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C6252B" w14:textId="77777777" w:rsidR="009B0394" w:rsidRPr="00A966CC" w:rsidRDefault="009B0394" w:rsidP="00246F74">
      <w:pPr>
        <w:pStyle w:val="Nagwek1"/>
        <w:spacing w:before="0"/>
        <w:rPr>
          <w:rFonts w:asciiTheme="minorHAnsi" w:hAnsiTheme="minorHAnsi" w:cstheme="minorHAnsi"/>
        </w:rPr>
      </w:pPr>
    </w:p>
    <w:p w14:paraId="578CA994" w14:textId="77777777" w:rsidR="009B0394" w:rsidRPr="00A966CC" w:rsidRDefault="009B0394" w:rsidP="00246F74">
      <w:pPr>
        <w:autoSpaceDE w:val="0"/>
        <w:spacing w:after="0"/>
        <w:jc w:val="center"/>
        <w:rPr>
          <w:rFonts w:cstheme="minorHAnsi"/>
          <w:b/>
          <w:sz w:val="28"/>
          <w:szCs w:val="28"/>
        </w:rPr>
      </w:pPr>
    </w:p>
    <w:p w14:paraId="4A526D21" w14:textId="77777777" w:rsidR="009B0394" w:rsidRPr="00A966CC" w:rsidRDefault="009B0394" w:rsidP="00246F74">
      <w:pPr>
        <w:autoSpaceDE w:val="0"/>
        <w:spacing w:after="0"/>
        <w:jc w:val="center"/>
        <w:rPr>
          <w:rFonts w:cstheme="minorHAnsi"/>
          <w:b/>
          <w:sz w:val="28"/>
          <w:szCs w:val="28"/>
        </w:rPr>
      </w:pPr>
    </w:p>
    <w:p w14:paraId="1D4C26CF" w14:textId="37CF1465" w:rsidR="009B0394" w:rsidRPr="00A966CC" w:rsidRDefault="009B0394" w:rsidP="00246F74">
      <w:pPr>
        <w:autoSpaceDE w:val="0"/>
        <w:spacing w:after="0"/>
        <w:jc w:val="center"/>
        <w:rPr>
          <w:rFonts w:cstheme="minorHAnsi"/>
          <w:b/>
          <w:sz w:val="28"/>
          <w:szCs w:val="28"/>
        </w:rPr>
      </w:pPr>
      <w:r w:rsidRPr="00A966CC">
        <w:rPr>
          <w:rFonts w:cstheme="minorHAnsi"/>
          <w:b/>
          <w:sz w:val="28"/>
          <w:szCs w:val="28"/>
        </w:rPr>
        <w:t>SPECYFIKACJA WARUNKÓW ZAMÓWIENIA</w:t>
      </w:r>
    </w:p>
    <w:p w14:paraId="0D79A40D" w14:textId="77777777" w:rsidR="009B0394" w:rsidRPr="00A966CC" w:rsidRDefault="009B0394" w:rsidP="00246F74">
      <w:pPr>
        <w:autoSpaceDE w:val="0"/>
        <w:spacing w:after="0"/>
        <w:jc w:val="center"/>
        <w:rPr>
          <w:rFonts w:cstheme="minorHAnsi"/>
          <w:b/>
          <w:sz w:val="28"/>
          <w:szCs w:val="28"/>
        </w:rPr>
      </w:pPr>
      <w:r w:rsidRPr="00A966CC">
        <w:rPr>
          <w:rFonts w:cstheme="minorHAnsi"/>
          <w:b/>
          <w:sz w:val="28"/>
          <w:szCs w:val="28"/>
        </w:rPr>
        <w:t>DLA TRYBU PODSTAWOWEGO</w:t>
      </w:r>
    </w:p>
    <w:p w14:paraId="0E9739D4" w14:textId="77777777" w:rsidR="009B0394" w:rsidRPr="00A966CC" w:rsidRDefault="009B0394" w:rsidP="00246F74">
      <w:pPr>
        <w:autoSpaceDE w:val="0"/>
        <w:spacing w:after="0"/>
        <w:jc w:val="center"/>
        <w:rPr>
          <w:rFonts w:cstheme="minorHAnsi"/>
          <w:b/>
          <w:sz w:val="28"/>
          <w:szCs w:val="28"/>
        </w:rPr>
      </w:pPr>
      <w:r w:rsidRPr="00A966CC">
        <w:rPr>
          <w:rFonts w:cstheme="minorHAnsi"/>
          <w:b/>
          <w:sz w:val="28"/>
          <w:szCs w:val="28"/>
        </w:rPr>
        <w:t>(bez negocjacji)</w:t>
      </w:r>
    </w:p>
    <w:p w14:paraId="5A9228D8" w14:textId="77777777" w:rsidR="009B0394" w:rsidRPr="00A966CC" w:rsidRDefault="009B0394" w:rsidP="00246F74">
      <w:pPr>
        <w:autoSpaceDE w:val="0"/>
        <w:spacing w:after="0"/>
        <w:jc w:val="center"/>
        <w:rPr>
          <w:rFonts w:cstheme="minorHAnsi"/>
          <w:b/>
          <w:sz w:val="28"/>
          <w:szCs w:val="28"/>
        </w:rPr>
      </w:pPr>
    </w:p>
    <w:p w14:paraId="3435D477" w14:textId="77777777" w:rsidR="009B0394" w:rsidRPr="00A966CC" w:rsidRDefault="009B0394" w:rsidP="00246F74">
      <w:pPr>
        <w:autoSpaceDE w:val="0"/>
        <w:spacing w:after="0"/>
        <w:jc w:val="center"/>
        <w:rPr>
          <w:rFonts w:cstheme="minorHAnsi"/>
          <w:b/>
          <w:sz w:val="28"/>
          <w:szCs w:val="28"/>
        </w:rPr>
      </w:pPr>
    </w:p>
    <w:p w14:paraId="1024A596" w14:textId="77777777" w:rsidR="009B0394" w:rsidRPr="00A966CC" w:rsidRDefault="009B0394" w:rsidP="00246F74">
      <w:pPr>
        <w:autoSpaceDE w:val="0"/>
        <w:spacing w:after="0"/>
        <w:jc w:val="center"/>
        <w:rPr>
          <w:rFonts w:cstheme="minorHAnsi"/>
          <w:b/>
          <w:sz w:val="28"/>
          <w:szCs w:val="28"/>
        </w:rPr>
      </w:pPr>
      <w:r w:rsidRPr="00A966CC">
        <w:rPr>
          <w:rFonts w:cstheme="minorHAnsi"/>
          <w:b/>
          <w:sz w:val="28"/>
          <w:szCs w:val="28"/>
        </w:rPr>
        <w:t>NAZWA POSTĘPOWANIA:</w:t>
      </w:r>
    </w:p>
    <w:p w14:paraId="68F1227D" w14:textId="77777777" w:rsidR="009B0394" w:rsidRPr="00A966CC" w:rsidRDefault="009B0394" w:rsidP="00246F74">
      <w:pPr>
        <w:autoSpaceDE w:val="0"/>
        <w:spacing w:after="0"/>
        <w:jc w:val="center"/>
        <w:rPr>
          <w:rFonts w:cstheme="minorHAnsi"/>
          <w:b/>
          <w:sz w:val="28"/>
          <w:szCs w:val="28"/>
        </w:rPr>
      </w:pPr>
    </w:p>
    <w:p w14:paraId="047F4FFA" w14:textId="5CC94058" w:rsidR="009B0394" w:rsidRPr="00D30A81" w:rsidRDefault="00F77529" w:rsidP="00246F74">
      <w:pPr>
        <w:autoSpaceDE w:val="0"/>
        <w:spacing w:after="0"/>
        <w:jc w:val="center"/>
        <w:rPr>
          <w:rFonts w:cstheme="minorHAnsi"/>
          <w:b/>
          <w:sz w:val="28"/>
          <w:szCs w:val="28"/>
        </w:rPr>
      </w:pPr>
      <w:r w:rsidRPr="00D30A81">
        <w:rPr>
          <w:rFonts w:ascii="Arial" w:eastAsia="Calibri" w:hAnsi="Arial" w:cs="Arial"/>
          <w:b/>
          <w:szCs w:val="24"/>
        </w:rPr>
        <w:t>Modernizacja systemu alarmowego oraz systemu sygnalizacji pożaru w budynkach przy ul. Korfantego 34 i przy pl. Jana III Sobieskiego 2 w Bytomiu</w:t>
      </w:r>
      <w:r w:rsidR="00404A11" w:rsidRPr="00D30A81">
        <w:rPr>
          <w:rFonts w:ascii="Arial" w:eastAsia="Calibri" w:hAnsi="Arial" w:cs="Arial"/>
          <w:b/>
          <w:szCs w:val="24"/>
        </w:rPr>
        <w:t xml:space="preserve"> </w:t>
      </w:r>
      <w:r w:rsidRPr="00D30A81">
        <w:rPr>
          <w:rFonts w:ascii="Arial" w:eastAsia="Calibri" w:hAnsi="Arial" w:cs="Arial"/>
          <w:b/>
          <w:szCs w:val="24"/>
        </w:rPr>
        <w:t xml:space="preserve">w trybie Zaprojektuj i wybuduj </w:t>
      </w:r>
    </w:p>
    <w:p w14:paraId="66ACE912" w14:textId="77777777" w:rsidR="009B0394" w:rsidRDefault="009B0394" w:rsidP="00246F74">
      <w:pPr>
        <w:autoSpaceDE w:val="0"/>
        <w:spacing w:after="0"/>
        <w:jc w:val="center"/>
        <w:rPr>
          <w:rFonts w:cstheme="minorHAnsi"/>
          <w:b/>
          <w:sz w:val="28"/>
          <w:szCs w:val="28"/>
        </w:rPr>
      </w:pPr>
    </w:p>
    <w:p w14:paraId="2127A814" w14:textId="77777777" w:rsidR="009A2235" w:rsidRPr="00A966CC" w:rsidRDefault="009A2235" w:rsidP="00246F74">
      <w:pPr>
        <w:autoSpaceDE w:val="0"/>
        <w:spacing w:after="0"/>
        <w:jc w:val="center"/>
        <w:rPr>
          <w:rFonts w:cstheme="minorHAnsi"/>
          <w:b/>
          <w:sz w:val="28"/>
          <w:szCs w:val="28"/>
        </w:rPr>
      </w:pPr>
    </w:p>
    <w:p w14:paraId="12763F9E" w14:textId="77777777" w:rsidR="009B0394" w:rsidRDefault="009B0394" w:rsidP="00246F74">
      <w:pPr>
        <w:autoSpaceDE w:val="0"/>
        <w:spacing w:after="0"/>
        <w:jc w:val="center"/>
        <w:rPr>
          <w:rFonts w:cstheme="minorHAnsi"/>
          <w:b/>
          <w:sz w:val="28"/>
          <w:szCs w:val="28"/>
        </w:rPr>
      </w:pPr>
    </w:p>
    <w:p w14:paraId="6FA68C82" w14:textId="77777777" w:rsidR="00F77529" w:rsidRDefault="00F77529" w:rsidP="00246F74">
      <w:pPr>
        <w:autoSpaceDE w:val="0"/>
        <w:spacing w:after="0"/>
        <w:jc w:val="center"/>
        <w:rPr>
          <w:rFonts w:cstheme="minorHAnsi"/>
          <w:b/>
          <w:sz w:val="28"/>
          <w:szCs w:val="28"/>
        </w:rPr>
      </w:pPr>
    </w:p>
    <w:p w14:paraId="63694991" w14:textId="77777777" w:rsidR="00F77529" w:rsidRDefault="00F77529" w:rsidP="00246F74">
      <w:pPr>
        <w:autoSpaceDE w:val="0"/>
        <w:spacing w:after="0"/>
        <w:jc w:val="center"/>
        <w:rPr>
          <w:rFonts w:cstheme="minorHAnsi"/>
          <w:b/>
          <w:sz w:val="28"/>
          <w:szCs w:val="28"/>
        </w:rPr>
      </w:pPr>
    </w:p>
    <w:p w14:paraId="593837A2" w14:textId="77777777" w:rsidR="00F77529" w:rsidRDefault="00F77529" w:rsidP="00246F74">
      <w:pPr>
        <w:autoSpaceDE w:val="0"/>
        <w:spacing w:after="0"/>
        <w:jc w:val="center"/>
        <w:rPr>
          <w:rFonts w:cstheme="minorHAnsi"/>
          <w:b/>
          <w:sz w:val="28"/>
          <w:szCs w:val="28"/>
        </w:rPr>
      </w:pPr>
    </w:p>
    <w:p w14:paraId="5CBB3AA2" w14:textId="77777777" w:rsidR="00F77529" w:rsidRDefault="00F77529" w:rsidP="00246F74">
      <w:pPr>
        <w:autoSpaceDE w:val="0"/>
        <w:spacing w:after="0"/>
        <w:jc w:val="center"/>
        <w:rPr>
          <w:rFonts w:cstheme="minorHAnsi"/>
          <w:b/>
          <w:sz w:val="28"/>
          <w:szCs w:val="28"/>
        </w:rPr>
      </w:pPr>
    </w:p>
    <w:p w14:paraId="15C55190" w14:textId="77777777" w:rsidR="00F77529" w:rsidRDefault="00F77529" w:rsidP="00246F74">
      <w:pPr>
        <w:autoSpaceDE w:val="0"/>
        <w:spacing w:after="0"/>
        <w:jc w:val="center"/>
        <w:rPr>
          <w:rFonts w:cstheme="minorHAnsi"/>
          <w:b/>
          <w:sz w:val="28"/>
          <w:szCs w:val="28"/>
        </w:rPr>
      </w:pPr>
    </w:p>
    <w:p w14:paraId="4DD6CCB1" w14:textId="77777777" w:rsidR="00F77529" w:rsidRDefault="00F77529" w:rsidP="00246F74">
      <w:pPr>
        <w:autoSpaceDE w:val="0"/>
        <w:spacing w:after="0"/>
        <w:jc w:val="center"/>
        <w:rPr>
          <w:rFonts w:cstheme="minorHAnsi"/>
          <w:b/>
          <w:sz w:val="28"/>
          <w:szCs w:val="28"/>
        </w:rPr>
      </w:pPr>
    </w:p>
    <w:p w14:paraId="447771CD" w14:textId="77777777" w:rsidR="00F77529" w:rsidRDefault="00F77529" w:rsidP="00246F74">
      <w:pPr>
        <w:autoSpaceDE w:val="0"/>
        <w:spacing w:after="0"/>
        <w:jc w:val="center"/>
        <w:rPr>
          <w:rFonts w:cstheme="minorHAnsi"/>
          <w:b/>
          <w:sz w:val="28"/>
          <w:szCs w:val="28"/>
        </w:rPr>
      </w:pPr>
    </w:p>
    <w:p w14:paraId="35559499" w14:textId="77777777" w:rsidR="00F77529" w:rsidRDefault="00F77529" w:rsidP="00246F74">
      <w:pPr>
        <w:autoSpaceDE w:val="0"/>
        <w:spacing w:after="0"/>
        <w:jc w:val="center"/>
        <w:rPr>
          <w:rFonts w:cstheme="minorHAnsi"/>
          <w:b/>
          <w:sz w:val="28"/>
          <w:szCs w:val="28"/>
        </w:rPr>
      </w:pPr>
    </w:p>
    <w:p w14:paraId="2F32843B" w14:textId="77777777" w:rsidR="00F77529" w:rsidRDefault="00F77529" w:rsidP="00246F74">
      <w:pPr>
        <w:autoSpaceDE w:val="0"/>
        <w:spacing w:after="0"/>
        <w:jc w:val="center"/>
        <w:rPr>
          <w:rFonts w:cstheme="minorHAnsi"/>
          <w:b/>
          <w:sz w:val="28"/>
          <w:szCs w:val="28"/>
        </w:rPr>
      </w:pPr>
    </w:p>
    <w:p w14:paraId="2CB53B5C" w14:textId="77777777" w:rsidR="00D30A81" w:rsidRDefault="00D30A81" w:rsidP="00246F74">
      <w:pPr>
        <w:autoSpaceDE w:val="0"/>
        <w:spacing w:after="0"/>
        <w:jc w:val="center"/>
        <w:rPr>
          <w:rFonts w:cstheme="minorHAnsi"/>
          <w:b/>
          <w:sz w:val="28"/>
          <w:szCs w:val="28"/>
        </w:rPr>
      </w:pPr>
    </w:p>
    <w:p w14:paraId="3FB2FD95" w14:textId="77777777" w:rsidR="00D30A81" w:rsidRDefault="00D30A81" w:rsidP="00246F74">
      <w:pPr>
        <w:autoSpaceDE w:val="0"/>
        <w:spacing w:after="0"/>
        <w:jc w:val="center"/>
        <w:rPr>
          <w:rFonts w:cstheme="minorHAnsi"/>
          <w:b/>
          <w:sz w:val="28"/>
          <w:szCs w:val="28"/>
        </w:rPr>
      </w:pPr>
    </w:p>
    <w:p w14:paraId="50B709B4" w14:textId="77777777" w:rsidR="00D30A81" w:rsidRDefault="00D30A81" w:rsidP="00246F74">
      <w:pPr>
        <w:autoSpaceDE w:val="0"/>
        <w:spacing w:after="0"/>
        <w:jc w:val="center"/>
        <w:rPr>
          <w:rFonts w:cstheme="minorHAnsi"/>
          <w:b/>
          <w:sz w:val="28"/>
          <w:szCs w:val="28"/>
        </w:rPr>
      </w:pPr>
    </w:p>
    <w:p w14:paraId="18FC30A9" w14:textId="77777777" w:rsidR="00D30A81" w:rsidRDefault="00D30A81" w:rsidP="00246F74">
      <w:pPr>
        <w:autoSpaceDE w:val="0"/>
        <w:spacing w:after="0"/>
        <w:jc w:val="center"/>
        <w:rPr>
          <w:rFonts w:cstheme="minorHAnsi"/>
          <w:b/>
          <w:sz w:val="28"/>
          <w:szCs w:val="28"/>
        </w:rPr>
      </w:pPr>
    </w:p>
    <w:p w14:paraId="1DE376F3" w14:textId="77777777" w:rsidR="00D30A81" w:rsidRDefault="00D30A81" w:rsidP="00246F74">
      <w:pPr>
        <w:autoSpaceDE w:val="0"/>
        <w:spacing w:after="0"/>
        <w:jc w:val="center"/>
        <w:rPr>
          <w:rFonts w:cstheme="minorHAnsi"/>
          <w:b/>
          <w:sz w:val="28"/>
          <w:szCs w:val="28"/>
        </w:rPr>
      </w:pPr>
    </w:p>
    <w:p w14:paraId="3A56FA8E" w14:textId="77777777" w:rsidR="00D30A81" w:rsidRDefault="00D30A81" w:rsidP="00246F74">
      <w:pPr>
        <w:autoSpaceDE w:val="0"/>
        <w:spacing w:after="0"/>
        <w:jc w:val="center"/>
        <w:rPr>
          <w:rFonts w:cstheme="minorHAnsi"/>
          <w:b/>
          <w:sz w:val="28"/>
          <w:szCs w:val="28"/>
        </w:rPr>
      </w:pPr>
    </w:p>
    <w:p w14:paraId="35D6EEDB" w14:textId="77777777" w:rsidR="00D30A81" w:rsidRDefault="00D30A81" w:rsidP="00246F74">
      <w:pPr>
        <w:autoSpaceDE w:val="0"/>
        <w:spacing w:after="0"/>
        <w:jc w:val="center"/>
        <w:rPr>
          <w:rFonts w:cstheme="minorHAnsi"/>
          <w:b/>
          <w:sz w:val="28"/>
          <w:szCs w:val="28"/>
        </w:rPr>
      </w:pPr>
    </w:p>
    <w:p w14:paraId="11961629" w14:textId="77777777" w:rsidR="00D30A81" w:rsidRPr="00A966CC" w:rsidRDefault="00D30A81" w:rsidP="00246F74">
      <w:pPr>
        <w:autoSpaceDE w:val="0"/>
        <w:spacing w:after="0"/>
        <w:jc w:val="center"/>
        <w:rPr>
          <w:rFonts w:cstheme="minorHAnsi"/>
          <w:b/>
          <w:sz w:val="28"/>
          <w:szCs w:val="28"/>
        </w:rPr>
      </w:pPr>
    </w:p>
    <w:p w14:paraId="5D734F56" w14:textId="77777777" w:rsidR="009B0394" w:rsidRPr="00A966CC" w:rsidRDefault="009B0394" w:rsidP="00246F74">
      <w:pPr>
        <w:autoSpaceDE w:val="0"/>
        <w:spacing w:after="0"/>
        <w:rPr>
          <w:rFonts w:cstheme="minorHAnsi"/>
          <w:sz w:val="28"/>
          <w:szCs w:val="28"/>
        </w:rPr>
      </w:pPr>
      <w:r w:rsidRPr="00A966CC">
        <w:rPr>
          <w:rFonts w:cstheme="minorHAnsi"/>
          <w:sz w:val="28"/>
          <w:szCs w:val="28"/>
        </w:rPr>
        <w:t>Rodzaj zamówienia:</w:t>
      </w:r>
    </w:p>
    <w:p w14:paraId="4801565B" w14:textId="3FAAB381" w:rsidR="00404A11" w:rsidRPr="009644F7" w:rsidRDefault="00D30A81" w:rsidP="00404A11">
      <w:pPr>
        <w:autoSpaceDE w:val="0"/>
        <w:spacing w:after="0"/>
        <w:rPr>
          <w:rFonts w:cstheme="minorHAnsi"/>
          <w:b/>
          <w:iCs/>
          <w:sz w:val="28"/>
          <w:szCs w:val="28"/>
        </w:rPr>
      </w:pPr>
      <w:r w:rsidRPr="00351E54">
        <w:rPr>
          <w:rFonts w:cstheme="minorHAnsi"/>
          <w:noProof/>
          <w:szCs w:val="24"/>
        </w:rPr>
        <mc:AlternateContent>
          <mc:Choice Requires="wps">
            <w:drawing>
              <wp:anchor distT="0" distB="0" distL="114300" distR="114300" simplePos="0" relativeHeight="251661312" behindDoc="0" locked="0" layoutInCell="1" allowOverlap="1" wp14:anchorId="228E72CA" wp14:editId="12B528F8">
                <wp:simplePos x="0" y="0"/>
                <wp:positionH relativeFrom="column">
                  <wp:posOffset>2851785</wp:posOffset>
                </wp:positionH>
                <wp:positionV relativeFrom="paragraph">
                  <wp:posOffset>6350</wp:posOffset>
                </wp:positionV>
                <wp:extent cx="292735" cy="1077595"/>
                <wp:effectExtent l="0" t="0" r="12065" b="27305"/>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 cy="1077595"/>
                        </a:xfrm>
                        <a:prstGeom prst="rect">
                          <a:avLst/>
                        </a:prstGeom>
                        <a:solidFill>
                          <a:srgbClr val="FFFFFF"/>
                        </a:solidFill>
                        <a:ln w="9525">
                          <a:solidFill>
                            <a:schemeClr val="bg1"/>
                          </a:solidFill>
                          <a:miter lim="800000"/>
                          <a:headEnd/>
                          <a:tailEnd/>
                        </a:ln>
                      </wps:spPr>
                      <wps:txbx>
                        <w:txbxContent>
                          <w:p w14:paraId="0D6FD900" w14:textId="77777777" w:rsidR="003C7F50" w:rsidRDefault="003C7F50"/>
                          <w:p w14:paraId="567DA032" w14:textId="77777777" w:rsidR="003C7F50" w:rsidRDefault="003C7F50"/>
                          <w:p w14:paraId="6AF9B633" w14:textId="392217E0" w:rsidR="003C7F50" w:rsidRDefault="003C7F50">
                            <w: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224.55pt;margin-top:.5pt;width:23.05pt;height:84.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" strokecolor="white [3212]">
                <v:textbox>
                  <w:txbxContent>
                    <w:p w14:paraId="0D6FD900" w14:textId="77777777" w:rsidR="003C7F50" w:rsidRDefault="003C7F50"/>
                    <w:p w14:paraId="567DA032" w14:textId="77777777" w:rsidR="003C7F50" w:rsidRDefault="003C7F50"/>
                    <w:p w14:paraId="6AF9B633" w14:textId="392217E0" w:rsidR="003C7F50" w:rsidRDefault="003C7F50">
                      <w:r>
                        <w:t>1</w:t>
                      </w:r>
                    </w:p>
                  </w:txbxContent>
                </v:textbox>
              </v:shape>
            </w:pict>
          </mc:Fallback>
        </mc:AlternateContent>
      </w:r>
      <w:r w:rsidR="00F77529">
        <w:rPr>
          <w:rFonts w:cstheme="minorHAnsi"/>
          <w:b/>
          <w:iCs/>
          <w:sz w:val="28"/>
          <w:szCs w:val="28"/>
        </w:rPr>
        <w:t>Usługi</w:t>
      </w:r>
      <w:r w:rsidR="00404A11">
        <w:rPr>
          <w:rFonts w:cstheme="minorHAnsi"/>
          <w:b/>
          <w:iCs/>
          <w:sz w:val="28"/>
          <w:szCs w:val="28"/>
        </w:rPr>
        <w:t>, roboty budowlane</w:t>
      </w:r>
    </w:p>
    <w:p w14:paraId="6B5263A7" w14:textId="77777777" w:rsidR="009B0394" w:rsidRPr="006C63F3" w:rsidRDefault="009B0394" w:rsidP="00246F74">
      <w:pPr>
        <w:pStyle w:val="Nagwek1"/>
        <w:spacing w:before="0"/>
        <w:rPr>
          <w:rFonts w:asciiTheme="minorHAnsi" w:hAnsiTheme="minorHAnsi" w:cstheme="minorHAnsi"/>
          <w:b/>
          <w:sz w:val="28"/>
          <w:szCs w:val="28"/>
        </w:rPr>
      </w:pPr>
      <w:bookmarkStart w:id="0" w:name="_Toc64457063"/>
      <w:r w:rsidRPr="006C63F3">
        <w:rPr>
          <w:rFonts w:asciiTheme="minorHAnsi" w:hAnsiTheme="minorHAnsi" w:cstheme="minorHAnsi"/>
          <w:b/>
          <w:sz w:val="28"/>
          <w:szCs w:val="28"/>
          <w:highlight w:val="lightGray"/>
        </w:rPr>
        <w:lastRenderedPageBreak/>
        <w:t>CZĘŚĆ A. INFORMACJE OGÓLNE</w:t>
      </w:r>
      <w:bookmarkEnd w:id="0"/>
    </w:p>
    <w:p w14:paraId="5D02BEF5" w14:textId="77777777" w:rsidR="00344B5B" w:rsidRPr="00A966CC" w:rsidRDefault="00344B5B" w:rsidP="00246F74">
      <w:pPr>
        <w:autoSpaceDE w:val="0"/>
        <w:spacing w:after="0"/>
        <w:rPr>
          <w:rFonts w:cstheme="minorHAnsi"/>
          <w:b/>
          <w:color w:val="365F91" w:themeColor="accent1" w:themeShade="BF"/>
          <w:szCs w:val="24"/>
        </w:rPr>
      </w:pPr>
    </w:p>
    <w:p w14:paraId="16284D1F" w14:textId="737571E3" w:rsidR="009644F7" w:rsidRPr="00122917" w:rsidRDefault="009B0394" w:rsidP="00246F74">
      <w:pPr>
        <w:pStyle w:val="Akapitzlist"/>
        <w:numPr>
          <w:ilvl w:val="0"/>
          <w:numId w:val="14"/>
        </w:numPr>
        <w:autoSpaceDE w:val="0"/>
        <w:spacing w:line="276" w:lineRule="auto"/>
        <w:ind w:left="284" w:hanging="284"/>
        <w:rPr>
          <w:rFonts w:asciiTheme="minorHAnsi" w:hAnsiTheme="minorHAnsi" w:cstheme="minorHAnsi"/>
          <w:szCs w:val="24"/>
        </w:rPr>
      </w:pPr>
      <w:r w:rsidRPr="00122917">
        <w:rPr>
          <w:rFonts w:asciiTheme="minorHAnsi" w:hAnsiTheme="minorHAnsi" w:cstheme="minorHAnsi"/>
          <w:szCs w:val="24"/>
        </w:rPr>
        <w:t>Nazwa i adres Zamawiającego</w:t>
      </w:r>
    </w:p>
    <w:p w14:paraId="2D47B312" w14:textId="52AAD2E2" w:rsidR="009B0394" w:rsidRPr="006C63F3" w:rsidRDefault="00071883" w:rsidP="00246F74">
      <w:pPr>
        <w:pStyle w:val="Bezodstpw"/>
        <w:spacing w:line="276" w:lineRule="auto"/>
        <w:rPr>
          <w:rFonts w:asciiTheme="minorHAnsi" w:hAnsiTheme="minorHAnsi" w:cstheme="minorHAnsi"/>
        </w:rPr>
      </w:pPr>
      <w:r>
        <w:rPr>
          <w:rFonts w:asciiTheme="minorHAnsi" w:hAnsiTheme="minorHAnsi" w:cstheme="minorHAnsi"/>
        </w:rPr>
        <w:t xml:space="preserve">      </w:t>
      </w:r>
      <w:r w:rsidR="005C5A2A" w:rsidRPr="006C63F3">
        <w:rPr>
          <w:rFonts w:asciiTheme="minorHAnsi" w:hAnsiTheme="minorHAnsi" w:cstheme="minorHAnsi"/>
        </w:rPr>
        <w:t>Muzeum Górnośląskie w Bytomiu</w:t>
      </w:r>
    </w:p>
    <w:p w14:paraId="31FE9729" w14:textId="7E691053" w:rsidR="005C5A2A" w:rsidRPr="006C63F3" w:rsidRDefault="00071883" w:rsidP="00246F74">
      <w:pPr>
        <w:pStyle w:val="Bezodstpw"/>
        <w:spacing w:line="276" w:lineRule="auto"/>
        <w:rPr>
          <w:rFonts w:asciiTheme="minorHAnsi" w:hAnsiTheme="minorHAnsi" w:cstheme="minorHAnsi"/>
        </w:rPr>
      </w:pPr>
      <w:r>
        <w:rPr>
          <w:rFonts w:asciiTheme="minorHAnsi" w:hAnsiTheme="minorHAnsi" w:cstheme="minorHAnsi"/>
        </w:rPr>
        <w:t xml:space="preserve">      </w:t>
      </w:r>
      <w:r w:rsidR="007A1DC6" w:rsidRPr="006C63F3">
        <w:rPr>
          <w:rFonts w:asciiTheme="minorHAnsi" w:hAnsiTheme="minorHAnsi" w:cstheme="minorHAnsi"/>
        </w:rPr>
        <w:t>p</w:t>
      </w:r>
      <w:r w:rsidR="005C5A2A" w:rsidRPr="006C63F3">
        <w:rPr>
          <w:rFonts w:asciiTheme="minorHAnsi" w:hAnsiTheme="minorHAnsi" w:cstheme="minorHAnsi"/>
        </w:rPr>
        <w:t>l. Jana III Sobieskiego 2</w:t>
      </w:r>
    </w:p>
    <w:p w14:paraId="69BCBB0C" w14:textId="1FA43365" w:rsidR="007A1DC6" w:rsidRPr="006C63F3" w:rsidRDefault="00071883" w:rsidP="00246F74">
      <w:pPr>
        <w:pStyle w:val="Bezodstpw"/>
        <w:spacing w:line="276" w:lineRule="auto"/>
        <w:rPr>
          <w:rFonts w:asciiTheme="minorHAnsi" w:hAnsiTheme="minorHAnsi" w:cstheme="minorHAnsi"/>
        </w:rPr>
      </w:pPr>
      <w:r>
        <w:rPr>
          <w:rFonts w:asciiTheme="minorHAnsi" w:hAnsiTheme="minorHAnsi" w:cstheme="minorHAnsi"/>
        </w:rPr>
        <w:t xml:space="preserve">      </w:t>
      </w:r>
      <w:r w:rsidR="007A1DC6" w:rsidRPr="006C63F3">
        <w:rPr>
          <w:rFonts w:asciiTheme="minorHAnsi" w:hAnsiTheme="minorHAnsi" w:cstheme="minorHAnsi"/>
        </w:rPr>
        <w:t>41-902 Bytom</w:t>
      </w:r>
    </w:p>
    <w:p w14:paraId="6BB9B03D" w14:textId="79546B40" w:rsidR="009B0394" w:rsidRPr="006C63F3" w:rsidRDefault="00071883" w:rsidP="00246F74">
      <w:pPr>
        <w:pStyle w:val="Bezodstpw"/>
        <w:spacing w:line="276" w:lineRule="auto"/>
        <w:rPr>
          <w:rStyle w:val="acopre"/>
          <w:rFonts w:asciiTheme="minorHAnsi" w:hAnsiTheme="minorHAnsi" w:cstheme="minorHAnsi"/>
        </w:rPr>
      </w:pPr>
      <w:r>
        <w:rPr>
          <w:rFonts w:asciiTheme="minorHAnsi" w:hAnsiTheme="minorHAnsi" w:cstheme="minorHAnsi"/>
        </w:rPr>
        <w:t xml:space="preserve">      </w:t>
      </w:r>
      <w:r w:rsidR="009B0394" w:rsidRPr="006C63F3">
        <w:rPr>
          <w:rFonts w:asciiTheme="minorHAnsi" w:hAnsiTheme="minorHAnsi" w:cstheme="minorHAnsi"/>
        </w:rPr>
        <w:t>NIP</w:t>
      </w:r>
      <w:r w:rsidR="005C5A2A" w:rsidRPr="006C63F3">
        <w:rPr>
          <w:rFonts w:asciiTheme="minorHAnsi" w:hAnsiTheme="minorHAnsi" w:cstheme="minorHAnsi"/>
        </w:rPr>
        <w:t xml:space="preserve"> 626 00 04 392</w:t>
      </w:r>
      <w:r w:rsidR="009B0394" w:rsidRPr="006C63F3">
        <w:rPr>
          <w:rFonts w:asciiTheme="minorHAnsi" w:hAnsiTheme="minorHAnsi" w:cstheme="minorHAnsi"/>
        </w:rPr>
        <w:t xml:space="preserve">, REGON </w:t>
      </w:r>
      <w:r w:rsidR="00DA1F08" w:rsidRPr="006C63F3">
        <w:rPr>
          <w:rFonts w:asciiTheme="minorHAnsi" w:hAnsiTheme="minorHAnsi" w:cstheme="minorHAnsi"/>
        </w:rPr>
        <w:t>000278451</w:t>
      </w:r>
    </w:p>
    <w:p w14:paraId="4F3BC397" w14:textId="77777777" w:rsidR="009644F7" w:rsidRPr="006C63F3" w:rsidRDefault="009644F7" w:rsidP="00246F74">
      <w:pPr>
        <w:pStyle w:val="Bezodstpw"/>
        <w:spacing w:line="276" w:lineRule="auto"/>
        <w:rPr>
          <w:rFonts w:asciiTheme="minorHAnsi" w:hAnsiTheme="minorHAnsi" w:cstheme="minorHAnsi"/>
        </w:rPr>
      </w:pPr>
    </w:p>
    <w:p w14:paraId="1D6B0CAE" w14:textId="3203CBB5" w:rsidR="009644F7" w:rsidRPr="00122917" w:rsidRDefault="009B0394" w:rsidP="00246F74">
      <w:pPr>
        <w:pStyle w:val="Akapitzlist"/>
        <w:numPr>
          <w:ilvl w:val="0"/>
          <w:numId w:val="14"/>
        </w:numPr>
        <w:tabs>
          <w:tab w:val="left" w:pos="3420"/>
        </w:tabs>
        <w:autoSpaceDE w:val="0"/>
        <w:spacing w:line="276" w:lineRule="auto"/>
        <w:ind w:left="284" w:right="-108" w:hanging="284"/>
        <w:rPr>
          <w:rFonts w:asciiTheme="minorHAnsi" w:hAnsiTheme="minorHAnsi" w:cstheme="minorHAnsi"/>
          <w:sz w:val="22"/>
          <w:szCs w:val="22"/>
        </w:rPr>
      </w:pPr>
      <w:r w:rsidRPr="00122917">
        <w:rPr>
          <w:rFonts w:asciiTheme="minorHAnsi" w:hAnsiTheme="minorHAnsi" w:cstheme="minorHAnsi"/>
          <w:sz w:val="22"/>
          <w:szCs w:val="22"/>
        </w:rPr>
        <w:t>Numery telefonów</w:t>
      </w:r>
    </w:p>
    <w:p w14:paraId="7C841850" w14:textId="66291F83" w:rsidR="009644F7" w:rsidRPr="006C63F3" w:rsidRDefault="00071883" w:rsidP="00246F74">
      <w:pPr>
        <w:tabs>
          <w:tab w:val="left" w:pos="3420"/>
        </w:tabs>
        <w:autoSpaceDE w:val="0"/>
        <w:spacing w:after="0"/>
        <w:ind w:right="-108"/>
        <w:rPr>
          <w:rFonts w:cstheme="minorHAnsi"/>
          <w:sz w:val="22"/>
        </w:rPr>
      </w:pPr>
      <w:r>
        <w:rPr>
          <w:rFonts w:cstheme="minorHAnsi"/>
          <w:sz w:val="22"/>
        </w:rPr>
        <w:t xml:space="preserve">     </w:t>
      </w:r>
      <w:r w:rsidR="00C135FA" w:rsidRPr="006C63F3">
        <w:rPr>
          <w:rFonts w:cstheme="minorHAnsi"/>
          <w:sz w:val="22"/>
        </w:rPr>
        <w:t>32 2813401 2819284</w:t>
      </w:r>
    </w:p>
    <w:p w14:paraId="6909529A" w14:textId="36A373FB" w:rsidR="009B0394" w:rsidRPr="006C63F3" w:rsidRDefault="00071883" w:rsidP="00246F74">
      <w:pPr>
        <w:tabs>
          <w:tab w:val="left" w:pos="3420"/>
        </w:tabs>
        <w:autoSpaceDE w:val="0"/>
        <w:spacing w:after="0"/>
        <w:ind w:right="-108"/>
        <w:rPr>
          <w:rFonts w:cstheme="minorHAnsi"/>
          <w:sz w:val="22"/>
        </w:rPr>
      </w:pPr>
      <w:r>
        <w:rPr>
          <w:rFonts w:cstheme="minorHAnsi"/>
          <w:sz w:val="22"/>
        </w:rPr>
        <w:t xml:space="preserve">     </w:t>
      </w:r>
      <w:r w:rsidR="009B0394" w:rsidRPr="00122917">
        <w:rPr>
          <w:rFonts w:cstheme="minorHAnsi"/>
          <w:sz w:val="22"/>
        </w:rPr>
        <w:t>Adres poczty elektronicznej e-mail:</w:t>
      </w:r>
      <w:r w:rsidR="009B0394" w:rsidRPr="006C63F3">
        <w:rPr>
          <w:rFonts w:cstheme="minorHAnsi"/>
          <w:b/>
          <w:sz w:val="22"/>
        </w:rPr>
        <w:t xml:space="preserve"> </w:t>
      </w:r>
      <w:r w:rsidR="009B0394" w:rsidRPr="006C63F3">
        <w:rPr>
          <w:rFonts w:cstheme="minorHAnsi"/>
          <w:sz w:val="22"/>
        </w:rPr>
        <w:t xml:space="preserve"> </w:t>
      </w:r>
      <w:hyperlink r:id="rId9" w:history="1">
        <w:r w:rsidR="005C5A2A" w:rsidRPr="006C63F3">
          <w:rPr>
            <w:rStyle w:val="Hipercze"/>
            <w:rFonts w:cstheme="minorHAnsi"/>
            <w:sz w:val="22"/>
          </w:rPr>
          <w:t>przetarg@muzeum.bytom.pl</w:t>
        </w:r>
      </w:hyperlink>
      <w:r w:rsidR="00804176" w:rsidRPr="006C63F3">
        <w:rPr>
          <w:rFonts w:cstheme="minorHAnsi"/>
          <w:sz w:val="22"/>
        </w:rPr>
        <w:t xml:space="preserve"> </w:t>
      </w:r>
    </w:p>
    <w:p w14:paraId="0EECD59D" w14:textId="77777777" w:rsidR="009644F7" w:rsidRPr="006C63F3" w:rsidRDefault="009644F7" w:rsidP="00246F74">
      <w:pPr>
        <w:tabs>
          <w:tab w:val="left" w:pos="3420"/>
        </w:tabs>
        <w:autoSpaceDE w:val="0"/>
        <w:spacing w:after="0"/>
        <w:ind w:right="-108"/>
        <w:rPr>
          <w:rFonts w:eastAsia="Lucida Sans Unicode" w:cstheme="minorHAnsi"/>
          <w:sz w:val="22"/>
        </w:rPr>
      </w:pPr>
    </w:p>
    <w:p w14:paraId="2A4CDA42" w14:textId="77777777" w:rsidR="00414D0F" w:rsidRDefault="009B0394" w:rsidP="00246F74">
      <w:pPr>
        <w:pStyle w:val="Akapitzlist"/>
        <w:numPr>
          <w:ilvl w:val="0"/>
          <w:numId w:val="14"/>
        </w:numPr>
        <w:autoSpaceDE w:val="0"/>
        <w:spacing w:line="276" w:lineRule="auto"/>
        <w:ind w:left="284" w:hanging="284"/>
        <w:rPr>
          <w:rFonts w:asciiTheme="minorHAnsi" w:hAnsiTheme="minorHAnsi" w:cstheme="minorHAnsi"/>
          <w:b/>
          <w:sz w:val="22"/>
          <w:szCs w:val="22"/>
        </w:rPr>
      </w:pPr>
      <w:r w:rsidRPr="00122917">
        <w:rPr>
          <w:rFonts w:asciiTheme="minorHAnsi" w:hAnsiTheme="minorHAnsi" w:cstheme="minorHAnsi"/>
          <w:sz w:val="22"/>
          <w:szCs w:val="22"/>
        </w:rPr>
        <w:t>Adres strony internetowej prowadzonego postępowania:</w:t>
      </w:r>
      <w:r w:rsidR="007A1DC6" w:rsidRPr="006C63F3">
        <w:rPr>
          <w:rFonts w:asciiTheme="minorHAnsi" w:hAnsiTheme="minorHAnsi" w:cstheme="minorHAnsi"/>
          <w:b/>
          <w:sz w:val="22"/>
          <w:szCs w:val="22"/>
        </w:rPr>
        <w:t xml:space="preserve"> </w:t>
      </w:r>
    </w:p>
    <w:p w14:paraId="57E7A1A9" w14:textId="615DEED7" w:rsidR="009B0394" w:rsidRPr="006C63F3" w:rsidRDefault="003C7F50" w:rsidP="00246F74">
      <w:pPr>
        <w:pStyle w:val="Akapitzlist"/>
        <w:autoSpaceDE w:val="0"/>
        <w:spacing w:line="276" w:lineRule="auto"/>
        <w:ind w:left="284"/>
        <w:rPr>
          <w:rFonts w:asciiTheme="minorHAnsi" w:hAnsiTheme="minorHAnsi" w:cstheme="minorHAnsi"/>
          <w:b/>
          <w:sz w:val="22"/>
          <w:szCs w:val="22"/>
        </w:rPr>
      </w:pPr>
      <w:hyperlink r:id="rId10" w:tgtFrame="_blank" w:history="1">
        <w:r w:rsidR="00414D0F" w:rsidRPr="00414D0F">
          <w:rPr>
            <w:rStyle w:val="Hipercze"/>
            <w:rFonts w:asciiTheme="minorHAnsi" w:hAnsiTheme="minorHAnsi" w:cstheme="minorHAnsi"/>
            <w:sz w:val="22"/>
            <w:szCs w:val="22"/>
          </w:rPr>
          <w:t>https://platformazakupowa.pl/pn/muzeum_bytom</w:t>
        </w:r>
      </w:hyperlink>
    </w:p>
    <w:p w14:paraId="53C38624" w14:textId="77777777" w:rsidR="009644F7" w:rsidRPr="006C63F3" w:rsidRDefault="009644F7" w:rsidP="00246F74">
      <w:pPr>
        <w:pStyle w:val="Akapitzlist"/>
        <w:autoSpaceDE w:val="0"/>
        <w:spacing w:line="276" w:lineRule="auto"/>
        <w:ind w:left="284"/>
        <w:rPr>
          <w:rStyle w:val="Hipercze"/>
          <w:rFonts w:asciiTheme="minorHAnsi" w:hAnsiTheme="minorHAnsi" w:cstheme="minorHAnsi"/>
          <w:b/>
          <w:color w:val="auto"/>
          <w:sz w:val="22"/>
          <w:szCs w:val="22"/>
          <w:u w:val="none"/>
        </w:rPr>
      </w:pPr>
    </w:p>
    <w:p w14:paraId="6727050A" w14:textId="0C2CE997" w:rsidR="009644F7" w:rsidRPr="006C63F3" w:rsidRDefault="009B0394" w:rsidP="00246F74">
      <w:pPr>
        <w:pStyle w:val="Akapitzlist"/>
        <w:numPr>
          <w:ilvl w:val="0"/>
          <w:numId w:val="14"/>
        </w:numPr>
        <w:autoSpaceDE w:val="0"/>
        <w:spacing w:line="276" w:lineRule="auto"/>
        <w:ind w:left="284" w:hanging="284"/>
        <w:rPr>
          <w:rFonts w:asciiTheme="minorHAnsi" w:hAnsiTheme="minorHAnsi" w:cstheme="minorHAnsi"/>
          <w:b/>
          <w:sz w:val="22"/>
          <w:szCs w:val="22"/>
        </w:rPr>
      </w:pPr>
      <w:r w:rsidRPr="00122917">
        <w:rPr>
          <w:rFonts w:asciiTheme="minorHAnsi" w:hAnsiTheme="minorHAnsi" w:cstheme="minorHAnsi"/>
          <w:sz w:val="22"/>
          <w:szCs w:val="22"/>
        </w:rPr>
        <w:t>Adres strony internetowej, na której udostępnione będą zmiany i wyjaśnienia treści SWZ oraz inne dokumenty zamówienia</w:t>
      </w:r>
      <w:r w:rsidRPr="006C63F3">
        <w:rPr>
          <w:rFonts w:asciiTheme="minorHAnsi" w:hAnsiTheme="minorHAnsi" w:cstheme="minorHAnsi"/>
          <w:b/>
          <w:sz w:val="22"/>
          <w:szCs w:val="22"/>
        </w:rPr>
        <w:t xml:space="preserve">: </w:t>
      </w:r>
      <w:hyperlink r:id="rId11" w:tgtFrame="_blank" w:history="1">
        <w:r w:rsidR="00414D0F" w:rsidRPr="00414D0F">
          <w:rPr>
            <w:rStyle w:val="Hipercze"/>
            <w:rFonts w:asciiTheme="minorHAnsi" w:hAnsiTheme="minorHAnsi" w:cstheme="minorHAnsi"/>
            <w:sz w:val="22"/>
            <w:szCs w:val="22"/>
          </w:rPr>
          <w:t>https://platformazakupowa.pl/pn/muzeum_bytom</w:t>
        </w:r>
      </w:hyperlink>
    </w:p>
    <w:p w14:paraId="27665E50" w14:textId="77777777" w:rsidR="009644F7" w:rsidRPr="00122917" w:rsidRDefault="009644F7" w:rsidP="00246F74">
      <w:pPr>
        <w:autoSpaceDE w:val="0"/>
        <w:spacing w:after="0"/>
        <w:rPr>
          <w:rStyle w:val="Hipercze"/>
          <w:rFonts w:cstheme="minorHAnsi"/>
          <w:color w:val="auto"/>
          <w:sz w:val="22"/>
          <w:u w:val="none"/>
        </w:rPr>
      </w:pPr>
    </w:p>
    <w:p w14:paraId="6EFFA3CB" w14:textId="3E5E1F72" w:rsidR="009B0394" w:rsidRPr="006C63F3" w:rsidRDefault="009B0394" w:rsidP="00246F74">
      <w:pPr>
        <w:pStyle w:val="Akapitzlist"/>
        <w:numPr>
          <w:ilvl w:val="0"/>
          <w:numId w:val="14"/>
        </w:numPr>
        <w:autoSpaceDE w:val="0"/>
        <w:spacing w:line="276" w:lineRule="auto"/>
        <w:ind w:left="284" w:hanging="284"/>
        <w:rPr>
          <w:rFonts w:asciiTheme="minorHAnsi" w:hAnsiTheme="minorHAnsi" w:cstheme="minorHAnsi"/>
          <w:b/>
          <w:sz w:val="22"/>
          <w:szCs w:val="22"/>
        </w:rPr>
      </w:pPr>
      <w:r w:rsidRPr="00122917">
        <w:rPr>
          <w:rFonts w:asciiTheme="minorHAnsi" w:hAnsiTheme="minorHAnsi" w:cstheme="minorHAnsi"/>
          <w:sz w:val="22"/>
          <w:szCs w:val="22"/>
        </w:rPr>
        <w:t>Miejsce pu</w:t>
      </w:r>
      <w:r w:rsidR="00341C2B" w:rsidRPr="00122917">
        <w:rPr>
          <w:rFonts w:asciiTheme="minorHAnsi" w:hAnsiTheme="minorHAnsi" w:cstheme="minorHAnsi"/>
          <w:sz w:val="22"/>
          <w:szCs w:val="22"/>
        </w:rPr>
        <w:t>blikacji ogłoszenia o zamówieniu</w:t>
      </w:r>
      <w:r w:rsidRPr="006C63F3">
        <w:rPr>
          <w:rFonts w:asciiTheme="minorHAnsi" w:hAnsiTheme="minorHAnsi" w:cstheme="minorHAnsi"/>
          <w:b/>
          <w:sz w:val="22"/>
          <w:szCs w:val="22"/>
        </w:rPr>
        <w:t>:</w:t>
      </w:r>
    </w:p>
    <w:p w14:paraId="3004C54B" w14:textId="19FDA281" w:rsidR="004D0CF4" w:rsidRPr="006C63F3" w:rsidRDefault="004D0CF4" w:rsidP="00246F74">
      <w:pPr>
        <w:pStyle w:val="Akapitzlist"/>
        <w:widowControl/>
        <w:numPr>
          <w:ilvl w:val="0"/>
          <w:numId w:val="1"/>
        </w:numPr>
        <w:suppressAutoHyphens w:val="0"/>
        <w:spacing w:line="276" w:lineRule="auto"/>
        <w:ind w:left="567" w:hanging="283"/>
        <w:rPr>
          <w:rFonts w:asciiTheme="minorHAnsi" w:hAnsiTheme="minorHAnsi" w:cstheme="minorHAnsi"/>
          <w:b/>
          <w:i/>
          <w:sz w:val="22"/>
          <w:szCs w:val="22"/>
        </w:rPr>
      </w:pPr>
      <w:r w:rsidRPr="006C63F3">
        <w:rPr>
          <w:rFonts w:asciiTheme="minorHAnsi" w:hAnsiTheme="minorHAnsi" w:cstheme="minorHAnsi"/>
          <w:sz w:val="22"/>
          <w:szCs w:val="22"/>
        </w:rPr>
        <w:t>Biuletyn Zamówień Publicznych</w:t>
      </w:r>
    </w:p>
    <w:p w14:paraId="51002055" w14:textId="6AEDD9C2" w:rsidR="00CD3E3E" w:rsidRPr="00143282" w:rsidRDefault="00CD3E3E" w:rsidP="00246F74">
      <w:pPr>
        <w:pStyle w:val="Akapitzlist"/>
        <w:widowControl/>
        <w:numPr>
          <w:ilvl w:val="0"/>
          <w:numId w:val="1"/>
        </w:numPr>
        <w:tabs>
          <w:tab w:val="clear" w:pos="360"/>
          <w:tab w:val="num" w:pos="567"/>
        </w:tabs>
        <w:suppressAutoHyphens w:val="0"/>
        <w:spacing w:line="276" w:lineRule="auto"/>
        <w:ind w:hanging="76"/>
        <w:rPr>
          <w:rFonts w:asciiTheme="minorHAnsi" w:eastAsia="Times New Roman" w:hAnsiTheme="minorHAnsi" w:cstheme="minorHAnsi"/>
          <w:sz w:val="22"/>
          <w:szCs w:val="22"/>
          <w:u w:val="single"/>
        </w:rPr>
      </w:pPr>
      <w:r w:rsidRPr="006C63F3">
        <w:rPr>
          <w:rFonts w:asciiTheme="minorHAnsi" w:hAnsiTheme="minorHAnsi" w:cstheme="minorHAnsi"/>
          <w:sz w:val="22"/>
          <w:szCs w:val="22"/>
        </w:rPr>
        <w:t xml:space="preserve">platforma </w:t>
      </w:r>
      <w:hyperlink r:id="rId12" w:history="1">
        <w:r w:rsidR="00143282" w:rsidRPr="008164BE">
          <w:rPr>
            <w:rStyle w:val="Hipercze"/>
            <w:rFonts w:asciiTheme="minorHAnsi" w:hAnsiTheme="minorHAnsi" w:cstheme="minorHAnsi"/>
            <w:sz w:val="22"/>
            <w:szCs w:val="22"/>
          </w:rPr>
          <w:t>www.platformazakupowa.pl</w:t>
        </w:r>
      </w:hyperlink>
    </w:p>
    <w:p w14:paraId="15EE8C28" w14:textId="77777777" w:rsidR="009F161C" w:rsidRDefault="009F161C" w:rsidP="00246F74">
      <w:pPr>
        <w:spacing w:after="0"/>
        <w:rPr>
          <w:rFonts w:eastAsia="Times New Roman" w:cstheme="minorHAnsi"/>
          <w:sz w:val="22"/>
        </w:rPr>
      </w:pPr>
    </w:p>
    <w:p w14:paraId="7192679D" w14:textId="77777777" w:rsidR="00504426" w:rsidRPr="006C63F3" w:rsidRDefault="00504426" w:rsidP="00246F74">
      <w:pPr>
        <w:spacing w:after="0"/>
        <w:rPr>
          <w:rFonts w:eastAsia="Times New Roman" w:cstheme="minorHAnsi"/>
          <w:sz w:val="22"/>
        </w:rPr>
      </w:pPr>
    </w:p>
    <w:p w14:paraId="1EF38580" w14:textId="527AB868" w:rsidR="009B0394" w:rsidRPr="00A966CC" w:rsidRDefault="00122917" w:rsidP="00246F74">
      <w:pPr>
        <w:pStyle w:val="Nagwek2"/>
        <w:rPr>
          <w:highlight w:val="lightGray"/>
        </w:rPr>
      </w:pPr>
      <w:bookmarkStart w:id="1" w:name="_Toc64457064"/>
      <w:r>
        <w:rPr>
          <w:highlight w:val="lightGray"/>
        </w:rPr>
        <w:t>Rozdział 1</w:t>
      </w:r>
      <w:r w:rsidR="009B0394" w:rsidRPr="00A966CC">
        <w:rPr>
          <w:highlight w:val="lightGray"/>
        </w:rPr>
        <w:t>. Tryb udzielenia zamówienia</w:t>
      </w:r>
      <w:bookmarkEnd w:id="1"/>
    </w:p>
    <w:p w14:paraId="7F55434E" w14:textId="77777777" w:rsidR="009B0394" w:rsidRPr="00A966CC" w:rsidRDefault="009B0394" w:rsidP="00246F74">
      <w:pPr>
        <w:spacing w:after="0" w:line="240" w:lineRule="auto"/>
        <w:rPr>
          <w:rFonts w:cstheme="minorHAnsi"/>
        </w:rPr>
      </w:pPr>
    </w:p>
    <w:p w14:paraId="57A98DF8" w14:textId="63C8C1B4" w:rsidR="00513666" w:rsidRPr="006C63F3" w:rsidRDefault="00513666" w:rsidP="00246F74">
      <w:pPr>
        <w:pStyle w:val="Akapitzlist"/>
        <w:numPr>
          <w:ilvl w:val="1"/>
          <w:numId w:val="1"/>
        </w:numPr>
        <w:tabs>
          <w:tab w:val="num" w:pos="426"/>
        </w:tabs>
        <w:autoSpaceDE w:val="0"/>
        <w:rPr>
          <w:rFonts w:asciiTheme="minorHAnsi" w:hAnsiTheme="minorHAnsi" w:cstheme="minorHAnsi"/>
          <w:sz w:val="22"/>
          <w:szCs w:val="22"/>
        </w:rPr>
      </w:pPr>
      <w:r w:rsidRPr="006C63F3">
        <w:rPr>
          <w:rFonts w:asciiTheme="minorHAnsi" w:hAnsiTheme="minorHAnsi" w:cstheme="minorHAnsi"/>
          <w:sz w:val="22"/>
          <w:szCs w:val="22"/>
        </w:rPr>
        <w:t>Postępowanie o udzielenie zamówienia publicznego prowadzone jest na podstawie art. 275 ust. 1 ustawy z dnia 11 września 2019 r. Prawo zamówień publicznych - w trybie podstawowym bez przeprowadzenia negocjacji.</w:t>
      </w:r>
    </w:p>
    <w:p w14:paraId="17ACB822" w14:textId="224AA518" w:rsidR="009B0394" w:rsidRPr="006C63F3" w:rsidRDefault="009B0394" w:rsidP="00246F74">
      <w:pPr>
        <w:pStyle w:val="Akapitzlist"/>
        <w:numPr>
          <w:ilvl w:val="1"/>
          <w:numId w:val="1"/>
        </w:numPr>
        <w:tabs>
          <w:tab w:val="num" w:pos="426"/>
        </w:tabs>
        <w:autoSpaceDE w:val="0"/>
        <w:rPr>
          <w:rFonts w:asciiTheme="minorHAnsi" w:hAnsiTheme="minorHAnsi" w:cstheme="minorHAnsi"/>
          <w:sz w:val="22"/>
          <w:szCs w:val="22"/>
        </w:rPr>
      </w:pPr>
      <w:r w:rsidRPr="006C63F3">
        <w:rPr>
          <w:rFonts w:asciiTheme="minorHAnsi" w:hAnsiTheme="minorHAnsi" w:cstheme="minorHAnsi"/>
          <w:sz w:val="22"/>
          <w:szCs w:val="22"/>
        </w:rPr>
        <w:t xml:space="preserve">Wartość zamówienia nie przekracza progów unijnych w rozumieniu art. 3 </w:t>
      </w:r>
      <w:r w:rsidR="00166B70" w:rsidRPr="006C63F3">
        <w:rPr>
          <w:rFonts w:asciiTheme="minorHAnsi" w:hAnsiTheme="minorHAnsi" w:cstheme="minorHAnsi"/>
          <w:sz w:val="22"/>
          <w:szCs w:val="22"/>
        </w:rPr>
        <w:t>u</w:t>
      </w:r>
      <w:r w:rsidR="00044EDA" w:rsidRPr="006C63F3">
        <w:rPr>
          <w:rFonts w:asciiTheme="minorHAnsi" w:hAnsiTheme="minorHAnsi" w:cstheme="minorHAnsi"/>
          <w:sz w:val="22"/>
          <w:szCs w:val="22"/>
        </w:rPr>
        <w:t xml:space="preserve">stawy </w:t>
      </w:r>
      <w:proofErr w:type="spellStart"/>
      <w:r w:rsidR="00044EDA" w:rsidRPr="006C63F3">
        <w:rPr>
          <w:rFonts w:asciiTheme="minorHAnsi" w:hAnsiTheme="minorHAnsi" w:cstheme="minorHAnsi"/>
          <w:sz w:val="22"/>
          <w:szCs w:val="22"/>
        </w:rPr>
        <w:t>Pzp</w:t>
      </w:r>
      <w:proofErr w:type="spellEnd"/>
      <w:r w:rsidR="00044EDA" w:rsidRPr="006C63F3">
        <w:rPr>
          <w:rFonts w:asciiTheme="minorHAnsi" w:hAnsiTheme="minorHAnsi" w:cstheme="minorHAnsi"/>
          <w:sz w:val="22"/>
          <w:szCs w:val="22"/>
        </w:rPr>
        <w:t>.</w:t>
      </w:r>
    </w:p>
    <w:p w14:paraId="77482D0A" w14:textId="24F7A5B3" w:rsidR="009B0394" w:rsidRPr="006C63F3" w:rsidRDefault="009B0394" w:rsidP="00246F74">
      <w:pPr>
        <w:pStyle w:val="Akapitzlist"/>
        <w:numPr>
          <w:ilvl w:val="1"/>
          <w:numId w:val="1"/>
        </w:numPr>
        <w:tabs>
          <w:tab w:val="num" w:pos="426"/>
        </w:tabs>
        <w:autoSpaceDE w:val="0"/>
        <w:rPr>
          <w:rFonts w:asciiTheme="minorHAnsi" w:hAnsiTheme="minorHAnsi" w:cstheme="minorHAnsi"/>
          <w:sz w:val="22"/>
          <w:szCs w:val="22"/>
        </w:rPr>
      </w:pPr>
      <w:r w:rsidRPr="006C63F3">
        <w:rPr>
          <w:rFonts w:asciiTheme="minorHAnsi" w:hAnsiTheme="minorHAnsi" w:cstheme="minorHAnsi"/>
          <w:sz w:val="22"/>
          <w:szCs w:val="22"/>
        </w:rPr>
        <w:t>Zamawiający nie przewiduje wyboru najkorzystniejszej oferty z możliwością przeprowadzenia negocjacji.</w:t>
      </w:r>
    </w:p>
    <w:p w14:paraId="17079FE8" w14:textId="4795689E" w:rsidR="009B0394" w:rsidRPr="006C63F3" w:rsidRDefault="009B0394" w:rsidP="00246F74">
      <w:pPr>
        <w:pStyle w:val="Akapitzlist"/>
        <w:numPr>
          <w:ilvl w:val="1"/>
          <w:numId w:val="1"/>
        </w:numPr>
        <w:tabs>
          <w:tab w:val="num" w:pos="426"/>
        </w:tabs>
        <w:autoSpaceDE w:val="0"/>
        <w:rPr>
          <w:rFonts w:asciiTheme="minorHAnsi" w:hAnsiTheme="minorHAnsi" w:cstheme="minorHAnsi"/>
          <w:sz w:val="22"/>
          <w:szCs w:val="22"/>
        </w:rPr>
      </w:pPr>
      <w:r w:rsidRPr="006C63F3">
        <w:rPr>
          <w:rFonts w:asciiTheme="minorHAnsi" w:hAnsiTheme="minorHAnsi" w:cstheme="minorHAnsi"/>
          <w:sz w:val="22"/>
          <w:szCs w:val="22"/>
        </w:rPr>
        <w:t xml:space="preserve">Zamawiający informuje, że </w:t>
      </w:r>
      <w:r w:rsidR="00B11D84" w:rsidRPr="006C63F3">
        <w:rPr>
          <w:rFonts w:asciiTheme="minorHAnsi" w:hAnsiTheme="minorHAnsi" w:cstheme="minorHAnsi"/>
          <w:sz w:val="22"/>
          <w:szCs w:val="22"/>
        </w:rPr>
        <w:t xml:space="preserve">może zastosować </w:t>
      </w:r>
      <w:r w:rsidRPr="006C63F3">
        <w:rPr>
          <w:rFonts w:asciiTheme="minorHAnsi" w:hAnsiTheme="minorHAnsi" w:cstheme="minorHAnsi"/>
          <w:sz w:val="22"/>
          <w:szCs w:val="22"/>
        </w:rPr>
        <w:t xml:space="preserve">przepis art. 274 ust. 1 ustawy </w:t>
      </w:r>
      <w:proofErr w:type="spellStart"/>
      <w:r w:rsidRPr="006C63F3">
        <w:rPr>
          <w:rFonts w:asciiTheme="minorHAnsi" w:hAnsiTheme="minorHAnsi" w:cstheme="minorHAnsi"/>
          <w:sz w:val="22"/>
          <w:szCs w:val="22"/>
        </w:rPr>
        <w:t>Pzp</w:t>
      </w:r>
      <w:proofErr w:type="spellEnd"/>
      <w:r w:rsidR="00B11D84" w:rsidRPr="006C63F3">
        <w:rPr>
          <w:rFonts w:asciiTheme="minorHAnsi" w:hAnsiTheme="minorHAnsi" w:cstheme="minorHAnsi"/>
          <w:sz w:val="22"/>
          <w:szCs w:val="22"/>
        </w:rPr>
        <w:t xml:space="preserve"> mówiący o wezwaniu</w:t>
      </w:r>
      <w:r w:rsidRPr="006C63F3">
        <w:rPr>
          <w:rFonts w:asciiTheme="minorHAnsi" w:hAnsiTheme="minorHAnsi" w:cstheme="minorHAnsi"/>
          <w:sz w:val="22"/>
          <w:szCs w:val="22"/>
        </w:rPr>
        <w:t xml:space="preserve"> Wykonawc</w:t>
      </w:r>
      <w:r w:rsidR="00B11D84" w:rsidRPr="006C63F3">
        <w:rPr>
          <w:rFonts w:asciiTheme="minorHAnsi" w:hAnsiTheme="minorHAnsi" w:cstheme="minorHAnsi"/>
          <w:sz w:val="22"/>
          <w:szCs w:val="22"/>
        </w:rPr>
        <w:t>y</w:t>
      </w:r>
      <w:r w:rsidRPr="006C63F3">
        <w:rPr>
          <w:rFonts w:asciiTheme="minorHAnsi" w:hAnsiTheme="minorHAnsi" w:cstheme="minorHAnsi"/>
          <w:sz w:val="22"/>
          <w:szCs w:val="22"/>
        </w:rPr>
        <w:t xml:space="preserve">, którego oferta zostanie najwyżej oceniona, do złożenia w wyznaczonym terminie, nie krótszym niż 5 dni od dnia wezwania, podmiotowych środków dowodowych, aktualnych na dzień ich złożenia. </w:t>
      </w:r>
    </w:p>
    <w:p w14:paraId="0F406798" w14:textId="3AB00F7D" w:rsidR="00513666" w:rsidRPr="006C63F3" w:rsidRDefault="009B0394" w:rsidP="00246F74">
      <w:pPr>
        <w:pStyle w:val="Akapitzlist"/>
        <w:numPr>
          <w:ilvl w:val="1"/>
          <w:numId w:val="1"/>
        </w:numPr>
        <w:tabs>
          <w:tab w:val="num" w:pos="426"/>
        </w:tabs>
        <w:autoSpaceDE w:val="0"/>
        <w:rPr>
          <w:rFonts w:asciiTheme="minorHAnsi" w:hAnsiTheme="minorHAnsi" w:cstheme="minorHAnsi"/>
          <w:b/>
          <w:sz w:val="22"/>
          <w:szCs w:val="22"/>
        </w:rPr>
      </w:pPr>
      <w:r w:rsidRPr="006C63F3">
        <w:rPr>
          <w:rFonts w:asciiTheme="minorHAnsi" w:hAnsiTheme="minorHAnsi" w:cstheme="minorHAnsi"/>
          <w:sz w:val="22"/>
          <w:szCs w:val="22"/>
        </w:rPr>
        <w:t>W sprawach, które nie zostały uregulowane w niniejszej SWZ, mają zastosowanie przepisy ustawy</w:t>
      </w:r>
      <w:r w:rsidR="00B81837" w:rsidRPr="006C63F3">
        <w:rPr>
          <w:rFonts w:asciiTheme="minorHAnsi" w:hAnsiTheme="minorHAnsi" w:cstheme="minorHAnsi"/>
          <w:sz w:val="22"/>
          <w:szCs w:val="22"/>
        </w:rPr>
        <w:t xml:space="preserve"> </w:t>
      </w:r>
      <w:proofErr w:type="spellStart"/>
      <w:r w:rsidRPr="006C63F3">
        <w:rPr>
          <w:rFonts w:asciiTheme="minorHAnsi" w:hAnsiTheme="minorHAnsi" w:cstheme="minorHAnsi"/>
          <w:sz w:val="22"/>
          <w:szCs w:val="22"/>
        </w:rPr>
        <w:t>Pzp</w:t>
      </w:r>
      <w:proofErr w:type="spellEnd"/>
      <w:r w:rsidR="00B17D83">
        <w:rPr>
          <w:rFonts w:asciiTheme="minorHAnsi" w:hAnsiTheme="minorHAnsi" w:cstheme="minorHAnsi"/>
          <w:sz w:val="22"/>
          <w:szCs w:val="22"/>
        </w:rPr>
        <w:t xml:space="preserve">             </w:t>
      </w:r>
      <w:r w:rsidRPr="006C63F3">
        <w:rPr>
          <w:rFonts w:asciiTheme="minorHAnsi" w:hAnsiTheme="minorHAnsi" w:cstheme="minorHAnsi"/>
          <w:sz w:val="22"/>
          <w:szCs w:val="22"/>
        </w:rPr>
        <w:t xml:space="preserve"> i akty wykonawcze do ustawy</w:t>
      </w:r>
      <w:r w:rsidR="00D71812" w:rsidRPr="006C63F3">
        <w:rPr>
          <w:rFonts w:asciiTheme="minorHAnsi" w:hAnsiTheme="minorHAnsi" w:cstheme="minorHAnsi"/>
          <w:sz w:val="22"/>
          <w:szCs w:val="22"/>
        </w:rPr>
        <w:t>.</w:t>
      </w:r>
      <w:r w:rsidR="00166B70" w:rsidRPr="006C63F3">
        <w:rPr>
          <w:rFonts w:asciiTheme="minorHAnsi" w:hAnsiTheme="minorHAnsi" w:cstheme="minorHAnsi"/>
          <w:b/>
          <w:sz w:val="22"/>
          <w:szCs w:val="22"/>
        </w:rPr>
        <w:t xml:space="preserve"> </w:t>
      </w:r>
    </w:p>
    <w:p w14:paraId="6893FF55" w14:textId="77777777" w:rsidR="00513666" w:rsidRPr="006C63F3" w:rsidRDefault="00513666" w:rsidP="00246F74">
      <w:pPr>
        <w:pStyle w:val="Akapitzlist"/>
        <w:numPr>
          <w:ilvl w:val="1"/>
          <w:numId w:val="1"/>
        </w:numPr>
        <w:autoSpaceDE w:val="0"/>
        <w:rPr>
          <w:rFonts w:asciiTheme="minorHAnsi" w:hAnsiTheme="minorHAnsi" w:cstheme="minorHAnsi"/>
          <w:sz w:val="22"/>
          <w:szCs w:val="22"/>
        </w:rPr>
      </w:pPr>
      <w:r w:rsidRPr="006C63F3">
        <w:rPr>
          <w:rFonts w:asciiTheme="minorHAnsi" w:hAnsiTheme="minorHAnsi" w:cstheme="minorHAnsi"/>
          <w:sz w:val="22"/>
          <w:szCs w:val="22"/>
        </w:rPr>
        <w:t xml:space="preserve">Zgodnie z art. 310 pkt 1 </w:t>
      </w:r>
      <w:proofErr w:type="spellStart"/>
      <w:r w:rsidRPr="006C63F3">
        <w:rPr>
          <w:rFonts w:asciiTheme="minorHAnsi" w:hAnsiTheme="minorHAnsi" w:cstheme="minorHAnsi"/>
          <w:sz w:val="22"/>
          <w:szCs w:val="22"/>
        </w:rPr>
        <w:t>Pzp</w:t>
      </w:r>
      <w:proofErr w:type="spellEnd"/>
      <w:r w:rsidRPr="006C63F3">
        <w:rPr>
          <w:rFonts w:asciiTheme="minorHAnsi" w:hAnsiTheme="minorHAnsi" w:cstheme="minorHAnsi"/>
          <w:sz w:val="22"/>
          <w:szCs w:val="22"/>
        </w:rPr>
        <w:t xml:space="preserve"> Zamawiający przewiduje możliwość unieważnienia przedmiotowego postępowania, jeżeli środki, które Zamawiający zamierzał przeznaczyć na sfinansowanie całości lub części zamówienia, nie zostały mu przyznane.</w:t>
      </w:r>
    </w:p>
    <w:p w14:paraId="7AE5AAD6" w14:textId="0C7649D0" w:rsidR="00F60412" w:rsidRPr="006C63F3" w:rsidRDefault="00F60412" w:rsidP="00246F74">
      <w:pPr>
        <w:pStyle w:val="Akapitzlist"/>
        <w:numPr>
          <w:ilvl w:val="1"/>
          <w:numId w:val="1"/>
        </w:numPr>
        <w:autoSpaceDE w:val="0"/>
        <w:rPr>
          <w:rFonts w:asciiTheme="minorHAnsi" w:hAnsiTheme="minorHAnsi" w:cstheme="minorHAnsi"/>
          <w:sz w:val="22"/>
          <w:szCs w:val="22"/>
        </w:rPr>
      </w:pPr>
      <w:r w:rsidRPr="006C63F3">
        <w:rPr>
          <w:rFonts w:asciiTheme="minorHAnsi" w:hAnsiTheme="minorHAnsi" w:cstheme="minorHAnsi"/>
          <w:sz w:val="22"/>
          <w:szCs w:val="22"/>
        </w:rPr>
        <w:t xml:space="preserve">W niniejszym postepowaniu </w:t>
      </w:r>
      <w:r w:rsidR="002F6506" w:rsidRPr="006C63F3">
        <w:rPr>
          <w:rFonts w:asciiTheme="minorHAnsi" w:hAnsiTheme="minorHAnsi" w:cstheme="minorHAnsi"/>
          <w:sz w:val="22"/>
          <w:szCs w:val="22"/>
        </w:rPr>
        <w:t>Zamawiający</w:t>
      </w:r>
      <w:r w:rsidRPr="006C63F3">
        <w:rPr>
          <w:rFonts w:asciiTheme="minorHAnsi" w:hAnsiTheme="minorHAnsi" w:cstheme="minorHAnsi"/>
          <w:sz w:val="22"/>
          <w:szCs w:val="22"/>
        </w:rPr>
        <w:t>:</w:t>
      </w:r>
    </w:p>
    <w:p w14:paraId="10B75C57" w14:textId="2566FA3F" w:rsidR="00513666" w:rsidRPr="006C63F3" w:rsidRDefault="00513666" w:rsidP="00F77529">
      <w:pPr>
        <w:pStyle w:val="Akapitzlist"/>
        <w:numPr>
          <w:ilvl w:val="0"/>
          <w:numId w:val="58"/>
        </w:numPr>
        <w:autoSpaceDE w:val="0"/>
        <w:rPr>
          <w:rFonts w:asciiTheme="minorHAnsi" w:hAnsiTheme="minorHAnsi" w:cstheme="minorHAnsi"/>
          <w:sz w:val="22"/>
          <w:szCs w:val="22"/>
        </w:rPr>
      </w:pPr>
      <w:r w:rsidRPr="006C63F3">
        <w:rPr>
          <w:rFonts w:asciiTheme="minorHAnsi" w:hAnsiTheme="minorHAnsi" w:cstheme="minorHAnsi"/>
          <w:sz w:val="22"/>
          <w:szCs w:val="22"/>
        </w:rPr>
        <w:t>nie przewiduje aukcji e</w:t>
      </w:r>
      <w:r w:rsidR="00F60412" w:rsidRPr="006C63F3">
        <w:rPr>
          <w:rFonts w:asciiTheme="minorHAnsi" w:hAnsiTheme="minorHAnsi" w:cstheme="minorHAnsi"/>
          <w:sz w:val="22"/>
          <w:szCs w:val="22"/>
        </w:rPr>
        <w:t>lektronicznej;</w:t>
      </w:r>
    </w:p>
    <w:p w14:paraId="7AA37AC4" w14:textId="2B4DE162" w:rsidR="00F60412" w:rsidRPr="006C63F3" w:rsidRDefault="00F60412" w:rsidP="00F77529">
      <w:pPr>
        <w:pStyle w:val="Akapitzlist"/>
        <w:numPr>
          <w:ilvl w:val="0"/>
          <w:numId w:val="58"/>
        </w:numPr>
        <w:autoSpaceDE w:val="0"/>
        <w:rPr>
          <w:rFonts w:asciiTheme="minorHAnsi" w:hAnsiTheme="minorHAnsi" w:cstheme="minorHAnsi"/>
          <w:sz w:val="22"/>
          <w:szCs w:val="22"/>
        </w:rPr>
      </w:pPr>
      <w:r w:rsidRPr="006C63F3">
        <w:rPr>
          <w:rFonts w:asciiTheme="minorHAnsi" w:hAnsiTheme="minorHAnsi" w:cstheme="minorHAnsi"/>
          <w:sz w:val="22"/>
          <w:szCs w:val="22"/>
        </w:rPr>
        <w:t>nie przewiduje składania ofert wariantowych;</w:t>
      </w:r>
    </w:p>
    <w:p w14:paraId="18A0F78F" w14:textId="7A9B1A53" w:rsidR="002F6506" w:rsidRPr="006C63F3" w:rsidRDefault="002F6506" w:rsidP="00F77529">
      <w:pPr>
        <w:pStyle w:val="Akapitzlist"/>
        <w:numPr>
          <w:ilvl w:val="0"/>
          <w:numId w:val="58"/>
        </w:numPr>
        <w:autoSpaceDE w:val="0"/>
        <w:rPr>
          <w:rFonts w:asciiTheme="minorHAnsi" w:hAnsiTheme="minorHAnsi" w:cstheme="minorHAnsi"/>
          <w:sz w:val="22"/>
          <w:szCs w:val="22"/>
        </w:rPr>
      </w:pPr>
      <w:r w:rsidRPr="006C63F3">
        <w:rPr>
          <w:rFonts w:asciiTheme="minorHAnsi" w:hAnsiTheme="minorHAnsi" w:cstheme="minorHAnsi"/>
          <w:sz w:val="22"/>
          <w:szCs w:val="22"/>
        </w:rPr>
        <w:t>nie prowadzi postępowania w celu zawarcia umowy ramowej;</w:t>
      </w:r>
    </w:p>
    <w:p w14:paraId="7D58BD3F" w14:textId="7B9BA034" w:rsidR="002F6506" w:rsidRPr="006C63F3" w:rsidRDefault="002F6506" w:rsidP="00F77529">
      <w:pPr>
        <w:pStyle w:val="Akapitzlist"/>
        <w:numPr>
          <w:ilvl w:val="0"/>
          <w:numId w:val="58"/>
        </w:numPr>
        <w:autoSpaceDE w:val="0"/>
        <w:rPr>
          <w:rFonts w:asciiTheme="minorHAnsi" w:hAnsiTheme="minorHAnsi" w:cstheme="minorHAnsi"/>
          <w:sz w:val="22"/>
          <w:szCs w:val="22"/>
        </w:rPr>
      </w:pPr>
      <w:r w:rsidRPr="006C63F3">
        <w:rPr>
          <w:rFonts w:asciiTheme="minorHAnsi" w:hAnsiTheme="minorHAnsi" w:cstheme="minorHAnsi"/>
          <w:sz w:val="22"/>
          <w:szCs w:val="22"/>
        </w:rPr>
        <w:t>nie przewiduje złożenia oferty w postaci katalogów elektronicznych;</w:t>
      </w:r>
    </w:p>
    <w:p w14:paraId="30FA7AF8" w14:textId="7482EE4B" w:rsidR="002F6506" w:rsidRPr="006C63F3" w:rsidRDefault="002F6506" w:rsidP="00F77529">
      <w:pPr>
        <w:pStyle w:val="Akapitzlist"/>
        <w:numPr>
          <w:ilvl w:val="0"/>
          <w:numId w:val="58"/>
        </w:numPr>
        <w:autoSpaceDE w:val="0"/>
        <w:rPr>
          <w:rFonts w:asciiTheme="minorHAnsi" w:hAnsiTheme="minorHAnsi" w:cstheme="minorHAnsi"/>
          <w:sz w:val="22"/>
          <w:szCs w:val="22"/>
        </w:rPr>
      </w:pPr>
      <w:r w:rsidRPr="006C63F3">
        <w:rPr>
          <w:rFonts w:asciiTheme="minorHAnsi" w:hAnsiTheme="minorHAnsi" w:cstheme="minorHAnsi"/>
          <w:sz w:val="22"/>
          <w:szCs w:val="22"/>
        </w:rPr>
        <w:t xml:space="preserve">nie przewiduje możliwości udzielenia zamówień z wolnej ręki, o których mowa w art. 214 ust. 1 pkt 7 </w:t>
      </w:r>
      <w:proofErr w:type="spellStart"/>
      <w:r w:rsidRPr="006C63F3">
        <w:rPr>
          <w:rFonts w:asciiTheme="minorHAnsi" w:hAnsiTheme="minorHAnsi" w:cstheme="minorHAnsi"/>
          <w:sz w:val="22"/>
          <w:szCs w:val="22"/>
        </w:rPr>
        <w:t>Pzp</w:t>
      </w:r>
      <w:proofErr w:type="spellEnd"/>
      <w:r w:rsidRPr="006C63F3">
        <w:rPr>
          <w:rFonts w:asciiTheme="minorHAnsi" w:hAnsiTheme="minorHAnsi" w:cstheme="minorHAnsi"/>
          <w:sz w:val="22"/>
          <w:szCs w:val="22"/>
        </w:rPr>
        <w:t>;</w:t>
      </w:r>
    </w:p>
    <w:p w14:paraId="11F2CADB" w14:textId="6155E9E9" w:rsidR="00A32B2D" w:rsidRPr="006C63F3" w:rsidRDefault="00A32B2D" w:rsidP="00F77529">
      <w:pPr>
        <w:pStyle w:val="Akapitzlist"/>
        <w:numPr>
          <w:ilvl w:val="0"/>
          <w:numId w:val="58"/>
        </w:numPr>
        <w:autoSpaceDE w:val="0"/>
        <w:rPr>
          <w:rFonts w:asciiTheme="minorHAnsi" w:hAnsiTheme="minorHAnsi" w:cstheme="minorHAnsi"/>
          <w:sz w:val="22"/>
          <w:szCs w:val="22"/>
        </w:rPr>
      </w:pPr>
      <w:r w:rsidRPr="006C63F3">
        <w:rPr>
          <w:rFonts w:asciiTheme="minorHAnsi" w:hAnsiTheme="minorHAnsi" w:cstheme="minorHAnsi"/>
          <w:sz w:val="22"/>
          <w:szCs w:val="22"/>
        </w:rPr>
        <w:t>nie przewiduje możliwości prowadzenia rozliczeń z Wykonawcą w walutach obcych;</w:t>
      </w:r>
    </w:p>
    <w:p w14:paraId="08965AC9" w14:textId="1984265E" w:rsidR="00A32B2D" w:rsidRPr="006C63F3" w:rsidRDefault="00A32B2D" w:rsidP="00F77529">
      <w:pPr>
        <w:pStyle w:val="Akapitzlist"/>
        <w:numPr>
          <w:ilvl w:val="0"/>
          <w:numId w:val="58"/>
        </w:numPr>
        <w:autoSpaceDE w:val="0"/>
        <w:rPr>
          <w:rFonts w:asciiTheme="minorHAnsi" w:hAnsiTheme="minorHAnsi" w:cstheme="minorHAnsi"/>
          <w:sz w:val="22"/>
          <w:szCs w:val="22"/>
        </w:rPr>
      </w:pPr>
      <w:r w:rsidRPr="006C63F3">
        <w:rPr>
          <w:rFonts w:asciiTheme="minorHAnsi" w:hAnsiTheme="minorHAnsi" w:cstheme="minorHAnsi"/>
          <w:sz w:val="22"/>
          <w:szCs w:val="22"/>
        </w:rPr>
        <w:lastRenderedPageBreak/>
        <w:t>nie przewiduje zwrotu kosztów udziału w postępowaniu;</w:t>
      </w:r>
    </w:p>
    <w:p w14:paraId="7569F9D3" w14:textId="10301D35" w:rsidR="00A32B2D" w:rsidRDefault="00A32B2D" w:rsidP="00F77529">
      <w:pPr>
        <w:pStyle w:val="Akapitzlist"/>
        <w:numPr>
          <w:ilvl w:val="0"/>
          <w:numId w:val="58"/>
        </w:numPr>
        <w:autoSpaceDE w:val="0"/>
        <w:rPr>
          <w:rFonts w:asciiTheme="minorHAnsi" w:hAnsiTheme="minorHAnsi" w:cstheme="minorHAnsi"/>
          <w:sz w:val="22"/>
          <w:szCs w:val="22"/>
        </w:rPr>
      </w:pPr>
      <w:r w:rsidRPr="006C63F3">
        <w:rPr>
          <w:rFonts w:asciiTheme="minorHAnsi" w:hAnsiTheme="minorHAnsi" w:cstheme="minorHAnsi"/>
          <w:sz w:val="22"/>
          <w:szCs w:val="22"/>
        </w:rPr>
        <w:t>nie zastrzega obowiązku osobistego wykonania p</w:t>
      </w:r>
      <w:r w:rsidR="000E1886">
        <w:rPr>
          <w:rFonts w:asciiTheme="minorHAnsi" w:hAnsiTheme="minorHAnsi" w:cstheme="minorHAnsi"/>
          <w:sz w:val="22"/>
          <w:szCs w:val="22"/>
        </w:rPr>
        <w:t xml:space="preserve">rzez </w:t>
      </w:r>
      <w:r w:rsidR="009F2EA8">
        <w:rPr>
          <w:rFonts w:asciiTheme="minorHAnsi" w:hAnsiTheme="minorHAnsi" w:cstheme="minorHAnsi"/>
          <w:sz w:val="22"/>
          <w:szCs w:val="22"/>
        </w:rPr>
        <w:t>Wykonawcę kluczowych zadań,</w:t>
      </w:r>
    </w:p>
    <w:p w14:paraId="579834C8" w14:textId="696B5D81" w:rsidR="002F6506" w:rsidRDefault="00B07F80" w:rsidP="00F77529">
      <w:pPr>
        <w:pStyle w:val="Akapitzlist"/>
        <w:numPr>
          <w:ilvl w:val="0"/>
          <w:numId w:val="58"/>
        </w:numPr>
        <w:autoSpaceDE w:val="0"/>
        <w:rPr>
          <w:rFonts w:asciiTheme="minorHAnsi" w:hAnsiTheme="minorHAnsi" w:cstheme="minorHAnsi"/>
          <w:sz w:val="22"/>
          <w:szCs w:val="22"/>
        </w:rPr>
      </w:pPr>
      <w:r w:rsidRPr="00B07F80">
        <w:rPr>
          <w:rFonts w:asciiTheme="minorHAnsi" w:hAnsiTheme="minorHAnsi" w:cstheme="minorHAnsi"/>
          <w:sz w:val="22"/>
          <w:szCs w:val="22"/>
        </w:rPr>
        <w:t>Zamawiający dokonuje podziału z</w:t>
      </w:r>
      <w:r>
        <w:rPr>
          <w:rFonts w:asciiTheme="minorHAnsi" w:hAnsiTheme="minorHAnsi" w:cstheme="minorHAnsi"/>
          <w:sz w:val="22"/>
          <w:szCs w:val="22"/>
        </w:rPr>
        <w:t>amówienia na części. Tym samym Z</w:t>
      </w:r>
      <w:r w:rsidRPr="00B07F80">
        <w:rPr>
          <w:rFonts w:asciiTheme="minorHAnsi" w:hAnsiTheme="minorHAnsi" w:cstheme="minorHAnsi"/>
          <w:sz w:val="22"/>
          <w:szCs w:val="22"/>
        </w:rPr>
        <w:t>amawiający dopuszcza składanie ofert częściowych, o których mowa w art. 7 pkt 15 ustawy PZP.</w:t>
      </w:r>
    </w:p>
    <w:p w14:paraId="20DD27F6" w14:textId="77777777" w:rsidR="009F2EA8" w:rsidRPr="009F2EA8" w:rsidRDefault="009F2EA8" w:rsidP="009F2EA8">
      <w:pPr>
        <w:pStyle w:val="Akapitzlist"/>
        <w:autoSpaceDE w:val="0"/>
        <w:rPr>
          <w:rFonts w:asciiTheme="minorHAnsi" w:hAnsiTheme="minorHAnsi" w:cstheme="minorHAnsi"/>
          <w:sz w:val="22"/>
          <w:szCs w:val="22"/>
        </w:rPr>
      </w:pPr>
    </w:p>
    <w:p w14:paraId="0D5D962B" w14:textId="4B610F1C" w:rsidR="00246F74" w:rsidRPr="00A02126" w:rsidRDefault="00246F74" w:rsidP="00F77529">
      <w:pPr>
        <w:pStyle w:val="Akapitzlist"/>
        <w:numPr>
          <w:ilvl w:val="0"/>
          <w:numId w:val="38"/>
        </w:numPr>
        <w:rPr>
          <w:rFonts w:asciiTheme="minorHAnsi" w:eastAsia="Calibri" w:hAnsiTheme="minorHAnsi" w:cstheme="minorHAnsi"/>
          <w:sz w:val="22"/>
          <w:szCs w:val="22"/>
          <w:lang w:eastAsia="en-US"/>
        </w:rPr>
      </w:pPr>
      <w:r w:rsidRPr="00246F74">
        <w:rPr>
          <w:rFonts w:asciiTheme="minorHAnsi" w:eastAsia="Calibri" w:hAnsiTheme="minorHAnsi" w:cstheme="minorHAnsi"/>
          <w:sz w:val="22"/>
          <w:szCs w:val="22"/>
          <w:lang w:eastAsia="en-US"/>
        </w:rPr>
        <w:t xml:space="preserve">Zamawiający nie zastrzega możliwości ubiegania się o udzielenie zamówienia wyłącznie przez Wykonawców, o których mowa w art. 94 </w:t>
      </w:r>
      <w:proofErr w:type="spellStart"/>
      <w:r w:rsidRPr="00246F74">
        <w:rPr>
          <w:rFonts w:asciiTheme="minorHAnsi" w:eastAsia="Calibri" w:hAnsiTheme="minorHAnsi" w:cstheme="minorHAnsi"/>
          <w:sz w:val="22"/>
          <w:szCs w:val="22"/>
          <w:lang w:eastAsia="en-US"/>
        </w:rPr>
        <w:t>Pzp</w:t>
      </w:r>
      <w:proofErr w:type="spellEnd"/>
      <w:r w:rsidRPr="00246F74">
        <w:rPr>
          <w:rFonts w:asciiTheme="minorHAnsi" w:eastAsia="Calibri" w:hAnsiTheme="minorHAnsi" w:cstheme="minorHAnsi"/>
          <w:sz w:val="22"/>
          <w:szCs w:val="22"/>
          <w:lang w:eastAsia="en-US"/>
        </w:rPr>
        <w:t xml:space="preserve"> oraz nie określa dodatkowych wymagań związanych z zatrudnianiem osób, o których mowa w art. 96 ust. 2 pkt 2 </w:t>
      </w:r>
      <w:proofErr w:type="spellStart"/>
      <w:r w:rsidRPr="00246F74">
        <w:rPr>
          <w:rFonts w:asciiTheme="minorHAnsi" w:eastAsia="Calibri" w:hAnsiTheme="minorHAnsi" w:cstheme="minorHAnsi"/>
          <w:sz w:val="22"/>
          <w:szCs w:val="22"/>
          <w:lang w:eastAsia="en-US"/>
        </w:rPr>
        <w:t>Pzp</w:t>
      </w:r>
      <w:proofErr w:type="spellEnd"/>
      <w:r w:rsidRPr="00246F74">
        <w:rPr>
          <w:rFonts w:asciiTheme="minorHAnsi" w:eastAsia="Calibri" w:hAnsiTheme="minorHAnsi" w:cstheme="minorHAnsi"/>
          <w:sz w:val="22"/>
          <w:szCs w:val="22"/>
          <w:lang w:eastAsia="en-US"/>
        </w:rPr>
        <w:t>.</w:t>
      </w:r>
    </w:p>
    <w:p w14:paraId="6679992A" w14:textId="77777777" w:rsidR="00246F74" w:rsidRDefault="002F6506" w:rsidP="00F77529">
      <w:pPr>
        <w:pStyle w:val="Bezodstpw"/>
        <w:numPr>
          <w:ilvl w:val="0"/>
          <w:numId w:val="38"/>
        </w:numPr>
        <w:jc w:val="both"/>
        <w:rPr>
          <w:rFonts w:asciiTheme="minorHAnsi" w:hAnsiTheme="minorHAnsi" w:cstheme="minorHAnsi"/>
        </w:rPr>
      </w:pPr>
      <w:r w:rsidRPr="006C63F3">
        <w:rPr>
          <w:rFonts w:asciiTheme="minorHAnsi" w:hAnsiTheme="minorHAnsi" w:cstheme="minorHAnsi"/>
        </w:rPr>
        <w:t xml:space="preserve">Zgodnie z art. 95 ust. 1 </w:t>
      </w:r>
      <w:proofErr w:type="spellStart"/>
      <w:r w:rsidRPr="006C63F3">
        <w:rPr>
          <w:rFonts w:asciiTheme="minorHAnsi" w:hAnsiTheme="minorHAnsi" w:cstheme="minorHAnsi"/>
        </w:rPr>
        <w:t>Pzp</w:t>
      </w:r>
      <w:proofErr w:type="spellEnd"/>
      <w:r w:rsidRPr="006C63F3">
        <w:rPr>
          <w:rFonts w:asciiTheme="minorHAnsi" w:hAnsiTheme="minorHAnsi" w:cstheme="minorHAnsi"/>
        </w:rPr>
        <w:t xml:space="preserve"> Zamawiający informuje, że w zakresie realizacji zamówienia występują czynności, których wykonanie polega na wykonywaniu pracy w sposób określony w art. 22 par. 1 usta</w:t>
      </w:r>
      <w:r w:rsidR="00E50BA3">
        <w:rPr>
          <w:rFonts w:asciiTheme="minorHAnsi" w:hAnsiTheme="minorHAnsi" w:cstheme="minorHAnsi"/>
        </w:rPr>
        <w:t>wy z dn. 26.06.1974 r.</w:t>
      </w:r>
      <w:r w:rsidR="00BC7531">
        <w:rPr>
          <w:rFonts w:asciiTheme="minorHAnsi" w:hAnsiTheme="minorHAnsi" w:cstheme="minorHAnsi"/>
        </w:rPr>
        <w:t xml:space="preserve"> – Kodeks</w:t>
      </w:r>
      <w:r w:rsidRPr="006C63F3">
        <w:rPr>
          <w:rFonts w:asciiTheme="minorHAnsi" w:hAnsiTheme="minorHAnsi" w:cstheme="minorHAnsi"/>
        </w:rPr>
        <w:t xml:space="preserve"> Pracy (Dz.</w:t>
      </w:r>
      <w:r w:rsidR="00BC7531">
        <w:rPr>
          <w:rFonts w:asciiTheme="minorHAnsi" w:hAnsiTheme="minorHAnsi" w:cstheme="minorHAnsi"/>
        </w:rPr>
        <w:t xml:space="preserve"> </w:t>
      </w:r>
      <w:r w:rsidRPr="006C63F3">
        <w:rPr>
          <w:rFonts w:asciiTheme="minorHAnsi" w:hAnsiTheme="minorHAnsi" w:cstheme="minorHAnsi"/>
        </w:rPr>
        <w:t xml:space="preserve">U. z 2019 r. poz. 1040 ze zm.). </w:t>
      </w:r>
    </w:p>
    <w:p w14:paraId="19F34699" w14:textId="6BC5D304" w:rsidR="000E1886" w:rsidRDefault="00246F74" w:rsidP="00A02126">
      <w:pPr>
        <w:pStyle w:val="Bezodstpw"/>
        <w:ind w:left="360"/>
        <w:jc w:val="both"/>
        <w:rPr>
          <w:rFonts w:cstheme="minorHAnsi"/>
          <w:bCs/>
        </w:rPr>
      </w:pPr>
      <w:r w:rsidRPr="00246F74">
        <w:rPr>
          <w:rFonts w:cstheme="minorHAnsi"/>
          <w:bCs/>
        </w:rPr>
        <w:t>Zamawiający wymaga zatrudnienia na podstawie umowy o pracę przez Wykonawcę lub Podwykonawcę osób wykonujących wskazane poniżej czynności w trakcie realizacji zamówienia: wykonywan</w:t>
      </w:r>
      <w:r w:rsidR="00B07F80">
        <w:rPr>
          <w:rFonts w:cstheme="minorHAnsi"/>
          <w:bCs/>
        </w:rPr>
        <w:t>ie wszystkich robót budowlanych</w:t>
      </w:r>
      <w:r w:rsidR="001513A4">
        <w:rPr>
          <w:rFonts w:cstheme="minorHAnsi"/>
          <w:bCs/>
        </w:rPr>
        <w:t xml:space="preserve"> w tym elektrycznych</w:t>
      </w:r>
      <w:r w:rsidRPr="00246F74">
        <w:rPr>
          <w:rFonts w:cstheme="minorHAnsi"/>
          <w:bCs/>
        </w:rPr>
        <w:t xml:space="preserve"> (prace fizyczne)</w:t>
      </w:r>
      <w:r w:rsidR="00952BCB">
        <w:rPr>
          <w:rFonts w:cstheme="minorHAnsi"/>
          <w:bCs/>
        </w:rPr>
        <w:t>,</w:t>
      </w:r>
      <w:r w:rsidRPr="00246F74">
        <w:rPr>
          <w:rFonts w:cstheme="minorHAnsi"/>
          <w:bCs/>
        </w:rPr>
        <w:t xml:space="preserve"> z wyłączeniem osób świadczących usługi dostawcze, transportowe, najmu sprzętu, zgodnie z opisem przedmiotu zam</w:t>
      </w:r>
      <w:r>
        <w:rPr>
          <w:rFonts w:cstheme="minorHAnsi"/>
          <w:bCs/>
        </w:rPr>
        <w:t>ówienia zawartym w niniejszej S</w:t>
      </w:r>
      <w:r w:rsidRPr="00246F74">
        <w:rPr>
          <w:rFonts w:cstheme="minorHAnsi"/>
          <w:bCs/>
        </w:rPr>
        <w:t>WZ. Zakres obowiązków osób zatrudnionych na podstawie umowy o pracę musi wynikać z zakresu czynności wykonywanych przez te osoby w trakcie realizacji umowy. W przypadku rozwiązania stosunku pracy przez osobę zatrudnioną lub przez pracodawcę (Wykonawcę lub Podwykonawcę) przed zakończeniem ww. okresu, Wykonawca lub Podwykonawca będzie zobowiązany do zatrudnienia na to miejsce innej osoby na podstawie umowy o pracę.</w:t>
      </w:r>
    </w:p>
    <w:p w14:paraId="08686BD2" w14:textId="557F913A" w:rsidR="00246F74" w:rsidRPr="00246F74" w:rsidRDefault="00246F74" w:rsidP="00F77529">
      <w:pPr>
        <w:pStyle w:val="Bezodstpw"/>
        <w:numPr>
          <w:ilvl w:val="0"/>
          <w:numId w:val="59"/>
        </w:numPr>
        <w:jc w:val="both"/>
        <w:rPr>
          <w:rFonts w:cstheme="minorHAnsi"/>
          <w:bCs/>
        </w:rPr>
      </w:pPr>
      <w:r w:rsidRPr="00246F74">
        <w:rPr>
          <w:rFonts w:cstheme="minorHAnsi"/>
          <w:bCs/>
        </w:rPr>
        <w:t xml:space="preserve">W trakcie realizacji zamówienia Zamawiający uprawniony jest do wykonywania czynności kontrolnych wobec Wykonawcy odnośnie spełniania przez Wykonawcę wymogu zatrudnienia na podstawie umowy o pracę osób wykonujących wskazane w punkcie 9 czynności. Zamawiający uprawniony jest w szczególności do: </w:t>
      </w:r>
    </w:p>
    <w:p w14:paraId="28FD0AD7" w14:textId="09994BB0" w:rsidR="00246F74" w:rsidRPr="00246F74" w:rsidRDefault="00246F74" w:rsidP="00F77529">
      <w:pPr>
        <w:pStyle w:val="Akapitzlist"/>
        <w:numPr>
          <w:ilvl w:val="0"/>
          <w:numId w:val="57"/>
        </w:numPr>
        <w:rPr>
          <w:rFonts w:asciiTheme="minorHAnsi" w:hAnsiTheme="minorHAnsi" w:cstheme="minorHAnsi"/>
          <w:bCs/>
          <w:sz w:val="22"/>
        </w:rPr>
      </w:pPr>
      <w:r w:rsidRPr="00246F74">
        <w:rPr>
          <w:rFonts w:asciiTheme="minorHAnsi" w:hAnsiTheme="minorHAnsi" w:cstheme="minorHAnsi"/>
          <w:bCs/>
          <w:sz w:val="22"/>
        </w:rPr>
        <w:t>żądania oświadczeń i dokumentów w zakresie potwierdzenia spełniania ww. wymogów i dokonywania ich oceny,</w:t>
      </w:r>
    </w:p>
    <w:p w14:paraId="0E95B2C0" w14:textId="70235AF2" w:rsidR="00246F74" w:rsidRPr="00246F74" w:rsidRDefault="00246F74" w:rsidP="00F77529">
      <w:pPr>
        <w:pStyle w:val="Akapitzlist"/>
        <w:numPr>
          <w:ilvl w:val="0"/>
          <w:numId w:val="57"/>
        </w:numPr>
        <w:rPr>
          <w:rFonts w:asciiTheme="minorHAnsi" w:hAnsiTheme="minorHAnsi" w:cstheme="minorHAnsi"/>
          <w:bCs/>
          <w:sz w:val="22"/>
        </w:rPr>
      </w:pPr>
      <w:r w:rsidRPr="00246F74">
        <w:rPr>
          <w:rFonts w:asciiTheme="minorHAnsi" w:hAnsiTheme="minorHAnsi" w:cstheme="minorHAnsi"/>
          <w:bCs/>
          <w:sz w:val="22"/>
        </w:rPr>
        <w:t>żądania wyjaśnień w przypadku wątpliwości w zakresie potwierdzenia spełniania ww. wymogów.</w:t>
      </w:r>
    </w:p>
    <w:p w14:paraId="138BF734" w14:textId="77777777" w:rsidR="00246F74" w:rsidRDefault="00246F74" w:rsidP="000E1886">
      <w:pPr>
        <w:spacing w:after="0" w:line="240" w:lineRule="auto"/>
        <w:rPr>
          <w:rFonts w:cstheme="minorHAnsi"/>
          <w:bCs/>
          <w:sz w:val="22"/>
        </w:rPr>
      </w:pPr>
    </w:p>
    <w:p w14:paraId="1FF71EA8" w14:textId="77777777" w:rsidR="00246F74" w:rsidRPr="000E1886" w:rsidRDefault="00246F74" w:rsidP="000E1886">
      <w:pPr>
        <w:spacing w:after="0" w:line="240" w:lineRule="auto"/>
        <w:ind w:left="360"/>
        <w:rPr>
          <w:rFonts w:cstheme="minorHAnsi"/>
          <w:bCs/>
          <w:sz w:val="22"/>
        </w:rPr>
      </w:pPr>
      <w:r w:rsidRPr="00246F74">
        <w:rPr>
          <w:rFonts w:cstheme="minorHAnsi"/>
          <w:bCs/>
          <w:sz w:val="22"/>
        </w:rPr>
        <w:t>W trakcie realizacji zamówienia na każde wezwanie Zamawiającego w wyznaczonym w tym wezwaniu terminie Wykonawca przedłoży Zamawiającemu wskazane poniżej dowody w celu potwierdzenia spełnienia wymogu zatrudnienia na podstawie umowy o pracę przez Wykonawcę osób wykonujących wskazane w punkcie 9 czynności w trakcie realizacji zamó</w:t>
      </w:r>
      <w:r w:rsidRPr="000E1886">
        <w:rPr>
          <w:rFonts w:cstheme="minorHAnsi"/>
          <w:bCs/>
          <w:sz w:val="22"/>
        </w:rPr>
        <w:t>wienia:</w:t>
      </w:r>
    </w:p>
    <w:p w14:paraId="05DB35EE" w14:textId="77777777" w:rsidR="000E1886" w:rsidRDefault="00246F74" w:rsidP="00F77529">
      <w:pPr>
        <w:pStyle w:val="Akapitzlist"/>
        <w:numPr>
          <w:ilvl w:val="0"/>
          <w:numId w:val="60"/>
        </w:numPr>
        <w:rPr>
          <w:rFonts w:asciiTheme="minorHAnsi" w:hAnsiTheme="minorHAnsi" w:cstheme="minorHAnsi"/>
          <w:bCs/>
          <w:sz w:val="22"/>
        </w:rPr>
      </w:pPr>
      <w:r w:rsidRPr="000E1886">
        <w:rPr>
          <w:rFonts w:asciiTheme="minorHAnsi" w:hAnsiTheme="minorHAnsi" w:cstheme="minorHAnsi"/>
          <w:bCs/>
          <w:sz w:val="22"/>
        </w:rPr>
        <w:t xml:space="preserve">oświadczenie 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w:t>
      </w:r>
    </w:p>
    <w:p w14:paraId="665FE1A1" w14:textId="549889FC" w:rsidR="00246F74" w:rsidRPr="000E1886" w:rsidRDefault="00246F74" w:rsidP="00F77529">
      <w:pPr>
        <w:pStyle w:val="Akapitzlist"/>
        <w:numPr>
          <w:ilvl w:val="0"/>
          <w:numId w:val="60"/>
        </w:numPr>
        <w:rPr>
          <w:rFonts w:asciiTheme="minorHAnsi" w:hAnsiTheme="minorHAnsi" w:cstheme="minorHAnsi"/>
          <w:bCs/>
          <w:sz w:val="22"/>
        </w:rPr>
      </w:pPr>
      <w:r w:rsidRPr="000E1886">
        <w:rPr>
          <w:rFonts w:asciiTheme="minorHAnsi" w:hAnsiTheme="minorHAnsi" w:cstheme="minorHAnsi"/>
          <w:bCs/>
          <w:sz w:val="22"/>
        </w:rPr>
        <w:t>poświadczoną za zgodność z oryginałem odpowiednio przez Wykonawcę kopię umowy/umów o pracę osób wykonujących w trakcie realizacji zamówienia czynności, których dotyczy ww. oświadczenie Wykonawcy (wraz z dokumentem regulującym zakres obowiązków, jeżeli został sporządzony). Kopia umowy/umów powinna zostać zanonimizowana w sposób zapewniający ochronę danych osobowych pracowników, zgodnie z przepisami ustawy o ochronie danych osob</w:t>
      </w:r>
      <w:r w:rsidR="005812D1">
        <w:rPr>
          <w:rFonts w:asciiTheme="minorHAnsi" w:hAnsiTheme="minorHAnsi" w:cstheme="minorHAnsi"/>
          <w:bCs/>
          <w:sz w:val="22"/>
        </w:rPr>
        <w:t xml:space="preserve">owych (tj. w szczególności bez </w:t>
      </w:r>
      <w:r w:rsidRPr="000E1886">
        <w:rPr>
          <w:rFonts w:asciiTheme="minorHAnsi" w:hAnsiTheme="minorHAnsi" w:cstheme="minorHAnsi"/>
          <w:bCs/>
          <w:sz w:val="22"/>
        </w:rPr>
        <w:t xml:space="preserve">adresów, nr PESEL pracowników). Informacje takie jak: </w:t>
      </w:r>
      <w:r w:rsidR="005812D1">
        <w:rPr>
          <w:rFonts w:asciiTheme="minorHAnsi" w:hAnsiTheme="minorHAnsi" w:cstheme="minorHAnsi"/>
          <w:bCs/>
          <w:sz w:val="22"/>
        </w:rPr>
        <w:t xml:space="preserve">imię i nazwisko, </w:t>
      </w:r>
      <w:r w:rsidRPr="000E1886">
        <w:rPr>
          <w:rFonts w:asciiTheme="minorHAnsi" w:hAnsiTheme="minorHAnsi" w:cstheme="minorHAnsi"/>
          <w:bCs/>
          <w:sz w:val="22"/>
        </w:rPr>
        <w:t xml:space="preserve">data zawarcia umowy, rodzaj umowy o pracę i </w:t>
      </w:r>
      <w:r w:rsidR="005812D1">
        <w:rPr>
          <w:rFonts w:asciiTheme="minorHAnsi" w:hAnsiTheme="minorHAnsi" w:cstheme="minorHAnsi"/>
          <w:bCs/>
          <w:sz w:val="22"/>
        </w:rPr>
        <w:t>zakres obowiązków</w:t>
      </w:r>
      <w:r w:rsidRPr="000E1886">
        <w:rPr>
          <w:rFonts w:asciiTheme="minorHAnsi" w:hAnsiTheme="minorHAnsi" w:cstheme="minorHAnsi"/>
          <w:bCs/>
          <w:sz w:val="22"/>
        </w:rPr>
        <w:t xml:space="preserve"> powinny być możliwe do zidentyfikowania;</w:t>
      </w:r>
    </w:p>
    <w:p w14:paraId="01251F5E" w14:textId="6E77D817" w:rsidR="00246F74" w:rsidRPr="000E1886" w:rsidRDefault="005812D1" w:rsidP="00F77529">
      <w:pPr>
        <w:pStyle w:val="Akapitzlist"/>
        <w:numPr>
          <w:ilvl w:val="0"/>
          <w:numId w:val="60"/>
        </w:numPr>
        <w:rPr>
          <w:rFonts w:cstheme="minorHAnsi"/>
          <w:bCs/>
          <w:sz w:val="22"/>
        </w:rPr>
      </w:pPr>
      <w:r>
        <w:rPr>
          <w:rFonts w:asciiTheme="minorHAnsi" w:hAnsiTheme="minorHAnsi" w:cstheme="minorHAnsi"/>
          <w:bCs/>
          <w:sz w:val="22"/>
        </w:rPr>
        <w:t>oświadczenie zatrudnionego u Wykonawcy lub Podwykonawcy pracownika</w:t>
      </w:r>
      <w:r w:rsidR="00246F74" w:rsidRPr="000E1886">
        <w:rPr>
          <w:rFonts w:asciiTheme="minorHAnsi" w:hAnsiTheme="minorHAnsi" w:cstheme="minorHAnsi"/>
          <w:bCs/>
          <w:sz w:val="22"/>
        </w:rPr>
        <w:t xml:space="preserve">. </w:t>
      </w:r>
    </w:p>
    <w:p w14:paraId="0831158B" w14:textId="77777777" w:rsidR="00246F74" w:rsidRPr="00246F74" w:rsidRDefault="00246F74" w:rsidP="000E1886">
      <w:pPr>
        <w:spacing w:after="0"/>
        <w:ind w:left="360"/>
        <w:rPr>
          <w:rFonts w:cstheme="minorHAnsi"/>
          <w:bCs/>
          <w:sz w:val="22"/>
        </w:rPr>
      </w:pPr>
      <w:r w:rsidRPr="00246F74">
        <w:rPr>
          <w:rFonts w:cstheme="minorHAnsi"/>
          <w:bCs/>
          <w:sz w:val="22"/>
        </w:rPr>
        <w:t>W przypadku uzasadnionych wątpliwości co do przestrzegania prawa pracy przez Wykonawcę, Zamawiający może zwrócić się o przeprowadzenie kontroli przez Państwową Inspekcję Pracy.</w:t>
      </w:r>
    </w:p>
    <w:p w14:paraId="3B7588BC" w14:textId="77777777" w:rsidR="00D663B1" w:rsidRDefault="00D663B1" w:rsidP="00246F74">
      <w:pPr>
        <w:spacing w:after="0"/>
        <w:rPr>
          <w:rFonts w:cstheme="minorHAnsi"/>
          <w:b/>
          <w:bCs/>
          <w:color w:val="0000FF"/>
          <w:sz w:val="22"/>
        </w:rPr>
      </w:pPr>
    </w:p>
    <w:p w14:paraId="403154AE" w14:textId="77777777" w:rsidR="00050120" w:rsidRDefault="00050120" w:rsidP="00246F74">
      <w:pPr>
        <w:spacing w:after="0"/>
        <w:rPr>
          <w:rFonts w:cstheme="minorHAnsi"/>
          <w:b/>
          <w:bCs/>
          <w:color w:val="0000FF"/>
          <w:sz w:val="22"/>
        </w:rPr>
      </w:pPr>
    </w:p>
    <w:p w14:paraId="09BC1927" w14:textId="3D1D33FD" w:rsidR="009B0394" w:rsidRPr="006C63F3" w:rsidRDefault="00122917" w:rsidP="00246F74">
      <w:pPr>
        <w:pStyle w:val="Nagwek2"/>
      </w:pPr>
      <w:bookmarkStart w:id="2" w:name="_Toc64457065"/>
      <w:r>
        <w:rPr>
          <w:highlight w:val="lightGray"/>
        </w:rPr>
        <w:lastRenderedPageBreak/>
        <w:t>Rozdział 2</w:t>
      </w:r>
      <w:r w:rsidR="009B0394" w:rsidRPr="006C63F3">
        <w:rPr>
          <w:highlight w:val="lightGray"/>
        </w:rPr>
        <w:t>. Opis przedmiotu zamówienia</w:t>
      </w:r>
      <w:bookmarkEnd w:id="2"/>
    </w:p>
    <w:p w14:paraId="101DAF8F" w14:textId="77777777" w:rsidR="0082545E" w:rsidRPr="006C63F3" w:rsidRDefault="0082545E" w:rsidP="00246F74">
      <w:pPr>
        <w:spacing w:after="0" w:line="240" w:lineRule="auto"/>
        <w:rPr>
          <w:rFonts w:cstheme="minorHAnsi"/>
          <w:sz w:val="22"/>
        </w:rPr>
      </w:pPr>
    </w:p>
    <w:p w14:paraId="29B04FED" w14:textId="66CAE243" w:rsidR="00404A11" w:rsidRDefault="00404A11" w:rsidP="00160924">
      <w:pPr>
        <w:pStyle w:val="Bezodstpw"/>
        <w:numPr>
          <w:ilvl w:val="0"/>
          <w:numId w:val="37"/>
        </w:numPr>
        <w:jc w:val="both"/>
        <w:rPr>
          <w:rFonts w:asciiTheme="minorHAnsi" w:hAnsiTheme="minorHAnsi" w:cstheme="minorHAnsi"/>
        </w:rPr>
      </w:pPr>
      <w:r w:rsidRPr="00E50BA3">
        <w:rPr>
          <w:rFonts w:asciiTheme="minorHAnsi" w:hAnsiTheme="minorHAnsi" w:cstheme="minorHAnsi"/>
        </w:rPr>
        <w:t xml:space="preserve">Przedmiotem zamówienia </w:t>
      </w:r>
      <w:r>
        <w:rPr>
          <w:rFonts w:asciiTheme="minorHAnsi" w:hAnsiTheme="minorHAnsi" w:cstheme="minorHAnsi"/>
        </w:rPr>
        <w:t xml:space="preserve">są </w:t>
      </w:r>
      <w:r w:rsidR="00160924">
        <w:rPr>
          <w:rFonts w:asciiTheme="minorHAnsi" w:hAnsiTheme="minorHAnsi" w:cstheme="minorHAnsi"/>
        </w:rPr>
        <w:t>usługi</w:t>
      </w:r>
      <w:r>
        <w:rPr>
          <w:rFonts w:asciiTheme="minorHAnsi" w:hAnsiTheme="minorHAnsi" w:cstheme="minorHAnsi"/>
        </w:rPr>
        <w:t xml:space="preserve"> projektowe i </w:t>
      </w:r>
      <w:r w:rsidR="00A33C48">
        <w:rPr>
          <w:rFonts w:asciiTheme="minorHAnsi" w:hAnsiTheme="minorHAnsi" w:cstheme="minorHAnsi"/>
        </w:rPr>
        <w:t xml:space="preserve">roboty </w:t>
      </w:r>
      <w:r>
        <w:rPr>
          <w:rFonts w:asciiTheme="minorHAnsi" w:hAnsiTheme="minorHAnsi" w:cstheme="minorHAnsi"/>
        </w:rPr>
        <w:t xml:space="preserve">budowlane polegające na </w:t>
      </w:r>
      <w:r w:rsidR="00160924">
        <w:rPr>
          <w:rFonts w:asciiTheme="minorHAnsi" w:hAnsiTheme="minorHAnsi" w:cstheme="minorHAnsi"/>
        </w:rPr>
        <w:t>m</w:t>
      </w:r>
      <w:r>
        <w:rPr>
          <w:rFonts w:asciiTheme="minorHAnsi" w:hAnsiTheme="minorHAnsi" w:cstheme="minorHAnsi"/>
        </w:rPr>
        <w:t xml:space="preserve">odernizacji systemu alarmowego oraz systemu sygnalizacji pożaru na ramach zadania: „Modernizacja systemów zabezpieczeń </w:t>
      </w:r>
      <w:proofErr w:type="spellStart"/>
      <w:r>
        <w:rPr>
          <w:rFonts w:asciiTheme="minorHAnsi" w:hAnsiTheme="minorHAnsi" w:cstheme="minorHAnsi"/>
        </w:rPr>
        <w:t>p.poż</w:t>
      </w:r>
      <w:proofErr w:type="spellEnd"/>
      <w:r>
        <w:rPr>
          <w:rFonts w:asciiTheme="minorHAnsi" w:hAnsiTheme="minorHAnsi" w:cstheme="minorHAnsi"/>
        </w:rPr>
        <w:t xml:space="preserve"> i systemu antywłamaniowego  w budynkach przy ul. Korfantego 34 i przy Pl. Jana III Sobieskiego 2 w Bytomiu” z podziałem na 3 części:</w:t>
      </w:r>
    </w:p>
    <w:p w14:paraId="6BF70805" w14:textId="77D833F8" w:rsidR="00404A11" w:rsidRDefault="00404A11" w:rsidP="00160924">
      <w:pPr>
        <w:pStyle w:val="Bezodstpw"/>
        <w:numPr>
          <w:ilvl w:val="0"/>
          <w:numId w:val="85"/>
        </w:numPr>
        <w:jc w:val="both"/>
        <w:rPr>
          <w:rFonts w:asciiTheme="minorHAnsi" w:hAnsiTheme="minorHAnsi" w:cstheme="minorHAnsi"/>
        </w:rPr>
      </w:pPr>
      <w:r>
        <w:rPr>
          <w:rFonts w:asciiTheme="minorHAnsi" w:hAnsiTheme="minorHAnsi" w:cstheme="minorHAnsi"/>
        </w:rPr>
        <w:t>Projekt i wykonanie systemu alarmowego</w:t>
      </w:r>
      <w:r w:rsidRPr="00040F44">
        <w:rPr>
          <w:rFonts w:asciiTheme="minorHAnsi" w:hAnsiTheme="minorHAnsi" w:cstheme="minorHAnsi"/>
        </w:rPr>
        <w:t xml:space="preserve"> </w:t>
      </w:r>
      <w:r>
        <w:rPr>
          <w:rFonts w:asciiTheme="minorHAnsi" w:hAnsiTheme="minorHAnsi" w:cstheme="minorHAnsi"/>
        </w:rPr>
        <w:t xml:space="preserve">w wybranych pomieszczeniach budynku przy </w:t>
      </w:r>
      <w:r w:rsidR="00160924">
        <w:rPr>
          <w:rFonts w:asciiTheme="minorHAnsi" w:hAnsiTheme="minorHAnsi" w:cstheme="minorHAnsi"/>
        </w:rPr>
        <w:t>p</w:t>
      </w:r>
      <w:r>
        <w:rPr>
          <w:rFonts w:asciiTheme="minorHAnsi" w:hAnsiTheme="minorHAnsi" w:cstheme="minorHAnsi"/>
        </w:rPr>
        <w:t>l. Jana III Sobieskiego 2 w Bytomiu.</w:t>
      </w:r>
    </w:p>
    <w:p w14:paraId="7EFB883F" w14:textId="1C5EDF7D" w:rsidR="00404A11" w:rsidRDefault="00404A11" w:rsidP="00160924">
      <w:pPr>
        <w:pStyle w:val="Bezodstpw"/>
        <w:numPr>
          <w:ilvl w:val="0"/>
          <w:numId w:val="85"/>
        </w:numPr>
        <w:jc w:val="both"/>
        <w:rPr>
          <w:rFonts w:asciiTheme="minorHAnsi" w:hAnsiTheme="minorHAnsi" w:cstheme="minorHAnsi"/>
        </w:rPr>
      </w:pPr>
      <w:r>
        <w:rPr>
          <w:rFonts w:asciiTheme="minorHAnsi" w:hAnsiTheme="minorHAnsi" w:cstheme="minorHAnsi"/>
        </w:rPr>
        <w:t>Projekt i wykonanie systemu alarmowego</w:t>
      </w:r>
      <w:r w:rsidRPr="00040F44">
        <w:rPr>
          <w:rFonts w:asciiTheme="minorHAnsi" w:hAnsiTheme="minorHAnsi" w:cstheme="minorHAnsi"/>
        </w:rPr>
        <w:t xml:space="preserve"> </w:t>
      </w:r>
      <w:r>
        <w:rPr>
          <w:rFonts w:asciiTheme="minorHAnsi" w:hAnsiTheme="minorHAnsi" w:cstheme="minorHAnsi"/>
        </w:rPr>
        <w:t>w  budynku przy ul Korfantego 34.</w:t>
      </w:r>
    </w:p>
    <w:p w14:paraId="12A6D067" w14:textId="2F931DC6" w:rsidR="00404A11" w:rsidRDefault="00404A11" w:rsidP="00160924">
      <w:pPr>
        <w:pStyle w:val="Bezodstpw"/>
        <w:numPr>
          <w:ilvl w:val="0"/>
          <w:numId w:val="85"/>
        </w:numPr>
        <w:jc w:val="both"/>
        <w:rPr>
          <w:rFonts w:asciiTheme="minorHAnsi" w:hAnsiTheme="minorHAnsi" w:cstheme="minorHAnsi"/>
        </w:rPr>
      </w:pPr>
      <w:r>
        <w:rPr>
          <w:rFonts w:asciiTheme="minorHAnsi" w:hAnsiTheme="minorHAnsi" w:cstheme="minorHAnsi"/>
        </w:rPr>
        <w:t>Projekt i wykonanie systemu sygnalizacji pożaru</w:t>
      </w:r>
      <w:r w:rsidRPr="00040F44">
        <w:rPr>
          <w:rFonts w:asciiTheme="minorHAnsi" w:hAnsiTheme="minorHAnsi" w:cstheme="minorHAnsi"/>
        </w:rPr>
        <w:t xml:space="preserve"> </w:t>
      </w:r>
      <w:r>
        <w:rPr>
          <w:rFonts w:asciiTheme="minorHAnsi" w:hAnsiTheme="minorHAnsi" w:cstheme="minorHAnsi"/>
        </w:rPr>
        <w:t xml:space="preserve">w wybranych pomieszczeniach budynku przy </w:t>
      </w:r>
      <w:r w:rsidR="00160924">
        <w:rPr>
          <w:rFonts w:asciiTheme="minorHAnsi" w:hAnsiTheme="minorHAnsi" w:cstheme="minorHAnsi"/>
        </w:rPr>
        <w:t>p</w:t>
      </w:r>
      <w:r>
        <w:rPr>
          <w:rFonts w:asciiTheme="minorHAnsi" w:hAnsiTheme="minorHAnsi" w:cstheme="minorHAnsi"/>
        </w:rPr>
        <w:t>l. Jana III Sobieskiego 2 w Bytomiu.</w:t>
      </w:r>
    </w:p>
    <w:p w14:paraId="7F0036F8" w14:textId="0F19590D" w:rsidR="00040F44" w:rsidRDefault="00040F44" w:rsidP="00040F44">
      <w:pPr>
        <w:pStyle w:val="Bezodstpw"/>
        <w:ind w:left="360"/>
        <w:jc w:val="both"/>
        <w:rPr>
          <w:rFonts w:asciiTheme="minorHAnsi" w:hAnsiTheme="minorHAnsi" w:cstheme="minorHAnsi"/>
        </w:rPr>
      </w:pPr>
    </w:p>
    <w:p w14:paraId="2EB30BC6" w14:textId="393798F8" w:rsidR="00155F44" w:rsidRPr="00155F44" w:rsidRDefault="00404A11" w:rsidP="00160924">
      <w:pPr>
        <w:pStyle w:val="Bezodstpw"/>
        <w:numPr>
          <w:ilvl w:val="0"/>
          <w:numId w:val="37"/>
        </w:numPr>
        <w:jc w:val="both"/>
        <w:rPr>
          <w:rFonts w:asciiTheme="minorHAnsi" w:hAnsiTheme="minorHAnsi" w:cstheme="minorHAnsi"/>
        </w:rPr>
      </w:pPr>
      <w:r w:rsidRPr="00155F44">
        <w:rPr>
          <w:rFonts w:asciiTheme="minorHAnsi" w:hAnsiTheme="minorHAnsi" w:cstheme="minorHAnsi"/>
        </w:rPr>
        <w:t xml:space="preserve">Szczegółowy opis </w:t>
      </w:r>
      <w:r>
        <w:rPr>
          <w:rFonts w:asciiTheme="minorHAnsi" w:hAnsiTheme="minorHAnsi" w:cstheme="minorHAnsi"/>
        </w:rPr>
        <w:t xml:space="preserve">całości </w:t>
      </w:r>
      <w:r w:rsidRPr="00155F44">
        <w:rPr>
          <w:rFonts w:asciiTheme="minorHAnsi" w:hAnsiTheme="minorHAnsi" w:cstheme="minorHAnsi"/>
        </w:rPr>
        <w:t>przedmiotu zamówienia zawiera</w:t>
      </w:r>
      <w:r>
        <w:rPr>
          <w:rFonts w:asciiTheme="minorHAnsi" w:hAnsiTheme="minorHAnsi" w:cstheme="minorHAnsi"/>
        </w:rPr>
        <w:t>ją</w:t>
      </w:r>
      <w:r w:rsidRPr="00155F44">
        <w:rPr>
          <w:rFonts w:asciiTheme="minorHAnsi" w:hAnsiTheme="minorHAnsi" w:cstheme="minorHAnsi"/>
        </w:rPr>
        <w:t xml:space="preserve">: </w:t>
      </w:r>
      <w:r>
        <w:rPr>
          <w:rFonts w:asciiTheme="minorHAnsi" w:hAnsiTheme="minorHAnsi" w:cstheme="minorHAnsi"/>
        </w:rPr>
        <w:t>Programy funkcjonalno-użytkowe oraz powstała na ich bazie dokumentacja projektowa</w:t>
      </w:r>
      <w:r w:rsidR="00160924">
        <w:rPr>
          <w:rFonts w:asciiTheme="minorHAnsi" w:hAnsiTheme="minorHAnsi" w:cstheme="minorHAnsi"/>
        </w:rPr>
        <w:t>.</w:t>
      </w:r>
    </w:p>
    <w:p w14:paraId="25D76826" w14:textId="07433AE8" w:rsidR="00155F44" w:rsidRPr="00155F44" w:rsidRDefault="00155F44" w:rsidP="00160924">
      <w:pPr>
        <w:pStyle w:val="Bezodstpw"/>
        <w:numPr>
          <w:ilvl w:val="0"/>
          <w:numId w:val="37"/>
        </w:numPr>
        <w:jc w:val="both"/>
        <w:rPr>
          <w:rFonts w:asciiTheme="minorHAnsi" w:hAnsiTheme="minorHAnsi" w:cstheme="minorHAnsi"/>
        </w:rPr>
      </w:pPr>
      <w:r w:rsidRPr="00155F44">
        <w:rPr>
          <w:rFonts w:asciiTheme="minorHAnsi" w:hAnsiTheme="minorHAnsi" w:cstheme="minorHAnsi"/>
        </w:rPr>
        <w:t>Zamawiający zaznacza, iż zamówienie będzie realizowanie w obiekcie czynnym i użytkowanym. Godziny wykonywania robót powodujących hałas winny być uzgadniane z Zamawiającym.</w:t>
      </w:r>
      <w:r w:rsidR="00041A88">
        <w:rPr>
          <w:rFonts w:asciiTheme="minorHAnsi" w:hAnsiTheme="minorHAnsi" w:cstheme="minorHAnsi"/>
        </w:rPr>
        <w:t xml:space="preserve"> </w:t>
      </w:r>
    </w:p>
    <w:p w14:paraId="19F5CC1A" w14:textId="77777777" w:rsidR="002D7CF3" w:rsidRPr="00D15070" w:rsidRDefault="002D7CF3" w:rsidP="00160924">
      <w:pPr>
        <w:pStyle w:val="Akapitzlist"/>
        <w:numPr>
          <w:ilvl w:val="0"/>
          <w:numId w:val="37"/>
        </w:numPr>
        <w:rPr>
          <w:rFonts w:asciiTheme="minorHAnsi" w:hAnsiTheme="minorHAnsi" w:cstheme="minorHAnsi"/>
          <w:b/>
          <w:sz w:val="22"/>
          <w:szCs w:val="22"/>
        </w:rPr>
      </w:pPr>
      <w:r w:rsidRPr="00D15070">
        <w:rPr>
          <w:rFonts w:asciiTheme="minorHAnsi" w:hAnsiTheme="minorHAnsi" w:cstheme="minorHAnsi"/>
          <w:bCs/>
          <w:sz w:val="22"/>
          <w:szCs w:val="22"/>
        </w:rPr>
        <w:t>W ramach realizacji przedmiotu zamówienia należy m.in.:</w:t>
      </w:r>
    </w:p>
    <w:p w14:paraId="05A3BE5E" w14:textId="77777777" w:rsidR="002D7CF3" w:rsidRPr="00D15070" w:rsidRDefault="002D7CF3" w:rsidP="001C64CC">
      <w:pPr>
        <w:pStyle w:val="Akapitzlist"/>
        <w:widowControl/>
        <w:numPr>
          <w:ilvl w:val="0"/>
          <w:numId w:val="84"/>
        </w:numPr>
        <w:suppressAutoHyphens w:val="0"/>
        <w:ind w:left="426" w:hanging="426"/>
        <w:rPr>
          <w:rFonts w:asciiTheme="minorHAnsi" w:hAnsiTheme="minorHAnsi" w:cstheme="minorHAnsi"/>
          <w:bCs/>
          <w:sz w:val="22"/>
          <w:szCs w:val="22"/>
        </w:rPr>
      </w:pPr>
      <w:r w:rsidRPr="00D15070">
        <w:rPr>
          <w:rFonts w:asciiTheme="minorHAnsi" w:hAnsiTheme="minorHAnsi" w:cstheme="minorHAnsi"/>
          <w:bCs/>
          <w:sz w:val="22"/>
          <w:szCs w:val="22"/>
        </w:rPr>
        <w:t>zorganizować, zagospodarować teren budowy oraz właściwie go oznakować,</w:t>
      </w:r>
    </w:p>
    <w:p w14:paraId="75CAC31C" w14:textId="77777777" w:rsidR="002D7CF3" w:rsidRPr="00D15070" w:rsidRDefault="002D7CF3" w:rsidP="001C64CC">
      <w:pPr>
        <w:pStyle w:val="Akapitzlist"/>
        <w:widowControl/>
        <w:numPr>
          <w:ilvl w:val="0"/>
          <w:numId w:val="84"/>
        </w:numPr>
        <w:suppressAutoHyphens w:val="0"/>
        <w:ind w:left="426" w:hanging="426"/>
        <w:rPr>
          <w:rFonts w:asciiTheme="minorHAnsi" w:hAnsiTheme="minorHAnsi" w:cstheme="minorHAnsi"/>
          <w:bCs/>
          <w:sz w:val="22"/>
          <w:szCs w:val="22"/>
        </w:rPr>
      </w:pPr>
      <w:r w:rsidRPr="00D15070">
        <w:rPr>
          <w:rFonts w:asciiTheme="minorHAnsi" w:hAnsiTheme="minorHAnsi" w:cstheme="minorHAnsi"/>
          <w:bCs/>
          <w:sz w:val="22"/>
          <w:szCs w:val="22"/>
        </w:rPr>
        <w:t xml:space="preserve">zagospodarować odpady powstałe w wyniku realizacji zadania </w:t>
      </w:r>
    </w:p>
    <w:p w14:paraId="7EABF464" w14:textId="3E8BB52E" w:rsidR="002D7CF3" w:rsidRPr="00D15070" w:rsidRDefault="002D7CF3" w:rsidP="001C64CC">
      <w:pPr>
        <w:pStyle w:val="Akapitzlist"/>
        <w:widowControl/>
        <w:numPr>
          <w:ilvl w:val="0"/>
          <w:numId w:val="84"/>
        </w:numPr>
        <w:suppressAutoHyphens w:val="0"/>
        <w:ind w:left="426" w:hanging="426"/>
        <w:rPr>
          <w:rFonts w:asciiTheme="minorHAnsi" w:hAnsiTheme="minorHAnsi" w:cstheme="minorHAnsi"/>
          <w:bCs/>
          <w:sz w:val="22"/>
          <w:szCs w:val="22"/>
        </w:rPr>
      </w:pPr>
      <w:r w:rsidRPr="00D15070">
        <w:rPr>
          <w:rFonts w:asciiTheme="minorHAnsi" w:hAnsiTheme="minorHAnsi" w:cstheme="minorHAnsi"/>
          <w:bCs/>
          <w:sz w:val="22"/>
          <w:szCs w:val="22"/>
        </w:rPr>
        <w:t>opracować i uzgodnić z Zamawi</w:t>
      </w:r>
      <w:r>
        <w:rPr>
          <w:rFonts w:asciiTheme="minorHAnsi" w:hAnsiTheme="minorHAnsi" w:cstheme="minorHAnsi"/>
          <w:bCs/>
          <w:sz w:val="22"/>
          <w:szCs w:val="22"/>
        </w:rPr>
        <w:t>ającym harmonogram prac</w:t>
      </w:r>
      <w:r w:rsidRPr="00D15070">
        <w:rPr>
          <w:rFonts w:asciiTheme="minorHAnsi" w:hAnsiTheme="minorHAnsi" w:cstheme="minorHAnsi"/>
          <w:bCs/>
          <w:sz w:val="22"/>
          <w:szCs w:val="22"/>
        </w:rPr>
        <w:t xml:space="preserve"> oraz pr</w:t>
      </w:r>
      <w:r>
        <w:rPr>
          <w:rFonts w:asciiTheme="minorHAnsi" w:hAnsiTheme="minorHAnsi" w:cstheme="minorHAnsi"/>
          <w:bCs/>
          <w:sz w:val="22"/>
          <w:szCs w:val="22"/>
        </w:rPr>
        <w:t>zeprowadzić je</w:t>
      </w:r>
      <w:r w:rsidRPr="00D15070">
        <w:rPr>
          <w:rFonts w:asciiTheme="minorHAnsi" w:hAnsiTheme="minorHAnsi" w:cstheme="minorHAnsi"/>
          <w:bCs/>
          <w:sz w:val="22"/>
          <w:szCs w:val="22"/>
        </w:rPr>
        <w:t xml:space="preserve"> przy zapewnieniu ciągłości zasilania obiektu we współpracy i pod nadzorem Zamawiającego. Przerwy w dostawie zasilania </w:t>
      </w:r>
      <w:r>
        <w:rPr>
          <w:rFonts w:asciiTheme="minorHAnsi" w:hAnsiTheme="minorHAnsi" w:cstheme="minorHAnsi"/>
          <w:bCs/>
          <w:sz w:val="22"/>
          <w:szCs w:val="22"/>
        </w:rPr>
        <w:t>muszą</w:t>
      </w:r>
      <w:r w:rsidRPr="00D15070">
        <w:rPr>
          <w:rFonts w:asciiTheme="minorHAnsi" w:hAnsiTheme="minorHAnsi" w:cstheme="minorHAnsi"/>
          <w:bCs/>
          <w:sz w:val="22"/>
          <w:szCs w:val="22"/>
        </w:rPr>
        <w:t xml:space="preserve"> być każdorazowo ustalone z Zamawiającym,</w:t>
      </w:r>
    </w:p>
    <w:p w14:paraId="30363B02" w14:textId="77777777" w:rsidR="002D7CF3" w:rsidRDefault="002D7CF3" w:rsidP="001C64CC">
      <w:pPr>
        <w:pStyle w:val="Akapitzlist"/>
        <w:widowControl/>
        <w:numPr>
          <w:ilvl w:val="0"/>
          <w:numId w:val="84"/>
        </w:numPr>
        <w:suppressAutoHyphens w:val="0"/>
        <w:ind w:left="426" w:hanging="426"/>
        <w:rPr>
          <w:rFonts w:asciiTheme="minorHAnsi" w:hAnsiTheme="minorHAnsi" w:cstheme="minorHAnsi"/>
          <w:bCs/>
          <w:sz w:val="22"/>
          <w:szCs w:val="22"/>
        </w:rPr>
      </w:pPr>
      <w:r w:rsidRPr="00D15070">
        <w:rPr>
          <w:rFonts w:asciiTheme="minorHAnsi" w:hAnsiTheme="minorHAnsi" w:cstheme="minorHAnsi"/>
          <w:bCs/>
          <w:sz w:val="22"/>
          <w:szCs w:val="22"/>
        </w:rPr>
        <w:t>wykonać instrukcję obsługi  i eksploatacji urządzeń,</w:t>
      </w:r>
    </w:p>
    <w:p w14:paraId="43CDFB76" w14:textId="2B827A71" w:rsidR="002D7CF3" w:rsidRPr="00DE23FA" w:rsidRDefault="002D7CF3" w:rsidP="001C64CC">
      <w:pPr>
        <w:pStyle w:val="Akapitzlist"/>
        <w:widowControl/>
        <w:numPr>
          <w:ilvl w:val="0"/>
          <w:numId w:val="84"/>
        </w:numPr>
        <w:suppressAutoHyphens w:val="0"/>
        <w:ind w:left="426" w:hanging="426"/>
        <w:rPr>
          <w:rFonts w:asciiTheme="minorHAnsi" w:hAnsiTheme="minorHAnsi" w:cstheme="minorHAnsi"/>
          <w:bCs/>
          <w:sz w:val="22"/>
          <w:szCs w:val="22"/>
        </w:rPr>
      </w:pPr>
      <w:r w:rsidRPr="00DE23FA">
        <w:rPr>
          <w:rFonts w:asciiTheme="minorHAnsi" w:hAnsiTheme="minorHAnsi" w:cstheme="minorHAnsi"/>
          <w:bCs/>
          <w:sz w:val="22"/>
          <w:szCs w:val="22"/>
        </w:rPr>
        <w:t xml:space="preserve">na materiały Wykonawca zobowiązany jest posiadać wszystkie wymagane polskimi </w:t>
      </w:r>
      <w:r w:rsidRPr="00DE23FA">
        <w:rPr>
          <w:rFonts w:asciiTheme="minorHAnsi" w:hAnsiTheme="minorHAnsi" w:cstheme="minorHAnsi"/>
          <w:bCs/>
          <w:sz w:val="22"/>
          <w:szCs w:val="22"/>
        </w:rPr>
        <w:br/>
        <w:t xml:space="preserve">i europejskimi przepisami certyfikaty, deklaracje lub aprobaty </w:t>
      </w:r>
    </w:p>
    <w:p w14:paraId="5034C0D9" w14:textId="77777777" w:rsidR="002D7CF3" w:rsidRPr="00D15070" w:rsidRDefault="002D7CF3" w:rsidP="001C64CC">
      <w:pPr>
        <w:pStyle w:val="Akapitzlist"/>
        <w:widowControl/>
        <w:numPr>
          <w:ilvl w:val="0"/>
          <w:numId w:val="84"/>
        </w:numPr>
        <w:suppressAutoHyphens w:val="0"/>
        <w:ind w:left="426" w:hanging="426"/>
        <w:rPr>
          <w:rFonts w:asciiTheme="minorHAnsi" w:hAnsiTheme="minorHAnsi" w:cstheme="minorHAnsi"/>
          <w:bCs/>
          <w:sz w:val="22"/>
          <w:szCs w:val="22"/>
        </w:rPr>
      </w:pPr>
      <w:r w:rsidRPr="00D15070">
        <w:rPr>
          <w:rFonts w:asciiTheme="minorHAnsi" w:hAnsiTheme="minorHAnsi" w:cstheme="minorHAnsi"/>
          <w:bCs/>
          <w:sz w:val="22"/>
          <w:szCs w:val="22"/>
        </w:rPr>
        <w:t xml:space="preserve">przedmiot zamówienia powinien być wykonany kompletnie, z należytą starannością, zgodnie </w:t>
      </w:r>
      <w:r w:rsidRPr="00D15070">
        <w:rPr>
          <w:rFonts w:asciiTheme="minorHAnsi" w:hAnsiTheme="minorHAnsi" w:cstheme="minorHAnsi"/>
          <w:bCs/>
          <w:sz w:val="22"/>
          <w:szCs w:val="22"/>
        </w:rPr>
        <w:br/>
        <w:t>z obowiązującymi przepisami prawa, normami i zasadami sztuki budowlanej, standardami współczesnej w</w:t>
      </w:r>
      <w:r>
        <w:rPr>
          <w:rFonts w:asciiTheme="minorHAnsi" w:hAnsiTheme="minorHAnsi" w:cstheme="minorHAnsi"/>
          <w:bCs/>
          <w:sz w:val="22"/>
          <w:szCs w:val="22"/>
        </w:rPr>
        <w:t>iedzy technicznej i technologii. Należy uzyskać wszelkie niezbędne pozwolenia i odbiory przekazując Zamawiającemu przedmiot zamówienia gotowy do użytkowania.</w:t>
      </w:r>
    </w:p>
    <w:p w14:paraId="12D71CA7" w14:textId="77777777" w:rsidR="002D7CF3" w:rsidRPr="00D15070" w:rsidRDefault="002D7CF3" w:rsidP="001C64CC">
      <w:pPr>
        <w:pStyle w:val="Akapitzlist"/>
        <w:widowControl/>
        <w:numPr>
          <w:ilvl w:val="0"/>
          <w:numId w:val="84"/>
        </w:numPr>
        <w:suppressAutoHyphens w:val="0"/>
        <w:ind w:left="426" w:hanging="426"/>
        <w:rPr>
          <w:rFonts w:asciiTheme="minorHAnsi" w:hAnsiTheme="minorHAnsi" w:cstheme="minorHAnsi"/>
          <w:bCs/>
          <w:sz w:val="22"/>
          <w:szCs w:val="22"/>
        </w:rPr>
      </w:pPr>
      <w:r w:rsidRPr="00D15070">
        <w:rPr>
          <w:rFonts w:asciiTheme="minorHAnsi" w:hAnsiTheme="minorHAnsi" w:cstheme="minorHAnsi"/>
          <w:bCs/>
          <w:sz w:val="22"/>
          <w:szCs w:val="22"/>
        </w:rPr>
        <w:t>materiały i urządzenia użyte do wykonania zamówienia winny być fabrycznie nowe, odpowiadać wymaganiom dokumentacji technicznej oraz winny być dostarczone, użyte i oznakowane (znakiem CE), w zgodzie z ustawą o wyrobach budowlanych (</w:t>
      </w:r>
      <w:proofErr w:type="spellStart"/>
      <w:r w:rsidRPr="00D15070">
        <w:rPr>
          <w:rFonts w:asciiTheme="minorHAnsi" w:hAnsiTheme="minorHAnsi" w:cstheme="minorHAnsi"/>
          <w:bCs/>
          <w:sz w:val="22"/>
          <w:szCs w:val="22"/>
        </w:rPr>
        <w:t>Dz.U</w:t>
      </w:r>
      <w:proofErr w:type="spellEnd"/>
      <w:r w:rsidRPr="00D15070">
        <w:rPr>
          <w:rFonts w:asciiTheme="minorHAnsi" w:hAnsiTheme="minorHAnsi" w:cstheme="minorHAnsi"/>
          <w:bCs/>
          <w:sz w:val="22"/>
          <w:szCs w:val="22"/>
        </w:rPr>
        <w:t>. z 2021 r. poz. 1213),</w:t>
      </w:r>
    </w:p>
    <w:p w14:paraId="6172E1A5" w14:textId="77777777" w:rsidR="002D7CF3" w:rsidRPr="00D15070" w:rsidRDefault="002D7CF3" w:rsidP="001C64CC">
      <w:pPr>
        <w:tabs>
          <w:tab w:val="left" w:pos="938"/>
        </w:tabs>
        <w:spacing w:after="0" w:line="240" w:lineRule="auto"/>
        <w:rPr>
          <w:rFonts w:cstheme="minorHAnsi"/>
          <w:sz w:val="22"/>
        </w:rPr>
      </w:pPr>
    </w:p>
    <w:p w14:paraId="3460F86B" w14:textId="1DB90628" w:rsidR="00CF50B7" w:rsidRPr="001C64CC" w:rsidRDefault="00CF50B7" w:rsidP="001C64CC">
      <w:pPr>
        <w:pStyle w:val="Akapitzlist"/>
        <w:numPr>
          <w:ilvl w:val="0"/>
          <w:numId w:val="37"/>
        </w:numPr>
        <w:rPr>
          <w:rFonts w:asciiTheme="minorHAnsi" w:hAnsiTheme="minorHAnsi" w:cstheme="minorHAnsi"/>
          <w:sz w:val="22"/>
        </w:rPr>
      </w:pPr>
      <w:r w:rsidRPr="001C64CC">
        <w:rPr>
          <w:rFonts w:asciiTheme="minorHAnsi" w:hAnsiTheme="minorHAnsi" w:cstheme="minorHAnsi"/>
          <w:sz w:val="22"/>
        </w:rPr>
        <w:t xml:space="preserve">Zamawiający wymaga odbycia przez Wykonawcę wizji lokalnej. Polega ona na dokonaniu przez Wykonawców oględzin budynku oraz otoczenia, w celu zapoznania się z terenem przyszłych robót budowlanych oraz poznania specyfiki obiektu. Zamawiający wyznacza termin wizji lokalnej w terminie </w:t>
      </w:r>
      <w:r w:rsidR="00FE312C" w:rsidRPr="003C7F50">
        <w:rPr>
          <w:rFonts w:asciiTheme="minorHAnsi" w:hAnsiTheme="minorHAnsi" w:cstheme="minorHAnsi"/>
          <w:sz w:val="22"/>
        </w:rPr>
        <w:t>od 28.05.2024 do 06</w:t>
      </w:r>
      <w:r w:rsidRPr="003C7F50">
        <w:rPr>
          <w:rFonts w:asciiTheme="minorHAnsi" w:hAnsiTheme="minorHAnsi" w:cstheme="minorHAnsi"/>
          <w:sz w:val="22"/>
        </w:rPr>
        <w:t>.06.2024</w:t>
      </w:r>
      <w:r w:rsidRPr="001C64CC">
        <w:rPr>
          <w:rFonts w:asciiTheme="minorHAnsi" w:hAnsiTheme="minorHAnsi" w:cstheme="minorHAnsi"/>
          <w:sz w:val="22"/>
        </w:rPr>
        <w:t xml:space="preserve"> (w dni powszednie w godzinach 8.00-16.00). Oględziny odbywać się będą w obecności pracownika Zamawiającego. Potwierdzeniem dokonania wizji lokalnej będzie podpisanie w siedzibie Zamawiającego oświadczenia po jej dokonaniu (kopię oświadczenia Zamawiający przekaże Wykonawcy). W celu wyznaczenia dokładnego terminu wizji lokalnej należy za pośrednictwem platformy zakupowej wysłać informację dot. proponowanej daty odbycia wizji lokalnej, a Zamawiający w potwierdzi termin i wyznaczy konkretną godzinę. </w:t>
      </w:r>
    </w:p>
    <w:p w14:paraId="53C33CA4" w14:textId="0726E5E3" w:rsidR="00155F44" w:rsidRPr="001C64CC" w:rsidRDefault="00CF50B7" w:rsidP="001C64CC">
      <w:pPr>
        <w:pStyle w:val="Akapitzlist"/>
        <w:ind w:left="360"/>
        <w:rPr>
          <w:rFonts w:asciiTheme="minorHAnsi" w:hAnsiTheme="minorHAnsi" w:cstheme="minorHAnsi"/>
        </w:rPr>
      </w:pPr>
      <w:r w:rsidRPr="001C64CC">
        <w:rPr>
          <w:rFonts w:asciiTheme="minorHAnsi" w:hAnsiTheme="minorHAnsi" w:cstheme="minorHAnsi"/>
          <w:sz w:val="22"/>
        </w:rPr>
        <w:t>Zgodnie z art. 226 ust. 1 pkt. 18) oferta złożona przez Wykonawcę, który nie dokonał wizji lokalnej podlegać będzie odrzuceniu.</w:t>
      </w:r>
    </w:p>
    <w:p w14:paraId="4F35F704" w14:textId="77777777" w:rsidR="006C63F3" w:rsidRDefault="006C63F3" w:rsidP="00246F74">
      <w:pPr>
        <w:pStyle w:val="Bezodstpw"/>
        <w:autoSpaceDE w:val="0"/>
        <w:jc w:val="both"/>
        <w:rPr>
          <w:rFonts w:cstheme="minorHAnsi"/>
        </w:rPr>
      </w:pPr>
    </w:p>
    <w:p w14:paraId="0FF8B4A1" w14:textId="77777777" w:rsidR="009D3999" w:rsidRPr="006C63F3" w:rsidRDefault="009D3999" w:rsidP="00246F74">
      <w:pPr>
        <w:pStyle w:val="Bezodstpw"/>
        <w:autoSpaceDE w:val="0"/>
        <w:jc w:val="both"/>
        <w:rPr>
          <w:rFonts w:cstheme="minorHAnsi"/>
        </w:rPr>
      </w:pPr>
    </w:p>
    <w:p w14:paraId="1C469EF3" w14:textId="6764EC46" w:rsidR="009B0394" w:rsidRPr="006C63F3" w:rsidRDefault="009B0394" w:rsidP="00246F74">
      <w:pPr>
        <w:pStyle w:val="Nagwek2"/>
      </w:pPr>
      <w:bookmarkStart w:id="3" w:name="_Toc64457066"/>
      <w:r w:rsidRPr="006C63F3">
        <w:rPr>
          <w:highlight w:val="lightGray"/>
        </w:rPr>
        <w:t>R</w:t>
      </w:r>
      <w:r w:rsidR="00122917">
        <w:rPr>
          <w:highlight w:val="lightGray"/>
        </w:rPr>
        <w:t>ozdział 3</w:t>
      </w:r>
      <w:r w:rsidRPr="006C63F3">
        <w:rPr>
          <w:highlight w:val="lightGray"/>
        </w:rPr>
        <w:t>. Wspólny Słownik Zamówień CPV</w:t>
      </w:r>
      <w:bookmarkEnd w:id="3"/>
    </w:p>
    <w:p w14:paraId="4A2951CA" w14:textId="77777777" w:rsidR="00962F9E" w:rsidRDefault="00962F9E" w:rsidP="00962F9E">
      <w:pPr>
        <w:pStyle w:val="Tekstpodstawowy"/>
        <w:tabs>
          <w:tab w:val="left" w:pos="2261"/>
        </w:tabs>
        <w:spacing w:before="41"/>
        <w:ind w:right="2337"/>
        <w:contextualSpacing/>
        <w:rPr>
          <w:rFonts w:asciiTheme="minorHAnsi" w:hAnsiTheme="minorHAnsi" w:cstheme="minorHAnsi"/>
          <w:sz w:val="22"/>
          <w:szCs w:val="22"/>
        </w:rPr>
      </w:pPr>
    </w:p>
    <w:p w14:paraId="417F5567" w14:textId="77777777" w:rsidR="00962F9E" w:rsidRDefault="00962F9E" w:rsidP="00962F9E">
      <w:pPr>
        <w:pStyle w:val="Tekstpodstawowy"/>
        <w:tabs>
          <w:tab w:val="left" w:pos="2261"/>
        </w:tabs>
        <w:spacing w:before="41"/>
        <w:ind w:right="2337"/>
        <w:contextualSpacing/>
        <w:rPr>
          <w:rFonts w:asciiTheme="minorHAnsi" w:hAnsiTheme="minorHAnsi" w:cstheme="minorHAnsi"/>
          <w:sz w:val="22"/>
          <w:szCs w:val="22"/>
        </w:rPr>
      </w:pPr>
      <w:r>
        <w:rPr>
          <w:rFonts w:asciiTheme="minorHAnsi" w:hAnsiTheme="minorHAnsi" w:cstheme="minorHAnsi"/>
          <w:sz w:val="22"/>
          <w:szCs w:val="22"/>
        </w:rPr>
        <w:t>Część 1 i 2:</w:t>
      </w:r>
    </w:p>
    <w:p w14:paraId="2EC43736" w14:textId="17A892AA" w:rsidR="00C40BDF" w:rsidRDefault="00C40BDF" w:rsidP="00962F9E">
      <w:pPr>
        <w:pStyle w:val="Tekstpodstawowy"/>
        <w:tabs>
          <w:tab w:val="left" w:pos="2261"/>
        </w:tabs>
        <w:spacing w:before="43"/>
        <w:ind w:left="567"/>
        <w:contextualSpacing/>
        <w:rPr>
          <w:rFonts w:asciiTheme="minorHAnsi" w:hAnsiTheme="minorHAnsi" w:cstheme="minorHAnsi"/>
          <w:sz w:val="22"/>
          <w:szCs w:val="22"/>
        </w:rPr>
      </w:pPr>
      <w:r w:rsidRPr="00C40BDF">
        <w:rPr>
          <w:rFonts w:asciiTheme="minorHAnsi" w:hAnsiTheme="minorHAnsi" w:cstheme="minorHAnsi"/>
          <w:sz w:val="22"/>
          <w:szCs w:val="22"/>
        </w:rPr>
        <w:t>45312000-7 -</w:t>
      </w:r>
      <w:r w:rsidRPr="00C40BDF">
        <w:rPr>
          <w:rFonts w:asciiTheme="minorHAnsi" w:hAnsiTheme="minorHAnsi" w:cstheme="minorHAnsi"/>
          <w:sz w:val="22"/>
          <w:szCs w:val="22"/>
        </w:rPr>
        <w:tab/>
        <w:t>Instalowanie systemów alarmowych i anten</w:t>
      </w:r>
    </w:p>
    <w:p w14:paraId="4CFC3067" w14:textId="77777777" w:rsidR="00962F9E" w:rsidRPr="00D27576" w:rsidRDefault="00962F9E" w:rsidP="00962F9E">
      <w:pPr>
        <w:pStyle w:val="Tekstpodstawowy"/>
        <w:tabs>
          <w:tab w:val="left" w:pos="2261"/>
        </w:tabs>
        <w:spacing w:before="43"/>
        <w:ind w:left="567"/>
        <w:contextualSpacing/>
        <w:rPr>
          <w:rFonts w:asciiTheme="minorHAnsi" w:hAnsiTheme="minorHAnsi" w:cstheme="minorHAnsi"/>
          <w:sz w:val="22"/>
          <w:szCs w:val="22"/>
        </w:rPr>
      </w:pPr>
      <w:r w:rsidRPr="00D27576">
        <w:rPr>
          <w:rFonts w:asciiTheme="minorHAnsi" w:hAnsiTheme="minorHAnsi" w:cstheme="minorHAnsi"/>
          <w:sz w:val="22"/>
          <w:szCs w:val="22"/>
        </w:rPr>
        <w:t>71220000-6</w:t>
      </w:r>
      <w:r w:rsidRPr="00D27576">
        <w:rPr>
          <w:rFonts w:asciiTheme="minorHAnsi" w:hAnsiTheme="minorHAnsi" w:cstheme="minorHAnsi"/>
          <w:spacing w:val="64"/>
          <w:sz w:val="22"/>
          <w:szCs w:val="22"/>
        </w:rPr>
        <w:t xml:space="preserve"> </w:t>
      </w:r>
      <w:r w:rsidRPr="00D27576">
        <w:rPr>
          <w:rFonts w:asciiTheme="minorHAnsi" w:hAnsiTheme="minorHAnsi" w:cstheme="minorHAnsi"/>
          <w:sz w:val="22"/>
          <w:szCs w:val="22"/>
        </w:rPr>
        <w:t>-</w:t>
      </w:r>
      <w:r w:rsidRPr="00D27576">
        <w:rPr>
          <w:rFonts w:asciiTheme="minorHAnsi" w:hAnsiTheme="minorHAnsi" w:cstheme="minorHAnsi"/>
          <w:sz w:val="22"/>
          <w:szCs w:val="22"/>
        </w:rPr>
        <w:tab/>
        <w:t>Usługi</w:t>
      </w:r>
      <w:r w:rsidRPr="00D27576">
        <w:rPr>
          <w:rFonts w:asciiTheme="minorHAnsi" w:hAnsiTheme="minorHAnsi" w:cstheme="minorHAnsi"/>
          <w:spacing w:val="-7"/>
          <w:sz w:val="22"/>
          <w:szCs w:val="22"/>
        </w:rPr>
        <w:t xml:space="preserve"> </w:t>
      </w:r>
      <w:r w:rsidRPr="00D27576">
        <w:rPr>
          <w:rFonts w:asciiTheme="minorHAnsi" w:hAnsiTheme="minorHAnsi" w:cstheme="minorHAnsi"/>
          <w:sz w:val="22"/>
          <w:szCs w:val="22"/>
        </w:rPr>
        <w:t>projektowania</w:t>
      </w:r>
      <w:r w:rsidRPr="00D27576">
        <w:rPr>
          <w:rFonts w:asciiTheme="minorHAnsi" w:hAnsiTheme="minorHAnsi" w:cstheme="minorHAnsi"/>
          <w:spacing w:val="-7"/>
          <w:sz w:val="22"/>
          <w:szCs w:val="22"/>
        </w:rPr>
        <w:t xml:space="preserve"> </w:t>
      </w:r>
      <w:r w:rsidRPr="00D27576">
        <w:rPr>
          <w:rFonts w:asciiTheme="minorHAnsi" w:hAnsiTheme="minorHAnsi" w:cstheme="minorHAnsi"/>
          <w:sz w:val="22"/>
          <w:szCs w:val="22"/>
        </w:rPr>
        <w:t>architektonicznego</w:t>
      </w:r>
    </w:p>
    <w:p w14:paraId="01D9AD0C" w14:textId="77777777" w:rsidR="00962F9E" w:rsidRDefault="00962F9E" w:rsidP="00962F9E">
      <w:pPr>
        <w:pStyle w:val="Tekstpodstawowy"/>
        <w:tabs>
          <w:tab w:val="left" w:pos="2261"/>
        </w:tabs>
        <w:spacing w:before="41"/>
        <w:ind w:left="567" w:right="884"/>
        <w:contextualSpacing/>
        <w:rPr>
          <w:rFonts w:asciiTheme="minorHAnsi" w:hAnsiTheme="minorHAnsi" w:cstheme="minorHAnsi"/>
          <w:spacing w:val="-65"/>
          <w:sz w:val="22"/>
          <w:szCs w:val="22"/>
        </w:rPr>
      </w:pPr>
      <w:bookmarkStart w:id="4" w:name="_GoBack"/>
      <w:r w:rsidRPr="00D27576">
        <w:rPr>
          <w:rFonts w:asciiTheme="minorHAnsi" w:hAnsiTheme="minorHAnsi" w:cstheme="minorHAnsi"/>
          <w:sz w:val="22"/>
          <w:szCs w:val="22"/>
        </w:rPr>
        <w:t>45311000-0</w:t>
      </w:r>
      <w:r w:rsidRPr="00D27576">
        <w:rPr>
          <w:rFonts w:asciiTheme="minorHAnsi" w:hAnsiTheme="minorHAnsi" w:cstheme="minorHAnsi"/>
          <w:spacing w:val="64"/>
          <w:sz w:val="22"/>
          <w:szCs w:val="22"/>
        </w:rPr>
        <w:t xml:space="preserve"> </w:t>
      </w:r>
      <w:bookmarkEnd w:id="4"/>
      <w:r w:rsidRPr="00D27576">
        <w:rPr>
          <w:rFonts w:asciiTheme="minorHAnsi" w:hAnsiTheme="minorHAnsi" w:cstheme="minorHAnsi"/>
          <w:sz w:val="22"/>
          <w:szCs w:val="22"/>
        </w:rPr>
        <w:t>-</w:t>
      </w:r>
      <w:r w:rsidRPr="00D27576">
        <w:rPr>
          <w:rFonts w:asciiTheme="minorHAnsi" w:hAnsiTheme="minorHAnsi" w:cstheme="minorHAnsi"/>
          <w:sz w:val="22"/>
          <w:szCs w:val="22"/>
        </w:rPr>
        <w:tab/>
        <w:t>Roboty w zakresie okablowania oraz instalacji elektrycznych</w:t>
      </w:r>
      <w:r w:rsidRPr="00D27576">
        <w:rPr>
          <w:rFonts w:asciiTheme="minorHAnsi" w:hAnsiTheme="minorHAnsi" w:cstheme="minorHAnsi"/>
          <w:spacing w:val="-65"/>
          <w:sz w:val="22"/>
          <w:szCs w:val="22"/>
        </w:rPr>
        <w:t xml:space="preserve"> </w:t>
      </w:r>
    </w:p>
    <w:p w14:paraId="52F54F84" w14:textId="77777777" w:rsidR="00962F9E" w:rsidRPr="00D27576" w:rsidRDefault="00962F9E" w:rsidP="00962F9E">
      <w:pPr>
        <w:pStyle w:val="Tekstpodstawowy"/>
        <w:tabs>
          <w:tab w:val="left" w:pos="2261"/>
        </w:tabs>
        <w:ind w:left="567"/>
        <w:contextualSpacing/>
        <w:rPr>
          <w:rFonts w:asciiTheme="minorHAnsi" w:hAnsiTheme="minorHAnsi" w:cstheme="minorHAnsi"/>
          <w:sz w:val="22"/>
          <w:szCs w:val="22"/>
        </w:rPr>
      </w:pPr>
      <w:r w:rsidRPr="00D27576">
        <w:rPr>
          <w:rFonts w:asciiTheme="minorHAnsi" w:hAnsiTheme="minorHAnsi" w:cstheme="minorHAnsi"/>
          <w:sz w:val="22"/>
          <w:szCs w:val="22"/>
        </w:rPr>
        <w:lastRenderedPageBreak/>
        <w:t>45000000-7</w:t>
      </w:r>
      <w:r w:rsidRPr="00D27576">
        <w:rPr>
          <w:rFonts w:asciiTheme="minorHAnsi" w:hAnsiTheme="minorHAnsi" w:cstheme="minorHAnsi"/>
          <w:spacing w:val="64"/>
          <w:sz w:val="22"/>
          <w:szCs w:val="22"/>
        </w:rPr>
        <w:t xml:space="preserve"> </w:t>
      </w:r>
      <w:r w:rsidRPr="00D27576">
        <w:rPr>
          <w:rFonts w:asciiTheme="minorHAnsi" w:hAnsiTheme="minorHAnsi" w:cstheme="minorHAnsi"/>
          <w:sz w:val="22"/>
          <w:szCs w:val="22"/>
        </w:rPr>
        <w:t>-</w:t>
      </w:r>
      <w:r w:rsidRPr="00D27576">
        <w:rPr>
          <w:rFonts w:asciiTheme="minorHAnsi" w:hAnsiTheme="minorHAnsi" w:cstheme="minorHAnsi"/>
          <w:sz w:val="22"/>
          <w:szCs w:val="22"/>
        </w:rPr>
        <w:tab/>
        <w:t>Roboty</w:t>
      </w:r>
      <w:r w:rsidRPr="00D27576">
        <w:rPr>
          <w:rFonts w:asciiTheme="minorHAnsi" w:hAnsiTheme="minorHAnsi" w:cstheme="minorHAnsi"/>
          <w:spacing w:val="-4"/>
          <w:sz w:val="22"/>
          <w:szCs w:val="22"/>
        </w:rPr>
        <w:t xml:space="preserve"> </w:t>
      </w:r>
      <w:r w:rsidRPr="00D27576">
        <w:rPr>
          <w:rFonts w:asciiTheme="minorHAnsi" w:hAnsiTheme="minorHAnsi" w:cstheme="minorHAnsi"/>
          <w:sz w:val="22"/>
          <w:szCs w:val="22"/>
        </w:rPr>
        <w:t>budowlane</w:t>
      </w:r>
    </w:p>
    <w:p w14:paraId="27F86FD8" w14:textId="77777777" w:rsidR="00962F9E" w:rsidRDefault="00962F9E" w:rsidP="00962F9E">
      <w:pPr>
        <w:pStyle w:val="Tekstpodstawowy"/>
        <w:tabs>
          <w:tab w:val="left" w:pos="2261"/>
        </w:tabs>
        <w:spacing w:before="41"/>
        <w:ind w:left="567" w:right="2337"/>
        <w:contextualSpacing/>
        <w:rPr>
          <w:rFonts w:asciiTheme="minorHAnsi" w:hAnsiTheme="minorHAnsi" w:cstheme="minorHAnsi"/>
          <w:spacing w:val="-61"/>
          <w:w w:val="95"/>
          <w:sz w:val="22"/>
          <w:szCs w:val="22"/>
        </w:rPr>
      </w:pPr>
      <w:r w:rsidRPr="00D27576">
        <w:rPr>
          <w:rFonts w:asciiTheme="minorHAnsi" w:hAnsiTheme="minorHAnsi" w:cstheme="minorHAnsi"/>
          <w:sz w:val="22"/>
          <w:szCs w:val="22"/>
        </w:rPr>
        <w:t>45450000-6</w:t>
      </w:r>
      <w:r w:rsidRPr="00D27576">
        <w:rPr>
          <w:rFonts w:asciiTheme="minorHAnsi" w:hAnsiTheme="minorHAnsi" w:cstheme="minorHAnsi"/>
          <w:spacing w:val="64"/>
          <w:sz w:val="22"/>
          <w:szCs w:val="22"/>
        </w:rPr>
        <w:t xml:space="preserve"> </w:t>
      </w:r>
      <w:r w:rsidRPr="00D27576">
        <w:rPr>
          <w:rFonts w:asciiTheme="minorHAnsi" w:hAnsiTheme="minorHAnsi" w:cstheme="minorHAnsi"/>
          <w:sz w:val="22"/>
          <w:szCs w:val="22"/>
        </w:rPr>
        <w:t>-</w:t>
      </w:r>
      <w:r w:rsidRPr="00D27576">
        <w:rPr>
          <w:rFonts w:asciiTheme="minorHAnsi" w:hAnsiTheme="minorHAnsi" w:cstheme="minorHAnsi"/>
          <w:sz w:val="22"/>
          <w:szCs w:val="22"/>
        </w:rPr>
        <w:tab/>
      </w:r>
      <w:r w:rsidRPr="00D27576">
        <w:rPr>
          <w:rFonts w:asciiTheme="minorHAnsi" w:hAnsiTheme="minorHAnsi" w:cstheme="minorHAnsi"/>
          <w:w w:val="95"/>
          <w:sz w:val="22"/>
          <w:szCs w:val="22"/>
        </w:rPr>
        <w:t>Roboty budowlane</w:t>
      </w:r>
      <w:r w:rsidRPr="00D27576">
        <w:rPr>
          <w:rFonts w:asciiTheme="minorHAnsi" w:hAnsiTheme="minorHAnsi" w:cstheme="minorHAnsi"/>
          <w:spacing w:val="1"/>
          <w:w w:val="95"/>
          <w:sz w:val="22"/>
          <w:szCs w:val="22"/>
        </w:rPr>
        <w:t xml:space="preserve"> </w:t>
      </w:r>
      <w:r w:rsidRPr="00D27576">
        <w:rPr>
          <w:rFonts w:asciiTheme="minorHAnsi" w:hAnsiTheme="minorHAnsi" w:cstheme="minorHAnsi"/>
          <w:w w:val="95"/>
          <w:sz w:val="22"/>
          <w:szCs w:val="22"/>
        </w:rPr>
        <w:t>wykończeniowe</w:t>
      </w:r>
      <w:r w:rsidRPr="00D27576">
        <w:rPr>
          <w:rFonts w:asciiTheme="minorHAnsi" w:hAnsiTheme="minorHAnsi" w:cstheme="minorHAnsi"/>
          <w:spacing w:val="1"/>
          <w:w w:val="95"/>
          <w:sz w:val="22"/>
          <w:szCs w:val="22"/>
        </w:rPr>
        <w:t xml:space="preserve"> </w:t>
      </w:r>
      <w:r w:rsidRPr="00D27576">
        <w:rPr>
          <w:rFonts w:asciiTheme="minorHAnsi" w:hAnsiTheme="minorHAnsi" w:cstheme="minorHAnsi"/>
          <w:w w:val="95"/>
          <w:sz w:val="22"/>
          <w:szCs w:val="22"/>
        </w:rPr>
        <w:t>i pozostałe</w:t>
      </w:r>
      <w:r w:rsidRPr="00D27576">
        <w:rPr>
          <w:rFonts w:asciiTheme="minorHAnsi" w:hAnsiTheme="minorHAnsi" w:cstheme="minorHAnsi"/>
          <w:spacing w:val="-61"/>
          <w:w w:val="95"/>
          <w:sz w:val="22"/>
          <w:szCs w:val="22"/>
        </w:rPr>
        <w:t xml:space="preserve"> </w:t>
      </w:r>
    </w:p>
    <w:p w14:paraId="00E772BC" w14:textId="77777777" w:rsidR="00962F9E" w:rsidRPr="00D27576" w:rsidRDefault="00962F9E" w:rsidP="00962F9E">
      <w:pPr>
        <w:pStyle w:val="Tekstpodstawowy"/>
        <w:tabs>
          <w:tab w:val="left" w:pos="2261"/>
        </w:tabs>
        <w:spacing w:before="41"/>
        <w:ind w:left="567" w:right="2337"/>
        <w:contextualSpacing/>
        <w:rPr>
          <w:rFonts w:asciiTheme="minorHAnsi" w:hAnsiTheme="minorHAnsi" w:cstheme="minorHAnsi"/>
          <w:sz w:val="22"/>
          <w:szCs w:val="22"/>
        </w:rPr>
      </w:pPr>
      <w:r w:rsidRPr="00D27576">
        <w:rPr>
          <w:rFonts w:asciiTheme="minorHAnsi" w:hAnsiTheme="minorHAnsi" w:cstheme="minorHAnsi"/>
          <w:sz w:val="22"/>
          <w:szCs w:val="22"/>
        </w:rPr>
        <w:t>45311100-1</w:t>
      </w:r>
      <w:r w:rsidRPr="00D27576">
        <w:rPr>
          <w:rFonts w:asciiTheme="minorHAnsi" w:hAnsiTheme="minorHAnsi" w:cstheme="minorHAnsi"/>
          <w:spacing w:val="64"/>
          <w:sz w:val="22"/>
          <w:szCs w:val="22"/>
        </w:rPr>
        <w:t xml:space="preserve"> </w:t>
      </w:r>
      <w:r w:rsidRPr="00D27576">
        <w:rPr>
          <w:rFonts w:asciiTheme="minorHAnsi" w:hAnsiTheme="minorHAnsi" w:cstheme="minorHAnsi"/>
          <w:sz w:val="22"/>
          <w:szCs w:val="22"/>
        </w:rPr>
        <w:t>-</w:t>
      </w:r>
      <w:r w:rsidRPr="00D27576">
        <w:rPr>
          <w:rFonts w:asciiTheme="minorHAnsi" w:hAnsiTheme="minorHAnsi" w:cstheme="minorHAnsi"/>
          <w:sz w:val="22"/>
          <w:szCs w:val="22"/>
        </w:rPr>
        <w:tab/>
        <w:t>Roboty</w:t>
      </w:r>
      <w:r w:rsidRPr="00D27576">
        <w:rPr>
          <w:rFonts w:asciiTheme="minorHAnsi" w:hAnsiTheme="minorHAnsi" w:cstheme="minorHAnsi"/>
          <w:spacing w:val="-6"/>
          <w:sz w:val="22"/>
          <w:szCs w:val="22"/>
        </w:rPr>
        <w:t xml:space="preserve"> </w:t>
      </w:r>
      <w:r w:rsidRPr="00D27576">
        <w:rPr>
          <w:rFonts w:asciiTheme="minorHAnsi" w:hAnsiTheme="minorHAnsi" w:cstheme="minorHAnsi"/>
          <w:sz w:val="22"/>
          <w:szCs w:val="22"/>
        </w:rPr>
        <w:t>w</w:t>
      </w:r>
      <w:r w:rsidRPr="00D27576">
        <w:rPr>
          <w:rFonts w:asciiTheme="minorHAnsi" w:hAnsiTheme="minorHAnsi" w:cstheme="minorHAnsi"/>
          <w:spacing w:val="-4"/>
          <w:sz w:val="22"/>
          <w:szCs w:val="22"/>
        </w:rPr>
        <w:t xml:space="preserve"> </w:t>
      </w:r>
      <w:r w:rsidRPr="00D27576">
        <w:rPr>
          <w:rFonts w:asciiTheme="minorHAnsi" w:hAnsiTheme="minorHAnsi" w:cstheme="minorHAnsi"/>
          <w:sz w:val="22"/>
          <w:szCs w:val="22"/>
        </w:rPr>
        <w:t>zakresie</w:t>
      </w:r>
      <w:r w:rsidRPr="00D27576">
        <w:rPr>
          <w:rFonts w:asciiTheme="minorHAnsi" w:hAnsiTheme="minorHAnsi" w:cstheme="minorHAnsi"/>
          <w:spacing w:val="-3"/>
          <w:sz w:val="22"/>
          <w:szCs w:val="22"/>
        </w:rPr>
        <w:t xml:space="preserve"> </w:t>
      </w:r>
      <w:r w:rsidRPr="00D27576">
        <w:rPr>
          <w:rFonts w:asciiTheme="minorHAnsi" w:hAnsiTheme="minorHAnsi" w:cstheme="minorHAnsi"/>
          <w:sz w:val="22"/>
          <w:szCs w:val="22"/>
        </w:rPr>
        <w:t>okablowania</w:t>
      </w:r>
      <w:r w:rsidRPr="00D27576">
        <w:rPr>
          <w:rFonts w:asciiTheme="minorHAnsi" w:hAnsiTheme="minorHAnsi" w:cstheme="minorHAnsi"/>
          <w:spacing w:val="-4"/>
          <w:sz w:val="22"/>
          <w:szCs w:val="22"/>
        </w:rPr>
        <w:t xml:space="preserve"> </w:t>
      </w:r>
      <w:r w:rsidRPr="00D27576">
        <w:rPr>
          <w:rFonts w:asciiTheme="minorHAnsi" w:hAnsiTheme="minorHAnsi" w:cstheme="minorHAnsi"/>
          <w:sz w:val="22"/>
          <w:szCs w:val="22"/>
        </w:rPr>
        <w:t>elektrycznego</w:t>
      </w:r>
    </w:p>
    <w:p w14:paraId="5CC08257" w14:textId="77777777" w:rsidR="00C517AA" w:rsidRDefault="00C517AA" w:rsidP="00246F74">
      <w:pPr>
        <w:pStyle w:val="Bezodstpw"/>
        <w:rPr>
          <w:rFonts w:asciiTheme="minorHAnsi" w:hAnsiTheme="minorHAnsi" w:cstheme="minorHAnsi"/>
        </w:rPr>
      </w:pPr>
    </w:p>
    <w:p w14:paraId="676F2923" w14:textId="1ECF86F8" w:rsidR="00C550A9" w:rsidRDefault="00C550A9" w:rsidP="00C550A9">
      <w:pPr>
        <w:pStyle w:val="Bezodstpw"/>
        <w:rPr>
          <w:rFonts w:asciiTheme="minorHAnsi" w:hAnsiTheme="minorHAnsi" w:cstheme="minorHAnsi"/>
        </w:rPr>
      </w:pPr>
      <w:r>
        <w:rPr>
          <w:rFonts w:asciiTheme="minorHAnsi" w:hAnsiTheme="minorHAnsi" w:cstheme="minorHAnsi"/>
        </w:rPr>
        <w:t>Część 3</w:t>
      </w:r>
      <w:r w:rsidR="001C64CC">
        <w:rPr>
          <w:rFonts w:asciiTheme="minorHAnsi" w:hAnsiTheme="minorHAnsi" w:cstheme="minorHAnsi"/>
        </w:rPr>
        <w:t>:</w:t>
      </w:r>
    </w:p>
    <w:p w14:paraId="025F1319" w14:textId="6254B2CB" w:rsidR="00C40BDF" w:rsidRDefault="00C40BDF" w:rsidP="00C550A9">
      <w:pPr>
        <w:pStyle w:val="Tekstpodstawowy"/>
        <w:tabs>
          <w:tab w:val="left" w:pos="2261"/>
        </w:tabs>
        <w:spacing w:before="43"/>
        <w:ind w:left="567"/>
        <w:contextualSpacing/>
        <w:rPr>
          <w:rFonts w:asciiTheme="minorHAnsi" w:hAnsiTheme="minorHAnsi" w:cstheme="minorHAnsi"/>
          <w:sz w:val="22"/>
          <w:szCs w:val="22"/>
        </w:rPr>
      </w:pPr>
      <w:r w:rsidRPr="00C40BDF">
        <w:rPr>
          <w:rFonts w:asciiTheme="minorHAnsi" w:hAnsiTheme="minorHAnsi" w:cstheme="minorHAnsi"/>
          <w:sz w:val="22"/>
          <w:szCs w:val="22"/>
        </w:rPr>
        <w:t>51700000-9  -         Usługi instalowania sprzętu przeciwpożarowego</w:t>
      </w:r>
    </w:p>
    <w:p w14:paraId="2E8A03B3" w14:textId="77777777" w:rsidR="00C550A9" w:rsidRPr="00D27576" w:rsidRDefault="00C550A9" w:rsidP="00C550A9">
      <w:pPr>
        <w:pStyle w:val="Tekstpodstawowy"/>
        <w:tabs>
          <w:tab w:val="left" w:pos="2261"/>
        </w:tabs>
        <w:spacing w:before="43"/>
        <w:ind w:left="567"/>
        <w:contextualSpacing/>
        <w:rPr>
          <w:rFonts w:asciiTheme="minorHAnsi" w:hAnsiTheme="minorHAnsi" w:cstheme="minorHAnsi"/>
          <w:sz w:val="22"/>
          <w:szCs w:val="22"/>
        </w:rPr>
      </w:pPr>
      <w:r w:rsidRPr="00D27576">
        <w:rPr>
          <w:rFonts w:asciiTheme="minorHAnsi" w:hAnsiTheme="minorHAnsi" w:cstheme="minorHAnsi"/>
          <w:sz w:val="22"/>
          <w:szCs w:val="22"/>
        </w:rPr>
        <w:t>71220000-6</w:t>
      </w:r>
      <w:r w:rsidRPr="00D27576">
        <w:rPr>
          <w:rFonts w:asciiTheme="minorHAnsi" w:hAnsiTheme="minorHAnsi" w:cstheme="minorHAnsi"/>
          <w:spacing w:val="64"/>
          <w:sz w:val="22"/>
          <w:szCs w:val="22"/>
        </w:rPr>
        <w:t xml:space="preserve"> </w:t>
      </w:r>
      <w:r w:rsidRPr="00D27576">
        <w:rPr>
          <w:rFonts w:asciiTheme="minorHAnsi" w:hAnsiTheme="minorHAnsi" w:cstheme="minorHAnsi"/>
          <w:sz w:val="22"/>
          <w:szCs w:val="22"/>
        </w:rPr>
        <w:t>-</w:t>
      </w:r>
      <w:r w:rsidRPr="00D27576">
        <w:rPr>
          <w:rFonts w:asciiTheme="minorHAnsi" w:hAnsiTheme="minorHAnsi" w:cstheme="minorHAnsi"/>
          <w:sz w:val="22"/>
          <w:szCs w:val="22"/>
        </w:rPr>
        <w:tab/>
        <w:t>Usługi</w:t>
      </w:r>
      <w:r w:rsidRPr="00D27576">
        <w:rPr>
          <w:rFonts w:asciiTheme="minorHAnsi" w:hAnsiTheme="minorHAnsi" w:cstheme="minorHAnsi"/>
          <w:spacing w:val="-7"/>
          <w:sz w:val="22"/>
          <w:szCs w:val="22"/>
        </w:rPr>
        <w:t xml:space="preserve"> </w:t>
      </w:r>
      <w:r w:rsidRPr="00D27576">
        <w:rPr>
          <w:rFonts w:asciiTheme="minorHAnsi" w:hAnsiTheme="minorHAnsi" w:cstheme="minorHAnsi"/>
          <w:sz w:val="22"/>
          <w:szCs w:val="22"/>
        </w:rPr>
        <w:t>projektowania</w:t>
      </w:r>
      <w:r w:rsidRPr="00D27576">
        <w:rPr>
          <w:rFonts w:asciiTheme="minorHAnsi" w:hAnsiTheme="minorHAnsi" w:cstheme="minorHAnsi"/>
          <w:spacing w:val="-7"/>
          <w:sz w:val="22"/>
          <w:szCs w:val="22"/>
        </w:rPr>
        <w:t xml:space="preserve"> </w:t>
      </w:r>
      <w:r w:rsidRPr="00D27576">
        <w:rPr>
          <w:rFonts w:asciiTheme="minorHAnsi" w:hAnsiTheme="minorHAnsi" w:cstheme="minorHAnsi"/>
          <w:sz w:val="22"/>
          <w:szCs w:val="22"/>
        </w:rPr>
        <w:t>architektonicznego.</w:t>
      </w:r>
    </w:p>
    <w:p w14:paraId="05DE6267" w14:textId="727B82B6" w:rsidR="00C550A9" w:rsidRPr="00D27576" w:rsidRDefault="00C550A9" w:rsidP="00C40BDF">
      <w:pPr>
        <w:pStyle w:val="Tekstpodstawowy"/>
        <w:tabs>
          <w:tab w:val="left" w:pos="2261"/>
        </w:tabs>
        <w:spacing w:before="41"/>
        <w:ind w:left="567" w:right="884"/>
        <w:contextualSpacing/>
        <w:rPr>
          <w:rFonts w:asciiTheme="minorHAnsi" w:hAnsiTheme="minorHAnsi" w:cstheme="minorHAnsi"/>
          <w:sz w:val="22"/>
          <w:szCs w:val="22"/>
        </w:rPr>
      </w:pPr>
      <w:r w:rsidRPr="00D27576">
        <w:rPr>
          <w:rFonts w:asciiTheme="minorHAnsi" w:hAnsiTheme="minorHAnsi" w:cstheme="minorHAnsi"/>
          <w:sz w:val="22"/>
          <w:szCs w:val="22"/>
        </w:rPr>
        <w:t>45311000-0</w:t>
      </w:r>
      <w:r w:rsidRPr="00D27576">
        <w:rPr>
          <w:rFonts w:asciiTheme="minorHAnsi" w:hAnsiTheme="minorHAnsi" w:cstheme="minorHAnsi"/>
          <w:spacing w:val="64"/>
          <w:sz w:val="22"/>
          <w:szCs w:val="22"/>
        </w:rPr>
        <w:t xml:space="preserve"> </w:t>
      </w:r>
      <w:r w:rsidRPr="00D27576">
        <w:rPr>
          <w:rFonts w:asciiTheme="minorHAnsi" w:hAnsiTheme="minorHAnsi" w:cstheme="minorHAnsi"/>
          <w:sz w:val="22"/>
          <w:szCs w:val="22"/>
        </w:rPr>
        <w:t>-</w:t>
      </w:r>
      <w:r w:rsidRPr="00D27576">
        <w:rPr>
          <w:rFonts w:asciiTheme="minorHAnsi" w:hAnsiTheme="minorHAnsi" w:cstheme="minorHAnsi"/>
          <w:sz w:val="22"/>
          <w:szCs w:val="22"/>
        </w:rPr>
        <w:tab/>
        <w:t>Roboty w zakresie okablowania oraz instalacji elektrycznych</w:t>
      </w:r>
      <w:r w:rsidRPr="00D27576">
        <w:rPr>
          <w:rFonts w:asciiTheme="minorHAnsi" w:hAnsiTheme="minorHAnsi" w:cstheme="minorHAnsi"/>
          <w:sz w:val="22"/>
          <w:szCs w:val="22"/>
        </w:rPr>
        <w:tab/>
      </w:r>
    </w:p>
    <w:p w14:paraId="3F71D013" w14:textId="77777777" w:rsidR="00C550A9" w:rsidRPr="00D27576" w:rsidRDefault="00C550A9" w:rsidP="00C550A9">
      <w:pPr>
        <w:pStyle w:val="Tekstpodstawowy"/>
        <w:tabs>
          <w:tab w:val="left" w:pos="2261"/>
        </w:tabs>
        <w:ind w:left="567"/>
        <w:contextualSpacing/>
        <w:rPr>
          <w:rFonts w:asciiTheme="minorHAnsi" w:hAnsiTheme="minorHAnsi" w:cstheme="minorHAnsi"/>
          <w:sz w:val="22"/>
          <w:szCs w:val="22"/>
        </w:rPr>
      </w:pPr>
      <w:r w:rsidRPr="00D27576">
        <w:rPr>
          <w:rFonts w:asciiTheme="minorHAnsi" w:hAnsiTheme="minorHAnsi" w:cstheme="minorHAnsi"/>
          <w:sz w:val="22"/>
          <w:szCs w:val="22"/>
        </w:rPr>
        <w:t>45000000-7</w:t>
      </w:r>
      <w:r w:rsidRPr="00D27576">
        <w:rPr>
          <w:rFonts w:asciiTheme="minorHAnsi" w:hAnsiTheme="minorHAnsi" w:cstheme="minorHAnsi"/>
          <w:spacing w:val="64"/>
          <w:sz w:val="22"/>
          <w:szCs w:val="22"/>
        </w:rPr>
        <w:t xml:space="preserve"> </w:t>
      </w:r>
      <w:r w:rsidRPr="00D27576">
        <w:rPr>
          <w:rFonts w:asciiTheme="minorHAnsi" w:hAnsiTheme="minorHAnsi" w:cstheme="minorHAnsi"/>
          <w:sz w:val="22"/>
          <w:szCs w:val="22"/>
        </w:rPr>
        <w:t>-</w:t>
      </w:r>
      <w:r w:rsidRPr="00D27576">
        <w:rPr>
          <w:rFonts w:asciiTheme="minorHAnsi" w:hAnsiTheme="minorHAnsi" w:cstheme="minorHAnsi"/>
          <w:sz w:val="22"/>
          <w:szCs w:val="22"/>
        </w:rPr>
        <w:tab/>
        <w:t>Roboty</w:t>
      </w:r>
      <w:r w:rsidRPr="00D27576">
        <w:rPr>
          <w:rFonts w:asciiTheme="minorHAnsi" w:hAnsiTheme="minorHAnsi" w:cstheme="minorHAnsi"/>
          <w:spacing w:val="-4"/>
          <w:sz w:val="22"/>
          <w:szCs w:val="22"/>
        </w:rPr>
        <w:t xml:space="preserve"> </w:t>
      </w:r>
      <w:r w:rsidRPr="00D27576">
        <w:rPr>
          <w:rFonts w:asciiTheme="minorHAnsi" w:hAnsiTheme="minorHAnsi" w:cstheme="minorHAnsi"/>
          <w:sz w:val="22"/>
          <w:szCs w:val="22"/>
        </w:rPr>
        <w:t>budowlane</w:t>
      </w:r>
    </w:p>
    <w:p w14:paraId="0C484DC2" w14:textId="77777777" w:rsidR="00C550A9" w:rsidRDefault="00C550A9" w:rsidP="00C550A9">
      <w:pPr>
        <w:pStyle w:val="Tekstpodstawowy"/>
        <w:tabs>
          <w:tab w:val="left" w:pos="2261"/>
        </w:tabs>
        <w:spacing w:before="41"/>
        <w:ind w:left="567" w:right="2337"/>
        <w:contextualSpacing/>
        <w:rPr>
          <w:rFonts w:asciiTheme="minorHAnsi" w:hAnsiTheme="minorHAnsi" w:cstheme="minorHAnsi"/>
          <w:w w:val="95"/>
          <w:sz w:val="22"/>
          <w:szCs w:val="22"/>
        </w:rPr>
      </w:pPr>
      <w:r w:rsidRPr="00D27576">
        <w:rPr>
          <w:rFonts w:asciiTheme="minorHAnsi" w:hAnsiTheme="minorHAnsi" w:cstheme="minorHAnsi"/>
          <w:sz w:val="22"/>
          <w:szCs w:val="22"/>
        </w:rPr>
        <w:t>45450000-6</w:t>
      </w:r>
      <w:r w:rsidRPr="00D27576">
        <w:rPr>
          <w:rFonts w:asciiTheme="minorHAnsi" w:hAnsiTheme="minorHAnsi" w:cstheme="minorHAnsi"/>
          <w:spacing w:val="64"/>
          <w:sz w:val="22"/>
          <w:szCs w:val="22"/>
        </w:rPr>
        <w:t xml:space="preserve"> </w:t>
      </w:r>
      <w:r w:rsidRPr="00D27576">
        <w:rPr>
          <w:rFonts w:asciiTheme="minorHAnsi" w:hAnsiTheme="minorHAnsi" w:cstheme="minorHAnsi"/>
          <w:sz w:val="22"/>
          <w:szCs w:val="22"/>
        </w:rPr>
        <w:t>-</w:t>
      </w:r>
      <w:r w:rsidRPr="00D27576">
        <w:rPr>
          <w:rFonts w:asciiTheme="minorHAnsi" w:hAnsiTheme="minorHAnsi" w:cstheme="minorHAnsi"/>
          <w:sz w:val="22"/>
          <w:szCs w:val="22"/>
        </w:rPr>
        <w:tab/>
      </w:r>
      <w:r w:rsidRPr="00D27576">
        <w:rPr>
          <w:rFonts w:asciiTheme="minorHAnsi" w:hAnsiTheme="minorHAnsi" w:cstheme="minorHAnsi"/>
          <w:w w:val="95"/>
          <w:sz w:val="22"/>
          <w:szCs w:val="22"/>
        </w:rPr>
        <w:t>Roboty budowlane</w:t>
      </w:r>
      <w:r w:rsidRPr="00D27576">
        <w:rPr>
          <w:rFonts w:asciiTheme="minorHAnsi" w:hAnsiTheme="minorHAnsi" w:cstheme="minorHAnsi"/>
          <w:spacing w:val="1"/>
          <w:w w:val="95"/>
          <w:sz w:val="22"/>
          <w:szCs w:val="22"/>
        </w:rPr>
        <w:t xml:space="preserve"> </w:t>
      </w:r>
      <w:r w:rsidRPr="00D27576">
        <w:rPr>
          <w:rFonts w:asciiTheme="minorHAnsi" w:hAnsiTheme="minorHAnsi" w:cstheme="minorHAnsi"/>
          <w:w w:val="95"/>
          <w:sz w:val="22"/>
          <w:szCs w:val="22"/>
        </w:rPr>
        <w:t>wykończeniowe</w:t>
      </w:r>
      <w:r w:rsidRPr="00D27576">
        <w:rPr>
          <w:rFonts w:asciiTheme="minorHAnsi" w:hAnsiTheme="minorHAnsi" w:cstheme="minorHAnsi"/>
          <w:spacing w:val="1"/>
          <w:w w:val="95"/>
          <w:sz w:val="22"/>
          <w:szCs w:val="22"/>
        </w:rPr>
        <w:t xml:space="preserve"> </w:t>
      </w:r>
      <w:r w:rsidRPr="00D27576">
        <w:rPr>
          <w:rFonts w:asciiTheme="minorHAnsi" w:hAnsiTheme="minorHAnsi" w:cstheme="minorHAnsi"/>
          <w:w w:val="95"/>
          <w:sz w:val="22"/>
          <w:szCs w:val="22"/>
        </w:rPr>
        <w:t>i pozostałe</w:t>
      </w:r>
    </w:p>
    <w:p w14:paraId="4CDBD1AF" w14:textId="77777777" w:rsidR="00C550A9" w:rsidRDefault="00C550A9" w:rsidP="00C550A9">
      <w:pPr>
        <w:pStyle w:val="Tekstpodstawowy"/>
        <w:tabs>
          <w:tab w:val="left" w:pos="2261"/>
        </w:tabs>
        <w:spacing w:before="41"/>
        <w:ind w:left="567" w:right="2337"/>
        <w:contextualSpacing/>
        <w:rPr>
          <w:rFonts w:asciiTheme="minorHAnsi" w:hAnsiTheme="minorHAnsi" w:cstheme="minorHAnsi"/>
          <w:sz w:val="22"/>
          <w:szCs w:val="22"/>
        </w:rPr>
      </w:pPr>
      <w:r w:rsidRPr="00D27576">
        <w:rPr>
          <w:rFonts w:asciiTheme="minorHAnsi" w:hAnsiTheme="minorHAnsi" w:cstheme="minorHAnsi"/>
          <w:spacing w:val="-61"/>
          <w:w w:val="95"/>
          <w:sz w:val="22"/>
          <w:szCs w:val="22"/>
        </w:rPr>
        <w:t xml:space="preserve"> </w:t>
      </w:r>
      <w:r w:rsidRPr="00D27576">
        <w:rPr>
          <w:rFonts w:asciiTheme="minorHAnsi" w:hAnsiTheme="minorHAnsi" w:cstheme="minorHAnsi"/>
          <w:sz w:val="22"/>
          <w:szCs w:val="22"/>
        </w:rPr>
        <w:t>45311100-1</w:t>
      </w:r>
      <w:r w:rsidRPr="00D27576">
        <w:rPr>
          <w:rFonts w:asciiTheme="minorHAnsi" w:hAnsiTheme="minorHAnsi" w:cstheme="minorHAnsi"/>
          <w:spacing w:val="64"/>
          <w:sz w:val="22"/>
          <w:szCs w:val="22"/>
        </w:rPr>
        <w:t xml:space="preserve"> </w:t>
      </w:r>
      <w:r w:rsidRPr="00D27576">
        <w:rPr>
          <w:rFonts w:asciiTheme="minorHAnsi" w:hAnsiTheme="minorHAnsi" w:cstheme="minorHAnsi"/>
          <w:sz w:val="22"/>
          <w:szCs w:val="22"/>
        </w:rPr>
        <w:t>-</w:t>
      </w:r>
      <w:r w:rsidRPr="00D27576">
        <w:rPr>
          <w:rFonts w:asciiTheme="minorHAnsi" w:hAnsiTheme="minorHAnsi" w:cstheme="minorHAnsi"/>
          <w:sz w:val="22"/>
          <w:szCs w:val="22"/>
        </w:rPr>
        <w:tab/>
        <w:t>Roboty</w:t>
      </w:r>
      <w:r w:rsidRPr="00D27576">
        <w:rPr>
          <w:rFonts w:asciiTheme="minorHAnsi" w:hAnsiTheme="minorHAnsi" w:cstheme="minorHAnsi"/>
          <w:spacing w:val="-6"/>
          <w:sz w:val="22"/>
          <w:szCs w:val="22"/>
        </w:rPr>
        <w:t xml:space="preserve"> </w:t>
      </w:r>
      <w:r w:rsidRPr="00D27576">
        <w:rPr>
          <w:rFonts w:asciiTheme="minorHAnsi" w:hAnsiTheme="minorHAnsi" w:cstheme="minorHAnsi"/>
          <w:sz w:val="22"/>
          <w:szCs w:val="22"/>
        </w:rPr>
        <w:t>w</w:t>
      </w:r>
      <w:r w:rsidRPr="00D27576">
        <w:rPr>
          <w:rFonts w:asciiTheme="minorHAnsi" w:hAnsiTheme="minorHAnsi" w:cstheme="minorHAnsi"/>
          <w:spacing w:val="-4"/>
          <w:sz w:val="22"/>
          <w:szCs w:val="22"/>
        </w:rPr>
        <w:t xml:space="preserve"> </w:t>
      </w:r>
      <w:r w:rsidRPr="00D27576">
        <w:rPr>
          <w:rFonts w:asciiTheme="minorHAnsi" w:hAnsiTheme="minorHAnsi" w:cstheme="minorHAnsi"/>
          <w:sz w:val="22"/>
          <w:szCs w:val="22"/>
        </w:rPr>
        <w:t>zakresie</w:t>
      </w:r>
      <w:r w:rsidRPr="00D27576">
        <w:rPr>
          <w:rFonts w:asciiTheme="minorHAnsi" w:hAnsiTheme="minorHAnsi" w:cstheme="minorHAnsi"/>
          <w:spacing w:val="-3"/>
          <w:sz w:val="22"/>
          <w:szCs w:val="22"/>
        </w:rPr>
        <w:t xml:space="preserve"> </w:t>
      </w:r>
      <w:r w:rsidRPr="00D27576">
        <w:rPr>
          <w:rFonts w:asciiTheme="minorHAnsi" w:hAnsiTheme="minorHAnsi" w:cstheme="minorHAnsi"/>
          <w:sz w:val="22"/>
          <w:szCs w:val="22"/>
        </w:rPr>
        <w:t>okablowania</w:t>
      </w:r>
      <w:r w:rsidRPr="00D27576">
        <w:rPr>
          <w:rFonts w:asciiTheme="minorHAnsi" w:hAnsiTheme="minorHAnsi" w:cstheme="minorHAnsi"/>
          <w:spacing w:val="-4"/>
          <w:sz w:val="22"/>
          <w:szCs w:val="22"/>
        </w:rPr>
        <w:t xml:space="preserve"> </w:t>
      </w:r>
      <w:r w:rsidRPr="00D27576">
        <w:rPr>
          <w:rFonts w:asciiTheme="minorHAnsi" w:hAnsiTheme="minorHAnsi" w:cstheme="minorHAnsi"/>
          <w:sz w:val="22"/>
          <w:szCs w:val="22"/>
        </w:rPr>
        <w:t>elektrycznego</w:t>
      </w:r>
    </w:p>
    <w:p w14:paraId="5727071E" w14:textId="77777777" w:rsidR="00C550A9" w:rsidRDefault="00C550A9" w:rsidP="001C64CC">
      <w:pPr>
        <w:pStyle w:val="Tekstpodstawowy"/>
        <w:tabs>
          <w:tab w:val="left" w:pos="2261"/>
        </w:tabs>
        <w:spacing w:before="41"/>
        <w:ind w:right="2337"/>
        <w:contextualSpacing/>
        <w:rPr>
          <w:rFonts w:asciiTheme="minorHAnsi" w:hAnsiTheme="minorHAnsi" w:cstheme="minorHAnsi"/>
          <w:sz w:val="22"/>
          <w:szCs w:val="22"/>
        </w:rPr>
      </w:pPr>
    </w:p>
    <w:p w14:paraId="38F8D70C" w14:textId="77777777" w:rsidR="00D27576" w:rsidRDefault="00D27576" w:rsidP="00246F74">
      <w:pPr>
        <w:pStyle w:val="Bezodstpw"/>
        <w:rPr>
          <w:rFonts w:asciiTheme="minorHAnsi" w:hAnsiTheme="minorHAnsi" w:cstheme="minorHAnsi"/>
        </w:rPr>
      </w:pPr>
    </w:p>
    <w:p w14:paraId="0FB632B3" w14:textId="77777777" w:rsidR="00C517AA" w:rsidRPr="006C63F3" w:rsidRDefault="00C517AA" w:rsidP="00246F74">
      <w:pPr>
        <w:pStyle w:val="Bezodstpw"/>
        <w:rPr>
          <w:rFonts w:asciiTheme="minorHAnsi" w:hAnsiTheme="minorHAnsi" w:cstheme="minorHAnsi"/>
        </w:rPr>
      </w:pPr>
    </w:p>
    <w:p w14:paraId="2F90E7F8" w14:textId="25C9155E" w:rsidR="009B0394" w:rsidRPr="006C63F3" w:rsidRDefault="009B0394" w:rsidP="00246F74">
      <w:pPr>
        <w:pStyle w:val="Nagwek2"/>
      </w:pPr>
      <w:bookmarkStart w:id="5" w:name="_Toc64457067"/>
      <w:r w:rsidRPr="006C63F3">
        <w:rPr>
          <w:highlight w:val="lightGray"/>
        </w:rPr>
        <w:t>R</w:t>
      </w:r>
      <w:r w:rsidR="00122917">
        <w:rPr>
          <w:highlight w:val="lightGray"/>
        </w:rPr>
        <w:t>ozdział 4</w:t>
      </w:r>
      <w:r w:rsidRPr="006C63F3">
        <w:rPr>
          <w:highlight w:val="lightGray"/>
        </w:rPr>
        <w:t>. Termin wykonania zamówienia</w:t>
      </w:r>
      <w:bookmarkEnd w:id="5"/>
    </w:p>
    <w:p w14:paraId="2AD9A2DF" w14:textId="056906B1" w:rsidR="00604B5B" w:rsidRDefault="00604B5B" w:rsidP="00287DEF">
      <w:pPr>
        <w:pStyle w:val="Bezodstpw"/>
        <w:jc w:val="both"/>
        <w:rPr>
          <w:rFonts w:asciiTheme="minorHAnsi" w:hAnsiTheme="minorHAnsi" w:cstheme="minorHAnsi"/>
        </w:rPr>
      </w:pPr>
    </w:p>
    <w:p w14:paraId="1D72039C" w14:textId="5E2DFC7A" w:rsidR="00C517AA" w:rsidRDefault="00604B5B" w:rsidP="00287DEF">
      <w:pPr>
        <w:pStyle w:val="Bezodstpw"/>
        <w:jc w:val="both"/>
        <w:rPr>
          <w:rFonts w:asciiTheme="minorHAnsi" w:hAnsiTheme="minorHAnsi" w:cstheme="minorHAnsi"/>
        </w:rPr>
      </w:pPr>
      <w:r>
        <w:rPr>
          <w:rFonts w:asciiTheme="minorHAnsi" w:hAnsiTheme="minorHAnsi" w:cstheme="minorHAnsi"/>
        </w:rPr>
        <w:t>Część 1</w:t>
      </w:r>
      <w:r w:rsidR="00C550A9">
        <w:rPr>
          <w:rFonts w:asciiTheme="minorHAnsi" w:hAnsiTheme="minorHAnsi" w:cstheme="minorHAnsi"/>
        </w:rPr>
        <w:t>,</w:t>
      </w:r>
      <w:r w:rsidR="00121642">
        <w:rPr>
          <w:rFonts w:asciiTheme="minorHAnsi" w:hAnsiTheme="minorHAnsi" w:cstheme="minorHAnsi"/>
        </w:rPr>
        <w:t xml:space="preserve"> </w:t>
      </w:r>
      <w:r w:rsidR="00C550A9">
        <w:rPr>
          <w:rFonts w:asciiTheme="minorHAnsi" w:hAnsiTheme="minorHAnsi" w:cstheme="minorHAnsi"/>
        </w:rPr>
        <w:t>2</w:t>
      </w:r>
      <w:r w:rsidR="00121642">
        <w:rPr>
          <w:rFonts w:asciiTheme="minorHAnsi" w:hAnsiTheme="minorHAnsi" w:cstheme="minorHAnsi"/>
        </w:rPr>
        <w:t xml:space="preserve"> </w:t>
      </w:r>
      <w:r w:rsidR="00C550A9">
        <w:rPr>
          <w:rFonts w:asciiTheme="minorHAnsi" w:hAnsiTheme="minorHAnsi" w:cstheme="minorHAnsi"/>
        </w:rPr>
        <w:t>oraz</w:t>
      </w:r>
      <w:r w:rsidR="00121642">
        <w:rPr>
          <w:rFonts w:asciiTheme="minorHAnsi" w:hAnsiTheme="minorHAnsi" w:cstheme="minorHAnsi"/>
        </w:rPr>
        <w:t xml:space="preserve"> </w:t>
      </w:r>
      <w:r w:rsidR="00C550A9">
        <w:rPr>
          <w:rFonts w:asciiTheme="minorHAnsi" w:hAnsiTheme="minorHAnsi" w:cstheme="minorHAnsi"/>
        </w:rPr>
        <w:t>3</w:t>
      </w:r>
      <w:r w:rsidR="00121642">
        <w:rPr>
          <w:rFonts w:asciiTheme="minorHAnsi" w:hAnsiTheme="minorHAnsi" w:cstheme="minorHAnsi"/>
        </w:rPr>
        <w:t>: o</w:t>
      </w:r>
      <w:r w:rsidR="00520897" w:rsidRPr="00520897">
        <w:rPr>
          <w:rFonts w:asciiTheme="minorHAnsi" w:hAnsiTheme="minorHAnsi" w:cstheme="minorHAnsi"/>
        </w:rPr>
        <w:t xml:space="preserve">d dnia podpisania umowy do dnia </w:t>
      </w:r>
      <w:r w:rsidR="009D3999">
        <w:rPr>
          <w:rFonts w:asciiTheme="minorHAnsi" w:hAnsiTheme="minorHAnsi" w:cstheme="minorHAnsi"/>
        </w:rPr>
        <w:t xml:space="preserve">do </w:t>
      </w:r>
      <w:r w:rsidR="00270C49">
        <w:rPr>
          <w:rFonts w:asciiTheme="minorHAnsi" w:hAnsiTheme="minorHAnsi" w:cstheme="minorHAnsi"/>
        </w:rPr>
        <w:t xml:space="preserve">31.10.2024 </w:t>
      </w:r>
      <w:r w:rsidR="00270C49" w:rsidRPr="00FE312C">
        <w:rPr>
          <w:rFonts w:asciiTheme="minorHAnsi" w:hAnsiTheme="minorHAnsi" w:cstheme="minorHAnsi"/>
        </w:rPr>
        <w:t>r.</w:t>
      </w:r>
    </w:p>
    <w:p w14:paraId="21ADB255" w14:textId="77777777" w:rsidR="005319FC" w:rsidRDefault="005319FC" w:rsidP="00246F74">
      <w:pPr>
        <w:pStyle w:val="Bezodstpw"/>
        <w:rPr>
          <w:rFonts w:asciiTheme="minorHAnsi" w:hAnsiTheme="minorHAnsi" w:cstheme="minorHAnsi"/>
        </w:rPr>
      </w:pPr>
      <w:bookmarkStart w:id="6" w:name="_Toc64457068"/>
    </w:p>
    <w:p w14:paraId="402FDCD4" w14:textId="697F9B53" w:rsidR="00C517AA" w:rsidRDefault="00323F52" w:rsidP="009F2EA8">
      <w:pPr>
        <w:pStyle w:val="Bezodstpw"/>
        <w:jc w:val="both"/>
        <w:rPr>
          <w:rFonts w:asciiTheme="minorHAnsi" w:hAnsiTheme="minorHAnsi" w:cstheme="minorHAnsi"/>
        </w:rPr>
      </w:pPr>
      <w:r w:rsidRPr="00323F52">
        <w:rPr>
          <w:rFonts w:asciiTheme="minorHAnsi" w:hAnsiTheme="minorHAnsi" w:cstheme="minorHAnsi"/>
        </w:rPr>
        <w:t xml:space="preserve">Za moment zakończenia realizacji </w:t>
      </w:r>
      <w:r>
        <w:rPr>
          <w:rFonts w:asciiTheme="minorHAnsi" w:hAnsiTheme="minorHAnsi" w:cstheme="minorHAnsi"/>
        </w:rPr>
        <w:t xml:space="preserve">każdej części </w:t>
      </w:r>
      <w:r w:rsidRPr="00323F52">
        <w:rPr>
          <w:rFonts w:asciiTheme="minorHAnsi" w:hAnsiTheme="minorHAnsi" w:cstheme="minorHAnsi"/>
        </w:rPr>
        <w:t>za</w:t>
      </w:r>
      <w:r>
        <w:rPr>
          <w:rFonts w:asciiTheme="minorHAnsi" w:hAnsiTheme="minorHAnsi" w:cstheme="minorHAnsi"/>
        </w:rPr>
        <w:t xml:space="preserve">mówienia uważać się będzie datę </w:t>
      </w:r>
      <w:r w:rsidRPr="00323F52">
        <w:rPr>
          <w:rFonts w:asciiTheme="minorHAnsi" w:hAnsiTheme="minorHAnsi" w:cstheme="minorHAnsi"/>
        </w:rPr>
        <w:t>podpisania końcowego protokołu odbioru</w:t>
      </w:r>
      <w:r>
        <w:rPr>
          <w:rFonts w:asciiTheme="minorHAnsi" w:hAnsiTheme="minorHAnsi" w:cstheme="minorHAnsi"/>
        </w:rPr>
        <w:t xml:space="preserve"> </w:t>
      </w:r>
      <w:r w:rsidR="009D3999">
        <w:rPr>
          <w:rFonts w:asciiTheme="minorHAnsi" w:hAnsiTheme="minorHAnsi" w:cstheme="minorHAnsi"/>
        </w:rPr>
        <w:t xml:space="preserve">robót </w:t>
      </w:r>
      <w:r>
        <w:rPr>
          <w:rFonts w:asciiTheme="minorHAnsi" w:hAnsiTheme="minorHAnsi" w:cstheme="minorHAnsi"/>
        </w:rPr>
        <w:t>dot. danej części.</w:t>
      </w:r>
    </w:p>
    <w:p w14:paraId="07377893" w14:textId="77777777" w:rsidR="00C517AA" w:rsidRDefault="00C517AA" w:rsidP="00246F74">
      <w:pPr>
        <w:pStyle w:val="Bezodstpw"/>
        <w:rPr>
          <w:rFonts w:asciiTheme="minorHAnsi" w:hAnsiTheme="minorHAnsi" w:cstheme="minorHAnsi"/>
        </w:rPr>
      </w:pPr>
    </w:p>
    <w:p w14:paraId="34044921" w14:textId="77777777" w:rsidR="00071883" w:rsidRDefault="00071883" w:rsidP="00246F74">
      <w:pPr>
        <w:pStyle w:val="Bezodstpw"/>
        <w:rPr>
          <w:rFonts w:asciiTheme="minorHAnsi" w:hAnsiTheme="minorHAnsi" w:cstheme="minorHAnsi"/>
        </w:rPr>
      </w:pPr>
    </w:p>
    <w:p w14:paraId="4133C06B" w14:textId="77777777" w:rsidR="009B0394" w:rsidRPr="006C63F3" w:rsidRDefault="009B0394" w:rsidP="00246F74">
      <w:pPr>
        <w:pStyle w:val="Nagwek1"/>
        <w:spacing w:before="0"/>
        <w:rPr>
          <w:rFonts w:asciiTheme="minorHAnsi" w:hAnsiTheme="minorHAnsi" w:cstheme="minorHAnsi"/>
          <w:b/>
          <w:sz w:val="28"/>
          <w:szCs w:val="28"/>
        </w:rPr>
      </w:pPr>
      <w:r w:rsidRPr="006C63F3">
        <w:rPr>
          <w:rFonts w:asciiTheme="minorHAnsi" w:hAnsiTheme="minorHAnsi" w:cstheme="minorHAnsi"/>
          <w:b/>
          <w:sz w:val="28"/>
          <w:szCs w:val="28"/>
          <w:highlight w:val="lightGray"/>
        </w:rPr>
        <w:t>CZĘŚĆ B. INSTRUKCJA DLA SKŁADAJĄCYCH OFERTĘ</w:t>
      </w:r>
      <w:bookmarkEnd w:id="6"/>
    </w:p>
    <w:p w14:paraId="6F2A81F2" w14:textId="77777777" w:rsidR="00FB47F8" w:rsidRPr="00A966CC" w:rsidRDefault="00FB47F8" w:rsidP="00246F74">
      <w:pPr>
        <w:spacing w:after="0"/>
        <w:rPr>
          <w:rFonts w:cstheme="minorHAnsi"/>
        </w:rPr>
      </w:pPr>
    </w:p>
    <w:p w14:paraId="47A54C4F" w14:textId="31DD04E2" w:rsidR="009B0394" w:rsidRDefault="009B0394" w:rsidP="00246F74">
      <w:pPr>
        <w:pStyle w:val="Nagwek2"/>
      </w:pPr>
      <w:bookmarkStart w:id="7" w:name="_Toc64457069"/>
      <w:r w:rsidRPr="006C63F3">
        <w:rPr>
          <w:highlight w:val="lightGray"/>
        </w:rPr>
        <w:t>Rozdział 1. Warunki udziału w postępowaniu</w:t>
      </w:r>
      <w:bookmarkEnd w:id="7"/>
    </w:p>
    <w:p w14:paraId="29DCEA82" w14:textId="77777777" w:rsidR="006C63F3" w:rsidRPr="006C63F3" w:rsidRDefault="006C63F3" w:rsidP="00246F74">
      <w:pPr>
        <w:spacing w:after="0" w:line="240" w:lineRule="auto"/>
        <w:rPr>
          <w:sz w:val="22"/>
        </w:rPr>
      </w:pPr>
    </w:p>
    <w:p w14:paraId="2B6D5D40" w14:textId="25D355C1" w:rsidR="009B0394" w:rsidRPr="006C63F3" w:rsidRDefault="009B0394" w:rsidP="00246F74">
      <w:pPr>
        <w:pStyle w:val="Bezodstpw"/>
        <w:jc w:val="both"/>
        <w:rPr>
          <w:rFonts w:asciiTheme="minorHAnsi" w:hAnsiTheme="minorHAnsi" w:cstheme="minorHAnsi"/>
        </w:rPr>
      </w:pPr>
      <w:r w:rsidRPr="006C63F3">
        <w:rPr>
          <w:rFonts w:asciiTheme="minorHAnsi" w:hAnsiTheme="minorHAnsi" w:cstheme="minorHAnsi"/>
        </w:rPr>
        <w:t>O udzielen</w:t>
      </w:r>
      <w:r w:rsidR="00E91E7F" w:rsidRPr="006C63F3">
        <w:rPr>
          <w:rFonts w:asciiTheme="minorHAnsi" w:hAnsiTheme="minorHAnsi" w:cstheme="minorHAnsi"/>
        </w:rPr>
        <w:t>ie zamówienia mogą ubiegać się W</w:t>
      </w:r>
      <w:r w:rsidRPr="006C63F3">
        <w:rPr>
          <w:rFonts w:asciiTheme="minorHAnsi" w:hAnsiTheme="minorHAnsi" w:cstheme="minorHAnsi"/>
        </w:rPr>
        <w:t xml:space="preserve">ykonawcy, którzy spełniają następujące warunki udziału w postępowaniu: </w:t>
      </w:r>
    </w:p>
    <w:p w14:paraId="1D9F1EF8" w14:textId="77777777" w:rsidR="00C174AF" w:rsidRPr="006C63F3" w:rsidRDefault="00C174AF" w:rsidP="00246F74">
      <w:pPr>
        <w:pStyle w:val="Bezodstpw"/>
        <w:rPr>
          <w:rFonts w:asciiTheme="minorHAnsi" w:hAnsiTheme="minorHAnsi" w:cstheme="minorHAnsi"/>
        </w:rPr>
      </w:pPr>
    </w:p>
    <w:p w14:paraId="7C73C4D7" w14:textId="77777777" w:rsidR="009B0394" w:rsidRPr="00E02F0A" w:rsidRDefault="009B0394" w:rsidP="00246F74">
      <w:pPr>
        <w:pStyle w:val="Akapitzlist"/>
        <w:numPr>
          <w:ilvl w:val="0"/>
          <w:numId w:val="23"/>
        </w:numPr>
        <w:rPr>
          <w:rFonts w:asciiTheme="minorHAnsi" w:hAnsiTheme="minorHAnsi" w:cstheme="minorHAnsi"/>
          <w:sz w:val="22"/>
          <w:szCs w:val="22"/>
        </w:rPr>
      </w:pPr>
      <w:r w:rsidRPr="006C63F3">
        <w:rPr>
          <w:rFonts w:asciiTheme="minorHAnsi" w:hAnsiTheme="minorHAnsi" w:cstheme="minorHAnsi"/>
          <w:color w:val="000000"/>
          <w:sz w:val="22"/>
          <w:szCs w:val="22"/>
        </w:rPr>
        <w:t xml:space="preserve">W zakresie zdolności do występowania w obrocie gospodarczym – Zamawiający </w:t>
      </w:r>
      <w:r w:rsidR="0082545E" w:rsidRPr="006C63F3">
        <w:rPr>
          <w:rFonts w:asciiTheme="minorHAnsi" w:hAnsiTheme="minorHAnsi" w:cstheme="minorHAnsi"/>
          <w:color w:val="000000"/>
          <w:sz w:val="22"/>
          <w:szCs w:val="22"/>
        </w:rPr>
        <w:t>nie określa</w:t>
      </w:r>
      <w:r w:rsidR="00FF2C3D" w:rsidRPr="006C63F3">
        <w:rPr>
          <w:rFonts w:asciiTheme="minorHAnsi" w:hAnsiTheme="minorHAnsi" w:cstheme="minorHAnsi"/>
          <w:color w:val="000000"/>
          <w:sz w:val="22"/>
          <w:szCs w:val="22"/>
        </w:rPr>
        <w:t xml:space="preserve"> szczególnego</w:t>
      </w:r>
      <w:r w:rsidR="0082545E" w:rsidRPr="006C63F3">
        <w:rPr>
          <w:rFonts w:asciiTheme="minorHAnsi" w:hAnsiTheme="minorHAnsi" w:cstheme="minorHAnsi"/>
          <w:color w:val="000000"/>
          <w:sz w:val="22"/>
          <w:szCs w:val="22"/>
        </w:rPr>
        <w:t xml:space="preserve"> warunku w tym zakresie. </w:t>
      </w:r>
    </w:p>
    <w:p w14:paraId="1183F9FC" w14:textId="77777777" w:rsidR="00E02F0A" w:rsidRPr="006C63F3" w:rsidRDefault="00E02F0A" w:rsidP="00E02F0A">
      <w:pPr>
        <w:pStyle w:val="Akapitzlist"/>
        <w:ind w:left="360"/>
        <w:rPr>
          <w:rFonts w:asciiTheme="minorHAnsi" w:hAnsiTheme="minorHAnsi" w:cstheme="minorHAnsi"/>
          <w:sz w:val="22"/>
          <w:szCs w:val="22"/>
        </w:rPr>
      </w:pPr>
    </w:p>
    <w:p w14:paraId="00536784" w14:textId="31EF36BE" w:rsidR="009B0394" w:rsidRPr="00E02F0A" w:rsidRDefault="009B0394" w:rsidP="00246F74">
      <w:pPr>
        <w:pStyle w:val="Akapitzlist"/>
        <w:numPr>
          <w:ilvl w:val="0"/>
          <w:numId w:val="23"/>
        </w:numPr>
        <w:ind w:left="373"/>
        <w:rPr>
          <w:rFonts w:asciiTheme="minorHAnsi" w:hAnsiTheme="minorHAnsi" w:cstheme="minorHAnsi"/>
          <w:sz w:val="22"/>
          <w:szCs w:val="22"/>
        </w:rPr>
      </w:pPr>
      <w:r w:rsidRPr="006C63F3">
        <w:rPr>
          <w:rFonts w:asciiTheme="minorHAnsi" w:hAnsiTheme="minorHAnsi" w:cstheme="minorHAnsi"/>
          <w:color w:val="000000"/>
          <w:sz w:val="22"/>
          <w:szCs w:val="22"/>
        </w:rPr>
        <w:t>W zakresie uprawnień do prowadzenia określonej działalności gospodarczej lub zawodowej, o ile wynika to z odrębnych przepisów</w:t>
      </w:r>
      <w:r w:rsidR="00C17F4B" w:rsidRPr="006C63F3">
        <w:rPr>
          <w:rFonts w:asciiTheme="minorHAnsi" w:hAnsiTheme="minorHAnsi" w:cstheme="minorHAnsi"/>
          <w:color w:val="000000"/>
          <w:sz w:val="22"/>
          <w:szCs w:val="22"/>
        </w:rPr>
        <w:t xml:space="preserve"> – </w:t>
      </w:r>
      <w:r w:rsidRPr="006C63F3">
        <w:rPr>
          <w:rFonts w:asciiTheme="minorHAnsi" w:hAnsiTheme="minorHAnsi" w:cstheme="minorHAnsi"/>
          <w:color w:val="000000"/>
          <w:sz w:val="22"/>
          <w:szCs w:val="22"/>
        </w:rPr>
        <w:t xml:space="preserve">Zamawiający nie określa szczególnego warunku w tym zakresie. </w:t>
      </w:r>
    </w:p>
    <w:p w14:paraId="0F19E4E8" w14:textId="77777777" w:rsidR="00E02F0A" w:rsidRPr="006C63F3" w:rsidRDefault="00E02F0A" w:rsidP="00E02F0A">
      <w:pPr>
        <w:pStyle w:val="Akapitzlist"/>
        <w:ind w:left="373"/>
        <w:rPr>
          <w:rFonts w:asciiTheme="minorHAnsi" w:hAnsiTheme="minorHAnsi" w:cstheme="minorHAnsi"/>
          <w:sz w:val="22"/>
          <w:szCs w:val="22"/>
        </w:rPr>
      </w:pPr>
    </w:p>
    <w:p w14:paraId="77B40A45" w14:textId="77777777" w:rsidR="006B2B25" w:rsidRPr="006B2B25" w:rsidRDefault="009B0394" w:rsidP="00246F74">
      <w:pPr>
        <w:pStyle w:val="Akapitzlist"/>
        <w:numPr>
          <w:ilvl w:val="0"/>
          <w:numId w:val="23"/>
        </w:numPr>
        <w:rPr>
          <w:rFonts w:asciiTheme="minorHAnsi" w:hAnsiTheme="minorHAnsi" w:cstheme="minorHAnsi"/>
          <w:sz w:val="22"/>
          <w:szCs w:val="22"/>
        </w:rPr>
      </w:pPr>
      <w:r w:rsidRPr="006C63F3">
        <w:rPr>
          <w:rFonts w:asciiTheme="minorHAnsi" w:hAnsiTheme="minorHAnsi" w:cstheme="minorHAnsi"/>
          <w:color w:val="000000"/>
          <w:sz w:val="22"/>
          <w:szCs w:val="22"/>
        </w:rPr>
        <w:t>W zakresie sytuacji ekonomicznej lub finansowej</w:t>
      </w:r>
      <w:r w:rsidR="00C17F4B" w:rsidRPr="006C63F3">
        <w:rPr>
          <w:rFonts w:asciiTheme="minorHAnsi" w:hAnsiTheme="minorHAnsi" w:cstheme="minorHAnsi"/>
          <w:color w:val="000000"/>
          <w:sz w:val="22"/>
          <w:szCs w:val="22"/>
        </w:rPr>
        <w:t xml:space="preserve"> – </w:t>
      </w:r>
      <w:r w:rsidRPr="006C63F3">
        <w:rPr>
          <w:rFonts w:asciiTheme="minorHAnsi" w:hAnsiTheme="minorHAnsi" w:cstheme="minorHAnsi"/>
          <w:color w:val="000000"/>
          <w:sz w:val="22"/>
          <w:szCs w:val="22"/>
        </w:rPr>
        <w:t xml:space="preserve">Zamawiający </w:t>
      </w:r>
      <w:r w:rsidR="00FF2C3D" w:rsidRPr="006C63F3">
        <w:rPr>
          <w:rFonts w:asciiTheme="minorHAnsi" w:hAnsiTheme="minorHAnsi" w:cstheme="minorHAnsi"/>
          <w:color w:val="000000"/>
          <w:sz w:val="22"/>
          <w:szCs w:val="22"/>
        </w:rPr>
        <w:t>uzna warunek za spełniony</w:t>
      </w:r>
      <w:r w:rsidR="00AC4E27" w:rsidRPr="006C63F3">
        <w:rPr>
          <w:rFonts w:asciiTheme="minorHAnsi" w:hAnsiTheme="minorHAnsi" w:cstheme="minorHAnsi"/>
          <w:color w:val="000000"/>
          <w:sz w:val="22"/>
          <w:szCs w:val="22"/>
        </w:rPr>
        <w:t xml:space="preserve">, </w:t>
      </w:r>
      <w:r w:rsidR="00FF2C3D" w:rsidRPr="006C63F3">
        <w:rPr>
          <w:rFonts w:asciiTheme="minorHAnsi" w:hAnsiTheme="minorHAnsi" w:cstheme="minorHAnsi"/>
          <w:color w:val="000000"/>
          <w:sz w:val="22"/>
          <w:szCs w:val="22"/>
        </w:rPr>
        <w:t xml:space="preserve">jeżeli Wykonawca </w:t>
      </w:r>
      <w:r w:rsidR="00AC4E27" w:rsidRPr="006C63F3">
        <w:rPr>
          <w:rFonts w:asciiTheme="minorHAnsi" w:hAnsiTheme="minorHAnsi" w:cstheme="minorHAnsi"/>
          <w:color w:val="000000"/>
          <w:sz w:val="22"/>
          <w:szCs w:val="22"/>
        </w:rPr>
        <w:t xml:space="preserve">wykaże, że posiada ubezpieczenie od odpowiedzialności </w:t>
      </w:r>
      <w:r w:rsidR="007D6502" w:rsidRPr="006C63F3">
        <w:rPr>
          <w:rFonts w:asciiTheme="minorHAnsi" w:hAnsiTheme="minorHAnsi" w:cstheme="minorHAnsi"/>
          <w:color w:val="000000"/>
          <w:sz w:val="22"/>
          <w:szCs w:val="22"/>
        </w:rPr>
        <w:t>cywilnej</w:t>
      </w:r>
      <w:r w:rsidR="003B62BD" w:rsidRPr="006C63F3">
        <w:rPr>
          <w:rFonts w:asciiTheme="minorHAnsi" w:hAnsiTheme="minorHAnsi" w:cstheme="minorHAnsi"/>
          <w:color w:val="000000"/>
          <w:sz w:val="22"/>
          <w:szCs w:val="22"/>
        </w:rPr>
        <w:t xml:space="preserve"> k</w:t>
      </w:r>
      <w:r w:rsidR="00AC4E27" w:rsidRPr="006C63F3">
        <w:rPr>
          <w:rFonts w:asciiTheme="minorHAnsi" w:hAnsiTheme="minorHAnsi" w:cstheme="minorHAnsi"/>
          <w:color w:val="000000"/>
          <w:sz w:val="22"/>
          <w:szCs w:val="22"/>
        </w:rPr>
        <w:t>ontraktowej i delikt</w:t>
      </w:r>
      <w:r w:rsidR="00553522" w:rsidRPr="006C63F3">
        <w:rPr>
          <w:rFonts w:asciiTheme="minorHAnsi" w:hAnsiTheme="minorHAnsi" w:cstheme="minorHAnsi"/>
          <w:color w:val="000000"/>
          <w:sz w:val="22"/>
          <w:szCs w:val="22"/>
        </w:rPr>
        <w:t>owej na kwotę</w:t>
      </w:r>
      <w:r w:rsidR="006B2B25">
        <w:rPr>
          <w:rFonts w:asciiTheme="minorHAnsi" w:hAnsiTheme="minorHAnsi" w:cstheme="minorHAnsi"/>
          <w:color w:val="000000"/>
          <w:sz w:val="22"/>
          <w:szCs w:val="22"/>
        </w:rPr>
        <w:t>:</w:t>
      </w:r>
    </w:p>
    <w:p w14:paraId="1AB6ECBA" w14:textId="11823545" w:rsidR="009B0394" w:rsidRDefault="006B2B25" w:rsidP="006B2B25">
      <w:pPr>
        <w:pStyle w:val="Akapitzlist"/>
        <w:ind w:left="360"/>
        <w:rPr>
          <w:rFonts w:asciiTheme="minorHAnsi" w:hAnsiTheme="minorHAnsi" w:cstheme="minorHAnsi"/>
          <w:color w:val="000000"/>
          <w:sz w:val="22"/>
          <w:szCs w:val="22"/>
        </w:rPr>
      </w:pPr>
      <w:r>
        <w:rPr>
          <w:rFonts w:asciiTheme="minorHAnsi" w:hAnsiTheme="minorHAnsi" w:cstheme="minorHAnsi"/>
          <w:color w:val="000000"/>
          <w:sz w:val="22"/>
          <w:szCs w:val="22"/>
        </w:rPr>
        <w:t xml:space="preserve">część 1: </w:t>
      </w:r>
      <w:r w:rsidR="00553522" w:rsidRPr="006C63F3">
        <w:rPr>
          <w:rFonts w:asciiTheme="minorHAnsi" w:hAnsiTheme="minorHAnsi" w:cstheme="minorHAnsi"/>
          <w:color w:val="000000"/>
          <w:sz w:val="22"/>
          <w:szCs w:val="22"/>
        </w:rPr>
        <w:t xml:space="preserve"> nie mniejszą niż </w:t>
      </w:r>
      <w:r w:rsidR="001353C9">
        <w:rPr>
          <w:rFonts w:asciiTheme="minorHAnsi" w:hAnsiTheme="minorHAnsi" w:cstheme="minorHAnsi"/>
          <w:sz w:val="22"/>
          <w:szCs w:val="22"/>
        </w:rPr>
        <w:t xml:space="preserve"> </w:t>
      </w:r>
      <w:r w:rsidR="00FE312C">
        <w:rPr>
          <w:rFonts w:asciiTheme="minorHAnsi" w:hAnsiTheme="minorHAnsi" w:cstheme="minorHAnsi"/>
          <w:sz w:val="22"/>
          <w:szCs w:val="22"/>
        </w:rPr>
        <w:t xml:space="preserve">  15</w:t>
      </w:r>
      <w:r w:rsidR="003B62BD" w:rsidRPr="00A3416E">
        <w:rPr>
          <w:rFonts w:asciiTheme="minorHAnsi" w:hAnsiTheme="minorHAnsi" w:cstheme="minorHAnsi"/>
          <w:sz w:val="22"/>
          <w:szCs w:val="22"/>
        </w:rPr>
        <w:t> </w:t>
      </w:r>
      <w:r w:rsidR="00AC4E27" w:rsidRPr="00A3416E">
        <w:rPr>
          <w:rFonts w:asciiTheme="minorHAnsi" w:hAnsiTheme="minorHAnsi" w:cstheme="minorHAnsi"/>
          <w:sz w:val="22"/>
          <w:szCs w:val="22"/>
        </w:rPr>
        <w:t>000</w:t>
      </w:r>
      <w:r w:rsidR="003B62BD" w:rsidRPr="00A3416E">
        <w:rPr>
          <w:rFonts w:asciiTheme="minorHAnsi" w:hAnsiTheme="minorHAnsi" w:cstheme="minorHAnsi"/>
          <w:sz w:val="22"/>
          <w:szCs w:val="22"/>
        </w:rPr>
        <w:t xml:space="preserve"> </w:t>
      </w:r>
      <w:r w:rsidR="003B62BD" w:rsidRPr="00A3416E">
        <w:rPr>
          <w:rFonts w:asciiTheme="minorHAnsi" w:hAnsiTheme="minorHAnsi" w:cstheme="minorHAnsi"/>
          <w:color w:val="000000"/>
          <w:sz w:val="22"/>
          <w:szCs w:val="22"/>
        </w:rPr>
        <w:t>PLN</w:t>
      </w:r>
      <w:r w:rsidR="00AC4E27" w:rsidRPr="00A3416E">
        <w:rPr>
          <w:rFonts w:asciiTheme="minorHAnsi" w:hAnsiTheme="minorHAnsi" w:cstheme="minorHAnsi"/>
          <w:color w:val="000000"/>
          <w:sz w:val="22"/>
          <w:szCs w:val="22"/>
        </w:rPr>
        <w:t>.</w:t>
      </w:r>
      <w:r w:rsidR="00AC4E27" w:rsidRPr="006C63F3">
        <w:rPr>
          <w:rFonts w:asciiTheme="minorHAnsi" w:hAnsiTheme="minorHAnsi" w:cstheme="minorHAnsi"/>
          <w:color w:val="000000"/>
          <w:sz w:val="22"/>
          <w:szCs w:val="22"/>
        </w:rPr>
        <w:t xml:space="preserve"> </w:t>
      </w:r>
    </w:p>
    <w:p w14:paraId="568669D8" w14:textId="08892CA4" w:rsidR="00C550A9" w:rsidRDefault="006B2B25" w:rsidP="006B2B25">
      <w:pPr>
        <w:pStyle w:val="Akapitzlist"/>
        <w:ind w:left="360"/>
        <w:rPr>
          <w:rFonts w:asciiTheme="minorHAnsi" w:hAnsiTheme="minorHAnsi" w:cstheme="minorHAnsi"/>
          <w:color w:val="000000"/>
          <w:sz w:val="22"/>
          <w:szCs w:val="22"/>
        </w:rPr>
      </w:pPr>
      <w:r>
        <w:rPr>
          <w:rFonts w:asciiTheme="minorHAnsi" w:hAnsiTheme="minorHAnsi" w:cstheme="minorHAnsi"/>
          <w:color w:val="000000"/>
          <w:sz w:val="22"/>
          <w:szCs w:val="22"/>
        </w:rPr>
        <w:t xml:space="preserve">część 2: </w:t>
      </w:r>
      <w:r w:rsidRPr="006C63F3">
        <w:rPr>
          <w:rFonts w:asciiTheme="minorHAnsi" w:hAnsiTheme="minorHAnsi" w:cstheme="minorHAnsi"/>
          <w:color w:val="000000"/>
          <w:sz w:val="22"/>
          <w:szCs w:val="22"/>
        </w:rPr>
        <w:t xml:space="preserve"> nie mniejszą niż </w:t>
      </w:r>
      <w:r w:rsidR="00FE312C">
        <w:rPr>
          <w:rFonts w:asciiTheme="minorHAnsi" w:hAnsiTheme="minorHAnsi" w:cstheme="minorHAnsi"/>
          <w:color w:val="000000"/>
          <w:sz w:val="22"/>
          <w:szCs w:val="22"/>
        </w:rPr>
        <w:t xml:space="preserve">  </w:t>
      </w:r>
      <w:r>
        <w:rPr>
          <w:rFonts w:asciiTheme="minorHAnsi" w:hAnsiTheme="minorHAnsi" w:cstheme="minorHAnsi"/>
          <w:sz w:val="22"/>
          <w:szCs w:val="22"/>
        </w:rPr>
        <w:t xml:space="preserve"> </w:t>
      </w:r>
      <w:r w:rsidR="00FE312C">
        <w:rPr>
          <w:rFonts w:asciiTheme="minorHAnsi" w:hAnsiTheme="minorHAnsi" w:cstheme="minorHAnsi"/>
          <w:sz w:val="22"/>
          <w:szCs w:val="22"/>
        </w:rPr>
        <w:t>45</w:t>
      </w:r>
      <w:r w:rsidR="008F5C62">
        <w:rPr>
          <w:rFonts w:asciiTheme="minorHAnsi" w:hAnsiTheme="minorHAnsi" w:cstheme="minorHAnsi"/>
          <w:sz w:val="22"/>
          <w:szCs w:val="22"/>
        </w:rPr>
        <w:t> </w:t>
      </w:r>
      <w:r w:rsidRPr="00A3416E">
        <w:rPr>
          <w:rFonts w:asciiTheme="minorHAnsi" w:hAnsiTheme="minorHAnsi" w:cstheme="minorHAnsi"/>
          <w:sz w:val="22"/>
          <w:szCs w:val="22"/>
        </w:rPr>
        <w:t>000</w:t>
      </w:r>
      <w:r w:rsidR="008F5C62">
        <w:rPr>
          <w:rFonts w:asciiTheme="minorHAnsi" w:hAnsiTheme="minorHAnsi" w:cstheme="minorHAnsi"/>
          <w:sz w:val="22"/>
          <w:szCs w:val="22"/>
        </w:rPr>
        <w:t xml:space="preserve"> </w:t>
      </w:r>
      <w:r w:rsidRPr="00A3416E">
        <w:rPr>
          <w:rFonts w:asciiTheme="minorHAnsi" w:hAnsiTheme="minorHAnsi" w:cstheme="minorHAnsi"/>
          <w:color w:val="000000"/>
          <w:sz w:val="22"/>
          <w:szCs w:val="22"/>
        </w:rPr>
        <w:t>PLN.</w:t>
      </w:r>
    </w:p>
    <w:p w14:paraId="22BDFFD2" w14:textId="58917F73" w:rsidR="006B2B25" w:rsidRPr="00E02F0A" w:rsidRDefault="00A33C48" w:rsidP="006B2B25">
      <w:pPr>
        <w:pStyle w:val="Akapitzlist"/>
        <w:ind w:left="360"/>
        <w:rPr>
          <w:rFonts w:asciiTheme="minorHAnsi" w:hAnsiTheme="minorHAnsi" w:cstheme="minorHAnsi"/>
          <w:sz w:val="22"/>
          <w:szCs w:val="22"/>
        </w:rPr>
      </w:pPr>
      <w:r>
        <w:rPr>
          <w:rFonts w:asciiTheme="minorHAnsi" w:hAnsiTheme="minorHAnsi" w:cstheme="minorHAnsi"/>
          <w:color w:val="000000"/>
          <w:sz w:val="22"/>
          <w:szCs w:val="22"/>
        </w:rPr>
        <w:t>c</w:t>
      </w:r>
      <w:r w:rsidR="00C550A9">
        <w:rPr>
          <w:rFonts w:asciiTheme="minorHAnsi" w:hAnsiTheme="minorHAnsi" w:cstheme="minorHAnsi"/>
          <w:color w:val="000000"/>
          <w:sz w:val="22"/>
          <w:szCs w:val="22"/>
        </w:rPr>
        <w:t>zęść 3:</w:t>
      </w:r>
      <w:r w:rsidR="00121642">
        <w:rPr>
          <w:rFonts w:asciiTheme="minorHAnsi" w:hAnsiTheme="minorHAnsi" w:cstheme="minorHAnsi"/>
          <w:color w:val="000000"/>
          <w:sz w:val="22"/>
          <w:szCs w:val="22"/>
        </w:rPr>
        <w:t xml:space="preserve"> </w:t>
      </w:r>
      <w:r w:rsidR="00C550A9">
        <w:rPr>
          <w:rFonts w:asciiTheme="minorHAnsi" w:hAnsiTheme="minorHAnsi" w:cstheme="minorHAnsi"/>
          <w:color w:val="000000"/>
          <w:sz w:val="22"/>
          <w:szCs w:val="22"/>
        </w:rPr>
        <w:t xml:space="preserve"> nie mniejszą niż  100 000 PLN.</w:t>
      </w:r>
    </w:p>
    <w:p w14:paraId="6F6F6023" w14:textId="29355543" w:rsidR="00E02F0A" w:rsidRDefault="00E02F0A" w:rsidP="00C35A64">
      <w:pPr>
        <w:pStyle w:val="Akapitzlist"/>
        <w:ind w:left="360"/>
        <w:rPr>
          <w:rFonts w:asciiTheme="minorHAnsi" w:hAnsiTheme="minorHAnsi" w:cstheme="minorHAnsi"/>
          <w:color w:val="000000"/>
          <w:sz w:val="22"/>
          <w:szCs w:val="22"/>
        </w:rPr>
      </w:pPr>
    </w:p>
    <w:p w14:paraId="45C2B5C2" w14:textId="33C6A30C" w:rsidR="00E93CCA" w:rsidRPr="00E93CCA" w:rsidRDefault="009B0394" w:rsidP="00E93CCA">
      <w:pPr>
        <w:pStyle w:val="Akapitzlist"/>
        <w:numPr>
          <w:ilvl w:val="0"/>
          <w:numId w:val="23"/>
        </w:numPr>
        <w:rPr>
          <w:rFonts w:asciiTheme="minorHAnsi" w:hAnsiTheme="minorHAnsi" w:cstheme="minorHAnsi"/>
          <w:sz w:val="22"/>
          <w:szCs w:val="22"/>
        </w:rPr>
      </w:pPr>
      <w:r w:rsidRPr="006C63F3">
        <w:rPr>
          <w:rFonts w:asciiTheme="minorHAnsi" w:hAnsiTheme="minorHAnsi" w:cstheme="minorHAnsi"/>
          <w:color w:val="000000"/>
          <w:sz w:val="22"/>
          <w:szCs w:val="22"/>
        </w:rPr>
        <w:t>W zakresie zdoln</w:t>
      </w:r>
      <w:r w:rsidR="00E93CCA">
        <w:rPr>
          <w:rFonts w:asciiTheme="minorHAnsi" w:hAnsiTheme="minorHAnsi" w:cstheme="minorHAnsi"/>
          <w:color w:val="000000"/>
          <w:sz w:val="22"/>
          <w:szCs w:val="22"/>
        </w:rPr>
        <w:t xml:space="preserve">ości technicznej lub zawodowej </w:t>
      </w:r>
      <w:r w:rsidR="00E93CCA" w:rsidRPr="00E93CCA">
        <w:rPr>
          <w:rFonts w:cstheme="minorHAnsi"/>
          <w:color w:val="000000"/>
          <w:sz w:val="22"/>
        </w:rPr>
        <w:t xml:space="preserve">tj.: </w:t>
      </w:r>
    </w:p>
    <w:p w14:paraId="2DB55C64" w14:textId="11B787E0" w:rsidR="006B2B25" w:rsidRDefault="00E93CCA" w:rsidP="001513A4">
      <w:pPr>
        <w:pStyle w:val="Akapitzlist"/>
        <w:numPr>
          <w:ilvl w:val="0"/>
          <w:numId w:val="61"/>
        </w:numPr>
        <w:rPr>
          <w:rFonts w:asciiTheme="minorHAnsi" w:hAnsiTheme="minorHAnsi" w:cstheme="minorHAnsi"/>
          <w:color w:val="000000"/>
          <w:sz w:val="22"/>
        </w:rPr>
      </w:pPr>
      <w:r w:rsidRPr="00E93CCA">
        <w:rPr>
          <w:rFonts w:asciiTheme="minorHAnsi" w:hAnsiTheme="minorHAnsi" w:cstheme="minorHAnsi"/>
          <w:color w:val="000000"/>
          <w:sz w:val="22"/>
        </w:rPr>
        <w:t xml:space="preserve">w okresie ostatnich 5 lat przed upływem terminu składania ofert (a jeżeli okres prowadzenia działalności jest krótszy - w tym okresie) wykonali co najmniej </w:t>
      </w:r>
      <w:r w:rsidR="001A77E4">
        <w:rPr>
          <w:rFonts w:asciiTheme="minorHAnsi" w:hAnsiTheme="minorHAnsi" w:cstheme="minorHAnsi"/>
          <w:color w:val="000000"/>
          <w:sz w:val="22"/>
        </w:rPr>
        <w:t>jedno zamówienie</w:t>
      </w:r>
      <w:r w:rsidRPr="00E93CCA">
        <w:rPr>
          <w:rFonts w:asciiTheme="minorHAnsi" w:hAnsiTheme="minorHAnsi" w:cstheme="minorHAnsi"/>
          <w:color w:val="000000"/>
          <w:sz w:val="22"/>
        </w:rPr>
        <w:t xml:space="preserve"> polegające </w:t>
      </w:r>
      <w:r w:rsidR="00A02126">
        <w:rPr>
          <w:rFonts w:asciiTheme="minorHAnsi" w:hAnsiTheme="minorHAnsi" w:cstheme="minorHAnsi"/>
          <w:color w:val="000000"/>
          <w:sz w:val="22"/>
        </w:rPr>
        <w:t xml:space="preserve">na wykonaniu robót budowlanych </w:t>
      </w:r>
      <w:r w:rsidRPr="00E93CCA">
        <w:rPr>
          <w:rFonts w:asciiTheme="minorHAnsi" w:hAnsiTheme="minorHAnsi" w:cstheme="minorHAnsi"/>
          <w:color w:val="000000"/>
          <w:sz w:val="22"/>
        </w:rPr>
        <w:t xml:space="preserve">porównywalnych z przedmiotem zamówienia </w:t>
      </w:r>
      <w:r w:rsidR="006B2B25">
        <w:rPr>
          <w:rFonts w:asciiTheme="minorHAnsi" w:hAnsiTheme="minorHAnsi" w:cstheme="minorHAnsi"/>
          <w:color w:val="000000"/>
          <w:sz w:val="22"/>
        </w:rPr>
        <w:t>o wartości:</w:t>
      </w:r>
    </w:p>
    <w:p w14:paraId="29156883" w14:textId="3777C339" w:rsidR="00873BA8" w:rsidRDefault="00873BA8" w:rsidP="001513A4">
      <w:pPr>
        <w:pStyle w:val="Akapitzlist"/>
        <w:ind w:left="709"/>
        <w:rPr>
          <w:rFonts w:asciiTheme="minorHAnsi" w:hAnsiTheme="minorHAnsi" w:cstheme="minorHAnsi"/>
          <w:color w:val="000000"/>
          <w:sz w:val="22"/>
          <w:szCs w:val="22"/>
        </w:rPr>
      </w:pPr>
      <w:r>
        <w:rPr>
          <w:rFonts w:asciiTheme="minorHAnsi" w:hAnsiTheme="minorHAnsi" w:cstheme="minorHAnsi"/>
          <w:color w:val="000000"/>
          <w:sz w:val="22"/>
          <w:szCs w:val="22"/>
        </w:rPr>
        <w:t xml:space="preserve">część 1: </w:t>
      </w:r>
      <w:r w:rsidRPr="006C63F3">
        <w:rPr>
          <w:rFonts w:asciiTheme="minorHAnsi" w:hAnsiTheme="minorHAnsi" w:cstheme="minorHAnsi"/>
          <w:color w:val="000000"/>
          <w:sz w:val="22"/>
          <w:szCs w:val="22"/>
        </w:rPr>
        <w:t>nie mniejsz</w:t>
      </w:r>
      <w:r w:rsidR="001513A4">
        <w:rPr>
          <w:rFonts w:asciiTheme="minorHAnsi" w:hAnsiTheme="minorHAnsi" w:cstheme="minorHAnsi"/>
          <w:color w:val="000000"/>
          <w:sz w:val="22"/>
          <w:szCs w:val="22"/>
        </w:rPr>
        <w:t>ej</w:t>
      </w:r>
      <w:r w:rsidRPr="006C63F3">
        <w:rPr>
          <w:rFonts w:asciiTheme="minorHAnsi" w:hAnsiTheme="minorHAnsi" w:cstheme="minorHAnsi"/>
          <w:color w:val="000000"/>
          <w:sz w:val="22"/>
          <w:szCs w:val="22"/>
        </w:rPr>
        <w:t xml:space="preserve"> niż </w:t>
      </w:r>
      <w:r w:rsidR="001513A4">
        <w:rPr>
          <w:rFonts w:asciiTheme="minorHAnsi" w:hAnsiTheme="minorHAnsi" w:cstheme="minorHAnsi"/>
          <w:color w:val="000000"/>
          <w:sz w:val="22"/>
          <w:szCs w:val="22"/>
        </w:rPr>
        <w:t xml:space="preserve"> </w:t>
      </w:r>
      <w:r>
        <w:rPr>
          <w:rFonts w:asciiTheme="minorHAnsi" w:hAnsiTheme="minorHAnsi" w:cstheme="minorHAnsi"/>
          <w:sz w:val="22"/>
          <w:szCs w:val="22"/>
        </w:rPr>
        <w:t xml:space="preserve"> </w:t>
      </w:r>
      <w:r w:rsidR="001513A4">
        <w:rPr>
          <w:rFonts w:asciiTheme="minorHAnsi" w:hAnsiTheme="minorHAnsi" w:cstheme="minorHAnsi"/>
          <w:sz w:val="22"/>
          <w:szCs w:val="22"/>
        </w:rPr>
        <w:t xml:space="preserve"> </w:t>
      </w:r>
      <w:r w:rsidR="00FE312C">
        <w:rPr>
          <w:rFonts w:asciiTheme="minorHAnsi" w:hAnsiTheme="minorHAnsi" w:cstheme="minorHAnsi"/>
          <w:sz w:val="22"/>
          <w:szCs w:val="22"/>
        </w:rPr>
        <w:t xml:space="preserve"> 15</w:t>
      </w:r>
      <w:r w:rsidRPr="00A3416E">
        <w:rPr>
          <w:rFonts w:asciiTheme="minorHAnsi" w:hAnsiTheme="minorHAnsi" w:cstheme="minorHAnsi"/>
          <w:sz w:val="22"/>
          <w:szCs w:val="22"/>
        </w:rPr>
        <w:t xml:space="preserve"> 000 </w:t>
      </w:r>
      <w:r w:rsidRPr="00A3416E">
        <w:rPr>
          <w:rFonts w:asciiTheme="minorHAnsi" w:hAnsiTheme="minorHAnsi" w:cstheme="minorHAnsi"/>
          <w:color w:val="000000"/>
          <w:sz w:val="22"/>
          <w:szCs w:val="22"/>
        </w:rPr>
        <w:t>PLN.</w:t>
      </w:r>
      <w:r w:rsidRPr="006C63F3">
        <w:rPr>
          <w:rFonts w:asciiTheme="minorHAnsi" w:hAnsiTheme="minorHAnsi" w:cstheme="minorHAnsi"/>
          <w:color w:val="000000"/>
          <w:sz w:val="22"/>
          <w:szCs w:val="22"/>
        </w:rPr>
        <w:t xml:space="preserve"> </w:t>
      </w:r>
    </w:p>
    <w:p w14:paraId="35572D67" w14:textId="062E40C7" w:rsidR="00873BA8" w:rsidRDefault="00873BA8" w:rsidP="001513A4">
      <w:pPr>
        <w:pStyle w:val="Akapitzlist"/>
        <w:ind w:left="709"/>
        <w:rPr>
          <w:rFonts w:asciiTheme="minorHAnsi" w:hAnsiTheme="minorHAnsi" w:cstheme="minorHAnsi"/>
          <w:color w:val="000000"/>
          <w:sz w:val="22"/>
          <w:szCs w:val="22"/>
        </w:rPr>
      </w:pPr>
      <w:r>
        <w:rPr>
          <w:rFonts w:asciiTheme="minorHAnsi" w:hAnsiTheme="minorHAnsi" w:cstheme="minorHAnsi"/>
          <w:color w:val="000000"/>
          <w:sz w:val="22"/>
          <w:szCs w:val="22"/>
        </w:rPr>
        <w:t xml:space="preserve">część 2: </w:t>
      </w:r>
      <w:r w:rsidRPr="006C63F3">
        <w:rPr>
          <w:rFonts w:asciiTheme="minorHAnsi" w:hAnsiTheme="minorHAnsi" w:cstheme="minorHAnsi"/>
          <w:color w:val="000000"/>
          <w:sz w:val="22"/>
          <w:szCs w:val="22"/>
        </w:rPr>
        <w:t>nie mniejsz</w:t>
      </w:r>
      <w:r w:rsidR="001513A4">
        <w:rPr>
          <w:rFonts w:asciiTheme="minorHAnsi" w:hAnsiTheme="minorHAnsi" w:cstheme="minorHAnsi"/>
          <w:color w:val="000000"/>
          <w:sz w:val="22"/>
          <w:szCs w:val="22"/>
        </w:rPr>
        <w:t>ej</w:t>
      </w:r>
      <w:r w:rsidRPr="006C63F3">
        <w:rPr>
          <w:rFonts w:asciiTheme="minorHAnsi" w:hAnsiTheme="minorHAnsi" w:cstheme="minorHAnsi"/>
          <w:color w:val="000000"/>
          <w:sz w:val="22"/>
          <w:szCs w:val="22"/>
        </w:rPr>
        <w:t xml:space="preserve"> niż </w:t>
      </w:r>
      <w:r>
        <w:rPr>
          <w:rFonts w:asciiTheme="minorHAnsi" w:hAnsiTheme="minorHAnsi" w:cstheme="minorHAnsi"/>
          <w:sz w:val="22"/>
          <w:szCs w:val="22"/>
        </w:rPr>
        <w:t xml:space="preserve"> </w:t>
      </w:r>
      <w:r w:rsidR="001513A4">
        <w:rPr>
          <w:rFonts w:asciiTheme="minorHAnsi" w:hAnsiTheme="minorHAnsi" w:cstheme="minorHAnsi"/>
          <w:sz w:val="22"/>
          <w:szCs w:val="22"/>
        </w:rPr>
        <w:t xml:space="preserve">  </w:t>
      </w:r>
      <w:r w:rsidR="00FE312C">
        <w:rPr>
          <w:rFonts w:asciiTheme="minorHAnsi" w:hAnsiTheme="minorHAnsi" w:cstheme="minorHAnsi"/>
          <w:sz w:val="22"/>
          <w:szCs w:val="22"/>
        </w:rPr>
        <w:t xml:space="preserve"> 45</w:t>
      </w:r>
      <w:r>
        <w:rPr>
          <w:rFonts w:asciiTheme="minorHAnsi" w:hAnsiTheme="minorHAnsi" w:cstheme="minorHAnsi"/>
          <w:sz w:val="22"/>
          <w:szCs w:val="22"/>
        </w:rPr>
        <w:t> </w:t>
      </w:r>
      <w:r w:rsidRPr="00A3416E">
        <w:rPr>
          <w:rFonts w:asciiTheme="minorHAnsi" w:hAnsiTheme="minorHAnsi" w:cstheme="minorHAnsi"/>
          <w:sz w:val="22"/>
          <w:szCs w:val="22"/>
        </w:rPr>
        <w:t>000</w:t>
      </w:r>
      <w:r>
        <w:rPr>
          <w:rFonts w:asciiTheme="minorHAnsi" w:hAnsiTheme="minorHAnsi" w:cstheme="minorHAnsi"/>
          <w:sz w:val="22"/>
          <w:szCs w:val="22"/>
        </w:rPr>
        <w:t xml:space="preserve"> </w:t>
      </w:r>
      <w:r w:rsidRPr="00A3416E">
        <w:rPr>
          <w:rFonts w:asciiTheme="minorHAnsi" w:hAnsiTheme="minorHAnsi" w:cstheme="minorHAnsi"/>
          <w:color w:val="000000"/>
          <w:sz w:val="22"/>
          <w:szCs w:val="22"/>
        </w:rPr>
        <w:t>PLN.</w:t>
      </w:r>
    </w:p>
    <w:p w14:paraId="6C758AA7" w14:textId="0508467A" w:rsidR="00873BA8" w:rsidRPr="00E02F0A" w:rsidRDefault="001513A4" w:rsidP="001513A4">
      <w:pPr>
        <w:pStyle w:val="Akapitzlist"/>
        <w:ind w:left="709"/>
        <w:rPr>
          <w:rFonts w:asciiTheme="minorHAnsi" w:hAnsiTheme="minorHAnsi" w:cstheme="minorHAnsi"/>
          <w:sz w:val="22"/>
          <w:szCs w:val="22"/>
        </w:rPr>
      </w:pPr>
      <w:r>
        <w:rPr>
          <w:rFonts w:asciiTheme="minorHAnsi" w:hAnsiTheme="minorHAnsi" w:cstheme="minorHAnsi"/>
          <w:color w:val="000000"/>
          <w:sz w:val="22"/>
          <w:szCs w:val="22"/>
        </w:rPr>
        <w:t>c</w:t>
      </w:r>
      <w:r w:rsidR="00873BA8">
        <w:rPr>
          <w:rFonts w:asciiTheme="minorHAnsi" w:hAnsiTheme="minorHAnsi" w:cstheme="minorHAnsi"/>
          <w:color w:val="000000"/>
          <w:sz w:val="22"/>
          <w:szCs w:val="22"/>
        </w:rPr>
        <w:t>zęść 3: nie mniejsz</w:t>
      </w:r>
      <w:r>
        <w:rPr>
          <w:rFonts w:asciiTheme="minorHAnsi" w:hAnsiTheme="minorHAnsi" w:cstheme="minorHAnsi"/>
          <w:color w:val="000000"/>
          <w:sz w:val="22"/>
          <w:szCs w:val="22"/>
        </w:rPr>
        <w:t>ej</w:t>
      </w:r>
      <w:r w:rsidR="00873BA8">
        <w:rPr>
          <w:rFonts w:asciiTheme="minorHAnsi" w:hAnsiTheme="minorHAnsi" w:cstheme="minorHAnsi"/>
          <w:color w:val="000000"/>
          <w:sz w:val="22"/>
          <w:szCs w:val="22"/>
        </w:rPr>
        <w:t xml:space="preserve"> niż  </w:t>
      </w:r>
      <w:r w:rsidR="00873BA8" w:rsidRPr="006C63F3">
        <w:rPr>
          <w:rFonts w:asciiTheme="minorHAnsi" w:hAnsiTheme="minorHAnsi" w:cstheme="minorHAnsi"/>
          <w:color w:val="000000"/>
          <w:sz w:val="22"/>
          <w:szCs w:val="22"/>
        </w:rPr>
        <w:t xml:space="preserve"> </w:t>
      </w:r>
      <w:r w:rsidR="00873BA8">
        <w:rPr>
          <w:rFonts w:asciiTheme="minorHAnsi" w:hAnsiTheme="minorHAnsi" w:cstheme="minorHAnsi"/>
          <w:color w:val="000000"/>
          <w:sz w:val="22"/>
          <w:szCs w:val="22"/>
        </w:rPr>
        <w:t>100 000 PLN.</w:t>
      </w:r>
    </w:p>
    <w:p w14:paraId="33B006FA" w14:textId="77777777" w:rsidR="008F5C62" w:rsidRPr="001513A4" w:rsidRDefault="008F5C62" w:rsidP="001513A4">
      <w:pPr>
        <w:spacing w:after="0"/>
        <w:rPr>
          <w:rFonts w:cstheme="minorHAnsi"/>
          <w:color w:val="000000"/>
          <w:sz w:val="22"/>
        </w:rPr>
      </w:pPr>
    </w:p>
    <w:p w14:paraId="41F118B4" w14:textId="14C1B434" w:rsidR="00E93CCA" w:rsidRPr="00E93CCA" w:rsidRDefault="008F5C62" w:rsidP="001513A4">
      <w:pPr>
        <w:pStyle w:val="Akapitzlist"/>
        <w:numPr>
          <w:ilvl w:val="0"/>
          <w:numId w:val="61"/>
        </w:numPr>
        <w:rPr>
          <w:rFonts w:asciiTheme="minorHAnsi" w:hAnsiTheme="minorHAnsi" w:cstheme="minorHAnsi"/>
          <w:color w:val="000000"/>
          <w:sz w:val="22"/>
        </w:rPr>
      </w:pPr>
      <w:r>
        <w:rPr>
          <w:rFonts w:asciiTheme="minorHAnsi" w:hAnsiTheme="minorHAnsi" w:cstheme="minorHAnsi"/>
          <w:color w:val="000000"/>
          <w:sz w:val="22"/>
        </w:rPr>
        <w:lastRenderedPageBreak/>
        <w:t>dla części 1, 2 i</w:t>
      </w:r>
      <w:r w:rsidR="00873BA8">
        <w:rPr>
          <w:rFonts w:asciiTheme="minorHAnsi" w:hAnsiTheme="minorHAnsi" w:cstheme="minorHAnsi"/>
          <w:color w:val="000000"/>
          <w:sz w:val="22"/>
        </w:rPr>
        <w:t xml:space="preserve"> 3</w:t>
      </w:r>
      <w:r>
        <w:rPr>
          <w:rFonts w:asciiTheme="minorHAnsi" w:hAnsiTheme="minorHAnsi" w:cstheme="minorHAnsi"/>
          <w:color w:val="000000"/>
          <w:sz w:val="22"/>
        </w:rPr>
        <w:t xml:space="preserve">  </w:t>
      </w:r>
      <w:r w:rsidR="006B126B">
        <w:rPr>
          <w:rFonts w:asciiTheme="minorHAnsi" w:hAnsiTheme="minorHAnsi" w:cstheme="minorHAnsi"/>
          <w:color w:val="000000"/>
          <w:sz w:val="22"/>
        </w:rPr>
        <w:t>dysponowania</w:t>
      </w:r>
      <w:r w:rsidR="00A02126">
        <w:rPr>
          <w:rFonts w:asciiTheme="minorHAnsi" w:hAnsiTheme="minorHAnsi" w:cstheme="minorHAnsi"/>
          <w:color w:val="000000"/>
          <w:sz w:val="22"/>
        </w:rPr>
        <w:t xml:space="preserve"> </w:t>
      </w:r>
      <w:r w:rsidR="00A3416E">
        <w:rPr>
          <w:rFonts w:asciiTheme="minorHAnsi" w:hAnsiTheme="minorHAnsi" w:cstheme="minorHAnsi"/>
          <w:color w:val="000000"/>
          <w:sz w:val="22"/>
        </w:rPr>
        <w:t>jedn</w:t>
      </w:r>
      <w:r w:rsidR="006B126B">
        <w:rPr>
          <w:rFonts w:asciiTheme="minorHAnsi" w:hAnsiTheme="minorHAnsi" w:cstheme="minorHAnsi"/>
          <w:color w:val="000000"/>
          <w:sz w:val="22"/>
        </w:rPr>
        <w:t>ym kierownikiem</w:t>
      </w:r>
      <w:r w:rsidR="00A3416E">
        <w:rPr>
          <w:rFonts w:asciiTheme="minorHAnsi" w:hAnsiTheme="minorHAnsi" w:cstheme="minorHAnsi"/>
          <w:color w:val="000000"/>
          <w:sz w:val="22"/>
        </w:rPr>
        <w:t xml:space="preserve"> budowy</w:t>
      </w:r>
      <w:r w:rsidR="00E93CCA" w:rsidRPr="00E93CCA">
        <w:rPr>
          <w:rFonts w:asciiTheme="minorHAnsi" w:hAnsiTheme="minorHAnsi" w:cstheme="minorHAnsi"/>
          <w:color w:val="000000"/>
          <w:sz w:val="22"/>
        </w:rPr>
        <w:t xml:space="preserve"> </w:t>
      </w:r>
      <w:r w:rsidR="00A3416E">
        <w:rPr>
          <w:rFonts w:asciiTheme="minorHAnsi" w:hAnsiTheme="minorHAnsi" w:cstheme="minorHAnsi"/>
          <w:color w:val="000000"/>
          <w:sz w:val="22"/>
        </w:rPr>
        <w:t xml:space="preserve">z uprawnieniami w branży </w:t>
      </w:r>
      <w:r w:rsidR="007D3EBC">
        <w:rPr>
          <w:rFonts w:asciiTheme="minorHAnsi" w:hAnsiTheme="minorHAnsi" w:cstheme="minorHAnsi"/>
          <w:color w:val="000000"/>
          <w:sz w:val="22"/>
        </w:rPr>
        <w:t>elektrycznej</w:t>
      </w:r>
      <w:r w:rsidR="00952BCB">
        <w:rPr>
          <w:rFonts w:asciiTheme="minorHAnsi" w:hAnsiTheme="minorHAnsi" w:cstheme="minorHAnsi"/>
          <w:color w:val="000000"/>
          <w:sz w:val="22"/>
        </w:rPr>
        <w:t xml:space="preserve"> </w:t>
      </w:r>
      <w:r w:rsidR="00952BCB" w:rsidRPr="00952BCB">
        <w:rPr>
          <w:rFonts w:asciiTheme="minorHAnsi" w:hAnsiTheme="minorHAnsi" w:cstheme="minorHAnsi"/>
          <w:color w:val="000000"/>
          <w:sz w:val="22"/>
        </w:rPr>
        <w:t>oraz czynnym członkostwem w Okręgowe</w:t>
      </w:r>
      <w:r w:rsidR="00A02126">
        <w:rPr>
          <w:rFonts w:asciiTheme="minorHAnsi" w:hAnsiTheme="minorHAnsi" w:cstheme="minorHAnsi"/>
          <w:color w:val="000000"/>
          <w:sz w:val="22"/>
        </w:rPr>
        <w:t>j Izbie Inżynierów Budownictwa</w:t>
      </w:r>
      <w:r w:rsidR="007D3EBC">
        <w:rPr>
          <w:rFonts w:asciiTheme="minorHAnsi" w:hAnsiTheme="minorHAnsi" w:cstheme="minorHAnsi"/>
          <w:color w:val="000000"/>
          <w:sz w:val="22"/>
        </w:rPr>
        <w:t xml:space="preserve"> </w:t>
      </w:r>
      <w:r w:rsidR="001513A4">
        <w:rPr>
          <w:rFonts w:asciiTheme="minorHAnsi" w:hAnsiTheme="minorHAnsi" w:cstheme="minorHAnsi"/>
          <w:color w:val="000000"/>
          <w:sz w:val="22"/>
        </w:rPr>
        <w:t xml:space="preserve">oraz zatrudniania </w:t>
      </w:r>
      <w:r w:rsidR="007D3EBC">
        <w:rPr>
          <w:rFonts w:asciiTheme="minorHAnsi" w:hAnsiTheme="minorHAnsi" w:cstheme="minorHAnsi"/>
          <w:color w:val="000000"/>
          <w:sz w:val="22"/>
        </w:rPr>
        <w:t xml:space="preserve">co najmniej </w:t>
      </w:r>
      <w:r w:rsidR="001513A4">
        <w:rPr>
          <w:rFonts w:asciiTheme="minorHAnsi" w:hAnsiTheme="minorHAnsi" w:cstheme="minorHAnsi"/>
          <w:color w:val="000000"/>
          <w:sz w:val="22"/>
        </w:rPr>
        <w:t xml:space="preserve">dwóch pracowników </w:t>
      </w:r>
      <w:r w:rsidR="007D3EBC">
        <w:rPr>
          <w:rFonts w:asciiTheme="minorHAnsi" w:hAnsiTheme="minorHAnsi" w:cstheme="minorHAnsi"/>
          <w:color w:val="000000"/>
          <w:sz w:val="22"/>
        </w:rPr>
        <w:t xml:space="preserve">z </w:t>
      </w:r>
      <w:r w:rsidR="001513A4">
        <w:rPr>
          <w:rFonts w:asciiTheme="minorHAnsi" w:hAnsiTheme="minorHAnsi" w:cstheme="minorHAnsi"/>
          <w:color w:val="000000"/>
          <w:sz w:val="22"/>
        </w:rPr>
        <w:t xml:space="preserve">uprawnieniami </w:t>
      </w:r>
      <w:r w:rsidR="00FB1F86">
        <w:rPr>
          <w:rFonts w:asciiTheme="minorHAnsi" w:hAnsiTheme="minorHAnsi" w:cstheme="minorHAnsi"/>
          <w:color w:val="000000"/>
          <w:sz w:val="22"/>
        </w:rPr>
        <w:t>(</w:t>
      </w:r>
      <w:r w:rsidR="001513A4">
        <w:rPr>
          <w:rFonts w:asciiTheme="minorHAnsi" w:hAnsiTheme="minorHAnsi" w:cstheme="minorHAnsi"/>
          <w:color w:val="000000"/>
          <w:sz w:val="22"/>
        </w:rPr>
        <w:t xml:space="preserve">jeden </w:t>
      </w:r>
      <w:r w:rsidR="00FB1F86">
        <w:rPr>
          <w:rFonts w:asciiTheme="minorHAnsi" w:hAnsiTheme="minorHAnsi" w:cstheme="minorHAnsi"/>
          <w:color w:val="000000"/>
          <w:sz w:val="22"/>
        </w:rPr>
        <w:t xml:space="preserve">pracownik </w:t>
      </w:r>
      <w:r w:rsidR="001513A4">
        <w:rPr>
          <w:rFonts w:asciiTheme="minorHAnsi" w:hAnsiTheme="minorHAnsi" w:cstheme="minorHAnsi"/>
          <w:color w:val="000000"/>
          <w:sz w:val="22"/>
        </w:rPr>
        <w:t xml:space="preserve">min. </w:t>
      </w:r>
      <w:r w:rsidR="007D3EBC">
        <w:rPr>
          <w:rFonts w:asciiTheme="minorHAnsi" w:hAnsiTheme="minorHAnsi" w:cstheme="minorHAnsi"/>
          <w:color w:val="000000"/>
          <w:sz w:val="22"/>
        </w:rPr>
        <w:t xml:space="preserve">SEP </w:t>
      </w:r>
      <w:r w:rsidR="00A70FFD">
        <w:rPr>
          <w:rFonts w:asciiTheme="minorHAnsi" w:hAnsiTheme="minorHAnsi" w:cstheme="minorHAnsi"/>
          <w:color w:val="000000"/>
          <w:sz w:val="22"/>
        </w:rPr>
        <w:t xml:space="preserve">G1/D oraz </w:t>
      </w:r>
      <w:r w:rsidR="00FB1F86">
        <w:rPr>
          <w:rFonts w:asciiTheme="minorHAnsi" w:hAnsiTheme="minorHAnsi" w:cstheme="minorHAnsi"/>
          <w:color w:val="000000"/>
          <w:sz w:val="22"/>
        </w:rPr>
        <w:t xml:space="preserve">drugi pracownik min. </w:t>
      </w:r>
      <w:r w:rsidR="00A70FFD">
        <w:rPr>
          <w:rFonts w:asciiTheme="minorHAnsi" w:hAnsiTheme="minorHAnsi" w:cstheme="minorHAnsi"/>
          <w:color w:val="000000"/>
          <w:sz w:val="22"/>
        </w:rPr>
        <w:t>G1/E.</w:t>
      </w:r>
      <w:r w:rsidR="00FB1F86">
        <w:rPr>
          <w:rFonts w:asciiTheme="minorHAnsi" w:hAnsiTheme="minorHAnsi" w:cstheme="minorHAnsi"/>
          <w:color w:val="000000"/>
          <w:sz w:val="22"/>
        </w:rPr>
        <w:t>)</w:t>
      </w:r>
    </w:p>
    <w:p w14:paraId="7B2F7E66" w14:textId="77777777" w:rsidR="00FB47F8" w:rsidRDefault="00FB47F8" w:rsidP="00FB47F8">
      <w:pPr>
        <w:pStyle w:val="Akapitzlist"/>
        <w:rPr>
          <w:rFonts w:asciiTheme="minorHAnsi" w:hAnsiTheme="minorHAnsi" w:cstheme="minorHAnsi"/>
          <w:color w:val="000000"/>
          <w:sz w:val="22"/>
        </w:rPr>
      </w:pPr>
    </w:p>
    <w:p w14:paraId="681111E1" w14:textId="77777777" w:rsidR="00FB47F8" w:rsidRPr="00FB47F8" w:rsidRDefault="00FB47F8" w:rsidP="00FB47F8">
      <w:pPr>
        <w:pStyle w:val="Akapitzlist"/>
        <w:rPr>
          <w:rFonts w:asciiTheme="minorHAnsi" w:hAnsiTheme="minorHAnsi" w:cstheme="minorHAnsi"/>
          <w:color w:val="000000"/>
          <w:sz w:val="22"/>
        </w:rPr>
      </w:pPr>
    </w:p>
    <w:p w14:paraId="122E4730" w14:textId="77777777" w:rsidR="009B0394" w:rsidRPr="00A966CC" w:rsidRDefault="009B0394" w:rsidP="00246F74">
      <w:pPr>
        <w:pStyle w:val="Nagwek2"/>
      </w:pPr>
      <w:bookmarkStart w:id="8" w:name="_Toc64457070"/>
      <w:r w:rsidRPr="00A966CC">
        <w:rPr>
          <w:highlight w:val="lightGray"/>
        </w:rPr>
        <w:t>Rozdział 2. Podstawy wykluczenia</w:t>
      </w:r>
      <w:bookmarkEnd w:id="8"/>
    </w:p>
    <w:p w14:paraId="146DB1B7" w14:textId="77777777" w:rsidR="009B0394" w:rsidRPr="00A966CC" w:rsidRDefault="009B0394" w:rsidP="00246F74">
      <w:pPr>
        <w:tabs>
          <w:tab w:val="right" w:pos="1136"/>
          <w:tab w:val="left" w:pos="1260"/>
        </w:tabs>
        <w:autoSpaceDE w:val="0"/>
        <w:spacing w:after="0" w:line="240" w:lineRule="auto"/>
        <w:rPr>
          <w:rFonts w:cstheme="minorHAnsi"/>
          <w:szCs w:val="24"/>
        </w:rPr>
      </w:pPr>
    </w:p>
    <w:p w14:paraId="4F477293" w14:textId="77777777" w:rsidR="009B0394" w:rsidRPr="006C63F3" w:rsidRDefault="009B0394" w:rsidP="00246F74">
      <w:pPr>
        <w:pStyle w:val="Akapitzlist"/>
        <w:numPr>
          <w:ilvl w:val="3"/>
          <w:numId w:val="17"/>
        </w:numPr>
        <w:overflowPunct w:val="0"/>
        <w:autoSpaceDE w:val="0"/>
        <w:autoSpaceDN w:val="0"/>
        <w:ind w:left="284" w:hanging="284"/>
        <w:contextualSpacing w:val="0"/>
        <w:rPr>
          <w:rFonts w:asciiTheme="minorHAnsi" w:hAnsiTheme="minorHAnsi" w:cstheme="minorHAnsi"/>
          <w:color w:val="FF0000"/>
          <w:sz w:val="22"/>
          <w:szCs w:val="22"/>
        </w:rPr>
      </w:pPr>
      <w:r w:rsidRPr="006C63F3">
        <w:rPr>
          <w:rFonts w:asciiTheme="minorHAnsi" w:eastAsia="Times New Roman" w:hAnsiTheme="minorHAnsi" w:cstheme="minorHAnsi"/>
          <w:sz w:val="22"/>
          <w:szCs w:val="22"/>
        </w:rPr>
        <w:t xml:space="preserve">Zgodnie z art. 108 ust. 1 ustawy </w:t>
      </w:r>
      <w:proofErr w:type="spellStart"/>
      <w:r w:rsidRPr="006C63F3">
        <w:rPr>
          <w:rFonts w:asciiTheme="minorHAnsi" w:eastAsia="Times New Roman" w:hAnsiTheme="minorHAnsi" w:cstheme="minorHAnsi"/>
          <w:sz w:val="22"/>
          <w:szCs w:val="22"/>
        </w:rPr>
        <w:t>Pzp</w:t>
      </w:r>
      <w:proofErr w:type="spellEnd"/>
      <w:r w:rsidRPr="006C63F3">
        <w:rPr>
          <w:rFonts w:asciiTheme="minorHAnsi" w:eastAsia="Times New Roman" w:hAnsiTheme="minorHAnsi" w:cstheme="minorHAnsi"/>
          <w:sz w:val="22"/>
          <w:szCs w:val="22"/>
        </w:rPr>
        <w:t xml:space="preserve"> z postępowania o udzielenie zamówienia wyklucza się Wykonawcę:</w:t>
      </w:r>
    </w:p>
    <w:p w14:paraId="03035AFB" w14:textId="77777777" w:rsidR="009B0394" w:rsidRPr="006C63F3" w:rsidRDefault="009B0394" w:rsidP="00246F74">
      <w:pPr>
        <w:pStyle w:val="Akapitzlist"/>
        <w:widowControl/>
        <w:numPr>
          <w:ilvl w:val="0"/>
          <w:numId w:val="22"/>
        </w:numPr>
        <w:suppressAutoHyphens w:val="0"/>
        <w:ind w:left="709" w:hanging="425"/>
        <w:rPr>
          <w:rFonts w:asciiTheme="minorHAnsi" w:eastAsia="Times New Roman" w:hAnsiTheme="minorHAnsi" w:cstheme="minorHAnsi"/>
          <w:sz w:val="22"/>
          <w:szCs w:val="22"/>
        </w:rPr>
      </w:pPr>
      <w:r w:rsidRPr="006C63F3">
        <w:rPr>
          <w:rFonts w:asciiTheme="minorHAnsi" w:eastAsia="Times New Roman" w:hAnsiTheme="minorHAnsi" w:cstheme="minorHAnsi"/>
          <w:sz w:val="22"/>
          <w:szCs w:val="22"/>
        </w:rPr>
        <w:t>będącego osobą fizyczną, którego prawomocnie skazano za przestępstwo:</w:t>
      </w:r>
    </w:p>
    <w:p w14:paraId="62FC0222" w14:textId="77777777" w:rsidR="00122917" w:rsidRDefault="009B0394" w:rsidP="008E18E5">
      <w:pPr>
        <w:pStyle w:val="Akapitzlist"/>
        <w:widowControl/>
        <w:numPr>
          <w:ilvl w:val="0"/>
          <w:numId w:val="18"/>
        </w:numPr>
        <w:suppressAutoHyphens w:val="0"/>
        <w:ind w:left="1134" w:hanging="425"/>
        <w:rPr>
          <w:rFonts w:asciiTheme="minorHAnsi" w:eastAsia="Times New Roman" w:hAnsiTheme="minorHAnsi" w:cstheme="minorHAnsi"/>
          <w:sz w:val="22"/>
          <w:szCs w:val="22"/>
        </w:rPr>
      </w:pPr>
      <w:r w:rsidRPr="006C63F3">
        <w:rPr>
          <w:rFonts w:asciiTheme="minorHAnsi" w:eastAsia="Times New Roman" w:hAnsiTheme="minorHAnsi" w:cstheme="minorHAnsi"/>
          <w:sz w:val="22"/>
          <w:szCs w:val="22"/>
        </w:rPr>
        <w:t xml:space="preserve">udziału w zorganizowanej grupie przestępczej albo związku mającym na celu popełnienie </w:t>
      </w:r>
      <w:r w:rsidRPr="006C63F3">
        <w:rPr>
          <w:rFonts w:asciiTheme="minorHAnsi" w:eastAsia="Times New Roman" w:hAnsiTheme="minorHAnsi" w:cstheme="minorHAnsi"/>
          <w:sz w:val="22"/>
          <w:szCs w:val="22"/>
        </w:rPr>
        <w:br/>
        <w:t>przestępstwa lub przestępstwa skarbowego, o którym mowa w</w:t>
      </w:r>
      <w:r w:rsidR="002011A5"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art.</w:t>
      </w:r>
      <w:r w:rsidR="002011A5"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258</w:t>
      </w:r>
      <w:r w:rsidR="002011A5"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 xml:space="preserve">Kodeksu karnego, </w:t>
      </w:r>
    </w:p>
    <w:p w14:paraId="03FE00A1" w14:textId="77777777" w:rsidR="00122917" w:rsidRDefault="009B0394" w:rsidP="008E18E5">
      <w:pPr>
        <w:pStyle w:val="Akapitzlist"/>
        <w:widowControl/>
        <w:numPr>
          <w:ilvl w:val="0"/>
          <w:numId w:val="18"/>
        </w:numPr>
        <w:suppressAutoHyphens w:val="0"/>
        <w:ind w:left="1134" w:hanging="425"/>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handlu ludźmi, o którym mowa w</w:t>
      </w:r>
      <w:r w:rsidR="002011A5"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art.</w:t>
      </w:r>
      <w:r w:rsidR="002011A5"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 xml:space="preserve">189a Kodeksu karnego, </w:t>
      </w:r>
    </w:p>
    <w:p w14:paraId="18BA0566" w14:textId="6461829E" w:rsidR="009B0394" w:rsidRPr="00122917" w:rsidRDefault="009B0394" w:rsidP="008E18E5">
      <w:pPr>
        <w:pStyle w:val="Akapitzlist"/>
        <w:widowControl/>
        <w:numPr>
          <w:ilvl w:val="0"/>
          <w:numId w:val="18"/>
        </w:numPr>
        <w:suppressAutoHyphens w:val="0"/>
        <w:ind w:left="1134" w:hanging="425"/>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o którym mowa w</w:t>
      </w:r>
      <w:r w:rsidR="002011A5"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art.</w:t>
      </w:r>
      <w:r w:rsidR="002011A5"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228–230a, art.</w:t>
      </w:r>
      <w:r w:rsidR="002011A5"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250a Kodeksu karnego lub w</w:t>
      </w:r>
      <w:r w:rsidR="002011A5"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art.</w:t>
      </w:r>
      <w:r w:rsidR="002011A5"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46 lub art.</w:t>
      </w:r>
      <w:r w:rsidR="002011A5" w:rsidRPr="00122917">
        <w:rPr>
          <w:rFonts w:asciiTheme="minorHAnsi" w:eastAsia="Times New Roman" w:hAnsiTheme="minorHAnsi" w:cstheme="minorHAnsi"/>
          <w:sz w:val="22"/>
          <w:szCs w:val="22"/>
        </w:rPr>
        <w:t xml:space="preserve"> </w:t>
      </w:r>
      <w:r w:rsidR="00082DBF">
        <w:rPr>
          <w:rFonts w:asciiTheme="minorHAnsi" w:eastAsia="Times New Roman" w:hAnsiTheme="minorHAnsi" w:cstheme="minorHAnsi"/>
          <w:sz w:val="22"/>
          <w:szCs w:val="22"/>
        </w:rPr>
        <w:t>48 ustawy z dnia 25</w:t>
      </w:r>
      <w:r w:rsidR="00D128B1">
        <w:rPr>
          <w:rFonts w:asciiTheme="minorHAnsi" w:eastAsia="Times New Roman" w:hAnsiTheme="minorHAnsi" w:cstheme="minorHAnsi"/>
          <w:sz w:val="22"/>
          <w:szCs w:val="22"/>
        </w:rPr>
        <w:t xml:space="preserve"> </w:t>
      </w:r>
      <w:r w:rsidR="00082DBF">
        <w:rPr>
          <w:rFonts w:asciiTheme="minorHAnsi" w:eastAsia="Times New Roman" w:hAnsiTheme="minorHAnsi" w:cstheme="minorHAnsi"/>
          <w:sz w:val="22"/>
          <w:szCs w:val="22"/>
        </w:rPr>
        <w:t xml:space="preserve">czerwca 2010 </w:t>
      </w:r>
      <w:r w:rsidRPr="00122917">
        <w:rPr>
          <w:rFonts w:asciiTheme="minorHAnsi" w:eastAsia="Times New Roman" w:hAnsiTheme="minorHAnsi" w:cstheme="minorHAnsi"/>
          <w:sz w:val="22"/>
          <w:szCs w:val="22"/>
        </w:rPr>
        <w:t>r. o sporcie,</w:t>
      </w:r>
    </w:p>
    <w:p w14:paraId="336DD22D" w14:textId="385887E3" w:rsidR="009B0394" w:rsidRPr="006C63F3" w:rsidRDefault="009B0394" w:rsidP="008E18E5">
      <w:pPr>
        <w:pStyle w:val="Akapitzlist"/>
        <w:widowControl/>
        <w:numPr>
          <w:ilvl w:val="0"/>
          <w:numId w:val="18"/>
        </w:numPr>
        <w:suppressAutoHyphens w:val="0"/>
        <w:ind w:left="1134" w:hanging="425"/>
        <w:rPr>
          <w:rFonts w:asciiTheme="minorHAnsi" w:eastAsia="Times New Roman" w:hAnsiTheme="minorHAnsi" w:cstheme="minorHAnsi"/>
          <w:sz w:val="22"/>
          <w:szCs w:val="22"/>
        </w:rPr>
      </w:pPr>
      <w:r w:rsidRPr="006C63F3">
        <w:rPr>
          <w:rFonts w:asciiTheme="minorHAnsi" w:eastAsia="Times New Roman" w:hAnsiTheme="minorHAnsi" w:cstheme="minorHAnsi"/>
          <w:sz w:val="22"/>
          <w:szCs w:val="22"/>
        </w:rPr>
        <w:t>finansowania przestępstwa o charakterze terrorystycznym, o którym mowa w</w:t>
      </w:r>
      <w:r w:rsidR="004578C1"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art.</w:t>
      </w:r>
      <w:r w:rsidR="004578C1"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165a Kodeksu karnego, lub przestępstwo udaremniania lub utrudniania stwierdzenia przestępnego pochodzenia pieniędzy lub ukrywania ich pochodzenia, o którym mowa w</w:t>
      </w:r>
      <w:r w:rsidR="004578C1"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art.</w:t>
      </w:r>
      <w:r w:rsidR="004578C1"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299</w:t>
      </w:r>
      <w:r w:rsidR="004578C1"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Kodeksu karnego,</w:t>
      </w:r>
    </w:p>
    <w:p w14:paraId="1724E410" w14:textId="3761E509" w:rsidR="009B0394" w:rsidRPr="006C63F3" w:rsidRDefault="009B0394" w:rsidP="008E18E5">
      <w:pPr>
        <w:pStyle w:val="Akapitzlist"/>
        <w:widowControl/>
        <w:numPr>
          <w:ilvl w:val="0"/>
          <w:numId w:val="18"/>
        </w:numPr>
        <w:suppressAutoHyphens w:val="0"/>
        <w:ind w:left="1134" w:hanging="425"/>
        <w:rPr>
          <w:rFonts w:asciiTheme="minorHAnsi" w:eastAsia="Times New Roman" w:hAnsiTheme="minorHAnsi" w:cstheme="minorHAnsi"/>
          <w:sz w:val="22"/>
          <w:szCs w:val="22"/>
          <w:u w:val="single"/>
        </w:rPr>
      </w:pPr>
      <w:r w:rsidRPr="006C63F3">
        <w:rPr>
          <w:rFonts w:asciiTheme="minorHAnsi" w:eastAsia="Times New Roman" w:hAnsiTheme="minorHAnsi" w:cstheme="minorHAnsi"/>
          <w:sz w:val="22"/>
          <w:szCs w:val="22"/>
        </w:rPr>
        <w:t>o charakterze terrorystycznym, o którym mowa w</w:t>
      </w:r>
      <w:r w:rsidR="004578C1"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art.</w:t>
      </w:r>
      <w:r w:rsidR="004578C1"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115 §20 Kodeksu karnego, lub mające na celu popełnienie tego przestępstwa,</w:t>
      </w:r>
      <w:r w:rsidR="004578C1" w:rsidRPr="006C63F3">
        <w:rPr>
          <w:rFonts w:asciiTheme="minorHAnsi" w:eastAsia="Times New Roman" w:hAnsiTheme="minorHAnsi" w:cstheme="minorHAnsi"/>
          <w:sz w:val="22"/>
          <w:szCs w:val="22"/>
        </w:rPr>
        <w:t xml:space="preserve"> </w:t>
      </w:r>
    </w:p>
    <w:p w14:paraId="7D4DF9DF" w14:textId="0576935E" w:rsidR="009B0394" w:rsidRPr="00122917" w:rsidRDefault="009B0394" w:rsidP="008E18E5">
      <w:pPr>
        <w:pStyle w:val="Akapitzlist"/>
        <w:widowControl/>
        <w:numPr>
          <w:ilvl w:val="0"/>
          <w:numId w:val="18"/>
        </w:numPr>
        <w:suppressAutoHyphens w:val="0"/>
        <w:ind w:left="1134" w:hanging="425"/>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powierzenia wykonywania pracy małoletniemu cudzoziemcowi, o którym mowa w</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art.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9</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ust.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2 ustawy z dnia 15</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czerwca 2012</w:t>
      </w:r>
      <w:r w:rsidR="00341EA6">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r. o skutkach powierzania wykonywania pracy cudzoziemcom przebywającym wbrew przepisom na terytorium Rzeczypospolitej Polskiej (Dz. U. poz.</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769),</w:t>
      </w:r>
    </w:p>
    <w:p w14:paraId="3377EBD4" w14:textId="4ECD8893" w:rsidR="009B0394" w:rsidRPr="00122917" w:rsidRDefault="009B0394" w:rsidP="008E18E5">
      <w:pPr>
        <w:pStyle w:val="Akapitzlist"/>
        <w:widowControl/>
        <w:numPr>
          <w:ilvl w:val="0"/>
          <w:numId w:val="18"/>
        </w:numPr>
        <w:suppressAutoHyphens w:val="0"/>
        <w:ind w:left="1134" w:hanging="425"/>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przeciwko obrotowi gospodarczemu, o których mowa w</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art.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296–307</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Kodeksu karnego, przestępstwo oszustwa, o którym mowa w</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art.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286</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Kodeksu karnego, przestępstwo przeciwko wiarygodności dokumentów, o których mowa w</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art.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270–277d Kodeksu karnego, lub przestępstwo skarbowe,</w:t>
      </w:r>
    </w:p>
    <w:p w14:paraId="76CD96F2" w14:textId="77777777" w:rsidR="00103226" w:rsidRDefault="009B0394" w:rsidP="008E18E5">
      <w:pPr>
        <w:pStyle w:val="Akapitzlist"/>
        <w:widowControl/>
        <w:numPr>
          <w:ilvl w:val="0"/>
          <w:numId w:val="18"/>
        </w:numPr>
        <w:suppressAutoHyphens w:val="0"/>
        <w:ind w:left="1134" w:hanging="425"/>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o którym mowa w</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art.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9</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ust.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1 i 3 lub art.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10 ustawy z dnia 15</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 xml:space="preserve">czerwca 2012r. o skutkach </w:t>
      </w:r>
      <w:r w:rsidRPr="00122917">
        <w:rPr>
          <w:rFonts w:asciiTheme="minorHAnsi" w:eastAsia="Times New Roman" w:hAnsiTheme="minorHAnsi" w:cstheme="minorHAnsi"/>
          <w:sz w:val="22"/>
          <w:szCs w:val="22"/>
        </w:rPr>
        <w:br/>
        <w:t>powierzania wykonywania pracy cudzoziemcom przebywającym wbrew przepisom na terytorium Rzeczypospolitej Polskiej</w:t>
      </w:r>
      <w:r w:rsidR="00103226">
        <w:rPr>
          <w:rFonts w:asciiTheme="minorHAnsi" w:eastAsia="Times New Roman" w:hAnsiTheme="minorHAnsi" w:cstheme="minorHAnsi"/>
          <w:sz w:val="22"/>
          <w:szCs w:val="22"/>
        </w:rPr>
        <w:t xml:space="preserve"> </w:t>
      </w:r>
    </w:p>
    <w:p w14:paraId="602D0FDA" w14:textId="4271CA84" w:rsidR="009B0394" w:rsidRPr="00122917" w:rsidRDefault="00103226" w:rsidP="00103226">
      <w:pPr>
        <w:pStyle w:val="Akapitzlist"/>
        <w:widowControl/>
        <w:suppressAutoHyphens w:val="0"/>
        <w:ind w:left="1134"/>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r w:rsidR="009B0394" w:rsidRPr="00122917">
        <w:rPr>
          <w:rFonts w:asciiTheme="minorHAnsi" w:eastAsia="Times New Roman" w:hAnsiTheme="minorHAnsi" w:cstheme="minorHAnsi"/>
          <w:sz w:val="22"/>
          <w:szCs w:val="22"/>
        </w:rPr>
        <w:t>lub za odpowiedni czyn zabroniony okre</w:t>
      </w:r>
      <w:r w:rsidR="0072562C" w:rsidRPr="00122917">
        <w:rPr>
          <w:rFonts w:asciiTheme="minorHAnsi" w:eastAsia="Times New Roman" w:hAnsiTheme="minorHAnsi" w:cstheme="minorHAnsi"/>
          <w:sz w:val="22"/>
          <w:szCs w:val="22"/>
        </w:rPr>
        <w:t>ślony w przepisach prawa obcego.</w:t>
      </w:r>
    </w:p>
    <w:p w14:paraId="3BC5F7E3" w14:textId="18BD5210" w:rsidR="009B0394" w:rsidRPr="00122917" w:rsidRDefault="009B0394" w:rsidP="00246F74">
      <w:pPr>
        <w:pStyle w:val="Akapitzlist"/>
        <w:widowControl/>
        <w:numPr>
          <w:ilvl w:val="0"/>
          <w:numId w:val="22"/>
        </w:numPr>
        <w:suppressAutoHyphens w:val="0"/>
        <w:ind w:left="426" w:hanging="284"/>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pkt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1;</w:t>
      </w:r>
    </w:p>
    <w:p w14:paraId="34C38333" w14:textId="77777777" w:rsidR="009B0394" w:rsidRPr="00122917" w:rsidRDefault="009B0394" w:rsidP="00246F74">
      <w:pPr>
        <w:pStyle w:val="Akapitzlist"/>
        <w:widowControl/>
        <w:numPr>
          <w:ilvl w:val="0"/>
          <w:numId w:val="22"/>
        </w:numPr>
        <w:suppressAutoHyphens w:val="0"/>
        <w:ind w:left="426" w:hanging="284"/>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 xml:space="preserve">wobec którego wydano prawomocny wyrok sądu lub ostateczną decyzję administracyjną </w:t>
      </w:r>
      <w:r w:rsidRPr="00122917">
        <w:rPr>
          <w:rFonts w:asciiTheme="minorHAnsi" w:eastAsia="Times New Roman" w:hAnsiTheme="minorHAnsi" w:cstheme="minorHAnsi"/>
          <w:sz w:val="22"/>
          <w:szCs w:val="22"/>
        </w:rPr>
        <w:b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B8D1D29" w14:textId="77777777" w:rsidR="009B0394" w:rsidRPr="00122917" w:rsidRDefault="009B0394" w:rsidP="00246F74">
      <w:pPr>
        <w:pStyle w:val="Akapitzlist"/>
        <w:widowControl/>
        <w:numPr>
          <w:ilvl w:val="0"/>
          <w:numId w:val="22"/>
        </w:numPr>
        <w:suppressAutoHyphens w:val="0"/>
        <w:ind w:left="426" w:hanging="284"/>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wobec którego prawomocnie</w:t>
      </w:r>
      <w:r w:rsidRPr="00122917">
        <w:rPr>
          <w:rFonts w:asciiTheme="minorHAnsi" w:eastAsia="Times New Roman" w:hAnsiTheme="minorHAnsi" w:cstheme="minorHAnsi"/>
          <w:b/>
          <w:sz w:val="22"/>
          <w:szCs w:val="22"/>
        </w:rPr>
        <w:t xml:space="preserve"> </w:t>
      </w:r>
      <w:r w:rsidRPr="00122917">
        <w:rPr>
          <w:rFonts w:asciiTheme="minorHAnsi" w:eastAsia="Times New Roman" w:hAnsiTheme="minorHAnsi" w:cstheme="minorHAnsi"/>
          <w:sz w:val="22"/>
          <w:szCs w:val="22"/>
        </w:rPr>
        <w:t>orzeczono zakaz ubiegania się o zamówienia publiczne;</w:t>
      </w:r>
    </w:p>
    <w:p w14:paraId="7FA47B5E" w14:textId="00026726" w:rsidR="009B0394" w:rsidRPr="00122917" w:rsidRDefault="00290215" w:rsidP="00246F74">
      <w:pPr>
        <w:pStyle w:val="Akapitzlist"/>
        <w:numPr>
          <w:ilvl w:val="0"/>
          <w:numId w:val="22"/>
        </w:numPr>
        <w:overflowPunct w:val="0"/>
        <w:autoSpaceDE w:val="0"/>
        <w:autoSpaceDN w:val="0"/>
        <w:ind w:left="426" w:hanging="284"/>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jeżeli Z</w:t>
      </w:r>
      <w:r w:rsidR="009B0394" w:rsidRPr="00122917">
        <w:rPr>
          <w:rFonts w:asciiTheme="minorHAnsi" w:eastAsia="Times New Roman" w:hAnsiTheme="minorHAnsi" w:cstheme="minorHAnsi"/>
          <w:sz w:val="22"/>
          <w:szCs w:val="22"/>
        </w:rPr>
        <w:t>amawiający może stwierdzić, na podstaw</w:t>
      </w:r>
      <w:r w:rsidRPr="00122917">
        <w:rPr>
          <w:rFonts w:asciiTheme="minorHAnsi" w:eastAsia="Times New Roman" w:hAnsiTheme="minorHAnsi" w:cstheme="minorHAnsi"/>
          <w:sz w:val="22"/>
          <w:szCs w:val="22"/>
        </w:rPr>
        <w:t>ie wiarygodnych przesłanek, że W</w:t>
      </w:r>
      <w:r w:rsidR="009B0394" w:rsidRPr="00122917">
        <w:rPr>
          <w:rFonts w:asciiTheme="minorHAnsi" w:eastAsia="Times New Roman" w:hAnsiTheme="minorHAnsi" w:cstheme="minorHAnsi"/>
          <w:sz w:val="22"/>
          <w:szCs w:val="22"/>
        </w:rPr>
        <w:t xml:space="preserve">ykonawca </w:t>
      </w:r>
      <w:r w:rsidR="009B0394" w:rsidRPr="00122917">
        <w:rPr>
          <w:rFonts w:asciiTheme="minorHAnsi" w:eastAsia="Times New Roman" w:hAnsiTheme="minorHAnsi" w:cstheme="minorHAnsi"/>
          <w:sz w:val="22"/>
          <w:szCs w:val="22"/>
        </w:rPr>
        <w:br/>
        <w:t xml:space="preserve">zawarł z innymi wykonawcami porozumienie mające na celu zakłócenie konkurencji, </w:t>
      </w:r>
      <w:r w:rsidR="009B0394" w:rsidRPr="00122917">
        <w:rPr>
          <w:rFonts w:asciiTheme="minorHAnsi" w:eastAsia="Times New Roman" w:hAnsiTheme="minorHAnsi" w:cstheme="minorHAnsi"/>
          <w:sz w:val="22"/>
          <w:szCs w:val="22"/>
        </w:rPr>
        <w:br/>
        <w:t>w szczególności jeżeli należąc do tej samej grupy kapitałowej w rozumieniu ustawy z dnia 16</w:t>
      </w:r>
      <w:r w:rsidR="004578C1" w:rsidRPr="00122917">
        <w:rPr>
          <w:rFonts w:asciiTheme="minorHAnsi" w:eastAsia="Times New Roman" w:hAnsiTheme="minorHAnsi" w:cstheme="minorHAnsi"/>
          <w:sz w:val="22"/>
          <w:szCs w:val="22"/>
        </w:rPr>
        <w:t xml:space="preserve"> </w:t>
      </w:r>
      <w:r w:rsidR="009B0394" w:rsidRPr="00122917">
        <w:rPr>
          <w:rFonts w:asciiTheme="minorHAnsi" w:eastAsia="Times New Roman" w:hAnsiTheme="minorHAnsi" w:cstheme="minorHAnsi"/>
          <w:sz w:val="22"/>
          <w:szCs w:val="22"/>
        </w:rPr>
        <w:t>lutego 2007</w:t>
      </w:r>
      <w:r w:rsidR="00850546" w:rsidRPr="00122917">
        <w:rPr>
          <w:rFonts w:asciiTheme="minorHAnsi" w:eastAsia="Times New Roman" w:hAnsiTheme="minorHAnsi" w:cstheme="minorHAnsi"/>
          <w:sz w:val="22"/>
          <w:szCs w:val="22"/>
        </w:rPr>
        <w:t xml:space="preserve"> </w:t>
      </w:r>
      <w:r w:rsidR="009B0394" w:rsidRPr="00122917">
        <w:rPr>
          <w:rFonts w:asciiTheme="minorHAnsi" w:eastAsia="Times New Roman" w:hAnsiTheme="minorHAnsi" w:cstheme="minorHAnsi"/>
          <w:sz w:val="22"/>
          <w:szCs w:val="22"/>
        </w:rPr>
        <w:t>r. o ochronie konkurencji i konsumentów, złożyli odrębne oferty, oferty częściowe lub wnioski o</w:t>
      </w:r>
      <w:r w:rsidR="004578C1" w:rsidRPr="00122917">
        <w:rPr>
          <w:rFonts w:asciiTheme="minorHAnsi" w:eastAsia="Times New Roman" w:hAnsiTheme="minorHAnsi" w:cstheme="minorHAnsi"/>
          <w:sz w:val="22"/>
          <w:szCs w:val="22"/>
        </w:rPr>
        <w:t xml:space="preserve"> </w:t>
      </w:r>
      <w:r w:rsidR="009B0394" w:rsidRPr="00122917">
        <w:rPr>
          <w:rFonts w:asciiTheme="minorHAnsi" w:eastAsia="Times New Roman" w:hAnsiTheme="minorHAnsi" w:cstheme="minorHAnsi"/>
          <w:sz w:val="22"/>
          <w:szCs w:val="22"/>
        </w:rPr>
        <w:t>dopuszczenie do udziału w postępowaniu, chyba że wykażą, że przygotowali te oferty lu</w:t>
      </w:r>
      <w:r w:rsidR="00044EDA" w:rsidRPr="00122917">
        <w:rPr>
          <w:rFonts w:asciiTheme="minorHAnsi" w:eastAsia="Times New Roman" w:hAnsiTheme="minorHAnsi" w:cstheme="minorHAnsi"/>
          <w:sz w:val="22"/>
          <w:szCs w:val="22"/>
        </w:rPr>
        <w:t>b wnioski niezależnie od siebie;</w:t>
      </w:r>
    </w:p>
    <w:p w14:paraId="641DBE4E" w14:textId="47F4CD99" w:rsidR="009B0394" w:rsidRDefault="009B0394" w:rsidP="00246F74">
      <w:pPr>
        <w:pStyle w:val="Akapitzlist"/>
        <w:numPr>
          <w:ilvl w:val="0"/>
          <w:numId w:val="22"/>
        </w:numPr>
        <w:overflowPunct w:val="0"/>
        <w:autoSpaceDE w:val="0"/>
        <w:autoSpaceDN w:val="0"/>
        <w:ind w:left="426" w:hanging="284"/>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jeżeli, w przypadkach, o których mowa w art. 85</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ust.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 xml:space="preserve">1, doszło do zakłócenia konkurencji </w:t>
      </w:r>
      <w:r w:rsidRPr="00122917">
        <w:rPr>
          <w:rFonts w:asciiTheme="minorHAnsi" w:eastAsia="Times New Roman" w:hAnsiTheme="minorHAnsi" w:cstheme="minorHAnsi"/>
          <w:sz w:val="22"/>
          <w:szCs w:val="22"/>
        </w:rPr>
        <w:br/>
        <w:t xml:space="preserve">wynikającego z wcześniejszego zaangażowania tego wykonawcy lub podmiotu, który należy </w:t>
      </w:r>
      <w:r w:rsidRPr="00122917">
        <w:rPr>
          <w:rFonts w:asciiTheme="minorHAnsi" w:eastAsia="Times New Roman" w:hAnsiTheme="minorHAnsi" w:cstheme="minorHAnsi"/>
          <w:sz w:val="22"/>
          <w:szCs w:val="22"/>
        </w:rPr>
        <w:br/>
        <w:t>z wykonawcą do tej samej grupy kapitałowej w rozumieniu ustawy z dnia 16</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 xml:space="preserve">lutego 2007r. </w:t>
      </w:r>
      <w:r w:rsidRPr="00122917">
        <w:rPr>
          <w:rFonts w:asciiTheme="minorHAnsi" w:eastAsia="Times New Roman" w:hAnsiTheme="minorHAnsi" w:cstheme="minorHAnsi"/>
          <w:sz w:val="22"/>
          <w:szCs w:val="22"/>
        </w:rPr>
        <w:br/>
        <w:t xml:space="preserve">o ochronie konkurencji i konsumentów chyba, że spowodowane tym zakłócenie konkurencji może być </w:t>
      </w:r>
      <w:r w:rsidRPr="00122917">
        <w:rPr>
          <w:rFonts w:asciiTheme="minorHAnsi" w:eastAsia="Times New Roman" w:hAnsiTheme="minorHAnsi" w:cstheme="minorHAnsi"/>
          <w:sz w:val="22"/>
          <w:szCs w:val="22"/>
        </w:rPr>
        <w:lastRenderedPageBreak/>
        <w:t>wyeliminowane winny sposób niż przez wykluczenie wykonawcy z udziału w postępowaniu o udzielenie zamówienia.</w:t>
      </w:r>
      <w:r w:rsidR="004578C1" w:rsidRPr="00122917">
        <w:rPr>
          <w:rFonts w:asciiTheme="minorHAnsi" w:eastAsia="Times New Roman" w:hAnsiTheme="minorHAnsi" w:cstheme="minorHAnsi"/>
          <w:sz w:val="22"/>
          <w:szCs w:val="22"/>
        </w:rPr>
        <w:t xml:space="preserve"> </w:t>
      </w:r>
    </w:p>
    <w:p w14:paraId="6F9EE6F0" w14:textId="62788960" w:rsidR="002A4E10" w:rsidRDefault="002A4E10" w:rsidP="00246F74">
      <w:pPr>
        <w:pStyle w:val="Akapitzlist"/>
        <w:numPr>
          <w:ilvl w:val="3"/>
          <w:numId w:val="17"/>
        </w:numPr>
        <w:overflowPunct w:val="0"/>
        <w:autoSpaceDE w:val="0"/>
        <w:autoSpaceDN w:val="0"/>
        <w:ind w:left="284" w:hanging="284"/>
        <w:contextualSpacing w:val="0"/>
        <w:rPr>
          <w:rFonts w:asciiTheme="minorHAnsi" w:hAnsiTheme="minorHAnsi" w:cstheme="minorHAnsi"/>
          <w:sz w:val="22"/>
          <w:szCs w:val="22"/>
        </w:rPr>
      </w:pPr>
      <w:r>
        <w:rPr>
          <w:rFonts w:asciiTheme="minorHAnsi" w:hAnsiTheme="minorHAnsi" w:cstheme="minorHAnsi"/>
          <w:sz w:val="22"/>
          <w:szCs w:val="22"/>
        </w:rPr>
        <w:t xml:space="preserve">Zgodnie z art. 109 ust. 1 pkt. 1 ustawy, Zamawiający wykluczy </w:t>
      </w:r>
      <w:r w:rsidR="00FB1F86">
        <w:rPr>
          <w:rFonts w:asciiTheme="minorHAnsi" w:hAnsiTheme="minorHAnsi" w:cstheme="minorHAnsi"/>
          <w:sz w:val="22"/>
          <w:szCs w:val="22"/>
        </w:rPr>
        <w:t>W</w:t>
      </w:r>
      <w:r>
        <w:rPr>
          <w:rFonts w:asciiTheme="minorHAnsi" w:hAnsiTheme="minorHAnsi" w:cstheme="minorHAnsi"/>
          <w:sz w:val="22"/>
          <w:szCs w:val="22"/>
        </w:rPr>
        <w:t xml:space="preserve">ykonawcę który naruszył obowiązki dotyczące płatności podatków, opłat  lub składek na ubezpieczenie społeczne i zdrowotne, z wyjątkiem przypadku, o którym mowa w art. 108 ust. 1 pkt. 3, chyba że wykonawca odpowiednio przed upływem terminu składania ofert dokonał płatności należnych podatków, opłat lub składek na ubezpieczenia społeczne lub zdrowotne wraz z odsetkami lub grzywnami lub zawarł wiążące porozumienie w sprawie tych należności. </w:t>
      </w:r>
    </w:p>
    <w:p w14:paraId="79B3C49A" w14:textId="77777777" w:rsidR="00E02F0A" w:rsidRDefault="00E02F0A" w:rsidP="00E02F0A">
      <w:pPr>
        <w:pStyle w:val="Akapitzlist"/>
        <w:overflowPunct w:val="0"/>
        <w:autoSpaceDE w:val="0"/>
        <w:autoSpaceDN w:val="0"/>
        <w:ind w:left="284"/>
        <w:contextualSpacing w:val="0"/>
        <w:rPr>
          <w:rFonts w:asciiTheme="minorHAnsi" w:hAnsiTheme="minorHAnsi" w:cstheme="minorHAnsi"/>
          <w:sz w:val="22"/>
          <w:szCs w:val="22"/>
        </w:rPr>
      </w:pPr>
    </w:p>
    <w:p w14:paraId="6E35F0AF" w14:textId="058C6656" w:rsidR="009B0394" w:rsidRDefault="009B0394" w:rsidP="00246F74">
      <w:pPr>
        <w:pStyle w:val="Akapitzlist"/>
        <w:numPr>
          <w:ilvl w:val="3"/>
          <w:numId w:val="17"/>
        </w:numPr>
        <w:overflowPunct w:val="0"/>
        <w:autoSpaceDE w:val="0"/>
        <w:autoSpaceDN w:val="0"/>
        <w:ind w:left="284" w:hanging="284"/>
        <w:contextualSpacing w:val="0"/>
        <w:rPr>
          <w:rFonts w:asciiTheme="minorHAnsi" w:hAnsiTheme="minorHAnsi" w:cstheme="minorHAnsi"/>
          <w:sz w:val="22"/>
          <w:szCs w:val="22"/>
        </w:rPr>
      </w:pPr>
      <w:r w:rsidRPr="00122917">
        <w:rPr>
          <w:rFonts w:asciiTheme="minorHAnsi" w:hAnsiTheme="minorHAnsi" w:cstheme="minorHAnsi"/>
          <w:sz w:val="22"/>
          <w:szCs w:val="22"/>
        </w:rPr>
        <w:t xml:space="preserve">Zgodnie z art. 109 ust. 1 pkt. 4 ustawy, </w:t>
      </w:r>
      <w:r w:rsidR="00105E74" w:rsidRPr="00122917">
        <w:rPr>
          <w:rFonts w:asciiTheme="minorHAnsi" w:hAnsiTheme="minorHAnsi" w:cstheme="minorHAnsi"/>
          <w:sz w:val="22"/>
          <w:szCs w:val="22"/>
        </w:rPr>
        <w:t xml:space="preserve">Zamawiający wykluczy </w:t>
      </w:r>
      <w:r w:rsidR="00FB1F86">
        <w:rPr>
          <w:rFonts w:asciiTheme="minorHAnsi" w:hAnsiTheme="minorHAnsi" w:cstheme="minorHAnsi"/>
          <w:sz w:val="22"/>
          <w:szCs w:val="22"/>
        </w:rPr>
        <w:t>W</w:t>
      </w:r>
      <w:r w:rsidR="00105E74" w:rsidRPr="00122917">
        <w:rPr>
          <w:rFonts w:asciiTheme="minorHAnsi" w:hAnsiTheme="minorHAnsi" w:cstheme="minorHAnsi"/>
          <w:sz w:val="22"/>
          <w:szCs w:val="22"/>
        </w:rPr>
        <w:t xml:space="preserve">ykonawcę </w:t>
      </w:r>
      <w:r w:rsidRPr="00122917">
        <w:rPr>
          <w:rFonts w:asciiTheme="minorHAnsi" w:hAnsiTheme="minorHAnsi" w:cstheme="minorHAnsi"/>
          <w:sz w:val="22"/>
          <w:szCs w:val="22"/>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2272F170" w14:textId="77777777" w:rsidR="00103226" w:rsidRDefault="00103226" w:rsidP="00103226">
      <w:pPr>
        <w:pStyle w:val="Akapitzlist"/>
        <w:overflowPunct w:val="0"/>
        <w:autoSpaceDE w:val="0"/>
        <w:autoSpaceDN w:val="0"/>
        <w:ind w:left="284"/>
        <w:contextualSpacing w:val="0"/>
        <w:rPr>
          <w:rFonts w:asciiTheme="minorHAnsi" w:hAnsiTheme="minorHAnsi" w:cstheme="minorHAnsi"/>
          <w:sz w:val="22"/>
          <w:szCs w:val="22"/>
        </w:rPr>
      </w:pPr>
    </w:p>
    <w:p w14:paraId="3EDC0F31" w14:textId="77777777" w:rsidR="00D81B02" w:rsidRPr="00D81B02" w:rsidRDefault="00D81B02" w:rsidP="009F2EA8">
      <w:pPr>
        <w:pStyle w:val="Akapitzlist"/>
        <w:numPr>
          <w:ilvl w:val="3"/>
          <w:numId w:val="17"/>
        </w:numPr>
        <w:tabs>
          <w:tab w:val="clear" w:pos="7306"/>
        </w:tabs>
        <w:overflowPunct w:val="0"/>
        <w:autoSpaceDE w:val="0"/>
        <w:autoSpaceDN w:val="0"/>
        <w:ind w:left="284" w:hanging="284"/>
        <w:rPr>
          <w:rFonts w:asciiTheme="minorHAnsi" w:hAnsiTheme="minorHAnsi" w:cstheme="minorHAnsi"/>
          <w:sz w:val="22"/>
          <w:szCs w:val="22"/>
        </w:rPr>
      </w:pPr>
      <w:r w:rsidRPr="00D81B02">
        <w:rPr>
          <w:rFonts w:asciiTheme="minorHAnsi" w:hAnsiTheme="minorHAnsi" w:cstheme="minorHAnsi"/>
          <w:sz w:val="22"/>
          <w:szCs w:val="22"/>
        </w:rPr>
        <w:t>Zgodnie z art. 7 ust. 1 ustawy z dnia 13.04.2022 r. (</w:t>
      </w:r>
      <w:proofErr w:type="spellStart"/>
      <w:r w:rsidRPr="00D81B02">
        <w:rPr>
          <w:rFonts w:asciiTheme="minorHAnsi" w:hAnsiTheme="minorHAnsi" w:cstheme="minorHAnsi"/>
          <w:sz w:val="22"/>
          <w:szCs w:val="22"/>
        </w:rPr>
        <w:t>Dz.U</w:t>
      </w:r>
      <w:proofErr w:type="spellEnd"/>
      <w:r w:rsidRPr="00D81B02">
        <w:rPr>
          <w:rFonts w:asciiTheme="minorHAnsi" w:hAnsiTheme="minorHAnsi" w:cstheme="minorHAnsi"/>
          <w:sz w:val="22"/>
          <w:szCs w:val="22"/>
        </w:rPr>
        <w:t xml:space="preserve">. z 2022 poz. 835 z </w:t>
      </w:r>
      <w:proofErr w:type="spellStart"/>
      <w:r w:rsidRPr="00D81B02">
        <w:rPr>
          <w:rFonts w:asciiTheme="minorHAnsi" w:hAnsiTheme="minorHAnsi" w:cstheme="minorHAnsi"/>
          <w:sz w:val="22"/>
          <w:szCs w:val="22"/>
        </w:rPr>
        <w:t>późn</w:t>
      </w:r>
      <w:proofErr w:type="spellEnd"/>
      <w:r w:rsidRPr="00D81B02">
        <w:rPr>
          <w:rFonts w:asciiTheme="minorHAnsi" w:hAnsiTheme="minorHAnsi" w:cstheme="minorHAnsi"/>
          <w:sz w:val="22"/>
          <w:szCs w:val="22"/>
        </w:rPr>
        <w:t>. zm.) o szczególnych rozwiązaniach w zakresie przeciwdziałania wspieraniu agresji na Ukrainę oraz służących ochronie bezpieczeństwa narodowego, z postępowania o udzielenie zamówienia wyklucza się:</w:t>
      </w:r>
    </w:p>
    <w:p w14:paraId="1B3F90A3" w14:textId="77777777" w:rsidR="00D81B02" w:rsidRPr="00D81B02" w:rsidRDefault="00D81B02" w:rsidP="00FB1F86">
      <w:pPr>
        <w:pStyle w:val="Akapitzlist"/>
        <w:numPr>
          <w:ilvl w:val="0"/>
          <w:numId w:val="81"/>
        </w:numPr>
        <w:overflowPunct w:val="0"/>
        <w:autoSpaceDE w:val="0"/>
        <w:autoSpaceDN w:val="0"/>
        <w:rPr>
          <w:rFonts w:asciiTheme="minorHAnsi" w:hAnsiTheme="minorHAnsi" w:cstheme="minorHAnsi"/>
          <w:sz w:val="22"/>
          <w:szCs w:val="22"/>
        </w:rPr>
      </w:pPr>
      <w:r w:rsidRPr="00D81B02">
        <w:rPr>
          <w:rFonts w:asciiTheme="minorHAnsi" w:hAnsiTheme="minorHAnsi" w:cstheme="minorHAnsi"/>
          <w:sz w:val="22"/>
          <w:szCs w:val="22"/>
        </w:rPr>
        <w:t>Wykonawcę wymienionego w wykazach określonych w rozporządzeniu 765/2006 i rozporządzeniu 269/2014 albo wpisanego na listę na podstawie decyzji w sprawie wpisu na listę rozstrzygającej o zastosowaniu środka, o którym mowa w art. 1 pkt 3;</w:t>
      </w:r>
    </w:p>
    <w:p w14:paraId="709C7BC7" w14:textId="77777777" w:rsidR="00D81B02" w:rsidRPr="00D81B02" w:rsidRDefault="00D81B02" w:rsidP="00FB1F86">
      <w:pPr>
        <w:pStyle w:val="Akapitzlist"/>
        <w:numPr>
          <w:ilvl w:val="0"/>
          <w:numId w:val="81"/>
        </w:numPr>
        <w:overflowPunct w:val="0"/>
        <w:autoSpaceDE w:val="0"/>
        <w:autoSpaceDN w:val="0"/>
        <w:rPr>
          <w:rFonts w:asciiTheme="minorHAnsi" w:hAnsiTheme="minorHAnsi" w:cstheme="minorHAnsi"/>
          <w:sz w:val="22"/>
          <w:szCs w:val="22"/>
        </w:rPr>
      </w:pPr>
      <w:r w:rsidRPr="00D81B02">
        <w:rPr>
          <w:rFonts w:asciiTheme="minorHAnsi" w:hAnsiTheme="minorHAnsi" w:cstheme="minorHAnsi"/>
          <w:sz w:val="22"/>
          <w:szCs w:val="22"/>
        </w:rPr>
        <w:t>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3E4574D5" w14:textId="6BF7936D" w:rsidR="00D81B02" w:rsidRPr="00D81B02" w:rsidRDefault="00D81B02" w:rsidP="00FB1F86">
      <w:pPr>
        <w:pStyle w:val="Akapitzlist"/>
        <w:numPr>
          <w:ilvl w:val="0"/>
          <w:numId w:val="81"/>
        </w:numPr>
        <w:overflowPunct w:val="0"/>
        <w:autoSpaceDE w:val="0"/>
        <w:autoSpaceDN w:val="0"/>
        <w:rPr>
          <w:rFonts w:asciiTheme="minorHAnsi" w:hAnsiTheme="minorHAnsi" w:cstheme="minorHAnsi"/>
          <w:sz w:val="22"/>
          <w:szCs w:val="22"/>
        </w:rPr>
      </w:pPr>
      <w:r w:rsidRPr="00D81B02">
        <w:rPr>
          <w:rFonts w:asciiTheme="minorHAnsi" w:hAnsiTheme="minorHAnsi" w:cstheme="minorHAnsi"/>
          <w:sz w:val="22"/>
          <w:szCs w:val="22"/>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w:t>
      </w:r>
      <w:r>
        <w:rPr>
          <w:rFonts w:asciiTheme="minorHAnsi" w:hAnsiTheme="minorHAnsi" w:cstheme="minorHAnsi"/>
          <w:sz w:val="22"/>
          <w:szCs w:val="22"/>
        </w:rPr>
        <w:t xml:space="preserve">a, o którym mowa w art. 1 pkt </w:t>
      </w:r>
    </w:p>
    <w:p w14:paraId="29DC43F0" w14:textId="77777777" w:rsidR="00D81B02" w:rsidRPr="00122917" w:rsidRDefault="00D81B02" w:rsidP="00E02F0A">
      <w:pPr>
        <w:pStyle w:val="Akapitzlist"/>
        <w:overflowPunct w:val="0"/>
        <w:autoSpaceDE w:val="0"/>
        <w:autoSpaceDN w:val="0"/>
        <w:ind w:left="284"/>
        <w:contextualSpacing w:val="0"/>
        <w:rPr>
          <w:rFonts w:asciiTheme="minorHAnsi" w:hAnsiTheme="minorHAnsi" w:cstheme="minorHAnsi"/>
          <w:sz w:val="22"/>
          <w:szCs w:val="22"/>
        </w:rPr>
      </w:pPr>
    </w:p>
    <w:p w14:paraId="265F5D31" w14:textId="0284596C" w:rsidR="009B0394" w:rsidRDefault="009B0394" w:rsidP="00246F74">
      <w:pPr>
        <w:pStyle w:val="Akapitzlist"/>
        <w:numPr>
          <w:ilvl w:val="3"/>
          <w:numId w:val="17"/>
        </w:numPr>
        <w:overflowPunct w:val="0"/>
        <w:autoSpaceDE w:val="0"/>
        <w:autoSpaceDN w:val="0"/>
        <w:ind w:left="284" w:hanging="284"/>
        <w:contextualSpacing w:val="0"/>
        <w:rPr>
          <w:rFonts w:asciiTheme="minorHAnsi" w:hAnsiTheme="minorHAnsi" w:cstheme="minorHAnsi"/>
          <w:sz w:val="22"/>
          <w:szCs w:val="22"/>
        </w:rPr>
      </w:pPr>
      <w:r w:rsidRPr="00122917">
        <w:rPr>
          <w:rFonts w:asciiTheme="minorHAnsi" w:hAnsiTheme="minorHAnsi" w:cstheme="minorHAnsi"/>
          <w:sz w:val="22"/>
          <w:szCs w:val="22"/>
        </w:rPr>
        <w:t>Zamawiający może wykluczyć wykonawcę</w:t>
      </w:r>
      <w:r w:rsidR="00FF67F0">
        <w:rPr>
          <w:rFonts w:asciiTheme="minorHAnsi" w:hAnsiTheme="minorHAnsi" w:cstheme="minorHAnsi"/>
          <w:sz w:val="22"/>
          <w:szCs w:val="22"/>
        </w:rPr>
        <w:t xml:space="preserve"> na każdym etapie postępowania </w:t>
      </w:r>
      <w:r w:rsidRPr="00122917">
        <w:rPr>
          <w:rFonts w:asciiTheme="minorHAnsi" w:hAnsiTheme="minorHAnsi" w:cstheme="minorHAnsi"/>
          <w:sz w:val="22"/>
          <w:szCs w:val="22"/>
        </w:rPr>
        <w:t>o udzielenie zamówienia.</w:t>
      </w:r>
      <w:r w:rsidR="004578C1" w:rsidRPr="00122917">
        <w:rPr>
          <w:rFonts w:asciiTheme="minorHAnsi" w:hAnsiTheme="minorHAnsi" w:cstheme="minorHAnsi"/>
          <w:sz w:val="22"/>
          <w:szCs w:val="22"/>
        </w:rPr>
        <w:t xml:space="preserve"> </w:t>
      </w:r>
    </w:p>
    <w:p w14:paraId="525DDE61" w14:textId="77777777" w:rsidR="00E02F0A" w:rsidRPr="00122917" w:rsidRDefault="00E02F0A" w:rsidP="00E02F0A">
      <w:pPr>
        <w:pStyle w:val="Akapitzlist"/>
        <w:overflowPunct w:val="0"/>
        <w:autoSpaceDE w:val="0"/>
        <w:autoSpaceDN w:val="0"/>
        <w:ind w:left="284"/>
        <w:contextualSpacing w:val="0"/>
        <w:rPr>
          <w:rFonts w:asciiTheme="minorHAnsi" w:hAnsiTheme="minorHAnsi" w:cstheme="minorHAnsi"/>
          <w:sz w:val="22"/>
          <w:szCs w:val="22"/>
        </w:rPr>
      </w:pPr>
    </w:p>
    <w:p w14:paraId="3386DEC4" w14:textId="77777777" w:rsidR="009B0394" w:rsidRPr="00122917" w:rsidRDefault="009B0394" w:rsidP="00246F74">
      <w:pPr>
        <w:pStyle w:val="Akapitzlist"/>
        <w:numPr>
          <w:ilvl w:val="3"/>
          <w:numId w:val="17"/>
        </w:numPr>
        <w:overflowPunct w:val="0"/>
        <w:autoSpaceDE w:val="0"/>
        <w:autoSpaceDN w:val="0"/>
        <w:ind w:left="284" w:hanging="284"/>
        <w:contextualSpacing w:val="0"/>
        <w:rPr>
          <w:rFonts w:asciiTheme="minorHAnsi" w:hAnsiTheme="minorHAnsi" w:cstheme="minorHAnsi"/>
          <w:sz w:val="22"/>
          <w:szCs w:val="22"/>
        </w:rPr>
      </w:pPr>
      <w:r w:rsidRPr="00122917">
        <w:rPr>
          <w:rFonts w:asciiTheme="minorHAnsi" w:hAnsiTheme="minorHAnsi" w:cstheme="minorHAnsi"/>
          <w:sz w:val="22"/>
          <w:szCs w:val="22"/>
        </w:rPr>
        <w:t xml:space="preserve">Wykluczenie Wykonawcy następuje zgodnie z art. 111 ustawy </w:t>
      </w:r>
      <w:proofErr w:type="spellStart"/>
      <w:r w:rsidRPr="00122917">
        <w:rPr>
          <w:rFonts w:asciiTheme="minorHAnsi" w:hAnsiTheme="minorHAnsi" w:cstheme="minorHAnsi"/>
          <w:sz w:val="22"/>
          <w:szCs w:val="22"/>
        </w:rPr>
        <w:t>Pzp</w:t>
      </w:r>
      <w:proofErr w:type="spellEnd"/>
      <w:r w:rsidRPr="00122917">
        <w:rPr>
          <w:rFonts w:asciiTheme="minorHAnsi" w:hAnsiTheme="minorHAnsi" w:cstheme="minorHAnsi"/>
          <w:sz w:val="22"/>
          <w:szCs w:val="22"/>
        </w:rPr>
        <w:t>.</w:t>
      </w:r>
    </w:p>
    <w:p w14:paraId="62219160" w14:textId="77777777" w:rsidR="00CA15B1" w:rsidRDefault="00CA15B1" w:rsidP="00246F74">
      <w:pPr>
        <w:tabs>
          <w:tab w:val="left" w:pos="426"/>
        </w:tabs>
        <w:autoSpaceDE w:val="0"/>
        <w:autoSpaceDN w:val="0"/>
        <w:adjustRightInd w:val="0"/>
        <w:spacing w:after="0"/>
        <w:rPr>
          <w:rFonts w:eastAsia="Times New Roman" w:cstheme="minorHAnsi"/>
          <w:sz w:val="22"/>
          <w:u w:val="single"/>
        </w:rPr>
      </w:pPr>
    </w:p>
    <w:p w14:paraId="71E7C445" w14:textId="77777777" w:rsidR="00FB47F8" w:rsidRPr="006C63F3" w:rsidRDefault="00FB47F8" w:rsidP="00246F74">
      <w:pPr>
        <w:tabs>
          <w:tab w:val="left" w:pos="426"/>
        </w:tabs>
        <w:autoSpaceDE w:val="0"/>
        <w:autoSpaceDN w:val="0"/>
        <w:adjustRightInd w:val="0"/>
        <w:spacing w:after="0"/>
        <w:rPr>
          <w:rFonts w:eastAsia="Times New Roman" w:cstheme="minorHAnsi"/>
          <w:sz w:val="22"/>
          <w:u w:val="single"/>
        </w:rPr>
      </w:pPr>
    </w:p>
    <w:p w14:paraId="67E48C50" w14:textId="77777777" w:rsidR="009B0394" w:rsidRPr="00122917" w:rsidRDefault="009B0394" w:rsidP="00246F74">
      <w:pPr>
        <w:pStyle w:val="Nagwek2"/>
        <w:rPr>
          <w:highlight w:val="lightGray"/>
        </w:rPr>
      </w:pPr>
      <w:bookmarkStart w:id="9" w:name="_Toc64457071"/>
      <w:r w:rsidRPr="00122917">
        <w:rPr>
          <w:highlight w:val="lightGray"/>
        </w:rPr>
        <w:t>Rozdział 3. Informacja o podmiotowych środkach dowodowych</w:t>
      </w:r>
      <w:bookmarkEnd w:id="9"/>
    </w:p>
    <w:p w14:paraId="45E7B560" w14:textId="77777777" w:rsidR="009B0394" w:rsidRPr="006C63F3" w:rsidRDefault="009B0394" w:rsidP="00246F74">
      <w:pPr>
        <w:spacing w:after="0" w:line="240" w:lineRule="auto"/>
        <w:rPr>
          <w:rFonts w:cstheme="minorHAnsi"/>
          <w:sz w:val="22"/>
          <w:u w:val="single"/>
        </w:rPr>
      </w:pPr>
    </w:p>
    <w:p w14:paraId="37929D79" w14:textId="23373BDD" w:rsidR="00E02F0A" w:rsidRPr="008A70C2" w:rsidRDefault="009B0394" w:rsidP="008A70C2">
      <w:pPr>
        <w:pStyle w:val="Akapitzlist"/>
        <w:widowControl/>
        <w:numPr>
          <w:ilvl w:val="6"/>
          <w:numId w:val="17"/>
        </w:numPr>
        <w:tabs>
          <w:tab w:val="clear" w:pos="5040"/>
          <w:tab w:val="num" w:pos="284"/>
        </w:tabs>
        <w:suppressAutoHyphens w:val="0"/>
        <w:autoSpaceDE w:val="0"/>
        <w:autoSpaceDN w:val="0"/>
        <w:adjustRightInd w:val="0"/>
        <w:ind w:left="284" w:hanging="284"/>
        <w:rPr>
          <w:rFonts w:asciiTheme="minorHAnsi" w:eastAsia="Times New Roman" w:hAnsiTheme="minorHAnsi" w:cstheme="minorHAnsi"/>
          <w:b/>
          <w:i/>
          <w:sz w:val="22"/>
          <w:szCs w:val="22"/>
        </w:rPr>
      </w:pPr>
      <w:r w:rsidRPr="00122917">
        <w:rPr>
          <w:rFonts w:asciiTheme="minorHAnsi" w:hAnsiTheme="minorHAnsi" w:cstheme="minorHAnsi"/>
          <w:sz w:val="22"/>
          <w:szCs w:val="22"/>
        </w:rPr>
        <w:t>Do ofert</w:t>
      </w:r>
      <w:r w:rsidR="00762650" w:rsidRPr="00122917">
        <w:rPr>
          <w:rFonts w:asciiTheme="minorHAnsi" w:hAnsiTheme="minorHAnsi" w:cstheme="minorHAnsi"/>
          <w:sz w:val="22"/>
          <w:szCs w:val="22"/>
        </w:rPr>
        <w:t>y Wykonawca dołącza oświadczenia</w:t>
      </w:r>
      <w:r w:rsidRPr="00122917">
        <w:rPr>
          <w:rFonts w:asciiTheme="minorHAnsi" w:hAnsiTheme="minorHAnsi" w:cstheme="minorHAnsi"/>
          <w:sz w:val="22"/>
          <w:szCs w:val="22"/>
        </w:rPr>
        <w:t xml:space="preserve"> o spełnianiu warunków udziału w postępowa</w:t>
      </w:r>
      <w:r w:rsidR="002271DF" w:rsidRPr="00122917">
        <w:rPr>
          <w:rFonts w:asciiTheme="minorHAnsi" w:hAnsiTheme="minorHAnsi" w:cstheme="minorHAnsi"/>
          <w:sz w:val="22"/>
          <w:szCs w:val="22"/>
        </w:rPr>
        <w:t>niu i niepodleganiu wykluczeniu</w:t>
      </w:r>
      <w:r w:rsidR="00BD3159" w:rsidRPr="00122917">
        <w:rPr>
          <w:rFonts w:asciiTheme="minorHAnsi" w:hAnsiTheme="minorHAnsi" w:cstheme="minorHAnsi"/>
          <w:sz w:val="22"/>
          <w:szCs w:val="22"/>
        </w:rPr>
        <w:t xml:space="preserve"> oraz podmiotowe środki dowodowe w postaci dokumentów i wypełnionych załączników-oświadczeń</w:t>
      </w:r>
      <w:r w:rsidR="002271DF" w:rsidRPr="00122917">
        <w:rPr>
          <w:rFonts w:asciiTheme="minorHAnsi" w:hAnsiTheme="minorHAnsi" w:cstheme="minorHAnsi"/>
          <w:sz w:val="22"/>
          <w:szCs w:val="22"/>
        </w:rPr>
        <w:t>.</w:t>
      </w:r>
    </w:p>
    <w:p w14:paraId="19006062" w14:textId="77777777" w:rsidR="008A70C2" w:rsidRPr="008A70C2" w:rsidRDefault="008A70C2" w:rsidP="008A70C2">
      <w:pPr>
        <w:pStyle w:val="Akapitzlist"/>
        <w:widowControl/>
        <w:suppressAutoHyphens w:val="0"/>
        <w:autoSpaceDE w:val="0"/>
        <w:autoSpaceDN w:val="0"/>
        <w:adjustRightInd w:val="0"/>
        <w:ind w:left="284"/>
        <w:rPr>
          <w:rFonts w:asciiTheme="minorHAnsi" w:eastAsia="Times New Roman" w:hAnsiTheme="minorHAnsi" w:cstheme="minorHAnsi"/>
          <w:b/>
          <w:i/>
          <w:sz w:val="22"/>
          <w:szCs w:val="22"/>
        </w:rPr>
      </w:pPr>
    </w:p>
    <w:p w14:paraId="3D70AB3B" w14:textId="605BA9EC" w:rsidR="00762650" w:rsidRPr="00E02F0A" w:rsidRDefault="009B0394" w:rsidP="00E02F0A">
      <w:pPr>
        <w:pStyle w:val="Akapitzlist"/>
        <w:widowControl/>
        <w:numPr>
          <w:ilvl w:val="6"/>
          <w:numId w:val="17"/>
        </w:numPr>
        <w:tabs>
          <w:tab w:val="clear" w:pos="5040"/>
          <w:tab w:val="num" w:pos="284"/>
        </w:tabs>
        <w:suppressAutoHyphens w:val="0"/>
        <w:autoSpaceDE w:val="0"/>
        <w:autoSpaceDN w:val="0"/>
        <w:adjustRightInd w:val="0"/>
        <w:ind w:left="284" w:hanging="284"/>
        <w:rPr>
          <w:rFonts w:asciiTheme="minorHAnsi" w:eastAsia="Times New Roman" w:hAnsiTheme="minorHAnsi" w:cstheme="minorHAnsi"/>
          <w:b/>
          <w:sz w:val="22"/>
          <w:szCs w:val="22"/>
        </w:rPr>
      </w:pPr>
      <w:r w:rsidRPr="00122917">
        <w:rPr>
          <w:rFonts w:asciiTheme="minorHAnsi" w:hAnsiTheme="minorHAnsi" w:cstheme="minorHAnsi"/>
          <w:sz w:val="22"/>
          <w:szCs w:val="22"/>
        </w:rPr>
        <w:t xml:space="preserve">Zamawiający </w:t>
      </w:r>
      <w:r w:rsidR="000952D5" w:rsidRPr="00122917">
        <w:rPr>
          <w:rFonts w:asciiTheme="minorHAnsi" w:hAnsiTheme="minorHAnsi" w:cstheme="minorHAnsi"/>
          <w:sz w:val="22"/>
          <w:szCs w:val="22"/>
        </w:rPr>
        <w:t>wezwie</w:t>
      </w:r>
      <w:r w:rsidRPr="00122917">
        <w:rPr>
          <w:rFonts w:asciiTheme="minorHAnsi" w:hAnsiTheme="minorHAnsi" w:cstheme="minorHAnsi"/>
          <w:sz w:val="22"/>
          <w:szCs w:val="22"/>
        </w:rPr>
        <w:t xml:space="preserve"> Wykonawcę, którego oferta zostanie najwyżej oceniona, do złożenia w wyznaczonym terminie, nie krótszym niż 5 dni od dnia wezwania, </w:t>
      </w:r>
      <w:r w:rsidR="00BD3159" w:rsidRPr="00122917">
        <w:rPr>
          <w:rFonts w:asciiTheme="minorHAnsi" w:hAnsiTheme="minorHAnsi" w:cstheme="minorHAnsi"/>
          <w:sz w:val="22"/>
          <w:szCs w:val="22"/>
        </w:rPr>
        <w:t xml:space="preserve">dodatkowych </w:t>
      </w:r>
      <w:r w:rsidRPr="00122917">
        <w:rPr>
          <w:rFonts w:asciiTheme="minorHAnsi" w:hAnsiTheme="minorHAnsi" w:cstheme="minorHAnsi"/>
          <w:sz w:val="22"/>
          <w:szCs w:val="22"/>
        </w:rPr>
        <w:t>podmiotowych środków dowodowych, aktualnych na dzień ich złożenia.</w:t>
      </w:r>
      <w:r w:rsidR="007C575B" w:rsidRPr="00122917">
        <w:rPr>
          <w:rFonts w:asciiTheme="minorHAnsi" w:hAnsiTheme="minorHAnsi" w:cstheme="minorHAnsi"/>
          <w:sz w:val="22"/>
          <w:szCs w:val="22"/>
        </w:rPr>
        <w:t xml:space="preserve"> </w:t>
      </w:r>
    </w:p>
    <w:p w14:paraId="0EB00387" w14:textId="77777777" w:rsidR="00E02F0A" w:rsidRPr="00E02F0A" w:rsidRDefault="00E02F0A" w:rsidP="00E02F0A">
      <w:pPr>
        <w:pStyle w:val="Akapitzlist"/>
        <w:widowControl/>
        <w:suppressAutoHyphens w:val="0"/>
        <w:autoSpaceDE w:val="0"/>
        <w:autoSpaceDN w:val="0"/>
        <w:adjustRightInd w:val="0"/>
        <w:ind w:left="284"/>
        <w:rPr>
          <w:rFonts w:asciiTheme="minorHAnsi" w:eastAsia="Times New Roman" w:hAnsiTheme="minorHAnsi" w:cstheme="minorHAnsi"/>
          <w:b/>
          <w:sz w:val="22"/>
          <w:szCs w:val="22"/>
        </w:rPr>
      </w:pPr>
    </w:p>
    <w:p w14:paraId="60F1A439" w14:textId="5D6CA8F9" w:rsidR="006C63F3" w:rsidRPr="00D13059" w:rsidRDefault="004B6723" w:rsidP="00246F74">
      <w:pPr>
        <w:pStyle w:val="Akapitzlist"/>
        <w:widowControl/>
        <w:numPr>
          <w:ilvl w:val="6"/>
          <w:numId w:val="17"/>
        </w:numPr>
        <w:tabs>
          <w:tab w:val="clear" w:pos="5040"/>
          <w:tab w:val="num" w:pos="284"/>
        </w:tabs>
        <w:suppressAutoHyphens w:val="0"/>
        <w:autoSpaceDE w:val="0"/>
        <w:autoSpaceDN w:val="0"/>
        <w:adjustRightInd w:val="0"/>
        <w:ind w:left="284" w:hanging="284"/>
        <w:rPr>
          <w:rFonts w:asciiTheme="minorHAnsi" w:eastAsia="Times New Roman" w:hAnsiTheme="minorHAnsi" w:cstheme="minorHAnsi"/>
          <w:b/>
          <w:sz w:val="22"/>
          <w:szCs w:val="22"/>
        </w:rPr>
      </w:pPr>
      <w:r w:rsidRPr="006C63F3">
        <w:rPr>
          <w:rFonts w:asciiTheme="minorHAnsi" w:hAnsiTheme="minorHAnsi" w:cstheme="minorHAnsi"/>
          <w:sz w:val="22"/>
          <w:szCs w:val="22"/>
        </w:rPr>
        <w:t xml:space="preserve">Podmiotowe środki dowodowe </w:t>
      </w:r>
      <w:r w:rsidR="009B0394" w:rsidRPr="006C63F3">
        <w:rPr>
          <w:rFonts w:asciiTheme="minorHAnsi" w:hAnsiTheme="minorHAnsi" w:cstheme="minorHAnsi"/>
          <w:sz w:val="22"/>
          <w:szCs w:val="22"/>
        </w:rPr>
        <w:t>wymagane od Wykonawcy</w:t>
      </w:r>
    </w:p>
    <w:p w14:paraId="3E94118A" w14:textId="0CD65D20" w:rsidR="009B0394" w:rsidRPr="00222130" w:rsidRDefault="00BD3159" w:rsidP="00FB1F86">
      <w:pPr>
        <w:pStyle w:val="Akapitzlist"/>
        <w:widowControl/>
        <w:numPr>
          <w:ilvl w:val="0"/>
          <w:numId w:val="39"/>
        </w:numPr>
        <w:suppressAutoHyphens w:val="0"/>
        <w:autoSpaceDE w:val="0"/>
        <w:autoSpaceDN w:val="0"/>
        <w:adjustRightInd w:val="0"/>
        <w:rPr>
          <w:rFonts w:asciiTheme="minorHAnsi" w:eastAsia="Times New Roman" w:hAnsiTheme="minorHAnsi" w:cstheme="minorHAnsi"/>
          <w:b/>
          <w:sz w:val="22"/>
          <w:szCs w:val="22"/>
          <w:u w:val="single"/>
        </w:rPr>
      </w:pPr>
      <w:r w:rsidRPr="006C63F3">
        <w:rPr>
          <w:rFonts w:asciiTheme="minorHAnsi" w:hAnsiTheme="minorHAnsi" w:cstheme="minorHAnsi"/>
          <w:b/>
          <w:sz w:val="22"/>
          <w:szCs w:val="22"/>
          <w:u w:val="single"/>
        </w:rPr>
        <w:t>składane</w:t>
      </w:r>
      <w:r w:rsidRPr="006C63F3">
        <w:rPr>
          <w:rFonts w:asciiTheme="minorHAnsi" w:hAnsiTheme="minorHAnsi" w:cstheme="minorHAnsi"/>
          <w:sz w:val="22"/>
          <w:szCs w:val="22"/>
          <w:u w:val="single"/>
        </w:rPr>
        <w:t xml:space="preserve"> </w:t>
      </w:r>
      <w:r w:rsidRPr="006C63F3">
        <w:rPr>
          <w:rFonts w:asciiTheme="minorHAnsi" w:hAnsiTheme="minorHAnsi" w:cstheme="minorHAnsi"/>
          <w:b/>
          <w:sz w:val="22"/>
          <w:szCs w:val="22"/>
          <w:u w:val="single"/>
        </w:rPr>
        <w:t>wraz z ofertą</w:t>
      </w:r>
      <w:r w:rsidR="009B0394" w:rsidRPr="006C63F3">
        <w:rPr>
          <w:rFonts w:asciiTheme="minorHAnsi" w:hAnsiTheme="minorHAnsi" w:cstheme="minorHAnsi"/>
          <w:sz w:val="22"/>
          <w:szCs w:val="22"/>
          <w:u w:val="single"/>
        </w:rPr>
        <w:t>:</w:t>
      </w:r>
    </w:p>
    <w:p w14:paraId="06B75553" w14:textId="77777777" w:rsidR="00222130" w:rsidRPr="006C63F3" w:rsidRDefault="00222130" w:rsidP="00246F74">
      <w:pPr>
        <w:pStyle w:val="Akapitzlist"/>
        <w:widowControl/>
        <w:suppressAutoHyphens w:val="0"/>
        <w:autoSpaceDE w:val="0"/>
        <w:autoSpaceDN w:val="0"/>
        <w:adjustRightInd w:val="0"/>
        <w:ind w:left="1065"/>
        <w:rPr>
          <w:rFonts w:asciiTheme="minorHAnsi" w:eastAsia="Times New Roman" w:hAnsiTheme="minorHAnsi" w:cstheme="minorHAnsi"/>
          <w:b/>
          <w:sz w:val="22"/>
          <w:szCs w:val="22"/>
          <w:u w:val="single"/>
        </w:rPr>
      </w:pPr>
    </w:p>
    <w:p w14:paraId="0513CF6D" w14:textId="39B36FA8" w:rsidR="00BD3159" w:rsidRPr="006C63F3" w:rsidRDefault="00BD3159" w:rsidP="001E5B17">
      <w:pPr>
        <w:pStyle w:val="Akapitzlist"/>
        <w:widowControl/>
        <w:numPr>
          <w:ilvl w:val="0"/>
          <w:numId w:val="24"/>
        </w:numPr>
        <w:suppressAutoHyphens w:val="0"/>
        <w:autoSpaceDE w:val="0"/>
        <w:autoSpaceDN w:val="0"/>
        <w:adjustRightInd w:val="0"/>
        <w:rPr>
          <w:rFonts w:asciiTheme="minorHAnsi" w:hAnsiTheme="minorHAnsi" w:cstheme="minorHAnsi"/>
          <w:sz w:val="22"/>
          <w:szCs w:val="22"/>
        </w:rPr>
      </w:pPr>
      <w:r w:rsidRPr="006C63F3">
        <w:rPr>
          <w:rFonts w:asciiTheme="minorHAnsi" w:hAnsiTheme="minorHAnsi" w:cstheme="minorHAnsi"/>
          <w:sz w:val="22"/>
          <w:szCs w:val="22"/>
        </w:rPr>
        <w:lastRenderedPageBreak/>
        <w:t>Oś</w:t>
      </w:r>
      <w:r w:rsidR="00762650" w:rsidRPr="006C63F3">
        <w:rPr>
          <w:rFonts w:asciiTheme="minorHAnsi" w:hAnsiTheme="minorHAnsi" w:cstheme="minorHAnsi"/>
          <w:sz w:val="22"/>
          <w:szCs w:val="22"/>
        </w:rPr>
        <w:t>wiadczenia</w:t>
      </w:r>
      <w:r w:rsidRPr="006C63F3">
        <w:rPr>
          <w:rFonts w:asciiTheme="minorHAnsi" w:hAnsiTheme="minorHAnsi" w:cstheme="minorHAnsi"/>
          <w:sz w:val="22"/>
          <w:szCs w:val="22"/>
        </w:rPr>
        <w:t xml:space="preserve"> Wykonawcy o niepodleganiu wykluczeniu oraz spełnianiu warunków udziału</w:t>
      </w:r>
      <w:r w:rsidR="00762650" w:rsidRPr="006C63F3">
        <w:rPr>
          <w:rFonts w:asciiTheme="minorHAnsi" w:hAnsiTheme="minorHAnsi" w:cstheme="minorHAnsi"/>
          <w:sz w:val="22"/>
          <w:szCs w:val="22"/>
        </w:rPr>
        <w:t xml:space="preserve"> ważne na dzień składania ofert</w:t>
      </w:r>
      <w:r w:rsidRPr="006C63F3">
        <w:rPr>
          <w:rFonts w:asciiTheme="minorHAnsi" w:hAnsiTheme="minorHAnsi" w:cstheme="minorHAnsi"/>
          <w:sz w:val="22"/>
          <w:szCs w:val="22"/>
        </w:rPr>
        <w:t>;</w:t>
      </w:r>
    </w:p>
    <w:p w14:paraId="003DF3EE" w14:textId="213E6C53" w:rsidR="00BD3159" w:rsidRPr="006C63F3" w:rsidRDefault="00762650" w:rsidP="00246F74">
      <w:pPr>
        <w:autoSpaceDE w:val="0"/>
        <w:autoSpaceDN w:val="0"/>
        <w:adjustRightInd w:val="0"/>
        <w:spacing w:after="0" w:line="240" w:lineRule="auto"/>
        <w:ind w:left="708"/>
        <w:rPr>
          <w:rFonts w:cstheme="minorHAnsi"/>
          <w:sz w:val="22"/>
        </w:rPr>
      </w:pPr>
      <w:r w:rsidRPr="006C63F3">
        <w:rPr>
          <w:rFonts w:cstheme="minorHAnsi"/>
          <w:sz w:val="22"/>
        </w:rPr>
        <w:t>Informacje zawarte w oświadczeniach, o których mowa powyżej stanowią wstępne potwierdzenie, że Wykonawca nie podlega wykluczeniu i spełnia warunki udziału w postępowaniu. Wzór oświadczeń stanowią załącznik</w:t>
      </w:r>
      <w:r w:rsidR="009D461C">
        <w:rPr>
          <w:rFonts w:cstheme="minorHAnsi"/>
          <w:sz w:val="22"/>
        </w:rPr>
        <w:t>i nr 3 i 4</w:t>
      </w:r>
      <w:r w:rsidRPr="006C63F3">
        <w:rPr>
          <w:rFonts w:cstheme="minorHAnsi"/>
          <w:sz w:val="22"/>
        </w:rPr>
        <w:t xml:space="preserve"> do SWZ.</w:t>
      </w:r>
    </w:p>
    <w:p w14:paraId="13A66A00" w14:textId="77777777" w:rsidR="00762650" w:rsidRPr="006C63F3" w:rsidRDefault="00762650" w:rsidP="00246F74">
      <w:pPr>
        <w:autoSpaceDE w:val="0"/>
        <w:autoSpaceDN w:val="0"/>
        <w:adjustRightInd w:val="0"/>
        <w:spacing w:after="0" w:line="240" w:lineRule="auto"/>
        <w:ind w:left="708"/>
        <w:rPr>
          <w:rFonts w:cstheme="minorHAnsi"/>
          <w:sz w:val="22"/>
        </w:rPr>
      </w:pPr>
    </w:p>
    <w:p w14:paraId="24DB4D1D" w14:textId="732F3221" w:rsidR="004B6723" w:rsidRPr="006C63F3" w:rsidRDefault="00762650" w:rsidP="00A02126">
      <w:pPr>
        <w:autoSpaceDE w:val="0"/>
        <w:autoSpaceDN w:val="0"/>
        <w:adjustRightInd w:val="0"/>
        <w:spacing w:after="0" w:line="240" w:lineRule="auto"/>
        <w:ind w:left="708"/>
        <w:rPr>
          <w:rFonts w:cstheme="minorHAnsi"/>
          <w:sz w:val="22"/>
        </w:rPr>
      </w:pPr>
      <w:r w:rsidRPr="006C63F3">
        <w:rPr>
          <w:rFonts w:cstheme="minorHAnsi"/>
          <w:sz w:val="22"/>
        </w:rPr>
        <w:t>W przypadku wspólnego ubiegania się o zamówienie</w:t>
      </w:r>
      <w:r w:rsidR="00082DBF">
        <w:rPr>
          <w:rFonts w:cstheme="minorHAnsi"/>
          <w:sz w:val="22"/>
        </w:rPr>
        <w:t xml:space="preserve"> oświadczenia składa każdy</w:t>
      </w:r>
      <w:r w:rsidR="005343F4">
        <w:rPr>
          <w:rFonts w:cstheme="minorHAnsi"/>
          <w:sz w:val="22"/>
        </w:rPr>
        <w:t xml:space="preserve"> </w:t>
      </w:r>
      <w:r w:rsidR="0007657F" w:rsidRPr="006C63F3">
        <w:rPr>
          <w:rFonts w:cstheme="minorHAnsi"/>
          <w:sz w:val="22"/>
        </w:rPr>
        <w:t xml:space="preserve">z Wykonawców ubiegających się wspólnie o zamówienie. </w:t>
      </w:r>
    </w:p>
    <w:p w14:paraId="556499A7" w14:textId="792A9DD8" w:rsidR="0007657F" w:rsidRPr="006C63F3" w:rsidRDefault="0007657F" w:rsidP="00246F74">
      <w:pPr>
        <w:autoSpaceDE w:val="0"/>
        <w:autoSpaceDN w:val="0"/>
        <w:adjustRightInd w:val="0"/>
        <w:spacing w:after="0" w:line="240" w:lineRule="auto"/>
        <w:ind w:left="708"/>
        <w:rPr>
          <w:rFonts w:cstheme="minorHAnsi"/>
          <w:sz w:val="22"/>
        </w:rPr>
      </w:pPr>
      <w:r w:rsidRPr="006C63F3">
        <w:rPr>
          <w:rFonts w:cstheme="minorHAnsi"/>
          <w:sz w:val="22"/>
        </w:rPr>
        <w:t>Wykonawca, w przypadku polegania na zdolnościach lub sytuacji podmiotów udostępniających</w:t>
      </w:r>
      <w:r w:rsidR="004B6723" w:rsidRPr="006C63F3">
        <w:rPr>
          <w:rFonts w:cstheme="minorHAnsi"/>
          <w:sz w:val="22"/>
        </w:rPr>
        <w:t xml:space="preserve"> zasoby, przedstawia także oświadczenie podmiotu udostępniającego zasoby, potwierdzające brak podstaw wykluczenia tego podmiotu oraz spełnianie warunków udziału w postępowaniu, w zakresie jakim Wykonawca powołuje się na jego zasoby. </w:t>
      </w:r>
    </w:p>
    <w:p w14:paraId="0C2A1F28" w14:textId="35925672" w:rsidR="004B6723" w:rsidRPr="006C63F3" w:rsidRDefault="004B6723" w:rsidP="00246F74">
      <w:pPr>
        <w:autoSpaceDE w:val="0"/>
        <w:autoSpaceDN w:val="0"/>
        <w:adjustRightInd w:val="0"/>
        <w:spacing w:after="0" w:line="240" w:lineRule="auto"/>
        <w:ind w:left="708"/>
        <w:rPr>
          <w:rFonts w:cstheme="minorHAnsi"/>
          <w:sz w:val="22"/>
        </w:rPr>
      </w:pPr>
      <w:r w:rsidRPr="006C63F3">
        <w:rPr>
          <w:rFonts w:cstheme="minorHAnsi"/>
          <w:sz w:val="22"/>
        </w:rPr>
        <w:t>W przypadku gdy Wykonawca polega na zdolnościach lub sytuacji innych podmiotów udostępniających zasoby składa, wraz z ofertą, zobowiązanie podmiotu udostępniającego zasoby do oddania</w:t>
      </w:r>
      <w:r w:rsidR="004926B0" w:rsidRPr="006C63F3">
        <w:rPr>
          <w:rFonts w:cstheme="minorHAnsi"/>
          <w:sz w:val="22"/>
        </w:rPr>
        <w:t xml:space="preserve"> </w:t>
      </w:r>
      <w:r w:rsidRPr="006C63F3">
        <w:rPr>
          <w:rFonts w:cstheme="minorHAnsi"/>
          <w:sz w:val="22"/>
        </w:rPr>
        <w:t xml:space="preserve">mu do dyspozycji niezbędnych zasobów na potrzeby realizacji danego zamówienia </w:t>
      </w:r>
      <w:r w:rsidR="004926B0" w:rsidRPr="006C63F3">
        <w:rPr>
          <w:rFonts w:cstheme="minorHAnsi"/>
          <w:sz w:val="22"/>
        </w:rPr>
        <w:t>lub inny</w:t>
      </w:r>
      <w:r w:rsidRPr="006C63F3">
        <w:rPr>
          <w:rFonts w:cstheme="minorHAnsi"/>
          <w:sz w:val="22"/>
        </w:rPr>
        <w:t xml:space="preserve"> podmiotowy środek dowodowy potwierdzający, że Wykonawca </w:t>
      </w:r>
      <w:r w:rsidR="004926B0" w:rsidRPr="006C63F3">
        <w:rPr>
          <w:rFonts w:cstheme="minorHAnsi"/>
          <w:sz w:val="22"/>
        </w:rPr>
        <w:t>realizując</w:t>
      </w:r>
      <w:r w:rsidRPr="006C63F3">
        <w:rPr>
          <w:rFonts w:cstheme="minorHAnsi"/>
          <w:sz w:val="22"/>
        </w:rPr>
        <w:t xml:space="preserve"> zamówienie, będzie dysponował niezbędnymi zasobami tych</w:t>
      </w:r>
      <w:r w:rsidR="004926B0" w:rsidRPr="006C63F3">
        <w:rPr>
          <w:rFonts w:cstheme="minorHAnsi"/>
          <w:sz w:val="22"/>
        </w:rPr>
        <w:t xml:space="preserve"> </w:t>
      </w:r>
      <w:r w:rsidRPr="006C63F3">
        <w:rPr>
          <w:rFonts w:cstheme="minorHAnsi"/>
          <w:sz w:val="22"/>
        </w:rPr>
        <w:t>podmiotów</w:t>
      </w:r>
      <w:r w:rsidR="004926B0" w:rsidRPr="006C63F3">
        <w:rPr>
          <w:rFonts w:cstheme="minorHAnsi"/>
          <w:sz w:val="22"/>
        </w:rPr>
        <w:t>, zgodne ze</w:t>
      </w:r>
      <w:r w:rsidR="009D461C">
        <w:rPr>
          <w:rFonts w:cstheme="minorHAnsi"/>
          <w:sz w:val="22"/>
        </w:rPr>
        <w:t xml:space="preserve"> wzorem zawartym w załączniku 5 </w:t>
      </w:r>
      <w:r w:rsidR="004926B0" w:rsidRPr="006C63F3">
        <w:rPr>
          <w:rFonts w:cstheme="minorHAnsi"/>
          <w:sz w:val="22"/>
        </w:rPr>
        <w:t>do SWZ (o ile dotyczy)</w:t>
      </w:r>
    </w:p>
    <w:p w14:paraId="0878FF00" w14:textId="77777777" w:rsidR="004B6723" w:rsidRPr="006C63F3" w:rsidRDefault="004B6723" w:rsidP="00246F74">
      <w:pPr>
        <w:autoSpaceDE w:val="0"/>
        <w:autoSpaceDN w:val="0"/>
        <w:adjustRightInd w:val="0"/>
        <w:spacing w:after="0" w:line="240" w:lineRule="auto"/>
        <w:ind w:left="708"/>
        <w:rPr>
          <w:rFonts w:cstheme="minorHAnsi"/>
          <w:sz w:val="22"/>
        </w:rPr>
      </w:pPr>
    </w:p>
    <w:p w14:paraId="12C83FAA" w14:textId="5DE8C661" w:rsidR="009B0394" w:rsidRDefault="004926B0" w:rsidP="001E5B17">
      <w:pPr>
        <w:pStyle w:val="Akapitzlist"/>
        <w:widowControl/>
        <w:numPr>
          <w:ilvl w:val="0"/>
          <w:numId w:val="24"/>
        </w:numPr>
        <w:suppressAutoHyphens w:val="0"/>
        <w:autoSpaceDE w:val="0"/>
        <w:autoSpaceDN w:val="0"/>
        <w:adjustRightInd w:val="0"/>
        <w:rPr>
          <w:rFonts w:asciiTheme="minorHAnsi" w:hAnsiTheme="minorHAnsi" w:cstheme="minorHAnsi"/>
          <w:sz w:val="22"/>
          <w:szCs w:val="22"/>
        </w:rPr>
      </w:pPr>
      <w:r w:rsidRPr="006C63F3">
        <w:rPr>
          <w:rFonts w:asciiTheme="minorHAnsi" w:hAnsiTheme="minorHAnsi" w:cstheme="minorHAnsi"/>
          <w:sz w:val="22"/>
          <w:szCs w:val="22"/>
        </w:rPr>
        <w:t xml:space="preserve">Wykaz </w:t>
      </w:r>
      <w:r w:rsidR="00E93CCA">
        <w:rPr>
          <w:rFonts w:asciiTheme="minorHAnsi" w:hAnsiTheme="minorHAnsi" w:cstheme="minorHAnsi"/>
          <w:sz w:val="22"/>
          <w:szCs w:val="22"/>
        </w:rPr>
        <w:t>robót budowlanych wykonanych, w okresie ostatnich 5</w:t>
      </w:r>
      <w:r w:rsidRPr="006C63F3">
        <w:rPr>
          <w:rFonts w:asciiTheme="minorHAnsi" w:hAnsiTheme="minorHAnsi" w:cstheme="minorHAnsi"/>
          <w:sz w:val="22"/>
          <w:szCs w:val="22"/>
        </w:rPr>
        <w:t xml:space="preserve"> lat, a jeżeli okres prowadzenia działalności jest krótszy - w tym okresie, wraz z podaniem ich </w:t>
      </w:r>
      <w:r w:rsidR="00E93CCA">
        <w:rPr>
          <w:rFonts w:asciiTheme="minorHAnsi" w:hAnsiTheme="minorHAnsi" w:cstheme="minorHAnsi"/>
          <w:sz w:val="22"/>
          <w:szCs w:val="22"/>
        </w:rPr>
        <w:t>rodzaju, wartości</w:t>
      </w:r>
      <w:r w:rsidRPr="006C63F3">
        <w:rPr>
          <w:rFonts w:asciiTheme="minorHAnsi" w:hAnsiTheme="minorHAnsi" w:cstheme="minorHAnsi"/>
          <w:sz w:val="22"/>
          <w:szCs w:val="22"/>
        </w:rPr>
        <w:t xml:space="preserve">, dat wykonania i podmiotów, na rzecz których </w:t>
      </w:r>
      <w:r w:rsidR="004A06E6">
        <w:rPr>
          <w:rFonts w:asciiTheme="minorHAnsi" w:hAnsiTheme="minorHAnsi" w:cstheme="minorHAnsi"/>
          <w:sz w:val="22"/>
          <w:szCs w:val="22"/>
        </w:rPr>
        <w:t xml:space="preserve">roboty </w:t>
      </w:r>
      <w:r w:rsidRPr="006C63F3">
        <w:rPr>
          <w:rFonts w:asciiTheme="minorHAnsi" w:hAnsiTheme="minorHAnsi" w:cstheme="minorHAnsi"/>
          <w:sz w:val="22"/>
          <w:szCs w:val="22"/>
        </w:rPr>
        <w:t xml:space="preserve">zostały wykonane, oraz załączeniem dowodów określających, czy te </w:t>
      </w:r>
      <w:r w:rsidR="00E93CCA">
        <w:rPr>
          <w:rFonts w:asciiTheme="minorHAnsi" w:hAnsiTheme="minorHAnsi" w:cstheme="minorHAnsi"/>
          <w:sz w:val="22"/>
          <w:szCs w:val="22"/>
        </w:rPr>
        <w:t>roboty budowlane</w:t>
      </w:r>
      <w:r w:rsidRPr="006C63F3">
        <w:rPr>
          <w:rFonts w:asciiTheme="minorHAnsi" w:hAnsiTheme="minorHAnsi" w:cstheme="minorHAnsi"/>
          <w:sz w:val="22"/>
          <w:szCs w:val="22"/>
        </w:rPr>
        <w:t xml:space="preserve"> zostały wykonane należycie, przy czym dowodami, o których mowa, są referencje bądź inne dokumenty sporządzone przez podmiot, na rzecz którego </w:t>
      </w:r>
      <w:r w:rsidR="00E93CCA">
        <w:rPr>
          <w:rFonts w:asciiTheme="minorHAnsi" w:hAnsiTheme="minorHAnsi" w:cstheme="minorHAnsi"/>
          <w:sz w:val="22"/>
          <w:szCs w:val="22"/>
        </w:rPr>
        <w:t>roboty budowlane</w:t>
      </w:r>
      <w:r w:rsidRPr="006C63F3">
        <w:rPr>
          <w:rFonts w:asciiTheme="minorHAnsi" w:hAnsiTheme="minorHAnsi" w:cstheme="minorHAnsi"/>
          <w:sz w:val="22"/>
          <w:szCs w:val="22"/>
        </w:rPr>
        <w:t xml:space="preserve"> zostały wykonane, a jeżeli wykonawca z przyczyn niezależnych od niego nie jest w stanie uzyskać tych dokumentów </w:t>
      </w:r>
      <w:r w:rsidR="00E93CCA">
        <w:rPr>
          <w:rFonts w:asciiTheme="minorHAnsi" w:hAnsiTheme="minorHAnsi" w:cstheme="minorHAnsi"/>
          <w:sz w:val="22"/>
          <w:szCs w:val="22"/>
        </w:rPr>
        <w:t>–</w:t>
      </w:r>
      <w:r w:rsidRPr="006C63F3">
        <w:rPr>
          <w:rFonts w:asciiTheme="minorHAnsi" w:hAnsiTheme="minorHAnsi" w:cstheme="minorHAnsi"/>
          <w:sz w:val="22"/>
          <w:szCs w:val="22"/>
        </w:rPr>
        <w:t xml:space="preserve"> </w:t>
      </w:r>
      <w:r w:rsidR="00E93CCA">
        <w:rPr>
          <w:rFonts w:asciiTheme="minorHAnsi" w:hAnsiTheme="minorHAnsi" w:cstheme="minorHAnsi"/>
          <w:sz w:val="22"/>
          <w:szCs w:val="22"/>
        </w:rPr>
        <w:t>inne odpowiednie dokumenty</w:t>
      </w:r>
      <w:r w:rsidR="00FF4859">
        <w:rPr>
          <w:rFonts w:asciiTheme="minorHAnsi" w:hAnsiTheme="minorHAnsi" w:cstheme="minorHAnsi"/>
          <w:sz w:val="22"/>
          <w:szCs w:val="22"/>
        </w:rPr>
        <w:t xml:space="preserve"> (załącznik </w:t>
      </w:r>
      <w:r w:rsidR="00DF0637">
        <w:rPr>
          <w:rFonts w:asciiTheme="minorHAnsi" w:hAnsiTheme="minorHAnsi" w:cstheme="minorHAnsi"/>
          <w:sz w:val="22"/>
          <w:szCs w:val="22"/>
        </w:rPr>
        <w:t>8</w:t>
      </w:r>
      <w:r w:rsidR="009D461C">
        <w:rPr>
          <w:rFonts w:asciiTheme="minorHAnsi" w:hAnsiTheme="minorHAnsi" w:cstheme="minorHAnsi"/>
          <w:sz w:val="22"/>
          <w:szCs w:val="22"/>
        </w:rPr>
        <w:t xml:space="preserve"> do SWZ)</w:t>
      </w:r>
      <w:r w:rsidRPr="006C63F3">
        <w:rPr>
          <w:rFonts w:asciiTheme="minorHAnsi" w:hAnsiTheme="minorHAnsi" w:cstheme="minorHAnsi"/>
          <w:sz w:val="22"/>
          <w:szCs w:val="22"/>
        </w:rPr>
        <w:t>;</w:t>
      </w:r>
    </w:p>
    <w:p w14:paraId="3ACE883F" w14:textId="77777777" w:rsidR="00122917" w:rsidRPr="006C63F3" w:rsidRDefault="00122917" w:rsidP="00246F74">
      <w:pPr>
        <w:pStyle w:val="Akapitzlist"/>
        <w:widowControl/>
        <w:suppressAutoHyphens w:val="0"/>
        <w:autoSpaceDE w:val="0"/>
        <w:autoSpaceDN w:val="0"/>
        <w:adjustRightInd w:val="0"/>
        <w:rPr>
          <w:rFonts w:asciiTheme="minorHAnsi" w:hAnsiTheme="minorHAnsi" w:cstheme="minorHAnsi"/>
          <w:sz w:val="22"/>
          <w:szCs w:val="22"/>
        </w:rPr>
      </w:pPr>
    </w:p>
    <w:p w14:paraId="7DEE3D40" w14:textId="584E6470" w:rsidR="000D75EF" w:rsidRPr="000D75EF" w:rsidRDefault="009A25EA" w:rsidP="0050759D">
      <w:pPr>
        <w:pStyle w:val="Akapitzlist"/>
        <w:widowControl/>
        <w:numPr>
          <w:ilvl w:val="0"/>
          <w:numId w:val="24"/>
        </w:numPr>
        <w:suppressAutoHyphens w:val="0"/>
        <w:autoSpaceDE w:val="0"/>
        <w:autoSpaceDN w:val="0"/>
        <w:adjustRightInd w:val="0"/>
        <w:rPr>
          <w:rFonts w:asciiTheme="minorHAnsi" w:hAnsiTheme="minorHAnsi" w:cstheme="minorHAnsi"/>
          <w:sz w:val="22"/>
          <w:szCs w:val="22"/>
        </w:rPr>
      </w:pPr>
      <w:r>
        <w:rPr>
          <w:rFonts w:asciiTheme="minorHAnsi" w:hAnsiTheme="minorHAnsi" w:cstheme="minorHAnsi"/>
          <w:color w:val="000000"/>
          <w:sz w:val="22"/>
          <w:szCs w:val="22"/>
        </w:rPr>
        <w:t>Wykaz osób, skierowanych przez W</w:t>
      </w:r>
      <w:r w:rsidR="009B0394" w:rsidRPr="006C63F3">
        <w:rPr>
          <w:rFonts w:asciiTheme="minorHAnsi" w:hAnsiTheme="minorHAnsi" w:cstheme="minorHAnsi"/>
          <w:color w:val="000000"/>
          <w:sz w:val="22"/>
          <w:szCs w:val="22"/>
        </w:rPr>
        <w:t>ykonawcę do realizacji zamówienia, wraz z informacjami na temat ich kwalifikacji zawodowych, uprawnień, doświadczenia niezbędnych do wykonania zamówienia, a także zakresu wykonywanych przez nie czynności oraz informacją o podstawi</w:t>
      </w:r>
      <w:r w:rsidR="0050759D">
        <w:rPr>
          <w:rFonts w:asciiTheme="minorHAnsi" w:hAnsiTheme="minorHAnsi" w:cstheme="minorHAnsi"/>
          <w:color w:val="000000"/>
          <w:sz w:val="22"/>
          <w:szCs w:val="22"/>
        </w:rPr>
        <w:t>e do dysponowania tymi osobami</w:t>
      </w:r>
      <w:r w:rsidR="009D461C">
        <w:rPr>
          <w:rFonts w:asciiTheme="minorHAnsi" w:hAnsiTheme="minorHAnsi" w:cstheme="minorHAnsi"/>
          <w:color w:val="000000"/>
          <w:sz w:val="22"/>
          <w:szCs w:val="22"/>
        </w:rPr>
        <w:t xml:space="preserve"> (załącznik 6</w:t>
      </w:r>
      <w:r w:rsidR="0050759D">
        <w:rPr>
          <w:rFonts w:asciiTheme="minorHAnsi" w:hAnsiTheme="minorHAnsi" w:cstheme="minorHAnsi"/>
          <w:color w:val="000000"/>
          <w:sz w:val="22"/>
          <w:szCs w:val="22"/>
        </w:rPr>
        <w:t xml:space="preserve"> </w:t>
      </w:r>
      <w:r w:rsidR="009D461C">
        <w:rPr>
          <w:rFonts w:asciiTheme="minorHAnsi" w:hAnsiTheme="minorHAnsi" w:cstheme="minorHAnsi"/>
          <w:color w:val="000000"/>
          <w:sz w:val="22"/>
          <w:szCs w:val="22"/>
        </w:rPr>
        <w:t>do SWZ)</w:t>
      </w:r>
      <w:r w:rsidR="000D75EF">
        <w:rPr>
          <w:rFonts w:asciiTheme="minorHAnsi" w:hAnsiTheme="minorHAnsi" w:cstheme="minorHAnsi"/>
          <w:color w:val="000000"/>
          <w:sz w:val="22"/>
          <w:szCs w:val="22"/>
        </w:rPr>
        <w:t>;</w:t>
      </w:r>
    </w:p>
    <w:p w14:paraId="137D8C56" w14:textId="77777777" w:rsidR="000D75EF" w:rsidRPr="000D75EF" w:rsidRDefault="000D75EF" w:rsidP="000D75EF">
      <w:pPr>
        <w:pStyle w:val="Akapitzlist"/>
        <w:widowControl/>
        <w:suppressAutoHyphens w:val="0"/>
        <w:autoSpaceDE w:val="0"/>
        <w:autoSpaceDN w:val="0"/>
        <w:adjustRightInd w:val="0"/>
        <w:rPr>
          <w:rFonts w:asciiTheme="minorHAnsi" w:hAnsiTheme="minorHAnsi" w:cstheme="minorHAnsi"/>
          <w:sz w:val="22"/>
          <w:szCs w:val="22"/>
        </w:rPr>
      </w:pPr>
    </w:p>
    <w:p w14:paraId="71B19AB3" w14:textId="5ED6628D" w:rsidR="000544F9" w:rsidRPr="0050759D" w:rsidRDefault="000544F9" w:rsidP="0050759D">
      <w:pPr>
        <w:pStyle w:val="Akapitzlist"/>
        <w:widowControl/>
        <w:numPr>
          <w:ilvl w:val="0"/>
          <w:numId w:val="24"/>
        </w:numPr>
        <w:suppressAutoHyphens w:val="0"/>
        <w:autoSpaceDE w:val="0"/>
        <w:autoSpaceDN w:val="0"/>
        <w:adjustRightInd w:val="0"/>
        <w:rPr>
          <w:rFonts w:asciiTheme="minorHAnsi" w:hAnsiTheme="minorHAnsi" w:cstheme="minorHAnsi"/>
          <w:sz w:val="22"/>
          <w:szCs w:val="22"/>
        </w:rPr>
      </w:pPr>
      <w:r w:rsidRPr="0050759D">
        <w:rPr>
          <w:rFonts w:asciiTheme="minorHAnsi" w:hAnsiTheme="minorHAnsi" w:cstheme="minorHAnsi"/>
          <w:sz w:val="22"/>
          <w:szCs w:val="22"/>
        </w:rPr>
        <w:t>w</w:t>
      </w:r>
      <w:r w:rsidR="000D75EF">
        <w:rPr>
          <w:rFonts w:asciiTheme="minorHAnsi" w:hAnsiTheme="minorHAnsi" w:cstheme="minorHAnsi"/>
          <w:sz w:val="22"/>
          <w:szCs w:val="22"/>
        </w:rPr>
        <w:t>ykaz osób wyznaczonych</w:t>
      </w:r>
      <w:r w:rsidRPr="0050759D">
        <w:rPr>
          <w:rFonts w:asciiTheme="minorHAnsi" w:hAnsiTheme="minorHAnsi" w:cstheme="minorHAnsi"/>
          <w:sz w:val="22"/>
          <w:szCs w:val="22"/>
        </w:rPr>
        <w:t xml:space="preserve"> przez Wykonawcę do bezpośredniego kierowania i nadzorowania robót</w:t>
      </w:r>
      <w:r w:rsidR="000D75EF">
        <w:rPr>
          <w:rFonts w:asciiTheme="minorHAnsi" w:hAnsiTheme="minorHAnsi" w:cstheme="minorHAnsi"/>
          <w:sz w:val="22"/>
          <w:szCs w:val="22"/>
        </w:rPr>
        <w:t xml:space="preserve"> </w:t>
      </w:r>
      <w:r w:rsidR="000D75EF" w:rsidRPr="006C63F3">
        <w:rPr>
          <w:rFonts w:asciiTheme="minorHAnsi" w:hAnsiTheme="minorHAnsi" w:cstheme="minorHAnsi"/>
          <w:color w:val="000000"/>
          <w:sz w:val="22"/>
          <w:szCs w:val="22"/>
        </w:rPr>
        <w:t>wraz z informacjami na temat ich kwalifikacji zawodowych, uprawnień, doświadczenia niezbędnych do wykonania zamówienia, a także zakresu wykonywanych przez nie czynności oraz informacją o podstawi</w:t>
      </w:r>
      <w:r w:rsidR="000D75EF">
        <w:rPr>
          <w:rFonts w:asciiTheme="minorHAnsi" w:hAnsiTheme="minorHAnsi" w:cstheme="minorHAnsi"/>
          <w:color w:val="000000"/>
          <w:sz w:val="22"/>
          <w:szCs w:val="22"/>
        </w:rPr>
        <w:t>e do dysponowania tymi osobami</w:t>
      </w:r>
      <w:r w:rsidR="00DF0637">
        <w:rPr>
          <w:rFonts w:asciiTheme="minorHAnsi" w:hAnsiTheme="minorHAnsi" w:cstheme="minorHAnsi"/>
          <w:color w:val="000000"/>
          <w:sz w:val="22"/>
          <w:szCs w:val="22"/>
        </w:rPr>
        <w:t xml:space="preserve"> (załącznik 7</w:t>
      </w:r>
      <w:r w:rsidR="00A10496">
        <w:rPr>
          <w:rFonts w:asciiTheme="minorHAnsi" w:hAnsiTheme="minorHAnsi" w:cstheme="minorHAnsi"/>
          <w:color w:val="000000"/>
          <w:sz w:val="22"/>
          <w:szCs w:val="22"/>
        </w:rPr>
        <w:t xml:space="preserve"> </w:t>
      </w:r>
      <w:r w:rsidR="009D461C">
        <w:rPr>
          <w:rFonts w:asciiTheme="minorHAnsi" w:hAnsiTheme="minorHAnsi" w:cstheme="minorHAnsi"/>
          <w:color w:val="000000"/>
          <w:sz w:val="22"/>
          <w:szCs w:val="22"/>
        </w:rPr>
        <w:t>do SWZ)</w:t>
      </w:r>
      <w:r w:rsidR="000D75EF">
        <w:rPr>
          <w:rFonts w:asciiTheme="minorHAnsi" w:hAnsiTheme="minorHAnsi" w:cstheme="minorHAnsi"/>
          <w:sz w:val="22"/>
          <w:szCs w:val="22"/>
        </w:rPr>
        <w:t>.</w:t>
      </w:r>
    </w:p>
    <w:p w14:paraId="4644ED4E" w14:textId="77777777" w:rsidR="000544F9" w:rsidRPr="006C63F3" w:rsidRDefault="000544F9" w:rsidP="000544F9">
      <w:pPr>
        <w:pStyle w:val="Akapitzlist"/>
        <w:widowControl/>
        <w:suppressAutoHyphens w:val="0"/>
        <w:autoSpaceDE w:val="0"/>
        <w:autoSpaceDN w:val="0"/>
        <w:adjustRightInd w:val="0"/>
        <w:rPr>
          <w:rFonts w:asciiTheme="minorHAnsi" w:hAnsiTheme="minorHAnsi" w:cstheme="minorHAnsi"/>
          <w:sz w:val="22"/>
          <w:szCs w:val="22"/>
        </w:rPr>
      </w:pPr>
    </w:p>
    <w:p w14:paraId="3F4AFCBC" w14:textId="043D7062" w:rsidR="00122917" w:rsidRPr="00D13059" w:rsidRDefault="00D13059" w:rsidP="00246F74">
      <w:pPr>
        <w:pStyle w:val="Akapitzlist"/>
        <w:widowControl/>
        <w:numPr>
          <w:ilvl w:val="6"/>
          <w:numId w:val="17"/>
        </w:numPr>
        <w:tabs>
          <w:tab w:val="clear" w:pos="5040"/>
          <w:tab w:val="num" w:pos="284"/>
        </w:tabs>
        <w:suppressAutoHyphens w:val="0"/>
        <w:autoSpaceDE w:val="0"/>
        <w:autoSpaceDN w:val="0"/>
        <w:adjustRightInd w:val="0"/>
        <w:ind w:left="284" w:hanging="284"/>
        <w:rPr>
          <w:rFonts w:asciiTheme="minorHAnsi" w:eastAsia="Times New Roman" w:hAnsiTheme="minorHAnsi" w:cstheme="minorHAnsi"/>
          <w:b/>
          <w:sz w:val="22"/>
          <w:szCs w:val="22"/>
        </w:rPr>
      </w:pPr>
      <w:r w:rsidRPr="006C63F3">
        <w:rPr>
          <w:rFonts w:asciiTheme="minorHAnsi" w:hAnsiTheme="minorHAnsi" w:cstheme="minorHAnsi"/>
          <w:sz w:val="22"/>
          <w:szCs w:val="22"/>
        </w:rPr>
        <w:t>Podmiotowe środki dowodowe wymagane od Wykonawcy</w:t>
      </w:r>
    </w:p>
    <w:p w14:paraId="74AF885F" w14:textId="46297B1F" w:rsidR="00222130" w:rsidRDefault="006C63F3" w:rsidP="00FB1F86">
      <w:pPr>
        <w:pStyle w:val="Akapitzlist"/>
        <w:widowControl/>
        <w:numPr>
          <w:ilvl w:val="0"/>
          <w:numId w:val="39"/>
        </w:numPr>
        <w:suppressAutoHyphens w:val="0"/>
        <w:autoSpaceDE w:val="0"/>
        <w:autoSpaceDN w:val="0"/>
        <w:adjustRightInd w:val="0"/>
        <w:rPr>
          <w:rFonts w:asciiTheme="minorHAnsi" w:hAnsiTheme="minorHAnsi" w:cstheme="minorHAnsi"/>
          <w:b/>
          <w:sz w:val="22"/>
          <w:szCs w:val="22"/>
          <w:u w:val="single"/>
        </w:rPr>
      </w:pPr>
      <w:r>
        <w:rPr>
          <w:rFonts w:asciiTheme="minorHAnsi" w:hAnsiTheme="minorHAnsi" w:cstheme="minorHAnsi"/>
          <w:b/>
          <w:sz w:val="22"/>
          <w:szCs w:val="22"/>
          <w:u w:val="single"/>
        </w:rPr>
        <w:t>s</w:t>
      </w:r>
      <w:r w:rsidR="004926B0" w:rsidRPr="006C63F3">
        <w:rPr>
          <w:rFonts w:asciiTheme="minorHAnsi" w:hAnsiTheme="minorHAnsi" w:cstheme="minorHAnsi"/>
          <w:b/>
          <w:sz w:val="22"/>
          <w:szCs w:val="22"/>
          <w:u w:val="single"/>
        </w:rPr>
        <w:t>kładane na wezwanie Zamawiającego:</w:t>
      </w:r>
    </w:p>
    <w:p w14:paraId="40653BE3" w14:textId="77777777" w:rsidR="00222130" w:rsidRPr="00222130" w:rsidRDefault="00222130" w:rsidP="00246F74">
      <w:pPr>
        <w:pStyle w:val="Akapitzlist"/>
        <w:widowControl/>
        <w:suppressAutoHyphens w:val="0"/>
        <w:autoSpaceDE w:val="0"/>
        <w:autoSpaceDN w:val="0"/>
        <w:adjustRightInd w:val="0"/>
        <w:ind w:left="1065"/>
        <w:rPr>
          <w:rFonts w:asciiTheme="minorHAnsi" w:hAnsiTheme="minorHAnsi" w:cstheme="minorHAnsi"/>
          <w:b/>
          <w:sz w:val="22"/>
          <w:szCs w:val="22"/>
          <w:u w:val="single"/>
        </w:rPr>
      </w:pPr>
    </w:p>
    <w:p w14:paraId="71F85A35" w14:textId="77777777" w:rsidR="00DD03C6" w:rsidRPr="00DD03C6" w:rsidRDefault="004926B0" w:rsidP="00DD03C6">
      <w:pPr>
        <w:pStyle w:val="Akapitzlist"/>
        <w:numPr>
          <w:ilvl w:val="0"/>
          <w:numId w:val="40"/>
        </w:numPr>
        <w:autoSpaceDE w:val="0"/>
        <w:autoSpaceDN w:val="0"/>
        <w:adjustRightInd w:val="0"/>
        <w:rPr>
          <w:rFonts w:cstheme="minorHAnsi"/>
          <w:sz w:val="22"/>
          <w:szCs w:val="22"/>
        </w:rPr>
      </w:pPr>
      <w:r w:rsidRPr="006C63F3">
        <w:rPr>
          <w:rFonts w:asciiTheme="minorHAnsi" w:hAnsiTheme="minorHAnsi" w:cstheme="minorHAnsi"/>
          <w:sz w:val="22"/>
          <w:szCs w:val="22"/>
        </w:rPr>
        <w:t>Odpis lub informację z Krajowego Rejestru Sądowego lub z Centralnej Ewidencji i Informacji o Działalności Gospodarczej, w zakresie art. 109 ust. 1 pkt 4 ustawy, sporządzone nie wcześniej niż 3 miesiące przed jej złożeniem, jeżeli odrębne przepisy wymagają wpisu do rejestru lub ewidencji.</w:t>
      </w:r>
    </w:p>
    <w:p w14:paraId="092A3A41" w14:textId="77777777" w:rsidR="00DD03C6" w:rsidRPr="00DD03C6" w:rsidRDefault="00DD03C6" w:rsidP="00DD03C6">
      <w:pPr>
        <w:pStyle w:val="Akapitzlist"/>
        <w:autoSpaceDE w:val="0"/>
        <w:autoSpaceDN w:val="0"/>
        <w:adjustRightInd w:val="0"/>
        <w:rPr>
          <w:rFonts w:cstheme="minorHAnsi"/>
          <w:sz w:val="22"/>
          <w:szCs w:val="22"/>
        </w:rPr>
      </w:pPr>
    </w:p>
    <w:p w14:paraId="5150B09B" w14:textId="5FA99E49" w:rsidR="004926B0" w:rsidRPr="00DD03C6" w:rsidRDefault="00A02126" w:rsidP="00DD03C6">
      <w:pPr>
        <w:pStyle w:val="Akapitzlist"/>
        <w:numPr>
          <w:ilvl w:val="0"/>
          <w:numId w:val="40"/>
        </w:numPr>
        <w:autoSpaceDE w:val="0"/>
        <w:autoSpaceDN w:val="0"/>
        <w:adjustRightInd w:val="0"/>
        <w:rPr>
          <w:rFonts w:cstheme="minorHAnsi"/>
          <w:sz w:val="22"/>
          <w:szCs w:val="22"/>
        </w:rPr>
      </w:pPr>
      <w:r w:rsidRPr="00DD03C6">
        <w:rPr>
          <w:rFonts w:asciiTheme="minorHAnsi" w:hAnsiTheme="minorHAnsi" w:cstheme="minorHAnsi"/>
          <w:sz w:val="22"/>
          <w:szCs w:val="22"/>
        </w:rPr>
        <w:t>Dokumenty potwierdzające, ż</w:t>
      </w:r>
      <w:r w:rsidR="004926B0" w:rsidRPr="00DD03C6">
        <w:rPr>
          <w:rFonts w:asciiTheme="minorHAnsi" w:hAnsiTheme="minorHAnsi" w:cstheme="minorHAnsi"/>
          <w:sz w:val="22"/>
          <w:szCs w:val="22"/>
        </w:rPr>
        <w:t>e Wykonawca jest ubezpieczony od odpowiedzialności cywilnej w zakresie prowadzonej działalności związanej z przedmiotem zamówienia;</w:t>
      </w:r>
    </w:p>
    <w:p w14:paraId="68AF5420" w14:textId="77777777" w:rsidR="00DD03C6" w:rsidRDefault="00DD03C6" w:rsidP="00DD03C6">
      <w:pPr>
        <w:pStyle w:val="Akapitzlist"/>
        <w:autoSpaceDE w:val="0"/>
        <w:autoSpaceDN w:val="0"/>
        <w:adjustRightInd w:val="0"/>
        <w:rPr>
          <w:rFonts w:asciiTheme="minorHAnsi" w:hAnsiTheme="minorHAnsi" w:cstheme="minorHAnsi"/>
          <w:sz w:val="22"/>
          <w:szCs w:val="22"/>
        </w:rPr>
      </w:pPr>
    </w:p>
    <w:p w14:paraId="1431FFF1" w14:textId="545B814D" w:rsidR="00FB1F86" w:rsidRPr="00FB1F86" w:rsidRDefault="00FB1F86" w:rsidP="00FB1F86">
      <w:pPr>
        <w:pStyle w:val="Akapitzlist"/>
        <w:numPr>
          <w:ilvl w:val="0"/>
          <w:numId w:val="40"/>
        </w:numPr>
        <w:rPr>
          <w:rFonts w:asciiTheme="minorHAnsi" w:hAnsiTheme="minorHAnsi" w:cstheme="minorHAnsi"/>
          <w:sz w:val="22"/>
          <w:szCs w:val="22"/>
        </w:rPr>
      </w:pPr>
      <w:r w:rsidRPr="00FB1F86">
        <w:rPr>
          <w:rFonts w:asciiTheme="minorHAnsi" w:hAnsiTheme="minorHAnsi" w:cstheme="minorHAnsi"/>
          <w:sz w:val="22"/>
          <w:szCs w:val="22"/>
        </w:rPr>
        <w:t xml:space="preserve">oświadczenie o przynależności lub braku przynależności do grupy kapitałowej (załącznik nr </w:t>
      </w:r>
      <w:r w:rsidR="00DF0637">
        <w:rPr>
          <w:rFonts w:asciiTheme="minorHAnsi" w:hAnsiTheme="minorHAnsi" w:cstheme="minorHAnsi"/>
          <w:sz w:val="22"/>
          <w:szCs w:val="22"/>
        </w:rPr>
        <w:t>9</w:t>
      </w:r>
      <w:r w:rsidRPr="00FB1F86">
        <w:rPr>
          <w:rFonts w:asciiTheme="minorHAnsi" w:hAnsiTheme="minorHAnsi" w:cstheme="minorHAnsi"/>
          <w:sz w:val="22"/>
          <w:szCs w:val="22"/>
        </w:rPr>
        <w:t>)</w:t>
      </w:r>
    </w:p>
    <w:p w14:paraId="0D94186A" w14:textId="77777777" w:rsidR="006C63F3" w:rsidRPr="006C63F3" w:rsidRDefault="006C63F3" w:rsidP="00246F74">
      <w:pPr>
        <w:autoSpaceDE w:val="0"/>
        <w:autoSpaceDN w:val="0"/>
        <w:adjustRightInd w:val="0"/>
        <w:spacing w:after="0" w:line="240" w:lineRule="auto"/>
        <w:rPr>
          <w:rFonts w:cstheme="minorHAnsi"/>
          <w:sz w:val="22"/>
        </w:rPr>
      </w:pPr>
    </w:p>
    <w:p w14:paraId="7387BC38" w14:textId="77777777" w:rsidR="00D13059" w:rsidRPr="00D13059" w:rsidRDefault="00D13059" w:rsidP="00D13059">
      <w:pPr>
        <w:pStyle w:val="Akapitzlist"/>
        <w:widowControl/>
        <w:numPr>
          <w:ilvl w:val="0"/>
          <w:numId w:val="25"/>
        </w:numPr>
        <w:suppressAutoHyphens w:val="0"/>
        <w:autoSpaceDE w:val="0"/>
        <w:autoSpaceDN w:val="0"/>
        <w:adjustRightInd w:val="0"/>
        <w:rPr>
          <w:rFonts w:asciiTheme="minorHAnsi" w:hAnsiTheme="minorHAnsi" w:cstheme="minorHAnsi"/>
          <w:vanish/>
          <w:sz w:val="22"/>
          <w:szCs w:val="22"/>
        </w:rPr>
      </w:pPr>
    </w:p>
    <w:p w14:paraId="4D012956" w14:textId="77777777" w:rsidR="00D13059" w:rsidRPr="00D13059" w:rsidRDefault="00D13059" w:rsidP="00D13059">
      <w:pPr>
        <w:pStyle w:val="Akapitzlist"/>
        <w:widowControl/>
        <w:numPr>
          <w:ilvl w:val="0"/>
          <w:numId w:val="25"/>
        </w:numPr>
        <w:suppressAutoHyphens w:val="0"/>
        <w:autoSpaceDE w:val="0"/>
        <w:autoSpaceDN w:val="0"/>
        <w:adjustRightInd w:val="0"/>
        <w:rPr>
          <w:rFonts w:asciiTheme="minorHAnsi" w:hAnsiTheme="minorHAnsi" w:cstheme="minorHAnsi"/>
          <w:vanish/>
          <w:sz w:val="22"/>
          <w:szCs w:val="22"/>
        </w:rPr>
      </w:pPr>
    </w:p>
    <w:p w14:paraId="2B7B0A43" w14:textId="77777777" w:rsidR="00D13059" w:rsidRPr="00D13059" w:rsidRDefault="00D13059" w:rsidP="00D13059">
      <w:pPr>
        <w:pStyle w:val="Akapitzlist"/>
        <w:widowControl/>
        <w:numPr>
          <w:ilvl w:val="0"/>
          <w:numId w:val="25"/>
        </w:numPr>
        <w:suppressAutoHyphens w:val="0"/>
        <w:autoSpaceDE w:val="0"/>
        <w:autoSpaceDN w:val="0"/>
        <w:adjustRightInd w:val="0"/>
        <w:rPr>
          <w:rFonts w:asciiTheme="minorHAnsi" w:hAnsiTheme="minorHAnsi" w:cstheme="minorHAnsi"/>
          <w:vanish/>
          <w:sz w:val="22"/>
          <w:szCs w:val="22"/>
        </w:rPr>
      </w:pPr>
    </w:p>
    <w:p w14:paraId="469E56E0" w14:textId="77777777" w:rsidR="00D13059" w:rsidRPr="00D13059" w:rsidRDefault="00D13059" w:rsidP="00D13059">
      <w:pPr>
        <w:pStyle w:val="Akapitzlist"/>
        <w:widowControl/>
        <w:numPr>
          <w:ilvl w:val="0"/>
          <w:numId w:val="25"/>
        </w:numPr>
        <w:suppressAutoHyphens w:val="0"/>
        <w:autoSpaceDE w:val="0"/>
        <w:autoSpaceDN w:val="0"/>
        <w:adjustRightInd w:val="0"/>
        <w:rPr>
          <w:rFonts w:asciiTheme="minorHAnsi" w:hAnsiTheme="minorHAnsi" w:cstheme="minorHAnsi"/>
          <w:vanish/>
          <w:sz w:val="22"/>
          <w:szCs w:val="22"/>
        </w:rPr>
      </w:pPr>
    </w:p>
    <w:p w14:paraId="37AEC6C9" w14:textId="2A457B77" w:rsidR="00D13059" w:rsidRPr="00D13059" w:rsidRDefault="009B0394" w:rsidP="00D13059">
      <w:pPr>
        <w:pStyle w:val="Akapitzlist"/>
        <w:widowControl/>
        <w:numPr>
          <w:ilvl w:val="0"/>
          <w:numId w:val="25"/>
        </w:numPr>
        <w:suppressAutoHyphens w:val="0"/>
        <w:autoSpaceDE w:val="0"/>
        <w:autoSpaceDN w:val="0"/>
        <w:adjustRightInd w:val="0"/>
        <w:rPr>
          <w:rFonts w:asciiTheme="minorHAnsi" w:eastAsia="Times New Roman" w:hAnsiTheme="minorHAnsi" w:cstheme="minorHAnsi"/>
          <w:b/>
          <w:sz w:val="22"/>
          <w:szCs w:val="22"/>
        </w:rPr>
      </w:pPr>
      <w:r w:rsidRPr="006C63F3">
        <w:rPr>
          <w:rFonts w:asciiTheme="minorHAnsi" w:hAnsiTheme="minorHAnsi" w:cstheme="minorHAnsi"/>
          <w:sz w:val="22"/>
          <w:szCs w:val="22"/>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w:t>
      </w:r>
      <w:r w:rsidRPr="006C63F3">
        <w:rPr>
          <w:rFonts w:asciiTheme="minorHAnsi" w:hAnsiTheme="minorHAnsi" w:cstheme="minorHAnsi"/>
          <w:sz w:val="22"/>
          <w:szCs w:val="22"/>
        </w:rPr>
        <w:lastRenderedPageBreak/>
        <w:t>zadania publiczne, o ile Wyk</w:t>
      </w:r>
      <w:r w:rsidR="00FF212C">
        <w:rPr>
          <w:rFonts w:asciiTheme="minorHAnsi" w:hAnsiTheme="minorHAnsi" w:cstheme="minorHAnsi"/>
          <w:sz w:val="22"/>
          <w:szCs w:val="22"/>
        </w:rPr>
        <w:t xml:space="preserve">onawca wskazał w oświadczeniu, </w:t>
      </w:r>
      <w:r w:rsidRPr="006C63F3">
        <w:rPr>
          <w:rFonts w:asciiTheme="minorHAnsi" w:hAnsiTheme="minorHAnsi" w:cstheme="minorHAnsi"/>
          <w:sz w:val="22"/>
          <w:szCs w:val="22"/>
        </w:rPr>
        <w:t>o którym mowa w art. 125 ust. 1, dane umożliwiające dostęp do tych środków.</w:t>
      </w:r>
    </w:p>
    <w:p w14:paraId="5218D917" w14:textId="77777777" w:rsidR="00D13059" w:rsidRPr="00D13059" w:rsidRDefault="00D13059" w:rsidP="00D13059">
      <w:pPr>
        <w:pStyle w:val="Akapitzlist"/>
        <w:widowControl/>
        <w:suppressAutoHyphens w:val="0"/>
        <w:autoSpaceDE w:val="0"/>
        <w:autoSpaceDN w:val="0"/>
        <w:adjustRightInd w:val="0"/>
        <w:ind w:left="360"/>
        <w:rPr>
          <w:rFonts w:asciiTheme="minorHAnsi" w:eastAsia="Times New Roman" w:hAnsiTheme="minorHAnsi" w:cstheme="minorHAnsi"/>
          <w:b/>
          <w:sz w:val="22"/>
          <w:szCs w:val="22"/>
        </w:rPr>
      </w:pPr>
    </w:p>
    <w:p w14:paraId="7EF403F1" w14:textId="77777777" w:rsidR="00D13059" w:rsidRPr="00D13059" w:rsidRDefault="009B0394" w:rsidP="00D13059">
      <w:pPr>
        <w:pStyle w:val="Akapitzlist"/>
        <w:widowControl/>
        <w:numPr>
          <w:ilvl w:val="0"/>
          <w:numId w:val="25"/>
        </w:numPr>
        <w:suppressAutoHyphens w:val="0"/>
        <w:autoSpaceDE w:val="0"/>
        <w:autoSpaceDN w:val="0"/>
        <w:adjustRightInd w:val="0"/>
        <w:rPr>
          <w:rFonts w:asciiTheme="minorHAnsi" w:eastAsia="Times New Roman" w:hAnsiTheme="minorHAnsi" w:cstheme="minorHAnsi"/>
          <w:b/>
          <w:sz w:val="22"/>
          <w:szCs w:val="22"/>
        </w:rPr>
      </w:pPr>
      <w:r w:rsidRPr="00D13059">
        <w:rPr>
          <w:rFonts w:asciiTheme="minorHAnsi" w:hAnsiTheme="minorHAnsi" w:cstheme="minorHAnsi"/>
          <w:sz w:val="22"/>
          <w:szCs w:val="22"/>
        </w:rPr>
        <w:t>Wykonawca nie jest zobowiązany do złożenia podmiotowych środków dowodowych, które Zamawiający posiada, jeżeli Wykonawca wskaże te środki or</w:t>
      </w:r>
      <w:r w:rsidR="00D13059" w:rsidRPr="00D13059">
        <w:rPr>
          <w:rFonts w:asciiTheme="minorHAnsi" w:hAnsiTheme="minorHAnsi" w:cstheme="minorHAnsi"/>
          <w:sz w:val="22"/>
          <w:szCs w:val="22"/>
        </w:rPr>
        <w:t xml:space="preserve">az potwierdzi ich prawidłowość </w:t>
      </w:r>
      <w:r w:rsidRPr="00D13059">
        <w:rPr>
          <w:rFonts w:asciiTheme="minorHAnsi" w:hAnsiTheme="minorHAnsi" w:cstheme="minorHAnsi"/>
          <w:sz w:val="22"/>
          <w:szCs w:val="22"/>
        </w:rPr>
        <w:t>i aktualność.</w:t>
      </w:r>
      <w:r w:rsidR="008A4F8B" w:rsidRPr="00D13059">
        <w:rPr>
          <w:rFonts w:asciiTheme="minorHAnsi" w:hAnsiTheme="minorHAnsi" w:cstheme="minorHAnsi"/>
          <w:sz w:val="22"/>
          <w:szCs w:val="22"/>
        </w:rPr>
        <w:t xml:space="preserve"> </w:t>
      </w:r>
    </w:p>
    <w:p w14:paraId="54A15E84" w14:textId="77777777" w:rsidR="00D13059" w:rsidRPr="00D13059" w:rsidRDefault="00D13059" w:rsidP="00D13059">
      <w:pPr>
        <w:pStyle w:val="Akapitzlist"/>
        <w:widowControl/>
        <w:suppressAutoHyphens w:val="0"/>
        <w:autoSpaceDE w:val="0"/>
        <w:autoSpaceDN w:val="0"/>
        <w:adjustRightInd w:val="0"/>
        <w:ind w:left="360"/>
        <w:rPr>
          <w:rFonts w:asciiTheme="minorHAnsi" w:eastAsia="Times New Roman" w:hAnsiTheme="minorHAnsi" w:cstheme="minorHAnsi"/>
          <w:b/>
          <w:sz w:val="22"/>
          <w:szCs w:val="22"/>
        </w:rPr>
      </w:pPr>
    </w:p>
    <w:p w14:paraId="28DE0213" w14:textId="72482431" w:rsidR="006C63F3" w:rsidRPr="00D13059" w:rsidRDefault="009B0394" w:rsidP="00D13059">
      <w:pPr>
        <w:pStyle w:val="Akapitzlist"/>
        <w:widowControl/>
        <w:numPr>
          <w:ilvl w:val="0"/>
          <w:numId w:val="25"/>
        </w:numPr>
        <w:suppressAutoHyphens w:val="0"/>
        <w:autoSpaceDE w:val="0"/>
        <w:autoSpaceDN w:val="0"/>
        <w:adjustRightInd w:val="0"/>
        <w:rPr>
          <w:rFonts w:asciiTheme="minorHAnsi" w:eastAsia="Times New Roman" w:hAnsiTheme="minorHAnsi" w:cstheme="minorHAnsi"/>
          <w:b/>
          <w:sz w:val="22"/>
          <w:szCs w:val="22"/>
        </w:rPr>
      </w:pPr>
      <w:r w:rsidRPr="00D13059">
        <w:rPr>
          <w:rFonts w:asciiTheme="minorHAnsi" w:hAnsiTheme="minorHAnsi" w:cstheme="minorHAnsi"/>
          <w:sz w:val="22"/>
          <w:szCs w:val="22"/>
        </w:rPr>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388C4597" w14:textId="77777777" w:rsidR="00B624E7" w:rsidRDefault="00B624E7" w:rsidP="00B624E7">
      <w:pPr>
        <w:pStyle w:val="Akapitzlist"/>
        <w:widowControl/>
        <w:suppressAutoHyphens w:val="0"/>
        <w:autoSpaceDE w:val="0"/>
        <w:autoSpaceDN w:val="0"/>
        <w:adjustRightInd w:val="0"/>
        <w:ind w:left="284"/>
        <w:rPr>
          <w:rFonts w:asciiTheme="minorHAnsi" w:eastAsia="Times New Roman" w:hAnsiTheme="minorHAnsi" w:cstheme="minorHAnsi"/>
          <w:b/>
          <w:sz w:val="22"/>
          <w:szCs w:val="22"/>
        </w:rPr>
      </w:pPr>
    </w:p>
    <w:p w14:paraId="25FCD2AA" w14:textId="77777777" w:rsidR="00FB47F8" w:rsidRPr="00161529" w:rsidRDefault="00FB47F8" w:rsidP="00B624E7">
      <w:pPr>
        <w:pStyle w:val="Akapitzlist"/>
        <w:widowControl/>
        <w:suppressAutoHyphens w:val="0"/>
        <w:autoSpaceDE w:val="0"/>
        <w:autoSpaceDN w:val="0"/>
        <w:adjustRightInd w:val="0"/>
        <w:ind w:left="284"/>
        <w:rPr>
          <w:rFonts w:asciiTheme="minorHAnsi" w:eastAsia="Times New Roman" w:hAnsiTheme="minorHAnsi" w:cstheme="minorHAnsi"/>
          <w:b/>
          <w:sz w:val="22"/>
          <w:szCs w:val="22"/>
        </w:rPr>
      </w:pPr>
    </w:p>
    <w:p w14:paraId="2A7B1635" w14:textId="680251FD" w:rsidR="009B0394" w:rsidRDefault="009B0394" w:rsidP="00246F74">
      <w:pPr>
        <w:pStyle w:val="Nagwek2"/>
      </w:pPr>
      <w:bookmarkStart w:id="10" w:name="_Toc63752702"/>
      <w:bookmarkStart w:id="11" w:name="_Toc64457072"/>
      <w:r w:rsidRPr="00A966CC">
        <w:rPr>
          <w:highlight w:val="lightGray"/>
        </w:rPr>
        <w:t>Rozdział 4. Wykonawcy mający siedzibę lub miejsce zamieszkania poza terytorium Rzeczypospolitej Polskiej</w:t>
      </w:r>
      <w:bookmarkEnd w:id="10"/>
      <w:bookmarkEnd w:id="11"/>
    </w:p>
    <w:p w14:paraId="3C1054DD" w14:textId="77777777" w:rsidR="006C63F3" w:rsidRPr="006C63F3" w:rsidRDefault="006C63F3" w:rsidP="00246F74">
      <w:pPr>
        <w:spacing w:after="0" w:line="240" w:lineRule="auto"/>
      </w:pPr>
    </w:p>
    <w:p w14:paraId="0A3E95F2" w14:textId="3801A452" w:rsidR="00E601CD" w:rsidRDefault="009B0394" w:rsidP="00610B61">
      <w:pPr>
        <w:pStyle w:val="Akapitzlist"/>
        <w:numPr>
          <w:ilvl w:val="6"/>
          <w:numId w:val="25"/>
        </w:numPr>
        <w:suppressAutoHyphens w:val="0"/>
        <w:autoSpaceDE w:val="0"/>
        <w:autoSpaceDN w:val="0"/>
        <w:adjustRightInd w:val="0"/>
        <w:ind w:left="284" w:hanging="284"/>
        <w:rPr>
          <w:rFonts w:asciiTheme="minorHAnsi" w:hAnsiTheme="minorHAnsi" w:cstheme="minorHAnsi"/>
          <w:sz w:val="22"/>
          <w:szCs w:val="22"/>
        </w:rPr>
      </w:pPr>
      <w:r w:rsidRPr="00222130">
        <w:rPr>
          <w:rFonts w:asciiTheme="minorHAnsi" w:hAnsiTheme="minorHAnsi" w:cstheme="minorHAnsi"/>
          <w:sz w:val="22"/>
          <w:szCs w:val="22"/>
        </w:rPr>
        <w:t>Wykonawca mający siedzibę lub miejsce zamieszkania poza terytorium Rzeczypospolitej Polskiej składa dokumenty zgodnie z przepisami rozporzą</w:t>
      </w:r>
      <w:r w:rsidR="00D9782D">
        <w:rPr>
          <w:rFonts w:asciiTheme="minorHAnsi" w:hAnsiTheme="minorHAnsi" w:cstheme="minorHAnsi"/>
          <w:sz w:val="22"/>
          <w:szCs w:val="22"/>
        </w:rPr>
        <w:t xml:space="preserve">dzenia Ministra Rozwoju, Pracy </w:t>
      </w:r>
      <w:r w:rsidRPr="00222130">
        <w:rPr>
          <w:rFonts w:asciiTheme="minorHAnsi" w:hAnsiTheme="minorHAnsi" w:cstheme="minorHAnsi"/>
          <w:sz w:val="22"/>
          <w:szCs w:val="22"/>
        </w:rPr>
        <w:t>i Technologii z dnia 23</w:t>
      </w:r>
      <w:r w:rsidR="0020020A" w:rsidRPr="00222130">
        <w:rPr>
          <w:rFonts w:asciiTheme="minorHAnsi" w:hAnsiTheme="minorHAnsi" w:cstheme="minorHAnsi"/>
          <w:sz w:val="22"/>
          <w:szCs w:val="22"/>
        </w:rPr>
        <w:t xml:space="preserve"> </w:t>
      </w:r>
      <w:r w:rsidRPr="00222130">
        <w:rPr>
          <w:rFonts w:asciiTheme="minorHAnsi" w:hAnsiTheme="minorHAnsi" w:cstheme="minorHAnsi"/>
          <w:sz w:val="22"/>
          <w:szCs w:val="22"/>
        </w:rPr>
        <w:t xml:space="preserve">grudnia 2020 r. </w:t>
      </w:r>
      <w:r w:rsidRPr="00CA5066">
        <w:rPr>
          <w:rFonts w:asciiTheme="minorHAnsi" w:hAnsiTheme="minorHAnsi" w:cstheme="minorHAnsi"/>
          <w:sz w:val="22"/>
          <w:szCs w:val="22"/>
        </w:rPr>
        <w:t>w sprawie podmiotowych środków dowodowych oraz innych dokumentów lub oświadczeń, jakich może żądać Zamawiający od Wykonawcy.</w:t>
      </w:r>
    </w:p>
    <w:p w14:paraId="15DFF5FE" w14:textId="77777777" w:rsidR="00610B61" w:rsidRDefault="00610B61" w:rsidP="00610B61">
      <w:pPr>
        <w:pStyle w:val="Akapitzlist"/>
        <w:suppressAutoHyphens w:val="0"/>
        <w:autoSpaceDE w:val="0"/>
        <w:autoSpaceDN w:val="0"/>
        <w:adjustRightInd w:val="0"/>
        <w:ind w:left="284"/>
        <w:rPr>
          <w:rFonts w:asciiTheme="minorHAnsi" w:hAnsiTheme="minorHAnsi" w:cstheme="minorHAnsi"/>
          <w:sz w:val="22"/>
          <w:szCs w:val="22"/>
        </w:rPr>
      </w:pPr>
    </w:p>
    <w:p w14:paraId="24907F0B" w14:textId="397D572F" w:rsidR="009B0394" w:rsidRPr="00222130" w:rsidRDefault="009B0394" w:rsidP="001E5B17">
      <w:pPr>
        <w:pStyle w:val="Akapitzlist"/>
        <w:numPr>
          <w:ilvl w:val="6"/>
          <w:numId w:val="25"/>
        </w:numPr>
        <w:suppressAutoHyphens w:val="0"/>
        <w:autoSpaceDE w:val="0"/>
        <w:autoSpaceDN w:val="0"/>
        <w:adjustRightInd w:val="0"/>
        <w:ind w:left="284" w:hanging="284"/>
        <w:rPr>
          <w:rFonts w:asciiTheme="minorHAnsi" w:hAnsiTheme="minorHAnsi" w:cstheme="minorHAnsi"/>
          <w:sz w:val="22"/>
          <w:szCs w:val="22"/>
        </w:rPr>
      </w:pPr>
      <w:r w:rsidRPr="00222130">
        <w:rPr>
          <w:rFonts w:asciiTheme="minorHAnsi" w:hAnsiTheme="minorHAnsi" w:cstheme="minorHAnsi"/>
          <w:sz w:val="22"/>
          <w:szCs w:val="22"/>
        </w:rPr>
        <w:t>Podmiotowe środki dowodowe, przedmiotowe środki dowodowe oraz inne dokumenty lub oświadczenia, sporządzone w języku obcym przekazuje się wraz z tłumaczeniem na język polski.</w:t>
      </w:r>
      <w:r w:rsidR="0020020A" w:rsidRPr="00222130">
        <w:rPr>
          <w:rFonts w:asciiTheme="minorHAnsi" w:hAnsiTheme="minorHAnsi" w:cstheme="minorHAnsi"/>
          <w:sz w:val="22"/>
          <w:szCs w:val="22"/>
        </w:rPr>
        <w:t xml:space="preserve"> </w:t>
      </w:r>
    </w:p>
    <w:p w14:paraId="504C73AC" w14:textId="77777777" w:rsidR="00607AE7" w:rsidRDefault="00607AE7" w:rsidP="00E601CD">
      <w:pPr>
        <w:pStyle w:val="Nagwek2"/>
        <w:rPr>
          <w:highlight w:val="lightGray"/>
        </w:rPr>
      </w:pPr>
      <w:bookmarkStart w:id="12" w:name="_Toc64457073"/>
    </w:p>
    <w:p w14:paraId="29661501" w14:textId="77777777" w:rsidR="00E601CD" w:rsidRPr="00E601CD" w:rsidRDefault="00E601CD" w:rsidP="00E601CD">
      <w:pPr>
        <w:spacing w:after="0"/>
        <w:rPr>
          <w:highlight w:val="lightGray"/>
        </w:rPr>
      </w:pPr>
    </w:p>
    <w:p w14:paraId="36D2E7D5" w14:textId="77777777" w:rsidR="009B0394" w:rsidRPr="00A966CC" w:rsidRDefault="009B0394" w:rsidP="00246F74">
      <w:pPr>
        <w:pStyle w:val="Nagwek2"/>
      </w:pPr>
      <w:r w:rsidRPr="00A966CC">
        <w:rPr>
          <w:highlight w:val="lightGray"/>
        </w:rPr>
        <w:t>Rozdział 5. Wykonawcy wspólnie ubiegający się o zamówienie</w:t>
      </w:r>
      <w:bookmarkEnd w:id="12"/>
    </w:p>
    <w:p w14:paraId="5414B8C2" w14:textId="77777777" w:rsidR="009B0394" w:rsidRPr="00A966CC" w:rsidRDefault="009B0394" w:rsidP="00246F74">
      <w:pPr>
        <w:autoSpaceDE w:val="0"/>
        <w:autoSpaceDN w:val="0"/>
        <w:adjustRightInd w:val="0"/>
        <w:spacing w:after="0" w:line="240" w:lineRule="auto"/>
        <w:rPr>
          <w:rFonts w:eastAsia="Times New Roman" w:cstheme="minorHAnsi"/>
          <w:b/>
          <w:szCs w:val="24"/>
        </w:rPr>
      </w:pPr>
    </w:p>
    <w:p w14:paraId="3A00D746" w14:textId="385FFFF5" w:rsidR="009B0394" w:rsidRPr="00222130" w:rsidRDefault="009B0394" w:rsidP="00E601CD">
      <w:pPr>
        <w:widowControl w:val="0"/>
        <w:tabs>
          <w:tab w:val="left" w:pos="0"/>
          <w:tab w:val="left" w:pos="284"/>
          <w:tab w:val="left" w:pos="900"/>
          <w:tab w:val="right" w:pos="9283"/>
        </w:tabs>
        <w:suppressAutoHyphens/>
        <w:autoSpaceDE w:val="0"/>
        <w:spacing w:after="0" w:line="240" w:lineRule="auto"/>
        <w:rPr>
          <w:rFonts w:cstheme="minorHAnsi"/>
          <w:bCs/>
          <w:sz w:val="22"/>
        </w:rPr>
      </w:pPr>
      <w:r w:rsidRPr="00222130">
        <w:rPr>
          <w:rFonts w:cstheme="minorHAnsi"/>
          <w:bCs/>
          <w:sz w:val="22"/>
        </w:rPr>
        <w:t>Postanowienia dotyczące wnoszenia oferty wspólnej przez dwa lub więcej podmiotów gospodarczych (konsorcja/spółki cywilne).</w:t>
      </w:r>
      <w:r w:rsidR="0020020A" w:rsidRPr="00222130">
        <w:rPr>
          <w:rFonts w:cstheme="minorHAnsi"/>
          <w:bCs/>
          <w:sz w:val="22"/>
        </w:rPr>
        <w:t xml:space="preserve"> </w:t>
      </w:r>
    </w:p>
    <w:p w14:paraId="4D4F6861" w14:textId="2F8BC965" w:rsidR="009B0394" w:rsidRPr="00222130" w:rsidRDefault="009B0394" w:rsidP="001E5B17">
      <w:pPr>
        <w:pStyle w:val="Akapitzlist"/>
        <w:numPr>
          <w:ilvl w:val="0"/>
          <w:numId w:val="28"/>
        </w:numPr>
        <w:tabs>
          <w:tab w:val="left" w:pos="284"/>
          <w:tab w:val="left" w:pos="567"/>
          <w:tab w:val="left" w:pos="900"/>
          <w:tab w:val="right" w:pos="9283"/>
          <w:tab w:val="right" w:pos="9923"/>
        </w:tabs>
        <w:autoSpaceDE w:val="0"/>
        <w:rPr>
          <w:rFonts w:asciiTheme="minorHAnsi" w:hAnsiTheme="minorHAnsi" w:cstheme="minorHAnsi"/>
          <w:bCs/>
          <w:sz w:val="22"/>
          <w:szCs w:val="22"/>
        </w:rPr>
      </w:pPr>
      <w:r w:rsidRPr="00222130">
        <w:rPr>
          <w:rFonts w:asciiTheme="minorHAnsi" w:hAnsiTheme="minorHAnsi" w:cstheme="minorHAnsi"/>
          <w:bCs/>
          <w:sz w:val="22"/>
          <w:szCs w:val="22"/>
        </w:rPr>
        <w:t>Wykonawcy mogą wspólnie ubie</w:t>
      </w:r>
      <w:r w:rsidR="00044EDA" w:rsidRPr="00222130">
        <w:rPr>
          <w:rFonts w:asciiTheme="minorHAnsi" w:hAnsiTheme="minorHAnsi" w:cstheme="minorHAnsi"/>
          <w:bCs/>
          <w:sz w:val="22"/>
          <w:szCs w:val="22"/>
        </w:rPr>
        <w:t>gać się o udzielenie zamówienia.</w:t>
      </w:r>
    </w:p>
    <w:p w14:paraId="7A6423CE" w14:textId="312F58A1" w:rsidR="009B0394" w:rsidRPr="00222130" w:rsidRDefault="009B0394" w:rsidP="001E5B17">
      <w:pPr>
        <w:pStyle w:val="Akapitzlist"/>
        <w:numPr>
          <w:ilvl w:val="0"/>
          <w:numId w:val="28"/>
        </w:numPr>
        <w:tabs>
          <w:tab w:val="left" w:pos="284"/>
          <w:tab w:val="left" w:pos="567"/>
          <w:tab w:val="left" w:pos="900"/>
          <w:tab w:val="right" w:pos="9283"/>
          <w:tab w:val="right" w:pos="9923"/>
        </w:tabs>
        <w:autoSpaceDE w:val="0"/>
        <w:rPr>
          <w:rFonts w:asciiTheme="minorHAnsi" w:hAnsiTheme="minorHAnsi" w:cstheme="minorHAnsi"/>
          <w:bCs/>
          <w:sz w:val="22"/>
          <w:szCs w:val="22"/>
        </w:rPr>
      </w:pPr>
      <w:r w:rsidRPr="00222130">
        <w:rPr>
          <w:rFonts w:asciiTheme="minorHAnsi" w:hAnsiTheme="minorHAnsi" w:cstheme="minorHAnsi"/>
          <w:bCs/>
          <w:sz w:val="22"/>
          <w:szCs w:val="22"/>
        </w:rPr>
        <w:t xml:space="preserve">Jeżeli oferta wspólna złożona przez dwóch lub więcej Wykonawców zostanie wyłoniona </w:t>
      </w:r>
      <w:r w:rsidRPr="00222130">
        <w:rPr>
          <w:rFonts w:asciiTheme="minorHAnsi" w:hAnsiTheme="minorHAnsi" w:cstheme="minorHAnsi"/>
          <w:bCs/>
          <w:sz w:val="22"/>
          <w:szCs w:val="22"/>
        </w:rPr>
        <w:br/>
        <w:t>w prowadzonym postępowaniu, jako najkorzystniejsza, przed podpisaniem umowy w sprawie zamówienia Zamawiający zażąda w wyznaczonym terminie złożenia umowy regulującej współpracę tych Wykonawców, podpisanej przez wszystkich partnerów, przy czym termin, na jaki została zawarta, nie może być krótszy niż termin realizacji zamówienia i powinna zawierać zapisy o współod</w:t>
      </w:r>
      <w:r w:rsidR="00044EDA" w:rsidRPr="00222130">
        <w:rPr>
          <w:rFonts w:asciiTheme="minorHAnsi" w:hAnsiTheme="minorHAnsi" w:cstheme="minorHAnsi"/>
          <w:bCs/>
          <w:sz w:val="22"/>
          <w:szCs w:val="22"/>
        </w:rPr>
        <w:t>powiedzialności każdej ze stron.</w:t>
      </w:r>
    </w:p>
    <w:p w14:paraId="6EBE9C7B" w14:textId="6BFCE949" w:rsidR="009B0394" w:rsidRPr="00222130" w:rsidRDefault="009B0394" w:rsidP="001E5B17">
      <w:pPr>
        <w:pStyle w:val="Akapitzlist"/>
        <w:numPr>
          <w:ilvl w:val="0"/>
          <w:numId w:val="28"/>
        </w:numPr>
        <w:tabs>
          <w:tab w:val="left" w:pos="284"/>
          <w:tab w:val="left" w:pos="567"/>
          <w:tab w:val="left" w:pos="900"/>
          <w:tab w:val="right" w:pos="9283"/>
          <w:tab w:val="right" w:pos="9923"/>
        </w:tabs>
        <w:autoSpaceDE w:val="0"/>
        <w:rPr>
          <w:rFonts w:asciiTheme="minorHAnsi" w:hAnsiTheme="minorHAnsi" w:cstheme="minorHAnsi"/>
          <w:bCs/>
          <w:sz w:val="22"/>
          <w:szCs w:val="22"/>
        </w:rPr>
      </w:pPr>
      <w:r w:rsidRPr="00222130">
        <w:rPr>
          <w:rFonts w:asciiTheme="minorHAnsi" w:hAnsiTheme="minorHAnsi" w:cstheme="minorHAnsi"/>
          <w:bCs/>
          <w:sz w:val="22"/>
          <w:szCs w:val="22"/>
        </w:rPr>
        <w:t xml:space="preserve">Wykonawcy ustanawiają pełnomocnika do reprezentowania ich w postępowaniu o udzielenie zamówienia albo do reprezentowania w </w:t>
      </w:r>
      <w:r w:rsidR="00A02126">
        <w:rPr>
          <w:rFonts w:asciiTheme="minorHAnsi" w:hAnsiTheme="minorHAnsi" w:cstheme="minorHAnsi"/>
          <w:bCs/>
          <w:sz w:val="22"/>
          <w:szCs w:val="22"/>
        </w:rPr>
        <w:t xml:space="preserve">postępowaniu i zawarcia umowy, </w:t>
      </w:r>
      <w:r w:rsidRPr="00222130">
        <w:rPr>
          <w:rFonts w:asciiTheme="minorHAnsi" w:hAnsiTheme="minorHAnsi" w:cstheme="minorHAnsi"/>
          <w:bCs/>
          <w:sz w:val="22"/>
          <w:szCs w:val="22"/>
        </w:rPr>
        <w:t>a</w:t>
      </w:r>
      <w:r w:rsidR="003B2270">
        <w:rPr>
          <w:rFonts w:asciiTheme="minorHAnsi" w:hAnsiTheme="minorHAnsi" w:cstheme="minorHAnsi"/>
          <w:bCs/>
          <w:sz w:val="22"/>
          <w:szCs w:val="22"/>
        </w:rPr>
        <w:t xml:space="preserve"> </w:t>
      </w:r>
      <w:r w:rsidRPr="00222130">
        <w:rPr>
          <w:rFonts w:asciiTheme="minorHAnsi" w:hAnsiTheme="minorHAnsi" w:cstheme="minorHAnsi"/>
          <w:bCs/>
          <w:sz w:val="22"/>
          <w:szCs w:val="22"/>
        </w:rPr>
        <w:t>pełnomocnictwo/upoważnienie</w:t>
      </w:r>
      <w:r w:rsidRPr="00222130">
        <w:rPr>
          <w:rFonts w:asciiTheme="minorHAnsi" w:hAnsiTheme="minorHAnsi" w:cstheme="minorHAnsi"/>
          <w:b/>
          <w:bCs/>
          <w:sz w:val="22"/>
          <w:szCs w:val="22"/>
        </w:rPr>
        <w:t xml:space="preserve"> </w:t>
      </w:r>
      <w:r w:rsidRPr="00222130">
        <w:rPr>
          <w:rFonts w:asciiTheme="minorHAnsi" w:hAnsiTheme="minorHAnsi" w:cstheme="minorHAnsi"/>
          <w:bCs/>
          <w:sz w:val="22"/>
          <w:szCs w:val="22"/>
        </w:rPr>
        <w:t>do pełnienia taki</w:t>
      </w:r>
      <w:r w:rsidR="003B2270">
        <w:rPr>
          <w:rFonts w:asciiTheme="minorHAnsi" w:hAnsiTheme="minorHAnsi" w:cstheme="minorHAnsi"/>
          <w:bCs/>
          <w:sz w:val="22"/>
          <w:szCs w:val="22"/>
        </w:rPr>
        <w:t xml:space="preserve">ej funkcji, wystawione zgodnie </w:t>
      </w:r>
      <w:r w:rsidRPr="00222130">
        <w:rPr>
          <w:rFonts w:asciiTheme="minorHAnsi" w:hAnsiTheme="minorHAnsi" w:cstheme="minorHAnsi"/>
          <w:bCs/>
          <w:sz w:val="22"/>
          <w:szCs w:val="22"/>
        </w:rPr>
        <w:t>z wymogami ustawowymi, podpisane przez prawnie upoważnionych przedstawicieli każdego z Wykonawców,</w:t>
      </w:r>
      <w:r w:rsidR="00044EDA" w:rsidRPr="00222130">
        <w:rPr>
          <w:rFonts w:asciiTheme="minorHAnsi" w:hAnsiTheme="minorHAnsi" w:cstheme="minorHAnsi"/>
          <w:bCs/>
          <w:sz w:val="22"/>
          <w:szCs w:val="22"/>
        </w:rPr>
        <w:t xml:space="preserve"> winno być dołączone do oferty.</w:t>
      </w:r>
    </w:p>
    <w:p w14:paraId="21860442" w14:textId="77777777" w:rsidR="009B0394" w:rsidRPr="00222130" w:rsidRDefault="009B0394" w:rsidP="001E5B17">
      <w:pPr>
        <w:pStyle w:val="Akapitzlist"/>
        <w:numPr>
          <w:ilvl w:val="0"/>
          <w:numId w:val="28"/>
        </w:numPr>
        <w:tabs>
          <w:tab w:val="left" w:pos="284"/>
          <w:tab w:val="left" w:pos="567"/>
          <w:tab w:val="left" w:pos="900"/>
          <w:tab w:val="right" w:pos="9283"/>
          <w:tab w:val="right" w:pos="9923"/>
        </w:tabs>
        <w:autoSpaceDE w:val="0"/>
        <w:rPr>
          <w:rFonts w:asciiTheme="minorHAnsi" w:hAnsiTheme="minorHAnsi" w:cstheme="minorHAnsi"/>
          <w:bCs/>
          <w:sz w:val="22"/>
          <w:szCs w:val="22"/>
        </w:rPr>
      </w:pPr>
      <w:r w:rsidRPr="00222130">
        <w:rPr>
          <w:rFonts w:asciiTheme="minorHAnsi" w:hAnsiTheme="minorHAnsi" w:cstheme="minorHAnsi"/>
          <w:bCs/>
          <w:sz w:val="22"/>
          <w:szCs w:val="22"/>
        </w:rPr>
        <w:t>Dokument potwierdzający ustanowienie pełnomocnika powinien zawierać:</w:t>
      </w:r>
    </w:p>
    <w:p w14:paraId="2D5E2F45" w14:textId="77777777" w:rsidR="009B0394" w:rsidRPr="00222130" w:rsidRDefault="009B0394" w:rsidP="00246F74">
      <w:pPr>
        <w:pStyle w:val="Akapitzlist"/>
        <w:numPr>
          <w:ilvl w:val="0"/>
          <w:numId w:val="16"/>
        </w:numPr>
        <w:tabs>
          <w:tab w:val="left" w:pos="284"/>
          <w:tab w:val="left" w:pos="567"/>
          <w:tab w:val="left" w:pos="1134"/>
          <w:tab w:val="right" w:pos="9283"/>
          <w:tab w:val="right" w:pos="9923"/>
        </w:tabs>
        <w:autoSpaceDE w:val="0"/>
        <w:ind w:hanging="295"/>
        <w:rPr>
          <w:rFonts w:asciiTheme="minorHAnsi" w:hAnsiTheme="minorHAnsi" w:cstheme="minorHAnsi"/>
          <w:bCs/>
          <w:sz w:val="22"/>
          <w:szCs w:val="22"/>
        </w:rPr>
      </w:pPr>
      <w:r w:rsidRPr="00222130">
        <w:rPr>
          <w:rFonts w:asciiTheme="minorHAnsi" w:hAnsiTheme="minorHAnsi" w:cstheme="minorHAnsi"/>
          <w:bCs/>
          <w:sz w:val="22"/>
          <w:szCs w:val="22"/>
        </w:rPr>
        <w:t>wskazanie postępowania o zamówienie, którego dotyczy,</w:t>
      </w:r>
    </w:p>
    <w:p w14:paraId="114834FF" w14:textId="77777777" w:rsidR="009B0394" w:rsidRPr="00222130" w:rsidRDefault="009B0394" w:rsidP="00246F74">
      <w:pPr>
        <w:pStyle w:val="Akapitzlist"/>
        <w:numPr>
          <w:ilvl w:val="0"/>
          <w:numId w:val="16"/>
        </w:numPr>
        <w:tabs>
          <w:tab w:val="left" w:pos="284"/>
          <w:tab w:val="left" w:pos="567"/>
          <w:tab w:val="left" w:pos="1134"/>
          <w:tab w:val="right" w:pos="9283"/>
          <w:tab w:val="right" w:pos="9923"/>
        </w:tabs>
        <w:autoSpaceDE w:val="0"/>
        <w:ind w:hanging="295"/>
        <w:rPr>
          <w:rFonts w:asciiTheme="minorHAnsi" w:hAnsiTheme="minorHAnsi" w:cstheme="minorHAnsi"/>
          <w:bCs/>
          <w:sz w:val="22"/>
          <w:szCs w:val="22"/>
        </w:rPr>
      </w:pPr>
      <w:r w:rsidRPr="00222130">
        <w:rPr>
          <w:rFonts w:asciiTheme="minorHAnsi" w:hAnsiTheme="minorHAnsi" w:cstheme="minorHAnsi"/>
          <w:bCs/>
          <w:sz w:val="22"/>
          <w:szCs w:val="22"/>
        </w:rPr>
        <w:t>Wykonawców ubiegających się wspólnie o udzielenie zamówienia,</w:t>
      </w:r>
    </w:p>
    <w:p w14:paraId="1A25E6B1" w14:textId="77777777" w:rsidR="009B0394" w:rsidRPr="00222130" w:rsidRDefault="009B0394" w:rsidP="00246F74">
      <w:pPr>
        <w:pStyle w:val="Akapitzlist"/>
        <w:numPr>
          <w:ilvl w:val="0"/>
          <w:numId w:val="16"/>
        </w:numPr>
        <w:tabs>
          <w:tab w:val="left" w:pos="284"/>
          <w:tab w:val="left" w:pos="567"/>
          <w:tab w:val="left" w:pos="1134"/>
          <w:tab w:val="right" w:pos="9283"/>
          <w:tab w:val="right" w:pos="9923"/>
        </w:tabs>
        <w:autoSpaceDE w:val="0"/>
        <w:ind w:hanging="295"/>
        <w:rPr>
          <w:rFonts w:asciiTheme="minorHAnsi" w:hAnsiTheme="minorHAnsi" w:cstheme="minorHAnsi"/>
          <w:bCs/>
          <w:sz w:val="22"/>
          <w:szCs w:val="22"/>
        </w:rPr>
      </w:pPr>
      <w:r w:rsidRPr="00222130">
        <w:rPr>
          <w:rFonts w:asciiTheme="minorHAnsi" w:hAnsiTheme="minorHAnsi" w:cstheme="minorHAnsi"/>
          <w:bCs/>
          <w:sz w:val="22"/>
          <w:szCs w:val="22"/>
        </w:rPr>
        <w:t>ustanowionego pełnomocnika oraz</w:t>
      </w:r>
    </w:p>
    <w:p w14:paraId="3B0FD5CA" w14:textId="77777777" w:rsidR="009B0394" w:rsidRPr="00222130" w:rsidRDefault="009B0394" w:rsidP="00246F74">
      <w:pPr>
        <w:pStyle w:val="Akapitzlist"/>
        <w:numPr>
          <w:ilvl w:val="0"/>
          <w:numId w:val="16"/>
        </w:numPr>
        <w:tabs>
          <w:tab w:val="left" w:pos="284"/>
          <w:tab w:val="left" w:pos="567"/>
          <w:tab w:val="left" w:pos="1134"/>
          <w:tab w:val="right" w:pos="9283"/>
          <w:tab w:val="right" w:pos="9923"/>
        </w:tabs>
        <w:autoSpaceDE w:val="0"/>
        <w:ind w:hanging="295"/>
        <w:rPr>
          <w:rFonts w:asciiTheme="minorHAnsi" w:hAnsiTheme="minorHAnsi" w:cstheme="minorHAnsi"/>
          <w:bCs/>
          <w:sz w:val="22"/>
          <w:szCs w:val="22"/>
        </w:rPr>
      </w:pPr>
      <w:r w:rsidRPr="00222130">
        <w:rPr>
          <w:rFonts w:asciiTheme="minorHAnsi" w:hAnsiTheme="minorHAnsi" w:cstheme="minorHAnsi"/>
          <w:bCs/>
          <w:sz w:val="22"/>
          <w:szCs w:val="22"/>
        </w:rPr>
        <w:t>zakres jego umocowania, a także</w:t>
      </w:r>
    </w:p>
    <w:p w14:paraId="698976C7" w14:textId="77777777" w:rsidR="009B0394" w:rsidRPr="00222130" w:rsidRDefault="009B0394" w:rsidP="00246F74">
      <w:pPr>
        <w:pStyle w:val="Akapitzlist"/>
        <w:numPr>
          <w:ilvl w:val="0"/>
          <w:numId w:val="16"/>
        </w:numPr>
        <w:tabs>
          <w:tab w:val="left" w:pos="284"/>
          <w:tab w:val="left" w:pos="567"/>
          <w:tab w:val="left" w:pos="1134"/>
          <w:tab w:val="right" w:pos="9283"/>
          <w:tab w:val="right" w:pos="9923"/>
        </w:tabs>
        <w:autoSpaceDE w:val="0"/>
        <w:ind w:hanging="295"/>
        <w:rPr>
          <w:rFonts w:asciiTheme="minorHAnsi" w:hAnsiTheme="minorHAnsi" w:cstheme="minorHAnsi"/>
          <w:bCs/>
          <w:sz w:val="22"/>
          <w:szCs w:val="22"/>
        </w:rPr>
      </w:pPr>
      <w:r w:rsidRPr="00222130">
        <w:rPr>
          <w:rFonts w:asciiTheme="minorHAnsi" w:hAnsiTheme="minorHAnsi" w:cstheme="minorHAnsi"/>
          <w:bCs/>
          <w:sz w:val="22"/>
          <w:szCs w:val="22"/>
        </w:rPr>
        <w:t>oświadczenie o przyjęciu wspólnej solidarnej odpowiedzialności za wykonanie lub nienależyte wykonanie zamówienia.</w:t>
      </w:r>
    </w:p>
    <w:p w14:paraId="599EACAC" w14:textId="2F5F14AE" w:rsidR="009B0394" w:rsidRPr="00222130" w:rsidRDefault="009B0394" w:rsidP="001E5B17">
      <w:pPr>
        <w:pStyle w:val="Akapitzlist"/>
        <w:numPr>
          <w:ilvl w:val="0"/>
          <w:numId w:val="28"/>
        </w:numPr>
        <w:tabs>
          <w:tab w:val="left" w:pos="284"/>
          <w:tab w:val="left" w:pos="567"/>
          <w:tab w:val="left" w:pos="900"/>
          <w:tab w:val="right" w:pos="9283"/>
          <w:tab w:val="right" w:pos="9923"/>
        </w:tabs>
        <w:autoSpaceDE w:val="0"/>
        <w:rPr>
          <w:rFonts w:asciiTheme="minorHAnsi" w:hAnsiTheme="minorHAnsi" w:cstheme="minorHAnsi"/>
          <w:bCs/>
          <w:sz w:val="22"/>
          <w:szCs w:val="22"/>
        </w:rPr>
      </w:pPr>
      <w:r w:rsidRPr="00222130">
        <w:rPr>
          <w:rFonts w:asciiTheme="minorHAnsi" w:hAnsiTheme="minorHAnsi" w:cstheme="minorHAnsi"/>
          <w:sz w:val="22"/>
          <w:szCs w:val="22"/>
        </w:rPr>
        <w:t>Pełnomocnictwo, sporządza się w formie elektronicznej lub w postaci elektronicznej opatrzonej podpisem z</w:t>
      </w:r>
      <w:r w:rsidR="00082DBF">
        <w:rPr>
          <w:rFonts w:asciiTheme="minorHAnsi" w:hAnsiTheme="minorHAnsi" w:cstheme="minorHAnsi"/>
          <w:sz w:val="22"/>
          <w:szCs w:val="22"/>
        </w:rPr>
        <w:t xml:space="preserve">aufanym, </w:t>
      </w:r>
      <w:r w:rsidR="00234E60" w:rsidRPr="00222130">
        <w:rPr>
          <w:rFonts w:asciiTheme="minorHAnsi" w:hAnsiTheme="minorHAnsi" w:cstheme="minorHAnsi"/>
          <w:sz w:val="22"/>
          <w:szCs w:val="22"/>
        </w:rPr>
        <w:t xml:space="preserve"> podpisem osobistym</w:t>
      </w:r>
      <w:r w:rsidR="00082DBF">
        <w:rPr>
          <w:rFonts w:asciiTheme="minorHAnsi" w:hAnsiTheme="minorHAnsi" w:cstheme="minorHAnsi"/>
          <w:sz w:val="22"/>
          <w:szCs w:val="22"/>
        </w:rPr>
        <w:t xml:space="preserve"> lub kwalifikowanym podpisem elektronicznym</w:t>
      </w:r>
      <w:r w:rsidR="00234E60" w:rsidRPr="00222130">
        <w:rPr>
          <w:rFonts w:asciiTheme="minorHAnsi" w:hAnsiTheme="minorHAnsi" w:cstheme="minorHAnsi"/>
          <w:sz w:val="22"/>
          <w:szCs w:val="22"/>
        </w:rPr>
        <w:t>.</w:t>
      </w:r>
    </w:p>
    <w:p w14:paraId="37533068" w14:textId="46D6ED2C" w:rsidR="009B0394" w:rsidRPr="00222130" w:rsidRDefault="009B0394" w:rsidP="001E5B17">
      <w:pPr>
        <w:pStyle w:val="Akapitzlist"/>
        <w:numPr>
          <w:ilvl w:val="0"/>
          <w:numId w:val="28"/>
        </w:numPr>
        <w:tabs>
          <w:tab w:val="left" w:pos="284"/>
          <w:tab w:val="left" w:pos="567"/>
          <w:tab w:val="left" w:pos="900"/>
          <w:tab w:val="right" w:pos="9283"/>
          <w:tab w:val="right" w:pos="9923"/>
        </w:tabs>
        <w:autoSpaceDE w:val="0"/>
        <w:rPr>
          <w:rFonts w:asciiTheme="minorHAnsi" w:hAnsiTheme="minorHAnsi" w:cstheme="minorHAnsi"/>
          <w:bCs/>
          <w:sz w:val="22"/>
          <w:szCs w:val="22"/>
        </w:rPr>
      </w:pPr>
      <w:r w:rsidRPr="00222130">
        <w:rPr>
          <w:rFonts w:asciiTheme="minorHAnsi" w:hAnsiTheme="minorHAnsi" w:cstheme="minorHAnsi"/>
          <w:sz w:val="22"/>
          <w:szCs w:val="22"/>
        </w:rPr>
        <w:t>Jeżeli Pełnomocnictwo, zostało sporządzone, jako dok</w:t>
      </w:r>
      <w:r w:rsidR="003B2270">
        <w:rPr>
          <w:rFonts w:asciiTheme="minorHAnsi" w:hAnsiTheme="minorHAnsi" w:cstheme="minorHAnsi"/>
          <w:sz w:val="22"/>
          <w:szCs w:val="22"/>
        </w:rPr>
        <w:t xml:space="preserve">ument w postaci papierowej </w:t>
      </w:r>
      <w:r w:rsidRPr="00222130">
        <w:rPr>
          <w:rFonts w:asciiTheme="minorHAnsi" w:hAnsiTheme="minorHAnsi" w:cstheme="minorHAnsi"/>
          <w:sz w:val="22"/>
          <w:szCs w:val="22"/>
        </w:rPr>
        <w:t xml:space="preserve">i opatrzone </w:t>
      </w:r>
      <w:r w:rsidRPr="00222130">
        <w:rPr>
          <w:rFonts w:asciiTheme="minorHAnsi" w:hAnsiTheme="minorHAnsi" w:cstheme="minorHAnsi"/>
          <w:sz w:val="22"/>
          <w:szCs w:val="22"/>
        </w:rPr>
        <w:lastRenderedPageBreak/>
        <w:t xml:space="preserve">własnoręcznym podpisem, przekazuje się cyfrowe odwzorowanie tego dokumentu opatrzone kwalifikowanym podpisem elektronicznym, podpisem </w:t>
      </w:r>
      <w:r w:rsidR="003B2270">
        <w:rPr>
          <w:rFonts w:asciiTheme="minorHAnsi" w:hAnsiTheme="minorHAnsi" w:cstheme="minorHAnsi"/>
          <w:sz w:val="22"/>
          <w:szCs w:val="22"/>
        </w:rPr>
        <w:t xml:space="preserve">zaufanym lub podpisem osobistym </w:t>
      </w:r>
      <w:r w:rsidRPr="00222130">
        <w:rPr>
          <w:rFonts w:asciiTheme="minorHAnsi" w:hAnsiTheme="minorHAnsi" w:cstheme="minorHAnsi"/>
          <w:sz w:val="22"/>
          <w:szCs w:val="22"/>
        </w:rPr>
        <w:t>mocodawcy, poświadczającym z</w:t>
      </w:r>
      <w:r w:rsidR="00082DBF">
        <w:rPr>
          <w:rFonts w:asciiTheme="minorHAnsi" w:hAnsiTheme="minorHAnsi" w:cstheme="minorHAnsi"/>
          <w:sz w:val="22"/>
          <w:szCs w:val="22"/>
        </w:rPr>
        <w:t xml:space="preserve">godność cyfrowego odwzorowania </w:t>
      </w:r>
      <w:r w:rsidRPr="00222130">
        <w:rPr>
          <w:rFonts w:asciiTheme="minorHAnsi" w:hAnsiTheme="minorHAnsi" w:cstheme="minorHAnsi"/>
          <w:sz w:val="22"/>
          <w:szCs w:val="22"/>
        </w:rPr>
        <w:t xml:space="preserve">z </w:t>
      </w:r>
      <w:r w:rsidR="003B2270">
        <w:rPr>
          <w:rFonts w:asciiTheme="minorHAnsi" w:hAnsiTheme="minorHAnsi" w:cstheme="minorHAnsi"/>
          <w:sz w:val="22"/>
          <w:szCs w:val="22"/>
        </w:rPr>
        <w:t xml:space="preserve">dokumentem w postaci </w:t>
      </w:r>
      <w:r w:rsidR="00234E60" w:rsidRPr="00222130">
        <w:rPr>
          <w:rFonts w:asciiTheme="minorHAnsi" w:hAnsiTheme="minorHAnsi" w:cstheme="minorHAnsi"/>
          <w:sz w:val="22"/>
          <w:szCs w:val="22"/>
        </w:rPr>
        <w:t>papierowej.</w:t>
      </w:r>
    </w:p>
    <w:p w14:paraId="0D74CB2B" w14:textId="6C286554" w:rsidR="009B0394" w:rsidRPr="00222130" w:rsidRDefault="009B0394" w:rsidP="001E5B17">
      <w:pPr>
        <w:pStyle w:val="Akapitzlist"/>
        <w:numPr>
          <w:ilvl w:val="0"/>
          <w:numId w:val="28"/>
        </w:numPr>
        <w:tabs>
          <w:tab w:val="left" w:pos="284"/>
          <w:tab w:val="left" w:pos="567"/>
          <w:tab w:val="left" w:pos="900"/>
          <w:tab w:val="right" w:pos="9283"/>
          <w:tab w:val="right" w:pos="9923"/>
        </w:tabs>
        <w:autoSpaceDE w:val="0"/>
        <w:rPr>
          <w:rFonts w:asciiTheme="minorHAnsi" w:hAnsiTheme="minorHAnsi" w:cstheme="minorHAnsi"/>
          <w:bCs/>
          <w:sz w:val="22"/>
          <w:szCs w:val="22"/>
        </w:rPr>
      </w:pPr>
      <w:r w:rsidRPr="00222130">
        <w:rPr>
          <w:rFonts w:asciiTheme="minorHAnsi" w:hAnsiTheme="minorHAnsi" w:cstheme="minorHAnsi"/>
          <w:sz w:val="22"/>
          <w:szCs w:val="22"/>
        </w:rPr>
        <w:t xml:space="preserve">W przypadku Wykonawców wspólnie ubiegających się </w:t>
      </w:r>
      <w:r w:rsidR="003B2270">
        <w:rPr>
          <w:rFonts w:asciiTheme="minorHAnsi" w:hAnsiTheme="minorHAnsi" w:cstheme="minorHAnsi"/>
          <w:sz w:val="22"/>
          <w:szCs w:val="22"/>
        </w:rPr>
        <w:t xml:space="preserve">o udzielenie zamówienia, żaden z nich nie </w:t>
      </w:r>
      <w:r w:rsidRPr="00222130">
        <w:rPr>
          <w:rFonts w:asciiTheme="minorHAnsi" w:hAnsiTheme="minorHAnsi" w:cstheme="minorHAnsi"/>
          <w:sz w:val="22"/>
          <w:szCs w:val="22"/>
        </w:rPr>
        <w:t>może podlegać wykluczeniu</w:t>
      </w:r>
      <w:r w:rsidR="001941F3" w:rsidRPr="00222130">
        <w:rPr>
          <w:rFonts w:asciiTheme="minorHAnsi" w:hAnsiTheme="minorHAnsi" w:cstheme="minorHAnsi"/>
          <w:sz w:val="22"/>
          <w:szCs w:val="22"/>
        </w:rPr>
        <w:t xml:space="preserve"> z powodów</w:t>
      </w:r>
      <w:r w:rsidRPr="00222130">
        <w:rPr>
          <w:rFonts w:asciiTheme="minorHAnsi" w:hAnsiTheme="minorHAnsi" w:cstheme="minorHAnsi"/>
          <w:sz w:val="22"/>
          <w:szCs w:val="22"/>
        </w:rPr>
        <w:t>, o których mowa art. 108 ust. 1 oraz art</w:t>
      </w:r>
      <w:r w:rsidR="00234E60" w:rsidRPr="00222130">
        <w:rPr>
          <w:rFonts w:asciiTheme="minorHAnsi" w:hAnsiTheme="minorHAnsi" w:cstheme="minorHAnsi"/>
          <w:sz w:val="22"/>
          <w:szCs w:val="22"/>
        </w:rPr>
        <w:t xml:space="preserve">. 109 ust. 1 pkt. 4 ustawy </w:t>
      </w:r>
      <w:proofErr w:type="spellStart"/>
      <w:r w:rsidR="00234E60" w:rsidRPr="00222130">
        <w:rPr>
          <w:rFonts w:asciiTheme="minorHAnsi" w:hAnsiTheme="minorHAnsi" w:cstheme="minorHAnsi"/>
          <w:sz w:val="22"/>
          <w:szCs w:val="22"/>
        </w:rPr>
        <w:t>Pzp</w:t>
      </w:r>
      <w:proofErr w:type="spellEnd"/>
      <w:r w:rsidR="00234E60" w:rsidRPr="00222130">
        <w:rPr>
          <w:rFonts w:asciiTheme="minorHAnsi" w:hAnsiTheme="minorHAnsi" w:cstheme="minorHAnsi"/>
          <w:sz w:val="22"/>
          <w:szCs w:val="22"/>
        </w:rPr>
        <w:t>.</w:t>
      </w:r>
    </w:p>
    <w:p w14:paraId="54A2EBBD" w14:textId="204B5207" w:rsidR="009B0394" w:rsidRPr="00222130" w:rsidRDefault="009B0394" w:rsidP="001E5B17">
      <w:pPr>
        <w:pStyle w:val="Akapitzlist"/>
        <w:numPr>
          <w:ilvl w:val="0"/>
          <w:numId w:val="28"/>
        </w:numPr>
        <w:tabs>
          <w:tab w:val="left" w:pos="284"/>
          <w:tab w:val="left" w:pos="567"/>
          <w:tab w:val="left" w:pos="900"/>
          <w:tab w:val="right" w:pos="9283"/>
          <w:tab w:val="right" w:pos="9923"/>
        </w:tabs>
        <w:autoSpaceDE w:val="0"/>
        <w:rPr>
          <w:rFonts w:asciiTheme="minorHAnsi" w:hAnsiTheme="minorHAnsi" w:cstheme="minorHAnsi"/>
          <w:bCs/>
          <w:sz w:val="22"/>
          <w:szCs w:val="22"/>
        </w:rPr>
      </w:pPr>
      <w:r w:rsidRPr="00222130">
        <w:rPr>
          <w:rFonts w:asciiTheme="minorHAnsi" w:hAnsiTheme="minorHAnsi" w:cstheme="minorHAnsi"/>
          <w:sz w:val="22"/>
          <w:szCs w:val="22"/>
        </w:rPr>
        <w:t>W przypadku wspólnego ubiegania się o zamówieni</w:t>
      </w:r>
      <w:r w:rsidR="00762650" w:rsidRPr="00222130">
        <w:rPr>
          <w:rFonts w:asciiTheme="minorHAnsi" w:hAnsiTheme="minorHAnsi" w:cstheme="minorHAnsi"/>
          <w:sz w:val="22"/>
          <w:szCs w:val="22"/>
        </w:rPr>
        <w:t>e przez Wykonawców, oświadczenia</w:t>
      </w:r>
      <w:r w:rsidRPr="00222130">
        <w:rPr>
          <w:rFonts w:asciiTheme="minorHAnsi" w:hAnsiTheme="minorHAnsi" w:cstheme="minorHAnsi"/>
          <w:sz w:val="22"/>
          <w:szCs w:val="22"/>
        </w:rPr>
        <w:t xml:space="preserve"> </w:t>
      </w:r>
      <w:r w:rsidRPr="00222130">
        <w:rPr>
          <w:rFonts w:asciiTheme="minorHAnsi" w:hAnsiTheme="minorHAnsi" w:cstheme="minorHAnsi"/>
          <w:sz w:val="22"/>
          <w:szCs w:val="22"/>
        </w:rPr>
        <w:br/>
        <w:t>o niepodleganiu wyklucz</w:t>
      </w:r>
      <w:r w:rsidR="00234E60" w:rsidRPr="00222130">
        <w:rPr>
          <w:rFonts w:asciiTheme="minorHAnsi" w:hAnsiTheme="minorHAnsi" w:cstheme="minorHAnsi"/>
          <w:sz w:val="22"/>
          <w:szCs w:val="22"/>
        </w:rPr>
        <w:t>eniu</w:t>
      </w:r>
      <w:r w:rsidR="00762650" w:rsidRPr="00222130">
        <w:rPr>
          <w:rFonts w:asciiTheme="minorHAnsi" w:hAnsiTheme="minorHAnsi" w:cstheme="minorHAnsi"/>
          <w:sz w:val="22"/>
          <w:szCs w:val="22"/>
        </w:rPr>
        <w:t xml:space="preserve"> i spełnianiu wymagań</w:t>
      </w:r>
      <w:r w:rsidR="00234E60" w:rsidRPr="00222130">
        <w:rPr>
          <w:rFonts w:asciiTheme="minorHAnsi" w:hAnsiTheme="minorHAnsi" w:cstheme="minorHAnsi"/>
          <w:sz w:val="22"/>
          <w:szCs w:val="22"/>
        </w:rPr>
        <w:t xml:space="preserve"> składa każdy z Wykonawców.</w:t>
      </w:r>
      <w:r w:rsidR="00762650" w:rsidRPr="00222130">
        <w:rPr>
          <w:rFonts w:asciiTheme="minorHAnsi" w:hAnsiTheme="minorHAnsi" w:cstheme="minorHAnsi"/>
          <w:sz w:val="22"/>
          <w:szCs w:val="22"/>
        </w:rPr>
        <w:t xml:space="preserve"> Oświadczenia potwierdzają brak podstaw do </w:t>
      </w:r>
      <w:r w:rsidR="0007657F" w:rsidRPr="00222130">
        <w:rPr>
          <w:rFonts w:asciiTheme="minorHAnsi" w:hAnsiTheme="minorHAnsi" w:cstheme="minorHAnsi"/>
          <w:sz w:val="22"/>
          <w:szCs w:val="22"/>
        </w:rPr>
        <w:t>wykluczenia</w:t>
      </w:r>
      <w:r w:rsidR="00762650" w:rsidRPr="00222130">
        <w:rPr>
          <w:rFonts w:asciiTheme="minorHAnsi" w:hAnsiTheme="minorHAnsi" w:cstheme="minorHAnsi"/>
          <w:sz w:val="22"/>
          <w:szCs w:val="22"/>
        </w:rPr>
        <w:t xml:space="preserve"> oraz </w:t>
      </w:r>
      <w:r w:rsidR="0007657F" w:rsidRPr="00222130">
        <w:rPr>
          <w:rFonts w:asciiTheme="minorHAnsi" w:hAnsiTheme="minorHAnsi" w:cstheme="minorHAnsi"/>
          <w:sz w:val="22"/>
          <w:szCs w:val="22"/>
        </w:rPr>
        <w:t>spełnianie</w:t>
      </w:r>
      <w:r w:rsidR="00762650" w:rsidRPr="00222130">
        <w:rPr>
          <w:rFonts w:asciiTheme="minorHAnsi" w:hAnsiTheme="minorHAnsi" w:cstheme="minorHAnsi"/>
          <w:sz w:val="22"/>
          <w:szCs w:val="22"/>
        </w:rPr>
        <w:t xml:space="preserve"> warunków udziału </w:t>
      </w:r>
      <w:r w:rsidR="0007657F" w:rsidRPr="00222130">
        <w:rPr>
          <w:rFonts w:asciiTheme="minorHAnsi" w:hAnsiTheme="minorHAnsi" w:cstheme="minorHAnsi"/>
          <w:sz w:val="22"/>
          <w:szCs w:val="22"/>
        </w:rPr>
        <w:t>w postępowaniu w zakresie, w którym każdy z Wykonawców wykazuje spełnianie warunków udziału w postępowaniu.</w:t>
      </w:r>
    </w:p>
    <w:p w14:paraId="093A9791" w14:textId="77777777" w:rsidR="009B0394" w:rsidRPr="00222130" w:rsidRDefault="009B0394" w:rsidP="001E5B17">
      <w:pPr>
        <w:pStyle w:val="Akapitzlist"/>
        <w:numPr>
          <w:ilvl w:val="0"/>
          <w:numId w:val="28"/>
        </w:numPr>
        <w:tabs>
          <w:tab w:val="left" w:pos="284"/>
          <w:tab w:val="left" w:pos="567"/>
          <w:tab w:val="left" w:pos="900"/>
          <w:tab w:val="right" w:pos="9283"/>
          <w:tab w:val="right" w:pos="9923"/>
        </w:tabs>
        <w:autoSpaceDE w:val="0"/>
        <w:rPr>
          <w:rFonts w:asciiTheme="minorHAnsi" w:hAnsiTheme="minorHAnsi" w:cstheme="minorHAnsi"/>
          <w:bCs/>
          <w:sz w:val="22"/>
          <w:szCs w:val="22"/>
        </w:rPr>
      </w:pPr>
      <w:r w:rsidRPr="00222130">
        <w:rPr>
          <w:rFonts w:asciiTheme="minorHAnsi" w:hAnsiTheme="minorHAnsi" w:cstheme="minorHAnsi"/>
          <w:bCs/>
          <w:sz w:val="22"/>
          <w:szCs w:val="22"/>
        </w:rPr>
        <w:t>Wszelka korespondencja prowadzona będzie z Pełnomocnikiem.</w:t>
      </w:r>
    </w:p>
    <w:p w14:paraId="5659450A" w14:textId="77777777" w:rsidR="009D1487" w:rsidRDefault="009D1487" w:rsidP="00246F74">
      <w:pPr>
        <w:pStyle w:val="Nagwek2"/>
        <w:rPr>
          <w:highlight w:val="lightGray"/>
        </w:rPr>
      </w:pPr>
      <w:bookmarkStart w:id="13" w:name="_Toc64457074"/>
    </w:p>
    <w:p w14:paraId="39BA66C3" w14:textId="77777777" w:rsidR="009D1487" w:rsidRDefault="009D1487" w:rsidP="00246F74">
      <w:pPr>
        <w:pStyle w:val="Nagwek2"/>
        <w:rPr>
          <w:highlight w:val="lightGray"/>
        </w:rPr>
      </w:pPr>
    </w:p>
    <w:p w14:paraId="3C922CC5" w14:textId="37EB1213" w:rsidR="009B0394" w:rsidRPr="00A966CC" w:rsidRDefault="009B0394" w:rsidP="00246F74">
      <w:pPr>
        <w:pStyle w:val="Nagwek2"/>
      </w:pPr>
      <w:r w:rsidRPr="00A966CC">
        <w:rPr>
          <w:highlight w:val="lightGray"/>
        </w:rPr>
        <w:t>Rozdział 6. Podwykonawstwo</w:t>
      </w:r>
      <w:bookmarkEnd w:id="13"/>
    </w:p>
    <w:p w14:paraId="4ECC65BF" w14:textId="77777777" w:rsidR="009B0394" w:rsidRPr="00A966CC" w:rsidRDefault="009B0394" w:rsidP="00246F74">
      <w:pPr>
        <w:tabs>
          <w:tab w:val="left" w:pos="426"/>
        </w:tabs>
        <w:spacing w:after="0" w:line="240" w:lineRule="auto"/>
        <w:rPr>
          <w:rFonts w:eastAsia="Times New Roman" w:cstheme="minorHAnsi"/>
          <w:b/>
          <w:szCs w:val="24"/>
        </w:rPr>
      </w:pPr>
    </w:p>
    <w:p w14:paraId="1268249C" w14:textId="27FF3057" w:rsidR="009B0394" w:rsidRDefault="009B0394" w:rsidP="00246F74">
      <w:pPr>
        <w:pStyle w:val="Akapitzlist"/>
        <w:widowControl/>
        <w:numPr>
          <w:ilvl w:val="0"/>
          <w:numId w:val="13"/>
        </w:numPr>
        <w:tabs>
          <w:tab w:val="left" w:pos="426"/>
        </w:tabs>
        <w:suppressAutoHyphens w:val="0"/>
        <w:ind w:left="284" w:hanging="284"/>
        <w:rPr>
          <w:rFonts w:asciiTheme="minorHAnsi" w:eastAsia="Times New Roman" w:hAnsiTheme="minorHAnsi" w:cstheme="minorHAnsi"/>
          <w:sz w:val="22"/>
          <w:szCs w:val="22"/>
        </w:rPr>
      </w:pPr>
      <w:r w:rsidRPr="00222130">
        <w:rPr>
          <w:rFonts w:asciiTheme="minorHAnsi" w:eastAsia="Times New Roman" w:hAnsiTheme="minorHAnsi" w:cstheme="minorHAnsi"/>
          <w:sz w:val="22"/>
          <w:szCs w:val="22"/>
        </w:rPr>
        <w:t xml:space="preserve">Wykonawca może powierzyć wykonanie części zamówienia </w:t>
      </w:r>
      <w:r w:rsidR="00082DBF">
        <w:rPr>
          <w:rFonts w:asciiTheme="minorHAnsi" w:eastAsia="Times New Roman" w:hAnsiTheme="minorHAnsi" w:cstheme="minorHAnsi"/>
          <w:sz w:val="22"/>
          <w:szCs w:val="22"/>
        </w:rPr>
        <w:t>P</w:t>
      </w:r>
      <w:r w:rsidRPr="00222130">
        <w:rPr>
          <w:rFonts w:asciiTheme="minorHAnsi" w:eastAsia="Times New Roman" w:hAnsiTheme="minorHAnsi" w:cstheme="minorHAnsi"/>
          <w:sz w:val="22"/>
          <w:szCs w:val="22"/>
        </w:rPr>
        <w:t xml:space="preserve">odwykonawcy. </w:t>
      </w:r>
    </w:p>
    <w:p w14:paraId="3C483AA3" w14:textId="77777777" w:rsidR="00E601CD" w:rsidRPr="00222130" w:rsidRDefault="00E601CD" w:rsidP="00E601CD">
      <w:pPr>
        <w:pStyle w:val="Akapitzlist"/>
        <w:widowControl/>
        <w:tabs>
          <w:tab w:val="left" w:pos="426"/>
        </w:tabs>
        <w:suppressAutoHyphens w:val="0"/>
        <w:ind w:left="284"/>
        <w:rPr>
          <w:rFonts w:asciiTheme="minorHAnsi" w:eastAsia="Times New Roman" w:hAnsiTheme="minorHAnsi" w:cstheme="minorHAnsi"/>
          <w:sz w:val="22"/>
          <w:szCs w:val="22"/>
        </w:rPr>
      </w:pPr>
    </w:p>
    <w:p w14:paraId="40512E71" w14:textId="6612EFF8" w:rsidR="009B0394" w:rsidRDefault="009B0394" w:rsidP="00246F74">
      <w:pPr>
        <w:pStyle w:val="Akapitzlist"/>
        <w:widowControl/>
        <w:numPr>
          <w:ilvl w:val="0"/>
          <w:numId w:val="13"/>
        </w:numPr>
        <w:tabs>
          <w:tab w:val="left" w:pos="426"/>
        </w:tabs>
        <w:suppressAutoHyphens w:val="0"/>
        <w:ind w:left="284" w:hanging="284"/>
        <w:rPr>
          <w:rFonts w:asciiTheme="minorHAnsi" w:eastAsia="Times New Roman" w:hAnsiTheme="minorHAnsi" w:cstheme="minorHAnsi"/>
          <w:sz w:val="22"/>
          <w:szCs w:val="22"/>
        </w:rPr>
      </w:pPr>
      <w:r w:rsidRPr="00222130">
        <w:rPr>
          <w:rFonts w:asciiTheme="minorHAnsi" w:eastAsia="Times New Roman" w:hAnsiTheme="minorHAnsi" w:cstheme="minorHAnsi"/>
          <w:sz w:val="22"/>
          <w:szCs w:val="22"/>
        </w:rPr>
        <w:t>Zamawiający żąda wskazania w ofercie części zamówienia, których wykonani</w:t>
      </w:r>
      <w:r w:rsidR="0019567D" w:rsidRPr="00222130">
        <w:rPr>
          <w:rFonts w:asciiTheme="minorHAnsi" w:eastAsia="Times New Roman" w:hAnsiTheme="minorHAnsi" w:cstheme="minorHAnsi"/>
          <w:sz w:val="22"/>
          <w:szCs w:val="22"/>
        </w:rPr>
        <w:t>e Wykonawca zamierza powierzyć P</w:t>
      </w:r>
      <w:r w:rsidRPr="00222130">
        <w:rPr>
          <w:rFonts w:asciiTheme="minorHAnsi" w:eastAsia="Times New Roman" w:hAnsiTheme="minorHAnsi" w:cstheme="minorHAnsi"/>
          <w:sz w:val="22"/>
          <w:szCs w:val="22"/>
        </w:rPr>
        <w:t>odwykonawcy i podan</w:t>
      </w:r>
      <w:r w:rsidR="0019567D" w:rsidRPr="00222130">
        <w:rPr>
          <w:rFonts w:asciiTheme="minorHAnsi" w:eastAsia="Times New Roman" w:hAnsiTheme="minorHAnsi" w:cstheme="minorHAnsi"/>
          <w:sz w:val="22"/>
          <w:szCs w:val="22"/>
        </w:rPr>
        <w:t>ia przez Wykonawcę nazw (firm) P</w:t>
      </w:r>
      <w:r w:rsidRPr="00222130">
        <w:rPr>
          <w:rFonts w:asciiTheme="minorHAnsi" w:eastAsia="Times New Roman" w:hAnsiTheme="minorHAnsi" w:cstheme="minorHAnsi"/>
          <w:sz w:val="22"/>
          <w:szCs w:val="22"/>
        </w:rPr>
        <w:t>odwykonawców.</w:t>
      </w:r>
      <w:r w:rsidR="00F13423" w:rsidRPr="00222130">
        <w:rPr>
          <w:rFonts w:asciiTheme="minorHAnsi" w:eastAsia="Times New Roman" w:hAnsiTheme="minorHAnsi" w:cstheme="minorHAnsi"/>
          <w:sz w:val="22"/>
          <w:szCs w:val="22"/>
        </w:rPr>
        <w:t xml:space="preserve"> </w:t>
      </w:r>
      <w:r w:rsidRPr="00222130">
        <w:rPr>
          <w:rFonts w:asciiTheme="minorHAnsi" w:eastAsia="Times New Roman" w:hAnsiTheme="minorHAnsi" w:cstheme="minorHAnsi"/>
          <w:sz w:val="22"/>
          <w:szCs w:val="22"/>
        </w:rPr>
        <w:t xml:space="preserve">Brak powyższych informacji w ofercie oznaczać będzie, że </w:t>
      </w:r>
      <w:r w:rsidR="00082DBF">
        <w:rPr>
          <w:rFonts w:asciiTheme="minorHAnsi" w:eastAsia="Times New Roman" w:hAnsiTheme="minorHAnsi" w:cstheme="minorHAnsi"/>
          <w:sz w:val="22"/>
          <w:szCs w:val="22"/>
        </w:rPr>
        <w:t xml:space="preserve">Wykonawca nie będzie korzystał </w:t>
      </w:r>
      <w:r w:rsidRPr="00222130">
        <w:rPr>
          <w:rFonts w:asciiTheme="minorHAnsi" w:eastAsia="Times New Roman" w:hAnsiTheme="minorHAnsi" w:cstheme="minorHAnsi"/>
          <w:sz w:val="22"/>
          <w:szCs w:val="22"/>
        </w:rPr>
        <w:t>z podwykonawstwa przy realizacji zamówienia.</w:t>
      </w:r>
    </w:p>
    <w:p w14:paraId="7045AE9A" w14:textId="77777777" w:rsidR="00E601CD" w:rsidRPr="00222130" w:rsidRDefault="00E601CD" w:rsidP="00E601CD">
      <w:pPr>
        <w:pStyle w:val="Akapitzlist"/>
        <w:widowControl/>
        <w:tabs>
          <w:tab w:val="left" w:pos="426"/>
        </w:tabs>
        <w:suppressAutoHyphens w:val="0"/>
        <w:ind w:left="284"/>
        <w:rPr>
          <w:rFonts w:asciiTheme="minorHAnsi" w:eastAsia="Times New Roman" w:hAnsiTheme="minorHAnsi" w:cstheme="minorHAnsi"/>
          <w:sz w:val="22"/>
          <w:szCs w:val="22"/>
        </w:rPr>
      </w:pPr>
    </w:p>
    <w:p w14:paraId="056F809E" w14:textId="0D9C82C1" w:rsidR="009B0394" w:rsidRPr="00E601CD" w:rsidRDefault="009B0394" w:rsidP="00246F74">
      <w:pPr>
        <w:pStyle w:val="Akapitzlist"/>
        <w:widowControl/>
        <w:numPr>
          <w:ilvl w:val="0"/>
          <w:numId w:val="13"/>
        </w:numPr>
        <w:tabs>
          <w:tab w:val="left" w:pos="426"/>
        </w:tabs>
        <w:suppressAutoHyphens w:val="0"/>
        <w:ind w:left="284" w:hanging="284"/>
        <w:rPr>
          <w:rFonts w:asciiTheme="minorHAnsi" w:eastAsia="Times New Roman" w:hAnsiTheme="minorHAnsi" w:cstheme="minorHAnsi"/>
          <w:sz w:val="22"/>
          <w:szCs w:val="22"/>
        </w:rPr>
      </w:pPr>
      <w:r w:rsidRPr="00222130">
        <w:rPr>
          <w:rFonts w:asciiTheme="minorHAnsi" w:hAnsiTheme="minorHAnsi" w:cstheme="minorHAnsi"/>
          <w:sz w:val="22"/>
          <w:szCs w:val="22"/>
        </w:rPr>
        <w:t>Powierzenie wykonania części zamówienia Podwykonawcom nie zwalnia Wykonawcy</w:t>
      </w:r>
      <w:r w:rsidR="00082DBF">
        <w:rPr>
          <w:rFonts w:asciiTheme="minorHAnsi" w:hAnsiTheme="minorHAnsi" w:cstheme="minorHAnsi"/>
          <w:sz w:val="22"/>
          <w:szCs w:val="22"/>
        </w:rPr>
        <w:t xml:space="preserve">           </w:t>
      </w:r>
      <w:r w:rsidR="003B2270">
        <w:rPr>
          <w:rFonts w:asciiTheme="minorHAnsi" w:hAnsiTheme="minorHAnsi" w:cstheme="minorHAnsi"/>
          <w:sz w:val="22"/>
          <w:szCs w:val="22"/>
        </w:rPr>
        <w:t xml:space="preserve">                                </w:t>
      </w:r>
      <w:r w:rsidRPr="00222130">
        <w:rPr>
          <w:rFonts w:asciiTheme="minorHAnsi" w:hAnsiTheme="minorHAnsi" w:cstheme="minorHAnsi"/>
          <w:sz w:val="22"/>
          <w:szCs w:val="22"/>
        </w:rPr>
        <w:t>z odpowiedzialności za należyte wykonanie tego zamówienia.</w:t>
      </w:r>
    </w:p>
    <w:p w14:paraId="35469818" w14:textId="77777777" w:rsidR="00E601CD" w:rsidRPr="00222130" w:rsidRDefault="00E601CD" w:rsidP="00E601CD">
      <w:pPr>
        <w:pStyle w:val="Akapitzlist"/>
        <w:widowControl/>
        <w:tabs>
          <w:tab w:val="left" w:pos="426"/>
        </w:tabs>
        <w:suppressAutoHyphens w:val="0"/>
        <w:ind w:left="284"/>
        <w:rPr>
          <w:rFonts w:asciiTheme="minorHAnsi" w:eastAsia="Times New Roman" w:hAnsiTheme="minorHAnsi" w:cstheme="minorHAnsi"/>
          <w:sz w:val="22"/>
          <w:szCs w:val="22"/>
        </w:rPr>
      </w:pPr>
    </w:p>
    <w:p w14:paraId="21A5DF87" w14:textId="77777777" w:rsidR="009B0394" w:rsidRPr="00222130" w:rsidRDefault="009B0394" w:rsidP="00246F74">
      <w:pPr>
        <w:pStyle w:val="Akapitzlist"/>
        <w:widowControl/>
        <w:numPr>
          <w:ilvl w:val="0"/>
          <w:numId w:val="13"/>
        </w:numPr>
        <w:tabs>
          <w:tab w:val="left" w:pos="426"/>
        </w:tabs>
        <w:suppressAutoHyphens w:val="0"/>
        <w:ind w:left="284" w:hanging="284"/>
        <w:rPr>
          <w:rFonts w:asciiTheme="minorHAnsi" w:eastAsia="Times New Roman" w:hAnsiTheme="minorHAnsi" w:cstheme="minorHAnsi"/>
          <w:sz w:val="22"/>
          <w:szCs w:val="22"/>
        </w:rPr>
      </w:pPr>
      <w:r w:rsidRPr="00222130">
        <w:rPr>
          <w:rFonts w:asciiTheme="minorHAnsi" w:eastAsia="Times New Roman" w:hAnsiTheme="minorHAnsi" w:cstheme="minorHAnsi"/>
          <w:sz w:val="22"/>
          <w:szCs w:val="22"/>
        </w:rPr>
        <w:t>Zamawiający nie zastrzega obowiązku osobistego wykonania zamówienia przez Wykonawcę.</w:t>
      </w:r>
    </w:p>
    <w:p w14:paraId="737D055F" w14:textId="77777777" w:rsidR="009B0394" w:rsidRDefault="009B0394" w:rsidP="00246F74">
      <w:pPr>
        <w:tabs>
          <w:tab w:val="left" w:pos="426"/>
        </w:tabs>
        <w:spacing w:after="0" w:line="240" w:lineRule="auto"/>
        <w:rPr>
          <w:rFonts w:eastAsia="Times New Roman" w:cstheme="minorHAnsi"/>
          <w:szCs w:val="24"/>
        </w:rPr>
      </w:pPr>
    </w:p>
    <w:p w14:paraId="1FFE5E56" w14:textId="77777777" w:rsidR="00607AE7" w:rsidRPr="00A966CC" w:rsidRDefault="00607AE7" w:rsidP="00246F74">
      <w:pPr>
        <w:tabs>
          <w:tab w:val="left" w:pos="426"/>
        </w:tabs>
        <w:spacing w:after="0" w:line="240" w:lineRule="auto"/>
        <w:rPr>
          <w:rFonts w:eastAsia="Times New Roman" w:cstheme="minorHAnsi"/>
          <w:szCs w:val="24"/>
        </w:rPr>
      </w:pPr>
    </w:p>
    <w:p w14:paraId="1E440AB8" w14:textId="5D2722BC" w:rsidR="009B0394" w:rsidRPr="00A966CC" w:rsidRDefault="009B0394" w:rsidP="00246F74">
      <w:pPr>
        <w:pStyle w:val="Nagwek2"/>
      </w:pPr>
      <w:bookmarkStart w:id="14" w:name="_Toc64457075"/>
      <w:r w:rsidRPr="00A966CC">
        <w:rPr>
          <w:highlight w:val="lightGray"/>
        </w:rPr>
        <w:t>Rozdział 7.</w:t>
      </w:r>
      <w:r w:rsidR="004A577B">
        <w:rPr>
          <w:highlight w:val="lightGray"/>
        </w:rPr>
        <w:t xml:space="preserve"> </w:t>
      </w:r>
      <w:r w:rsidRPr="00A966CC">
        <w:rPr>
          <w:highlight w:val="lightGray"/>
        </w:rPr>
        <w:t>Termin związania ofertą</w:t>
      </w:r>
      <w:bookmarkEnd w:id="14"/>
    </w:p>
    <w:p w14:paraId="335BFC67" w14:textId="77777777" w:rsidR="009B0394" w:rsidRPr="00A966CC" w:rsidRDefault="009B0394" w:rsidP="00246F74">
      <w:pPr>
        <w:autoSpaceDE w:val="0"/>
        <w:spacing w:after="0" w:line="240" w:lineRule="auto"/>
        <w:rPr>
          <w:rFonts w:cstheme="minorHAnsi"/>
          <w:b/>
          <w:bCs/>
          <w:szCs w:val="24"/>
        </w:rPr>
      </w:pPr>
    </w:p>
    <w:p w14:paraId="6AEEC0CD" w14:textId="77777777" w:rsidR="009B0394" w:rsidRPr="00222130" w:rsidRDefault="009B0394" w:rsidP="00246F74">
      <w:pPr>
        <w:widowControl w:val="0"/>
        <w:numPr>
          <w:ilvl w:val="0"/>
          <w:numId w:val="8"/>
        </w:numPr>
        <w:suppressAutoHyphens/>
        <w:autoSpaceDE w:val="0"/>
        <w:spacing w:after="0" w:line="240" w:lineRule="auto"/>
        <w:ind w:left="284" w:hanging="284"/>
        <w:rPr>
          <w:rFonts w:cstheme="minorHAnsi"/>
          <w:sz w:val="22"/>
        </w:rPr>
      </w:pPr>
      <w:r w:rsidRPr="00222130">
        <w:rPr>
          <w:rFonts w:cstheme="minorHAnsi"/>
          <w:sz w:val="22"/>
        </w:rPr>
        <w:t>Termin związania ofertą.</w:t>
      </w:r>
    </w:p>
    <w:p w14:paraId="646759F4" w14:textId="353EBFCB" w:rsidR="009B0394" w:rsidRDefault="009B0394" w:rsidP="009F2EA8">
      <w:pPr>
        <w:autoSpaceDE w:val="0"/>
        <w:spacing w:after="0" w:line="240" w:lineRule="auto"/>
        <w:ind w:left="284"/>
        <w:rPr>
          <w:rFonts w:cstheme="minorHAnsi"/>
          <w:sz w:val="22"/>
        </w:rPr>
      </w:pPr>
      <w:r w:rsidRPr="00222130">
        <w:rPr>
          <w:rFonts w:cstheme="minorHAnsi"/>
          <w:sz w:val="22"/>
        </w:rPr>
        <w:t xml:space="preserve">Wykonawca będzie </w:t>
      </w:r>
      <w:r w:rsidR="001941F3" w:rsidRPr="00222130">
        <w:rPr>
          <w:rFonts w:cstheme="minorHAnsi"/>
          <w:sz w:val="22"/>
        </w:rPr>
        <w:t>związany ofertą</w:t>
      </w:r>
      <w:r w:rsidR="00C0656E" w:rsidRPr="00222130">
        <w:rPr>
          <w:rFonts w:cstheme="minorHAnsi"/>
          <w:sz w:val="22"/>
        </w:rPr>
        <w:t xml:space="preserve"> od dnia terminu składania ofert </w:t>
      </w:r>
      <w:r w:rsidR="001941F3" w:rsidRPr="00222130">
        <w:rPr>
          <w:rFonts w:cstheme="minorHAnsi"/>
          <w:sz w:val="22"/>
        </w:rPr>
        <w:t xml:space="preserve">do </w:t>
      </w:r>
      <w:r w:rsidR="001941F3" w:rsidRPr="006541AA">
        <w:rPr>
          <w:rFonts w:cstheme="minorHAnsi"/>
          <w:sz w:val="22"/>
        </w:rPr>
        <w:t>dnia</w:t>
      </w:r>
      <w:r w:rsidR="006541AA" w:rsidRPr="006541AA">
        <w:rPr>
          <w:rFonts w:cstheme="minorHAnsi"/>
          <w:sz w:val="22"/>
        </w:rPr>
        <w:t xml:space="preserve"> </w:t>
      </w:r>
      <w:r w:rsidR="003C7F50">
        <w:rPr>
          <w:rFonts w:cstheme="minorHAnsi"/>
          <w:sz w:val="22"/>
        </w:rPr>
        <w:t>09</w:t>
      </w:r>
      <w:r w:rsidR="00FE312C">
        <w:rPr>
          <w:rFonts w:cstheme="minorHAnsi"/>
          <w:sz w:val="22"/>
        </w:rPr>
        <w:t>.07.2024 r.</w:t>
      </w:r>
      <w:r w:rsidR="00A046DF">
        <w:rPr>
          <w:rFonts w:cstheme="minorHAnsi"/>
          <w:sz w:val="22"/>
        </w:rPr>
        <w:t xml:space="preserve"> </w:t>
      </w:r>
      <w:r w:rsidR="00C0656E" w:rsidRPr="00222130">
        <w:rPr>
          <w:rFonts w:cstheme="minorHAnsi"/>
          <w:sz w:val="22"/>
        </w:rPr>
        <w:t>przy czym pierwszym dniem terminu związania ofertą jest dzień, w którym upływa termin składania ofert.</w:t>
      </w:r>
    </w:p>
    <w:p w14:paraId="336116F1" w14:textId="77777777" w:rsidR="00435308" w:rsidRPr="00222130" w:rsidRDefault="00435308" w:rsidP="00246F74">
      <w:pPr>
        <w:autoSpaceDE w:val="0"/>
        <w:spacing w:after="0"/>
        <w:ind w:left="284"/>
        <w:rPr>
          <w:rFonts w:cstheme="minorHAnsi"/>
          <w:sz w:val="22"/>
        </w:rPr>
      </w:pPr>
    </w:p>
    <w:p w14:paraId="6BF2CB9E" w14:textId="77777777" w:rsidR="009B0394" w:rsidRPr="00222130" w:rsidRDefault="009B0394" w:rsidP="00246F74">
      <w:pPr>
        <w:pStyle w:val="Akapitzlist"/>
        <w:numPr>
          <w:ilvl w:val="0"/>
          <w:numId w:val="8"/>
        </w:numPr>
        <w:autoSpaceDE w:val="0"/>
        <w:ind w:left="284" w:hanging="284"/>
        <w:rPr>
          <w:rFonts w:asciiTheme="minorHAnsi" w:hAnsiTheme="minorHAnsi" w:cstheme="minorHAnsi"/>
          <w:sz w:val="22"/>
          <w:szCs w:val="22"/>
        </w:rPr>
      </w:pPr>
      <w:r w:rsidRPr="00222130">
        <w:rPr>
          <w:rFonts w:asciiTheme="minorHAnsi" w:hAnsiTheme="minorHAnsi" w:cstheme="minorHAnsi"/>
          <w:sz w:val="22"/>
          <w:szCs w:val="22"/>
        </w:rPr>
        <w:t>Przedłużenie terminu związania ofertą.</w:t>
      </w:r>
    </w:p>
    <w:p w14:paraId="5C7A4E67" w14:textId="3FC0B46F" w:rsidR="009B0394" w:rsidRPr="00222130" w:rsidRDefault="009B0394" w:rsidP="001E5B17">
      <w:pPr>
        <w:pStyle w:val="Akapitzlist"/>
        <w:numPr>
          <w:ilvl w:val="0"/>
          <w:numId w:val="27"/>
        </w:numPr>
        <w:autoSpaceDE w:val="0"/>
        <w:rPr>
          <w:rFonts w:asciiTheme="minorHAnsi" w:hAnsiTheme="minorHAnsi" w:cstheme="minorHAnsi"/>
          <w:sz w:val="22"/>
          <w:szCs w:val="22"/>
        </w:rPr>
      </w:pPr>
      <w:r w:rsidRPr="00222130">
        <w:rPr>
          <w:rFonts w:asciiTheme="minorHAnsi" w:hAnsiTheme="minorHAnsi" w:cstheme="minorHAnsi"/>
          <w:sz w:val="22"/>
          <w:szCs w:val="22"/>
        </w:rPr>
        <w:t>W przypadku, gdy wybór najkorzystniejszej oferty nie nastąpi przed upływem terminu związania ofertą, o którym mowa w p</w:t>
      </w:r>
      <w:r w:rsidR="003964A1" w:rsidRPr="00222130">
        <w:rPr>
          <w:rFonts w:asciiTheme="minorHAnsi" w:hAnsiTheme="minorHAnsi" w:cstheme="minorHAnsi"/>
          <w:sz w:val="22"/>
          <w:szCs w:val="22"/>
        </w:rPr>
        <w:t>kt 1</w:t>
      </w:r>
      <w:r w:rsidRPr="00222130">
        <w:rPr>
          <w:rFonts w:asciiTheme="minorHAnsi" w:hAnsiTheme="minorHAnsi" w:cstheme="minorHAnsi"/>
          <w:sz w:val="22"/>
          <w:szCs w:val="22"/>
        </w:rPr>
        <w:t>, Zamawiający przed upływem terminu związania ofertą, zwraca się jednokrotnie do Wykonawców o wyrażenie zgody na przedłużenie tego terminu o wskazany przez niego okres, nie dłuższy niż 30 dni.</w:t>
      </w:r>
    </w:p>
    <w:p w14:paraId="5B1EB5BC" w14:textId="77777777" w:rsidR="009B0394" w:rsidRPr="00222130" w:rsidRDefault="009B0394" w:rsidP="001E5B17">
      <w:pPr>
        <w:pStyle w:val="Akapitzlist"/>
        <w:numPr>
          <w:ilvl w:val="0"/>
          <w:numId w:val="27"/>
        </w:numPr>
        <w:autoSpaceDE w:val="0"/>
        <w:rPr>
          <w:rFonts w:asciiTheme="minorHAnsi" w:hAnsiTheme="minorHAnsi" w:cstheme="minorHAnsi"/>
          <w:sz w:val="22"/>
          <w:szCs w:val="22"/>
        </w:rPr>
      </w:pPr>
      <w:r w:rsidRPr="00222130">
        <w:rPr>
          <w:rFonts w:asciiTheme="minorHAnsi" w:hAnsiTheme="minorHAnsi" w:cstheme="minorHAnsi"/>
          <w:sz w:val="22"/>
          <w:szCs w:val="22"/>
        </w:rPr>
        <w:t>Przedłużenie terminu związania ofertą, wymaga złożenia przez Wykonawcę pisemnego oświadczenia o wyrażeniu zgody na przedłużenie terminu związania ofertą.</w:t>
      </w:r>
    </w:p>
    <w:p w14:paraId="52C161D7" w14:textId="35513536" w:rsidR="00F60412" w:rsidRPr="00F620AD" w:rsidRDefault="00F60412" w:rsidP="001E5B17">
      <w:pPr>
        <w:pStyle w:val="Akapitzlist"/>
        <w:numPr>
          <w:ilvl w:val="0"/>
          <w:numId w:val="27"/>
        </w:numPr>
        <w:autoSpaceDE w:val="0"/>
        <w:rPr>
          <w:rFonts w:asciiTheme="minorHAnsi" w:hAnsiTheme="minorHAnsi" w:cstheme="minorHAnsi"/>
          <w:sz w:val="22"/>
          <w:szCs w:val="22"/>
        </w:rPr>
      </w:pPr>
      <w:r w:rsidRPr="00F620AD">
        <w:rPr>
          <w:rFonts w:asciiTheme="minorHAnsi" w:hAnsiTheme="minorHAnsi" w:cstheme="minorHAnsi"/>
          <w:sz w:val="22"/>
          <w:szCs w:val="22"/>
        </w:rPr>
        <w:t>Przedłużenie terminu związania ofertą następuje wraz z przedłużeniem okresu ważności wadium albo, jeżeli nie jest to możliwe, z wniesieniem nowego wadium na przedłużony okres związania ofertą.</w:t>
      </w:r>
    </w:p>
    <w:p w14:paraId="7A690572" w14:textId="77777777" w:rsidR="00787FAE" w:rsidRDefault="00787FAE" w:rsidP="00246F74">
      <w:pPr>
        <w:spacing w:after="0" w:line="240" w:lineRule="auto"/>
        <w:rPr>
          <w:rFonts w:cstheme="minorHAnsi"/>
        </w:rPr>
      </w:pPr>
    </w:p>
    <w:p w14:paraId="765711C4" w14:textId="77777777" w:rsidR="00FB47F8" w:rsidRPr="00A966CC" w:rsidRDefault="00FB47F8" w:rsidP="00246F74">
      <w:pPr>
        <w:spacing w:after="0" w:line="240" w:lineRule="auto"/>
        <w:rPr>
          <w:rFonts w:cstheme="minorHAnsi"/>
        </w:rPr>
      </w:pPr>
    </w:p>
    <w:p w14:paraId="533568E4" w14:textId="31BF7542" w:rsidR="009B0394" w:rsidRDefault="009B0394" w:rsidP="00246F74">
      <w:pPr>
        <w:pStyle w:val="Nagwek2"/>
      </w:pPr>
      <w:bookmarkStart w:id="15" w:name="_Toc64457076"/>
      <w:r w:rsidRPr="00A966CC">
        <w:rPr>
          <w:highlight w:val="lightGray"/>
        </w:rPr>
        <w:lastRenderedPageBreak/>
        <w:t>Rozdział 8. Informacje o środkach komunikacji elektronicznej, przy użyciu, których Zamawiający będzie komunikował się z Wykonawcami, oraz informacje o wymaganiach</w:t>
      </w:r>
      <w:r w:rsidR="00222130">
        <w:rPr>
          <w:highlight w:val="lightGray"/>
        </w:rPr>
        <w:t xml:space="preserve"> technicznych i organizacyjnych sporządzania, wysyłania </w:t>
      </w:r>
      <w:r w:rsidRPr="00A966CC">
        <w:rPr>
          <w:highlight w:val="lightGray"/>
        </w:rPr>
        <w:t>i odbierania korespondencj</w:t>
      </w:r>
      <w:bookmarkEnd w:id="15"/>
      <w:r w:rsidR="00222130">
        <w:t>i</w:t>
      </w:r>
    </w:p>
    <w:p w14:paraId="4305E4B8" w14:textId="77777777" w:rsidR="009B0394" w:rsidRPr="00A966CC" w:rsidRDefault="009B0394" w:rsidP="00246F74">
      <w:pPr>
        <w:spacing w:after="0" w:line="240" w:lineRule="auto"/>
        <w:rPr>
          <w:rFonts w:cstheme="minorHAnsi"/>
          <w:szCs w:val="24"/>
        </w:rPr>
      </w:pPr>
    </w:p>
    <w:p w14:paraId="6014D04B" w14:textId="36351F39" w:rsidR="00377D90" w:rsidRPr="00222130" w:rsidRDefault="00377D90" w:rsidP="00246F74">
      <w:pPr>
        <w:widowControl w:val="0"/>
        <w:numPr>
          <w:ilvl w:val="0"/>
          <w:numId w:val="3"/>
        </w:numPr>
        <w:tabs>
          <w:tab w:val="left" w:pos="284"/>
        </w:tabs>
        <w:suppressAutoHyphens/>
        <w:autoSpaceDE w:val="0"/>
        <w:spacing w:after="0" w:line="240" w:lineRule="auto"/>
        <w:ind w:left="284" w:hanging="284"/>
        <w:rPr>
          <w:rFonts w:cstheme="minorHAnsi"/>
          <w:sz w:val="22"/>
        </w:rPr>
      </w:pPr>
      <w:r w:rsidRPr="00222130">
        <w:rPr>
          <w:rFonts w:cstheme="minorHAnsi"/>
          <w:sz w:val="22"/>
        </w:rPr>
        <w:t>Komunikacja w postępowaniu prowadzona jest zgodnie z postanowieniami Rozporządzenia Prezesa Rady Ministrów z dnia 30 grudnia 2020 r. w sprawie sposobu sporządzania i przekazywania informacji oraz wymagań technicznych dla dokumentów elektronicznych oraz środków</w:t>
      </w:r>
      <w:r w:rsidR="00447DD0" w:rsidRPr="00222130">
        <w:rPr>
          <w:rFonts w:cstheme="minorHAnsi"/>
          <w:sz w:val="22"/>
        </w:rPr>
        <w:t xml:space="preserve"> komunikacji elektronicznej w postępowaniu o udzielenie zamówienia publicznego lub konkursie.</w:t>
      </w:r>
    </w:p>
    <w:p w14:paraId="6C0FD396" w14:textId="2BAB8FAB" w:rsidR="00447DD0" w:rsidRPr="00222130" w:rsidRDefault="00447DD0" w:rsidP="00246F74">
      <w:pPr>
        <w:widowControl w:val="0"/>
        <w:numPr>
          <w:ilvl w:val="0"/>
          <w:numId w:val="3"/>
        </w:numPr>
        <w:tabs>
          <w:tab w:val="left" w:pos="284"/>
        </w:tabs>
        <w:suppressAutoHyphens/>
        <w:autoSpaceDE w:val="0"/>
        <w:spacing w:after="0" w:line="240" w:lineRule="auto"/>
        <w:ind w:left="284" w:hanging="284"/>
        <w:rPr>
          <w:rFonts w:cstheme="minorHAnsi"/>
          <w:sz w:val="22"/>
        </w:rPr>
      </w:pPr>
      <w:r w:rsidRPr="00222130">
        <w:rPr>
          <w:rFonts w:cstheme="minorHAnsi"/>
          <w:sz w:val="22"/>
        </w:rPr>
        <w:t>Zamawiający nie przewiduje sposobu komunikowania się z Wykonawcami w inny sposób niż przy użyciu środków komunikacji elektronicznej, wskazanych w SWZ.</w:t>
      </w:r>
    </w:p>
    <w:p w14:paraId="54244447" w14:textId="77777777" w:rsidR="009B0394" w:rsidRPr="00222130" w:rsidRDefault="009B0394" w:rsidP="00246F74">
      <w:pPr>
        <w:widowControl w:val="0"/>
        <w:numPr>
          <w:ilvl w:val="0"/>
          <w:numId w:val="3"/>
        </w:numPr>
        <w:tabs>
          <w:tab w:val="left" w:pos="284"/>
        </w:tabs>
        <w:suppressAutoHyphens/>
        <w:autoSpaceDE w:val="0"/>
        <w:spacing w:after="0" w:line="240" w:lineRule="auto"/>
        <w:ind w:left="426" w:hanging="426"/>
        <w:rPr>
          <w:rFonts w:cstheme="minorHAnsi"/>
          <w:sz w:val="22"/>
        </w:rPr>
      </w:pPr>
      <w:r w:rsidRPr="00222130">
        <w:rPr>
          <w:rFonts w:cstheme="minorHAnsi"/>
          <w:sz w:val="22"/>
        </w:rPr>
        <w:t>Droga porozumiewania się między Zamawiającym, a Wykonawcami:</w:t>
      </w:r>
    </w:p>
    <w:p w14:paraId="0E5C450B" w14:textId="75D0ECD6" w:rsidR="009B0394" w:rsidRPr="00222130" w:rsidRDefault="009B0394" w:rsidP="001E5B17">
      <w:pPr>
        <w:pStyle w:val="Akapitzlist"/>
        <w:numPr>
          <w:ilvl w:val="0"/>
          <w:numId w:val="26"/>
        </w:numPr>
        <w:tabs>
          <w:tab w:val="left" w:pos="0"/>
          <w:tab w:val="left" w:pos="284"/>
        </w:tabs>
        <w:autoSpaceDE w:val="0"/>
        <w:rPr>
          <w:rFonts w:asciiTheme="minorHAnsi" w:hAnsiTheme="minorHAnsi" w:cstheme="minorHAnsi"/>
          <w:sz w:val="22"/>
          <w:szCs w:val="22"/>
        </w:rPr>
      </w:pPr>
      <w:r w:rsidRPr="00222130">
        <w:rPr>
          <w:rFonts w:asciiTheme="minorHAnsi" w:hAnsiTheme="minorHAnsi" w:cstheme="minorHAnsi"/>
          <w:sz w:val="22"/>
          <w:szCs w:val="22"/>
        </w:rPr>
        <w:t>Postępowanie o udzielenie zamówienia prowadz</w:t>
      </w:r>
      <w:r w:rsidR="00234E60" w:rsidRPr="00222130">
        <w:rPr>
          <w:rFonts w:asciiTheme="minorHAnsi" w:hAnsiTheme="minorHAnsi" w:cstheme="minorHAnsi"/>
          <w:sz w:val="22"/>
          <w:szCs w:val="22"/>
        </w:rPr>
        <w:t>i się pisemne, w języku polskim.</w:t>
      </w:r>
    </w:p>
    <w:p w14:paraId="04D16408" w14:textId="3AB383D3" w:rsidR="009B0394" w:rsidRPr="007E637A" w:rsidRDefault="009B0394" w:rsidP="001E5B17">
      <w:pPr>
        <w:pStyle w:val="Akapitzlist"/>
        <w:numPr>
          <w:ilvl w:val="0"/>
          <w:numId w:val="26"/>
        </w:numPr>
        <w:tabs>
          <w:tab w:val="left" w:pos="0"/>
          <w:tab w:val="left" w:pos="284"/>
        </w:tabs>
        <w:autoSpaceDE w:val="0"/>
        <w:rPr>
          <w:rFonts w:asciiTheme="minorHAnsi" w:hAnsiTheme="minorHAnsi" w:cstheme="minorHAnsi"/>
          <w:sz w:val="22"/>
          <w:szCs w:val="22"/>
        </w:rPr>
      </w:pPr>
      <w:r w:rsidRPr="00222130">
        <w:rPr>
          <w:rFonts w:asciiTheme="minorHAnsi" w:hAnsiTheme="minorHAnsi" w:cstheme="minorHAnsi"/>
          <w:sz w:val="22"/>
          <w:szCs w:val="22"/>
        </w:rPr>
        <w:t>Komunikacja między Zamawiającym a Wykonawcami, w tym składanie ofert, wymiana informacji oraz przekazywanie dokumentów lub oświadczeń odbywa się przy użyciu środków komunikacji elek</w:t>
      </w:r>
      <w:r w:rsidR="004A577B" w:rsidRPr="00222130">
        <w:rPr>
          <w:rFonts w:asciiTheme="minorHAnsi" w:hAnsiTheme="minorHAnsi" w:cstheme="minorHAnsi"/>
          <w:sz w:val="22"/>
          <w:szCs w:val="22"/>
        </w:rPr>
        <w:t xml:space="preserve">tronicznej </w:t>
      </w:r>
      <w:r w:rsidR="007E637A" w:rsidRPr="007E637A">
        <w:rPr>
          <w:rFonts w:asciiTheme="minorHAnsi" w:hAnsiTheme="minorHAnsi" w:cstheme="minorHAnsi"/>
          <w:sz w:val="22"/>
          <w:szCs w:val="22"/>
        </w:rPr>
        <w:t xml:space="preserve">na stronie internetowej: </w:t>
      </w:r>
      <w:hyperlink r:id="rId13" w:tgtFrame="_blank" w:history="1">
        <w:r w:rsidR="00082DBF" w:rsidRPr="00082DBF">
          <w:rPr>
            <w:rStyle w:val="Hipercze"/>
            <w:rFonts w:asciiTheme="minorHAnsi" w:hAnsiTheme="minorHAnsi" w:cstheme="minorHAnsi"/>
            <w:sz w:val="22"/>
            <w:szCs w:val="22"/>
          </w:rPr>
          <w:t>https://platformazakupowa.pl/pn/muzeum_bytom</w:t>
        </w:r>
      </w:hyperlink>
      <w:r w:rsidR="007E637A" w:rsidRPr="007E637A">
        <w:rPr>
          <w:rFonts w:asciiTheme="minorHAnsi" w:hAnsiTheme="minorHAnsi" w:cstheme="minorHAnsi"/>
          <w:sz w:val="22"/>
          <w:szCs w:val="22"/>
        </w:rPr>
        <w:t xml:space="preserve"> (zwanej dalej „platformą”). </w:t>
      </w:r>
    </w:p>
    <w:p w14:paraId="6FF740C0" w14:textId="6E470FF0" w:rsidR="009B0394" w:rsidRPr="00222130" w:rsidRDefault="009B0394" w:rsidP="001E5B17">
      <w:pPr>
        <w:pStyle w:val="Akapitzlist"/>
        <w:numPr>
          <w:ilvl w:val="0"/>
          <w:numId w:val="26"/>
        </w:numPr>
        <w:tabs>
          <w:tab w:val="left" w:pos="0"/>
          <w:tab w:val="left" w:pos="284"/>
        </w:tabs>
        <w:autoSpaceDE w:val="0"/>
        <w:rPr>
          <w:rFonts w:asciiTheme="minorHAnsi" w:hAnsiTheme="minorHAnsi" w:cstheme="minorHAnsi"/>
          <w:color w:val="00B050"/>
          <w:sz w:val="22"/>
          <w:szCs w:val="22"/>
        </w:rPr>
      </w:pPr>
      <w:r w:rsidRPr="00222130">
        <w:rPr>
          <w:rFonts w:asciiTheme="minorHAnsi" w:hAnsiTheme="minorHAnsi" w:cstheme="minorHAnsi"/>
          <w:sz w:val="22"/>
          <w:szCs w:val="22"/>
        </w:rPr>
        <w:t>Oświadczenia, wnioski, zawiadomienia lub informacje, które wpłyną do Zamawiającego, uważa się za dokumenty złożone w terminie, jeśli ich czytelna treść dotrze do Zamawiającego przed upływem tego terminu. Za datę wpływu oświadczeń, wniosków, zawiadomień oraz informacji przyjmuje się datę ich</w:t>
      </w:r>
      <w:r w:rsidR="004A577B" w:rsidRPr="00222130">
        <w:rPr>
          <w:rFonts w:asciiTheme="minorHAnsi" w:hAnsiTheme="minorHAnsi" w:cstheme="minorHAnsi"/>
          <w:sz w:val="22"/>
          <w:szCs w:val="22"/>
        </w:rPr>
        <w:t xml:space="preserve"> </w:t>
      </w:r>
      <w:r w:rsidR="00D71812" w:rsidRPr="00222130">
        <w:rPr>
          <w:rFonts w:asciiTheme="minorHAnsi" w:hAnsiTheme="minorHAnsi" w:cstheme="minorHAnsi"/>
          <w:sz w:val="22"/>
          <w:szCs w:val="22"/>
        </w:rPr>
        <w:t>otrzymania przez Zamawiającego.</w:t>
      </w:r>
    </w:p>
    <w:p w14:paraId="5B7E5ADC" w14:textId="77777777" w:rsidR="007E637A" w:rsidRPr="007E637A" w:rsidRDefault="00594B08" w:rsidP="001E5B17">
      <w:pPr>
        <w:pStyle w:val="Akapitzlist"/>
        <w:numPr>
          <w:ilvl w:val="0"/>
          <w:numId w:val="26"/>
        </w:numPr>
        <w:tabs>
          <w:tab w:val="left" w:pos="0"/>
          <w:tab w:val="left" w:pos="284"/>
        </w:tabs>
        <w:autoSpaceDE w:val="0"/>
        <w:rPr>
          <w:rFonts w:asciiTheme="minorHAnsi" w:hAnsiTheme="minorHAnsi" w:cstheme="minorHAnsi"/>
          <w:color w:val="00B050"/>
          <w:sz w:val="22"/>
          <w:szCs w:val="22"/>
        </w:rPr>
      </w:pPr>
      <w:r w:rsidRPr="00222130">
        <w:rPr>
          <w:rFonts w:asciiTheme="minorHAnsi" w:hAnsiTheme="minorHAnsi" w:cstheme="minorHAnsi"/>
          <w:sz w:val="22"/>
          <w:szCs w:val="22"/>
        </w:rPr>
        <w:t xml:space="preserve">Korzystanie z </w:t>
      </w:r>
      <w:r w:rsidR="004A577B" w:rsidRPr="00222130">
        <w:rPr>
          <w:rFonts w:asciiTheme="minorHAnsi" w:hAnsiTheme="minorHAnsi" w:cstheme="minorHAnsi"/>
          <w:sz w:val="22"/>
          <w:szCs w:val="22"/>
        </w:rPr>
        <w:t>P</w:t>
      </w:r>
      <w:r w:rsidRPr="00222130">
        <w:rPr>
          <w:rFonts w:asciiTheme="minorHAnsi" w:hAnsiTheme="minorHAnsi" w:cstheme="minorHAnsi"/>
          <w:sz w:val="22"/>
          <w:szCs w:val="22"/>
        </w:rPr>
        <w:t>latformy</w:t>
      </w:r>
      <w:r w:rsidR="009B0394" w:rsidRPr="00222130">
        <w:rPr>
          <w:rFonts w:asciiTheme="minorHAnsi" w:hAnsiTheme="minorHAnsi" w:cstheme="minorHAnsi"/>
          <w:sz w:val="22"/>
          <w:szCs w:val="22"/>
        </w:rPr>
        <w:t xml:space="preserve"> przez Wykonawcę jest bezpłatne.</w:t>
      </w:r>
    </w:p>
    <w:p w14:paraId="391AA31B" w14:textId="197093A6" w:rsidR="007E637A" w:rsidRPr="007E637A" w:rsidRDefault="007E637A" w:rsidP="001E5B17">
      <w:pPr>
        <w:pStyle w:val="Akapitzlist"/>
        <w:numPr>
          <w:ilvl w:val="0"/>
          <w:numId w:val="26"/>
        </w:numPr>
        <w:tabs>
          <w:tab w:val="left" w:pos="0"/>
          <w:tab w:val="left" w:pos="284"/>
        </w:tabs>
        <w:autoSpaceDE w:val="0"/>
        <w:rPr>
          <w:rFonts w:asciiTheme="minorHAnsi" w:hAnsiTheme="minorHAnsi" w:cstheme="minorHAnsi"/>
          <w:color w:val="00B050"/>
          <w:sz w:val="22"/>
          <w:szCs w:val="22"/>
        </w:rPr>
      </w:pPr>
      <w:r w:rsidRPr="007E637A">
        <w:rPr>
          <w:rFonts w:asciiTheme="minorHAnsi" w:eastAsiaTheme="minorHAnsi" w:hAnsiTheme="minorHAnsi" w:cstheme="minorHAnsi"/>
          <w:sz w:val="22"/>
          <w:lang w:eastAsia="en-US"/>
        </w:rPr>
        <w:t xml:space="preserve">Za datę przekazania (wpływu) oświadczeń, wniosków, zawiadomień, dokumentów lub informacji przyjmuje się datę ich przesłania za pośrednictwem platformy poprzez kliknięcie przycisku </w:t>
      </w:r>
      <w:r w:rsidRPr="007E637A">
        <w:rPr>
          <w:rFonts w:asciiTheme="minorHAnsi" w:eastAsiaTheme="minorHAnsi" w:hAnsiTheme="minorHAnsi" w:cstheme="minorHAnsi"/>
          <w:b/>
          <w:sz w:val="22"/>
          <w:lang w:eastAsia="en-US"/>
        </w:rPr>
        <w:t>„Wyślij wiadomość”</w:t>
      </w:r>
      <w:r w:rsidRPr="007E637A">
        <w:rPr>
          <w:rFonts w:asciiTheme="minorHAnsi" w:eastAsiaTheme="minorHAnsi" w:hAnsiTheme="minorHAnsi" w:cstheme="minorHAnsi"/>
          <w:sz w:val="22"/>
          <w:lang w:eastAsia="en-US"/>
        </w:rPr>
        <w:t xml:space="preserve">, po których pojawi się komunikat, że wiadomość została wysłana do Zamawiającego. Informacje dotyczące odpowiedzi na pytania, wyjaśnień SWZ, zmiany SWZ, zmiany terminu składania i otwarcia ofert Zamawiający będzie zamieszczał na platformie. </w:t>
      </w:r>
    </w:p>
    <w:p w14:paraId="4DF0056B" w14:textId="77777777" w:rsidR="007E637A" w:rsidRPr="007E637A" w:rsidRDefault="007E637A" w:rsidP="001E5B17">
      <w:pPr>
        <w:numPr>
          <w:ilvl w:val="0"/>
          <w:numId w:val="26"/>
        </w:numPr>
        <w:spacing w:after="0" w:line="240" w:lineRule="auto"/>
        <w:contextualSpacing/>
        <w:jc w:val="left"/>
        <w:rPr>
          <w:rFonts w:eastAsiaTheme="minorHAnsi" w:cstheme="minorHAnsi"/>
          <w:sz w:val="22"/>
          <w:lang w:eastAsia="en-US"/>
        </w:rPr>
      </w:pPr>
      <w:r w:rsidRPr="007E637A">
        <w:rPr>
          <w:rFonts w:eastAsiaTheme="minorHAnsi" w:cstheme="minorHAnsi"/>
          <w:sz w:val="22"/>
          <w:lang w:eastAsia="en-US"/>
        </w:rPr>
        <w:t xml:space="preserve">Zamawiający może komunikować się z Wykonawcami za pomocą poczty elektronicznej. </w:t>
      </w:r>
    </w:p>
    <w:p w14:paraId="5B8AE699" w14:textId="5A6354BD" w:rsidR="009B0394" w:rsidRPr="006B126B" w:rsidRDefault="00666734" w:rsidP="00246F74">
      <w:pPr>
        <w:pStyle w:val="Akapitzlist"/>
        <w:numPr>
          <w:ilvl w:val="0"/>
          <w:numId w:val="3"/>
        </w:numPr>
        <w:suppressAutoHyphens w:val="0"/>
        <w:autoSpaceDE w:val="0"/>
        <w:autoSpaceDN w:val="0"/>
        <w:ind w:left="284" w:hanging="284"/>
        <w:contextualSpacing w:val="0"/>
        <w:rPr>
          <w:rFonts w:asciiTheme="minorHAnsi" w:hAnsiTheme="minorHAnsi" w:cstheme="minorHAnsi"/>
          <w:sz w:val="22"/>
          <w:szCs w:val="22"/>
        </w:rPr>
      </w:pPr>
      <w:r w:rsidRPr="007E637A">
        <w:rPr>
          <w:rFonts w:asciiTheme="minorHAnsi" w:hAnsiTheme="minorHAnsi" w:cstheme="minorHAnsi"/>
          <w:sz w:val="22"/>
          <w:szCs w:val="22"/>
        </w:rPr>
        <w:t>Z</w:t>
      </w:r>
      <w:r w:rsidR="00545F86" w:rsidRPr="007E637A">
        <w:rPr>
          <w:rFonts w:asciiTheme="minorHAnsi" w:hAnsiTheme="minorHAnsi" w:cstheme="minorHAnsi"/>
          <w:sz w:val="22"/>
          <w:szCs w:val="22"/>
        </w:rPr>
        <w:t xml:space="preserve">asady korzystania z </w:t>
      </w:r>
      <w:r w:rsidR="0072562C" w:rsidRPr="007E637A">
        <w:rPr>
          <w:rFonts w:asciiTheme="minorHAnsi" w:hAnsiTheme="minorHAnsi" w:cstheme="minorHAnsi"/>
          <w:sz w:val="22"/>
          <w:szCs w:val="22"/>
        </w:rPr>
        <w:t xml:space="preserve">Platformy </w:t>
      </w:r>
      <w:r w:rsidR="00545F86" w:rsidRPr="007E637A">
        <w:rPr>
          <w:rFonts w:asciiTheme="minorHAnsi" w:hAnsiTheme="minorHAnsi" w:cstheme="minorHAnsi"/>
          <w:sz w:val="22"/>
          <w:szCs w:val="22"/>
        </w:rPr>
        <w:t xml:space="preserve">podane są w instrukcji użytkowania </w:t>
      </w:r>
      <w:r w:rsidR="0072562C" w:rsidRPr="007E637A">
        <w:rPr>
          <w:rFonts w:asciiTheme="minorHAnsi" w:hAnsiTheme="minorHAnsi" w:cstheme="minorHAnsi"/>
          <w:sz w:val="22"/>
          <w:szCs w:val="22"/>
        </w:rPr>
        <w:t>pod adresem</w:t>
      </w:r>
      <w:r w:rsidR="0072562C" w:rsidRPr="007E637A">
        <w:rPr>
          <w:rFonts w:asciiTheme="minorHAnsi" w:hAnsiTheme="minorHAnsi" w:cstheme="minorHAnsi"/>
          <w:b/>
          <w:sz w:val="22"/>
          <w:szCs w:val="22"/>
        </w:rPr>
        <w:t xml:space="preserve"> </w:t>
      </w:r>
      <w:r w:rsidR="00236B9F" w:rsidRPr="007E637A">
        <w:rPr>
          <w:rFonts w:asciiTheme="minorHAnsi" w:hAnsiTheme="minorHAnsi" w:cstheme="minorHAnsi"/>
          <w:b/>
          <w:sz w:val="22"/>
          <w:szCs w:val="22"/>
        </w:rPr>
        <w:t xml:space="preserve"> </w:t>
      </w:r>
      <w:hyperlink r:id="rId14" w:history="1">
        <w:r w:rsidR="002F602C" w:rsidRPr="006B126B">
          <w:rPr>
            <w:rStyle w:val="Hipercze"/>
            <w:rFonts w:asciiTheme="minorHAnsi" w:hAnsiTheme="minorHAnsi" w:cstheme="minorHAnsi"/>
            <w:sz w:val="22"/>
            <w:szCs w:val="22"/>
          </w:rPr>
          <w:t>https://platformazakupowa.pl/strona/45-instrukcje</w:t>
        </w:r>
      </w:hyperlink>
    </w:p>
    <w:p w14:paraId="20928B8A" w14:textId="645A25CC" w:rsidR="002F602C" w:rsidRPr="007E637A" w:rsidRDefault="007E637A" w:rsidP="00246F74">
      <w:pPr>
        <w:pStyle w:val="Akapitzlist"/>
        <w:numPr>
          <w:ilvl w:val="0"/>
          <w:numId w:val="3"/>
        </w:numPr>
        <w:suppressAutoHyphens w:val="0"/>
        <w:autoSpaceDE w:val="0"/>
        <w:autoSpaceDN w:val="0"/>
        <w:ind w:left="284" w:hanging="284"/>
        <w:contextualSpacing w:val="0"/>
        <w:rPr>
          <w:rFonts w:asciiTheme="minorHAnsi" w:hAnsiTheme="minorHAnsi" w:cstheme="minorHAnsi"/>
          <w:sz w:val="22"/>
          <w:szCs w:val="22"/>
        </w:rPr>
      </w:pPr>
      <w:r w:rsidRPr="007E637A">
        <w:rPr>
          <w:rFonts w:asciiTheme="minorHAnsi" w:hAnsiTheme="minorHAnsi" w:cstheme="minorHAnsi"/>
          <w:sz w:val="22"/>
          <w:szCs w:val="22"/>
        </w:rPr>
        <w:t>Wykonawca przystępując do niniejszego postępowania o udzielenie zamówienia publicznego, akceptuje warunki korzystania z platformy, określone w Regulaminie zamieszczonym na stronie internetowej pod adresem https://platformazakupowa.pl/strona/1-regulamin w zakładce „Regulam</w:t>
      </w:r>
      <w:r>
        <w:rPr>
          <w:rFonts w:asciiTheme="minorHAnsi" w:hAnsiTheme="minorHAnsi" w:cstheme="minorHAnsi"/>
          <w:sz w:val="22"/>
          <w:szCs w:val="22"/>
        </w:rPr>
        <w:t xml:space="preserve">in" oraz uznaje go za wiążący. </w:t>
      </w:r>
    </w:p>
    <w:p w14:paraId="52C81CA6" w14:textId="77777777" w:rsidR="007E637A" w:rsidRPr="007E637A" w:rsidRDefault="007E637A" w:rsidP="00246F74">
      <w:pPr>
        <w:numPr>
          <w:ilvl w:val="0"/>
          <w:numId w:val="3"/>
        </w:numPr>
        <w:spacing w:after="0" w:line="240" w:lineRule="auto"/>
        <w:ind w:left="284" w:hanging="284"/>
        <w:contextualSpacing/>
        <w:rPr>
          <w:rFonts w:eastAsiaTheme="minorHAnsi" w:cstheme="minorHAnsi"/>
          <w:sz w:val="22"/>
          <w:lang w:eastAsia="en-US"/>
        </w:rPr>
      </w:pPr>
      <w:r w:rsidRPr="007E637A">
        <w:rPr>
          <w:rFonts w:eastAsia="Calibri" w:cstheme="minorHAnsi"/>
          <w:sz w:val="22"/>
          <w:lang w:eastAsia="en-US"/>
        </w:rPr>
        <w:t>Zamawiający określa niezbędne wymagania sprzętowo - aplikacyjne umożliwiające pracę na platformie, tj.:</w:t>
      </w:r>
    </w:p>
    <w:p w14:paraId="61FFFA26" w14:textId="77777777" w:rsidR="007E637A" w:rsidRPr="007E637A" w:rsidRDefault="007E637A" w:rsidP="00861C56">
      <w:pPr>
        <w:numPr>
          <w:ilvl w:val="0"/>
          <w:numId w:val="54"/>
        </w:numPr>
        <w:tabs>
          <w:tab w:val="left" w:pos="709"/>
        </w:tabs>
        <w:spacing w:after="0" w:line="240" w:lineRule="auto"/>
        <w:ind w:left="709" w:hanging="425"/>
        <w:contextualSpacing/>
        <w:rPr>
          <w:rFonts w:eastAsiaTheme="minorHAnsi" w:cstheme="minorHAnsi"/>
          <w:sz w:val="22"/>
          <w:lang w:eastAsia="en-US"/>
        </w:rPr>
      </w:pPr>
      <w:r w:rsidRPr="007E637A">
        <w:rPr>
          <w:rFonts w:eastAsia="Calibri" w:cstheme="minorHAnsi"/>
          <w:sz w:val="22"/>
          <w:lang w:eastAsia="en-US"/>
        </w:rPr>
        <w:t xml:space="preserve">stały dostęp do sieci Internet o gwarantowanej przepustowości nie mniejszej niż 512 </w:t>
      </w:r>
      <w:proofErr w:type="spellStart"/>
      <w:r w:rsidRPr="007E637A">
        <w:rPr>
          <w:rFonts w:eastAsia="Calibri" w:cstheme="minorHAnsi"/>
          <w:sz w:val="22"/>
          <w:lang w:eastAsia="en-US"/>
        </w:rPr>
        <w:t>kb</w:t>
      </w:r>
      <w:proofErr w:type="spellEnd"/>
      <w:r w:rsidRPr="007E637A">
        <w:rPr>
          <w:rFonts w:eastAsia="Calibri" w:cstheme="minorHAnsi"/>
          <w:sz w:val="22"/>
          <w:lang w:eastAsia="en-US"/>
        </w:rPr>
        <w:t>/s;</w:t>
      </w:r>
    </w:p>
    <w:p w14:paraId="342C6896" w14:textId="77777777" w:rsidR="007E637A" w:rsidRPr="007E637A" w:rsidRDefault="007E637A" w:rsidP="00861C56">
      <w:pPr>
        <w:numPr>
          <w:ilvl w:val="0"/>
          <w:numId w:val="54"/>
        </w:numPr>
        <w:tabs>
          <w:tab w:val="left" w:pos="709"/>
        </w:tabs>
        <w:spacing w:after="0" w:line="240" w:lineRule="auto"/>
        <w:ind w:left="709" w:hanging="425"/>
        <w:contextualSpacing/>
        <w:rPr>
          <w:rFonts w:eastAsiaTheme="minorHAnsi" w:cstheme="minorHAnsi"/>
          <w:sz w:val="22"/>
          <w:lang w:eastAsia="en-US"/>
        </w:rPr>
      </w:pPr>
      <w:r w:rsidRPr="007E637A">
        <w:rPr>
          <w:rFonts w:eastAsia="Calibri" w:cstheme="minorHAnsi"/>
          <w:sz w:val="22"/>
          <w:lang w:eastAsia="en-US"/>
        </w:rPr>
        <w:t>komputer klasy PC lub MAC, o następującej konfiguracji: pamięć min. 2 GB Ram, procesor Intel IV 2 GHZ lub jego nowsza wersja, jeden z systemów operacyjnych - MS Windows 7, Mac Os x 10 4, Linux lub ich nowsze wersje;</w:t>
      </w:r>
    </w:p>
    <w:p w14:paraId="26B501BC" w14:textId="77777777" w:rsidR="007E637A" w:rsidRPr="007E637A" w:rsidRDefault="007E637A" w:rsidP="00861C56">
      <w:pPr>
        <w:numPr>
          <w:ilvl w:val="0"/>
          <w:numId w:val="54"/>
        </w:numPr>
        <w:tabs>
          <w:tab w:val="left" w:pos="709"/>
        </w:tabs>
        <w:spacing w:after="0" w:line="240" w:lineRule="auto"/>
        <w:ind w:left="709" w:hanging="425"/>
        <w:contextualSpacing/>
        <w:rPr>
          <w:rFonts w:eastAsiaTheme="minorHAnsi" w:cstheme="minorHAnsi"/>
          <w:sz w:val="22"/>
          <w:lang w:eastAsia="en-US"/>
        </w:rPr>
      </w:pPr>
      <w:r w:rsidRPr="007E637A">
        <w:rPr>
          <w:rFonts w:eastAsia="Calibri" w:cstheme="minorHAnsi"/>
          <w:sz w:val="22"/>
          <w:lang w:eastAsia="en-US"/>
        </w:rPr>
        <w:t>zainstalowana dowolna przeglądarka internetowa w najnowszej wersji, w przypadku Internet Explorer minimalnie wersja 10.0;</w:t>
      </w:r>
    </w:p>
    <w:p w14:paraId="09104877" w14:textId="77777777" w:rsidR="007E637A" w:rsidRPr="007E637A" w:rsidRDefault="007E637A" w:rsidP="00861C56">
      <w:pPr>
        <w:numPr>
          <w:ilvl w:val="0"/>
          <w:numId w:val="54"/>
        </w:numPr>
        <w:tabs>
          <w:tab w:val="left" w:pos="709"/>
        </w:tabs>
        <w:spacing w:after="0" w:line="240" w:lineRule="auto"/>
        <w:ind w:left="709" w:hanging="425"/>
        <w:contextualSpacing/>
        <w:rPr>
          <w:rFonts w:eastAsiaTheme="minorHAnsi" w:cstheme="minorHAnsi"/>
          <w:sz w:val="22"/>
          <w:lang w:eastAsia="en-US"/>
        </w:rPr>
      </w:pPr>
      <w:r w:rsidRPr="007E637A">
        <w:rPr>
          <w:rFonts w:eastAsia="Calibri" w:cstheme="minorHAnsi"/>
          <w:sz w:val="22"/>
          <w:lang w:eastAsia="en-US"/>
        </w:rPr>
        <w:t xml:space="preserve">włączona obsługa </w:t>
      </w:r>
      <w:proofErr w:type="spellStart"/>
      <w:r w:rsidRPr="007E637A">
        <w:rPr>
          <w:rFonts w:eastAsia="Calibri" w:cstheme="minorHAnsi"/>
          <w:sz w:val="22"/>
          <w:lang w:eastAsia="en-US"/>
        </w:rPr>
        <w:t>JavaScript</w:t>
      </w:r>
      <w:proofErr w:type="spellEnd"/>
      <w:r w:rsidRPr="007E637A">
        <w:rPr>
          <w:rFonts w:eastAsia="Calibri" w:cstheme="minorHAnsi"/>
          <w:sz w:val="22"/>
          <w:lang w:eastAsia="en-US"/>
        </w:rPr>
        <w:t>;</w:t>
      </w:r>
    </w:p>
    <w:p w14:paraId="50B8B56D" w14:textId="77777777" w:rsidR="007E637A" w:rsidRPr="007E637A" w:rsidRDefault="007E637A" w:rsidP="00861C56">
      <w:pPr>
        <w:numPr>
          <w:ilvl w:val="0"/>
          <w:numId w:val="54"/>
        </w:numPr>
        <w:tabs>
          <w:tab w:val="left" w:pos="709"/>
        </w:tabs>
        <w:spacing w:after="0" w:line="240" w:lineRule="auto"/>
        <w:ind w:left="709" w:hanging="425"/>
        <w:contextualSpacing/>
        <w:rPr>
          <w:rFonts w:eastAsia="Times New Roman" w:cstheme="minorHAnsi"/>
          <w:sz w:val="22"/>
          <w:lang w:eastAsia="en-US"/>
        </w:rPr>
      </w:pPr>
      <w:r w:rsidRPr="007E637A">
        <w:rPr>
          <w:rFonts w:eastAsia="Calibri" w:cstheme="minorHAnsi"/>
          <w:sz w:val="22"/>
          <w:lang w:eastAsia="en-US"/>
        </w:rPr>
        <w:t xml:space="preserve">zainstalowany program Adobe </w:t>
      </w:r>
      <w:proofErr w:type="spellStart"/>
      <w:r w:rsidRPr="007E637A">
        <w:rPr>
          <w:rFonts w:eastAsia="Calibri" w:cstheme="minorHAnsi"/>
          <w:sz w:val="22"/>
          <w:lang w:eastAsia="en-US"/>
        </w:rPr>
        <w:t>Acrobat</w:t>
      </w:r>
      <w:proofErr w:type="spellEnd"/>
      <w:r w:rsidRPr="007E637A">
        <w:rPr>
          <w:rFonts w:eastAsia="Calibri" w:cstheme="minorHAnsi"/>
          <w:sz w:val="22"/>
          <w:lang w:eastAsia="en-US"/>
        </w:rPr>
        <w:t xml:space="preserve"> Reader lub inny obsługujący format plików pdf.;</w:t>
      </w:r>
    </w:p>
    <w:p w14:paraId="5914F947" w14:textId="77777777" w:rsidR="007E637A" w:rsidRPr="007E637A" w:rsidRDefault="007E637A" w:rsidP="00861C56">
      <w:pPr>
        <w:numPr>
          <w:ilvl w:val="0"/>
          <w:numId w:val="54"/>
        </w:numPr>
        <w:tabs>
          <w:tab w:val="left" w:pos="709"/>
        </w:tabs>
        <w:spacing w:after="0" w:line="240" w:lineRule="auto"/>
        <w:ind w:left="709" w:hanging="425"/>
        <w:contextualSpacing/>
        <w:rPr>
          <w:rFonts w:eastAsia="Times New Roman" w:cstheme="minorHAnsi"/>
          <w:sz w:val="22"/>
          <w:lang w:eastAsia="en-US"/>
        </w:rPr>
      </w:pPr>
      <w:r w:rsidRPr="007E637A">
        <w:rPr>
          <w:rFonts w:eastAsia="Calibri" w:cstheme="minorHAnsi"/>
          <w:sz w:val="22"/>
          <w:lang w:eastAsia="en-US"/>
        </w:rPr>
        <w:t>zalecana objętość przesyłanych danych, tj. plików o wielkości maksymalnej do 50 MB;</w:t>
      </w:r>
    </w:p>
    <w:p w14:paraId="14ABFB1A" w14:textId="77777777" w:rsidR="007E637A" w:rsidRPr="007E637A" w:rsidRDefault="007E637A" w:rsidP="00861C56">
      <w:pPr>
        <w:numPr>
          <w:ilvl w:val="0"/>
          <w:numId w:val="54"/>
        </w:numPr>
        <w:tabs>
          <w:tab w:val="left" w:pos="709"/>
        </w:tabs>
        <w:spacing w:after="0" w:line="240" w:lineRule="auto"/>
        <w:ind w:left="709" w:hanging="425"/>
        <w:contextualSpacing/>
        <w:rPr>
          <w:rFonts w:eastAsiaTheme="minorHAnsi" w:cstheme="minorHAnsi"/>
          <w:sz w:val="22"/>
          <w:lang w:eastAsia="en-US"/>
        </w:rPr>
      </w:pPr>
      <w:r w:rsidRPr="007E637A">
        <w:rPr>
          <w:rFonts w:eastAsia="Calibri" w:cstheme="minorHAnsi"/>
          <w:sz w:val="22"/>
          <w:lang w:eastAsia="en-US"/>
        </w:rPr>
        <w:t>zalecany format plików .pdf.</w:t>
      </w:r>
    </w:p>
    <w:p w14:paraId="11747DC7" w14:textId="77777777" w:rsidR="00FA25D9" w:rsidRDefault="007E637A" w:rsidP="00246F74">
      <w:pPr>
        <w:numPr>
          <w:ilvl w:val="0"/>
          <w:numId w:val="3"/>
        </w:numPr>
        <w:spacing w:after="0" w:line="240" w:lineRule="auto"/>
        <w:ind w:left="426" w:hanging="426"/>
        <w:contextualSpacing/>
        <w:rPr>
          <w:rFonts w:eastAsiaTheme="minorHAnsi" w:cstheme="minorHAnsi"/>
          <w:sz w:val="22"/>
          <w:lang w:eastAsia="en-US"/>
        </w:rPr>
      </w:pPr>
      <w:r w:rsidRPr="007E637A">
        <w:rPr>
          <w:rFonts w:eastAsiaTheme="minorHAnsi" w:cstheme="minorHAnsi"/>
          <w:sz w:val="22"/>
          <w:lang w:eastAsia="en-US"/>
        </w:rPr>
        <w:t xml:space="preserve">Zasady komunikowania się Wykonawców z Zamawiającym: </w:t>
      </w:r>
    </w:p>
    <w:p w14:paraId="3BB1CA40" w14:textId="3D09E781" w:rsidR="007E637A" w:rsidRDefault="007E637A" w:rsidP="00246F74">
      <w:pPr>
        <w:spacing w:after="0" w:line="240" w:lineRule="auto"/>
        <w:ind w:left="426"/>
        <w:contextualSpacing/>
        <w:rPr>
          <w:rFonts w:eastAsiaTheme="minorHAnsi" w:cstheme="minorHAnsi"/>
          <w:sz w:val="22"/>
          <w:lang w:eastAsia="en-US"/>
        </w:rPr>
      </w:pPr>
      <w:r w:rsidRPr="00FA25D9">
        <w:rPr>
          <w:rFonts w:eastAsiaTheme="minorHAnsi" w:cstheme="minorHAnsi"/>
          <w:sz w:val="22"/>
          <w:lang w:eastAsia="en-US"/>
        </w:rPr>
        <w:t xml:space="preserve">Wykonawcy komunikują się z Zamawiającym za pośrednictwem platformy - za datę przekazania (wpływu) oświadczeń, wniosków, zawiadomień, dokumentów lub informacji przyjmuje się datę ich przesłania za pośrednictwem platformy poprzez kliknięcie przycisku </w:t>
      </w:r>
      <w:r w:rsidRPr="00FA25D9">
        <w:rPr>
          <w:rFonts w:eastAsiaTheme="minorHAnsi" w:cstheme="minorHAnsi"/>
          <w:b/>
          <w:sz w:val="22"/>
          <w:lang w:eastAsia="en-US"/>
        </w:rPr>
        <w:t>„Wyślij wiadomość”</w:t>
      </w:r>
      <w:r w:rsidRPr="00FA25D9">
        <w:rPr>
          <w:rFonts w:eastAsiaTheme="minorHAnsi" w:cstheme="minorHAnsi"/>
          <w:sz w:val="22"/>
          <w:lang w:eastAsia="en-US"/>
        </w:rPr>
        <w:t>, po których pojawi się komunikat, że wiadomość została wysłana do Zamawiającego.</w:t>
      </w:r>
    </w:p>
    <w:p w14:paraId="0B8EE490" w14:textId="77777777" w:rsidR="009F616E" w:rsidRDefault="009F616E" w:rsidP="00246F74">
      <w:pPr>
        <w:spacing w:after="0" w:line="240" w:lineRule="auto"/>
        <w:ind w:left="426"/>
        <w:contextualSpacing/>
        <w:rPr>
          <w:rFonts w:eastAsiaTheme="minorHAnsi" w:cstheme="minorHAnsi"/>
          <w:sz w:val="22"/>
          <w:lang w:eastAsia="en-US"/>
        </w:rPr>
      </w:pPr>
    </w:p>
    <w:p w14:paraId="47C094F5" w14:textId="77777777" w:rsidR="009F616E" w:rsidRPr="009F616E" w:rsidRDefault="009F616E" w:rsidP="00246F74">
      <w:pPr>
        <w:pStyle w:val="Nagwek1"/>
        <w:spacing w:before="0"/>
        <w:rPr>
          <w:sz w:val="20"/>
          <w:szCs w:val="20"/>
        </w:rPr>
      </w:pPr>
      <w:r w:rsidRPr="009F616E">
        <w:rPr>
          <w:rFonts w:cs="Calibri"/>
          <w:color w:val="000000"/>
          <w:sz w:val="20"/>
          <w:szCs w:val="20"/>
        </w:rPr>
        <w:lastRenderedPageBreak/>
        <w:t>Zalecenia</w:t>
      </w:r>
    </w:p>
    <w:p w14:paraId="421F4FAC" w14:textId="77777777" w:rsidR="009F616E" w:rsidRPr="009F616E" w:rsidRDefault="009F616E" w:rsidP="00246F74">
      <w:pPr>
        <w:pStyle w:val="NormalnyWeb"/>
        <w:spacing w:before="0" w:after="0"/>
        <w:rPr>
          <w:sz w:val="20"/>
        </w:rPr>
      </w:pPr>
      <w:r w:rsidRPr="009F616E">
        <w:rPr>
          <w:rFonts w:ascii="Calibri" w:hAnsi="Calibri" w:cs="Calibri"/>
          <w:b/>
          <w:bCs/>
          <w:color w:val="000000"/>
          <w:sz w:val="20"/>
        </w:rPr>
        <w:t>Formaty plików wykorzystywanych przez wykonawców powinny być zgodne z</w:t>
      </w:r>
      <w:r w:rsidRPr="009F616E">
        <w:rPr>
          <w:rFonts w:ascii="Calibri" w:hAnsi="Calibri" w:cs="Calibri"/>
          <w:color w:val="000000"/>
          <w:sz w:val="20"/>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1FCB9643" w14:textId="77777777" w:rsidR="009F616E" w:rsidRDefault="009F616E" w:rsidP="00246F74">
      <w:pPr>
        <w:pStyle w:val="NormalnyWeb"/>
        <w:spacing w:before="0" w:after="0"/>
        <w:rPr>
          <w:rFonts w:ascii="Calibri" w:hAnsi="Calibri" w:cs="Calibri"/>
          <w:b/>
          <w:bCs/>
          <w:color w:val="000000"/>
          <w:sz w:val="20"/>
        </w:rPr>
      </w:pPr>
    </w:p>
    <w:p w14:paraId="2E3F1803" w14:textId="2F0CF97A" w:rsidR="009F616E" w:rsidRPr="009F616E" w:rsidRDefault="009F616E" w:rsidP="00246F74">
      <w:pPr>
        <w:pStyle w:val="NormalnyWeb"/>
        <w:spacing w:before="0" w:after="0"/>
        <w:rPr>
          <w:rFonts w:ascii="Calibri" w:hAnsi="Calibri" w:cs="Calibri"/>
          <w:color w:val="000000"/>
          <w:sz w:val="20"/>
        </w:rPr>
      </w:pPr>
      <w:r w:rsidRPr="009F616E">
        <w:rPr>
          <w:rFonts w:ascii="Calibri" w:hAnsi="Calibri" w:cs="Calibri"/>
          <w:color w:val="000000"/>
          <w:sz w:val="20"/>
        </w:rPr>
        <w:t>Zamawiający rekomenduje wykorzystanie formatów: .pdf .</w:t>
      </w:r>
      <w:proofErr w:type="spellStart"/>
      <w:r w:rsidRPr="009F616E">
        <w:rPr>
          <w:rFonts w:ascii="Calibri" w:hAnsi="Calibri" w:cs="Calibri"/>
          <w:color w:val="000000"/>
          <w:sz w:val="20"/>
        </w:rPr>
        <w:t>doc</w:t>
      </w:r>
      <w:proofErr w:type="spellEnd"/>
      <w:r w:rsidRPr="009F616E">
        <w:rPr>
          <w:rFonts w:ascii="Calibri" w:hAnsi="Calibri" w:cs="Calibri"/>
          <w:color w:val="000000"/>
          <w:sz w:val="20"/>
        </w:rPr>
        <w:t xml:space="preserve"> .xls .jpg (.</w:t>
      </w:r>
      <w:proofErr w:type="spellStart"/>
      <w:r w:rsidRPr="009F616E">
        <w:rPr>
          <w:rFonts w:ascii="Calibri" w:hAnsi="Calibri" w:cs="Calibri"/>
          <w:color w:val="000000"/>
          <w:sz w:val="20"/>
        </w:rPr>
        <w:t>jpeg</w:t>
      </w:r>
      <w:proofErr w:type="spellEnd"/>
      <w:r w:rsidRPr="009F616E">
        <w:rPr>
          <w:rFonts w:ascii="Calibri" w:hAnsi="Calibri" w:cs="Calibri"/>
          <w:color w:val="000000"/>
          <w:sz w:val="20"/>
        </w:rPr>
        <w:t xml:space="preserve">) </w:t>
      </w:r>
      <w:r w:rsidRPr="009F616E">
        <w:rPr>
          <w:rFonts w:ascii="Calibri" w:hAnsi="Calibri" w:cs="Calibri"/>
          <w:b/>
          <w:bCs/>
          <w:color w:val="000000"/>
          <w:sz w:val="20"/>
        </w:rPr>
        <w:t>ze szczególnym wskazaniem na .pdf</w:t>
      </w:r>
    </w:p>
    <w:p w14:paraId="458905D4" w14:textId="77777777" w:rsidR="009F616E" w:rsidRPr="009F616E" w:rsidRDefault="009F616E" w:rsidP="00FB1F86">
      <w:pPr>
        <w:pStyle w:val="NormalnyWeb"/>
        <w:numPr>
          <w:ilvl w:val="0"/>
          <w:numId w:val="55"/>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W celu ewentualnej kompresji danych Zamawiający rekomenduje wykorzystanie jednego z formatów:</w:t>
      </w:r>
    </w:p>
    <w:p w14:paraId="3379449D" w14:textId="1CBC4F18" w:rsidR="00C70756" w:rsidRPr="009F616E" w:rsidRDefault="009F616E" w:rsidP="00FB1F86">
      <w:pPr>
        <w:pStyle w:val="NormalnyWeb"/>
        <w:numPr>
          <w:ilvl w:val="1"/>
          <w:numId w:val="56"/>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.zip </w:t>
      </w:r>
      <w:r w:rsidR="00C70756">
        <w:rPr>
          <w:rFonts w:ascii="Calibri" w:hAnsi="Calibri" w:cs="Calibri"/>
          <w:color w:val="000000"/>
          <w:sz w:val="20"/>
        </w:rPr>
        <w:t xml:space="preserve">               b. </w:t>
      </w:r>
      <w:r w:rsidR="00C70756" w:rsidRPr="009F616E">
        <w:rPr>
          <w:rFonts w:ascii="Calibri" w:hAnsi="Calibri" w:cs="Calibri"/>
          <w:color w:val="000000"/>
          <w:sz w:val="20"/>
        </w:rPr>
        <w:t>.7Z</w:t>
      </w:r>
    </w:p>
    <w:p w14:paraId="1D7206AF" w14:textId="77777777" w:rsidR="009F616E" w:rsidRPr="009F616E" w:rsidRDefault="009F616E" w:rsidP="00FB1F86">
      <w:pPr>
        <w:pStyle w:val="NormalnyWeb"/>
        <w:numPr>
          <w:ilvl w:val="0"/>
          <w:numId w:val="56"/>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 xml:space="preserve">Wśród formatów powszechnych a </w:t>
      </w:r>
      <w:r w:rsidRPr="009F616E">
        <w:rPr>
          <w:rFonts w:ascii="Calibri" w:hAnsi="Calibri" w:cs="Calibri"/>
          <w:b/>
          <w:bCs/>
          <w:color w:val="000000"/>
          <w:sz w:val="20"/>
        </w:rPr>
        <w:t>NIE występujących</w:t>
      </w:r>
      <w:r w:rsidRPr="009F616E">
        <w:rPr>
          <w:rFonts w:ascii="Calibri" w:hAnsi="Calibri" w:cs="Calibri"/>
          <w:color w:val="000000"/>
          <w:sz w:val="20"/>
        </w:rPr>
        <w:t xml:space="preserve"> w rozporządzeniu występują: .</w:t>
      </w:r>
      <w:proofErr w:type="spellStart"/>
      <w:r w:rsidRPr="009F616E">
        <w:rPr>
          <w:rFonts w:ascii="Calibri" w:hAnsi="Calibri" w:cs="Calibri"/>
          <w:color w:val="000000"/>
          <w:sz w:val="20"/>
        </w:rPr>
        <w:t>rar</w:t>
      </w:r>
      <w:proofErr w:type="spellEnd"/>
      <w:r w:rsidRPr="009F616E">
        <w:rPr>
          <w:rFonts w:ascii="Calibri" w:hAnsi="Calibri" w:cs="Calibri"/>
          <w:color w:val="000000"/>
          <w:sz w:val="20"/>
        </w:rPr>
        <w:t xml:space="preserve"> .gif .</w:t>
      </w:r>
      <w:proofErr w:type="spellStart"/>
      <w:r w:rsidRPr="009F616E">
        <w:rPr>
          <w:rFonts w:ascii="Calibri" w:hAnsi="Calibri" w:cs="Calibri"/>
          <w:color w:val="000000"/>
          <w:sz w:val="20"/>
        </w:rPr>
        <w:t>bmp</w:t>
      </w:r>
      <w:proofErr w:type="spellEnd"/>
      <w:r w:rsidRPr="009F616E">
        <w:rPr>
          <w:rFonts w:ascii="Calibri" w:hAnsi="Calibri" w:cs="Calibri"/>
          <w:color w:val="000000"/>
          <w:sz w:val="20"/>
        </w:rPr>
        <w:t xml:space="preserve"> .</w:t>
      </w:r>
      <w:proofErr w:type="spellStart"/>
      <w:r w:rsidRPr="009F616E">
        <w:rPr>
          <w:rFonts w:ascii="Calibri" w:hAnsi="Calibri" w:cs="Calibri"/>
          <w:color w:val="000000"/>
          <w:sz w:val="20"/>
        </w:rPr>
        <w:t>numbers</w:t>
      </w:r>
      <w:proofErr w:type="spellEnd"/>
      <w:r w:rsidRPr="009F616E">
        <w:rPr>
          <w:rFonts w:ascii="Calibri" w:hAnsi="Calibri" w:cs="Calibri"/>
          <w:color w:val="000000"/>
          <w:sz w:val="20"/>
        </w:rPr>
        <w:t xml:space="preserve"> .</w:t>
      </w:r>
      <w:proofErr w:type="spellStart"/>
      <w:r w:rsidRPr="009F616E">
        <w:rPr>
          <w:rFonts w:ascii="Calibri" w:hAnsi="Calibri" w:cs="Calibri"/>
          <w:color w:val="000000"/>
          <w:sz w:val="20"/>
        </w:rPr>
        <w:t>pages</w:t>
      </w:r>
      <w:proofErr w:type="spellEnd"/>
      <w:r w:rsidRPr="009F616E">
        <w:rPr>
          <w:rFonts w:ascii="Calibri" w:hAnsi="Calibri" w:cs="Calibri"/>
          <w:color w:val="000000"/>
          <w:sz w:val="20"/>
        </w:rPr>
        <w:t xml:space="preserve">. </w:t>
      </w:r>
      <w:r w:rsidRPr="009F616E">
        <w:rPr>
          <w:rFonts w:ascii="Calibri" w:hAnsi="Calibri" w:cs="Calibri"/>
          <w:b/>
          <w:bCs/>
          <w:color w:val="000000"/>
          <w:sz w:val="20"/>
        </w:rPr>
        <w:t>Dokumenty złożone w takich plikach zostaną uznane za złożone nieskutecznie.</w:t>
      </w:r>
    </w:p>
    <w:p w14:paraId="3A772F6E" w14:textId="77777777" w:rsidR="009F616E" w:rsidRPr="009F616E" w:rsidRDefault="009F616E" w:rsidP="00FB1F86">
      <w:pPr>
        <w:pStyle w:val="NormalnyWeb"/>
        <w:numPr>
          <w:ilvl w:val="0"/>
          <w:numId w:val="56"/>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 xml:space="preserve">Zamawiający zwraca uwagę na ograniczenia wielkości plików podpisywanych profilem zaufanym, który wynosi max 10MB, oraz na ograniczenie wielkości plików podpisywanych w aplikacji </w:t>
      </w:r>
      <w:proofErr w:type="spellStart"/>
      <w:r w:rsidRPr="009F616E">
        <w:rPr>
          <w:rFonts w:ascii="Calibri" w:hAnsi="Calibri" w:cs="Calibri"/>
          <w:color w:val="000000"/>
          <w:sz w:val="20"/>
        </w:rPr>
        <w:t>eDoApp</w:t>
      </w:r>
      <w:proofErr w:type="spellEnd"/>
      <w:r w:rsidRPr="009F616E">
        <w:rPr>
          <w:rFonts w:ascii="Calibri" w:hAnsi="Calibri" w:cs="Calibri"/>
          <w:color w:val="000000"/>
          <w:sz w:val="20"/>
        </w:rPr>
        <w:t xml:space="preserve"> służącej do składania podpisu osobistego, który wynosi max 5MB.</w:t>
      </w:r>
    </w:p>
    <w:p w14:paraId="09637039" w14:textId="77777777" w:rsidR="009F616E" w:rsidRPr="009F616E" w:rsidRDefault="009F616E" w:rsidP="00FB1F86">
      <w:pPr>
        <w:pStyle w:val="NormalnyWeb"/>
        <w:numPr>
          <w:ilvl w:val="0"/>
          <w:numId w:val="56"/>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9F616E">
        <w:rPr>
          <w:rFonts w:ascii="Calibri" w:hAnsi="Calibri" w:cs="Calibri"/>
          <w:color w:val="000000"/>
          <w:sz w:val="20"/>
        </w:rPr>
        <w:t>PAdES</w:t>
      </w:r>
      <w:proofErr w:type="spellEnd"/>
      <w:r w:rsidRPr="009F616E">
        <w:rPr>
          <w:rFonts w:ascii="Calibri" w:hAnsi="Calibri" w:cs="Calibri"/>
          <w:color w:val="000000"/>
          <w:sz w:val="20"/>
        </w:rPr>
        <w:t>. </w:t>
      </w:r>
    </w:p>
    <w:p w14:paraId="46D4E557" w14:textId="77777777" w:rsidR="009F616E" w:rsidRPr="009F616E" w:rsidRDefault="009F616E" w:rsidP="00FB1F86">
      <w:pPr>
        <w:pStyle w:val="NormalnyWeb"/>
        <w:numPr>
          <w:ilvl w:val="0"/>
          <w:numId w:val="56"/>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 xml:space="preserve">Pliki w innych formatach niż PDF zaleca się opatrzyć zewnętrznym podpisem </w:t>
      </w:r>
      <w:proofErr w:type="spellStart"/>
      <w:r w:rsidRPr="009F616E">
        <w:rPr>
          <w:rFonts w:ascii="Calibri" w:hAnsi="Calibri" w:cs="Calibri"/>
          <w:color w:val="000000"/>
          <w:sz w:val="20"/>
        </w:rPr>
        <w:t>XAdES</w:t>
      </w:r>
      <w:proofErr w:type="spellEnd"/>
      <w:r w:rsidRPr="009F616E">
        <w:rPr>
          <w:rFonts w:ascii="Calibri" w:hAnsi="Calibri" w:cs="Calibri"/>
          <w:color w:val="000000"/>
          <w:sz w:val="20"/>
        </w:rPr>
        <w:t>. Wykonawca powinien pamiętać, aby plik z podpisem przekazywać łącznie z dokumentem podpisywanym.</w:t>
      </w:r>
    </w:p>
    <w:p w14:paraId="706F2201" w14:textId="77777777" w:rsidR="009F616E" w:rsidRPr="009F616E" w:rsidRDefault="009F616E" w:rsidP="00FB1F86">
      <w:pPr>
        <w:pStyle w:val="NormalnyWeb"/>
        <w:numPr>
          <w:ilvl w:val="0"/>
          <w:numId w:val="56"/>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Zamawiający zaleca aby w przypadku podpisywania pliku przez kilka osób, stosować podpisy tego samego rodzaju. Podpisywanie różnymi rodzajami podpisów np. osobistym i kwalifikowanym może doprowadzić do problemów w weryfikacji plików. </w:t>
      </w:r>
    </w:p>
    <w:p w14:paraId="11FAA2AB" w14:textId="163EE3C9" w:rsidR="009F616E" w:rsidRPr="009F616E" w:rsidRDefault="009F616E" w:rsidP="00FB1F86">
      <w:pPr>
        <w:pStyle w:val="NormalnyWeb"/>
        <w:numPr>
          <w:ilvl w:val="0"/>
          <w:numId w:val="56"/>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Zamawiający zaleca, aby Wykonawca z odpowiednim wyprzedzeniem przetestował możliwość prawidłowego wykorzystania wybranej metody podpisania plików oferty.</w:t>
      </w:r>
    </w:p>
    <w:p w14:paraId="573F4679" w14:textId="77777777" w:rsidR="009F616E" w:rsidRPr="009F616E" w:rsidRDefault="009F616E" w:rsidP="00FB1F86">
      <w:pPr>
        <w:pStyle w:val="NormalnyWeb"/>
        <w:numPr>
          <w:ilvl w:val="0"/>
          <w:numId w:val="56"/>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Osobą składającą ofertę powinna być osoba kontaktowa podawana w dokumentacji.</w:t>
      </w:r>
    </w:p>
    <w:p w14:paraId="317F6D52" w14:textId="4160AF8E" w:rsidR="009F616E" w:rsidRPr="009F616E" w:rsidRDefault="009F616E" w:rsidP="00FB1F86">
      <w:pPr>
        <w:pStyle w:val="NormalnyWeb"/>
        <w:numPr>
          <w:ilvl w:val="0"/>
          <w:numId w:val="56"/>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Ofertę należy przygotować z należytą starannością dla podmiotu ubiegającego się o udzielenie zamówienia publicznego i zachowaniem odpowiedniego odstępu czasu do</w:t>
      </w:r>
      <w:r>
        <w:rPr>
          <w:rFonts w:ascii="Calibri" w:hAnsi="Calibri" w:cs="Calibri"/>
          <w:color w:val="000000"/>
          <w:sz w:val="20"/>
        </w:rPr>
        <w:t xml:space="preserve"> zakończenia przyjmowania ofert</w:t>
      </w:r>
      <w:r w:rsidRPr="009F616E">
        <w:rPr>
          <w:rFonts w:ascii="Calibri" w:hAnsi="Calibri" w:cs="Calibri"/>
          <w:color w:val="000000"/>
          <w:sz w:val="20"/>
        </w:rPr>
        <w:t>. Sugerujemy złożenie oferty na 24 godziny przed terminem składania ofert/wniosków.</w:t>
      </w:r>
    </w:p>
    <w:p w14:paraId="0091A2B5" w14:textId="77777777" w:rsidR="009F616E" w:rsidRPr="009F616E" w:rsidRDefault="009F616E" w:rsidP="00FB1F86">
      <w:pPr>
        <w:pStyle w:val="NormalnyWeb"/>
        <w:numPr>
          <w:ilvl w:val="0"/>
          <w:numId w:val="56"/>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Podczas podpisywania plików zaleca się stosowanie algorytmu skrótu SHA2 zamiast SHA1.  </w:t>
      </w:r>
    </w:p>
    <w:p w14:paraId="6E1BAAE8" w14:textId="77777777" w:rsidR="009F616E" w:rsidRPr="009F616E" w:rsidRDefault="009F616E" w:rsidP="00FB1F86">
      <w:pPr>
        <w:pStyle w:val="NormalnyWeb"/>
        <w:numPr>
          <w:ilvl w:val="0"/>
          <w:numId w:val="56"/>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Jeśli wykonawca pakuje dokumenty np. w plik ZIP zalecamy wcześniejsze podpisanie każdego ze skompresowanych plików. </w:t>
      </w:r>
    </w:p>
    <w:p w14:paraId="3678661E" w14:textId="77777777" w:rsidR="009F616E" w:rsidRDefault="009F616E" w:rsidP="00FB1F86">
      <w:pPr>
        <w:pStyle w:val="NormalnyWeb"/>
        <w:numPr>
          <w:ilvl w:val="0"/>
          <w:numId w:val="56"/>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Zamawiający rekomenduje wykorzystanie podpisu z kwalifikowanym znacznikiem czasu.</w:t>
      </w:r>
    </w:p>
    <w:p w14:paraId="03E32502" w14:textId="43F25834" w:rsidR="009F616E" w:rsidRPr="009F616E" w:rsidRDefault="009F616E" w:rsidP="00FB1F86">
      <w:pPr>
        <w:pStyle w:val="NormalnyWeb"/>
        <w:numPr>
          <w:ilvl w:val="0"/>
          <w:numId w:val="56"/>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 xml:space="preserve">Zamawiający zaleca aby </w:t>
      </w:r>
      <w:r w:rsidRPr="009F616E">
        <w:rPr>
          <w:rFonts w:ascii="Calibri" w:hAnsi="Calibri" w:cs="Calibri"/>
          <w:color w:val="000000"/>
          <w:sz w:val="20"/>
          <w:u w:val="single"/>
        </w:rPr>
        <w:t>nie</w:t>
      </w:r>
      <w:r w:rsidRPr="009F616E">
        <w:rPr>
          <w:rFonts w:ascii="Calibri" w:hAnsi="Calibri" w:cs="Calibri"/>
          <w:color w:val="000000"/>
          <w:sz w:val="20"/>
        </w:rPr>
        <w:t xml:space="preserve"> wprowadzać jakichkolwiek zmian w plikach po podpisaniu ich podpisem kwalifikowanym. Może to skutkować naruszeniem integralności plików co równoważne będzie z koniecznością odrzucenia oferty w postępowaniu.</w:t>
      </w:r>
    </w:p>
    <w:p w14:paraId="0B154EC1" w14:textId="77777777" w:rsidR="007E637A" w:rsidRDefault="007E637A" w:rsidP="00246F74">
      <w:pPr>
        <w:pStyle w:val="Akapitzlist"/>
        <w:suppressAutoHyphens w:val="0"/>
        <w:autoSpaceDE w:val="0"/>
        <w:autoSpaceDN w:val="0"/>
        <w:ind w:left="1222"/>
        <w:contextualSpacing w:val="0"/>
        <w:rPr>
          <w:rFonts w:asciiTheme="minorHAnsi" w:hAnsiTheme="minorHAnsi" w:cstheme="minorHAnsi"/>
          <w:sz w:val="22"/>
          <w:szCs w:val="22"/>
        </w:rPr>
      </w:pPr>
    </w:p>
    <w:p w14:paraId="785672F7" w14:textId="77777777" w:rsidR="00B624E7" w:rsidRPr="00222130" w:rsidRDefault="00B624E7" w:rsidP="00246F74">
      <w:pPr>
        <w:pStyle w:val="Akapitzlist"/>
        <w:suppressAutoHyphens w:val="0"/>
        <w:autoSpaceDE w:val="0"/>
        <w:autoSpaceDN w:val="0"/>
        <w:ind w:left="1222"/>
        <w:contextualSpacing w:val="0"/>
        <w:rPr>
          <w:rFonts w:asciiTheme="minorHAnsi" w:hAnsiTheme="minorHAnsi" w:cstheme="minorHAnsi"/>
          <w:sz w:val="22"/>
          <w:szCs w:val="22"/>
        </w:rPr>
      </w:pPr>
    </w:p>
    <w:p w14:paraId="203FEB06" w14:textId="770A762F" w:rsidR="009B0394" w:rsidRDefault="009B0394" w:rsidP="00246F74">
      <w:pPr>
        <w:pStyle w:val="Nagwek2"/>
      </w:pPr>
      <w:bookmarkStart w:id="16" w:name="_Toc64457077"/>
      <w:r w:rsidRPr="00A966CC">
        <w:rPr>
          <w:highlight w:val="lightGray"/>
        </w:rPr>
        <w:t>Rozdział 9. Informacje stanowiące tajemnicę przedsiębiorstwa w rozumieniu przepisów o zwalczaniu nieuczciwej konkurencji</w:t>
      </w:r>
      <w:bookmarkEnd w:id="16"/>
    </w:p>
    <w:p w14:paraId="06488C66" w14:textId="77777777" w:rsidR="006C4E01" w:rsidRPr="006C4E01" w:rsidRDefault="006C4E01" w:rsidP="00246F74">
      <w:pPr>
        <w:spacing w:after="0" w:line="240" w:lineRule="auto"/>
      </w:pPr>
    </w:p>
    <w:p w14:paraId="4F281042" w14:textId="5A8C9031" w:rsidR="009B0394" w:rsidRDefault="009B0394" w:rsidP="00246F74">
      <w:pPr>
        <w:pStyle w:val="Akapitzlist"/>
        <w:widowControl/>
        <w:numPr>
          <w:ilvl w:val="0"/>
          <w:numId w:val="4"/>
        </w:numPr>
        <w:suppressAutoHyphens w:val="0"/>
        <w:rPr>
          <w:rFonts w:asciiTheme="minorHAnsi" w:eastAsia="Times New Roman" w:hAnsiTheme="minorHAnsi" w:cstheme="minorHAnsi"/>
          <w:sz w:val="22"/>
          <w:szCs w:val="22"/>
        </w:rPr>
      </w:pPr>
      <w:r w:rsidRPr="00222130">
        <w:rPr>
          <w:rFonts w:asciiTheme="minorHAnsi" w:eastAsia="Times New Roman" w:hAnsiTheme="minorHAnsi" w:cstheme="minorHAnsi"/>
          <w:sz w:val="22"/>
          <w:szCs w:val="22"/>
        </w:rPr>
        <w:t xml:space="preserve">Zamawiający nie ujawnia informacji stanowiących tajemnicę przedsiębiorstwa w rozumieniu przepisów ustawy z dnia 16 kwietnia 1993 r. </w:t>
      </w:r>
      <w:r w:rsidRPr="00222130">
        <w:rPr>
          <w:rFonts w:asciiTheme="minorHAnsi" w:eastAsia="Times New Roman" w:hAnsiTheme="minorHAnsi" w:cstheme="minorHAnsi"/>
          <w:i/>
          <w:sz w:val="22"/>
          <w:szCs w:val="22"/>
        </w:rPr>
        <w:t>o zwalczaniu nieuczciwej konkurencji</w:t>
      </w:r>
      <w:r w:rsidR="005514D0">
        <w:rPr>
          <w:rFonts w:asciiTheme="minorHAnsi" w:eastAsia="Times New Roman" w:hAnsiTheme="minorHAnsi" w:cstheme="minorHAnsi"/>
          <w:sz w:val="22"/>
          <w:szCs w:val="22"/>
        </w:rPr>
        <w:t xml:space="preserve"> </w:t>
      </w:r>
      <w:r w:rsidRPr="00222130">
        <w:rPr>
          <w:rFonts w:asciiTheme="minorHAnsi" w:eastAsia="Times New Roman" w:hAnsiTheme="minorHAnsi" w:cstheme="minorHAnsi"/>
          <w:sz w:val="22"/>
          <w:szCs w:val="22"/>
        </w:rPr>
        <w:t>(Dz. U. z 2020 r. poz. 1913</w:t>
      </w:r>
      <w:r w:rsidR="003B2270">
        <w:rPr>
          <w:rFonts w:asciiTheme="minorHAnsi" w:eastAsia="Times New Roman" w:hAnsiTheme="minorHAnsi" w:cstheme="minorHAnsi"/>
          <w:sz w:val="22"/>
          <w:szCs w:val="22"/>
        </w:rPr>
        <w:t xml:space="preserve">) </w:t>
      </w:r>
      <w:r w:rsidRPr="00222130">
        <w:rPr>
          <w:rFonts w:asciiTheme="minorHAnsi" w:eastAsia="Times New Roman" w:hAnsiTheme="minorHAnsi" w:cstheme="minorHAnsi"/>
          <w:sz w:val="22"/>
          <w:szCs w:val="22"/>
        </w:rPr>
        <w:t>jeżeli Wykonawca, wraz z przekazaniem takich informacji, zastrzegł, że nie mogą być one udostępniane oraz wykazał, że zastrzeżon</w:t>
      </w:r>
      <w:r w:rsidR="00435308">
        <w:rPr>
          <w:rFonts w:asciiTheme="minorHAnsi" w:eastAsia="Times New Roman" w:hAnsiTheme="minorHAnsi" w:cstheme="minorHAnsi"/>
          <w:sz w:val="22"/>
          <w:szCs w:val="22"/>
        </w:rPr>
        <w:t>e informacje stanowią tajemnicę.</w:t>
      </w:r>
    </w:p>
    <w:p w14:paraId="7FE32EF2" w14:textId="77777777" w:rsidR="00435308" w:rsidRPr="00222130" w:rsidRDefault="00435308" w:rsidP="00435308">
      <w:pPr>
        <w:pStyle w:val="Akapitzlist"/>
        <w:widowControl/>
        <w:suppressAutoHyphens w:val="0"/>
        <w:ind w:left="360"/>
        <w:rPr>
          <w:rFonts w:asciiTheme="minorHAnsi" w:eastAsia="Times New Roman" w:hAnsiTheme="minorHAnsi" w:cstheme="minorHAnsi"/>
          <w:sz w:val="22"/>
          <w:szCs w:val="22"/>
        </w:rPr>
      </w:pPr>
    </w:p>
    <w:p w14:paraId="4F048DF7" w14:textId="77777777" w:rsidR="009B0394" w:rsidRPr="00435308" w:rsidRDefault="009B0394" w:rsidP="00246F74">
      <w:pPr>
        <w:pStyle w:val="Akapitzlist"/>
        <w:widowControl/>
        <w:numPr>
          <w:ilvl w:val="0"/>
          <w:numId w:val="4"/>
        </w:numPr>
        <w:tabs>
          <w:tab w:val="left" w:pos="426"/>
        </w:tabs>
        <w:autoSpaceDE w:val="0"/>
        <w:ind w:right="-62"/>
        <w:rPr>
          <w:rFonts w:asciiTheme="minorHAnsi" w:hAnsiTheme="minorHAnsi" w:cstheme="minorHAnsi"/>
          <w:sz w:val="22"/>
          <w:szCs w:val="22"/>
        </w:rPr>
      </w:pPr>
      <w:r w:rsidRPr="00222130">
        <w:rPr>
          <w:rFonts w:asciiTheme="minorHAnsi" w:eastAsia="Times New Roman" w:hAnsiTheme="minorHAnsi" w:cstheme="minorHAnsi"/>
          <w:sz w:val="22"/>
          <w:szCs w:val="22"/>
        </w:rPr>
        <w:t xml:space="preserve">Wykonawca nie może zastrzec informacji, o których mowa w art. 222 ust. 5 ustawy </w:t>
      </w:r>
      <w:proofErr w:type="spellStart"/>
      <w:r w:rsidRPr="00222130">
        <w:rPr>
          <w:rFonts w:asciiTheme="minorHAnsi" w:eastAsia="Times New Roman" w:hAnsiTheme="minorHAnsi" w:cstheme="minorHAnsi"/>
          <w:sz w:val="22"/>
          <w:szCs w:val="22"/>
        </w:rPr>
        <w:t>Pzp</w:t>
      </w:r>
      <w:proofErr w:type="spellEnd"/>
      <w:r w:rsidRPr="00222130">
        <w:rPr>
          <w:rFonts w:asciiTheme="minorHAnsi" w:eastAsia="Times New Roman" w:hAnsiTheme="minorHAnsi" w:cstheme="minorHAnsi"/>
          <w:sz w:val="22"/>
          <w:szCs w:val="22"/>
        </w:rPr>
        <w:t>.</w:t>
      </w:r>
    </w:p>
    <w:p w14:paraId="0D0207C4" w14:textId="77777777" w:rsidR="00435308" w:rsidRPr="00222130" w:rsidRDefault="00435308" w:rsidP="00435308">
      <w:pPr>
        <w:pStyle w:val="Akapitzlist"/>
        <w:widowControl/>
        <w:tabs>
          <w:tab w:val="left" w:pos="426"/>
        </w:tabs>
        <w:autoSpaceDE w:val="0"/>
        <w:ind w:left="360" w:right="-62"/>
        <w:rPr>
          <w:rFonts w:asciiTheme="minorHAnsi" w:hAnsiTheme="minorHAnsi" w:cstheme="minorHAnsi"/>
          <w:sz w:val="22"/>
          <w:szCs w:val="22"/>
        </w:rPr>
      </w:pPr>
    </w:p>
    <w:p w14:paraId="7CC71C56" w14:textId="77777777" w:rsidR="009B0394" w:rsidRPr="00222130" w:rsidRDefault="009B0394" w:rsidP="00246F74">
      <w:pPr>
        <w:pStyle w:val="Akapitzlist"/>
        <w:widowControl/>
        <w:numPr>
          <w:ilvl w:val="0"/>
          <w:numId w:val="4"/>
        </w:numPr>
        <w:tabs>
          <w:tab w:val="left" w:pos="426"/>
        </w:tabs>
        <w:autoSpaceDE w:val="0"/>
        <w:ind w:right="-62"/>
        <w:rPr>
          <w:rFonts w:asciiTheme="minorHAnsi" w:hAnsiTheme="minorHAnsi" w:cstheme="minorHAnsi"/>
          <w:sz w:val="22"/>
          <w:szCs w:val="22"/>
        </w:rPr>
      </w:pPr>
      <w:r w:rsidRPr="00222130">
        <w:rPr>
          <w:rFonts w:asciiTheme="minorHAnsi" w:eastAsia="Times New Roman" w:hAnsiTheme="minorHAnsi" w:cstheme="minorHAnsi"/>
          <w:sz w:val="22"/>
          <w:szCs w:val="22"/>
        </w:rPr>
        <w:t>Zamawiający uzna, iż Wykonawca wykazał/udowodnił, że zastrzeżone informacje stanowią tajemnicę przedsiębiorstwa w szczególności, gdy:</w:t>
      </w:r>
    </w:p>
    <w:p w14:paraId="7D9706C0" w14:textId="77777777" w:rsidR="009B0394" w:rsidRPr="00222130" w:rsidRDefault="009B0394" w:rsidP="00246F74">
      <w:pPr>
        <w:pStyle w:val="Akapitzlist"/>
        <w:widowControl/>
        <w:numPr>
          <w:ilvl w:val="5"/>
          <w:numId w:val="6"/>
        </w:numPr>
        <w:tabs>
          <w:tab w:val="left" w:pos="709"/>
        </w:tabs>
        <w:autoSpaceDE w:val="0"/>
        <w:ind w:left="709" w:right="-62" w:hanging="283"/>
        <w:rPr>
          <w:rFonts w:asciiTheme="minorHAnsi" w:eastAsia="Times New Roman" w:hAnsiTheme="minorHAnsi" w:cstheme="minorHAnsi"/>
          <w:sz w:val="22"/>
          <w:szCs w:val="22"/>
        </w:rPr>
      </w:pPr>
      <w:r w:rsidRPr="00222130">
        <w:rPr>
          <w:rFonts w:asciiTheme="minorHAnsi" w:eastAsia="Times New Roman" w:hAnsiTheme="minorHAnsi" w:cstheme="minorHAnsi"/>
          <w:sz w:val="22"/>
          <w:szCs w:val="22"/>
        </w:rPr>
        <w:t>wykaże/oświadczy, że informacje te nie zostały nigdzie upublicznione,</w:t>
      </w:r>
    </w:p>
    <w:p w14:paraId="25EAE92A" w14:textId="169695C3" w:rsidR="009B0394" w:rsidRPr="00222130" w:rsidRDefault="009B0394" w:rsidP="00246F74">
      <w:pPr>
        <w:pStyle w:val="Akapitzlist"/>
        <w:widowControl/>
        <w:numPr>
          <w:ilvl w:val="5"/>
          <w:numId w:val="6"/>
        </w:numPr>
        <w:tabs>
          <w:tab w:val="left" w:pos="709"/>
        </w:tabs>
        <w:autoSpaceDE w:val="0"/>
        <w:ind w:left="709" w:right="-62" w:hanging="283"/>
        <w:rPr>
          <w:rFonts w:asciiTheme="minorHAnsi" w:eastAsia="Times New Roman" w:hAnsiTheme="minorHAnsi" w:cstheme="minorHAnsi"/>
          <w:sz w:val="22"/>
          <w:szCs w:val="22"/>
        </w:rPr>
      </w:pPr>
      <w:r w:rsidRPr="00222130">
        <w:rPr>
          <w:rFonts w:asciiTheme="minorHAnsi" w:eastAsia="Times New Roman" w:hAnsiTheme="minorHAnsi" w:cstheme="minorHAnsi"/>
          <w:sz w:val="22"/>
          <w:szCs w:val="22"/>
        </w:rPr>
        <w:t>wykaże, że stanowią one wartość techniczną lub/i tec</w:t>
      </w:r>
      <w:r w:rsidR="005514D0">
        <w:rPr>
          <w:rFonts w:asciiTheme="minorHAnsi" w:eastAsia="Times New Roman" w:hAnsiTheme="minorHAnsi" w:cstheme="minorHAnsi"/>
          <w:sz w:val="22"/>
          <w:szCs w:val="22"/>
        </w:rPr>
        <w:t xml:space="preserve">hnologiczną lub/i organizacyjną </w:t>
      </w:r>
      <w:r w:rsidRPr="00222130">
        <w:rPr>
          <w:rFonts w:asciiTheme="minorHAnsi" w:eastAsia="Times New Roman" w:hAnsiTheme="minorHAnsi" w:cstheme="minorHAnsi"/>
          <w:sz w:val="22"/>
          <w:szCs w:val="22"/>
        </w:rPr>
        <w:t>przedsiębiorstwa lub/i inne informacje posiadają wartość gospodarczą,</w:t>
      </w:r>
    </w:p>
    <w:p w14:paraId="3FFFBC03" w14:textId="459DB070" w:rsidR="009B0394" w:rsidRDefault="009B0394" w:rsidP="00246F74">
      <w:pPr>
        <w:pStyle w:val="Akapitzlist"/>
        <w:widowControl/>
        <w:numPr>
          <w:ilvl w:val="5"/>
          <w:numId w:val="6"/>
        </w:numPr>
        <w:tabs>
          <w:tab w:val="left" w:pos="709"/>
        </w:tabs>
        <w:autoSpaceDE w:val="0"/>
        <w:ind w:left="709" w:right="-62" w:hanging="283"/>
        <w:rPr>
          <w:rFonts w:asciiTheme="minorHAnsi" w:eastAsia="Times New Roman" w:hAnsiTheme="minorHAnsi" w:cstheme="minorHAnsi"/>
          <w:sz w:val="22"/>
          <w:szCs w:val="22"/>
        </w:rPr>
      </w:pPr>
      <w:r w:rsidRPr="00222130">
        <w:rPr>
          <w:rFonts w:asciiTheme="minorHAnsi" w:eastAsia="Times New Roman" w:hAnsiTheme="minorHAnsi" w:cstheme="minorHAnsi"/>
          <w:sz w:val="22"/>
          <w:szCs w:val="22"/>
        </w:rPr>
        <w:t>wykaże, jakie podjął działania w celu zachowania ich poufności.</w:t>
      </w:r>
    </w:p>
    <w:p w14:paraId="21F09178" w14:textId="77777777" w:rsidR="00435308" w:rsidRPr="00222130" w:rsidRDefault="00435308" w:rsidP="00435308">
      <w:pPr>
        <w:pStyle w:val="Akapitzlist"/>
        <w:widowControl/>
        <w:tabs>
          <w:tab w:val="left" w:pos="709"/>
        </w:tabs>
        <w:autoSpaceDE w:val="0"/>
        <w:ind w:left="709" w:right="-62"/>
        <w:rPr>
          <w:rFonts w:asciiTheme="minorHAnsi" w:eastAsia="Times New Roman" w:hAnsiTheme="minorHAnsi" w:cstheme="minorHAnsi"/>
          <w:sz w:val="22"/>
          <w:szCs w:val="22"/>
        </w:rPr>
      </w:pPr>
    </w:p>
    <w:p w14:paraId="50DC8B11" w14:textId="77777777" w:rsidR="009B0394" w:rsidRPr="00435308" w:rsidRDefault="009B0394" w:rsidP="00246F74">
      <w:pPr>
        <w:pStyle w:val="Akapitzlist"/>
        <w:widowControl/>
        <w:numPr>
          <w:ilvl w:val="0"/>
          <w:numId w:val="4"/>
        </w:numPr>
        <w:tabs>
          <w:tab w:val="left" w:pos="426"/>
        </w:tabs>
        <w:autoSpaceDE w:val="0"/>
        <w:ind w:right="-62"/>
        <w:rPr>
          <w:rFonts w:asciiTheme="minorHAnsi" w:hAnsiTheme="minorHAnsi" w:cstheme="minorHAnsi"/>
          <w:sz w:val="22"/>
          <w:szCs w:val="22"/>
        </w:rPr>
      </w:pPr>
      <w:r w:rsidRPr="00222130">
        <w:rPr>
          <w:rFonts w:asciiTheme="minorHAnsi" w:eastAsia="Times New Roman" w:hAnsiTheme="minorHAnsi" w:cstheme="minorHAnsi"/>
          <w:sz w:val="22"/>
          <w:szCs w:val="22"/>
        </w:rPr>
        <w:lastRenderedPageBreak/>
        <w:t>Sam fakt złożenia pliku „Załącznik stanowiący tajemnicę przedsiębiorstwa” nie wyczerpuje znamion wykazania działania zachowania ich poufności.</w:t>
      </w:r>
    </w:p>
    <w:p w14:paraId="2DDCDC74" w14:textId="77777777" w:rsidR="00435308" w:rsidRPr="00222130" w:rsidRDefault="00435308" w:rsidP="00435308">
      <w:pPr>
        <w:pStyle w:val="Akapitzlist"/>
        <w:widowControl/>
        <w:tabs>
          <w:tab w:val="left" w:pos="426"/>
        </w:tabs>
        <w:autoSpaceDE w:val="0"/>
        <w:ind w:left="360" w:right="-62"/>
        <w:rPr>
          <w:rFonts w:asciiTheme="minorHAnsi" w:hAnsiTheme="minorHAnsi" w:cstheme="minorHAnsi"/>
          <w:sz w:val="22"/>
          <w:szCs w:val="22"/>
        </w:rPr>
      </w:pPr>
    </w:p>
    <w:p w14:paraId="37CFEC0F" w14:textId="77777777" w:rsidR="009B0394" w:rsidRPr="00435308" w:rsidRDefault="009B0394" w:rsidP="00246F74">
      <w:pPr>
        <w:pStyle w:val="Akapitzlist"/>
        <w:widowControl/>
        <w:numPr>
          <w:ilvl w:val="0"/>
          <w:numId w:val="4"/>
        </w:numPr>
        <w:tabs>
          <w:tab w:val="left" w:pos="426"/>
        </w:tabs>
        <w:autoSpaceDE w:val="0"/>
        <w:ind w:right="-62"/>
        <w:rPr>
          <w:rFonts w:asciiTheme="minorHAnsi" w:hAnsiTheme="minorHAnsi" w:cstheme="minorHAnsi"/>
          <w:sz w:val="22"/>
          <w:szCs w:val="22"/>
        </w:rPr>
      </w:pPr>
      <w:r w:rsidRPr="00222130">
        <w:rPr>
          <w:rFonts w:asciiTheme="minorHAnsi" w:eastAsia="Times New Roman" w:hAnsiTheme="minorHAnsi" w:cstheme="minorHAnsi"/>
          <w:sz w:val="22"/>
          <w:szCs w:val="22"/>
        </w:rPr>
        <w:t>Zastrzeżenie informacji, danych, dokumentów lub oświadczeń niestanowiących tajemnicy przedsiębiorstwa w rozumieniu przepisów o nieuczciwej konkurencji spowoduje ich odtajnienie.</w:t>
      </w:r>
    </w:p>
    <w:p w14:paraId="2EB9ED99" w14:textId="77777777" w:rsidR="00435308" w:rsidRPr="00222130" w:rsidRDefault="00435308" w:rsidP="00435308">
      <w:pPr>
        <w:pStyle w:val="Akapitzlist"/>
        <w:widowControl/>
        <w:tabs>
          <w:tab w:val="left" w:pos="426"/>
        </w:tabs>
        <w:autoSpaceDE w:val="0"/>
        <w:ind w:left="360" w:right="-62"/>
        <w:rPr>
          <w:rFonts w:asciiTheme="minorHAnsi" w:hAnsiTheme="minorHAnsi" w:cstheme="minorHAnsi"/>
          <w:sz w:val="22"/>
          <w:szCs w:val="22"/>
        </w:rPr>
      </w:pPr>
    </w:p>
    <w:p w14:paraId="262CB107" w14:textId="4C9796FD" w:rsidR="006C4E01" w:rsidRPr="00F15D7D" w:rsidRDefault="009B0394" w:rsidP="00246F74">
      <w:pPr>
        <w:pStyle w:val="Akapitzlist"/>
        <w:widowControl/>
        <w:numPr>
          <w:ilvl w:val="0"/>
          <w:numId w:val="4"/>
        </w:numPr>
        <w:tabs>
          <w:tab w:val="left" w:pos="426"/>
        </w:tabs>
        <w:autoSpaceDE w:val="0"/>
        <w:ind w:right="-62"/>
        <w:rPr>
          <w:rFonts w:asciiTheme="minorHAnsi" w:hAnsiTheme="minorHAnsi" w:cstheme="minorHAnsi"/>
          <w:sz w:val="22"/>
          <w:szCs w:val="22"/>
        </w:rPr>
      </w:pPr>
      <w:r w:rsidRPr="00222130">
        <w:rPr>
          <w:rFonts w:asciiTheme="minorHAnsi" w:eastAsia="Times New Roman" w:hAnsiTheme="minorHAnsi" w:cstheme="minorHAnsi"/>
          <w:sz w:val="22"/>
          <w:szCs w:val="22"/>
        </w:rPr>
        <w:t xml:space="preserve">Jeżeli dokumenty elektroniczne, przekazywane przy użyciu środków komunikacji elektronicznej, zawierają informacje stanowiące tajemnicę przedsiębiorstwa w rozumieniu przepisów ustawy z dnia 16 kwietnia 1993 r. </w:t>
      </w:r>
      <w:r w:rsidRPr="00222130">
        <w:rPr>
          <w:rFonts w:asciiTheme="minorHAnsi" w:eastAsia="Times New Roman" w:hAnsiTheme="minorHAnsi" w:cstheme="minorHAnsi"/>
          <w:i/>
          <w:sz w:val="22"/>
          <w:szCs w:val="22"/>
        </w:rPr>
        <w:t>o zwalczaniu nieuczciwej konkurencji</w:t>
      </w:r>
      <w:r w:rsidR="0010188D">
        <w:rPr>
          <w:rFonts w:asciiTheme="minorHAnsi" w:eastAsia="Times New Roman" w:hAnsiTheme="minorHAnsi" w:cstheme="minorHAnsi"/>
          <w:sz w:val="22"/>
          <w:szCs w:val="22"/>
        </w:rPr>
        <w:t xml:space="preserve"> </w:t>
      </w:r>
      <w:r w:rsidRPr="00222130">
        <w:rPr>
          <w:rFonts w:asciiTheme="minorHAnsi" w:eastAsia="Times New Roman" w:hAnsiTheme="minorHAnsi" w:cstheme="minorHAnsi"/>
          <w:sz w:val="22"/>
          <w:szCs w:val="22"/>
        </w:rPr>
        <w:t>(Dz. U. z 2020 r. poz. 1913</w:t>
      </w:r>
      <w:r w:rsidR="00EA7C57">
        <w:rPr>
          <w:rFonts w:asciiTheme="minorHAnsi" w:eastAsia="Times New Roman" w:hAnsiTheme="minorHAnsi" w:cstheme="minorHAnsi"/>
          <w:sz w:val="22"/>
          <w:szCs w:val="22"/>
        </w:rPr>
        <w:t xml:space="preserve"> z </w:t>
      </w:r>
      <w:proofErr w:type="spellStart"/>
      <w:r w:rsidR="00EA7C57">
        <w:rPr>
          <w:rFonts w:asciiTheme="minorHAnsi" w:eastAsia="Times New Roman" w:hAnsiTheme="minorHAnsi" w:cstheme="minorHAnsi"/>
          <w:sz w:val="22"/>
          <w:szCs w:val="22"/>
        </w:rPr>
        <w:t>późn</w:t>
      </w:r>
      <w:proofErr w:type="spellEnd"/>
      <w:r w:rsidR="00EA7C57">
        <w:rPr>
          <w:rFonts w:asciiTheme="minorHAnsi" w:eastAsia="Times New Roman" w:hAnsiTheme="minorHAnsi" w:cstheme="minorHAnsi"/>
          <w:sz w:val="22"/>
          <w:szCs w:val="22"/>
        </w:rPr>
        <w:t>. zm.</w:t>
      </w:r>
      <w:r w:rsidRPr="00222130">
        <w:rPr>
          <w:rFonts w:asciiTheme="minorHAnsi" w:eastAsia="Times New Roman" w:hAnsiTheme="minorHAnsi" w:cstheme="minorHAnsi"/>
          <w:sz w:val="22"/>
          <w:szCs w:val="22"/>
        </w:rPr>
        <w:t>), Wykonawca, w celu utrzymania w poufności tych informacji, przekazuje je w wydzielonym i odpowiednio oznaczonym pliku.</w:t>
      </w:r>
      <w:r w:rsidR="006B4B83" w:rsidRPr="006B4B83">
        <w:rPr>
          <w:rFonts w:ascii="Calibri" w:hAnsi="Calibri" w:cs="Calibri"/>
          <w:color w:val="000000"/>
          <w:sz w:val="22"/>
          <w:szCs w:val="22"/>
        </w:rPr>
        <w:t xml:space="preserve"> </w:t>
      </w:r>
      <w:r w:rsidR="006B4B83">
        <w:rPr>
          <w:rFonts w:ascii="Calibri" w:hAnsi="Calibri" w:cs="Calibri"/>
          <w:color w:val="000000"/>
          <w:sz w:val="22"/>
          <w:szCs w:val="22"/>
        </w:rPr>
        <w:t>Na platformie w formularzu składania oferty znajduje się miejsce wyznaczone do dołączenia części oferty stanowiącej tajemnicę przedsiębiorstwa.</w:t>
      </w:r>
    </w:p>
    <w:p w14:paraId="6A8E154A" w14:textId="77777777" w:rsidR="00F15D7D" w:rsidRDefault="00F15D7D" w:rsidP="00246F74">
      <w:pPr>
        <w:pStyle w:val="Akapitzlist"/>
        <w:widowControl/>
        <w:tabs>
          <w:tab w:val="left" w:pos="426"/>
        </w:tabs>
        <w:autoSpaceDE w:val="0"/>
        <w:ind w:left="360" w:right="-62"/>
        <w:rPr>
          <w:rFonts w:asciiTheme="minorHAnsi" w:hAnsiTheme="minorHAnsi" w:cstheme="minorHAnsi"/>
          <w:sz w:val="22"/>
          <w:szCs w:val="22"/>
        </w:rPr>
      </w:pPr>
    </w:p>
    <w:p w14:paraId="39CFDCD1" w14:textId="77777777" w:rsidR="00FB47F8" w:rsidRPr="00F15D7D" w:rsidRDefault="00FB47F8" w:rsidP="00246F74">
      <w:pPr>
        <w:pStyle w:val="Akapitzlist"/>
        <w:widowControl/>
        <w:tabs>
          <w:tab w:val="left" w:pos="426"/>
        </w:tabs>
        <w:autoSpaceDE w:val="0"/>
        <w:ind w:left="360" w:right="-62"/>
        <w:rPr>
          <w:rFonts w:asciiTheme="minorHAnsi" w:hAnsiTheme="minorHAnsi" w:cstheme="minorHAnsi"/>
          <w:sz w:val="22"/>
          <w:szCs w:val="22"/>
        </w:rPr>
      </w:pPr>
    </w:p>
    <w:p w14:paraId="007947BE" w14:textId="77777777" w:rsidR="009B0394" w:rsidRPr="00A966CC" w:rsidRDefault="009B0394" w:rsidP="00246F74">
      <w:pPr>
        <w:pStyle w:val="Nagwek2"/>
      </w:pPr>
      <w:bookmarkStart w:id="17" w:name="_Toc64457078"/>
      <w:r w:rsidRPr="00A966CC">
        <w:rPr>
          <w:highlight w:val="lightGray"/>
        </w:rPr>
        <w:t>Rozdział 10. Wyjaśnienia i zmiany treści SWZ</w:t>
      </w:r>
      <w:bookmarkEnd w:id="17"/>
    </w:p>
    <w:p w14:paraId="47C1F7A6" w14:textId="77777777" w:rsidR="009B0394" w:rsidRPr="00A966CC" w:rsidRDefault="009B0394" w:rsidP="00246F74">
      <w:pPr>
        <w:autoSpaceDE w:val="0"/>
        <w:spacing w:after="0" w:line="240" w:lineRule="auto"/>
        <w:rPr>
          <w:rFonts w:cstheme="minorHAnsi"/>
          <w:b/>
          <w:bCs/>
          <w:szCs w:val="24"/>
        </w:rPr>
      </w:pPr>
    </w:p>
    <w:p w14:paraId="77467AE9" w14:textId="77777777" w:rsidR="009B0394" w:rsidRPr="00222130" w:rsidRDefault="009B0394" w:rsidP="00246F74">
      <w:pPr>
        <w:widowControl w:val="0"/>
        <w:numPr>
          <w:ilvl w:val="2"/>
          <w:numId w:val="9"/>
        </w:numPr>
        <w:tabs>
          <w:tab w:val="left" w:pos="284"/>
        </w:tabs>
        <w:suppressAutoHyphens/>
        <w:spacing w:after="0" w:line="240" w:lineRule="auto"/>
        <w:ind w:left="1276" w:hanging="1276"/>
        <w:rPr>
          <w:rFonts w:cstheme="minorHAnsi"/>
          <w:sz w:val="22"/>
        </w:rPr>
      </w:pPr>
      <w:r w:rsidRPr="00222130">
        <w:rPr>
          <w:rFonts w:cstheme="minorHAnsi"/>
          <w:sz w:val="22"/>
        </w:rPr>
        <w:t>Wyjaśnienie treści SWZ.</w:t>
      </w:r>
    </w:p>
    <w:p w14:paraId="65E63F9E" w14:textId="77777777"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Wykonawca może zwrócić się do Zamawiającego z wnioskiem o wyjaśnienie treści SWZ.</w:t>
      </w:r>
    </w:p>
    <w:p w14:paraId="4D237DB8" w14:textId="77777777"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 xml:space="preserve">Zamawiający jest obowiązany udzielić wyjaśnień niezwłocznie, jednak nie później niż na </w:t>
      </w:r>
      <w:r w:rsidRPr="00222130">
        <w:rPr>
          <w:rFonts w:asciiTheme="minorHAnsi" w:hAnsiTheme="minorHAnsi" w:cstheme="minorHAnsi"/>
          <w:sz w:val="22"/>
          <w:szCs w:val="22"/>
        </w:rPr>
        <w:br/>
        <w:t>2 dni przed upływem terminu składania ofert, pod warunkiem, że wniosek o wyjaśnienie treści SWZ wpłynął do zamawiającego nie później niż na 4 dni przed upływem terminu składania ofert.</w:t>
      </w:r>
    </w:p>
    <w:p w14:paraId="659AD635" w14:textId="77777777"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 xml:space="preserve">Jeżeli Zamawiający nie udzieli wyjaśnień w terminie, o którym mowa powyżej, przedłuża termin składania ofert o czas niezbędny do zapoznania się wszystkich zainteresowanych Wykonawców z wyjaśnieniami niezbędnymi do należytego przygotowania i złożenia ofert. </w:t>
      </w:r>
    </w:p>
    <w:p w14:paraId="00188B58" w14:textId="77777777"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 xml:space="preserve">W przypadku, gdy wniosek o wyjaśnienie treści SWZ nie wpłynął w terminie, o którym mowa powyżej, Zamawiający nie ma obowiązku udzielania wyjaśnień SWZ oraz obowiązku przedłużenia terminu składania ofert. </w:t>
      </w:r>
    </w:p>
    <w:p w14:paraId="48A66B83" w14:textId="77777777"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 xml:space="preserve">Przedłużenie terminu składania ofert, nie wpływa na bieg terminu składania wniosku </w:t>
      </w:r>
      <w:r w:rsidRPr="00222130">
        <w:rPr>
          <w:rFonts w:asciiTheme="minorHAnsi" w:hAnsiTheme="minorHAnsi" w:cstheme="minorHAnsi"/>
          <w:sz w:val="22"/>
          <w:szCs w:val="22"/>
        </w:rPr>
        <w:br/>
        <w:t xml:space="preserve">o wyjaśnienie treści SWZ. </w:t>
      </w:r>
    </w:p>
    <w:p w14:paraId="33775171" w14:textId="2A49F300"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Treś</w:t>
      </w:r>
      <w:r w:rsidR="00FA1B58" w:rsidRPr="00222130">
        <w:rPr>
          <w:rFonts w:asciiTheme="minorHAnsi" w:hAnsiTheme="minorHAnsi" w:cstheme="minorHAnsi"/>
          <w:sz w:val="22"/>
          <w:szCs w:val="22"/>
        </w:rPr>
        <w:t>ć zapytań wraz z wyjaśnieniami Z</w:t>
      </w:r>
      <w:r w:rsidRPr="00222130">
        <w:rPr>
          <w:rFonts w:asciiTheme="minorHAnsi" w:hAnsiTheme="minorHAnsi" w:cstheme="minorHAnsi"/>
          <w:sz w:val="22"/>
          <w:szCs w:val="22"/>
        </w:rPr>
        <w:t>amawiający udostępnia, bez ujawniania źródła zapytania, na stronie internetowej prowadzonego postępowania.</w:t>
      </w:r>
    </w:p>
    <w:p w14:paraId="037C1CCB" w14:textId="77777777"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Zamawiający nie przewiduje zwoływania zebrania wszystkich Wykonawców w celu wyjaśnienia wątpliwości dotyczących treści SWZ.</w:t>
      </w:r>
    </w:p>
    <w:p w14:paraId="4B6948D3" w14:textId="5E609F0A"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W uzasadnionych przypadkach Zamawiający może przed upływem terminu składania o</w:t>
      </w:r>
      <w:r w:rsidR="004A577B" w:rsidRPr="00222130">
        <w:rPr>
          <w:rFonts w:asciiTheme="minorHAnsi" w:hAnsiTheme="minorHAnsi" w:cstheme="minorHAnsi"/>
          <w:sz w:val="22"/>
          <w:szCs w:val="22"/>
        </w:rPr>
        <w:t>fert zmienić treść SWZ.</w:t>
      </w:r>
    </w:p>
    <w:p w14:paraId="211B9F85" w14:textId="70650B33"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 xml:space="preserve">W przypadku, gdy zmiana treści SWZ jest istotna dla sporządzenia oferty lub wymaga od </w:t>
      </w:r>
      <w:r w:rsidR="00FA1B58" w:rsidRPr="00222130">
        <w:rPr>
          <w:rFonts w:asciiTheme="minorHAnsi" w:hAnsiTheme="minorHAnsi" w:cstheme="minorHAnsi"/>
          <w:sz w:val="22"/>
          <w:szCs w:val="22"/>
        </w:rPr>
        <w:t>W</w:t>
      </w:r>
      <w:r w:rsidRPr="00222130">
        <w:rPr>
          <w:rFonts w:asciiTheme="minorHAnsi" w:hAnsiTheme="minorHAnsi" w:cstheme="minorHAnsi"/>
          <w:sz w:val="22"/>
          <w:szCs w:val="22"/>
        </w:rPr>
        <w:t>ykonawców dodatkowego czasu na zapoznanie się ze zmianą treści SWZ i przygotowanie ofert, Zamawiający przedłuża termin składania ofert o czas niezbędny na ich przygotowanie.</w:t>
      </w:r>
    </w:p>
    <w:p w14:paraId="3BC37521" w14:textId="7421A800" w:rsidR="009B0394" w:rsidRPr="00222130" w:rsidRDefault="00FA1B58"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Zamawiający informuje W</w:t>
      </w:r>
      <w:r w:rsidR="009B0394" w:rsidRPr="00222130">
        <w:rPr>
          <w:rFonts w:asciiTheme="minorHAnsi" w:hAnsiTheme="minorHAnsi" w:cstheme="minorHAnsi"/>
          <w:sz w:val="22"/>
          <w:szCs w:val="22"/>
        </w:rPr>
        <w:t>ykonawców o przedłużonym terminie składania ofert przez zamieszczenie informacji na stronie internetowej prowadzonego postępowania, na k</w:t>
      </w:r>
      <w:r w:rsidR="004A577B" w:rsidRPr="00222130">
        <w:rPr>
          <w:rFonts w:asciiTheme="minorHAnsi" w:hAnsiTheme="minorHAnsi" w:cstheme="minorHAnsi"/>
          <w:sz w:val="22"/>
          <w:szCs w:val="22"/>
        </w:rPr>
        <w:t>tórej została udostępniona SWZ.</w:t>
      </w:r>
    </w:p>
    <w:p w14:paraId="54713539" w14:textId="63E82B1B"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Informację o przedłużonym terminie składania ofert Zamawiający zamies</w:t>
      </w:r>
      <w:r w:rsidR="004A577B" w:rsidRPr="00222130">
        <w:rPr>
          <w:rFonts w:asciiTheme="minorHAnsi" w:hAnsiTheme="minorHAnsi" w:cstheme="minorHAnsi"/>
          <w:sz w:val="22"/>
          <w:szCs w:val="22"/>
        </w:rPr>
        <w:t>zcza w ogłoszeniu o zamówieniu.</w:t>
      </w:r>
    </w:p>
    <w:p w14:paraId="1613BB6E" w14:textId="3AC9BF0E"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Dokonaną zmianę treści SWZ Zamawiający udostępnia na stronie internetowej prowadzonego postępowania.</w:t>
      </w:r>
    </w:p>
    <w:p w14:paraId="68B360CA" w14:textId="77777777" w:rsidR="008B1A4C" w:rsidRPr="00222130" w:rsidRDefault="008B1A4C" w:rsidP="00246F74">
      <w:pPr>
        <w:pStyle w:val="Akapitzlist"/>
        <w:ind w:left="644"/>
        <w:textAlignment w:val="top"/>
        <w:rPr>
          <w:rFonts w:asciiTheme="minorHAnsi" w:hAnsiTheme="minorHAnsi" w:cstheme="minorHAnsi"/>
          <w:sz w:val="22"/>
          <w:szCs w:val="22"/>
        </w:rPr>
      </w:pPr>
    </w:p>
    <w:p w14:paraId="76DC8F71" w14:textId="7CACFF7A" w:rsidR="0010188D" w:rsidRPr="00C70756" w:rsidRDefault="009B0394" w:rsidP="00246F74">
      <w:pPr>
        <w:pStyle w:val="Akapitzlist"/>
        <w:numPr>
          <w:ilvl w:val="0"/>
          <w:numId w:val="10"/>
        </w:numPr>
        <w:ind w:left="284" w:hanging="284"/>
        <w:rPr>
          <w:rFonts w:asciiTheme="minorHAnsi" w:hAnsiTheme="minorHAnsi" w:cstheme="minorHAnsi"/>
          <w:spacing w:val="-1"/>
          <w:sz w:val="22"/>
          <w:szCs w:val="22"/>
        </w:rPr>
      </w:pPr>
      <w:r w:rsidRPr="00222130">
        <w:rPr>
          <w:rFonts w:asciiTheme="minorHAnsi" w:hAnsiTheme="minorHAnsi" w:cstheme="minorHAnsi"/>
          <w:spacing w:val="-1"/>
          <w:sz w:val="22"/>
          <w:szCs w:val="22"/>
        </w:rPr>
        <w:t>Osoby uprawnione do komunikowania się z Wykonawcami.</w:t>
      </w:r>
    </w:p>
    <w:p w14:paraId="55C678CB" w14:textId="5276B915" w:rsidR="004A577B" w:rsidRPr="00222130" w:rsidRDefault="00555003" w:rsidP="00246F74">
      <w:pPr>
        <w:spacing w:after="0" w:line="240" w:lineRule="auto"/>
        <w:ind w:firstLine="284"/>
        <w:rPr>
          <w:rFonts w:cstheme="minorHAnsi"/>
          <w:bCs/>
          <w:sz w:val="22"/>
        </w:rPr>
      </w:pPr>
      <w:r>
        <w:rPr>
          <w:rFonts w:cstheme="minorHAnsi"/>
          <w:bCs/>
          <w:sz w:val="22"/>
        </w:rPr>
        <w:t>Michał Kołodziejczyk</w:t>
      </w:r>
      <w:r w:rsidR="009B0394" w:rsidRPr="00222130">
        <w:rPr>
          <w:rFonts w:cstheme="minorHAnsi"/>
          <w:bCs/>
          <w:sz w:val="22"/>
        </w:rPr>
        <w:t xml:space="preserve">– sprawy merytoryczne, </w:t>
      </w:r>
    </w:p>
    <w:p w14:paraId="34EF71BE" w14:textId="5D71E66F" w:rsidR="009B0394" w:rsidRPr="00E306F9" w:rsidRDefault="00FA1B58" w:rsidP="00246F74">
      <w:pPr>
        <w:spacing w:after="0" w:line="240" w:lineRule="auto"/>
        <w:ind w:firstLine="284"/>
        <w:rPr>
          <w:rFonts w:cstheme="minorHAnsi"/>
          <w:b/>
          <w:bCs/>
          <w:i/>
          <w:sz w:val="22"/>
        </w:rPr>
      </w:pPr>
      <w:r w:rsidRPr="00E306F9">
        <w:rPr>
          <w:rFonts w:cstheme="minorHAnsi"/>
          <w:bCs/>
          <w:sz w:val="22"/>
        </w:rPr>
        <w:t>Anna Wandzik</w:t>
      </w:r>
      <w:r w:rsidR="009B0394" w:rsidRPr="00E306F9">
        <w:rPr>
          <w:rFonts w:cstheme="minorHAnsi"/>
          <w:bCs/>
          <w:sz w:val="22"/>
        </w:rPr>
        <w:t xml:space="preserve"> – sprawy proceduralne. </w:t>
      </w:r>
    </w:p>
    <w:p w14:paraId="749B510C" w14:textId="77777777" w:rsidR="009472D4" w:rsidRDefault="009472D4" w:rsidP="00246F74">
      <w:pPr>
        <w:spacing w:after="0"/>
        <w:ind w:firstLine="284"/>
        <w:rPr>
          <w:rFonts w:cstheme="minorHAnsi"/>
          <w:bCs/>
          <w:szCs w:val="24"/>
        </w:rPr>
      </w:pPr>
    </w:p>
    <w:p w14:paraId="71ADF654" w14:textId="77777777" w:rsidR="00FB47F8" w:rsidRPr="0010188D" w:rsidRDefault="00FB47F8" w:rsidP="00246F74">
      <w:pPr>
        <w:spacing w:after="0"/>
        <w:ind w:firstLine="284"/>
        <w:rPr>
          <w:rFonts w:cstheme="minorHAnsi"/>
          <w:bCs/>
          <w:szCs w:val="24"/>
        </w:rPr>
      </w:pPr>
    </w:p>
    <w:p w14:paraId="60EB584B" w14:textId="77777777" w:rsidR="009B0394" w:rsidRPr="00A966CC" w:rsidRDefault="009B0394" w:rsidP="00246F74">
      <w:pPr>
        <w:pStyle w:val="Nagwek2"/>
      </w:pPr>
      <w:bookmarkStart w:id="18" w:name="_Toc64457079"/>
      <w:r w:rsidRPr="00A966CC">
        <w:rPr>
          <w:highlight w:val="lightGray"/>
        </w:rPr>
        <w:lastRenderedPageBreak/>
        <w:t>Rozdział 11. Opis sposobu przygotowania oferty</w:t>
      </w:r>
      <w:bookmarkEnd w:id="18"/>
    </w:p>
    <w:p w14:paraId="3FA72005" w14:textId="77777777" w:rsidR="009B0394" w:rsidRPr="00A966CC" w:rsidRDefault="009B0394" w:rsidP="00246F74">
      <w:pPr>
        <w:spacing w:after="0" w:line="240" w:lineRule="auto"/>
        <w:rPr>
          <w:rFonts w:cstheme="minorHAnsi"/>
        </w:rPr>
      </w:pPr>
    </w:p>
    <w:p w14:paraId="09843371" w14:textId="77777777" w:rsidR="009B0394" w:rsidRPr="00222130" w:rsidRDefault="009B0394" w:rsidP="00246F74">
      <w:pPr>
        <w:pStyle w:val="Nagwek4"/>
        <w:spacing w:before="0" w:after="0"/>
        <w:rPr>
          <w:rFonts w:asciiTheme="minorHAnsi" w:hAnsiTheme="minorHAnsi" w:cstheme="minorHAnsi"/>
          <w:b w:val="0"/>
          <w:i/>
          <w:sz w:val="22"/>
          <w:szCs w:val="22"/>
        </w:rPr>
      </w:pPr>
      <w:r w:rsidRPr="00222130">
        <w:rPr>
          <w:rFonts w:asciiTheme="minorHAnsi" w:hAnsiTheme="minorHAnsi" w:cstheme="minorHAnsi"/>
          <w:b w:val="0"/>
          <w:sz w:val="22"/>
          <w:szCs w:val="22"/>
        </w:rPr>
        <w:t>1. Wymagania podstawowe.</w:t>
      </w:r>
    </w:p>
    <w:p w14:paraId="2FB61E70" w14:textId="292EFBB5" w:rsidR="009B0394" w:rsidRPr="00222130" w:rsidRDefault="009B0394" w:rsidP="001E5B17">
      <w:pPr>
        <w:pStyle w:val="Akapitzlist"/>
        <w:widowControl/>
        <w:numPr>
          <w:ilvl w:val="0"/>
          <w:numId w:val="30"/>
        </w:numPr>
        <w:tabs>
          <w:tab w:val="num" w:pos="1080"/>
        </w:tabs>
        <w:suppressAutoHyphens w:val="0"/>
        <w:rPr>
          <w:rFonts w:asciiTheme="minorHAnsi" w:hAnsiTheme="minorHAnsi" w:cstheme="minorHAnsi"/>
          <w:sz w:val="22"/>
          <w:szCs w:val="22"/>
        </w:rPr>
      </w:pPr>
      <w:r w:rsidRPr="00222130">
        <w:rPr>
          <w:rFonts w:asciiTheme="minorHAnsi" w:hAnsiTheme="minorHAnsi" w:cstheme="minorHAnsi"/>
          <w:sz w:val="22"/>
          <w:szCs w:val="22"/>
        </w:rPr>
        <w:t xml:space="preserve">Każdy Wykonawca może złożyć tylko jedną ofertę na </w:t>
      </w:r>
      <w:r w:rsidR="00D50C5C">
        <w:rPr>
          <w:rFonts w:asciiTheme="minorHAnsi" w:hAnsiTheme="minorHAnsi" w:cstheme="minorHAnsi"/>
          <w:sz w:val="22"/>
          <w:szCs w:val="22"/>
        </w:rPr>
        <w:t>jedną</w:t>
      </w:r>
      <w:r w:rsidR="00781B8D">
        <w:rPr>
          <w:rFonts w:asciiTheme="minorHAnsi" w:hAnsiTheme="minorHAnsi" w:cstheme="minorHAnsi"/>
          <w:sz w:val="22"/>
          <w:szCs w:val="22"/>
        </w:rPr>
        <w:t xml:space="preserve">, </w:t>
      </w:r>
      <w:r w:rsidR="00D50C5C">
        <w:rPr>
          <w:rFonts w:asciiTheme="minorHAnsi" w:hAnsiTheme="minorHAnsi" w:cstheme="minorHAnsi"/>
          <w:sz w:val="22"/>
          <w:szCs w:val="22"/>
        </w:rPr>
        <w:t>dwie</w:t>
      </w:r>
      <w:r w:rsidR="00781B8D">
        <w:rPr>
          <w:rFonts w:asciiTheme="minorHAnsi" w:hAnsiTheme="minorHAnsi" w:cstheme="minorHAnsi"/>
          <w:sz w:val="22"/>
          <w:szCs w:val="22"/>
        </w:rPr>
        <w:t xml:space="preserve"> lub trzy</w:t>
      </w:r>
      <w:r w:rsidR="00D50C5C">
        <w:rPr>
          <w:rFonts w:asciiTheme="minorHAnsi" w:hAnsiTheme="minorHAnsi" w:cstheme="minorHAnsi"/>
          <w:sz w:val="22"/>
          <w:szCs w:val="22"/>
        </w:rPr>
        <w:t xml:space="preserve"> części</w:t>
      </w:r>
      <w:r w:rsidRPr="00222130">
        <w:rPr>
          <w:rFonts w:asciiTheme="minorHAnsi" w:hAnsiTheme="minorHAnsi" w:cstheme="minorHAnsi"/>
          <w:sz w:val="22"/>
          <w:szCs w:val="22"/>
        </w:rPr>
        <w:t xml:space="preserve"> przedmiotu zamówienia.</w:t>
      </w:r>
    </w:p>
    <w:p w14:paraId="78BA84DA" w14:textId="77777777" w:rsidR="009B0394" w:rsidRPr="00222130" w:rsidRDefault="009B0394" w:rsidP="001E5B17">
      <w:pPr>
        <w:pStyle w:val="Akapitzlist"/>
        <w:widowControl/>
        <w:numPr>
          <w:ilvl w:val="0"/>
          <w:numId w:val="30"/>
        </w:numPr>
        <w:tabs>
          <w:tab w:val="num" w:pos="1080"/>
        </w:tabs>
        <w:suppressAutoHyphens w:val="0"/>
        <w:rPr>
          <w:rFonts w:asciiTheme="minorHAnsi" w:hAnsiTheme="minorHAnsi" w:cstheme="minorHAnsi"/>
          <w:sz w:val="22"/>
          <w:szCs w:val="22"/>
        </w:rPr>
      </w:pPr>
      <w:r w:rsidRPr="00222130">
        <w:rPr>
          <w:rFonts w:asciiTheme="minorHAnsi" w:hAnsiTheme="minorHAnsi" w:cstheme="minorHAnsi"/>
          <w:sz w:val="22"/>
          <w:szCs w:val="22"/>
        </w:rPr>
        <w:t xml:space="preserve">Ofertę należy przygotować ściśle według wymagań określonych w niniejszej SWZ. </w:t>
      </w:r>
    </w:p>
    <w:p w14:paraId="26879B0E" w14:textId="77777777" w:rsidR="009B0394" w:rsidRPr="00222130" w:rsidRDefault="009B0394" w:rsidP="001E5B17">
      <w:pPr>
        <w:pStyle w:val="Akapitzlist"/>
        <w:widowControl/>
        <w:numPr>
          <w:ilvl w:val="0"/>
          <w:numId w:val="30"/>
        </w:numPr>
        <w:tabs>
          <w:tab w:val="num" w:pos="1080"/>
        </w:tabs>
        <w:suppressAutoHyphens w:val="0"/>
        <w:rPr>
          <w:rFonts w:asciiTheme="minorHAnsi" w:hAnsiTheme="minorHAnsi" w:cstheme="minorHAnsi"/>
          <w:sz w:val="22"/>
          <w:szCs w:val="22"/>
        </w:rPr>
      </w:pPr>
      <w:r w:rsidRPr="00222130">
        <w:rPr>
          <w:rFonts w:asciiTheme="minorHAnsi" w:hAnsiTheme="minorHAnsi" w:cstheme="minorHAnsi"/>
          <w:sz w:val="22"/>
          <w:szCs w:val="22"/>
        </w:rPr>
        <w:t>Wykonawca ponosi wszystkie koszty związane z przygotowaniem i złożeniem oferty.</w:t>
      </w:r>
    </w:p>
    <w:p w14:paraId="3B54254E" w14:textId="57F47F3F" w:rsidR="009B0394" w:rsidRPr="00222130" w:rsidRDefault="009B0394" w:rsidP="001E5B17">
      <w:pPr>
        <w:pStyle w:val="Akapitzlist"/>
        <w:widowControl/>
        <w:numPr>
          <w:ilvl w:val="0"/>
          <w:numId w:val="30"/>
        </w:numPr>
        <w:tabs>
          <w:tab w:val="num" w:pos="1080"/>
        </w:tabs>
        <w:suppressAutoHyphens w:val="0"/>
        <w:rPr>
          <w:rFonts w:asciiTheme="minorHAnsi" w:hAnsiTheme="minorHAnsi" w:cstheme="minorHAnsi"/>
          <w:sz w:val="22"/>
          <w:szCs w:val="22"/>
        </w:rPr>
      </w:pPr>
      <w:r w:rsidRPr="00222130">
        <w:rPr>
          <w:rFonts w:asciiTheme="minorHAnsi" w:hAnsiTheme="minorHAnsi" w:cstheme="minorHAnsi"/>
          <w:sz w:val="22"/>
          <w:szCs w:val="22"/>
        </w:rPr>
        <w:t xml:space="preserve">Zaleca się sporządzenie oferty na formularzu stanowiącym załącznik </w:t>
      </w:r>
      <w:r w:rsidR="009D461C">
        <w:rPr>
          <w:rFonts w:asciiTheme="minorHAnsi" w:hAnsiTheme="minorHAnsi" w:cstheme="minorHAnsi"/>
          <w:sz w:val="22"/>
          <w:szCs w:val="22"/>
        </w:rPr>
        <w:t xml:space="preserve">nr 1 </w:t>
      </w:r>
      <w:r w:rsidRPr="00222130">
        <w:rPr>
          <w:rFonts w:asciiTheme="minorHAnsi" w:hAnsiTheme="minorHAnsi" w:cstheme="minorHAnsi"/>
          <w:sz w:val="22"/>
          <w:szCs w:val="22"/>
        </w:rPr>
        <w:t xml:space="preserve">do SWZ lub ściśle według wzoru. W przypadku złożenia oferty na innym formularzu niż załącznik </w:t>
      </w:r>
      <w:r w:rsidR="00BC6B12">
        <w:rPr>
          <w:rFonts w:asciiTheme="minorHAnsi" w:hAnsiTheme="minorHAnsi" w:cstheme="minorHAnsi"/>
          <w:sz w:val="22"/>
          <w:szCs w:val="22"/>
        </w:rPr>
        <w:t xml:space="preserve">nr 1 </w:t>
      </w:r>
      <w:r w:rsidRPr="00222130">
        <w:rPr>
          <w:rFonts w:asciiTheme="minorHAnsi" w:hAnsiTheme="minorHAnsi" w:cstheme="minorHAnsi"/>
          <w:sz w:val="22"/>
          <w:szCs w:val="22"/>
        </w:rPr>
        <w:t>do SWZ, powinien on zawierać wszystkie wymagane informacje określone w tym załączniku. Formularz oferty nie podlega uzupełnieniu.</w:t>
      </w:r>
    </w:p>
    <w:p w14:paraId="2627E42D" w14:textId="29C6FBBC" w:rsidR="009B0394" w:rsidRPr="00222130" w:rsidRDefault="009B0394" w:rsidP="001E5B17">
      <w:pPr>
        <w:pStyle w:val="Akapitzlist"/>
        <w:widowControl/>
        <w:numPr>
          <w:ilvl w:val="0"/>
          <w:numId w:val="30"/>
        </w:numPr>
        <w:tabs>
          <w:tab w:val="num" w:pos="1080"/>
        </w:tabs>
        <w:suppressAutoHyphens w:val="0"/>
        <w:rPr>
          <w:rFonts w:asciiTheme="minorHAnsi" w:hAnsiTheme="minorHAnsi" w:cstheme="minorHAnsi"/>
          <w:sz w:val="22"/>
          <w:szCs w:val="22"/>
        </w:rPr>
      </w:pPr>
      <w:r w:rsidRPr="00222130">
        <w:rPr>
          <w:rFonts w:asciiTheme="minorHAnsi" w:hAnsiTheme="minorHAnsi" w:cstheme="minorHAnsi"/>
          <w:sz w:val="22"/>
          <w:szCs w:val="22"/>
        </w:rPr>
        <w:t xml:space="preserve">Oferta wraz z załącznikami ma być podpisana przez osobę upoważnioną do reprezentowania Wykonawcy. Oferta sporządzona w postaci elektronicznej powinna być podpisana </w:t>
      </w:r>
      <w:r w:rsidRPr="006B4B83">
        <w:rPr>
          <w:rFonts w:asciiTheme="minorHAnsi" w:hAnsiTheme="minorHAnsi" w:cstheme="minorHAnsi"/>
          <w:sz w:val="22"/>
          <w:szCs w:val="22"/>
        </w:rPr>
        <w:t xml:space="preserve">podpisem elektronicznym </w:t>
      </w:r>
      <w:r w:rsidR="00E91E7F" w:rsidRPr="006B4B83">
        <w:rPr>
          <w:rFonts w:asciiTheme="minorHAnsi" w:hAnsiTheme="minorHAnsi" w:cstheme="minorHAnsi"/>
          <w:sz w:val="22"/>
          <w:szCs w:val="22"/>
        </w:rPr>
        <w:t>(profilem zaufanym</w:t>
      </w:r>
      <w:r w:rsidR="006B4B83" w:rsidRPr="006B4B83">
        <w:rPr>
          <w:rFonts w:asciiTheme="minorHAnsi" w:hAnsiTheme="minorHAnsi" w:cstheme="minorHAnsi"/>
          <w:sz w:val="22"/>
          <w:szCs w:val="22"/>
        </w:rPr>
        <w:t>, osobistym lub kwalifikowanym podpisem elektronicznym</w:t>
      </w:r>
      <w:r w:rsidR="00E91E7F" w:rsidRPr="006B4B83">
        <w:rPr>
          <w:rFonts w:asciiTheme="minorHAnsi" w:hAnsiTheme="minorHAnsi" w:cstheme="minorHAnsi"/>
          <w:sz w:val="22"/>
          <w:szCs w:val="22"/>
        </w:rPr>
        <w:t>)</w:t>
      </w:r>
      <w:r w:rsidR="00E91E7F" w:rsidRPr="00222130">
        <w:rPr>
          <w:rFonts w:asciiTheme="minorHAnsi" w:hAnsiTheme="minorHAnsi" w:cstheme="minorHAnsi"/>
          <w:sz w:val="22"/>
          <w:szCs w:val="22"/>
        </w:rPr>
        <w:t xml:space="preserve"> </w:t>
      </w:r>
      <w:r w:rsidRPr="00222130">
        <w:rPr>
          <w:rFonts w:asciiTheme="minorHAnsi" w:hAnsiTheme="minorHAnsi" w:cstheme="minorHAnsi"/>
          <w:sz w:val="22"/>
          <w:szCs w:val="22"/>
        </w:rPr>
        <w:t xml:space="preserve">przez osobę uprawnioną, zgodnie z formą reprezentacji Wykonawcy, albo przez osobę umocowaną (na podstawie pełnomocnictwa) przez osoby uprawnione.  </w:t>
      </w:r>
    </w:p>
    <w:p w14:paraId="636946B8" w14:textId="77777777" w:rsidR="009B0394" w:rsidRPr="00222130" w:rsidRDefault="009B0394" w:rsidP="001E5B17">
      <w:pPr>
        <w:pStyle w:val="Akapitzlist"/>
        <w:widowControl/>
        <w:numPr>
          <w:ilvl w:val="0"/>
          <w:numId w:val="30"/>
        </w:numPr>
        <w:tabs>
          <w:tab w:val="num" w:pos="1080"/>
        </w:tabs>
        <w:suppressAutoHyphens w:val="0"/>
        <w:rPr>
          <w:rFonts w:asciiTheme="minorHAnsi" w:hAnsiTheme="minorHAnsi" w:cstheme="minorHAnsi"/>
          <w:sz w:val="22"/>
          <w:szCs w:val="22"/>
        </w:rPr>
      </w:pPr>
      <w:r w:rsidRPr="00222130">
        <w:rPr>
          <w:rFonts w:asciiTheme="minorHAnsi" w:hAnsiTheme="minorHAnsi" w:cstheme="minorHAnsi"/>
          <w:sz w:val="22"/>
          <w:szCs w:val="22"/>
        </w:rPr>
        <w:t>Jeśli osoba/osoby podpisujące ofertę działają na podstawie pełnomocnictwa, to treść pełnomocnictwa musi wyraźnie wskazywać uprawnienie do podpisania oferty.</w:t>
      </w:r>
    </w:p>
    <w:p w14:paraId="58CAFFC5" w14:textId="77777777" w:rsidR="009B0394" w:rsidRPr="00222130" w:rsidRDefault="009B0394" w:rsidP="001E5B17">
      <w:pPr>
        <w:pStyle w:val="Akapitzlist"/>
        <w:widowControl/>
        <w:numPr>
          <w:ilvl w:val="0"/>
          <w:numId w:val="30"/>
        </w:numPr>
        <w:tabs>
          <w:tab w:val="num" w:pos="1080"/>
        </w:tabs>
        <w:suppressAutoHyphens w:val="0"/>
        <w:rPr>
          <w:rFonts w:asciiTheme="minorHAnsi" w:hAnsiTheme="minorHAnsi" w:cstheme="minorHAnsi"/>
          <w:strike/>
          <w:sz w:val="22"/>
          <w:szCs w:val="22"/>
        </w:rPr>
      </w:pPr>
      <w:r w:rsidRPr="00222130">
        <w:rPr>
          <w:rFonts w:asciiTheme="minorHAnsi" w:hAnsiTheme="minorHAnsi" w:cstheme="minorHAnsi"/>
          <w:sz w:val="22"/>
          <w:szCs w:val="22"/>
        </w:rPr>
        <w:t>Dla uznania ważności oferty wymagane jest załączenie stosownego pełnomocnictwa.</w:t>
      </w:r>
    </w:p>
    <w:p w14:paraId="7EC31D3A" w14:textId="77777777" w:rsidR="009B0394" w:rsidRPr="00222130" w:rsidRDefault="009B0394" w:rsidP="00435308">
      <w:pPr>
        <w:pStyle w:val="Nagwek4"/>
        <w:numPr>
          <w:ilvl w:val="0"/>
          <w:numId w:val="5"/>
        </w:numPr>
        <w:spacing w:before="0" w:after="0"/>
        <w:rPr>
          <w:rFonts w:asciiTheme="minorHAnsi" w:hAnsiTheme="minorHAnsi" w:cstheme="minorHAnsi"/>
          <w:b w:val="0"/>
          <w:sz w:val="22"/>
          <w:szCs w:val="22"/>
        </w:rPr>
      </w:pPr>
      <w:bookmarkStart w:id="19" w:name="_Toc504465391"/>
      <w:r w:rsidRPr="00222130">
        <w:rPr>
          <w:rFonts w:asciiTheme="minorHAnsi" w:hAnsiTheme="minorHAnsi" w:cstheme="minorHAnsi"/>
          <w:b w:val="0"/>
          <w:sz w:val="22"/>
          <w:szCs w:val="22"/>
        </w:rPr>
        <w:t>Forma oferty.</w:t>
      </w:r>
      <w:bookmarkEnd w:id="19"/>
    </w:p>
    <w:p w14:paraId="1E453328" w14:textId="77777777" w:rsidR="009B0394" w:rsidRPr="00222130" w:rsidRDefault="009B0394" w:rsidP="001E5B17">
      <w:pPr>
        <w:pStyle w:val="Akapitzlist"/>
        <w:widowControl/>
        <w:numPr>
          <w:ilvl w:val="0"/>
          <w:numId w:val="31"/>
        </w:numPr>
        <w:suppressAutoHyphens w:val="0"/>
        <w:rPr>
          <w:rFonts w:asciiTheme="minorHAnsi" w:hAnsiTheme="minorHAnsi" w:cstheme="minorHAnsi"/>
          <w:sz w:val="22"/>
          <w:szCs w:val="22"/>
        </w:rPr>
      </w:pPr>
      <w:r w:rsidRPr="00222130">
        <w:rPr>
          <w:rFonts w:asciiTheme="minorHAnsi" w:hAnsiTheme="minorHAnsi" w:cstheme="minorHAnsi"/>
          <w:sz w:val="22"/>
          <w:szCs w:val="22"/>
        </w:rPr>
        <w:t>Treść oferty musi odpowiadać treści SWZ.</w:t>
      </w:r>
    </w:p>
    <w:p w14:paraId="5FC84D63" w14:textId="77777777" w:rsidR="009B0394" w:rsidRPr="00222130" w:rsidRDefault="009B0394" w:rsidP="001E5B17">
      <w:pPr>
        <w:pStyle w:val="Akapitzlist"/>
        <w:widowControl/>
        <w:numPr>
          <w:ilvl w:val="0"/>
          <w:numId w:val="31"/>
        </w:numPr>
        <w:suppressAutoHyphens w:val="0"/>
        <w:rPr>
          <w:rFonts w:asciiTheme="minorHAnsi" w:hAnsiTheme="minorHAnsi" w:cstheme="minorHAnsi"/>
          <w:sz w:val="22"/>
          <w:szCs w:val="22"/>
        </w:rPr>
      </w:pPr>
      <w:r w:rsidRPr="00222130">
        <w:rPr>
          <w:rFonts w:asciiTheme="minorHAnsi" w:hAnsiTheme="minorHAnsi" w:cstheme="minorHAnsi"/>
          <w:sz w:val="22"/>
          <w:szCs w:val="22"/>
        </w:rPr>
        <w:t>Wykonawca może złożyć tylko jedną ofertę.</w:t>
      </w:r>
    </w:p>
    <w:p w14:paraId="224DB039" w14:textId="77777777" w:rsidR="009B0394" w:rsidRPr="00222130" w:rsidRDefault="009B0394" w:rsidP="001E5B17">
      <w:pPr>
        <w:pStyle w:val="Akapitzlist"/>
        <w:widowControl/>
        <w:numPr>
          <w:ilvl w:val="0"/>
          <w:numId w:val="31"/>
        </w:numPr>
        <w:suppressAutoHyphens w:val="0"/>
        <w:rPr>
          <w:rFonts w:asciiTheme="minorHAnsi" w:hAnsiTheme="minorHAnsi" w:cstheme="minorHAnsi"/>
          <w:sz w:val="22"/>
          <w:szCs w:val="22"/>
        </w:rPr>
      </w:pPr>
      <w:r w:rsidRPr="00222130">
        <w:rPr>
          <w:rFonts w:asciiTheme="minorHAnsi" w:hAnsiTheme="minorHAnsi" w:cstheme="minorHAnsi"/>
          <w:sz w:val="22"/>
          <w:szCs w:val="22"/>
        </w:rPr>
        <w:t xml:space="preserve">Oferta musi być sporządzona w języku polskim, w sposób gwarantujący jej odczytanie. </w:t>
      </w:r>
    </w:p>
    <w:p w14:paraId="30C86374" w14:textId="72043628" w:rsidR="009B0394" w:rsidRPr="00222130" w:rsidRDefault="009B0394" w:rsidP="00246F74">
      <w:pPr>
        <w:pStyle w:val="Akapitzlist"/>
        <w:widowControl/>
        <w:numPr>
          <w:ilvl w:val="0"/>
          <w:numId w:val="5"/>
        </w:numPr>
        <w:suppressAutoHyphens w:val="0"/>
        <w:ind w:left="284" w:hanging="284"/>
        <w:rPr>
          <w:rFonts w:asciiTheme="minorHAnsi" w:hAnsiTheme="minorHAnsi" w:cstheme="minorHAnsi"/>
          <w:sz w:val="22"/>
          <w:szCs w:val="22"/>
        </w:rPr>
      </w:pPr>
      <w:r w:rsidRPr="00222130">
        <w:rPr>
          <w:rFonts w:asciiTheme="minorHAnsi" w:hAnsiTheme="minorHAnsi" w:cstheme="minorHAnsi"/>
          <w:sz w:val="22"/>
          <w:szCs w:val="22"/>
        </w:rPr>
        <w:t>Wykaz oświadczeń i dokumentów</w:t>
      </w:r>
      <w:r w:rsidR="00545F86" w:rsidRPr="00222130">
        <w:rPr>
          <w:rFonts w:asciiTheme="minorHAnsi" w:hAnsiTheme="minorHAnsi" w:cstheme="minorHAnsi"/>
          <w:sz w:val="22"/>
          <w:szCs w:val="22"/>
        </w:rPr>
        <w:t>,</w:t>
      </w:r>
      <w:r w:rsidRPr="00222130">
        <w:rPr>
          <w:rFonts w:asciiTheme="minorHAnsi" w:hAnsiTheme="minorHAnsi" w:cstheme="minorHAnsi"/>
          <w:sz w:val="22"/>
          <w:szCs w:val="22"/>
        </w:rPr>
        <w:t xml:space="preserve"> jakie Wykonawca zobowi</w:t>
      </w:r>
      <w:r w:rsidR="00E86858" w:rsidRPr="00222130">
        <w:rPr>
          <w:rFonts w:asciiTheme="minorHAnsi" w:hAnsiTheme="minorHAnsi" w:cstheme="minorHAnsi"/>
          <w:sz w:val="22"/>
          <w:szCs w:val="22"/>
        </w:rPr>
        <w:t>ązany jest złożyć wraz z ofertą:</w:t>
      </w:r>
    </w:p>
    <w:p w14:paraId="129C33A8" w14:textId="0E1E8CBB" w:rsidR="009B0394" w:rsidRPr="00222130" w:rsidRDefault="009B0394" w:rsidP="001E5B17">
      <w:pPr>
        <w:pStyle w:val="Akapitzlist"/>
        <w:widowControl/>
        <w:numPr>
          <w:ilvl w:val="0"/>
          <w:numId w:val="32"/>
        </w:numPr>
        <w:suppressAutoHyphens w:val="0"/>
        <w:rPr>
          <w:rFonts w:asciiTheme="minorHAnsi" w:hAnsiTheme="minorHAnsi" w:cstheme="minorHAnsi"/>
          <w:sz w:val="22"/>
          <w:szCs w:val="22"/>
        </w:rPr>
      </w:pPr>
      <w:r w:rsidRPr="00222130">
        <w:rPr>
          <w:rFonts w:asciiTheme="minorHAnsi" w:hAnsiTheme="minorHAnsi" w:cstheme="minorHAnsi"/>
          <w:noProof/>
          <w:sz w:val="22"/>
          <w:szCs w:val="22"/>
        </w:rPr>
        <w:t>Wypełniony formularz oferty, sporządzony na podstawie wzoru stanowiącego załącznik do niniejszej SWZ zawierający cenę, podpisany przez osobę (osoby) upoważnioną/</w:t>
      </w:r>
      <w:r w:rsidR="00E86858" w:rsidRPr="00222130">
        <w:rPr>
          <w:rFonts w:asciiTheme="minorHAnsi" w:hAnsiTheme="minorHAnsi" w:cstheme="minorHAnsi"/>
          <w:noProof/>
          <w:sz w:val="22"/>
          <w:szCs w:val="22"/>
        </w:rPr>
        <w:t>ne do składania oświadczeń woli</w:t>
      </w:r>
      <w:r w:rsidR="00FC715A" w:rsidRPr="00222130">
        <w:rPr>
          <w:rFonts w:asciiTheme="minorHAnsi" w:hAnsiTheme="minorHAnsi" w:cstheme="minorHAnsi"/>
          <w:noProof/>
          <w:sz w:val="22"/>
          <w:szCs w:val="22"/>
        </w:rPr>
        <w:t xml:space="preserve"> </w:t>
      </w:r>
      <w:r w:rsidR="00FC715A" w:rsidRPr="009D461C">
        <w:rPr>
          <w:rFonts w:asciiTheme="minorHAnsi" w:hAnsiTheme="minorHAnsi" w:cstheme="minorHAnsi"/>
          <w:noProof/>
          <w:sz w:val="22"/>
          <w:szCs w:val="22"/>
        </w:rPr>
        <w:t>(</w:t>
      </w:r>
      <w:r w:rsidR="009D461C">
        <w:rPr>
          <w:rFonts w:asciiTheme="minorHAnsi" w:hAnsiTheme="minorHAnsi" w:cstheme="minorHAnsi"/>
          <w:noProof/>
          <w:sz w:val="22"/>
          <w:szCs w:val="22"/>
        </w:rPr>
        <w:t>załącznik n</w:t>
      </w:r>
      <w:r w:rsidR="00FC715A" w:rsidRPr="009D461C">
        <w:rPr>
          <w:rFonts w:asciiTheme="minorHAnsi" w:hAnsiTheme="minorHAnsi" w:cstheme="minorHAnsi"/>
          <w:noProof/>
          <w:sz w:val="22"/>
          <w:szCs w:val="22"/>
        </w:rPr>
        <w:t>r 1 do SWZ)</w:t>
      </w:r>
      <w:r w:rsidR="00E86858" w:rsidRPr="009D461C">
        <w:rPr>
          <w:rFonts w:asciiTheme="minorHAnsi" w:hAnsiTheme="minorHAnsi" w:cstheme="minorHAnsi"/>
          <w:noProof/>
          <w:sz w:val="22"/>
          <w:szCs w:val="22"/>
        </w:rPr>
        <w:t>;</w:t>
      </w:r>
    </w:p>
    <w:p w14:paraId="49E41E21" w14:textId="69A8E52C" w:rsidR="0053636E" w:rsidRPr="00222130" w:rsidRDefault="00FC715A" w:rsidP="001E5B17">
      <w:pPr>
        <w:pStyle w:val="Akapitzlist"/>
        <w:widowControl/>
        <w:numPr>
          <w:ilvl w:val="1"/>
          <w:numId w:val="32"/>
        </w:numPr>
        <w:suppressAutoHyphens w:val="0"/>
        <w:ind w:left="993" w:hanging="284"/>
        <w:rPr>
          <w:rFonts w:asciiTheme="minorHAnsi" w:hAnsiTheme="minorHAnsi" w:cstheme="minorHAnsi"/>
          <w:sz w:val="22"/>
          <w:szCs w:val="22"/>
        </w:rPr>
      </w:pPr>
      <w:r w:rsidRPr="00222130">
        <w:rPr>
          <w:rFonts w:asciiTheme="minorHAnsi" w:hAnsiTheme="minorHAnsi" w:cstheme="minorHAnsi"/>
          <w:noProof/>
          <w:sz w:val="22"/>
          <w:szCs w:val="22"/>
        </w:rPr>
        <w:t xml:space="preserve">Oświadczenia </w:t>
      </w:r>
      <w:r w:rsidR="009B0394" w:rsidRPr="00222130">
        <w:rPr>
          <w:rFonts w:asciiTheme="minorHAnsi" w:hAnsiTheme="minorHAnsi" w:cstheme="minorHAnsi"/>
          <w:noProof/>
          <w:sz w:val="22"/>
          <w:szCs w:val="22"/>
        </w:rPr>
        <w:t xml:space="preserve">Wykonawcy o spełnianiu warunków udziału w postępowaniu oraz </w:t>
      </w:r>
      <w:r w:rsidRPr="00222130">
        <w:rPr>
          <w:rFonts w:asciiTheme="minorHAnsi" w:hAnsiTheme="minorHAnsi" w:cstheme="minorHAnsi"/>
          <w:noProof/>
          <w:sz w:val="22"/>
          <w:szCs w:val="22"/>
        </w:rPr>
        <w:t>o braku podstaw do wykluczenia</w:t>
      </w:r>
      <w:r w:rsidR="009D461C">
        <w:rPr>
          <w:rFonts w:asciiTheme="minorHAnsi" w:hAnsiTheme="minorHAnsi" w:cstheme="minorHAnsi"/>
          <w:noProof/>
          <w:sz w:val="22"/>
          <w:szCs w:val="22"/>
        </w:rPr>
        <w:t xml:space="preserve"> (załącznik nr 3 i 4</w:t>
      </w:r>
      <w:r w:rsidR="00105E74" w:rsidRPr="00222130">
        <w:rPr>
          <w:rFonts w:asciiTheme="minorHAnsi" w:hAnsiTheme="minorHAnsi" w:cstheme="minorHAnsi"/>
          <w:noProof/>
          <w:sz w:val="22"/>
          <w:szCs w:val="22"/>
        </w:rPr>
        <w:t xml:space="preserve"> do SWZ)</w:t>
      </w:r>
      <w:r w:rsidR="0053636E" w:rsidRPr="00222130">
        <w:rPr>
          <w:rFonts w:asciiTheme="minorHAnsi" w:hAnsiTheme="minorHAnsi" w:cstheme="minorHAnsi"/>
          <w:noProof/>
          <w:sz w:val="22"/>
          <w:szCs w:val="22"/>
        </w:rPr>
        <w:t>;</w:t>
      </w:r>
    </w:p>
    <w:p w14:paraId="2A5E6B4D" w14:textId="00244569" w:rsidR="00105E74" w:rsidRPr="00222130" w:rsidRDefault="00105E74" w:rsidP="001E5B17">
      <w:pPr>
        <w:pStyle w:val="Akapitzlist"/>
        <w:widowControl/>
        <w:numPr>
          <w:ilvl w:val="1"/>
          <w:numId w:val="32"/>
        </w:numPr>
        <w:suppressAutoHyphens w:val="0"/>
        <w:ind w:left="993" w:hanging="284"/>
        <w:rPr>
          <w:rFonts w:asciiTheme="minorHAnsi" w:hAnsiTheme="minorHAnsi" w:cstheme="minorHAnsi"/>
          <w:sz w:val="22"/>
          <w:szCs w:val="22"/>
        </w:rPr>
      </w:pPr>
      <w:r w:rsidRPr="00222130">
        <w:rPr>
          <w:rFonts w:asciiTheme="minorHAnsi" w:hAnsiTheme="minorHAnsi" w:cstheme="minorHAnsi"/>
          <w:noProof/>
          <w:sz w:val="22"/>
          <w:szCs w:val="22"/>
        </w:rPr>
        <w:t xml:space="preserve">Oświadczenia podmiotu udostępniającego zasoby (jeśli dotyczy) </w:t>
      </w:r>
    </w:p>
    <w:p w14:paraId="0F201FA4" w14:textId="3761F016" w:rsidR="0053636E" w:rsidRPr="00222130" w:rsidRDefault="00D304E9" w:rsidP="001E5B17">
      <w:pPr>
        <w:pStyle w:val="Akapitzlist"/>
        <w:widowControl/>
        <w:numPr>
          <w:ilvl w:val="1"/>
          <w:numId w:val="32"/>
        </w:numPr>
        <w:suppressAutoHyphens w:val="0"/>
        <w:ind w:left="993" w:hanging="284"/>
        <w:rPr>
          <w:rFonts w:asciiTheme="minorHAnsi" w:hAnsiTheme="minorHAnsi" w:cstheme="minorHAnsi"/>
          <w:sz w:val="22"/>
          <w:szCs w:val="22"/>
        </w:rPr>
      </w:pPr>
      <w:r w:rsidRPr="00222130">
        <w:rPr>
          <w:rFonts w:asciiTheme="minorHAnsi" w:hAnsiTheme="minorHAnsi" w:cstheme="minorHAnsi"/>
          <w:noProof/>
          <w:sz w:val="22"/>
          <w:szCs w:val="22"/>
        </w:rPr>
        <w:t xml:space="preserve">Wykaz </w:t>
      </w:r>
      <w:r w:rsidR="00105E74" w:rsidRPr="00222130">
        <w:rPr>
          <w:rFonts w:asciiTheme="minorHAnsi" w:hAnsiTheme="minorHAnsi" w:cstheme="minorHAnsi"/>
          <w:noProof/>
          <w:sz w:val="22"/>
          <w:szCs w:val="22"/>
        </w:rPr>
        <w:t xml:space="preserve">wykonanych </w:t>
      </w:r>
      <w:r w:rsidR="00435308">
        <w:rPr>
          <w:rFonts w:asciiTheme="minorHAnsi" w:hAnsiTheme="minorHAnsi" w:cstheme="minorHAnsi"/>
          <w:noProof/>
          <w:sz w:val="22"/>
          <w:szCs w:val="22"/>
        </w:rPr>
        <w:t>robót budowlanych</w:t>
      </w:r>
      <w:r w:rsidR="00105E74" w:rsidRPr="00222130">
        <w:rPr>
          <w:rFonts w:asciiTheme="minorHAnsi" w:hAnsiTheme="minorHAnsi" w:cstheme="minorHAnsi"/>
          <w:noProof/>
          <w:sz w:val="22"/>
          <w:szCs w:val="22"/>
        </w:rPr>
        <w:t xml:space="preserve"> w celu wykazani</w:t>
      </w:r>
      <w:r w:rsidR="0010188D">
        <w:rPr>
          <w:rFonts w:asciiTheme="minorHAnsi" w:hAnsiTheme="minorHAnsi" w:cstheme="minorHAnsi"/>
          <w:noProof/>
          <w:sz w:val="22"/>
          <w:szCs w:val="22"/>
        </w:rPr>
        <w:t>a spelniania warunku posiadania</w:t>
      </w:r>
      <w:r w:rsidR="00105E74" w:rsidRPr="00222130">
        <w:rPr>
          <w:rFonts w:asciiTheme="minorHAnsi" w:hAnsiTheme="minorHAnsi" w:cstheme="minorHAnsi"/>
          <w:noProof/>
          <w:sz w:val="22"/>
          <w:szCs w:val="22"/>
        </w:rPr>
        <w:t xml:space="preserve"> wiedzy i doświadczenia</w:t>
      </w:r>
      <w:r w:rsidR="0053636E" w:rsidRPr="00222130">
        <w:rPr>
          <w:rFonts w:asciiTheme="minorHAnsi" w:hAnsiTheme="minorHAnsi" w:cstheme="minorHAnsi"/>
          <w:noProof/>
          <w:sz w:val="22"/>
          <w:szCs w:val="22"/>
        </w:rPr>
        <w:t>;</w:t>
      </w:r>
    </w:p>
    <w:p w14:paraId="6629CFD5" w14:textId="48D02A20" w:rsidR="00FC715A" w:rsidRPr="00222130" w:rsidRDefault="00FC715A" w:rsidP="001E5B17">
      <w:pPr>
        <w:pStyle w:val="Akapitzlist"/>
        <w:widowControl/>
        <w:numPr>
          <w:ilvl w:val="1"/>
          <w:numId w:val="32"/>
        </w:numPr>
        <w:suppressAutoHyphens w:val="0"/>
        <w:ind w:left="993" w:hanging="284"/>
        <w:rPr>
          <w:rFonts w:asciiTheme="minorHAnsi" w:hAnsiTheme="minorHAnsi" w:cstheme="minorHAnsi"/>
          <w:sz w:val="22"/>
          <w:szCs w:val="22"/>
        </w:rPr>
      </w:pPr>
      <w:r w:rsidRPr="00222130">
        <w:rPr>
          <w:rFonts w:asciiTheme="minorHAnsi" w:hAnsiTheme="minorHAnsi" w:cstheme="minorHAnsi"/>
          <w:sz w:val="22"/>
          <w:szCs w:val="22"/>
        </w:rPr>
        <w:t xml:space="preserve">Wykaz </w:t>
      </w:r>
      <w:r w:rsidR="00435308">
        <w:rPr>
          <w:rFonts w:asciiTheme="minorHAnsi" w:hAnsiTheme="minorHAnsi" w:cstheme="minorHAnsi"/>
          <w:sz w:val="22"/>
          <w:szCs w:val="22"/>
        </w:rPr>
        <w:t>osób skierowanych do realizacji zamówienia oraz kierujących robotami budowlanymi</w:t>
      </w:r>
      <w:r w:rsidRPr="00222130">
        <w:rPr>
          <w:rFonts w:asciiTheme="minorHAnsi" w:hAnsiTheme="minorHAnsi" w:cstheme="minorHAnsi"/>
          <w:sz w:val="22"/>
          <w:szCs w:val="22"/>
        </w:rPr>
        <w:t xml:space="preserve"> </w:t>
      </w:r>
      <w:r w:rsidR="00105E74" w:rsidRPr="00222130">
        <w:rPr>
          <w:rFonts w:asciiTheme="minorHAnsi" w:hAnsiTheme="minorHAnsi" w:cstheme="minorHAnsi"/>
          <w:noProof/>
          <w:sz w:val="22"/>
          <w:szCs w:val="22"/>
        </w:rPr>
        <w:t>w celu wykazani</w:t>
      </w:r>
      <w:r w:rsidR="0010188D">
        <w:rPr>
          <w:rFonts w:asciiTheme="minorHAnsi" w:hAnsiTheme="minorHAnsi" w:cstheme="minorHAnsi"/>
          <w:noProof/>
          <w:sz w:val="22"/>
          <w:szCs w:val="22"/>
        </w:rPr>
        <w:t>a spelniania warunku posiadania</w:t>
      </w:r>
      <w:r w:rsidR="00105E74" w:rsidRPr="00222130">
        <w:rPr>
          <w:rFonts w:asciiTheme="minorHAnsi" w:hAnsiTheme="minorHAnsi" w:cstheme="minorHAnsi"/>
          <w:noProof/>
          <w:sz w:val="22"/>
          <w:szCs w:val="22"/>
        </w:rPr>
        <w:t xml:space="preserve"> wiedzy i doświadczenia</w:t>
      </w:r>
      <w:r w:rsidR="00105E74" w:rsidRPr="00222130">
        <w:rPr>
          <w:rFonts w:asciiTheme="minorHAnsi" w:hAnsiTheme="minorHAnsi" w:cstheme="minorHAnsi"/>
          <w:sz w:val="22"/>
          <w:szCs w:val="22"/>
        </w:rPr>
        <w:t xml:space="preserve"> oraz </w:t>
      </w:r>
      <w:r w:rsidRPr="00607AE7">
        <w:rPr>
          <w:rFonts w:asciiTheme="minorHAnsi" w:hAnsiTheme="minorHAnsi" w:cstheme="minorHAnsi"/>
          <w:sz w:val="22"/>
          <w:szCs w:val="22"/>
        </w:rPr>
        <w:t>do kryterium oceny ofert</w:t>
      </w:r>
      <w:r w:rsidRPr="00222130">
        <w:rPr>
          <w:rFonts w:asciiTheme="minorHAnsi" w:hAnsiTheme="minorHAnsi" w:cstheme="minorHAnsi"/>
          <w:sz w:val="22"/>
          <w:szCs w:val="22"/>
        </w:rPr>
        <w:t>;</w:t>
      </w:r>
    </w:p>
    <w:p w14:paraId="219E2454" w14:textId="77777777" w:rsidR="009B0394" w:rsidRPr="00222130" w:rsidRDefault="009B0394" w:rsidP="001E5B17">
      <w:pPr>
        <w:pStyle w:val="Akapitzlist"/>
        <w:widowControl/>
        <w:numPr>
          <w:ilvl w:val="0"/>
          <w:numId w:val="32"/>
        </w:numPr>
        <w:suppressAutoHyphens w:val="0"/>
        <w:rPr>
          <w:rFonts w:asciiTheme="minorHAnsi" w:hAnsiTheme="minorHAnsi" w:cstheme="minorHAnsi"/>
          <w:sz w:val="22"/>
          <w:szCs w:val="22"/>
        </w:rPr>
      </w:pPr>
      <w:r w:rsidRPr="00222130">
        <w:rPr>
          <w:rFonts w:asciiTheme="minorHAnsi" w:hAnsiTheme="minorHAnsi" w:cstheme="minorHAnsi"/>
          <w:noProof/>
          <w:sz w:val="22"/>
          <w:szCs w:val="22"/>
        </w:rPr>
        <w:t>Stosowne Pełnomocnictwo(a):</w:t>
      </w:r>
    </w:p>
    <w:p w14:paraId="4AE47CF0" w14:textId="7B9A2BBD" w:rsidR="009B0394" w:rsidRPr="00222130" w:rsidRDefault="009B0394" w:rsidP="00246F74">
      <w:pPr>
        <w:pStyle w:val="Akapitzlist"/>
        <w:numPr>
          <w:ilvl w:val="0"/>
          <w:numId w:val="19"/>
        </w:numPr>
        <w:tabs>
          <w:tab w:val="left" w:pos="426"/>
        </w:tabs>
        <w:ind w:left="993" w:hanging="284"/>
        <w:rPr>
          <w:rFonts w:asciiTheme="minorHAnsi" w:hAnsiTheme="minorHAnsi" w:cstheme="minorHAnsi"/>
          <w:noProof/>
          <w:sz w:val="22"/>
          <w:szCs w:val="22"/>
        </w:rPr>
      </w:pPr>
      <w:r w:rsidRPr="00222130">
        <w:rPr>
          <w:rFonts w:asciiTheme="minorHAnsi" w:hAnsiTheme="minorHAnsi" w:cstheme="minorHAnsi"/>
          <w:noProof/>
          <w:sz w:val="22"/>
          <w:szCs w:val="22"/>
        </w:rPr>
        <w:t>w przypadku Wykonawców wspólnie ub</w:t>
      </w:r>
      <w:r w:rsidR="003B2270">
        <w:rPr>
          <w:rFonts w:asciiTheme="minorHAnsi" w:hAnsiTheme="minorHAnsi" w:cstheme="minorHAnsi"/>
          <w:noProof/>
          <w:sz w:val="22"/>
          <w:szCs w:val="22"/>
        </w:rPr>
        <w:t>iegających się o udzielenie zamó</w:t>
      </w:r>
      <w:r w:rsidRPr="00222130">
        <w:rPr>
          <w:rFonts w:asciiTheme="minorHAnsi" w:hAnsiTheme="minorHAnsi" w:cstheme="minorHAnsi"/>
          <w:noProof/>
          <w:sz w:val="22"/>
          <w:szCs w:val="22"/>
        </w:rPr>
        <w:t>wienia, dokument ustanawiający Pełnomocnika do repr</w:t>
      </w:r>
      <w:r w:rsidR="0010188D">
        <w:rPr>
          <w:rFonts w:asciiTheme="minorHAnsi" w:hAnsiTheme="minorHAnsi" w:cstheme="minorHAnsi"/>
          <w:noProof/>
          <w:sz w:val="22"/>
          <w:szCs w:val="22"/>
        </w:rPr>
        <w:t xml:space="preserve">ezentowania ich w postępowaniu </w:t>
      </w:r>
      <w:r w:rsidRPr="00222130">
        <w:rPr>
          <w:rFonts w:asciiTheme="minorHAnsi" w:hAnsiTheme="minorHAnsi" w:cstheme="minorHAnsi"/>
          <w:noProof/>
          <w:sz w:val="22"/>
          <w:szCs w:val="22"/>
        </w:rPr>
        <w:t xml:space="preserve">o udzielenie zamówienia, albo reprezentowania w postępowaniu i zawarcia umowy, </w:t>
      </w:r>
    </w:p>
    <w:p w14:paraId="7F32FD8B" w14:textId="55CCF59A" w:rsidR="00C70756" w:rsidRDefault="009B0394" w:rsidP="00246F74">
      <w:pPr>
        <w:pStyle w:val="Akapitzlist"/>
        <w:numPr>
          <w:ilvl w:val="0"/>
          <w:numId w:val="19"/>
        </w:numPr>
        <w:tabs>
          <w:tab w:val="left" w:pos="426"/>
        </w:tabs>
        <w:ind w:left="993" w:hanging="284"/>
        <w:rPr>
          <w:rFonts w:asciiTheme="minorHAnsi" w:hAnsiTheme="minorHAnsi" w:cstheme="minorHAnsi"/>
          <w:noProof/>
          <w:sz w:val="22"/>
          <w:szCs w:val="22"/>
        </w:rPr>
      </w:pPr>
      <w:r w:rsidRPr="00222130">
        <w:rPr>
          <w:rFonts w:asciiTheme="minorHAnsi" w:hAnsiTheme="minorHAnsi" w:cstheme="minorHAnsi"/>
          <w:noProof/>
          <w:sz w:val="22"/>
          <w:szCs w:val="22"/>
        </w:rPr>
        <w:t>w przypadku, gdy ofertę podpisuje osoba posiadająca Pełnomicnictwo musi ono zawierać zakres umocowania.</w:t>
      </w:r>
    </w:p>
    <w:p w14:paraId="63617B9B" w14:textId="77777777" w:rsidR="00FB47F8" w:rsidRPr="00FB47F8" w:rsidRDefault="00FB47F8" w:rsidP="00FB47F8">
      <w:pPr>
        <w:tabs>
          <w:tab w:val="left" w:pos="426"/>
        </w:tabs>
        <w:rPr>
          <w:rFonts w:cstheme="minorHAnsi"/>
          <w:noProof/>
          <w:sz w:val="22"/>
        </w:rPr>
      </w:pPr>
    </w:p>
    <w:p w14:paraId="6888E54D" w14:textId="066A9FC0" w:rsidR="009B0394" w:rsidRPr="00787FAE" w:rsidRDefault="009B0394" w:rsidP="00246F74">
      <w:pPr>
        <w:pStyle w:val="Nagwek2"/>
      </w:pPr>
      <w:bookmarkStart w:id="20" w:name="_Toc64457080"/>
      <w:r w:rsidRPr="00787FAE">
        <w:rPr>
          <w:highlight w:val="lightGray"/>
        </w:rPr>
        <w:t>Rozdział 12.</w:t>
      </w:r>
      <w:r w:rsidR="00E86858" w:rsidRPr="00787FAE">
        <w:rPr>
          <w:highlight w:val="lightGray"/>
        </w:rPr>
        <w:t xml:space="preserve"> </w:t>
      </w:r>
      <w:r w:rsidRPr="00787FAE">
        <w:rPr>
          <w:highlight w:val="lightGray"/>
        </w:rPr>
        <w:t>Sposób obliczenia ceny</w:t>
      </w:r>
      <w:bookmarkEnd w:id="20"/>
    </w:p>
    <w:p w14:paraId="66D1B075" w14:textId="77777777" w:rsidR="009B0394" w:rsidRPr="00CB5BFD" w:rsidRDefault="009B0394" w:rsidP="00246F74">
      <w:pPr>
        <w:autoSpaceDE w:val="0"/>
        <w:spacing w:after="0" w:line="240" w:lineRule="auto"/>
        <w:rPr>
          <w:rFonts w:cstheme="minorHAnsi"/>
          <w:bCs/>
          <w:sz w:val="22"/>
        </w:rPr>
      </w:pPr>
    </w:p>
    <w:p w14:paraId="156B7184" w14:textId="734B49EE" w:rsidR="009B0394" w:rsidRDefault="009B0394" w:rsidP="00781B8D">
      <w:pPr>
        <w:pStyle w:val="Akapitzlist"/>
        <w:numPr>
          <w:ilvl w:val="0"/>
          <w:numId w:val="12"/>
        </w:numPr>
        <w:rPr>
          <w:rFonts w:asciiTheme="minorHAnsi" w:hAnsiTheme="minorHAnsi" w:cstheme="minorHAnsi"/>
          <w:sz w:val="22"/>
          <w:szCs w:val="22"/>
        </w:rPr>
      </w:pPr>
      <w:r w:rsidRPr="00CB5BFD">
        <w:rPr>
          <w:rFonts w:asciiTheme="minorHAnsi" w:hAnsiTheme="minorHAnsi" w:cstheme="minorHAnsi"/>
          <w:sz w:val="22"/>
          <w:szCs w:val="22"/>
        </w:rPr>
        <w:t xml:space="preserve">Należy podać cenę </w:t>
      </w:r>
      <w:r w:rsidR="001941F3" w:rsidRPr="00CB5BFD">
        <w:rPr>
          <w:rFonts w:asciiTheme="minorHAnsi" w:hAnsiTheme="minorHAnsi" w:cstheme="minorHAnsi"/>
          <w:sz w:val="22"/>
          <w:szCs w:val="22"/>
        </w:rPr>
        <w:t xml:space="preserve">netto i brutto </w:t>
      </w:r>
      <w:r w:rsidRPr="00CB5BFD">
        <w:rPr>
          <w:rFonts w:asciiTheme="minorHAnsi" w:hAnsiTheme="minorHAnsi" w:cstheme="minorHAnsi"/>
          <w:sz w:val="22"/>
          <w:szCs w:val="22"/>
        </w:rPr>
        <w:t xml:space="preserve">za </w:t>
      </w:r>
      <w:r w:rsidR="001941F3" w:rsidRPr="00CB5BFD">
        <w:rPr>
          <w:rFonts w:asciiTheme="minorHAnsi" w:hAnsiTheme="minorHAnsi" w:cstheme="minorHAnsi"/>
          <w:sz w:val="22"/>
          <w:szCs w:val="22"/>
        </w:rPr>
        <w:t>wykonan</w:t>
      </w:r>
      <w:r w:rsidR="00781B8D">
        <w:rPr>
          <w:rFonts w:asciiTheme="minorHAnsi" w:hAnsiTheme="minorHAnsi" w:cstheme="minorHAnsi"/>
          <w:sz w:val="22"/>
          <w:szCs w:val="22"/>
        </w:rPr>
        <w:t>ie</w:t>
      </w:r>
      <w:r w:rsidR="00D50C5C">
        <w:rPr>
          <w:rFonts w:asciiTheme="minorHAnsi" w:hAnsiTheme="minorHAnsi" w:cstheme="minorHAnsi"/>
          <w:sz w:val="22"/>
          <w:szCs w:val="22"/>
        </w:rPr>
        <w:t xml:space="preserve"> wybranej części</w:t>
      </w:r>
      <w:r w:rsidR="00E86858" w:rsidRPr="00CB5BFD">
        <w:rPr>
          <w:rFonts w:asciiTheme="minorHAnsi" w:hAnsiTheme="minorHAnsi" w:cstheme="minorHAnsi"/>
          <w:sz w:val="22"/>
          <w:szCs w:val="22"/>
        </w:rPr>
        <w:t xml:space="preserve"> przedmiotu zamówienia</w:t>
      </w:r>
      <w:r w:rsidRPr="00CB5BFD">
        <w:rPr>
          <w:rFonts w:asciiTheme="minorHAnsi" w:hAnsiTheme="minorHAnsi" w:cstheme="minorHAnsi"/>
          <w:sz w:val="22"/>
          <w:szCs w:val="22"/>
        </w:rPr>
        <w:t>.</w:t>
      </w:r>
      <w:r w:rsidR="00D9782D">
        <w:rPr>
          <w:rFonts w:asciiTheme="minorHAnsi" w:hAnsiTheme="minorHAnsi" w:cstheme="minorHAnsi"/>
          <w:sz w:val="22"/>
          <w:szCs w:val="22"/>
        </w:rPr>
        <w:t xml:space="preserve"> </w:t>
      </w:r>
      <w:r w:rsidR="00D9782D" w:rsidRPr="00D9782D">
        <w:rPr>
          <w:rFonts w:asciiTheme="minorHAnsi" w:hAnsiTheme="minorHAnsi" w:cstheme="minorHAnsi"/>
          <w:sz w:val="22"/>
          <w:szCs w:val="22"/>
        </w:rPr>
        <w:t>Oferowana cena powinna zawierać wszystkie koszty realiz</w:t>
      </w:r>
      <w:r w:rsidR="00D9782D">
        <w:rPr>
          <w:rFonts w:asciiTheme="minorHAnsi" w:hAnsiTheme="minorHAnsi" w:cstheme="minorHAnsi"/>
          <w:sz w:val="22"/>
          <w:szCs w:val="22"/>
        </w:rPr>
        <w:t>acji zamówienia określonego w S</w:t>
      </w:r>
      <w:r w:rsidR="00D9782D" w:rsidRPr="00D9782D">
        <w:rPr>
          <w:rFonts w:asciiTheme="minorHAnsi" w:hAnsiTheme="minorHAnsi" w:cstheme="minorHAnsi"/>
          <w:sz w:val="22"/>
          <w:szCs w:val="22"/>
        </w:rPr>
        <w:t xml:space="preserve">WZ. Oferowana cena powinna pokrywać wszelkie zobowiązania umowne w tym ryzyko z tytułu oszacowania wszelkich kosztów związanych z realizacją </w:t>
      </w:r>
      <w:r w:rsidR="00D50C5C">
        <w:rPr>
          <w:rFonts w:asciiTheme="minorHAnsi" w:hAnsiTheme="minorHAnsi" w:cstheme="minorHAnsi"/>
          <w:sz w:val="22"/>
          <w:szCs w:val="22"/>
        </w:rPr>
        <w:t xml:space="preserve">części </w:t>
      </w:r>
      <w:r w:rsidR="00D9782D" w:rsidRPr="00D9782D">
        <w:rPr>
          <w:rFonts w:asciiTheme="minorHAnsi" w:hAnsiTheme="minorHAnsi" w:cstheme="minorHAnsi"/>
          <w:sz w:val="22"/>
          <w:szCs w:val="22"/>
        </w:rPr>
        <w:t xml:space="preserve">przedmiotu umowy. Cenę należy obliczyć biorąc pod uwagę </w:t>
      </w:r>
      <w:r w:rsidR="00781B8D">
        <w:rPr>
          <w:rFonts w:asciiTheme="minorHAnsi" w:hAnsiTheme="minorHAnsi" w:cstheme="minorHAnsi"/>
          <w:sz w:val="22"/>
          <w:szCs w:val="22"/>
        </w:rPr>
        <w:t>p</w:t>
      </w:r>
      <w:r w:rsidR="00781B8D" w:rsidRPr="00781B8D">
        <w:rPr>
          <w:rFonts w:asciiTheme="minorHAnsi" w:hAnsiTheme="minorHAnsi" w:cstheme="minorHAnsi"/>
          <w:sz w:val="22"/>
          <w:szCs w:val="22"/>
        </w:rPr>
        <w:t>rogramy funkcjonalno-użytkowe</w:t>
      </w:r>
      <w:r w:rsidR="00D9782D" w:rsidRPr="00D9782D">
        <w:rPr>
          <w:rFonts w:asciiTheme="minorHAnsi" w:hAnsiTheme="minorHAnsi" w:cstheme="minorHAnsi"/>
          <w:sz w:val="22"/>
          <w:szCs w:val="22"/>
        </w:rPr>
        <w:t>.</w:t>
      </w:r>
      <w:r w:rsidR="00BA3C43" w:rsidRPr="00BA3C43">
        <w:t xml:space="preserve"> </w:t>
      </w:r>
    </w:p>
    <w:p w14:paraId="7629064E" w14:textId="77777777" w:rsidR="00E02F0A" w:rsidRPr="00CB5BFD" w:rsidRDefault="00E02F0A" w:rsidP="00EA7C57">
      <w:pPr>
        <w:pStyle w:val="Akapitzlist"/>
        <w:ind w:left="284" w:hanging="284"/>
        <w:rPr>
          <w:rFonts w:asciiTheme="minorHAnsi" w:hAnsiTheme="minorHAnsi" w:cstheme="minorHAnsi"/>
          <w:sz w:val="22"/>
          <w:szCs w:val="22"/>
        </w:rPr>
      </w:pPr>
    </w:p>
    <w:p w14:paraId="3CF73E7C" w14:textId="6DEB4BA9" w:rsidR="009B0394" w:rsidRDefault="00BC6B12" w:rsidP="00D9782D">
      <w:pPr>
        <w:pStyle w:val="Akapitzlist"/>
        <w:numPr>
          <w:ilvl w:val="0"/>
          <w:numId w:val="12"/>
        </w:numPr>
        <w:tabs>
          <w:tab w:val="left" w:pos="0"/>
          <w:tab w:val="left" w:pos="284"/>
        </w:tabs>
        <w:ind w:left="284" w:hanging="284"/>
        <w:rPr>
          <w:rFonts w:asciiTheme="minorHAnsi" w:hAnsiTheme="minorHAnsi" w:cstheme="minorHAnsi"/>
          <w:sz w:val="22"/>
          <w:szCs w:val="22"/>
        </w:rPr>
      </w:pPr>
      <w:r>
        <w:rPr>
          <w:rFonts w:asciiTheme="minorHAnsi" w:hAnsiTheme="minorHAnsi" w:cstheme="minorHAnsi"/>
          <w:sz w:val="22"/>
          <w:szCs w:val="22"/>
        </w:rPr>
        <w:t xml:space="preserve">Wynagrodzenie będzie wypłacane </w:t>
      </w:r>
      <w:r w:rsidR="005012C9" w:rsidRPr="00F620AD">
        <w:rPr>
          <w:rFonts w:asciiTheme="minorHAnsi" w:hAnsiTheme="minorHAnsi" w:cstheme="minorHAnsi"/>
          <w:sz w:val="22"/>
          <w:szCs w:val="22"/>
        </w:rPr>
        <w:t xml:space="preserve">Wykonawcy </w:t>
      </w:r>
      <w:r w:rsidR="00626B1A" w:rsidRPr="00F620AD">
        <w:rPr>
          <w:rFonts w:asciiTheme="minorHAnsi" w:hAnsiTheme="minorHAnsi" w:cstheme="minorHAnsi"/>
          <w:sz w:val="22"/>
          <w:szCs w:val="22"/>
        </w:rPr>
        <w:t>na podstawie wystawion</w:t>
      </w:r>
      <w:r>
        <w:rPr>
          <w:rFonts w:asciiTheme="minorHAnsi" w:hAnsiTheme="minorHAnsi" w:cstheme="minorHAnsi"/>
          <w:sz w:val="22"/>
          <w:szCs w:val="22"/>
        </w:rPr>
        <w:t>ej</w:t>
      </w:r>
      <w:r w:rsidR="00626B1A" w:rsidRPr="00F620AD">
        <w:rPr>
          <w:rFonts w:asciiTheme="minorHAnsi" w:hAnsiTheme="minorHAnsi" w:cstheme="minorHAnsi"/>
          <w:sz w:val="22"/>
          <w:szCs w:val="22"/>
        </w:rPr>
        <w:t xml:space="preserve"> faktur</w:t>
      </w:r>
      <w:r w:rsidR="009473FC">
        <w:rPr>
          <w:rFonts w:asciiTheme="minorHAnsi" w:hAnsiTheme="minorHAnsi" w:cstheme="minorHAnsi"/>
          <w:sz w:val="22"/>
          <w:szCs w:val="22"/>
        </w:rPr>
        <w:t>y</w:t>
      </w:r>
      <w:r w:rsidR="00626B1A" w:rsidRPr="00F620AD">
        <w:rPr>
          <w:rFonts w:asciiTheme="minorHAnsi" w:hAnsiTheme="minorHAnsi" w:cstheme="minorHAnsi"/>
          <w:sz w:val="22"/>
          <w:szCs w:val="22"/>
        </w:rPr>
        <w:t xml:space="preserve"> VAT</w:t>
      </w:r>
      <w:r w:rsidR="00D9782D" w:rsidRPr="00F620AD">
        <w:rPr>
          <w:rFonts w:asciiTheme="minorHAnsi" w:hAnsiTheme="minorHAnsi" w:cstheme="minorHAnsi"/>
          <w:sz w:val="22"/>
          <w:szCs w:val="22"/>
        </w:rPr>
        <w:t>/rachunk</w:t>
      </w:r>
      <w:r>
        <w:rPr>
          <w:rFonts w:asciiTheme="minorHAnsi" w:hAnsiTheme="minorHAnsi" w:cstheme="minorHAnsi"/>
          <w:sz w:val="22"/>
          <w:szCs w:val="22"/>
        </w:rPr>
        <w:t xml:space="preserve">u w </w:t>
      </w:r>
      <w:r>
        <w:rPr>
          <w:rFonts w:asciiTheme="minorHAnsi" w:hAnsiTheme="minorHAnsi" w:cstheme="minorHAnsi"/>
          <w:sz w:val="22"/>
          <w:szCs w:val="22"/>
        </w:rPr>
        <w:lastRenderedPageBreak/>
        <w:t xml:space="preserve">terminie  do </w:t>
      </w:r>
      <w:r w:rsidR="00E306F9">
        <w:rPr>
          <w:rFonts w:asciiTheme="minorHAnsi" w:hAnsiTheme="minorHAnsi" w:cstheme="minorHAnsi"/>
          <w:sz w:val="22"/>
          <w:szCs w:val="22"/>
        </w:rPr>
        <w:t>30 dni od daty wystawienia.</w:t>
      </w:r>
    </w:p>
    <w:p w14:paraId="1EE3C630" w14:textId="77777777" w:rsidR="00E02F0A" w:rsidRPr="00F620AD" w:rsidRDefault="00E02F0A" w:rsidP="00E02F0A">
      <w:pPr>
        <w:pStyle w:val="Akapitzlist"/>
        <w:tabs>
          <w:tab w:val="left" w:pos="0"/>
          <w:tab w:val="left" w:pos="284"/>
        </w:tabs>
        <w:ind w:left="284"/>
        <w:rPr>
          <w:rFonts w:asciiTheme="minorHAnsi" w:hAnsiTheme="minorHAnsi" w:cstheme="minorHAnsi"/>
          <w:sz w:val="22"/>
          <w:szCs w:val="22"/>
        </w:rPr>
      </w:pPr>
    </w:p>
    <w:p w14:paraId="7424EBAB" w14:textId="5F20FBEE" w:rsidR="009B0394" w:rsidRPr="00E02F0A" w:rsidRDefault="009B0394" w:rsidP="00246F74">
      <w:pPr>
        <w:pStyle w:val="Akapitzlist"/>
        <w:widowControl/>
        <w:numPr>
          <w:ilvl w:val="0"/>
          <w:numId w:val="12"/>
        </w:numPr>
        <w:tabs>
          <w:tab w:val="left" w:pos="426"/>
        </w:tabs>
        <w:suppressAutoHyphens w:val="0"/>
        <w:ind w:left="284" w:hanging="284"/>
        <w:rPr>
          <w:rFonts w:asciiTheme="minorHAnsi" w:hAnsiTheme="minorHAnsi" w:cstheme="minorHAnsi"/>
          <w:sz w:val="22"/>
          <w:szCs w:val="22"/>
        </w:rPr>
      </w:pPr>
      <w:r w:rsidRPr="00626B1A">
        <w:rPr>
          <w:rFonts w:asciiTheme="minorHAnsi" w:eastAsia="Times New Roman" w:hAnsiTheme="minorHAnsi" w:cstheme="minorHAnsi"/>
          <w:sz w:val="22"/>
          <w:szCs w:val="22"/>
        </w:rPr>
        <w:t xml:space="preserve">Zamawiający informuje, że </w:t>
      </w:r>
      <w:r w:rsidR="00626B1A" w:rsidRPr="00626B1A">
        <w:rPr>
          <w:rFonts w:asciiTheme="minorHAnsi" w:eastAsia="Times New Roman" w:hAnsiTheme="minorHAnsi" w:cstheme="minorHAnsi"/>
          <w:sz w:val="22"/>
          <w:szCs w:val="22"/>
        </w:rPr>
        <w:t xml:space="preserve">nie </w:t>
      </w:r>
      <w:r w:rsidRPr="00626B1A">
        <w:rPr>
          <w:rFonts w:asciiTheme="minorHAnsi" w:eastAsia="Times New Roman" w:hAnsiTheme="minorHAnsi" w:cstheme="minorHAnsi"/>
          <w:sz w:val="22"/>
          <w:szCs w:val="22"/>
        </w:rPr>
        <w:t xml:space="preserve">przewiduje </w:t>
      </w:r>
      <w:r w:rsidR="009472D4" w:rsidRPr="00626B1A">
        <w:rPr>
          <w:rFonts w:asciiTheme="minorHAnsi" w:eastAsia="Times New Roman" w:hAnsiTheme="minorHAnsi" w:cstheme="minorHAnsi"/>
          <w:sz w:val="22"/>
          <w:szCs w:val="22"/>
        </w:rPr>
        <w:t>udzi</w:t>
      </w:r>
      <w:r w:rsidR="00626B1A" w:rsidRPr="00626B1A">
        <w:rPr>
          <w:rFonts w:asciiTheme="minorHAnsi" w:eastAsia="Times New Roman" w:hAnsiTheme="minorHAnsi" w:cstheme="minorHAnsi"/>
          <w:sz w:val="22"/>
          <w:szCs w:val="22"/>
        </w:rPr>
        <w:t>elania</w:t>
      </w:r>
      <w:r w:rsidR="009472D4" w:rsidRPr="00626B1A">
        <w:rPr>
          <w:rFonts w:asciiTheme="minorHAnsi" w:eastAsia="Times New Roman" w:hAnsiTheme="minorHAnsi" w:cstheme="minorHAnsi"/>
          <w:sz w:val="22"/>
          <w:szCs w:val="22"/>
        </w:rPr>
        <w:t xml:space="preserve"> </w:t>
      </w:r>
      <w:r w:rsidRPr="00626B1A">
        <w:rPr>
          <w:rFonts w:asciiTheme="minorHAnsi" w:eastAsia="Times New Roman" w:hAnsiTheme="minorHAnsi" w:cstheme="minorHAnsi"/>
          <w:sz w:val="22"/>
          <w:szCs w:val="22"/>
        </w:rPr>
        <w:t>zaliczek na poczet wykonania zamówienia.</w:t>
      </w:r>
    </w:p>
    <w:p w14:paraId="2336EFFD" w14:textId="77777777" w:rsidR="00E02F0A" w:rsidRPr="00626B1A" w:rsidRDefault="00E02F0A" w:rsidP="00E02F0A">
      <w:pPr>
        <w:pStyle w:val="Akapitzlist"/>
        <w:widowControl/>
        <w:tabs>
          <w:tab w:val="left" w:pos="426"/>
        </w:tabs>
        <w:suppressAutoHyphens w:val="0"/>
        <w:ind w:left="284"/>
        <w:rPr>
          <w:rFonts w:asciiTheme="minorHAnsi" w:hAnsiTheme="minorHAnsi" w:cstheme="minorHAnsi"/>
          <w:sz w:val="22"/>
          <w:szCs w:val="22"/>
        </w:rPr>
      </w:pPr>
    </w:p>
    <w:p w14:paraId="4771EA0B" w14:textId="77777777" w:rsidR="009B0394" w:rsidRPr="00CB5BFD" w:rsidRDefault="009B0394" w:rsidP="00246F74">
      <w:pPr>
        <w:pStyle w:val="Akapitzlist"/>
        <w:widowControl/>
        <w:numPr>
          <w:ilvl w:val="0"/>
          <w:numId w:val="12"/>
        </w:numPr>
        <w:tabs>
          <w:tab w:val="left" w:pos="426"/>
        </w:tabs>
        <w:suppressAutoHyphens w:val="0"/>
        <w:ind w:left="284" w:hanging="284"/>
        <w:rPr>
          <w:rFonts w:asciiTheme="minorHAnsi" w:hAnsiTheme="minorHAnsi" w:cstheme="minorHAnsi"/>
          <w:sz w:val="22"/>
          <w:szCs w:val="22"/>
        </w:rPr>
      </w:pPr>
      <w:r w:rsidRPr="00CB5BFD">
        <w:rPr>
          <w:rFonts w:asciiTheme="minorHAnsi" w:hAnsiTheme="minorHAnsi" w:cstheme="minorHAnsi"/>
          <w:sz w:val="22"/>
          <w:szCs w:val="22"/>
        </w:rPr>
        <w:t>Zamawiający nie przewiduje możliwości prowadzenia rozliczeń w walutach obcych. Rozliczenia między Zamawiającym, a Wykonawcą będą prowadzone w złotych polskich.</w:t>
      </w:r>
    </w:p>
    <w:p w14:paraId="701CA0FF" w14:textId="77777777" w:rsidR="00C24DE1" w:rsidRDefault="00C24DE1" w:rsidP="00246F74">
      <w:pPr>
        <w:tabs>
          <w:tab w:val="left" w:pos="426"/>
        </w:tabs>
        <w:spacing w:after="0"/>
        <w:rPr>
          <w:rFonts w:cstheme="minorHAnsi"/>
        </w:rPr>
      </w:pPr>
    </w:p>
    <w:p w14:paraId="4C16C000" w14:textId="77777777" w:rsidR="007F23E5" w:rsidRDefault="007F23E5" w:rsidP="00246F74">
      <w:pPr>
        <w:tabs>
          <w:tab w:val="left" w:pos="426"/>
        </w:tabs>
        <w:spacing w:after="0"/>
        <w:rPr>
          <w:rFonts w:cstheme="minorHAnsi"/>
        </w:rPr>
      </w:pPr>
    </w:p>
    <w:p w14:paraId="65E680AD" w14:textId="0D8EAA96" w:rsidR="009B0394" w:rsidRDefault="009B0394" w:rsidP="00246F74">
      <w:pPr>
        <w:pStyle w:val="Nagwek2"/>
      </w:pPr>
      <w:bookmarkStart w:id="21" w:name="_Toc64457081"/>
      <w:r w:rsidRPr="00A966CC">
        <w:rPr>
          <w:highlight w:val="lightGray"/>
        </w:rPr>
        <w:t>Rozdział 13. Opis kryteriów oceny ofert, wraz z podaniem wag tych kryteriów i sposobu oceny ofert</w:t>
      </w:r>
      <w:bookmarkEnd w:id="21"/>
    </w:p>
    <w:p w14:paraId="3532F4FD" w14:textId="77777777" w:rsidR="00CB5BFD" w:rsidRPr="00CB5BFD" w:rsidRDefault="00CB5BFD" w:rsidP="00246F74">
      <w:pPr>
        <w:spacing w:after="0" w:line="240" w:lineRule="auto"/>
      </w:pPr>
    </w:p>
    <w:p w14:paraId="56E3499C" w14:textId="77777777" w:rsidR="009B0394" w:rsidRPr="00CB5BFD" w:rsidRDefault="009B0394" w:rsidP="00246F74">
      <w:pPr>
        <w:pStyle w:val="Akapitzlist"/>
        <w:numPr>
          <w:ilvl w:val="0"/>
          <w:numId w:val="2"/>
        </w:numPr>
        <w:tabs>
          <w:tab w:val="right" w:pos="9729"/>
        </w:tabs>
        <w:autoSpaceDE w:val="0"/>
        <w:ind w:left="284" w:hanging="284"/>
        <w:rPr>
          <w:rFonts w:asciiTheme="minorHAnsi" w:hAnsiTheme="minorHAnsi" w:cstheme="minorHAnsi"/>
          <w:i/>
          <w:sz w:val="22"/>
          <w:szCs w:val="22"/>
        </w:rPr>
      </w:pPr>
      <w:r w:rsidRPr="00CB5BFD">
        <w:rPr>
          <w:rFonts w:asciiTheme="minorHAnsi" w:hAnsiTheme="minorHAnsi" w:cstheme="minorHAnsi"/>
          <w:sz w:val="22"/>
          <w:szCs w:val="22"/>
        </w:rPr>
        <w:t>Kryteria oceny ofert.</w:t>
      </w:r>
    </w:p>
    <w:p w14:paraId="688BBA90" w14:textId="57130F7B" w:rsidR="00545F86" w:rsidRPr="00C70756" w:rsidRDefault="00C70756" w:rsidP="00246F74">
      <w:pPr>
        <w:tabs>
          <w:tab w:val="left" w:pos="709"/>
        </w:tabs>
        <w:spacing w:after="0"/>
        <w:rPr>
          <w:rFonts w:cstheme="minorHAnsi"/>
          <w:sz w:val="22"/>
        </w:rPr>
      </w:pPr>
      <w:r>
        <w:rPr>
          <w:rFonts w:cstheme="minorHAnsi"/>
          <w:sz w:val="22"/>
        </w:rPr>
        <w:t xml:space="preserve">     </w:t>
      </w:r>
      <w:r w:rsidR="009B0394" w:rsidRPr="00C70756">
        <w:rPr>
          <w:rFonts w:cstheme="minorHAnsi"/>
          <w:sz w:val="22"/>
        </w:rPr>
        <w:t>Przy wyborze najkorzystniejszej oferty Zamawiający będzie kierował</w:t>
      </w:r>
      <w:r w:rsidR="00545F86" w:rsidRPr="00C70756">
        <w:rPr>
          <w:rFonts w:cstheme="minorHAnsi"/>
          <w:sz w:val="22"/>
        </w:rPr>
        <w:t xml:space="preserve"> następującymi kryteriami</w:t>
      </w:r>
    </w:p>
    <w:p w14:paraId="53811ECC" w14:textId="6F25CE99" w:rsidR="00545F86" w:rsidRPr="00CB5BFD" w:rsidRDefault="00545F86" w:rsidP="00EA7C57">
      <w:pPr>
        <w:pStyle w:val="Akapitzlist"/>
        <w:numPr>
          <w:ilvl w:val="0"/>
          <w:numId w:val="35"/>
        </w:numPr>
        <w:tabs>
          <w:tab w:val="left" w:pos="709"/>
        </w:tabs>
        <w:ind w:left="709" w:hanging="425"/>
        <w:rPr>
          <w:rFonts w:asciiTheme="minorHAnsi" w:hAnsiTheme="minorHAnsi" w:cstheme="minorHAnsi"/>
          <w:sz w:val="22"/>
          <w:szCs w:val="22"/>
        </w:rPr>
      </w:pPr>
      <w:r w:rsidRPr="00CB5BFD">
        <w:rPr>
          <w:rFonts w:asciiTheme="minorHAnsi" w:hAnsiTheme="minorHAnsi" w:cstheme="minorHAnsi"/>
          <w:sz w:val="22"/>
          <w:szCs w:val="22"/>
        </w:rPr>
        <w:t xml:space="preserve">cena </w:t>
      </w:r>
      <w:r w:rsidRPr="00CB5BFD">
        <w:rPr>
          <w:rFonts w:asciiTheme="minorHAnsi" w:hAnsiTheme="minorHAnsi" w:cstheme="minorHAnsi"/>
          <w:sz w:val="22"/>
          <w:szCs w:val="22"/>
        </w:rPr>
        <w:tab/>
      </w:r>
      <w:r w:rsidRPr="00CB5BFD">
        <w:rPr>
          <w:rFonts w:asciiTheme="minorHAnsi" w:hAnsiTheme="minorHAnsi" w:cstheme="minorHAnsi"/>
          <w:sz w:val="22"/>
          <w:szCs w:val="22"/>
        </w:rPr>
        <w:tab/>
      </w:r>
      <w:r w:rsidRPr="00CB5BFD">
        <w:rPr>
          <w:rFonts w:asciiTheme="minorHAnsi" w:hAnsiTheme="minorHAnsi" w:cstheme="minorHAnsi"/>
          <w:sz w:val="22"/>
          <w:szCs w:val="22"/>
        </w:rPr>
        <w:tab/>
      </w:r>
      <w:r w:rsidR="00AC247A" w:rsidRPr="00CB5BFD">
        <w:rPr>
          <w:rFonts w:asciiTheme="minorHAnsi" w:hAnsiTheme="minorHAnsi" w:cstheme="minorHAnsi"/>
          <w:sz w:val="22"/>
          <w:szCs w:val="22"/>
        </w:rPr>
        <w:tab/>
      </w:r>
      <w:r w:rsidR="00A046DF">
        <w:rPr>
          <w:rFonts w:asciiTheme="minorHAnsi" w:hAnsiTheme="minorHAnsi" w:cstheme="minorHAnsi"/>
          <w:sz w:val="22"/>
          <w:szCs w:val="22"/>
        </w:rPr>
        <w:tab/>
      </w:r>
      <w:r w:rsidR="00A046DF">
        <w:rPr>
          <w:rFonts w:asciiTheme="minorHAnsi" w:hAnsiTheme="minorHAnsi" w:cstheme="minorHAnsi"/>
          <w:sz w:val="22"/>
          <w:szCs w:val="22"/>
        </w:rPr>
        <w:tab/>
      </w:r>
      <w:r w:rsidR="00781B8D">
        <w:rPr>
          <w:rFonts w:asciiTheme="minorHAnsi" w:hAnsiTheme="minorHAnsi" w:cstheme="minorHAnsi"/>
          <w:sz w:val="22"/>
          <w:szCs w:val="22"/>
        </w:rPr>
        <w:t>6</w:t>
      </w:r>
      <w:r w:rsidR="00850546" w:rsidRPr="00CB5BFD">
        <w:rPr>
          <w:rFonts w:asciiTheme="minorHAnsi" w:hAnsiTheme="minorHAnsi" w:cstheme="minorHAnsi"/>
          <w:sz w:val="22"/>
          <w:szCs w:val="22"/>
        </w:rPr>
        <w:t>0</w:t>
      </w:r>
      <w:r w:rsidR="00E86858" w:rsidRPr="00CB5BFD">
        <w:rPr>
          <w:rFonts w:asciiTheme="minorHAnsi" w:hAnsiTheme="minorHAnsi" w:cstheme="minorHAnsi"/>
          <w:sz w:val="22"/>
          <w:szCs w:val="22"/>
        </w:rPr>
        <w:t>%</w:t>
      </w:r>
    </w:p>
    <w:p w14:paraId="7ECF7DC4" w14:textId="2747BA9D" w:rsidR="00C3795F" w:rsidRDefault="00781B8D" w:rsidP="00EA7C57">
      <w:pPr>
        <w:tabs>
          <w:tab w:val="left" w:pos="709"/>
        </w:tabs>
        <w:spacing w:after="0" w:line="240" w:lineRule="auto"/>
        <w:ind w:left="709" w:hanging="425"/>
        <w:rPr>
          <w:rFonts w:cstheme="minorHAnsi"/>
          <w:sz w:val="22"/>
        </w:rPr>
      </w:pPr>
      <w:r>
        <w:rPr>
          <w:rFonts w:cstheme="minorHAnsi"/>
          <w:sz w:val="22"/>
        </w:rPr>
        <w:t>b</w:t>
      </w:r>
      <w:r w:rsidR="00954C69" w:rsidRPr="009D1487">
        <w:rPr>
          <w:rFonts w:cstheme="minorHAnsi"/>
          <w:sz w:val="22"/>
        </w:rPr>
        <w:t>)    okres gwarancji</w:t>
      </w:r>
      <w:r w:rsidR="00954C69" w:rsidRPr="00954C69">
        <w:rPr>
          <w:rFonts w:cstheme="minorHAnsi"/>
          <w:sz w:val="22"/>
        </w:rPr>
        <w:t xml:space="preserve"> </w:t>
      </w:r>
      <w:r w:rsidR="00954C69" w:rsidRPr="00954C69">
        <w:rPr>
          <w:rFonts w:cstheme="minorHAnsi"/>
          <w:sz w:val="22"/>
        </w:rPr>
        <w:tab/>
      </w:r>
      <w:r w:rsidR="00954C69" w:rsidRPr="00954C69">
        <w:rPr>
          <w:rFonts w:cstheme="minorHAnsi"/>
          <w:sz w:val="22"/>
        </w:rPr>
        <w:tab/>
      </w:r>
      <w:r w:rsidR="00954C69" w:rsidRPr="00954C69">
        <w:rPr>
          <w:rFonts w:cstheme="minorHAnsi"/>
          <w:sz w:val="22"/>
        </w:rPr>
        <w:tab/>
      </w:r>
      <w:r w:rsidR="00A046DF">
        <w:rPr>
          <w:rFonts w:cstheme="minorHAnsi"/>
          <w:sz w:val="22"/>
        </w:rPr>
        <w:tab/>
      </w:r>
      <w:r w:rsidR="00A046DF">
        <w:rPr>
          <w:rFonts w:cstheme="minorHAnsi"/>
          <w:sz w:val="22"/>
        </w:rPr>
        <w:tab/>
      </w:r>
      <w:r w:rsidR="00A70FFD">
        <w:rPr>
          <w:rFonts w:cstheme="minorHAnsi"/>
          <w:sz w:val="22"/>
        </w:rPr>
        <w:t>2</w:t>
      </w:r>
      <w:r w:rsidR="009D1487">
        <w:rPr>
          <w:rFonts w:cstheme="minorHAnsi"/>
          <w:sz w:val="22"/>
        </w:rPr>
        <w:t>0</w:t>
      </w:r>
      <w:r w:rsidR="00954C69" w:rsidRPr="00954C69">
        <w:rPr>
          <w:rFonts w:cstheme="minorHAnsi"/>
          <w:sz w:val="22"/>
        </w:rPr>
        <w:t>%</w:t>
      </w:r>
    </w:p>
    <w:p w14:paraId="786D5383" w14:textId="5D68DF60" w:rsidR="00781B8D" w:rsidRDefault="00781B8D" w:rsidP="00EA7C57">
      <w:pPr>
        <w:tabs>
          <w:tab w:val="left" w:pos="709"/>
        </w:tabs>
        <w:spacing w:after="0" w:line="240" w:lineRule="auto"/>
        <w:ind w:left="709" w:hanging="425"/>
        <w:rPr>
          <w:rFonts w:cstheme="minorHAnsi"/>
          <w:sz w:val="22"/>
        </w:rPr>
      </w:pPr>
      <w:r>
        <w:rPr>
          <w:rFonts w:cstheme="minorHAnsi"/>
          <w:sz w:val="22"/>
        </w:rPr>
        <w:t>c)</w:t>
      </w:r>
      <w:r w:rsidR="00A046DF" w:rsidRPr="00A046DF">
        <w:t xml:space="preserve"> </w:t>
      </w:r>
      <w:r w:rsidR="00A046DF">
        <w:t xml:space="preserve">   </w:t>
      </w:r>
      <w:r w:rsidR="00A046DF" w:rsidRPr="00A046DF">
        <w:rPr>
          <w:rFonts w:cstheme="minorHAnsi"/>
          <w:sz w:val="22"/>
        </w:rPr>
        <w:t>doświadczenie Kierownika Budowy/robót</w:t>
      </w:r>
      <w:r w:rsidR="00A046DF">
        <w:rPr>
          <w:rFonts w:cstheme="minorHAnsi"/>
          <w:sz w:val="22"/>
        </w:rPr>
        <w:t xml:space="preserve"> </w:t>
      </w:r>
      <w:r w:rsidR="00A046DF">
        <w:rPr>
          <w:rFonts w:cstheme="minorHAnsi"/>
          <w:sz w:val="22"/>
        </w:rPr>
        <w:tab/>
        <w:t>20%</w:t>
      </w:r>
    </w:p>
    <w:p w14:paraId="0899C6D9" w14:textId="77777777" w:rsidR="00954C69" w:rsidRPr="00CB5BFD" w:rsidRDefault="00954C69" w:rsidP="00EA7C57">
      <w:pPr>
        <w:tabs>
          <w:tab w:val="left" w:pos="709"/>
        </w:tabs>
        <w:spacing w:after="0"/>
        <w:ind w:left="709" w:hanging="425"/>
        <w:rPr>
          <w:rFonts w:cstheme="minorHAnsi"/>
          <w:sz w:val="22"/>
        </w:rPr>
      </w:pPr>
    </w:p>
    <w:p w14:paraId="31D2A3C7" w14:textId="5C1C273E" w:rsidR="009F482F" w:rsidRPr="00CB5BFD" w:rsidRDefault="009F482F" w:rsidP="001E5B17">
      <w:pPr>
        <w:pStyle w:val="Bezodstpw"/>
        <w:numPr>
          <w:ilvl w:val="0"/>
          <w:numId w:val="36"/>
        </w:numPr>
        <w:jc w:val="both"/>
        <w:rPr>
          <w:rFonts w:asciiTheme="minorHAnsi" w:hAnsiTheme="minorHAnsi" w:cstheme="minorHAnsi"/>
        </w:rPr>
      </w:pPr>
      <w:r w:rsidRPr="00CB5BFD">
        <w:rPr>
          <w:rFonts w:asciiTheme="minorHAnsi" w:hAnsiTheme="minorHAnsi" w:cstheme="minorHAnsi"/>
        </w:rPr>
        <w:t>W kryterium cena</w:t>
      </w:r>
      <w:r w:rsidR="00B624E7">
        <w:rPr>
          <w:rFonts w:asciiTheme="minorHAnsi" w:hAnsiTheme="minorHAnsi" w:cstheme="minorHAnsi"/>
        </w:rPr>
        <w:t>,</w:t>
      </w:r>
      <w:r w:rsidRPr="00CB5BFD">
        <w:rPr>
          <w:rFonts w:asciiTheme="minorHAnsi" w:hAnsiTheme="minorHAnsi" w:cstheme="minorHAnsi"/>
        </w:rPr>
        <w:t xml:space="preserve"> of</w:t>
      </w:r>
      <w:r w:rsidR="00907366">
        <w:rPr>
          <w:rFonts w:asciiTheme="minorHAnsi" w:hAnsiTheme="minorHAnsi" w:cstheme="minorHAnsi"/>
        </w:rPr>
        <w:t xml:space="preserve">erta z najniższą ceną otrzyma </w:t>
      </w:r>
      <w:r w:rsidR="00781B8D">
        <w:rPr>
          <w:rFonts w:asciiTheme="minorHAnsi" w:hAnsiTheme="minorHAnsi" w:cstheme="minorHAnsi"/>
        </w:rPr>
        <w:t>6</w:t>
      </w:r>
      <w:r w:rsidR="00DA1F08" w:rsidRPr="00CB5BFD">
        <w:rPr>
          <w:rFonts w:asciiTheme="minorHAnsi" w:hAnsiTheme="minorHAnsi" w:cstheme="minorHAnsi"/>
        </w:rPr>
        <w:t>0</w:t>
      </w:r>
      <w:r w:rsidRPr="00CB5BFD">
        <w:rPr>
          <w:rFonts w:asciiTheme="minorHAnsi" w:hAnsiTheme="minorHAnsi" w:cstheme="minorHAnsi"/>
        </w:rPr>
        <w:t xml:space="preserve"> punktów</w:t>
      </w:r>
      <w:r w:rsidR="00347101" w:rsidRPr="00CB5BFD">
        <w:rPr>
          <w:rFonts w:asciiTheme="minorHAnsi" w:hAnsiTheme="minorHAnsi" w:cstheme="minorHAnsi"/>
        </w:rPr>
        <w:t>,</w:t>
      </w:r>
      <w:r w:rsidRPr="00CB5BFD">
        <w:rPr>
          <w:rFonts w:asciiTheme="minorHAnsi" w:hAnsiTheme="minorHAnsi" w:cstheme="minorHAnsi"/>
        </w:rPr>
        <w:t xml:space="preserve"> a pozostałe oferty po matematycznych przeliczeniu w stosunku do oferty najtańszej odpowiednio mniej. </w:t>
      </w:r>
    </w:p>
    <w:p w14:paraId="4BDBA9E9" w14:textId="77777777" w:rsidR="00122917" w:rsidRPr="00CB5BFD" w:rsidRDefault="00122917" w:rsidP="00246F74">
      <w:pPr>
        <w:pStyle w:val="Bezodstpw"/>
        <w:rPr>
          <w:rFonts w:asciiTheme="minorHAnsi" w:hAnsiTheme="minorHAnsi" w:cstheme="minorHAnsi"/>
        </w:rPr>
      </w:pPr>
    </w:p>
    <w:p w14:paraId="328B5244" w14:textId="77777777" w:rsidR="00347101" w:rsidRPr="00CB5BFD" w:rsidRDefault="00347101" w:rsidP="00246F74">
      <w:pPr>
        <w:pStyle w:val="Bezodstpw"/>
        <w:ind w:left="360"/>
        <w:rPr>
          <w:rFonts w:asciiTheme="minorHAnsi" w:hAnsiTheme="minorHAnsi" w:cstheme="minorHAnsi"/>
        </w:rPr>
      </w:pPr>
      <w:r w:rsidRPr="00CB5BFD">
        <w:rPr>
          <w:rFonts w:asciiTheme="minorHAnsi" w:hAnsiTheme="minorHAnsi" w:cstheme="minorHAnsi"/>
        </w:rPr>
        <w:t>Cena będzie obliczona na podstawie wzoru:</w:t>
      </w:r>
    </w:p>
    <w:p w14:paraId="25DFD598" w14:textId="77777777" w:rsidR="00347101" w:rsidRPr="00CB5BFD" w:rsidRDefault="00347101" w:rsidP="00246F74">
      <w:pPr>
        <w:pStyle w:val="Bezodstpw"/>
        <w:ind w:left="360"/>
        <w:rPr>
          <w:rFonts w:asciiTheme="minorHAnsi" w:hAnsiTheme="minorHAnsi" w:cstheme="minorHAnsi"/>
        </w:rPr>
      </w:pPr>
    </w:p>
    <w:p w14:paraId="1711E85C" w14:textId="77777777" w:rsidR="00347101" w:rsidRPr="00106DFB" w:rsidRDefault="00347101" w:rsidP="00246F74">
      <w:pPr>
        <w:pStyle w:val="Bezodstpw"/>
        <w:ind w:left="360"/>
        <w:rPr>
          <w:rFonts w:asciiTheme="minorHAnsi" w:hAnsiTheme="minorHAnsi" w:cstheme="minorHAnsi"/>
          <w:lang w:val="en-GB"/>
        </w:rPr>
      </w:pPr>
      <w:r w:rsidRPr="00CB5BFD">
        <w:rPr>
          <w:rFonts w:asciiTheme="minorHAnsi" w:hAnsiTheme="minorHAnsi" w:cstheme="minorHAnsi"/>
        </w:rPr>
        <w:tab/>
      </w:r>
      <w:r w:rsidRPr="00CB5BFD">
        <w:rPr>
          <w:rFonts w:asciiTheme="minorHAnsi" w:hAnsiTheme="minorHAnsi" w:cstheme="minorHAnsi"/>
        </w:rPr>
        <w:tab/>
      </w:r>
      <w:r w:rsidRPr="00CB5BFD">
        <w:rPr>
          <w:rFonts w:asciiTheme="minorHAnsi" w:hAnsiTheme="minorHAnsi" w:cstheme="minorHAnsi"/>
        </w:rPr>
        <w:tab/>
      </w:r>
      <w:proofErr w:type="spellStart"/>
      <w:r w:rsidRPr="00106DFB">
        <w:rPr>
          <w:rFonts w:asciiTheme="minorHAnsi" w:hAnsiTheme="minorHAnsi" w:cstheme="minorHAnsi"/>
          <w:lang w:val="en-GB"/>
        </w:rPr>
        <w:t>Cn</w:t>
      </w:r>
      <w:proofErr w:type="spellEnd"/>
    </w:p>
    <w:p w14:paraId="250BD77B" w14:textId="77777777" w:rsidR="00347101" w:rsidRPr="00106DFB" w:rsidRDefault="00347101" w:rsidP="00246F74">
      <w:pPr>
        <w:pStyle w:val="Bezodstpw"/>
        <w:ind w:left="360"/>
        <w:rPr>
          <w:rFonts w:asciiTheme="minorHAnsi" w:hAnsiTheme="minorHAnsi" w:cstheme="minorHAnsi"/>
          <w:lang w:val="en-GB"/>
        </w:rPr>
      </w:pPr>
      <w:r w:rsidRPr="00106DFB">
        <w:rPr>
          <w:rFonts w:asciiTheme="minorHAnsi" w:hAnsiTheme="minorHAnsi" w:cstheme="minorHAnsi"/>
          <w:lang w:val="en-GB"/>
        </w:rPr>
        <w:tab/>
        <w:t>C of</w:t>
      </w:r>
      <w:r w:rsidRPr="00106DFB">
        <w:rPr>
          <w:rFonts w:asciiTheme="minorHAnsi" w:hAnsiTheme="minorHAnsi" w:cstheme="minorHAnsi"/>
          <w:lang w:val="en-GB"/>
        </w:rPr>
        <w:tab/>
        <w:t xml:space="preserve">=   ------------  x  </w:t>
      </w:r>
      <w:proofErr w:type="spellStart"/>
      <w:r w:rsidRPr="00106DFB">
        <w:rPr>
          <w:rFonts w:asciiTheme="minorHAnsi" w:hAnsiTheme="minorHAnsi" w:cstheme="minorHAnsi"/>
          <w:lang w:val="en-GB"/>
        </w:rPr>
        <w:t>Wc</w:t>
      </w:r>
      <w:proofErr w:type="spellEnd"/>
      <w:r w:rsidRPr="00106DFB">
        <w:rPr>
          <w:rFonts w:asciiTheme="minorHAnsi" w:hAnsiTheme="minorHAnsi" w:cstheme="minorHAnsi"/>
          <w:lang w:val="en-GB"/>
        </w:rPr>
        <w:t xml:space="preserve"> </w:t>
      </w:r>
    </w:p>
    <w:p w14:paraId="52565D27" w14:textId="77777777" w:rsidR="00347101" w:rsidRPr="00106DFB" w:rsidRDefault="00347101" w:rsidP="00246F74">
      <w:pPr>
        <w:pStyle w:val="Bezodstpw"/>
        <w:ind w:left="360"/>
        <w:rPr>
          <w:rFonts w:asciiTheme="minorHAnsi" w:hAnsiTheme="minorHAnsi" w:cstheme="minorHAnsi"/>
          <w:lang w:val="en-GB"/>
        </w:rPr>
      </w:pPr>
      <w:r w:rsidRPr="00106DFB">
        <w:rPr>
          <w:rFonts w:asciiTheme="minorHAnsi" w:hAnsiTheme="minorHAnsi" w:cstheme="minorHAnsi"/>
          <w:lang w:val="en-GB"/>
        </w:rPr>
        <w:tab/>
      </w:r>
      <w:r w:rsidRPr="00106DFB">
        <w:rPr>
          <w:rFonts w:asciiTheme="minorHAnsi" w:hAnsiTheme="minorHAnsi" w:cstheme="minorHAnsi"/>
          <w:lang w:val="en-GB"/>
        </w:rPr>
        <w:tab/>
      </w:r>
      <w:r w:rsidRPr="00106DFB">
        <w:rPr>
          <w:rFonts w:asciiTheme="minorHAnsi" w:hAnsiTheme="minorHAnsi" w:cstheme="minorHAnsi"/>
          <w:lang w:val="en-GB"/>
        </w:rPr>
        <w:tab/>
      </w:r>
      <w:proofErr w:type="spellStart"/>
      <w:r w:rsidRPr="00106DFB">
        <w:rPr>
          <w:rFonts w:asciiTheme="minorHAnsi" w:hAnsiTheme="minorHAnsi" w:cstheme="minorHAnsi"/>
          <w:lang w:val="en-GB"/>
        </w:rPr>
        <w:t>Cb</w:t>
      </w:r>
      <w:proofErr w:type="spellEnd"/>
      <w:r w:rsidRPr="00106DFB">
        <w:rPr>
          <w:rFonts w:asciiTheme="minorHAnsi" w:hAnsiTheme="minorHAnsi" w:cstheme="minorHAnsi"/>
          <w:lang w:val="en-GB"/>
        </w:rPr>
        <w:t xml:space="preserve">  </w:t>
      </w:r>
    </w:p>
    <w:p w14:paraId="56408858" w14:textId="77777777" w:rsidR="00347101" w:rsidRPr="00106DFB" w:rsidRDefault="00347101" w:rsidP="00246F74">
      <w:pPr>
        <w:pStyle w:val="Bezodstpw"/>
        <w:ind w:left="360"/>
        <w:rPr>
          <w:rFonts w:asciiTheme="minorHAnsi" w:hAnsiTheme="minorHAnsi" w:cstheme="minorHAnsi"/>
          <w:lang w:val="en-GB"/>
        </w:rPr>
      </w:pPr>
    </w:p>
    <w:p w14:paraId="04BB7662" w14:textId="77777777" w:rsidR="00347101" w:rsidRPr="00CB5BFD" w:rsidRDefault="00347101" w:rsidP="00246F74">
      <w:pPr>
        <w:pStyle w:val="Bezodstpw"/>
        <w:ind w:left="360"/>
        <w:rPr>
          <w:rFonts w:asciiTheme="minorHAnsi" w:hAnsiTheme="minorHAnsi" w:cstheme="minorHAnsi"/>
        </w:rPr>
      </w:pPr>
      <w:r w:rsidRPr="00CB5BFD">
        <w:rPr>
          <w:rFonts w:asciiTheme="minorHAnsi" w:hAnsiTheme="minorHAnsi" w:cstheme="minorHAnsi"/>
        </w:rPr>
        <w:t>C of  - otrzymane punkty</w:t>
      </w:r>
    </w:p>
    <w:p w14:paraId="26B93BFC" w14:textId="77777777" w:rsidR="00347101" w:rsidRPr="00CB5BFD" w:rsidRDefault="00347101" w:rsidP="00246F74">
      <w:pPr>
        <w:pStyle w:val="Bezodstpw"/>
        <w:ind w:left="360"/>
        <w:rPr>
          <w:rFonts w:asciiTheme="minorHAnsi" w:hAnsiTheme="minorHAnsi" w:cstheme="minorHAnsi"/>
        </w:rPr>
      </w:pPr>
      <w:proofErr w:type="spellStart"/>
      <w:r w:rsidRPr="00CB5BFD">
        <w:rPr>
          <w:rFonts w:asciiTheme="minorHAnsi" w:hAnsiTheme="minorHAnsi" w:cstheme="minorHAnsi"/>
        </w:rPr>
        <w:t>Cn</w:t>
      </w:r>
      <w:proofErr w:type="spellEnd"/>
      <w:r w:rsidRPr="00CB5BFD">
        <w:rPr>
          <w:rFonts w:asciiTheme="minorHAnsi" w:hAnsiTheme="minorHAnsi" w:cstheme="minorHAnsi"/>
        </w:rPr>
        <w:t xml:space="preserve">     - najniższa cena spośród złożonych Ofert</w:t>
      </w:r>
    </w:p>
    <w:p w14:paraId="2B3EF6BC" w14:textId="77777777" w:rsidR="00347101" w:rsidRPr="00CB5BFD" w:rsidRDefault="00347101" w:rsidP="00246F74">
      <w:pPr>
        <w:pStyle w:val="Bezodstpw"/>
        <w:ind w:left="360"/>
        <w:rPr>
          <w:rFonts w:asciiTheme="minorHAnsi" w:hAnsiTheme="minorHAnsi" w:cstheme="minorHAnsi"/>
        </w:rPr>
      </w:pPr>
      <w:proofErr w:type="spellStart"/>
      <w:r w:rsidRPr="00CB5BFD">
        <w:rPr>
          <w:rFonts w:asciiTheme="minorHAnsi" w:hAnsiTheme="minorHAnsi" w:cstheme="minorHAnsi"/>
        </w:rPr>
        <w:t>Cb</w:t>
      </w:r>
      <w:proofErr w:type="spellEnd"/>
      <w:r w:rsidRPr="00CB5BFD">
        <w:rPr>
          <w:rFonts w:asciiTheme="minorHAnsi" w:hAnsiTheme="minorHAnsi" w:cstheme="minorHAnsi"/>
        </w:rPr>
        <w:t xml:space="preserve">     - cena badanej Oferty</w:t>
      </w:r>
    </w:p>
    <w:p w14:paraId="79B5E40C" w14:textId="511DBE5B" w:rsidR="008B006B" w:rsidRPr="009D1487" w:rsidRDefault="009D1487" w:rsidP="009D1487">
      <w:pPr>
        <w:pStyle w:val="Bezodstpw"/>
        <w:ind w:left="360"/>
        <w:rPr>
          <w:rFonts w:asciiTheme="minorHAnsi" w:hAnsiTheme="minorHAnsi" w:cstheme="minorHAnsi"/>
        </w:rPr>
      </w:pPr>
      <w:proofErr w:type="spellStart"/>
      <w:r>
        <w:rPr>
          <w:rFonts w:asciiTheme="minorHAnsi" w:hAnsiTheme="minorHAnsi" w:cstheme="minorHAnsi"/>
        </w:rPr>
        <w:t>Wc</w:t>
      </w:r>
      <w:proofErr w:type="spellEnd"/>
      <w:r>
        <w:rPr>
          <w:rFonts w:asciiTheme="minorHAnsi" w:hAnsiTheme="minorHAnsi" w:cstheme="minorHAnsi"/>
        </w:rPr>
        <w:t xml:space="preserve">    - waga kryterium </w:t>
      </w:r>
    </w:p>
    <w:p w14:paraId="14539BAA" w14:textId="472A0F9D" w:rsidR="00954C69" w:rsidRDefault="001A77E4" w:rsidP="00781B8D">
      <w:pPr>
        <w:pStyle w:val="Bezodstpw"/>
        <w:ind w:left="360"/>
        <w:jc w:val="both"/>
        <w:rPr>
          <w:rFonts w:cstheme="minorHAnsi"/>
        </w:rPr>
      </w:pPr>
      <w:r>
        <w:rPr>
          <w:rFonts w:asciiTheme="minorHAnsi" w:hAnsiTheme="minorHAnsi" w:cstheme="minorHAnsi"/>
        </w:rPr>
        <w:t xml:space="preserve"> </w:t>
      </w:r>
    </w:p>
    <w:p w14:paraId="6758E045" w14:textId="77777777" w:rsidR="00781B8D" w:rsidRPr="00781B8D" w:rsidRDefault="00781B8D" w:rsidP="00781B8D">
      <w:pPr>
        <w:numPr>
          <w:ilvl w:val="0"/>
          <w:numId w:val="36"/>
        </w:numPr>
        <w:spacing w:after="0" w:line="240" w:lineRule="auto"/>
        <w:rPr>
          <w:rFonts w:eastAsia="Calibri" w:cstheme="minorHAnsi"/>
          <w:sz w:val="22"/>
          <w:lang w:eastAsia="en-US"/>
        </w:rPr>
      </w:pPr>
      <w:r w:rsidRPr="00781B8D">
        <w:rPr>
          <w:rFonts w:eastAsia="Calibri" w:cstheme="minorHAnsi"/>
          <w:sz w:val="22"/>
          <w:lang w:eastAsia="en-US"/>
        </w:rPr>
        <w:t>Kryterium okres  gwarancji</w:t>
      </w:r>
    </w:p>
    <w:p w14:paraId="57A0B206" w14:textId="77777777" w:rsidR="00781B8D" w:rsidRPr="00781B8D" w:rsidRDefault="00781B8D" w:rsidP="00781B8D">
      <w:pPr>
        <w:spacing w:after="0" w:line="240" w:lineRule="auto"/>
        <w:ind w:left="360"/>
        <w:rPr>
          <w:rFonts w:eastAsia="Calibri" w:cstheme="minorHAnsi"/>
          <w:sz w:val="22"/>
          <w:lang w:eastAsia="en-US"/>
        </w:rPr>
      </w:pPr>
      <w:r w:rsidRPr="00781B8D">
        <w:rPr>
          <w:rFonts w:eastAsia="Calibri" w:cstheme="minorHAnsi"/>
          <w:sz w:val="22"/>
          <w:lang w:eastAsia="en-US"/>
        </w:rPr>
        <w:t>Wymagany minimalny okres  gwarancji Wynosi 36 miesięcy.</w:t>
      </w:r>
    </w:p>
    <w:p w14:paraId="4ADA6CCA" w14:textId="77777777" w:rsidR="00781B8D" w:rsidRPr="00781B8D" w:rsidRDefault="00781B8D" w:rsidP="00781B8D">
      <w:pPr>
        <w:spacing w:after="0" w:line="240" w:lineRule="auto"/>
        <w:ind w:left="360"/>
        <w:rPr>
          <w:rFonts w:eastAsia="Calibri" w:cstheme="minorHAnsi"/>
          <w:sz w:val="22"/>
          <w:lang w:eastAsia="en-US"/>
        </w:rPr>
      </w:pPr>
      <w:r w:rsidRPr="00781B8D">
        <w:rPr>
          <w:rFonts w:eastAsia="Calibri" w:cstheme="minorHAnsi"/>
          <w:sz w:val="22"/>
          <w:lang w:eastAsia="en-US"/>
        </w:rPr>
        <w:t xml:space="preserve">Wykonawca, który zaproponuje termin krótszy otrzyma 0 pkt </w:t>
      </w:r>
    </w:p>
    <w:p w14:paraId="388C6EB4" w14:textId="77777777" w:rsidR="00781B8D" w:rsidRPr="00781B8D" w:rsidRDefault="00781B8D" w:rsidP="00781B8D">
      <w:pPr>
        <w:spacing w:after="0" w:line="240" w:lineRule="auto"/>
        <w:ind w:left="360"/>
        <w:rPr>
          <w:rFonts w:eastAsia="Calibri" w:cstheme="minorHAnsi"/>
          <w:sz w:val="22"/>
          <w:lang w:eastAsia="en-US"/>
        </w:rPr>
      </w:pPr>
      <w:r w:rsidRPr="00781B8D">
        <w:rPr>
          <w:rFonts w:eastAsia="Calibri" w:cstheme="minorHAnsi"/>
          <w:sz w:val="22"/>
          <w:lang w:eastAsia="en-US"/>
        </w:rPr>
        <w:t>Wykonawca, który zaproponuje okres 36 miesięcy otrzyma 10 pkt</w:t>
      </w:r>
    </w:p>
    <w:p w14:paraId="7E7FC9C0" w14:textId="77777777" w:rsidR="00781B8D" w:rsidRPr="00781B8D" w:rsidRDefault="00781B8D" w:rsidP="00781B8D">
      <w:pPr>
        <w:spacing w:after="0" w:line="240" w:lineRule="auto"/>
        <w:ind w:left="360"/>
        <w:rPr>
          <w:rFonts w:eastAsia="Calibri" w:cstheme="minorHAnsi"/>
          <w:sz w:val="22"/>
          <w:lang w:eastAsia="en-US"/>
        </w:rPr>
      </w:pPr>
      <w:r w:rsidRPr="00781B8D">
        <w:rPr>
          <w:rFonts w:eastAsia="Calibri" w:cstheme="minorHAnsi"/>
          <w:sz w:val="22"/>
          <w:lang w:eastAsia="en-US"/>
        </w:rPr>
        <w:t>Wykonawca, który zaproponuje okres od 37 miesięcy do 48 miesięcy otrzyma 20 pkt</w:t>
      </w:r>
    </w:p>
    <w:p w14:paraId="076BCD34" w14:textId="77777777" w:rsidR="00781B8D" w:rsidRPr="00781B8D" w:rsidRDefault="00781B8D" w:rsidP="00781B8D">
      <w:pPr>
        <w:spacing w:after="0" w:line="240" w:lineRule="auto"/>
        <w:ind w:left="360"/>
        <w:rPr>
          <w:rFonts w:eastAsia="Calibri" w:cstheme="minorHAnsi"/>
          <w:sz w:val="22"/>
          <w:lang w:eastAsia="en-US"/>
        </w:rPr>
      </w:pPr>
      <w:r w:rsidRPr="00781B8D">
        <w:rPr>
          <w:rFonts w:eastAsia="Calibri" w:cstheme="minorHAnsi"/>
          <w:sz w:val="22"/>
          <w:lang w:eastAsia="en-US"/>
        </w:rPr>
        <w:t xml:space="preserve">Wykonawca, który  zaproponuje okres od 49 miesięcy do 60 miesięcy otrzyma 30 pkt </w:t>
      </w:r>
    </w:p>
    <w:p w14:paraId="4DAC0082" w14:textId="77777777" w:rsidR="00781B8D" w:rsidRPr="00781B8D" w:rsidRDefault="00781B8D" w:rsidP="00781B8D">
      <w:pPr>
        <w:spacing w:after="0" w:line="240" w:lineRule="auto"/>
        <w:rPr>
          <w:rFonts w:eastAsia="Calibri" w:cstheme="minorHAnsi"/>
          <w:sz w:val="22"/>
          <w:lang w:eastAsia="en-US"/>
        </w:rPr>
      </w:pPr>
      <w:r w:rsidRPr="00781B8D">
        <w:rPr>
          <w:rFonts w:eastAsia="Calibri" w:cstheme="minorHAnsi"/>
          <w:sz w:val="22"/>
          <w:lang w:eastAsia="en-US"/>
        </w:rPr>
        <w:t xml:space="preserve">       Wykonawca, który  zaproponuje okres  61 miesięcy lub dłuższy otrzyma 40 pkt </w:t>
      </w:r>
    </w:p>
    <w:p w14:paraId="5A9C530B" w14:textId="77777777" w:rsidR="00781B8D" w:rsidRPr="00781B8D" w:rsidRDefault="00781B8D" w:rsidP="00781B8D">
      <w:pPr>
        <w:spacing w:after="0" w:line="240" w:lineRule="auto"/>
        <w:ind w:left="360"/>
        <w:jc w:val="left"/>
        <w:rPr>
          <w:rFonts w:eastAsia="Calibri" w:cstheme="minorHAnsi"/>
          <w:sz w:val="22"/>
          <w:lang w:eastAsia="en-US"/>
        </w:rPr>
      </w:pPr>
      <w:r w:rsidRPr="00781B8D">
        <w:rPr>
          <w:rFonts w:eastAsia="Calibri" w:cstheme="minorHAnsi"/>
          <w:sz w:val="22"/>
          <w:lang w:eastAsia="en-US"/>
        </w:rPr>
        <w:t>Punktacja łączna w kryterium będzie obliczona na podstawie wzoru:</w:t>
      </w:r>
    </w:p>
    <w:p w14:paraId="3A2AA257" w14:textId="77777777" w:rsidR="00781B8D" w:rsidRPr="00781B8D" w:rsidRDefault="00781B8D" w:rsidP="00781B8D">
      <w:pPr>
        <w:spacing w:after="0" w:line="240" w:lineRule="auto"/>
        <w:ind w:left="360"/>
        <w:jc w:val="left"/>
        <w:rPr>
          <w:rFonts w:eastAsia="Calibri" w:cstheme="minorHAnsi"/>
          <w:sz w:val="22"/>
          <w:lang w:eastAsia="en-US"/>
        </w:rPr>
      </w:pPr>
    </w:p>
    <w:p w14:paraId="10A2B92D" w14:textId="77777777" w:rsidR="00781B8D" w:rsidRPr="00781B8D" w:rsidRDefault="00781B8D" w:rsidP="00781B8D">
      <w:pPr>
        <w:spacing w:after="0" w:line="240" w:lineRule="auto"/>
        <w:ind w:left="360"/>
        <w:jc w:val="left"/>
        <w:rPr>
          <w:rFonts w:eastAsia="Calibri" w:cstheme="minorHAnsi"/>
          <w:sz w:val="22"/>
          <w:lang w:val="en-GB" w:eastAsia="en-US"/>
        </w:rPr>
      </w:pPr>
      <w:r w:rsidRPr="00781B8D">
        <w:rPr>
          <w:rFonts w:eastAsia="Calibri" w:cstheme="minorHAnsi"/>
          <w:sz w:val="22"/>
          <w:lang w:eastAsia="en-US"/>
        </w:rPr>
        <w:tab/>
      </w:r>
      <w:r w:rsidRPr="00781B8D">
        <w:rPr>
          <w:rFonts w:eastAsia="Calibri" w:cstheme="minorHAnsi"/>
          <w:sz w:val="22"/>
          <w:lang w:eastAsia="en-US"/>
        </w:rPr>
        <w:tab/>
        <w:t xml:space="preserve">           </w:t>
      </w:r>
      <w:r w:rsidRPr="00781B8D">
        <w:rPr>
          <w:rFonts w:eastAsia="Calibri" w:cstheme="minorHAnsi"/>
          <w:sz w:val="22"/>
          <w:lang w:val="en-GB" w:eastAsia="en-US"/>
        </w:rPr>
        <w:t>Ob</w:t>
      </w:r>
    </w:p>
    <w:p w14:paraId="4DA6B775" w14:textId="77777777" w:rsidR="00781B8D" w:rsidRPr="00781B8D" w:rsidRDefault="00781B8D" w:rsidP="00781B8D">
      <w:pPr>
        <w:spacing w:after="0" w:line="240" w:lineRule="auto"/>
        <w:ind w:left="360"/>
        <w:jc w:val="left"/>
        <w:rPr>
          <w:rFonts w:eastAsia="Calibri" w:cstheme="minorHAnsi"/>
          <w:sz w:val="22"/>
          <w:lang w:val="en-GB" w:eastAsia="en-US"/>
        </w:rPr>
      </w:pPr>
      <w:r w:rsidRPr="00781B8D">
        <w:rPr>
          <w:rFonts w:eastAsia="Calibri" w:cstheme="minorHAnsi"/>
          <w:sz w:val="22"/>
          <w:lang w:val="en-GB" w:eastAsia="en-US"/>
        </w:rPr>
        <w:tab/>
        <w:t>O of</w:t>
      </w:r>
      <w:r w:rsidRPr="00781B8D">
        <w:rPr>
          <w:rFonts w:eastAsia="Calibri" w:cstheme="minorHAnsi"/>
          <w:sz w:val="22"/>
          <w:lang w:val="en-GB" w:eastAsia="en-US"/>
        </w:rPr>
        <w:tab/>
        <w:t xml:space="preserve">=   ------------  x  </w:t>
      </w:r>
      <w:proofErr w:type="spellStart"/>
      <w:r w:rsidRPr="00781B8D">
        <w:rPr>
          <w:rFonts w:eastAsia="Calibri" w:cstheme="minorHAnsi"/>
          <w:sz w:val="22"/>
          <w:lang w:val="en-GB" w:eastAsia="en-US"/>
        </w:rPr>
        <w:t>Wo</w:t>
      </w:r>
      <w:proofErr w:type="spellEnd"/>
      <w:r w:rsidRPr="00781B8D">
        <w:rPr>
          <w:rFonts w:eastAsia="Calibri" w:cstheme="minorHAnsi"/>
          <w:sz w:val="22"/>
          <w:lang w:val="en-GB" w:eastAsia="en-US"/>
        </w:rPr>
        <w:t xml:space="preserve"> </w:t>
      </w:r>
    </w:p>
    <w:p w14:paraId="0FD8E19E" w14:textId="77777777" w:rsidR="00781B8D" w:rsidRPr="00781B8D" w:rsidRDefault="00781B8D" w:rsidP="00781B8D">
      <w:pPr>
        <w:spacing w:after="0" w:line="240" w:lineRule="auto"/>
        <w:ind w:left="360"/>
        <w:jc w:val="left"/>
        <w:rPr>
          <w:rFonts w:eastAsia="Calibri" w:cstheme="minorHAnsi"/>
          <w:sz w:val="22"/>
          <w:lang w:val="en-GB" w:eastAsia="en-US"/>
        </w:rPr>
      </w:pPr>
      <w:r w:rsidRPr="00781B8D">
        <w:rPr>
          <w:rFonts w:eastAsia="Calibri" w:cstheme="minorHAnsi"/>
          <w:sz w:val="22"/>
          <w:lang w:val="en-GB" w:eastAsia="en-US"/>
        </w:rPr>
        <w:tab/>
      </w:r>
      <w:r w:rsidRPr="00781B8D">
        <w:rPr>
          <w:rFonts w:eastAsia="Calibri" w:cstheme="minorHAnsi"/>
          <w:sz w:val="22"/>
          <w:lang w:val="en-GB" w:eastAsia="en-US"/>
        </w:rPr>
        <w:tab/>
        <w:t xml:space="preserve">         </w:t>
      </w:r>
      <w:proofErr w:type="spellStart"/>
      <w:r w:rsidRPr="00781B8D">
        <w:rPr>
          <w:rFonts w:eastAsia="Calibri" w:cstheme="minorHAnsi"/>
          <w:sz w:val="22"/>
          <w:lang w:val="en-GB" w:eastAsia="en-US"/>
        </w:rPr>
        <w:t>Omax</w:t>
      </w:r>
      <w:proofErr w:type="spellEnd"/>
      <w:r w:rsidRPr="00781B8D">
        <w:rPr>
          <w:rFonts w:eastAsia="Calibri" w:cstheme="minorHAnsi"/>
          <w:sz w:val="22"/>
          <w:lang w:val="en-GB" w:eastAsia="en-US"/>
        </w:rPr>
        <w:t xml:space="preserve">  </w:t>
      </w:r>
    </w:p>
    <w:p w14:paraId="0E542346" w14:textId="77777777" w:rsidR="00781B8D" w:rsidRPr="00781B8D" w:rsidRDefault="00781B8D" w:rsidP="00781B8D">
      <w:pPr>
        <w:spacing w:after="0" w:line="240" w:lineRule="auto"/>
        <w:ind w:left="360"/>
        <w:rPr>
          <w:rFonts w:eastAsia="Calibri" w:cstheme="minorHAnsi"/>
          <w:sz w:val="22"/>
          <w:lang w:val="en-GB" w:eastAsia="en-US"/>
        </w:rPr>
      </w:pPr>
    </w:p>
    <w:p w14:paraId="4CD9E2BC" w14:textId="77777777" w:rsidR="00781B8D" w:rsidRPr="00781B8D" w:rsidRDefault="00781B8D" w:rsidP="00781B8D">
      <w:pPr>
        <w:spacing w:after="0" w:line="240" w:lineRule="auto"/>
        <w:ind w:left="360"/>
        <w:jc w:val="left"/>
        <w:rPr>
          <w:rFonts w:eastAsia="Calibri" w:cstheme="minorHAnsi"/>
          <w:sz w:val="22"/>
          <w:lang w:eastAsia="en-US"/>
        </w:rPr>
      </w:pPr>
      <w:r w:rsidRPr="00781B8D">
        <w:rPr>
          <w:rFonts w:eastAsia="Calibri" w:cstheme="minorHAnsi"/>
          <w:sz w:val="22"/>
          <w:lang w:eastAsia="en-US"/>
        </w:rPr>
        <w:t>O of     - otrzymane punkty</w:t>
      </w:r>
    </w:p>
    <w:p w14:paraId="5DDC29E0" w14:textId="77777777" w:rsidR="00781B8D" w:rsidRPr="00781B8D" w:rsidRDefault="00781B8D" w:rsidP="00781B8D">
      <w:pPr>
        <w:spacing w:after="0" w:line="240" w:lineRule="auto"/>
        <w:ind w:left="360"/>
        <w:jc w:val="left"/>
        <w:rPr>
          <w:rFonts w:eastAsia="Calibri" w:cstheme="minorHAnsi"/>
          <w:sz w:val="22"/>
          <w:lang w:eastAsia="en-US"/>
        </w:rPr>
      </w:pPr>
      <w:proofErr w:type="spellStart"/>
      <w:r w:rsidRPr="00781B8D">
        <w:rPr>
          <w:rFonts w:eastAsia="Calibri" w:cstheme="minorHAnsi"/>
          <w:sz w:val="22"/>
          <w:lang w:eastAsia="en-US"/>
        </w:rPr>
        <w:t>Omax</w:t>
      </w:r>
      <w:proofErr w:type="spellEnd"/>
      <w:r w:rsidRPr="00781B8D">
        <w:rPr>
          <w:rFonts w:eastAsia="Calibri" w:cstheme="minorHAnsi"/>
          <w:sz w:val="22"/>
          <w:lang w:eastAsia="en-US"/>
        </w:rPr>
        <w:t xml:space="preserve">  - najwyższa możliwa punktacja (40)</w:t>
      </w:r>
    </w:p>
    <w:p w14:paraId="623F5F93" w14:textId="77777777" w:rsidR="00781B8D" w:rsidRPr="00781B8D" w:rsidRDefault="00781B8D" w:rsidP="00781B8D">
      <w:pPr>
        <w:spacing w:after="0" w:line="240" w:lineRule="auto"/>
        <w:ind w:left="360"/>
        <w:jc w:val="left"/>
        <w:rPr>
          <w:rFonts w:eastAsia="Calibri" w:cstheme="minorHAnsi"/>
          <w:sz w:val="22"/>
          <w:lang w:eastAsia="en-US"/>
        </w:rPr>
      </w:pPr>
      <w:r w:rsidRPr="00781B8D">
        <w:rPr>
          <w:rFonts w:eastAsia="Calibri" w:cstheme="minorHAnsi"/>
          <w:sz w:val="22"/>
          <w:lang w:eastAsia="en-US"/>
        </w:rPr>
        <w:t>Ob        - punkty badanej Oferty w w/w kryterium</w:t>
      </w:r>
    </w:p>
    <w:p w14:paraId="34426524" w14:textId="77777777" w:rsidR="00781B8D" w:rsidRPr="00781B8D" w:rsidRDefault="00781B8D" w:rsidP="00781B8D">
      <w:pPr>
        <w:spacing w:after="0"/>
        <w:rPr>
          <w:rFonts w:cstheme="minorHAnsi"/>
          <w:sz w:val="22"/>
        </w:rPr>
      </w:pPr>
      <w:r w:rsidRPr="00781B8D">
        <w:rPr>
          <w:rFonts w:cstheme="minorHAnsi"/>
          <w:sz w:val="22"/>
        </w:rPr>
        <w:t xml:space="preserve">       </w:t>
      </w:r>
      <w:proofErr w:type="spellStart"/>
      <w:r w:rsidRPr="00781B8D">
        <w:rPr>
          <w:rFonts w:cstheme="minorHAnsi"/>
          <w:sz w:val="22"/>
        </w:rPr>
        <w:t>Wd</w:t>
      </w:r>
      <w:proofErr w:type="spellEnd"/>
      <w:r w:rsidRPr="00781B8D">
        <w:rPr>
          <w:rFonts w:cstheme="minorHAnsi"/>
          <w:sz w:val="22"/>
        </w:rPr>
        <w:t xml:space="preserve">      - waga kryterium</w:t>
      </w:r>
    </w:p>
    <w:p w14:paraId="722EEEA4" w14:textId="77777777" w:rsidR="00781B8D" w:rsidRPr="00781B8D" w:rsidRDefault="00781B8D" w:rsidP="00781B8D">
      <w:pPr>
        <w:spacing w:after="0" w:line="240" w:lineRule="auto"/>
        <w:ind w:left="360"/>
        <w:rPr>
          <w:rFonts w:ascii="Calibri" w:eastAsia="Calibri" w:hAnsi="Calibri" w:cstheme="minorHAnsi"/>
          <w:sz w:val="22"/>
          <w:lang w:eastAsia="en-US"/>
        </w:rPr>
      </w:pPr>
    </w:p>
    <w:p w14:paraId="0D85FE3F" w14:textId="77777777" w:rsidR="00781B8D" w:rsidRPr="00781B8D" w:rsidRDefault="00781B8D" w:rsidP="00781B8D">
      <w:pPr>
        <w:spacing w:after="0" w:line="240" w:lineRule="auto"/>
        <w:ind w:left="360"/>
        <w:rPr>
          <w:rFonts w:ascii="Calibri" w:eastAsia="Calibri" w:hAnsi="Calibri" w:cstheme="minorHAnsi"/>
          <w:sz w:val="22"/>
          <w:lang w:eastAsia="en-US"/>
        </w:rPr>
      </w:pPr>
      <w:r w:rsidRPr="00781B8D">
        <w:rPr>
          <w:rFonts w:ascii="Calibri" w:eastAsia="Calibri" w:hAnsi="Calibri" w:cstheme="minorHAnsi"/>
          <w:sz w:val="22"/>
          <w:lang w:eastAsia="en-US"/>
        </w:rPr>
        <w:t>W kryterium okres gwarancji oferta z najwyższą ilością punktów  otrzyma 20 punktów, a pozostałe oferty po matematycznym  przeliczeniu odpowiednio mniej.</w:t>
      </w:r>
    </w:p>
    <w:p w14:paraId="68776351" w14:textId="77777777" w:rsidR="00781B8D" w:rsidRPr="00781B8D" w:rsidRDefault="00781B8D" w:rsidP="00781B8D">
      <w:pPr>
        <w:spacing w:after="0" w:line="240" w:lineRule="auto"/>
        <w:ind w:left="360"/>
        <w:rPr>
          <w:rFonts w:eastAsia="Calibri" w:cstheme="minorHAnsi"/>
          <w:sz w:val="22"/>
          <w:lang w:eastAsia="en-US"/>
        </w:rPr>
      </w:pPr>
    </w:p>
    <w:p w14:paraId="25C12451" w14:textId="77777777" w:rsidR="00D50C5C" w:rsidRPr="00D50C5C" w:rsidRDefault="00D50C5C" w:rsidP="00D50C5C">
      <w:pPr>
        <w:pStyle w:val="Bezodstpw"/>
        <w:ind w:left="360"/>
        <w:jc w:val="both"/>
        <w:rPr>
          <w:rFonts w:cstheme="minorHAnsi"/>
        </w:rPr>
      </w:pPr>
    </w:p>
    <w:p w14:paraId="7361E5C1" w14:textId="084A9CD7" w:rsidR="00781B8D" w:rsidRPr="00781B8D" w:rsidRDefault="00781B8D" w:rsidP="00781B8D">
      <w:pPr>
        <w:numPr>
          <w:ilvl w:val="0"/>
          <w:numId w:val="36"/>
        </w:numPr>
        <w:spacing w:after="0" w:line="240" w:lineRule="auto"/>
        <w:rPr>
          <w:rFonts w:eastAsia="Calibri" w:cstheme="minorHAnsi"/>
          <w:sz w:val="22"/>
          <w:lang w:eastAsia="en-US"/>
        </w:rPr>
      </w:pPr>
      <w:r w:rsidRPr="00781B8D">
        <w:rPr>
          <w:rFonts w:eastAsia="Calibri" w:cstheme="minorHAnsi"/>
          <w:sz w:val="22"/>
          <w:lang w:eastAsia="en-US"/>
        </w:rPr>
        <w:t>W kryterium doświadczenie Kierownika Budowy/robót oceniane będą kwalifikacje zawodowe</w:t>
      </w:r>
      <w:r w:rsidR="00B5409C">
        <w:rPr>
          <w:rFonts w:eastAsia="Calibri" w:cstheme="minorHAnsi"/>
          <w:sz w:val="22"/>
          <w:lang w:eastAsia="en-US"/>
        </w:rPr>
        <w:t xml:space="preserve">                          </w:t>
      </w:r>
      <w:r w:rsidRPr="00781B8D">
        <w:rPr>
          <w:rFonts w:eastAsia="Calibri" w:cstheme="minorHAnsi"/>
          <w:sz w:val="22"/>
          <w:lang w:eastAsia="en-US"/>
        </w:rPr>
        <w:t xml:space="preserve"> i doświadczenie osób wyznaczonych  do realizacji zamówienia. </w:t>
      </w:r>
    </w:p>
    <w:p w14:paraId="0DB81E71" w14:textId="77777777" w:rsidR="00781B8D" w:rsidRPr="00781B8D" w:rsidRDefault="00781B8D" w:rsidP="00781B8D">
      <w:pPr>
        <w:spacing w:after="0" w:line="240" w:lineRule="auto"/>
        <w:ind w:left="360"/>
        <w:rPr>
          <w:rFonts w:eastAsia="Calibri" w:cstheme="minorHAnsi"/>
          <w:sz w:val="22"/>
          <w:lang w:eastAsia="en-US"/>
        </w:rPr>
      </w:pPr>
      <w:r w:rsidRPr="00781B8D">
        <w:rPr>
          <w:rFonts w:eastAsia="Calibri" w:cstheme="minorHAnsi"/>
          <w:sz w:val="22"/>
          <w:lang w:eastAsia="en-US"/>
        </w:rPr>
        <w:t xml:space="preserve">Punkty zostaną przyznane w następujący sposób: </w:t>
      </w:r>
    </w:p>
    <w:p w14:paraId="58552741" w14:textId="77777777" w:rsidR="00B5409C" w:rsidRDefault="00781B8D" w:rsidP="00B5409C">
      <w:pPr>
        <w:numPr>
          <w:ilvl w:val="0"/>
          <w:numId w:val="39"/>
        </w:numPr>
        <w:spacing w:after="0" w:line="240" w:lineRule="auto"/>
        <w:rPr>
          <w:rFonts w:ascii="Calibri" w:eastAsia="Calibri" w:hAnsi="Calibri" w:cstheme="minorHAnsi"/>
          <w:sz w:val="22"/>
          <w:lang w:eastAsia="en-US"/>
        </w:rPr>
      </w:pPr>
      <w:r w:rsidRPr="00781B8D">
        <w:rPr>
          <w:rFonts w:ascii="Calibri" w:eastAsia="Calibri" w:hAnsi="Calibri" w:cstheme="minorHAnsi"/>
          <w:sz w:val="22"/>
          <w:lang w:eastAsia="en-US"/>
        </w:rPr>
        <w:t xml:space="preserve">za kierowanie robotami budowlanymi w branży elektrycznej o wartości robót objętych nadzorem </w:t>
      </w:r>
      <w:r w:rsidR="00B5409C" w:rsidRPr="00B5409C">
        <w:rPr>
          <w:rFonts w:ascii="Calibri" w:eastAsia="Calibri" w:hAnsi="Calibri" w:cstheme="minorHAnsi"/>
          <w:sz w:val="22"/>
          <w:lang w:eastAsia="en-US"/>
        </w:rPr>
        <w:t xml:space="preserve">w okresie ostatnich 5 lat przed terminem składania ofert </w:t>
      </w:r>
    </w:p>
    <w:p w14:paraId="262A264C" w14:textId="4F120E78" w:rsidR="00B5409C" w:rsidRPr="00B5409C" w:rsidRDefault="00B5409C" w:rsidP="00B5409C">
      <w:pPr>
        <w:spacing w:after="0" w:line="240" w:lineRule="auto"/>
        <w:ind w:left="720"/>
        <w:rPr>
          <w:rFonts w:ascii="Calibri" w:eastAsia="Calibri" w:hAnsi="Calibri" w:cstheme="minorHAnsi"/>
          <w:sz w:val="22"/>
          <w:lang w:eastAsia="en-US"/>
        </w:rPr>
      </w:pPr>
      <w:r>
        <w:rPr>
          <w:rFonts w:ascii="Calibri" w:eastAsia="Calibri" w:hAnsi="Calibri" w:cstheme="minorHAnsi"/>
          <w:sz w:val="22"/>
          <w:lang w:eastAsia="en-US"/>
        </w:rPr>
        <w:t xml:space="preserve">1) </w:t>
      </w:r>
      <w:r w:rsidR="00A046DF">
        <w:rPr>
          <w:rFonts w:ascii="Calibri" w:eastAsia="Calibri" w:hAnsi="Calibri" w:cstheme="minorHAnsi"/>
          <w:sz w:val="22"/>
          <w:lang w:eastAsia="en-US"/>
        </w:rPr>
        <w:t>część 1: nie mniejszej niż    15</w:t>
      </w:r>
      <w:r w:rsidRPr="00B5409C">
        <w:rPr>
          <w:rFonts w:ascii="Calibri" w:eastAsia="Calibri" w:hAnsi="Calibri" w:cstheme="minorHAnsi"/>
          <w:sz w:val="22"/>
          <w:lang w:eastAsia="en-US"/>
        </w:rPr>
        <w:t xml:space="preserve"> 000 PLN. </w:t>
      </w:r>
    </w:p>
    <w:p w14:paraId="3A0BEBE7" w14:textId="24691C04" w:rsidR="00B5409C" w:rsidRPr="00B5409C" w:rsidRDefault="00B5409C" w:rsidP="00B5409C">
      <w:pPr>
        <w:spacing w:after="0" w:line="240" w:lineRule="auto"/>
        <w:ind w:left="720"/>
        <w:rPr>
          <w:rFonts w:ascii="Calibri" w:eastAsia="Calibri" w:hAnsi="Calibri" w:cstheme="minorHAnsi"/>
          <w:sz w:val="22"/>
          <w:lang w:eastAsia="en-US"/>
        </w:rPr>
      </w:pPr>
      <w:r>
        <w:rPr>
          <w:rFonts w:ascii="Calibri" w:eastAsia="Calibri" w:hAnsi="Calibri" w:cstheme="minorHAnsi"/>
          <w:sz w:val="22"/>
          <w:lang w:eastAsia="en-US"/>
        </w:rPr>
        <w:t xml:space="preserve">2) </w:t>
      </w:r>
      <w:r w:rsidR="00A046DF">
        <w:rPr>
          <w:rFonts w:ascii="Calibri" w:eastAsia="Calibri" w:hAnsi="Calibri" w:cstheme="minorHAnsi"/>
          <w:sz w:val="22"/>
          <w:lang w:eastAsia="en-US"/>
        </w:rPr>
        <w:t>część 2: nie mniejszej niż    45</w:t>
      </w:r>
      <w:r w:rsidRPr="00B5409C">
        <w:rPr>
          <w:rFonts w:ascii="Calibri" w:eastAsia="Calibri" w:hAnsi="Calibri" w:cstheme="minorHAnsi"/>
          <w:sz w:val="22"/>
          <w:lang w:eastAsia="en-US"/>
        </w:rPr>
        <w:t xml:space="preserve"> 000 PLN.</w:t>
      </w:r>
    </w:p>
    <w:p w14:paraId="5DE8FADB" w14:textId="1E636495" w:rsidR="00B5409C" w:rsidRDefault="00B5409C" w:rsidP="00B5409C">
      <w:pPr>
        <w:spacing w:after="0" w:line="240" w:lineRule="auto"/>
        <w:ind w:left="720"/>
        <w:rPr>
          <w:rFonts w:ascii="Calibri" w:eastAsia="Calibri" w:hAnsi="Calibri" w:cstheme="minorHAnsi"/>
          <w:sz w:val="22"/>
          <w:lang w:eastAsia="en-US"/>
        </w:rPr>
      </w:pPr>
      <w:r>
        <w:rPr>
          <w:rFonts w:ascii="Calibri" w:eastAsia="Calibri" w:hAnsi="Calibri" w:cstheme="minorHAnsi"/>
          <w:sz w:val="22"/>
          <w:lang w:eastAsia="en-US"/>
        </w:rPr>
        <w:t xml:space="preserve">3) </w:t>
      </w:r>
      <w:r w:rsidRPr="00B5409C">
        <w:rPr>
          <w:rFonts w:ascii="Calibri" w:eastAsia="Calibri" w:hAnsi="Calibri" w:cstheme="minorHAnsi"/>
          <w:sz w:val="22"/>
          <w:lang w:eastAsia="en-US"/>
        </w:rPr>
        <w:t xml:space="preserve">część 3: </w:t>
      </w:r>
      <w:r>
        <w:rPr>
          <w:rFonts w:ascii="Calibri" w:eastAsia="Calibri" w:hAnsi="Calibri" w:cstheme="minorHAnsi"/>
          <w:sz w:val="22"/>
          <w:lang w:eastAsia="en-US"/>
        </w:rPr>
        <w:t>nie mniejszej niż   100 000 PLN</w:t>
      </w:r>
    </w:p>
    <w:p w14:paraId="66166139" w14:textId="77777777" w:rsidR="00B5409C" w:rsidRDefault="00B5409C" w:rsidP="00781B8D">
      <w:pPr>
        <w:spacing w:after="0" w:line="240" w:lineRule="auto"/>
        <w:ind w:left="709"/>
        <w:jc w:val="left"/>
        <w:rPr>
          <w:rFonts w:ascii="Calibri" w:eastAsia="Calibri" w:hAnsi="Calibri" w:cstheme="minorHAnsi"/>
          <w:sz w:val="22"/>
          <w:lang w:eastAsia="en-US"/>
        </w:rPr>
      </w:pPr>
    </w:p>
    <w:p w14:paraId="739D5292" w14:textId="77777777" w:rsidR="00781B8D" w:rsidRPr="00781B8D" w:rsidRDefault="00781B8D" w:rsidP="00781B8D">
      <w:pPr>
        <w:spacing w:after="0" w:line="240" w:lineRule="auto"/>
        <w:ind w:left="709"/>
        <w:jc w:val="left"/>
        <w:rPr>
          <w:rFonts w:ascii="Calibri" w:eastAsia="Calibri" w:hAnsi="Calibri" w:cstheme="minorHAnsi"/>
          <w:sz w:val="22"/>
          <w:lang w:eastAsia="en-US"/>
        </w:rPr>
      </w:pPr>
      <w:r w:rsidRPr="00781B8D">
        <w:rPr>
          <w:rFonts w:ascii="Calibri" w:eastAsia="Calibri" w:hAnsi="Calibri" w:cstheme="minorHAnsi"/>
          <w:sz w:val="22"/>
          <w:lang w:eastAsia="en-US"/>
        </w:rPr>
        <w:t>- minimum dwóch inwestycji – 10 pkt</w:t>
      </w:r>
    </w:p>
    <w:p w14:paraId="75759D27" w14:textId="77777777" w:rsidR="00781B8D" w:rsidRPr="00781B8D" w:rsidRDefault="00781B8D" w:rsidP="00781B8D">
      <w:pPr>
        <w:spacing w:after="0" w:line="240" w:lineRule="auto"/>
        <w:ind w:left="709"/>
        <w:jc w:val="left"/>
        <w:rPr>
          <w:rFonts w:ascii="Calibri" w:eastAsia="Calibri" w:hAnsi="Calibri" w:cstheme="minorHAnsi"/>
          <w:sz w:val="22"/>
          <w:lang w:eastAsia="en-US"/>
        </w:rPr>
      </w:pPr>
      <w:r w:rsidRPr="00781B8D">
        <w:rPr>
          <w:rFonts w:ascii="Calibri" w:eastAsia="Calibri" w:hAnsi="Calibri" w:cstheme="minorHAnsi"/>
          <w:sz w:val="22"/>
          <w:lang w:eastAsia="en-US"/>
        </w:rPr>
        <w:t>- trzech inwestycji – 20 pkt</w:t>
      </w:r>
    </w:p>
    <w:p w14:paraId="3C1AD396" w14:textId="77777777" w:rsidR="00781B8D" w:rsidRPr="00781B8D" w:rsidRDefault="00781B8D" w:rsidP="00781B8D">
      <w:pPr>
        <w:spacing w:after="0" w:line="240" w:lineRule="auto"/>
        <w:ind w:left="709"/>
        <w:jc w:val="left"/>
        <w:rPr>
          <w:rFonts w:ascii="Calibri" w:eastAsia="Calibri" w:hAnsi="Calibri" w:cstheme="minorHAnsi"/>
          <w:sz w:val="22"/>
          <w:lang w:eastAsia="en-US"/>
        </w:rPr>
      </w:pPr>
      <w:r w:rsidRPr="00781B8D">
        <w:rPr>
          <w:rFonts w:ascii="Calibri" w:eastAsia="Calibri" w:hAnsi="Calibri" w:cstheme="minorHAnsi"/>
          <w:sz w:val="22"/>
          <w:lang w:eastAsia="en-US"/>
        </w:rPr>
        <w:t>- czterech i więcej inwestycji – 30 pkt</w:t>
      </w:r>
    </w:p>
    <w:p w14:paraId="6C33E30D" w14:textId="77777777" w:rsidR="00781B8D" w:rsidRPr="00781B8D" w:rsidRDefault="00781B8D" w:rsidP="00781B8D">
      <w:pPr>
        <w:spacing w:after="0" w:line="240" w:lineRule="auto"/>
        <w:ind w:left="360"/>
        <w:jc w:val="left"/>
        <w:rPr>
          <w:rFonts w:ascii="Calibri" w:eastAsia="Calibri" w:hAnsi="Calibri" w:cstheme="minorHAnsi"/>
          <w:sz w:val="22"/>
          <w:lang w:eastAsia="en-US"/>
        </w:rPr>
      </w:pPr>
    </w:p>
    <w:p w14:paraId="1D9A6774" w14:textId="77777777" w:rsidR="00781B8D" w:rsidRPr="00781B8D" w:rsidRDefault="00781B8D" w:rsidP="00781B8D">
      <w:pPr>
        <w:spacing w:after="0" w:line="240" w:lineRule="auto"/>
        <w:ind w:left="360"/>
        <w:jc w:val="left"/>
        <w:rPr>
          <w:rFonts w:eastAsia="Calibri" w:cstheme="minorHAnsi"/>
          <w:sz w:val="22"/>
          <w:lang w:eastAsia="en-US"/>
        </w:rPr>
      </w:pPr>
      <w:r w:rsidRPr="00781B8D">
        <w:rPr>
          <w:rFonts w:eastAsia="Calibri" w:cstheme="minorHAnsi"/>
          <w:sz w:val="22"/>
          <w:lang w:eastAsia="en-US"/>
        </w:rPr>
        <w:t>Punktacja łączna w kryterium będzie obliczona na podstawie wzoru:</w:t>
      </w:r>
    </w:p>
    <w:p w14:paraId="477F9F30" w14:textId="77777777" w:rsidR="00781B8D" w:rsidRPr="00781B8D" w:rsidRDefault="00781B8D" w:rsidP="00781B8D">
      <w:pPr>
        <w:spacing w:after="0" w:line="240" w:lineRule="auto"/>
        <w:ind w:left="360"/>
        <w:jc w:val="left"/>
        <w:rPr>
          <w:rFonts w:eastAsia="Calibri" w:cstheme="minorHAnsi"/>
          <w:sz w:val="22"/>
          <w:lang w:eastAsia="en-US"/>
        </w:rPr>
      </w:pPr>
    </w:p>
    <w:p w14:paraId="060ACA4F" w14:textId="77777777" w:rsidR="00781B8D" w:rsidRPr="00781B8D" w:rsidRDefault="00781B8D" w:rsidP="00781B8D">
      <w:pPr>
        <w:spacing w:after="0" w:line="240" w:lineRule="auto"/>
        <w:ind w:left="360"/>
        <w:jc w:val="left"/>
        <w:rPr>
          <w:rFonts w:eastAsia="Calibri" w:cstheme="minorHAnsi"/>
          <w:sz w:val="22"/>
          <w:lang w:val="en-GB" w:eastAsia="en-US"/>
        </w:rPr>
      </w:pPr>
      <w:r w:rsidRPr="00781B8D">
        <w:rPr>
          <w:rFonts w:eastAsia="Calibri" w:cstheme="minorHAnsi"/>
          <w:sz w:val="22"/>
          <w:lang w:eastAsia="en-US"/>
        </w:rPr>
        <w:tab/>
      </w:r>
      <w:r w:rsidRPr="00781B8D">
        <w:rPr>
          <w:rFonts w:eastAsia="Calibri" w:cstheme="minorHAnsi"/>
          <w:sz w:val="22"/>
          <w:lang w:eastAsia="en-US"/>
        </w:rPr>
        <w:tab/>
        <w:t xml:space="preserve">            </w:t>
      </w:r>
      <w:proofErr w:type="spellStart"/>
      <w:r w:rsidRPr="00781B8D">
        <w:rPr>
          <w:rFonts w:eastAsia="Calibri" w:cstheme="minorHAnsi"/>
          <w:sz w:val="22"/>
          <w:lang w:val="en-GB" w:eastAsia="en-US"/>
        </w:rPr>
        <w:t>Db</w:t>
      </w:r>
      <w:proofErr w:type="spellEnd"/>
    </w:p>
    <w:p w14:paraId="66FFF251" w14:textId="77777777" w:rsidR="00781B8D" w:rsidRPr="00781B8D" w:rsidRDefault="00781B8D" w:rsidP="00781B8D">
      <w:pPr>
        <w:spacing w:after="0" w:line="240" w:lineRule="auto"/>
        <w:ind w:left="360"/>
        <w:jc w:val="left"/>
        <w:rPr>
          <w:rFonts w:eastAsia="Calibri" w:cstheme="minorHAnsi"/>
          <w:sz w:val="22"/>
          <w:lang w:val="en-GB" w:eastAsia="en-US"/>
        </w:rPr>
      </w:pPr>
      <w:r w:rsidRPr="00781B8D">
        <w:rPr>
          <w:rFonts w:eastAsia="Calibri" w:cstheme="minorHAnsi"/>
          <w:sz w:val="22"/>
          <w:lang w:val="en-GB" w:eastAsia="en-US"/>
        </w:rPr>
        <w:tab/>
        <w:t>D of</w:t>
      </w:r>
      <w:r w:rsidRPr="00781B8D">
        <w:rPr>
          <w:rFonts w:eastAsia="Calibri" w:cstheme="minorHAnsi"/>
          <w:sz w:val="22"/>
          <w:lang w:val="en-GB" w:eastAsia="en-US"/>
        </w:rPr>
        <w:tab/>
        <w:t xml:space="preserve">=   ------------  x  </w:t>
      </w:r>
      <w:proofErr w:type="spellStart"/>
      <w:r w:rsidRPr="00781B8D">
        <w:rPr>
          <w:rFonts w:eastAsia="Calibri" w:cstheme="minorHAnsi"/>
          <w:sz w:val="22"/>
          <w:lang w:val="en-GB" w:eastAsia="en-US"/>
        </w:rPr>
        <w:t>Wd</w:t>
      </w:r>
      <w:proofErr w:type="spellEnd"/>
      <w:r w:rsidRPr="00781B8D">
        <w:rPr>
          <w:rFonts w:eastAsia="Calibri" w:cstheme="minorHAnsi"/>
          <w:sz w:val="22"/>
          <w:lang w:val="en-GB" w:eastAsia="en-US"/>
        </w:rPr>
        <w:t xml:space="preserve"> </w:t>
      </w:r>
    </w:p>
    <w:p w14:paraId="0400016B" w14:textId="77777777" w:rsidR="00781B8D" w:rsidRPr="00781B8D" w:rsidRDefault="00781B8D" w:rsidP="00781B8D">
      <w:pPr>
        <w:spacing w:after="0" w:line="240" w:lineRule="auto"/>
        <w:ind w:left="360"/>
        <w:jc w:val="left"/>
        <w:rPr>
          <w:rFonts w:eastAsia="Calibri" w:cstheme="minorHAnsi"/>
          <w:sz w:val="22"/>
          <w:lang w:val="en-GB" w:eastAsia="en-US"/>
        </w:rPr>
      </w:pPr>
      <w:r w:rsidRPr="00781B8D">
        <w:rPr>
          <w:rFonts w:eastAsia="Calibri" w:cstheme="minorHAnsi"/>
          <w:sz w:val="22"/>
          <w:lang w:val="en-GB" w:eastAsia="en-US"/>
        </w:rPr>
        <w:tab/>
      </w:r>
      <w:r w:rsidRPr="00781B8D">
        <w:rPr>
          <w:rFonts w:eastAsia="Calibri" w:cstheme="minorHAnsi"/>
          <w:sz w:val="22"/>
          <w:lang w:val="en-GB" w:eastAsia="en-US"/>
        </w:rPr>
        <w:tab/>
        <w:t xml:space="preserve">         </w:t>
      </w:r>
      <w:proofErr w:type="spellStart"/>
      <w:r w:rsidRPr="00781B8D">
        <w:rPr>
          <w:rFonts w:eastAsia="Calibri" w:cstheme="minorHAnsi"/>
          <w:sz w:val="22"/>
          <w:lang w:val="en-GB" w:eastAsia="en-US"/>
        </w:rPr>
        <w:t>Dmax</w:t>
      </w:r>
      <w:proofErr w:type="spellEnd"/>
      <w:r w:rsidRPr="00781B8D">
        <w:rPr>
          <w:rFonts w:eastAsia="Calibri" w:cstheme="minorHAnsi"/>
          <w:sz w:val="22"/>
          <w:lang w:val="en-GB" w:eastAsia="en-US"/>
        </w:rPr>
        <w:t xml:space="preserve">  </w:t>
      </w:r>
    </w:p>
    <w:p w14:paraId="0F43203E" w14:textId="77777777" w:rsidR="00781B8D" w:rsidRPr="00781B8D" w:rsidRDefault="00781B8D" w:rsidP="00781B8D">
      <w:pPr>
        <w:spacing w:after="0" w:line="240" w:lineRule="auto"/>
        <w:ind w:left="360"/>
        <w:jc w:val="left"/>
        <w:rPr>
          <w:rFonts w:eastAsia="Calibri" w:cstheme="minorHAnsi"/>
          <w:sz w:val="22"/>
          <w:lang w:val="en-GB" w:eastAsia="en-US"/>
        </w:rPr>
      </w:pPr>
    </w:p>
    <w:p w14:paraId="1D38B11C" w14:textId="77777777" w:rsidR="00781B8D" w:rsidRPr="00781B8D" w:rsidRDefault="00781B8D" w:rsidP="00781B8D">
      <w:pPr>
        <w:spacing w:after="0" w:line="240" w:lineRule="auto"/>
        <w:ind w:left="360"/>
        <w:jc w:val="left"/>
        <w:rPr>
          <w:rFonts w:eastAsia="Calibri" w:cstheme="minorHAnsi"/>
          <w:sz w:val="22"/>
          <w:lang w:eastAsia="en-US"/>
        </w:rPr>
      </w:pPr>
      <w:r w:rsidRPr="00781B8D">
        <w:rPr>
          <w:rFonts w:eastAsia="Calibri" w:cstheme="minorHAnsi"/>
          <w:sz w:val="22"/>
          <w:lang w:eastAsia="en-US"/>
        </w:rPr>
        <w:t>D of     - otrzymane punkty</w:t>
      </w:r>
    </w:p>
    <w:p w14:paraId="22EF36B2" w14:textId="2D49EE60" w:rsidR="00781B8D" w:rsidRPr="00781B8D" w:rsidRDefault="00781B8D" w:rsidP="00781B8D">
      <w:pPr>
        <w:spacing w:after="0" w:line="240" w:lineRule="auto"/>
        <w:ind w:left="360"/>
        <w:jc w:val="left"/>
        <w:rPr>
          <w:rFonts w:eastAsia="Calibri" w:cstheme="minorHAnsi"/>
          <w:sz w:val="22"/>
          <w:lang w:eastAsia="en-US"/>
        </w:rPr>
      </w:pPr>
      <w:proofErr w:type="spellStart"/>
      <w:r w:rsidRPr="00781B8D">
        <w:rPr>
          <w:rFonts w:eastAsia="Calibri" w:cstheme="minorHAnsi"/>
          <w:sz w:val="22"/>
          <w:lang w:eastAsia="en-US"/>
        </w:rPr>
        <w:t>Dmax</w:t>
      </w:r>
      <w:proofErr w:type="spellEnd"/>
      <w:r w:rsidRPr="00781B8D">
        <w:rPr>
          <w:rFonts w:eastAsia="Calibri" w:cstheme="minorHAnsi"/>
          <w:sz w:val="22"/>
          <w:lang w:eastAsia="en-US"/>
        </w:rPr>
        <w:t xml:space="preserve">  - najwyższa możliwa punktacja (</w:t>
      </w:r>
      <w:r w:rsidR="00B5409C">
        <w:rPr>
          <w:rFonts w:eastAsia="Calibri" w:cstheme="minorHAnsi"/>
          <w:sz w:val="22"/>
          <w:lang w:eastAsia="en-US"/>
        </w:rPr>
        <w:t>3</w:t>
      </w:r>
      <w:r w:rsidRPr="00781B8D">
        <w:rPr>
          <w:rFonts w:eastAsia="Calibri" w:cstheme="minorHAnsi"/>
          <w:sz w:val="22"/>
          <w:lang w:eastAsia="en-US"/>
        </w:rPr>
        <w:t>0)</w:t>
      </w:r>
    </w:p>
    <w:p w14:paraId="4E1214FE" w14:textId="77777777" w:rsidR="00781B8D" w:rsidRPr="00781B8D" w:rsidRDefault="00781B8D" w:rsidP="00781B8D">
      <w:pPr>
        <w:spacing w:after="0" w:line="240" w:lineRule="auto"/>
        <w:ind w:left="360"/>
        <w:jc w:val="left"/>
        <w:rPr>
          <w:rFonts w:eastAsia="Calibri" w:cstheme="minorHAnsi"/>
          <w:sz w:val="22"/>
          <w:lang w:eastAsia="en-US"/>
        </w:rPr>
      </w:pPr>
      <w:r w:rsidRPr="00781B8D">
        <w:rPr>
          <w:rFonts w:eastAsia="Calibri" w:cstheme="minorHAnsi"/>
          <w:sz w:val="22"/>
          <w:lang w:eastAsia="en-US"/>
        </w:rPr>
        <w:t>Db        - suma punktów badanej Oferty w w/w kryterium</w:t>
      </w:r>
    </w:p>
    <w:p w14:paraId="26BC354F" w14:textId="77777777" w:rsidR="00781B8D" w:rsidRPr="00781B8D" w:rsidRDefault="00781B8D" w:rsidP="00781B8D">
      <w:pPr>
        <w:spacing w:after="0"/>
        <w:rPr>
          <w:rFonts w:cstheme="minorHAnsi"/>
          <w:sz w:val="22"/>
        </w:rPr>
      </w:pPr>
      <w:r w:rsidRPr="00781B8D">
        <w:rPr>
          <w:rFonts w:cstheme="minorHAnsi"/>
          <w:sz w:val="22"/>
        </w:rPr>
        <w:t xml:space="preserve">       </w:t>
      </w:r>
      <w:proofErr w:type="spellStart"/>
      <w:r w:rsidRPr="00781B8D">
        <w:rPr>
          <w:rFonts w:cstheme="minorHAnsi"/>
          <w:sz w:val="22"/>
        </w:rPr>
        <w:t>Wd</w:t>
      </w:r>
      <w:proofErr w:type="spellEnd"/>
      <w:r w:rsidRPr="00781B8D">
        <w:rPr>
          <w:rFonts w:cstheme="minorHAnsi"/>
          <w:sz w:val="22"/>
        </w:rPr>
        <w:t xml:space="preserve">      - waga kryterium</w:t>
      </w:r>
    </w:p>
    <w:p w14:paraId="1D55D3CB" w14:textId="77777777" w:rsidR="00781B8D" w:rsidRPr="00781B8D" w:rsidRDefault="00781B8D" w:rsidP="00781B8D">
      <w:pPr>
        <w:spacing w:after="0" w:line="240" w:lineRule="auto"/>
        <w:ind w:left="360"/>
        <w:rPr>
          <w:rFonts w:eastAsia="Calibri" w:cstheme="minorHAnsi"/>
          <w:sz w:val="22"/>
          <w:lang w:eastAsia="en-US"/>
        </w:rPr>
      </w:pPr>
    </w:p>
    <w:p w14:paraId="00AAE027" w14:textId="77777777" w:rsidR="00781B8D" w:rsidRPr="00781B8D" w:rsidRDefault="00781B8D" w:rsidP="00781B8D">
      <w:pPr>
        <w:spacing w:after="0" w:line="240" w:lineRule="auto"/>
        <w:ind w:left="360"/>
        <w:rPr>
          <w:rFonts w:ascii="Calibri" w:eastAsia="Calibri" w:hAnsi="Calibri" w:cstheme="minorHAnsi"/>
          <w:sz w:val="22"/>
          <w:lang w:eastAsia="en-US"/>
        </w:rPr>
      </w:pPr>
      <w:r w:rsidRPr="00781B8D">
        <w:rPr>
          <w:rFonts w:ascii="Calibri" w:eastAsia="Calibri" w:hAnsi="Calibri" w:cstheme="minorHAnsi"/>
          <w:sz w:val="22"/>
          <w:lang w:eastAsia="en-US"/>
        </w:rPr>
        <w:t>W kryterium „Doświadczenia Kierowników budowy/robót” oferta z najwyższa ilością punktów otrzyma 20 punktów, a pozostałe oferty po matematycznym  przeliczeniu odpowiednio mniej.</w:t>
      </w:r>
    </w:p>
    <w:p w14:paraId="45FA4253" w14:textId="77777777" w:rsidR="00781B8D" w:rsidRDefault="00781B8D" w:rsidP="00B5409C">
      <w:pPr>
        <w:pStyle w:val="Bezodstpw"/>
        <w:ind w:left="360"/>
        <w:jc w:val="both"/>
        <w:rPr>
          <w:rFonts w:asciiTheme="minorHAnsi" w:hAnsiTheme="minorHAnsi" w:cstheme="minorHAnsi"/>
        </w:rPr>
      </w:pPr>
    </w:p>
    <w:p w14:paraId="7D46E856" w14:textId="6AFA4A5C" w:rsidR="009B0394" w:rsidRDefault="009B0394" w:rsidP="001E5B17">
      <w:pPr>
        <w:pStyle w:val="Bezodstpw"/>
        <w:numPr>
          <w:ilvl w:val="0"/>
          <w:numId w:val="36"/>
        </w:numPr>
        <w:jc w:val="both"/>
        <w:rPr>
          <w:rFonts w:asciiTheme="minorHAnsi" w:hAnsiTheme="minorHAnsi" w:cstheme="minorHAnsi"/>
        </w:rPr>
      </w:pPr>
      <w:r w:rsidRPr="00CB5BFD">
        <w:rPr>
          <w:rFonts w:asciiTheme="minorHAnsi" w:hAnsiTheme="minorHAnsi" w:cstheme="minorHAnsi"/>
        </w:rPr>
        <w:t>Zamawiający za najkorzystniejszą uzna ofertę</w:t>
      </w:r>
      <w:r w:rsidR="009F482F" w:rsidRPr="00CB5BFD">
        <w:rPr>
          <w:rFonts w:asciiTheme="minorHAnsi" w:hAnsiTheme="minorHAnsi" w:cstheme="minorHAnsi"/>
        </w:rPr>
        <w:t>, która u</w:t>
      </w:r>
      <w:r w:rsidR="00626B1A">
        <w:rPr>
          <w:rFonts w:asciiTheme="minorHAnsi" w:hAnsiTheme="minorHAnsi" w:cstheme="minorHAnsi"/>
        </w:rPr>
        <w:t>zyska na</w:t>
      </w:r>
      <w:r w:rsidR="00400372">
        <w:rPr>
          <w:rFonts w:asciiTheme="minorHAnsi" w:hAnsiTheme="minorHAnsi" w:cstheme="minorHAnsi"/>
        </w:rPr>
        <w:t>jwiększą ilość punktów łącznie po zsumowaniu punktów z</w:t>
      </w:r>
      <w:r w:rsidR="00626B1A">
        <w:rPr>
          <w:rFonts w:asciiTheme="minorHAnsi" w:hAnsiTheme="minorHAnsi" w:cstheme="minorHAnsi"/>
        </w:rPr>
        <w:t xml:space="preserve"> wszystkich </w:t>
      </w:r>
      <w:r w:rsidR="009F482F" w:rsidRPr="00CB5BFD">
        <w:rPr>
          <w:rFonts w:asciiTheme="minorHAnsi" w:hAnsiTheme="minorHAnsi" w:cstheme="minorHAnsi"/>
        </w:rPr>
        <w:t xml:space="preserve"> kryteri</w:t>
      </w:r>
      <w:r w:rsidR="00626B1A">
        <w:rPr>
          <w:rFonts w:asciiTheme="minorHAnsi" w:hAnsiTheme="minorHAnsi" w:cstheme="minorHAnsi"/>
        </w:rPr>
        <w:t>ów</w:t>
      </w:r>
      <w:r w:rsidR="009F482F" w:rsidRPr="00CB5BFD">
        <w:rPr>
          <w:rFonts w:asciiTheme="minorHAnsi" w:hAnsiTheme="minorHAnsi" w:cstheme="minorHAnsi"/>
        </w:rPr>
        <w:t xml:space="preserve">. </w:t>
      </w:r>
      <w:r w:rsidRPr="00CB5BFD">
        <w:rPr>
          <w:rFonts w:asciiTheme="minorHAnsi" w:hAnsiTheme="minorHAnsi" w:cstheme="minorHAnsi"/>
        </w:rPr>
        <w:t xml:space="preserve"> </w:t>
      </w:r>
    </w:p>
    <w:p w14:paraId="28AB1F40" w14:textId="77777777" w:rsidR="00B5409C" w:rsidRDefault="00B5409C" w:rsidP="00246F74">
      <w:pPr>
        <w:pStyle w:val="Nagwek2"/>
        <w:rPr>
          <w:highlight w:val="lightGray"/>
        </w:rPr>
      </w:pPr>
      <w:bookmarkStart w:id="22" w:name="_Toc64457082"/>
    </w:p>
    <w:p w14:paraId="47DAA002" w14:textId="77777777" w:rsidR="00B5409C" w:rsidRDefault="00B5409C" w:rsidP="00246F74">
      <w:pPr>
        <w:pStyle w:val="Nagwek2"/>
        <w:rPr>
          <w:highlight w:val="lightGray"/>
        </w:rPr>
      </w:pPr>
    </w:p>
    <w:p w14:paraId="1728FD3D" w14:textId="20FA7D42" w:rsidR="009B0394" w:rsidRPr="00CB5BFD" w:rsidRDefault="009B0394" w:rsidP="00246F74">
      <w:pPr>
        <w:pStyle w:val="Nagwek2"/>
      </w:pPr>
      <w:r w:rsidRPr="00CB5BFD">
        <w:rPr>
          <w:highlight w:val="lightGray"/>
        </w:rPr>
        <w:t xml:space="preserve">Rozdział 14. Sposób oraz termin składania ofert </w:t>
      </w:r>
      <w:bookmarkEnd w:id="22"/>
    </w:p>
    <w:p w14:paraId="1A87C8F5" w14:textId="77777777" w:rsidR="009B0394" w:rsidRPr="00CB5BFD" w:rsidRDefault="009B0394" w:rsidP="00246F74">
      <w:pPr>
        <w:autoSpaceDE w:val="0"/>
        <w:spacing w:after="0" w:line="240" w:lineRule="auto"/>
        <w:rPr>
          <w:rFonts w:cstheme="minorHAnsi"/>
          <w:b/>
          <w:bCs/>
          <w:sz w:val="22"/>
        </w:rPr>
      </w:pPr>
    </w:p>
    <w:p w14:paraId="66351088" w14:textId="77777777" w:rsidR="009B0394" w:rsidRPr="00CB5BFD" w:rsidRDefault="009B0394" w:rsidP="00246F74">
      <w:pPr>
        <w:widowControl w:val="0"/>
        <w:numPr>
          <w:ilvl w:val="0"/>
          <w:numId w:val="7"/>
        </w:numPr>
        <w:suppressAutoHyphens/>
        <w:autoSpaceDE w:val="0"/>
        <w:spacing w:after="0" w:line="240" w:lineRule="auto"/>
        <w:ind w:left="284" w:hanging="284"/>
        <w:rPr>
          <w:rFonts w:cstheme="minorHAnsi"/>
          <w:b/>
          <w:sz w:val="22"/>
        </w:rPr>
      </w:pPr>
      <w:r w:rsidRPr="005C2AE2">
        <w:rPr>
          <w:rFonts w:cstheme="minorHAnsi"/>
          <w:sz w:val="22"/>
        </w:rPr>
        <w:t>Termin składania ofert</w:t>
      </w:r>
      <w:r w:rsidRPr="00CB5BFD">
        <w:rPr>
          <w:rFonts w:cstheme="minorHAnsi"/>
          <w:b/>
          <w:sz w:val="22"/>
        </w:rPr>
        <w:t>.</w:t>
      </w:r>
    </w:p>
    <w:p w14:paraId="1CC80DB8" w14:textId="77777777" w:rsidR="009B0394" w:rsidRPr="00CB5BFD" w:rsidRDefault="009B0394" w:rsidP="00246F74">
      <w:pPr>
        <w:pStyle w:val="Akapitzlist"/>
        <w:numPr>
          <w:ilvl w:val="1"/>
          <w:numId w:val="15"/>
        </w:numPr>
        <w:tabs>
          <w:tab w:val="left" w:pos="709"/>
        </w:tabs>
        <w:autoSpaceDE w:val="0"/>
        <w:rPr>
          <w:rFonts w:asciiTheme="minorHAnsi" w:hAnsiTheme="minorHAnsi" w:cstheme="minorHAnsi"/>
          <w:sz w:val="22"/>
          <w:szCs w:val="22"/>
        </w:rPr>
      </w:pPr>
      <w:r w:rsidRPr="00CB5BFD">
        <w:rPr>
          <w:rFonts w:asciiTheme="minorHAnsi" w:hAnsiTheme="minorHAnsi" w:cstheme="minorHAnsi"/>
          <w:sz w:val="22"/>
          <w:szCs w:val="22"/>
        </w:rPr>
        <w:t>Oferta może być złożona tylko do upływu terminu składania ofert.</w:t>
      </w:r>
    </w:p>
    <w:p w14:paraId="41C31D4B" w14:textId="77777777" w:rsidR="009B0394" w:rsidRPr="00CB5BFD" w:rsidRDefault="009B0394" w:rsidP="00246F74">
      <w:pPr>
        <w:pStyle w:val="Akapitzlist"/>
        <w:numPr>
          <w:ilvl w:val="1"/>
          <w:numId w:val="15"/>
        </w:numPr>
        <w:tabs>
          <w:tab w:val="left" w:pos="709"/>
        </w:tabs>
        <w:autoSpaceDE w:val="0"/>
        <w:rPr>
          <w:rFonts w:asciiTheme="minorHAnsi" w:hAnsiTheme="minorHAnsi" w:cstheme="minorHAnsi"/>
          <w:sz w:val="22"/>
          <w:szCs w:val="22"/>
        </w:rPr>
      </w:pPr>
      <w:r w:rsidRPr="00CB5BFD">
        <w:rPr>
          <w:rFonts w:asciiTheme="minorHAnsi" w:hAnsiTheme="minorHAnsi" w:cstheme="minorHAnsi"/>
          <w:sz w:val="22"/>
          <w:szCs w:val="22"/>
        </w:rPr>
        <w:t>Do upływu terminu składania ofert Wykonawca może zmienić lub wycofać ofertę.</w:t>
      </w:r>
    </w:p>
    <w:p w14:paraId="75478ABA" w14:textId="1F1611E7" w:rsidR="00811CEE" w:rsidRDefault="009B0394" w:rsidP="00246F74">
      <w:pPr>
        <w:pStyle w:val="Akapitzlist"/>
        <w:autoSpaceDE w:val="0"/>
        <w:spacing w:line="276" w:lineRule="auto"/>
        <w:ind w:left="284"/>
        <w:rPr>
          <w:rFonts w:asciiTheme="minorHAnsi" w:hAnsiTheme="minorHAnsi" w:cstheme="minorHAnsi"/>
          <w:b/>
          <w:sz w:val="22"/>
          <w:szCs w:val="22"/>
        </w:rPr>
      </w:pPr>
      <w:r w:rsidRPr="00CB5BFD">
        <w:rPr>
          <w:rFonts w:asciiTheme="minorHAnsi" w:hAnsiTheme="minorHAnsi" w:cstheme="minorHAnsi"/>
          <w:sz w:val="22"/>
          <w:szCs w:val="22"/>
        </w:rPr>
        <w:t xml:space="preserve">Ofertę w formie elektronicznej lub postaci elektronicznej opatrzonej </w:t>
      </w:r>
      <w:r w:rsidR="006B4B83">
        <w:rPr>
          <w:rFonts w:asciiTheme="minorHAnsi" w:hAnsiTheme="minorHAnsi" w:cstheme="minorHAnsi"/>
          <w:sz w:val="22"/>
          <w:szCs w:val="22"/>
        </w:rPr>
        <w:t xml:space="preserve">kwalifikowanym podpisem elektronicznym, </w:t>
      </w:r>
      <w:r w:rsidRPr="00CB5BFD">
        <w:rPr>
          <w:rFonts w:asciiTheme="minorHAnsi" w:hAnsiTheme="minorHAnsi" w:cstheme="minorHAnsi"/>
          <w:sz w:val="22"/>
          <w:szCs w:val="22"/>
        </w:rPr>
        <w:t xml:space="preserve">podpisem zaufanym lub osobistym należy złożyć pod adresem: </w:t>
      </w:r>
      <w:hyperlink r:id="rId15" w:history="1">
        <w:r w:rsidR="007F23E5" w:rsidRPr="005C3E3A">
          <w:rPr>
            <w:rStyle w:val="Hipercze"/>
            <w:rFonts w:asciiTheme="minorHAnsi" w:hAnsiTheme="minorHAnsi" w:cstheme="minorHAnsi"/>
            <w:sz w:val="22"/>
            <w:szCs w:val="22"/>
          </w:rPr>
          <w:t>https://platformazakupowa.pl/pn/muzeum_bytom</w:t>
        </w:r>
        <w:r w:rsidR="007F23E5" w:rsidRPr="007F23E5">
          <w:rPr>
            <w:rStyle w:val="Hipercze"/>
            <w:rFonts w:asciiTheme="minorHAnsi" w:hAnsiTheme="minorHAnsi" w:cstheme="minorHAnsi"/>
            <w:sz w:val="22"/>
            <w:szCs w:val="22"/>
            <w:u w:val="none"/>
          </w:rPr>
          <w:t xml:space="preserve"> </w:t>
        </w:r>
        <w:r w:rsidR="007F23E5" w:rsidRPr="007F23E5">
          <w:rPr>
            <w:rStyle w:val="Hipercze"/>
            <w:rFonts w:asciiTheme="minorHAnsi" w:hAnsiTheme="minorHAnsi" w:cstheme="minorHAnsi"/>
            <w:color w:val="auto"/>
            <w:sz w:val="22"/>
            <w:szCs w:val="22"/>
            <w:u w:val="none"/>
          </w:rPr>
          <w:t xml:space="preserve">do  dnia </w:t>
        </w:r>
        <w:r w:rsidR="007F23E5" w:rsidRPr="007F23E5">
          <w:rPr>
            <w:rStyle w:val="Hipercze"/>
            <w:rFonts w:asciiTheme="minorHAnsi" w:hAnsiTheme="minorHAnsi" w:cstheme="minorHAnsi"/>
            <w:b/>
            <w:color w:val="auto"/>
            <w:sz w:val="22"/>
            <w:szCs w:val="22"/>
            <w:u w:val="none"/>
          </w:rPr>
          <w:t>10.06.2024</w:t>
        </w:r>
      </w:hyperlink>
      <w:r w:rsidR="007F23E5">
        <w:rPr>
          <w:rFonts w:asciiTheme="minorHAnsi" w:hAnsiTheme="minorHAnsi" w:cstheme="minorHAnsi"/>
          <w:b/>
          <w:sz w:val="22"/>
          <w:szCs w:val="22"/>
        </w:rPr>
        <w:t xml:space="preserve"> r. godz. 10.00.</w:t>
      </w:r>
    </w:p>
    <w:p w14:paraId="789D08EA" w14:textId="77777777" w:rsidR="00C81B53" w:rsidRPr="006B4B83" w:rsidRDefault="00C81B53" w:rsidP="00246F74">
      <w:pPr>
        <w:pStyle w:val="Akapitzlist"/>
        <w:autoSpaceDE w:val="0"/>
        <w:spacing w:line="276" w:lineRule="auto"/>
        <w:ind w:left="284"/>
        <w:rPr>
          <w:rFonts w:asciiTheme="minorHAnsi" w:hAnsiTheme="minorHAnsi" w:cstheme="minorHAnsi"/>
          <w:b/>
          <w:sz w:val="22"/>
          <w:szCs w:val="22"/>
        </w:rPr>
      </w:pPr>
    </w:p>
    <w:p w14:paraId="73FE694C" w14:textId="23B489B2" w:rsidR="00B46931" w:rsidRPr="00CB5BFD" w:rsidRDefault="009B0394" w:rsidP="00246F74">
      <w:pPr>
        <w:pStyle w:val="Akapitzlist"/>
        <w:numPr>
          <w:ilvl w:val="0"/>
          <w:numId w:val="7"/>
        </w:numPr>
        <w:suppressAutoHyphens w:val="0"/>
        <w:autoSpaceDE w:val="0"/>
        <w:autoSpaceDN w:val="0"/>
        <w:ind w:left="284" w:hanging="284"/>
        <w:contextualSpacing w:val="0"/>
        <w:rPr>
          <w:rFonts w:asciiTheme="minorHAnsi" w:hAnsiTheme="minorHAnsi" w:cstheme="minorHAnsi"/>
          <w:sz w:val="22"/>
          <w:szCs w:val="22"/>
        </w:rPr>
      </w:pPr>
      <w:r w:rsidRPr="00CB5BFD">
        <w:rPr>
          <w:rFonts w:asciiTheme="minorHAnsi" w:hAnsiTheme="minorHAnsi" w:cstheme="minorHAnsi"/>
          <w:sz w:val="22"/>
          <w:szCs w:val="22"/>
        </w:rPr>
        <w:t>Zastrzeżenie dotyczące informacji stanowiących tajemnicę przedsiębiorstwa w rozumieniu przepisów ustawy z dnia 16 kwietnia 1993 roku o zwa</w:t>
      </w:r>
      <w:r w:rsidR="00103226">
        <w:rPr>
          <w:rFonts w:asciiTheme="minorHAnsi" w:hAnsiTheme="minorHAnsi" w:cstheme="minorHAnsi"/>
          <w:sz w:val="22"/>
          <w:szCs w:val="22"/>
        </w:rPr>
        <w:t xml:space="preserve">lczaniu nieuczciwej konkurencji </w:t>
      </w:r>
      <w:r w:rsidRPr="00CB5BFD">
        <w:rPr>
          <w:rFonts w:asciiTheme="minorHAnsi" w:hAnsiTheme="minorHAnsi" w:cstheme="minorHAnsi"/>
          <w:sz w:val="22"/>
          <w:szCs w:val="22"/>
        </w:rPr>
        <w:t>(Dz. U. z 2020 r. poz. 1913</w:t>
      </w:r>
      <w:r w:rsidR="00AD4599">
        <w:rPr>
          <w:rFonts w:asciiTheme="minorHAnsi" w:hAnsiTheme="minorHAnsi" w:cstheme="minorHAnsi"/>
          <w:sz w:val="22"/>
          <w:szCs w:val="22"/>
        </w:rPr>
        <w:t xml:space="preserve"> z </w:t>
      </w:r>
      <w:proofErr w:type="spellStart"/>
      <w:r w:rsidR="00AD4599">
        <w:rPr>
          <w:rFonts w:asciiTheme="minorHAnsi" w:hAnsiTheme="minorHAnsi" w:cstheme="minorHAnsi"/>
          <w:sz w:val="22"/>
          <w:szCs w:val="22"/>
        </w:rPr>
        <w:t>późn</w:t>
      </w:r>
      <w:proofErr w:type="spellEnd"/>
      <w:r w:rsidR="00AD4599">
        <w:rPr>
          <w:rFonts w:asciiTheme="minorHAnsi" w:hAnsiTheme="minorHAnsi" w:cstheme="minorHAnsi"/>
          <w:sz w:val="22"/>
          <w:szCs w:val="22"/>
        </w:rPr>
        <w:t>. zm.</w:t>
      </w:r>
      <w:r w:rsidRPr="00CB5BFD">
        <w:rPr>
          <w:rFonts w:asciiTheme="minorHAnsi" w:hAnsiTheme="minorHAnsi" w:cstheme="minorHAnsi"/>
          <w:sz w:val="22"/>
          <w:szCs w:val="22"/>
        </w:rPr>
        <w:t>), Wykonawca zobowiązany jest złożyć w ofercie w sposób wyraźnie określający wolę ich utajnienia.</w:t>
      </w:r>
    </w:p>
    <w:p w14:paraId="78C83871" w14:textId="77777777" w:rsidR="00FB47F8" w:rsidRDefault="00FB47F8" w:rsidP="00246F74">
      <w:pPr>
        <w:spacing w:after="0" w:line="240" w:lineRule="auto"/>
        <w:jc w:val="left"/>
        <w:rPr>
          <w:rFonts w:cstheme="minorHAnsi"/>
        </w:rPr>
      </w:pPr>
    </w:p>
    <w:p w14:paraId="681DC1B7" w14:textId="77777777" w:rsidR="007F23E5" w:rsidRDefault="007F23E5" w:rsidP="00246F74">
      <w:pPr>
        <w:spacing w:after="0" w:line="240" w:lineRule="auto"/>
        <w:jc w:val="left"/>
        <w:rPr>
          <w:rFonts w:cstheme="minorHAnsi"/>
        </w:rPr>
      </w:pPr>
    </w:p>
    <w:p w14:paraId="5C2D8062" w14:textId="6FFDCF66" w:rsidR="009B0394" w:rsidRPr="00A966CC" w:rsidRDefault="009B0394" w:rsidP="00246F74">
      <w:pPr>
        <w:pStyle w:val="Nagwek2"/>
      </w:pPr>
      <w:bookmarkStart w:id="23" w:name="_Toc64457083"/>
      <w:r w:rsidRPr="00A966CC">
        <w:rPr>
          <w:highlight w:val="lightGray"/>
        </w:rPr>
        <w:t>Rozdział 15. Zmiana lub wycofanie złożonej oferty</w:t>
      </w:r>
      <w:bookmarkEnd w:id="23"/>
    </w:p>
    <w:p w14:paraId="58A3253D" w14:textId="77777777" w:rsidR="009B0394" w:rsidRPr="00A966CC" w:rsidRDefault="009B0394" w:rsidP="00246F74">
      <w:pPr>
        <w:autoSpaceDE w:val="0"/>
        <w:autoSpaceDN w:val="0"/>
        <w:adjustRightInd w:val="0"/>
        <w:spacing w:after="0" w:line="240" w:lineRule="auto"/>
        <w:contextualSpacing/>
        <w:rPr>
          <w:rFonts w:cstheme="minorHAnsi"/>
          <w:szCs w:val="24"/>
        </w:rPr>
      </w:pPr>
    </w:p>
    <w:p w14:paraId="3B6BEDE6" w14:textId="59FC298F" w:rsidR="00C81B53" w:rsidRPr="00400372" w:rsidRDefault="009B0394" w:rsidP="00400372">
      <w:pPr>
        <w:pStyle w:val="Akapitzlist"/>
        <w:numPr>
          <w:ilvl w:val="0"/>
          <w:numId w:val="20"/>
        </w:numPr>
        <w:autoSpaceDE w:val="0"/>
        <w:autoSpaceDN w:val="0"/>
        <w:adjustRightInd w:val="0"/>
        <w:ind w:left="284" w:hanging="284"/>
        <w:rPr>
          <w:rFonts w:asciiTheme="minorHAnsi" w:hAnsiTheme="minorHAnsi" w:cstheme="minorHAnsi"/>
          <w:sz w:val="22"/>
          <w:szCs w:val="22"/>
        </w:rPr>
      </w:pPr>
      <w:r w:rsidRPr="00CB5BFD">
        <w:rPr>
          <w:rFonts w:asciiTheme="minorHAnsi" w:hAnsiTheme="minorHAnsi" w:cstheme="minorHAnsi"/>
          <w:sz w:val="22"/>
          <w:szCs w:val="22"/>
        </w:rPr>
        <w:t>Wykonawca może przed terminem składania ofert</w:t>
      </w:r>
      <w:r w:rsidR="002271DF" w:rsidRPr="00CB5BFD">
        <w:rPr>
          <w:rFonts w:asciiTheme="minorHAnsi" w:hAnsiTheme="minorHAnsi" w:cstheme="minorHAnsi"/>
          <w:sz w:val="22"/>
          <w:szCs w:val="22"/>
        </w:rPr>
        <w:t>,</w:t>
      </w:r>
      <w:r w:rsidRPr="00CB5BFD">
        <w:rPr>
          <w:rFonts w:asciiTheme="minorHAnsi" w:hAnsiTheme="minorHAnsi" w:cstheme="minorHAnsi"/>
          <w:sz w:val="22"/>
          <w:szCs w:val="22"/>
        </w:rPr>
        <w:t xml:space="preserve"> </w:t>
      </w:r>
      <w:r w:rsidR="002271DF" w:rsidRPr="00CB5BFD">
        <w:rPr>
          <w:rFonts w:asciiTheme="minorHAnsi" w:hAnsiTheme="minorHAnsi" w:cstheme="minorHAnsi"/>
          <w:sz w:val="22"/>
          <w:szCs w:val="22"/>
        </w:rPr>
        <w:t xml:space="preserve">w formie w jakiej złożył ofertę, dokonać wszelkich </w:t>
      </w:r>
      <w:r w:rsidR="002271DF" w:rsidRPr="00CB5BFD">
        <w:rPr>
          <w:rFonts w:asciiTheme="minorHAnsi" w:hAnsiTheme="minorHAnsi" w:cstheme="minorHAnsi"/>
          <w:sz w:val="22"/>
          <w:szCs w:val="22"/>
        </w:rPr>
        <w:lastRenderedPageBreak/>
        <w:t>poprawek,</w:t>
      </w:r>
      <w:r w:rsidRPr="00CB5BFD">
        <w:rPr>
          <w:rFonts w:asciiTheme="minorHAnsi" w:hAnsiTheme="minorHAnsi" w:cstheme="minorHAnsi"/>
          <w:sz w:val="22"/>
          <w:szCs w:val="22"/>
        </w:rPr>
        <w:t xml:space="preserve"> zmian </w:t>
      </w:r>
      <w:r w:rsidR="002271DF" w:rsidRPr="00CB5BFD">
        <w:rPr>
          <w:rFonts w:asciiTheme="minorHAnsi" w:hAnsiTheme="minorHAnsi" w:cstheme="minorHAnsi"/>
          <w:sz w:val="22"/>
          <w:szCs w:val="22"/>
        </w:rPr>
        <w:t>lub jej wycofania.</w:t>
      </w:r>
      <w:r w:rsidRPr="00CB5BFD">
        <w:rPr>
          <w:rFonts w:asciiTheme="minorHAnsi" w:hAnsiTheme="minorHAnsi" w:cstheme="minorHAnsi"/>
          <w:sz w:val="22"/>
          <w:szCs w:val="22"/>
        </w:rPr>
        <w:t xml:space="preserve"> </w:t>
      </w:r>
    </w:p>
    <w:p w14:paraId="4C77EE08" w14:textId="77777777" w:rsidR="009B0394" w:rsidRDefault="009B0394" w:rsidP="00246F74">
      <w:pPr>
        <w:pStyle w:val="Akapitzlist"/>
        <w:numPr>
          <w:ilvl w:val="0"/>
          <w:numId w:val="20"/>
        </w:numPr>
        <w:autoSpaceDE w:val="0"/>
        <w:autoSpaceDN w:val="0"/>
        <w:adjustRightInd w:val="0"/>
        <w:ind w:left="284" w:hanging="284"/>
        <w:rPr>
          <w:rFonts w:asciiTheme="minorHAnsi" w:hAnsiTheme="minorHAnsi" w:cstheme="minorHAnsi"/>
          <w:sz w:val="22"/>
          <w:szCs w:val="22"/>
        </w:rPr>
      </w:pPr>
      <w:r w:rsidRPr="00CB5BFD">
        <w:rPr>
          <w:rFonts w:asciiTheme="minorHAnsi" w:hAnsiTheme="minorHAnsi" w:cstheme="minorHAnsi"/>
          <w:sz w:val="22"/>
          <w:szCs w:val="22"/>
        </w:rPr>
        <w:t>Po upływie terminu składania ofert Wykonawca nie może skutecznie dokonać zmiany ani wycofać złożonej oferty.</w:t>
      </w:r>
    </w:p>
    <w:p w14:paraId="7B127F17" w14:textId="77777777" w:rsidR="00EA7C57" w:rsidRPr="00400372" w:rsidRDefault="00EA7C57" w:rsidP="00400372">
      <w:pPr>
        <w:autoSpaceDE w:val="0"/>
        <w:autoSpaceDN w:val="0"/>
        <w:adjustRightInd w:val="0"/>
        <w:rPr>
          <w:rFonts w:cstheme="minorHAnsi"/>
          <w:sz w:val="22"/>
        </w:rPr>
      </w:pPr>
    </w:p>
    <w:p w14:paraId="49D7960F" w14:textId="2ABEACF4" w:rsidR="002721E0" w:rsidRDefault="002721E0" w:rsidP="00246F74">
      <w:pPr>
        <w:pStyle w:val="Nagwek2"/>
      </w:pPr>
      <w:r>
        <w:rPr>
          <w:highlight w:val="lightGray"/>
        </w:rPr>
        <w:t>Rozdział 16</w:t>
      </w:r>
      <w:r w:rsidRPr="00787FAE">
        <w:rPr>
          <w:highlight w:val="lightGray"/>
        </w:rPr>
        <w:t xml:space="preserve">. </w:t>
      </w:r>
      <w:r>
        <w:t>W</w:t>
      </w:r>
      <w:r w:rsidR="00A717D0">
        <w:t>ymagania dotyczące w</w:t>
      </w:r>
      <w:r>
        <w:t>adium</w:t>
      </w:r>
    </w:p>
    <w:p w14:paraId="71CA0A41" w14:textId="77777777" w:rsidR="009D0C14" w:rsidRPr="009D0C14" w:rsidRDefault="009D0C14" w:rsidP="009D0C14">
      <w:pPr>
        <w:spacing w:after="0" w:line="240" w:lineRule="auto"/>
      </w:pPr>
    </w:p>
    <w:p w14:paraId="3D06C540" w14:textId="77777777" w:rsidR="00B5409C" w:rsidRPr="00516F11" w:rsidRDefault="00B5409C" w:rsidP="00B5409C">
      <w:pPr>
        <w:numPr>
          <w:ilvl w:val="0"/>
          <w:numId w:val="79"/>
        </w:numPr>
        <w:spacing w:after="0" w:line="240" w:lineRule="auto"/>
        <w:ind w:left="426" w:hanging="426"/>
        <w:rPr>
          <w:rFonts w:eastAsia="Calibri" w:cstheme="minorHAnsi"/>
          <w:kern w:val="8"/>
          <w:sz w:val="22"/>
          <w:lang w:eastAsia="ar-SA"/>
        </w:rPr>
      </w:pPr>
      <w:r>
        <w:rPr>
          <w:rFonts w:eastAsia="Calibri" w:cstheme="minorHAnsi"/>
          <w:kern w:val="8"/>
          <w:sz w:val="22"/>
          <w:lang w:eastAsia="ar-SA"/>
        </w:rPr>
        <w:t>Zamawiający nie wymaga wniesienia wadium.</w:t>
      </w:r>
    </w:p>
    <w:p w14:paraId="2ABC220D" w14:textId="77777777" w:rsidR="00516F11" w:rsidRPr="00516F11" w:rsidRDefault="00516F11" w:rsidP="00516F11">
      <w:pPr>
        <w:widowControl w:val="0"/>
        <w:tabs>
          <w:tab w:val="left" w:pos="0"/>
        </w:tabs>
        <w:spacing w:after="0" w:line="240" w:lineRule="auto"/>
        <w:rPr>
          <w:rFonts w:ascii="Arial" w:eastAsia="Calibri" w:hAnsi="Arial" w:cs="Times New Roman"/>
          <w:b/>
          <w:bCs/>
          <w:i/>
          <w:iCs/>
          <w:kern w:val="8"/>
          <w:sz w:val="22"/>
          <w:lang w:eastAsia="ar-SA"/>
        </w:rPr>
      </w:pPr>
    </w:p>
    <w:p w14:paraId="566F299A" w14:textId="77777777" w:rsidR="00FB47F8" w:rsidRPr="00A966CC" w:rsidRDefault="00FB47F8" w:rsidP="00246F74">
      <w:pPr>
        <w:spacing w:after="0" w:line="240" w:lineRule="auto"/>
        <w:rPr>
          <w:rFonts w:cstheme="minorHAnsi"/>
          <w:b/>
          <w:bCs/>
        </w:rPr>
      </w:pPr>
    </w:p>
    <w:p w14:paraId="2F3BA4E9" w14:textId="3E2A6277" w:rsidR="009B0394" w:rsidRPr="00787FAE" w:rsidRDefault="002721E0" w:rsidP="00246F74">
      <w:pPr>
        <w:pStyle w:val="Nagwek2"/>
      </w:pPr>
      <w:bookmarkStart w:id="24" w:name="_Toc64457084"/>
      <w:r>
        <w:rPr>
          <w:highlight w:val="lightGray"/>
        </w:rPr>
        <w:t>Rozdział 17</w:t>
      </w:r>
      <w:r w:rsidR="009B0394" w:rsidRPr="00787FAE">
        <w:rPr>
          <w:highlight w:val="lightGray"/>
        </w:rPr>
        <w:t>. Termin otwarcia ofert</w:t>
      </w:r>
      <w:bookmarkEnd w:id="24"/>
    </w:p>
    <w:p w14:paraId="1E323D96" w14:textId="77777777" w:rsidR="009B0394" w:rsidRPr="00A966CC" w:rsidRDefault="009B0394" w:rsidP="00246F74">
      <w:pPr>
        <w:tabs>
          <w:tab w:val="left" w:pos="379"/>
          <w:tab w:val="left" w:pos="540"/>
        </w:tabs>
        <w:autoSpaceDE w:val="0"/>
        <w:spacing w:after="0" w:line="240" w:lineRule="auto"/>
        <w:rPr>
          <w:rFonts w:cstheme="minorHAnsi"/>
          <w:b/>
          <w:szCs w:val="24"/>
        </w:rPr>
      </w:pPr>
    </w:p>
    <w:p w14:paraId="08716D27" w14:textId="6C66A58A" w:rsidR="009B0394" w:rsidRPr="007F23E5" w:rsidRDefault="009B0394" w:rsidP="00246F74">
      <w:pPr>
        <w:pStyle w:val="Akapitzlist"/>
        <w:numPr>
          <w:ilvl w:val="0"/>
          <w:numId w:val="11"/>
        </w:numPr>
        <w:suppressAutoHyphens w:val="0"/>
        <w:autoSpaceDE w:val="0"/>
        <w:autoSpaceDN w:val="0"/>
        <w:ind w:left="284" w:hanging="284"/>
        <w:contextualSpacing w:val="0"/>
        <w:rPr>
          <w:rFonts w:asciiTheme="minorHAnsi" w:hAnsiTheme="minorHAnsi" w:cstheme="minorHAnsi"/>
          <w:color w:val="FF0000"/>
          <w:sz w:val="22"/>
          <w:szCs w:val="22"/>
        </w:rPr>
      </w:pPr>
      <w:r w:rsidRPr="00CB5BFD">
        <w:rPr>
          <w:rFonts w:asciiTheme="minorHAnsi" w:hAnsiTheme="minorHAnsi" w:cstheme="minorHAnsi"/>
          <w:sz w:val="22"/>
          <w:szCs w:val="22"/>
        </w:rPr>
        <w:t xml:space="preserve">Otwarcie ofert nastąpi w </w:t>
      </w:r>
      <w:r w:rsidRPr="007F23E5">
        <w:rPr>
          <w:rFonts w:asciiTheme="minorHAnsi" w:hAnsiTheme="minorHAnsi" w:cstheme="minorHAnsi"/>
          <w:sz w:val="22"/>
          <w:szCs w:val="22"/>
        </w:rPr>
        <w:t xml:space="preserve">dniu </w:t>
      </w:r>
      <w:r w:rsidR="007F23E5" w:rsidRPr="007F23E5">
        <w:rPr>
          <w:rFonts w:asciiTheme="minorHAnsi" w:hAnsiTheme="minorHAnsi" w:cstheme="minorHAnsi"/>
          <w:b/>
          <w:sz w:val="22"/>
          <w:szCs w:val="22"/>
        </w:rPr>
        <w:t>10</w:t>
      </w:r>
      <w:r w:rsidR="00207A76" w:rsidRPr="007F23E5">
        <w:rPr>
          <w:rFonts w:asciiTheme="minorHAnsi" w:hAnsiTheme="minorHAnsi" w:cstheme="minorHAnsi"/>
          <w:b/>
          <w:sz w:val="22"/>
          <w:szCs w:val="22"/>
        </w:rPr>
        <w:t>.0</w:t>
      </w:r>
      <w:r w:rsidR="007F23E5" w:rsidRPr="007F23E5">
        <w:rPr>
          <w:rFonts w:asciiTheme="minorHAnsi" w:hAnsiTheme="minorHAnsi" w:cstheme="minorHAnsi"/>
          <w:b/>
          <w:sz w:val="22"/>
          <w:szCs w:val="22"/>
        </w:rPr>
        <w:t>6</w:t>
      </w:r>
      <w:r w:rsidR="00103226" w:rsidRPr="007F23E5">
        <w:rPr>
          <w:rFonts w:asciiTheme="minorHAnsi" w:hAnsiTheme="minorHAnsi" w:cstheme="minorHAnsi"/>
          <w:b/>
          <w:sz w:val="22"/>
          <w:szCs w:val="22"/>
        </w:rPr>
        <w:t>.202</w:t>
      </w:r>
      <w:r w:rsidR="002F6FA8" w:rsidRPr="007F23E5">
        <w:rPr>
          <w:rFonts w:asciiTheme="minorHAnsi" w:hAnsiTheme="minorHAnsi" w:cstheme="minorHAnsi"/>
          <w:b/>
          <w:sz w:val="22"/>
          <w:szCs w:val="22"/>
        </w:rPr>
        <w:t>4</w:t>
      </w:r>
      <w:r w:rsidR="00527D37" w:rsidRPr="007F23E5">
        <w:rPr>
          <w:rFonts w:asciiTheme="minorHAnsi" w:hAnsiTheme="minorHAnsi" w:cstheme="minorHAnsi"/>
          <w:b/>
          <w:sz w:val="22"/>
          <w:szCs w:val="22"/>
        </w:rPr>
        <w:t xml:space="preserve"> </w:t>
      </w:r>
      <w:r w:rsidR="007F23E5">
        <w:rPr>
          <w:rFonts w:asciiTheme="minorHAnsi" w:hAnsiTheme="minorHAnsi" w:cstheme="minorHAnsi"/>
          <w:b/>
          <w:sz w:val="22"/>
          <w:szCs w:val="22"/>
        </w:rPr>
        <w:t xml:space="preserve"> </w:t>
      </w:r>
      <w:r w:rsidR="0074266A" w:rsidRPr="007F23E5">
        <w:rPr>
          <w:rFonts w:asciiTheme="minorHAnsi" w:hAnsiTheme="minorHAnsi" w:cstheme="minorHAnsi"/>
          <w:b/>
          <w:sz w:val="22"/>
          <w:szCs w:val="22"/>
        </w:rPr>
        <w:t xml:space="preserve">r. </w:t>
      </w:r>
      <w:r w:rsidR="00527D37" w:rsidRPr="007F23E5">
        <w:rPr>
          <w:rFonts w:asciiTheme="minorHAnsi" w:hAnsiTheme="minorHAnsi" w:cstheme="minorHAnsi"/>
          <w:b/>
          <w:sz w:val="22"/>
          <w:szCs w:val="22"/>
        </w:rPr>
        <w:t>o godz. 10:3</w:t>
      </w:r>
      <w:r w:rsidR="001941F3" w:rsidRPr="007F23E5">
        <w:rPr>
          <w:rFonts w:asciiTheme="minorHAnsi" w:hAnsiTheme="minorHAnsi" w:cstheme="minorHAnsi"/>
          <w:b/>
          <w:sz w:val="22"/>
          <w:szCs w:val="22"/>
        </w:rPr>
        <w:t>0</w:t>
      </w:r>
      <w:r w:rsidRPr="007F23E5">
        <w:rPr>
          <w:rFonts w:asciiTheme="minorHAnsi" w:hAnsiTheme="minorHAnsi" w:cstheme="minorHAnsi"/>
          <w:b/>
          <w:sz w:val="22"/>
          <w:szCs w:val="22"/>
        </w:rPr>
        <w:t xml:space="preserve">. </w:t>
      </w:r>
    </w:p>
    <w:p w14:paraId="0275137D" w14:textId="77777777" w:rsidR="009B0394" w:rsidRPr="00C81B53" w:rsidRDefault="009B0394" w:rsidP="00246F74">
      <w:pPr>
        <w:pStyle w:val="Akapitzlist"/>
        <w:numPr>
          <w:ilvl w:val="0"/>
          <w:numId w:val="11"/>
        </w:numPr>
        <w:suppressAutoHyphens w:val="0"/>
        <w:autoSpaceDE w:val="0"/>
        <w:autoSpaceDN w:val="0"/>
        <w:ind w:left="284" w:hanging="284"/>
        <w:contextualSpacing w:val="0"/>
        <w:rPr>
          <w:rFonts w:asciiTheme="minorHAnsi" w:hAnsiTheme="minorHAnsi" w:cstheme="minorHAnsi"/>
          <w:color w:val="FF0000"/>
          <w:sz w:val="22"/>
          <w:szCs w:val="22"/>
        </w:rPr>
      </w:pPr>
      <w:r w:rsidRPr="00CB5BFD">
        <w:rPr>
          <w:rFonts w:asciiTheme="minorHAnsi" w:hAnsiTheme="minorHAnsi" w:cstheme="minorHAnsi"/>
          <w:sz w:val="22"/>
          <w:szCs w:val="22"/>
        </w:rPr>
        <w:t>Z zawartością ofert nie można zapoznać się przed upływem terminu ich otwarcia.</w:t>
      </w:r>
    </w:p>
    <w:p w14:paraId="32E21B6D" w14:textId="059494A2" w:rsidR="00C81B53" w:rsidRPr="007F23E5" w:rsidRDefault="009B0394" w:rsidP="007F23E5">
      <w:pPr>
        <w:pStyle w:val="Akapitzlist"/>
        <w:numPr>
          <w:ilvl w:val="0"/>
          <w:numId w:val="11"/>
        </w:numPr>
        <w:suppressAutoHyphens w:val="0"/>
        <w:autoSpaceDE w:val="0"/>
        <w:autoSpaceDN w:val="0"/>
        <w:ind w:left="284" w:hanging="284"/>
        <w:contextualSpacing w:val="0"/>
        <w:rPr>
          <w:rFonts w:asciiTheme="minorHAnsi" w:hAnsiTheme="minorHAnsi" w:cstheme="minorHAnsi"/>
          <w:color w:val="FF0000"/>
          <w:sz w:val="22"/>
          <w:szCs w:val="22"/>
        </w:rPr>
      </w:pPr>
      <w:r w:rsidRPr="00CB5BFD">
        <w:rPr>
          <w:rFonts w:asciiTheme="minorHAnsi" w:hAnsiTheme="minorHAnsi" w:cstheme="minorHAnsi"/>
          <w:sz w:val="22"/>
          <w:szCs w:val="22"/>
        </w:rPr>
        <w:t>Otwarcie ofert następuje po upływie terminu składania ofert.</w:t>
      </w:r>
    </w:p>
    <w:p w14:paraId="2AFA6A77" w14:textId="77777777" w:rsidR="009B0394" w:rsidRPr="00C81B53" w:rsidRDefault="009B0394" w:rsidP="00246F74">
      <w:pPr>
        <w:pStyle w:val="Akapitzlist"/>
        <w:numPr>
          <w:ilvl w:val="0"/>
          <w:numId w:val="11"/>
        </w:numPr>
        <w:suppressAutoHyphens w:val="0"/>
        <w:autoSpaceDE w:val="0"/>
        <w:autoSpaceDN w:val="0"/>
        <w:ind w:left="284" w:hanging="284"/>
        <w:contextualSpacing w:val="0"/>
        <w:rPr>
          <w:rFonts w:asciiTheme="minorHAnsi" w:hAnsiTheme="minorHAnsi" w:cstheme="minorHAnsi"/>
          <w:color w:val="FF0000"/>
          <w:sz w:val="22"/>
          <w:szCs w:val="22"/>
        </w:rPr>
      </w:pPr>
      <w:r w:rsidRPr="00CB5BFD">
        <w:rPr>
          <w:rFonts w:asciiTheme="minorHAnsi" w:hAnsiTheme="minorHAnsi" w:cstheme="minorHAnsi"/>
          <w:sz w:val="22"/>
          <w:szCs w:val="22"/>
        </w:rPr>
        <w:t>W przypadku awarii systemu teleinformatycznego, która spowoduje brak możliwości otwarcia ofert w terminie, otwarcie ofert nastąpi niezwłocznie po usunięciu awarii.</w:t>
      </w:r>
    </w:p>
    <w:p w14:paraId="531BBF25" w14:textId="527EA596" w:rsidR="00C81B53" w:rsidRPr="007F23E5" w:rsidRDefault="009B0394" w:rsidP="007F23E5">
      <w:pPr>
        <w:pStyle w:val="Akapitzlist"/>
        <w:numPr>
          <w:ilvl w:val="0"/>
          <w:numId w:val="11"/>
        </w:numPr>
        <w:suppressAutoHyphens w:val="0"/>
        <w:autoSpaceDE w:val="0"/>
        <w:autoSpaceDN w:val="0"/>
        <w:ind w:left="284" w:hanging="284"/>
        <w:contextualSpacing w:val="0"/>
        <w:rPr>
          <w:rFonts w:asciiTheme="minorHAnsi" w:hAnsiTheme="minorHAnsi" w:cstheme="minorHAnsi"/>
          <w:color w:val="FF0000"/>
          <w:sz w:val="22"/>
          <w:szCs w:val="22"/>
        </w:rPr>
      </w:pPr>
      <w:r w:rsidRPr="00CB5BFD">
        <w:rPr>
          <w:rFonts w:asciiTheme="minorHAnsi" w:hAnsiTheme="minorHAnsi" w:cstheme="minorHAnsi"/>
          <w:sz w:val="22"/>
          <w:szCs w:val="22"/>
        </w:rPr>
        <w:t>Zamawiający poinformuje o zmianie terminu otwarcia ofert na stronie interne</w:t>
      </w:r>
      <w:r w:rsidR="00C81B53">
        <w:rPr>
          <w:rFonts w:asciiTheme="minorHAnsi" w:hAnsiTheme="minorHAnsi" w:cstheme="minorHAnsi"/>
          <w:sz w:val="22"/>
          <w:szCs w:val="22"/>
        </w:rPr>
        <w:t>towej prowadzonego postępowania.</w:t>
      </w:r>
    </w:p>
    <w:p w14:paraId="38676D34" w14:textId="77777777" w:rsidR="009B0394" w:rsidRPr="00C81B53" w:rsidRDefault="009B0394" w:rsidP="00246F74">
      <w:pPr>
        <w:pStyle w:val="Akapitzlist"/>
        <w:numPr>
          <w:ilvl w:val="0"/>
          <w:numId w:val="11"/>
        </w:numPr>
        <w:suppressAutoHyphens w:val="0"/>
        <w:autoSpaceDE w:val="0"/>
        <w:autoSpaceDN w:val="0"/>
        <w:ind w:left="284" w:hanging="284"/>
        <w:contextualSpacing w:val="0"/>
        <w:rPr>
          <w:rFonts w:asciiTheme="minorHAnsi" w:hAnsiTheme="minorHAnsi" w:cstheme="minorHAnsi"/>
          <w:color w:val="FF0000"/>
          <w:sz w:val="22"/>
          <w:szCs w:val="22"/>
        </w:rPr>
      </w:pPr>
      <w:r w:rsidRPr="00CB5BFD">
        <w:rPr>
          <w:rFonts w:asciiTheme="minorHAnsi" w:hAnsiTheme="minorHAnsi" w:cstheme="minorHAnsi"/>
          <w:sz w:val="22"/>
          <w:szCs w:val="22"/>
        </w:rPr>
        <w:t>Zamawiający przed otwarciem ofert, udostępni na stronie internetowej prowadzonego postępowania informację o kwocie, jaka zamierza przeznaczyć na sfinansowanie zamówienia.</w:t>
      </w:r>
    </w:p>
    <w:p w14:paraId="72D5309D" w14:textId="03FCDFBB" w:rsidR="009B0394" w:rsidRPr="00CB5BFD" w:rsidRDefault="009B0394" w:rsidP="00246F74">
      <w:pPr>
        <w:pStyle w:val="Akapitzlist"/>
        <w:numPr>
          <w:ilvl w:val="0"/>
          <w:numId w:val="11"/>
        </w:numPr>
        <w:suppressAutoHyphens w:val="0"/>
        <w:autoSpaceDE w:val="0"/>
        <w:autoSpaceDN w:val="0"/>
        <w:ind w:left="284" w:hanging="284"/>
        <w:contextualSpacing w:val="0"/>
        <w:rPr>
          <w:rFonts w:asciiTheme="minorHAnsi" w:hAnsiTheme="minorHAnsi" w:cstheme="minorHAnsi"/>
          <w:color w:val="FF0000"/>
          <w:sz w:val="22"/>
          <w:szCs w:val="22"/>
        </w:rPr>
      </w:pPr>
      <w:r w:rsidRPr="00CB5BFD">
        <w:rPr>
          <w:rFonts w:asciiTheme="minorHAnsi" w:hAnsiTheme="minorHAnsi" w:cstheme="minorHAnsi"/>
          <w:sz w:val="22"/>
          <w:szCs w:val="22"/>
        </w:rPr>
        <w:t xml:space="preserve">Informacja z otwarcia ofert opublikowana zostanie na </w:t>
      </w:r>
      <w:r w:rsidR="001941F3" w:rsidRPr="00CB5BFD">
        <w:rPr>
          <w:rFonts w:asciiTheme="minorHAnsi" w:hAnsiTheme="minorHAnsi" w:cstheme="minorHAnsi"/>
          <w:sz w:val="22"/>
          <w:szCs w:val="22"/>
        </w:rPr>
        <w:t>stronie internetowej</w:t>
      </w:r>
      <w:r w:rsidR="00D8196E" w:rsidRPr="00CB5BFD">
        <w:rPr>
          <w:rFonts w:asciiTheme="minorHAnsi" w:hAnsiTheme="minorHAnsi" w:cstheme="minorHAnsi"/>
          <w:sz w:val="22"/>
          <w:szCs w:val="22"/>
        </w:rPr>
        <w:t xml:space="preserve"> prowadzonego postępowania oraz</w:t>
      </w:r>
      <w:r w:rsidR="001941F3" w:rsidRPr="00CB5BFD">
        <w:rPr>
          <w:rFonts w:asciiTheme="minorHAnsi" w:hAnsiTheme="minorHAnsi" w:cstheme="minorHAnsi"/>
          <w:sz w:val="22"/>
          <w:szCs w:val="22"/>
        </w:rPr>
        <w:t xml:space="preserve"> </w:t>
      </w:r>
      <w:r w:rsidR="00D8196E" w:rsidRPr="00CB5BFD">
        <w:rPr>
          <w:rFonts w:asciiTheme="minorHAnsi" w:hAnsiTheme="minorHAnsi" w:cstheme="minorHAnsi"/>
          <w:sz w:val="22"/>
          <w:szCs w:val="22"/>
        </w:rPr>
        <w:t xml:space="preserve">stronie internetowej </w:t>
      </w:r>
      <w:r w:rsidR="001941F3" w:rsidRPr="00CB5BFD">
        <w:rPr>
          <w:rFonts w:asciiTheme="minorHAnsi" w:hAnsiTheme="minorHAnsi" w:cstheme="minorHAnsi"/>
          <w:sz w:val="22"/>
          <w:szCs w:val="22"/>
        </w:rPr>
        <w:t>Zamawiającego</w:t>
      </w:r>
      <w:r w:rsidR="00D8196E" w:rsidRPr="00CB5BFD">
        <w:rPr>
          <w:rFonts w:asciiTheme="minorHAnsi" w:hAnsiTheme="minorHAnsi" w:cstheme="minorHAnsi"/>
          <w:sz w:val="22"/>
          <w:szCs w:val="22"/>
        </w:rPr>
        <w:t xml:space="preserve"> i zawierać będzie informacje o</w:t>
      </w:r>
      <w:r w:rsidRPr="00CB5BFD">
        <w:rPr>
          <w:rFonts w:asciiTheme="minorHAnsi" w:hAnsiTheme="minorHAnsi" w:cstheme="minorHAnsi"/>
          <w:sz w:val="22"/>
          <w:szCs w:val="22"/>
        </w:rPr>
        <w:t>:</w:t>
      </w:r>
    </w:p>
    <w:p w14:paraId="77B6F73C" w14:textId="05CFF23A" w:rsidR="009B0394" w:rsidRPr="00CB5BFD" w:rsidRDefault="009B0394" w:rsidP="001E5B17">
      <w:pPr>
        <w:pStyle w:val="Akapitzlist"/>
        <w:numPr>
          <w:ilvl w:val="0"/>
          <w:numId w:val="33"/>
        </w:numPr>
        <w:tabs>
          <w:tab w:val="left" w:pos="567"/>
        </w:tabs>
        <w:suppressAutoHyphens w:val="0"/>
        <w:autoSpaceDE w:val="0"/>
        <w:autoSpaceDN w:val="0"/>
        <w:ind w:left="567" w:hanging="283"/>
        <w:rPr>
          <w:rFonts w:asciiTheme="minorHAnsi" w:hAnsiTheme="minorHAnsi" w:cstheme="minorHAnsi"/>
          <w:sz w:val="22"/>
          <w:szCs w:val="22"/>
        </w:rPr>
      </w:pPr>
      <w:r w:rsidRPr="00CB5BFD">
        <w:rPr>
          <w:rFonts w:asciiTheme="minorHAnsi" w:hAnsiTheme="minorHAnsi" w:cstheme="minorHAnsi"/>
          <w:sz w:val="22"/>
          <w:szCs w:val="22"/>
        </w:rPr>
        <w:t>Nazwach albo imionach i nazwiskach oraz siedzibach lub miejscach prowadzonej działalności gospodarczej albo miejscach zamieszkania</w:t>
      </w:r>
      <w:r w:rsidR="00EF215D">
        <w:rPr>
          <w:rFonts w:asciiTheme="minorHAnsi" w:hAnsiTheme="minorHAnsi" w:cstheme="minorHAnsi"/>
          <w:sz w:val="22"/>
          <w:szCs w:val="22"/>
        </w:rPr>
        <w:t xml:space="preserve"> </w:t>
      </w:r>
      <w:r w:rsidR="006D3342">
        <w:rPr>
          <w:rFonts w:asciiTheme="minorHAnsi" w:hAnsiTheme="minorHAnsi" w:cstheme="minorHAnsi"/>
          <w:sz w:val="22"/>
          <w:szCs w:val="22"/>
        </w:rPr>
        <w:t>W</w:t>
      </w:r>
      <w:r w:rsidRPr="00CB5BFD">
        <w:rPr>
          <w:rFonts w:asciiTheme="minorHAnsi" w:hAnsiTheme="minorHAnsi" w:cstheme="minorHAnsi"/>
          <w:sz w:val="22"/>
          <w:szCs w:val="22"/>
        </w:rPr>
        <w:t>ykonawców, któryc</w:t>
      </w:r>
      <w:r w:rsidR="00D05327" w:rsidRPr="00CB5BFD">
        <w:rPr>
          <w:rFonts w:asciiTheme="minorHAnsi" w:hAnsiTheme="minorHAnsi" w:cstheme="minorHAnsi"/>
          <w:sz w:val="22"/>
          <w:szCs w:val="22"/>
        </w:rPr>
        <w:t>h oferty zostały otwarte.</w:t>
      </w:r>
    </w:p>
    <w:p w14:paraId="4137B0E8" w14:textId="77777777" w:rsidR="009B0394" w:rsidRDefault="009B0394" w:rsidP="001E5B17">
      <w:pPr>
        <w:pStyle w:val="Akapitzlist"/>
        <w:numPr>
          <w:ilvl w:val="0"/>
          <w:numId w:val="33"/>
        </w:numPr>
        <w:tabs>
          <w:tab w:val="left" w:pos="567"/>
        </w:tabs>
        <w:suppressAutoHyphens w:val="0"/>
        <w:autoSpaceDE w:val="0"/>
        <w:autoSpaceDN w:val="0"/>
        <w:ind w:left="567" w:hanging="283"/>
        <w:rPr>
          <w:rFonts w:asciiTheme="minorHAnsi" w:hAnsiTheme="minorHAnsi" w:cstheme="minorHAnsi"/>
          <w:sz w:val="22"/>
          <w:szCs w:val="22"/>
        </w:rPr>
      </w:pPr>
      <w:r w:rsidRPr="00CB5BFD">
        <w:rPr>
          <w:rFonts w:asciiTheme="minorHAnsi" w:hAnsiTheme="minorHAnsi" w:cstheme="minorHAnsi"/>
          <w:sz w:val="22"/>
          <w:szCs w:val="22"/>
        </w:rPr>
        <w:t>Cenach zawartych w ofertach.</w:t>
      </w:r>
    </w:p>
    <w:p w14:paraId="47CA0529" w14:textId="77777777" w:rsidR="00B5409C" w:rsidRPr="00B5409C" w:rsidRDefault="00B5409C" w:rsidP="00B5409C">
      <w:pPr>
        <w:tabs>
          <w:tab w:val="left" w:pos="567"/>
        </w:tabs>
        <w:autoSpaceDE w:val="0"/>
        <w:autoSpaceDN w:val="0"/>
        <w:rPr>
          <w:rFonts w:cstheme="minorHAnsi"/>
          <w:sz w:val="22"/>
        </w:rPr>
      </w:pPr>
    </w:p>
    <w:p w14:paraId="29E06C98" w14:textId="64E95489" w:rsidR="009B0394" w:rsidRDefault="002721E0" w:rsidP="00246F74">
      <w:pPr>
        <w:pStyle w:val="Nagwek2"/>
      </w:pPr>
      <w:bookmarkStart w:id="25" w:name="_Toc64457085"/>
      <w:r>
        <w:rPr>
          <w:highlight w:val="lightGray"/>
        </w:rPr>
        <w:t>Rozdział 18</w:t>
      </w:r>
      <w:r w:rsidR="009B0394" w:rsidRPr="00787FAE">
        <w:rPr>
          <w:highlight w:val="lightGray"/>
        </w:rPr>
        <w:t>. Pouczenie o środkach o</w:t>
      </w:r>
      <w:r w:rsidR="00A37869">
        <w:rPr>
          <w:highlight w:val="lightGray"/>
        </w:rPr>
        <w:t>chrony prawnej przysługujących W</w:t>
      </w:r>
      <w:r w:rsidR="009B0394" w:rsidRPr="00787FAE">
        <w:rPr>
          <w:highlight w:val="lightGray"/>
        </w:rPr>
        <w:t>ykonawcy</w:t>
      </w:r>
      <w:bookmarkEnd w:id="25"/>
    </w:p>
    <w:p w14:paraId="24064BD5" w14:textId="77777777" w:rsidR="00923419" w:rsidRPr="00923419" w:rsidRDefault="00923419" w:rsidP="00246F74">
      <w:pPr>
        <w:spacing w:after="0" w:line="240" w:lineRule="auto"/>
      </w:pPr>
    </w:p>
    <w:p w14:paraId="2097E3B4" w14:textId="44769827" w:rsidR="00923419" w:rsidRDefault="00923419" w:rsidP="00246F74">
      <w:pPr>
        <w:spacing w:after="0" w:line="240" w:lineRule="auto"/>
        <w:rPr>
          <w:rFonts w:eastAsia="Calibri" w:cstheme="minorHAnsi"/>
          <w:sz w:val="22"/>
          <w:lang w:eastAsia="en-US"/>
        </w:rPr>
      </w:pPr>
      <w:r w:rsidRPr="00CB5BFD">
        <w:rPr>
          <w:rFonts w:eastAsia="Calibri" w:cstheme="minorHAnsi"/>
          <w:sz w:val="22"/>
          <w:lang w:eastAsia="en-US"/>
        </w:rPr>
        <w:t xml:space="preserve">Wykonawcy, a także innemu podmiotowi, jeżeli ma lub miał interes w uzyskaniu zamówienia oraz poniósł lub może ponieść szkodę w wyniku naruszenia przez Zamawiającego przepisów ustawy </w:t>
      </w:r>
      <w:proofErr w:type="spellStart"/>
      <w:r w:rsidRPr="00CB5BFD">
        <w:rPr>
          <w:rFonts w:eastAsia="Calibri" w:cstheme="minorHAnsi"/>
          <w:sz w:val="22"/>
          <w:lang w:eastAsia="en-US"/>
        </w:rPr>
        <w:t>Pzp</w:t>
      </w:r>
      <w:proofErr w:type="spellEnd"/>
      <w:r w:rsidRPr="00CB5BFD">
        <w:rPr>
          <w:rFonts w:eastAsia="Calibri" w:cstheme="minorHAnsi"/>
          <w:sz w:val="22"/>
          <w:lang w:eastAsia="en-US"/>
        </w:rPr>
        <w:t xml:space="preserve">, przysługują środki ochrony prawnej określone w dziale IX ustawy </w:t>
      </w:r>
      <w:proofErr w:type="spellStart"/>
      <w:r w:rsidRPr="00CB5BFD">
        <w:rPr>
          <w:rFonts w:eastAsia="Calibri" w:cstheme="minorHAnsi"/>
          <w:sz w:val="22"/>
          <w:lang w:eastAsia="en-US"/>
        </w:rPr>
        <w:t>Pzp</w:t>
      </w:r>
      <w:proofErr w:type="spellEnd"/>
      <w:r w:rsidRPr="00CB5BFD">
        <w:rPr>
          <w:rFonts w:eastAsia="Calibri" w:cstheme="minorHAnsi"/>
          <w:sz w:val="22"/>
          <w:lang w:eastAsia="en-US"/>
        </w:rPr>
        <w:t xml:space="preserve">, tj. odwołanie i skarga do sądu. </w:t>
      </w:r>
    </w:p>
    <w:p w14:paraId="36EFE1AE" w14:textId="77777777" w:rsidR="00CB5BFD" w:rsidRDefault="00CB5BFD" w:rsidP="00246F74">
      <w:pPr>
        <w:spacing w:after="0" w:line="240" w:lineRule="auto"/>
        <w:rPr>
          <w:rFonts w:eastAsia="Calibri" w:cstheme="minorHAnsi"/>
          <w:sz w:val="22"/>
          <w:lang w:eastAsia="en-US"/>
        </w:rPr>
      </w:pPr>
    </w:p>
    <w:p w14:paraId="59CF87D0" w14:textId="77777777" w:rsidR="0010188D" w:rsidRPr="00CB5BFD" w:rsidRDefault="0010188D" w:rsidP="00246F74">
      <w:pPr>
        <w:spacing w:after="0" w:line="240" w:lineRule="auto"/>
        <w:rPr>
          <w:rFonts w:eastAsia="Calibri" w:cstheme="minorHAnsi"/>
          <w:sz w:val="22"/>
          <w:lang w:eastAsia="en-US"/>
        </w:rPr>
      </w:pPr>
    </w:p>
    <w:p w14:paraId="775653FB" w14:textId="70F5319D" w:rsidR="0010188D" w:rsidRDefault="002721E0" w:rsidP="00246F74">
      <w:pPr>
        <w:pStyle w:val="Nagwek2"/>
      </w:pPr>
      <w:bookmarkStart w:id="26" w:name="_Toc64457086"/>
      <w:r>
        <w:rPr>
          <w:highlight w:val="lightGray"/>
        </w:rPr>
        <w:t>Rozdział 19</w:t>
      </w:r>
      <w:r w:rsidR="009B0394" w:rsidRPr="00A966CC">
        <w:rPr>
          <w:highlight w:val="lightGray"/>
        </w:rPr>
        <w:t>. Informacje o formalnościach, jakie zostaną dopełnione po wyborze oferty w celu zawarcia umowy w sprawie zamówienia</w:t>
      </w:r>
      <w:r w:rsidR="00C72B5C" w:rsidRPr="00A966CC">
        <w:rPr>
          <w:highlight w:val="lightGray"/>
        </w:rPr>
        <w:t xml:space="preserve"> </w:t>
      </w:r>
      <w:bookmarkEnd w:id="26"/>
    </w:p>
    <w:p w14:paraId="097D422F" w14:textId="77777777" w:rsidR="00275468" w:rsidRPr="00275468" w:rsidRDefault="00275468" w:rsidP="00246F74">
      <w:pPr>
        <w:spacing w:after="0" w:line="240" w:lineRule="auto"/>
      </w:pPr>
    </w:p>
    <w:p w14:paraId="46CE4C21" w14:textId="77777777" w:rsidR="009B0394" w:rsidRDefault="009B0394" w:rsidP="00246F74">
      <w:pPr>
        <w:pStyle w:val="Akapitzlist"/>
        <w:widowControl/>
        <w:numPr>
          <w:ilvl w:val="0"/>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Wykonawca będzie zobowiązany do podpisania umowy w miejscu i terminie wskazanym przez Zamawiającego.</w:t>
      </w:r>
    </w:p>
    <w:p w14:paraId="734B6BA5" w14:textId="321370E0" w:rsidR="009B0394" w:rsidRDefault="009B0394" w:rsidP="00246F74">
      <w:pPr>
        <w:pStyle w:val="Akapitzlist"/>
        <w:widowControl/>
        <w:numPr>
          <w:ilvl w:val="0"/>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Zamawiający zawrze umowę w sprawie zamówienia</w:t>
      </w:r>
      <w:r w:rsidR="008B1A4C" w:rsidRPr="00CB5BFD">
        <w:rPr>
          <w:rFonts w:asciiTheme="minorHAnsi" w:eastAsia="Times New Roman" w:hAnsiTheme="minorHAnsi" w:cstheme="minorHAnsi"/>
          <w:sz w:val="22"/>
          <w:szCs w:val="22"/>
        </w:rPr>
        <w:t xml:space="preserve"> </w:t>
      </w:r>
      <w:r w:rsidRPr="00CB5BFD">
        <w:rPr>
          <w:rFonts w:asciiTheme="minorHAnsi" w:eastAsia="Times New Roman" w:hAnsiTheme="minorHAnsi" w:cstheme="minorHAnsi"/>
          <w:sz w:val="22"/>
          <w:szCs w:val="22"/>
        </w:rPr>
        <w:t xml:space="preserve">w terminie nie krótszym niż </w:t>
      </w:r>
      <w:r w:rsidRPr="00CB5BFD">
        <w:rPr>
          <w:rFonts w:asciiTheme="minorHAnsi" w:eastAsia="Times New Roman" w:hAnsiTheme="minorHAnsi" w:cstheme="minorHAnsi"/>
          <w:sz w:val="22"/>
          <w:szCs w:val="22"/>
        </w:rPr>
        <w:br/>
        <w:t>5 dni od dnia przesłania zawiadomienia o wyborze najkorzystniejszej oferty.</w:t>
      </w:r>
    </w:p>
    <w:p w14:paraId="2F6D9B18" w14:textId="6BDD2A29" w:rsidR="009B0394" w:rsidRDefault="009B0394" w:rsidP="00246F74">
      <w:pPr>
        <w:pStyle w:val="Akapitzlist"/>
        <w:widowControl/>
        <w:numPr>
          <w:ilvl w:val="0"/>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Zamawiający może zawrzeć umowę w sprawie zamówienia</w:t>
      </w:r>
      <w:r w:rsidR="008B1A4C" w:rsidRPr="00CB5BFD">
        <w:rPr>
          <w:rFonts w:asciiTheme="minorHAnsi" w:eastAsia="Times New Roman" w:hAnsiTheme="minorHAnsi" w:cstheme="minorHAnsi"/>
          <w:sz w:val="22"/>
          <w:szCs w:val="22"/>
        </w:rPr>
        <w:t xml:space="preserve"> </w:t>
      </w:r>
      <w:r w:rsidRPr="00CB5BFD">
        <w:rPr>
          <w:rFonts w:asciiTheme="minorHAnsi" w:eastAsia="Times New Roman" w:hAnsiTheme="minorHAnsi" w:cstheme="minorHAnsi"/>
          <w:sz w:val="22"/>
          <w:szCs w:val="22"/>
        </w:rPr>
        <w:t>przed upływem terminu, o którym mowa w ust. 1, jeżeli w postępowaniu o udzielenie zamówienia prowadzonym w trybie podstawowym złożono tylko jedną ofertę.</w:t>
      </w:r>
    </w:p>
    <w:p w14:paraId="1AE3AED4" w14:textId="6EFC044A" w:rsidR="009B0394" w:rsidRPr="00CB5BFD" w:rsidRDefault="009B0394" w:rsidP="00246F74">
      <w:pPr>
        <w:pStyle w:val="Akapitzlist"/>
        <w:widowControl/>
        <w:numPr>
          <w:ilvl w:val="0"/>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Jeżeli Wykonawca, którego oferta została wybrana, jako najkorzystniejsza, uchyla się od zawarcia umowy w sprawie zamówienia, Zamawiający może dokonać ponownego badania i oceny ofert spośród of</w:t>
      </w:r>
      <w:r w:rsidR="006D3342">
        <w:rPr>
          <w:rFonts w:asciiTheme="minorHAnsi" w:eastAsia="Times New Roman" w:hAnsiTheme="minorHAnsi" w:cstheme="minorHAnsi"/>
          <w:sz w:val="22"/>
          <w:szCs w:val="22"/>
        </w:rPr>
        <w:t>ert pozostałych w postępowaniu W</w:t>
      </w:r>
      <w:r w:rsidRPr="00CB5BFD">
        <w:rPr>
          <w:rFonts w:asciiTheme="minorHAnsi" w:eastAsia="Times New Roman" w:hAnsiTheme="minorHAnsi" w:cstheme="minorHAnsi"/>
          <w:sz w:val="22"/>
          <w:szCs w:val="22"/>
        </w:rPr>
        <w:t>ykonawców oraz wybrać najkorzystniejszą ofertę albo unieważnić postępowanie.</w:t>
      </w:r>
    </w:p>
    <w:p w14:paraId="2BB6BCF4" w14:textId="77777777" w:rsidR="009B0394" w:rsidRDefault="009B0394" w:rsidP="00246F74">
      <w:pPr>
        <w:tabs>
          <w:tab w:val="left" w:pos="709"/>
        </w:tabs>
        <w:spacing w:after="0" w:line="240" w:lineRule="auto"/>
        <w:rPr>
          <w:rFonts w:eastAsia="Times New Roman" w:cstheme="minorHAnsi"/>
          <w:color w:val="000000"/>
          <w:szCs w:val="24"/>
        </w:rPr>
      </w:pPr>
    </w:p>
    <w:p w14:paraId="1C7BB07D" w14:textId="0E602945" w:rsidR="009B0394" w:rsidRPr="00A966CC" w:rsidRDefault="002721E0" w:rsidP="00246F74">
      <w:pPr>
        <w:pStyle w:val="Nagwek2"/>
        <w:rPr>
          <w:spacing w:val="-2"/>
        </w:rPr>
      </w:pPr>
      <w:bookmarkStart w:id="27" w:name="_Toc1643073"/>
      <w:bookmarkStart w:id="28" w:name="_Toc64457087"/>
      <w:r>
        <w:rPr>
          <w:highlight w:val="lightGray"/>
        </w:rPr>
        <w:lastRenderedPageBreak/>
        <w:t>Rozdział 20</w:t>
      </w:r>
      <w:r w:rsidR="009B0394" w:rsidRPr="00A966CC">
        <w:rPr>
          <w:highlight w:val="lightGray"/>
        </w:rPr>
        <w:t xml:space="preserve">. </w:t>
      </w:r>
      <w:bookmarkEnd w:id="27"/>
      <w:r w:rsidR="00EC2E9F">
        <w:rPr>
          <w:highlight w:val="lightGray"/>
        </w:rPr>
        <w:t>Projektowane</w:t>
      </w:r>
      <w:r w:rsidR="009B0394" w:rsidRPr="00A966CC">
        <w:rPr>
          <w:highlight w:val="lightGray"/>
        </w:rPr>
        <w:t xml:space="preserve"> postanowienia umowy w sprawie zamówienia publicznego</w:t>
      </w:r>
      <w:bookmarkEnd w:id="28"/>
    </w:p>
    <w:p w14:paraId="502E68B3" w14:textId="77777777" w:rsidR="009B0394" w:rsidRPr="00A966CC" w:rsidRDefault="009B0394" w:rsidP="00246F74">
      <w:pPr>
        <w:spacing w:after="0" w:line="240" w:lineRule="auto"/>
        <w:rPr>
          <w:rFonts w:cstheme="minorHAnsi"/>
          <w:b/>
          <w:szCs w:val="24"/>
        </w:rPr>
      </w:pPr>
    </w:p>
    <w:p w14:paraId="496D02AF" w14:textId="76B7BE41" w:rsidR="00C81B53" w:rsidRPr="00206E05" w:rsidRDefault="009B0394" w:rsidP="00206E05">
      <w:pPr>
        <w:pStyle w:val="Akapitzlist"/>
        <w:widowControl/>
        <w:numPr>
          <w:ilvl w:val="3"/>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Wybrany Wykonawca jest zobowiązany do zawarcia umowy w sprawie zamówienia</w:t>
      </w:r>
      <w:r w:rsidR="008B1A4C" w:rsidRPr="00CB5BFD">
        <w:rPr>
          <w:rFonts w:asciiTheme="minorHAnsi" w:eastAsia="Times New Roman" w:hAnsiTheme="minorHAnsi" w:cstheme="minorHAnsi"/>
          <w:sz w:val="22"/>
          <w:szCs w:val="22"/>
        </w:rPr>
        <w:t xml:space="preserve"> </w:t>
      </w:r>
      <w:r w:rsidRPr="00CB5BFD">
        <w:rPr>
          <w:rFonts w:asciiTheme="minorHAnsi" w:eastAsia="Times New Roman" w:hAnsiTheme="minorHAnsi" w:cstheme="minorHAnsi"/>
          <w:sz w:val="22"/>
          <w:szCs w:val="22"/>
        </w:rPr>
        <w:t>na w</w:t>
      </w:r>
      <w:r w:rsidR="00A37869">
        <w:rPr>
          <w:rFonts w:asciiTheme="minorHAnsi" w:eastAsia="Times New Roman" w:hAnsiTheme="minorHAnsi" w:cstheme="minorHAnsi"/>
          <w:sz w:val="22"/>
          <w:szCs w:val="22"/>
        </w:rPr>
        <w:t>arunkach określonych w projekcie</w:t>
      </w:r>
      <w:r w:rsidR="00D05327" w:rsidRPr="00CB5BFD">
        <w:rPr>
          <w:rFonts w:asciiTheme="minorHAnsi" w:eastAsia="Times New Roman" w:hAnsiTheme="minorHAnsi" w:cstheme="minorHAnsi"/>
          <w:sz w:val="22"/>
          <w:szCs w:val="22"/>
        </w:rPr>
        <w:t xml:space="preserve"> u</w:t>
      </w:r>
      <w:r w:rsidR="009D461C">
        <w:rPr>
          <w:rFonts w:asciiTheme="minorHAnsi" w:eastAsia="Times New Roman" w:hAnsiTheme="minorHAnsi" w:cstheme="minorHAnsi"/>
          <w:sz w:val="22"/>
          <w:szCs w:val="22"/>
        </w:rPr>
        <w:t>mowy, stanowiącym z</w:t>
      </w:r>
      <w:r w:rsidRPr="00CB5BFD">
        <w:rPr>
          <w:rFonts w:asciiTheme="minorHAnsi" w:eastAsia="Times New Roman" w:hAnsiTheme="minorHAnsi" w:cstheme="minorHAnsi"/>
          <w:sz w:val="22"/>
          <w:szCs w:val="22"/>
        </w:rPr>
        <w:t xml:space="preserve">ałącznik </w:t>
      </w:r>
      <w:r w:rsidR="009D461C">
        <w:rPr>
          <w:rFonts w:asciiTheme="minorHAnsi" w:eastAsia="Times New Roman" w:hAnsiTheme="minorHAnsi" w:cstheme="minorHAnsi"/>
          <w:sz w:val="22"/>
          <w:szCs w:val="22"/>
        </w:rPr>
        <w:t xml:space="preserve">2 </w:t>
      </w:r>
      <w:r w:rsidRPr="00CB5BFD">
        <w:rPr>
          <w:rFonts w:asciiTheme="minorHAnsi" w:eastAsia="Times New Roman" w:hAnsiTheme="minorHAnsi" w:cstheme="minorHAnsi"/>
          <w:sz w:val="22"/>
          <w:szCs w:val="22"/>
        </w:rPr>
        <w:t>do SWZ.</w:t>
      </w:r>
    </w:p>
    <w:p w14:paraId="760CD0A2" w14:textId="1C00DF5A" w:rsidR="00C81B53" w:rsidRPr="00206E05" w:rsidRDefault="009B0394" w:rsidP="00206E05">
      <w:pPr>
        <w:pStyle w:val="Akapitzlist"/>
        <w:widowControl/>
        <w:numPr>
          <w:ilvl w:val="3"/>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Zakres świadczenia Wykonawcy wynikający z umowy jest tożsamy z jego zobowiązaniem zawartym w ofercie.</w:t>
      </w:r>
    </w:p>
    <w:p w14:paraId="64ACC79E" w14:textId="7A850261" w:rsidR="00C81B53" w:rsidRPr="00206E05" w:rsidRDefault="009B0394" w:rsidP="00206E05">
      <w:pPr>
        <w:pStyle w:val="Akapitzlist"/>
        <w:widowControl/>
        <w:numPr>
          <w:ilvl w:val="3"/>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 xml:space="preserve">Zamawiający przewiduje możliwość zmiany zawartej umowy w stosunku do treści wybranej oferty w zakresie uregulowanym w art. 454 - 455 </w:t>
      </w:r>
      <w:proofErr w:type="spellStart"/>
      <w:r w:rsidRPr="00CB5BFD">
        <w:rPr>
          <w:rFonts w:asciiTheme="minorHAnsi" w:eastAsia="Times New Roman" w:hAnsiTheme="minorHAnsi" w:cstheme="minorHAnsi"/>
          <w:sz w:val="22"/>
          <w:szCs w:val="22"/>
        </w:rPr>
        <w:t>Pzp</w:t>
      </w:r>
      <w:proofErr w:type="spellEnd"/>
      <w:r w:rsidRPr="00CB5BFD">
        <w:rPr>
          <w:rFonts w:asciiTheme="minorHAnsi" w:eastAsia="Times New Roman" w:hAnsiTheme="minorHAnsi" w:cstheme="minorHAnsi"/>
          <w:sz w:val="22"/>
          <w:szCs w:val="22"/>
        </w:rPr>
        <w:t xml:space="preserve"> oraz wskazanym poniżej.</w:t>
      </w:r>
    </w:p>
    <w:p w14:paraId="5372E079" w14:textId="404282BB" w:rsidR="00C81B53" w:rsidRPr="00206E05" w:rsidRDefault="009B0394" w:rsidP="00206E05">
      <w:pPr>
        <w:pStyle w:val="Akapitzlist"/>
        <w:widowControl/>
        <w:numPr>
          <w:ilvl w:val="3"/>
          <w:numId w:val="21"/>
        </w:numPr>
        <w:suppressAutoHyphens w:val="0"/>
        <w:ind w:left="284" w:hanging="284"/>
        <w:rPr>
          <w:rFonts w:asciiTheme="minorHAnsi" w:eastAsia="Times New Roman" w:hAnsiTheme="minorHAnsi" w:cstheme="minorHAnsi"/>
          <w:sz w:val="22"/>
          <w:szCs w:val="22"/>
        </w:rPr>
      </w:pPr>
      <w:r w:rsidRPr="00206E05">
        <w:rPr>
          <w:rFonts w:asciiTheme="minorHAnsi" w:eastAsia="Times New Roman" w:hAnsiTheme="minorHAnsi" w:cstheme="minorHAnsi"/>
          <w:sz w:val="22"/>
          <w:szCs w:val="22"/>
        </w:rPr>
        <w:t xml:space="preserve">Zamawiający przewiduje możliwość dokonania zmiany umowy w formie aneksów w </w:t>
      </w:r>
      <w:r w:rsidR="00206E05" w:rsidRPr="00206E05">
        <w:rPr>
          <w:rFonts w:asciiTheme="minorHAnsi" w:eastAsia="Times New Roman" w:hAnsiTheme="minorHAnsi" w:cstheme="minorHAnsi"/>
          <w:sz w:val="22"/>
          <w:szCs w:val="22"/>
        </w:rPr>
        <w:t xml:space="preserve">przypadkach </w:t>
      </w:r>
      <w:r w:rsidR="006F4462" w:rsidRPr="00206E05">
        <w:rPr>
          <w:rFonts w:asciiTheme="minorHAnsi" w:hAnsiTheme="minorHAnsi" w:cstheme="minorHAnsi"/>
          <w:sz w:val="22"/>
          <w:szCs w:val="22"/>
        </w:rPr>
        <w:t>opisanych w</w:t>
      </w:r>
      <w:r w:rsidR="00206E05">
        <w:rPr>
          <w:rFonts w:asciiTheme="minorHAnsi" w:hAnsiTheme="minorHAnsi" w:cstheme="minorHAnsi"/>
          <w:sz w:val="22"/>
          <w:szCs w:val="22"/>
        </w:rPr>
        <w:t xml:space="preserve"> §</w:t>
      </w:r>
      <w:r w:rsidR="006F4462" w:rsidRPr="00206E05">
        <w:rPr>
          <w:rFonts w:asciiTheme="minorHAnsi" w:hAnsiTheme="minorHAnsi" w:cstheme="minorHAnsi"/>
          <w:sz w:val="22"/>
          <w:szCs w:val="22"/>
        </w:rPr>
        <w:t xml:space="preserve"> 9 projektu umowy stanowiącego załącznik nr 2 do SWZ.</w:t>
      </w:r>
    </w:p>
    <w:p w14:paraId="791A6742" w14:textId="4B0187EE" w:rsidR="00C81B53" w:rsidRPr="00206E05" w:rsidRDefault="009B0394" w:rsidP="00206E05">
      <w:pPr>
        <w:pStyle w:val="Akapitzlist"/>
        <w:widowControl/>
        <w:numPr>
          <w:ilvl w:val="0"/>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Zmiana umowy wymaga dla swej ważności, pod rygorem nieważności, zachowania formy pisemnej.</w:t>
      </w:r>
    </w:p>
    <w:p w14:paraId="6F124372" w14:textId="77777777" w:rsidR="009B0394" w:rsidRPr="00CB5BFD" w:rsidRDefault="009B0394" w:rsidP="00246F74">
      <w:pPr>
        <w:pStyle w:val="Akapitzlist"/>
        <w:widowControl/>
        <w:numPr>
          <w:ilvl w:val="0"/>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Wnioski stron o dokonanie zmian w umowie winne być składane na piśmie i zawierać dokładny opis proponowanej zmiany. Do wniosków należy załączyć dokumenty uzasadniające wprowadzone zmiany.</w:t>
      </w:r>
    </w:p>
    <w:p w14:paraId="2AB2643A" w14:textId="77777777" w:rsidR="009B0394" w:rsidRDefault="009B0394" w:rsidP="00246F74">
      <w:pPr>
        <w:tabs>
          <w:tab w:val="left" w:pos="0"/>
        </w:tabs>
        <w:spacing w:after="0" w:line="240" w:lineRule="auto"/>
        <w:rPr>
          <w:rFonts w:cstheme="minorHAnsi"/>
          <w:b/>
          <w:sz w:val="22"/>
        </w:rPr>
      </w:pPr>
    </w:p>
    <w:p w14:paraId="3130285E" w14:textId="77777777" w:rsidR="00FB47F8" w:rsidRPr="00A37869" w:rsidRDefault="00FB47F8" w:rsidP="00246F74">
      <w:pPr>
        <w:tabs>
          <w:tab w:val="left" w:pos="0"/>
        </w:tabs>
        <w:spacing w:after="0" w:line="240" w:lineRule="auto"/>
        <w:rPr>
          <w:rFonts w:cstheme="minorHAnsi"/>
          <w:b/>
          <w:sz w:val="22"/>
        </w:rPr>
      </w:pPr>
    </w:p>
    <w:p w14:paraId="6619CC2E" w14:textId="2FA43A2A" w:rsidR="00A37869" w:rsidRPr="00A37869" w:rsidRDefault="00A37869" w:rsidP="00246F74">
      <w:pPr>
        <w:pStyle w:val="Nagwek2"/>
      </w:pPr>
      <w:r>
        <w:t xml:space="preserve">Rozdział </w:t>
      </w:r>
      <w:r w:rsidR="002721E0">
        <w:t>21</w:t>
      </w:r>
      <w:r>
        <w:t xml:space="preserve">. </w:t>
      </w:r>
      <w:r w:rsidRPr="00A37869">
        <w:t>Wymagania dotyczące zabezpieczenia należytego wykonania umowy</w:t>
      </w:r>
    </w:p>
    <w:p w14:paraId="06BAF53A" w14:textId="77777777" w:rsidR="00A37869" w:rsidRPr="00A37869" w:rsidRDefault="00A37869" w:rsidP="00246F74">
      <w:pPr>
        <w:spacing w:after="0" w:line="240" w:lineRule="auto"/>
        <w:rPr>
          <w:rFonts w:cstheme="minorHAnsi"/>
          <w:sz w:val="22"/>
        </w:rPr>
      </w:pPr>
    </w:p>
    <w:p w14:paraId="5F664A04" w14:textId="77777777" w:rsidR="0036233D" w:rsidRPr="00206E05" w:rsidRDefault="0036233D" w:rsidP="0036233D">
      <w:pPr>
        <w:widowControl w:val="0"/>
        <w:numPr>
          <w:ilvl w:val="0"/>
          <w:numId w:val="43"/>
        </w:numPr>
        <w:suppressAutoHyphens/>
        <w:autoSpaceDE w:val="0"/>
        <w:spacing w:after="0" w:line="240" w:lineRule="auto"/>
        <w:rPr>
          <w:rFonts w:cstheme="minorHAnsi"/>
          <w:sz w:val="22"/>
        </w:rPr>
      </w:pPr>
      <w:bookmarkStart w:id="29" w:name="_Toc40166902"/>
      <w:bookmarkStart w:id="30" w:name="_Toc64457088"/>
      <w:r w:rsidRPr="00A37869">
        <w:rPr>
          <w:rFonts w:cstheme="minorHAnsi"/>
          <w:sz w:val="22"/>
        </w:rPr>
        <w:t>Wysokość zabezpieczenia nale</w:t>
      </w:r>
      <w:r>
        <w:rPr>
          <w:rFonts w:cstheme="minorHAnsi"/>
          <w:sz w:val="22"/>
        </w:rPr>
        <w:t>żytego wykonania umowy wynosi 5</w:t>
      </w:r>
      <w:r w:rsidRPr="00A37869">
        <w:rPr>
          <w:rFonts w:cstheme="minorHAnsi"/>
          <w:sz w:val="22"/>
        </w:rPr>
        <w:t xml:space="preserve">% całkowitej </w:t>
      </w:r>
      <w:r>
        <w:rPr>
          <w:rFonts w:cstheme="minorHAnsi"/>
          <w:sz w:val="22"/>
        </w:rPr>
        <w:t>ceny podanej w ofercie</w:t>
      </w:r>
      <w:r w:rsidRPr="00A37869">
        <w:rPr>
          <w:rFonts w:cstheme="minorHAnsi"/>
          <w:sz w:val="22"/>
        </w:rPr>
        <w:t>.</w:t>
      </w:r>
    </w:p>
    <w:p w14:paraId="7232689F" w14:textId="77777777" w:rsidR="0036233D" w:rsidRPr="00206E05" w:rsidRDefault="0036233D" w:rsidP="0036233D">
      <w:pPr>
        <w:widowControl w:val="0"/>
        <w:numPr>
          <w:ilvl w:val="0"/>
          <w:numId w:val="43"/>
        </w:numPr>
        <w:suppressAutoHyphens/>
        <w:autoSpaceDE w:val="0"/>
        <w:spacing w:after="0" w:line="240" w:lineRule="auto"/>
        <w:rPr>
          <w:rFonts w:cstheme="minorHAnsi"/>
          <w:sz w:val="22"/>
        </w:rPr>
      </w:pPr>
      <w:r w:rsidRPr="00A37869">
        <w:rPr>
          <w:rFonts w:cstheme="minorHAnsi"/>
          <w:sz w:val="22"/>
        </w:rPr>
        <w:t xml:space="preserve">Wybór formy zabezpieczenia należytego wykonania umowy należy do Wykonawcy (zgodnie z art. </w:t>
      </w:r>
      <w:r>
        <w:rPr>
          <w:rFonts w:cstheme="minorHAnsi"/>
          <w:sz w:val="22"/>
        </w:rPr>
        <w:t>450</w:t>
      </w:r>
      <w:r w:rsidRPr="00A37869">
        <w:rPr>
          <w:rFonts w:cstheme="minorHAnsi"/>
          <w:sz w:val="22"/>
        </w:rPr>
        <w:t xml:space="preserve"> </w:t>
      </w:r>
      <w:proofErr w:type="spellStart"/>
      <w:r w:rsidRPr="00A37869">
        <w:rPr>
          <w:rFonts w:cstheme="minorHAnsi"/>
          <w:sz w:val="22"/>
        </w:rPr>
        <w:t>P</w:t>
      </w:r>
      <w:r>
        <w:rPr>
          <w:rFonts w:cstheme="minorHAnsi"/>
          <w:sz w:val="22"/>
        </w:rPr>
        <w:t>zp</w:t>
      </w:r>
      <w:proofErr w:type="spellEnd"/>
      <w:r w:rsidRPr="00A37869">
        <w:rPr>
          <w:rFonts w:cstheme="minorHAnsi"/>
          <w:sz w:val="22"/>
        </w:rPr>
        <w:t>).</w:t>
      </w:r>
    </w:p>
    <w:p w14:paraId="12E48E8E" w14:textId="77777777" w:rsidR="0036233D" w:rsidRPr="00206E05" w:rsidRDefault="0036233D" w:rsidP="0036233D">
      <w:pPr>
        <w:widowControl w:val="0"/>
        <w:numPr>
          <w:ilvl w:val="0"/>
          <w:numId w:val="43"/>
        </w:numPr>
        <w:suppressAutoHyphens/>
        <w:autoSpaceDE w:val="0"/>
        <w:spacing w:after="0" w:line="240" w:lineRule="auto"/>
        <w:rPr>
          <w:rFonts w:eastAsia="Times New Roman" w:cstheme="minorHAnsi"/>
          <w:b/>
          <w:sz w:val="22"/>
        </w:rPr>
      </w:pPr>
      <w:r w:rsidRPr="00A37869">
        <w:rPr>
          <w:rFonts w:cstheme="minorHAnsi"/>
          <w:sz w:val="22"/>
        </w:rPr>
        <w:t xml:space="preserve">Wymagane jest aby zabezpieczenie należytego wykonania umowy zostało wniesione </w:t>
      </w:r>
      <w:r>
        <w:rPr>
          <w:rFonts w:cstheme="minorHAnsi"/>
          <w:sz w:val="22"/>
        </w:rPr>
        <w:t xml:space="preserve">najpóźniej </w:t>
      </w:r>
      <w:r w:rsidRPr="00A37869">
        <w:rPr>
          <w:rFonts w:cstheme="minorHAnsi"/>
          <w:sz w:val="22"/>
        </w:rPr>
        <w:t>w dniu zawarcia umowy</w:t>
      </w:r>
      <w:r w:rsidRPr="00A37869">
        <w:rPr>
          <w:rFonts w:eastAsia="Times New Roman" w:cstheme="minorHAnsi"/>
          <w:sz w:val="22"/>
        </w:rPr>
        <w:t>.</w:t>
      </w:r>
    </w:p>
    <w:p w14:paraId="653D9B8D" w14:textId="77777777" w:rsidR="0036233D" w:rsidRPr="00C81B53" w:rsidRDefault="0036233D" w:rsidP="0036233D">
      <w:pPr>
        <w:widowControl w:val="0"/>
        <w:numPr>
          <w:ilvl w:val="0"/>
          <w:numId w:val="43"/>
        </w:numPr>
        <w:suppressAutoHyphens/>
        <w:autoSpaceDE w:val="0"/>
        <w:spacing w:after="0" w:line="240" w:lineRule="auto"/>
        <w:rPr>
          <w:rFonts w:eastAsia="Times New Roman" w:cstheme="minorHAnsi"/>
          <w:b/>
          <w:sz w:val="22"/>
        </w:rPr>
      </w:pPr>
      <w:r>
        <w:rPr>
          <w:rFonts w:eastAsia="Times New Roman" w:cstheme="minorHAnsi"/>
          <w:sz w:val="22"/>
        </w:rPr>
        <w:t>Z</w:t>
      </w:r>
      <w:r w:rsidRPr="00475EF7">
        <w:rPr>
          <w:rFonts w:eastAsia="Times New Roman" w:cstheme="minorHAnsi"/>
          <w:sz w:val="22"/>
        </w:rPr>
        <w:t xml:space="preserve">abezpieczenia zostanie zwrócone Wykonawcy w terminie 30 dni od daty wykonania zamówienia i uznania przez Zamawiającego za należycie wykonane. </w:t>
      </w:r>
    </w:p>
    <w:p w14:paraId="3DAF8C71" w14:textId="77777777" w:rsidR="00E70461" w:rsidRPr="00E70461" w:rsidRDefault="00E70461" w:rsidP="00E70461">
      <w:pPr>
        <w:rPr>
          <w:highlight w:val="lightGray"/>
        </w:rPr>
      </w:pPr>
    </w:p>
    <w:p w14:paraId="18BBC9A2" w14:textId="58FA8F18" w:rsidR="009B0394" w:rsidRPr="00A966CC" w:rsidRDefault="00A37869" w:rsidP="00246F74">
      <w:pPr>
        <w:pStyle w:val="Nagwek2"/>
        <w:rPr>
          <w:spacing w:val="-2"/>
        </w:rPr>
      </w:pPr>
      <w:r>
        <w:rPr>
          <w:highlight w:val="lightGray"/>
        </w:rPr>
        <w:t>Rozdział 2</w:t>
      </w:r>
      <w:r w:rsidR="002721E0">
        <w:rPr>
          <w:highlight w:val="lightGray"/>
        </w:rPr>
        <w:t>2</w:t>
      </w:r>
      <w:r w:rsidR="009B0394" w:rsidRPr="00A966CC">
        <w:rPr>
          <w:highlight w:val="lightGray"/>
        </w:rPr>
        <w:t>. Klauzula informacyjna</w:t>
      </w:r>
      <w:bookmarkEnd w:id="29"/>
      <w:bookmarkEnd w:id="30"/>
    </w:p>
    <w:p w14:paraId="7733070B" w14:textId="77777777" w:rsidR="009B0394" w:rsidRPr="00A966CC" w:rsidRDefault="009B0394" w:rsidP="00246F74">
      <w:pPr>
        <w:tabs>
          <w:tab w:val="left" w:pos="0"/>
        </w:tabs>
        <w:spacing w:after="0" w:line="240" w:lineRule="auto"/>
        <w:rPr>
          <w:rFonts w:cstheme="minorHAnsi"/>
          <w:b/>
          <w:szCs w:val="24"/>
        </w:rPr>
      </w:pPr>
    </w:p>
    <w:p w14:paraId="76E4EE2D"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Informacja o przetwarzaniu danych osobowych. </w:t>
      </w:r>
    </w:p>
    <w:p w14:paraId="4FC5CDA8" w14:textId="11CF5465"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3D0A62D8" w14:textId="5AD9BEDE"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1) posiada statut administratora danych osobowych w stosunku do: </w:t>
      </w:r>
    </w:p>
    <w:p w14:paraId="527ED3A8"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a) Wykonawcy będącego osobą fizyczną, </w:t>
      </w:r>
    </w:p>
    <w:p w14:paraId="668AB00B"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b) Wykonawcy będącego osobą fizyczną, prowadzącą jednoosobową działalność gospodarczą pełnomocnika Wykonawcy będącego osobą fizyczną (np. dane osobowe zamieszczone w pełnomocnictwie), </w:t>
      </w:r>
    </w:p>
    <w:p w14:paraId="4D6FB2CB" w14:textId="77FBD7FC"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c) członka organu zarządzającego Wykonawcy, będącego osobą fizyczną (np. dane osobowe dostępne w Krajowym Rejestrze Sądowym), </w:t>
      </w:r>
    </w:p>
    <w:p w14:paraId="771F2032" w14:textId="6E7C2E2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dalej łącznie „Pani/Pana”;</w:t>
      </w:r>
    </w:p>
    <w:p w14:paraId="00231887" w14:textId="0A5572CB"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2) administratorem Pani/Pana danych osobowych jest Muzeum Górnośląskie w Bytomiu, pl. Jana III Sobieskiego 2, 41-902 Bytom, tel.: + 48 (32) 281 82 94, e-mail: sekreta</w:t>
      </w:r>
      <w:r w:rsidR="00071883">
        <w:rPr>
          <w:rFonts w:eastAsia="Lucida Sans Unicode" w:cstheme="minorHAnsi"/>
          <w:sz w:val="22"/>
        </w:rPr>
        <w:t>r</w:t>
      </w:r>
      <w:r w:rsidRPr="00CB5BFD">
        <w:rPr>
          <w:rFonts w:eastAsia="Lucida Sans Unicode" w:cstheme="minorHAnsi"/>
          <w:sz w:val="22"/>
        </w:rPr>
        <w:t xml:space="preserve">iat@muzeum.bytom.pl; </w:t>
      </w:r>
    </w:p>
    <w:p w14:paraId="5D7097FB"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3) w związku z przetwarzaniem danych osobowych można kontaktować się z Inspektorem Ochrony Danych: iod@muzeum.bytom.pl; </w:t>
      </w:r>
    </w:p>
    <w:p w14:paraId="43836714"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4) Pani/Pana dane osobowe przetwarzane będą na podstawie art. 6 ust. 1 lit. c RODO w celu związanym z postępowaniem o udzielenie niniejszego zamówienia publicznego prowadzonym w trybie podstawowym o którym mowa w art. 275 pkt 1) ustawy </w:t>
      </w:r>
      <w:proofErr w:type="spellStart"/>
      <w:r w:rsidRPr="00CB5BFD">
        <w:rPr>
          <w:rFonts w:eastAsia="Lucida Sans Unicode" w:cstheme="minorHAnsi"/>
          <w:sz w:val="22"/>
        </w:rPr>
        <w:t>Pzp</w:t>
      </w:r>
      <w:proofErr w:type="spellEnd"/>
      <w:r w:rsidRPr="00CB5BFD">
        <w:rPr>
          <w:rFonts w:eastAsia="Lucida Sans Unicode" w:cstheme="minorHAnsi"/>
          <w:sz w:val="22"/>
        </w:rPr>
        <w:t xml:space="preserve">; </w:t>
      </w:r>
    </w:p>
    <w:p w14:paraId="23164BE6"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5) odbiorcami Pani/Pana danych osobowych będą osoby lub podmioty, którym udostępniona zostanie dokumentacja postępowania w oparciu o art. 18 oraz art. 74 ustawy </w:t>
      </w:r>
      <w:proofErr w:type="spellStart"/>
      <w:r w:rsidRPr="00CB5BFD">
        <w:rPr>
          <w:rFonts w:eastAsia="Lucida Sans Unicode" w:cstheme="minorHAnsi"/>
          <w:sz w:val="22"/>
        </w:rPr>
        <w:t>Pzp</w:t>
      </w:r>
      <w:proofErr w:type="spellEnd"/>
      <w:r w:rsidRPr="00CB5BFD">
        <w:rPr>
          <w:rFonts w:eastAsia="Lucida Sans Unicode" w:cstheme="minorHAnsi"/>
          <w:sz w:val="22"/>
        </w:rPr>
        <w:t xml:space="preserve">; </w:t>
      </w:r>
    </w:p>
    <w:p w14:paraId="296A8408" w14:textId="71117FD2"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6) podmiotem przetwarzającym dane jest </w:t>
      </w:r>
      <w:r w:rsidR="001D75D7" w:rsidRPr="001D75D7">
        <w:rPr>
          <w:rFonts w:eastAsia="Lucida Sans Unicode" w:cstheme="minorHAnsi"/>
          <w:sz w:val="22"/>
        </w:rPr>
        <w:t xml:space="preserve">platformazakupowa.pl, Open </w:t>
      </w:r>
      <w:proofErr w:type="spellStart"/>
      <w:r w:rsidR="001D75D7" w:rsidRPr="001D75D7">
        <w:rPr>
          <w:rFonts w:eastAsia="Lucida Sans Unicode" w:cstheme="minorHAnsi"/>
          <w:sz w:val="22"/>
        </w:rPr>
        <w:t>Nexus</w:t>
      </w:r>
      <w:proofErr w:type="spellEnd"/>
      <w:r w:rsidR="001D75D7" w:rsidRPr="001D75D7">
        <w:rPr>
          <w:rFonts w:eastAsia="Lucida Sans Unicode" w:cstheme="minorHAnsi"/>
          <w:sz w:val="22"/>
        </w:rPr>
        <w:t xml:space="preserve"> Sp. z o.o. Bolesława Krzywoustego 3, 61-144 Poznań.</w:t>
      </w:r>
    </w:p>
    <w:p w14:paraId="7657F9B3"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lastRenderedPageBreak/>
        <w:t xml:space="preserve">7) dane osobowe będą przechowywane, przez okres 5 lat licząc od początku roku następnego po udzieleniu zamówienia, a w przypadku zawarcia umowy do momentu wygaśnięcia roszczeń wynikających z umowy, jak również wykonania obowiązków wynikających z przepisów prawa, nie krócej niż 10 lat licząc od początku roku następnego po zawarciu umowy, w tym w szczególności podatkowych i rachunkowych; </w:t>
      </w:r>
    </w:p>
    <w:p w14:paraId="28133D38"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8) obowiązek podania przez Panią/Pana danych osobowych bezpośrednio Pani/Pana dotyczących jest wymogiem ustawowym określonym w przepisach ustawy </w:t>
      </w:r>
      <w:proofErr w:type="spellStart"/>
      <w:r w:rsidRPr="00CB5BFD">
        <w:rPr>
          <w:rFonts w:eastAsia="Lucida Sans Unicode" w:cstheme="minorHAnsi"/>
          <w:sz w:val="22"/>
        </w:rPr>
        <w:t>Pzp</w:t>
      </w:r>
      <w:proofErr w:type="spellEnd"/>
      <w:r w:rsidRPr="00CB5BFD">
        <w:rPr>
          <w:rFonts w:eastAsia="Lucida Sans Unicode" w:cstheme="minorHAnsi"/>
          <w:sz w:val="22"/>
        </w:rPr>
        <w:t xml:space="preserve">, związanym z udziałem w postępowaniu o udzielenie zamówienia publicznego; konsekwencje niepodania określonych danych wynikają z ustawy </w:t>
      </w:r>
      <w:proofErr w:type="spellStart"/>
      <w:r w:rsidRPr="00CB5BFD">
        <w:rPr>
          <w:rFonts w:eastAsia="Lucida Sans Unicode" w:cstheme="minorHAnsi"/>
          <w:sz w:val="22"/>
        </w:rPr>
        <w:t>Pzp</w:t>
      </w:r>
      <w:proofErr w:type="spellEnd"/>
      <w:r w:rsidRPr="00CB5BFD">
        <w:rPr>
          <w:rFonts w:eastAsia="Lucida Sans Unicode" w:cstheme="minorHAnsi"/>
          <w:sz w:val="22"/>
        </w:rPr>
        <w:t xml:space="preserve">; </w:t>
      </w:r>
    </w:p>
    <w:p w14:paraId="0520441F"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9) w odniesieniu do Pani/Pana danych osobowych decyzje nie będą podejmowane w sposób zautomatyzowany, stosowanie do art. 22 RODO; </w:t>
      </w:r>
    </w:p>
    <w:p w14:paraId="41E20445"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10) posiada Pani/Pan: </w:t>
      </w:r>
    </w:p>
    <w:p w14:paraId="16CAAEF3"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a) na podstawie art. 15 RODO prawo dostępu do danych osobowych Pani/Pana dotyczących*, </w:t>
      </w:r>
    </w:p>
    <w:p w14:paraId="78A6589F"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b) na podstawie art. 16 RODO prawo do sprostowania Pani/Pana danych osobowych**, </w:t>
      </w:r>
    </w:p>
    <w:p w14:paraId="20A2BC62"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c) na podstawie art. 18 RODO prawo żądania od administratora ograniczenia przetwarzania danych osobowych z zastrzeżeniem przypadków, o których mowa w art. 18 ust. 2 RODO***, </w:t>
      </w:r>
    </w:p>
    <w:p w14:paraId="1E21AF61"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d) prawo do wniesienia skargi do Prezesa Urzędu Ochrony Danych Osobowych, gdy uzna Pani/Pana, że przetwarzanie danych osobowych Pani/Pana dotyczących narusza przepisy RODO; </w:t>
      </w:r>
    </w:p>
    <w:p w14:paraId="0D51E36C"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11) nie przysługuje Pani/Panu: </w:t>
      </w:r>
    </w:p>
    <w:p w14:paraId="198E6F24"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a) w związku z art. 17 ust. 3 lit. b, d lub e RODO prawo do usunięcia danych osobowych, </w:t>
      </w:r>
    </w:p>
    <w:p w14:paraId="084A87CE"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b) prawo do przenoszenia danych osobowych, o którym mowa w art. 20 RODO, </w:t>
      </w:r>
    </w:p>
    <w:p w14:paraId="4D1461D1" w14:textId="4D2BA78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c) na podstawie art. 21 RODO prawo sprzeciwu, wobec przetwarzania danych osobowych, gdyż podstawą prawną przetwarzania Pani/Pana danych osobowych jest art. 6 ust. 1 lit. c RODO. </w:t>
      </w:r>
    </w:p>
    <w:p w14:paraId="3CCFE358" w14:textId="4A8269D9"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2. Wykonawca ubiegając się o udzielenie niniejszego zamówienia publicznego jest zobowiązany do wypełnienia obowiązków formalno-prawnych związanych z udziałem w postępowaniu wynikających z art. 13 lub 14 RODO. W celu zapewnienia, że Wykonawca wypełnił ww. wymagane obowiązki informacyjne oraz ochrony prawnie uzasadnionych interesów osoby trzeciej (osób fizycznych), której dane zostały przekazane Zamawiającemu w związku z udziałem Wykonawcy w niniejszym postępowaniu, Wykonawca składa wraz z ofertą oświadczenie o wypełnieniu przez niego obowiązków informacyjnych przewidzianych w art. 13 lub art. 14 RODO. </w:t>
      </w:r>
    </w:p>
    <w:p w14:paraId="70E57E00" w14:textId="77777777" w:rsidR="00387F9F" w:rsidRDefault="00387F9F" w:rsidP="00246F74">
      <w:pPr>
        <w:spacing w:after="0" w:line="240" w:lineRule="auto"/>
        <w:rPr>
          <w:rFonts w:eastAsia="Lucida Sans Unicode" w:cstheme="minorHAnsi"/>
          <w:sz w:val="18"/>
          <w:szCs w:val="18"/>
        </w:rPr>
      </w:pPr>
    </w:p>
    <w:p w14:paraId="66CA6240" w14:textId="58CF2901" w:rsidR="00B1274A" w:rsidRPr="00EC2E9F" w:rsidRDefault="00B1274A" w:rsidP="00246F74">
      <w:pPr>
        <w:spacing w:after="0" w:line="240" w:lineRule="auto"/>
        <w:rPr>
          <w:rFonts w:eastAsia="Lucida Sans Unicode" w:cstheme="minorHAnsi"/>
          <w:sz w:val="16"/>
          <w:szCs w:val="16"/>
        </w:rPr>
      </w:pPr>
      <w:r w:rsidRPr="00EC2E9F">
        <w:rPr>
          <w:rFonts w:eastAsia="Lucida Sans Unicode" w:cstheme="minorHAnsi"/>
          <w:sz w:val="16"/>
          <w:szCs w:val="16"/>
        </w:rPr>
        <w:t xml:space="preserve">* Wyjaśnienie: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 </w:t>
      </w:r>
    </w:p>
    <w:p w14:paraId="7D281C05" w14:textId="77777777" w:rsidR="00B1274A" w:rsidRPr="00EC2E9F" w:rsidRDefault="00B1274A" w:rsidP="00246F74">
      <w:pPr>
        <w:spacing w:after="0" w:line="240" w:lineRule="auto"/>
        <w:rPr>
          <w:rFonts w:eastAsia="Lucida Sans Unicode" w:cstheme="minorHAnsi"/>
          <w:sz w:val="16"/>
          <w:szCs w:val="16"/>
        </w:rPr>
      </w:pPr>
      <w:r w:rsidRPr="00EC2E9F">
        <w:rPr>
          <w:rFonts w:eastAsia="Lucida Sans Unicode" w:cstheme="minorHAnsi"/>
          <w:sz w:val="16"/>
          <w:szCs w:val="16"/>
        </w:rPr>
        <w:t xml:space="preserve">** Wyjaśnienie: skorzystanie z prawa do sprostowania lub uzupełniania danych osobowych, o którym mowa w art. 16 RODO nie może skutkować zmianą wyniku postępowania o udzielenie zamówienia publicznego ani zmianą postanowień umowy w zakresie niezgodnym z ustawą </w:t>
      </w:r>
      <w:proofErr w:type="spellStart"/>
      <w:r w:rsidRPr="00EC2E9F">
        <w:rPr>
          <w:rFonts w:eastAsia="Lucida Sans Unicode" w:cstheme="minorHAnsi"/>
          <w:sz w:val="16"/>
          <w:szCs w:val="16"/>
        </w:rPr>
        <w:t>Pzp</w:t>
      </w:r>
      <w:proofErr w:type="spellEnd"/>
      <w:r w:rsidRPr="00EC2E9F">
        <w:rPr>
          <w:rFonts w:eastAsia="Lucida Sans Unicode" w:cstheme="minorHAnsi"/>
          <w:sz w:val="16"/>
          <w:szCs w:val="16"/>
        </w:rPr>
        <w:t xml:space="preserve"> oraz nie może naruszać integralności protokołu oraz jego załączników. </w:t>
      </w:r>
    </w:p>
    <w:p w14:paraId="06C7E5CE" w14:textId="77777777" w:rsidR="00B1274A" w:rsidRPr="00EC2E9F" w:rsidRDefault="00B1274A" w:rsidP="00246F74">
      <w:pPr>
        <w:spacing w:after="0" w:line="240" w:lineRule="auto"/>
        <w:rPr>
          <w:rFonts w:eastAsia="Lucida Sans Unicode" w:cstheme="minorHAnsi"/>
          <w:sz w:val="16"/>
          <w:szCs w:val="16"/>
        </w:rPr>
      </w:pPr>
    </w:p>
    <w:p w14:paraId="699CACA9" w14:textId="3DC7B839" w:rsidR="00A63091" w:rsidRPr="00EC2E9F" w:rsidRDefault="00B1274A" w:rsidP="00246F74">
      <w:pPr>
        <w:spacing w:after="0"/>
        <w:rPr>
          <w:sz w:val="16"/>
          <w:szCs w:val="16"/>
        </w:rPr>
      </w:pPr>
      <w:r w:rsidRPr="00EC2E9F">
        <w:rPr>
          <w:rFonts w:eastAsia="Lucida Sans Unicode" w:cstheme="minorHAnsi"/>
          <w:sz w:val="16"/>
          <w:szCs w:val="16"/>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tego postępowania.</w:t>
      </w:r>
    </w:p>
    <w:p w14:paraId="64917F72" w14:textId="77777777" w:rsidR="002A7F5E" w:rsidRDefault="002A7F5E" w:rsidP="00246F74">
      <w:pPr>
        <w:spacing w:after="0" w:line="240" w:lineRule="auto"/>
      </w:pPr>
    </w:p>
    <w:p w14:paraId="26FA69DA" w14:textId="77777777" w:rsidR="00C34066" w:rsidRDefault="00C34066" w:rsidP="00246F74">
      <w:pPr>
        <w:spacing w:after="0" w:line="240" w:lineRule="auto"/>
      </w:pPr>
    </w:p>
    <w:p w14:paraId="75459312" w14:textId="096A26DB" w:rsidR="002A7F5E" w:rsidRDefault="002A7F5E" w:rsidP="00246F74">
      <w:pPr>
        <w:pStyle w:val="Nagwek2"/>
      </w:pPr>
      <w:r w:rsidRPr="00A966CC">
        <w:rPr>
          <w:highlight w:val="lightGray"/>
        </w:rPr>
        <w:t>Rozdział 2</w:t>
      </w:r>
      <w:r w:rsidR="002721E0">
        <w:rPr>
          <w:highlight w:val="lightGray"/>
        </w:rPr>
        <w:t>3</w:t>
      </w:r>
      <w:r w:rsidRPr="00A966CC">
        <w:rPr>
          <w:highlight w:val="lightGray"/>
        </w:rPr>
        <w:t xml:space="preserve">. </w:t>
      </w:r>
      <w:r w:rsidR="006C63F3">
        <w:t>Postanowienia k</w:t>
      </w:r>
      <w:r>
        <w:t>ońcowe</w:t>
      </w:r>
    </w:p>
    <w:p w14:paraId="2CE6C328" w14:textId="77777777" w:rsidR="006C63F3" w:rsidRDefault="006C63F3" w:rsidP="00246F74">
      <w:pPr>
        <w:spacing w:after="0" w:line="240" w:lineRule="auto"/>
      </w:pPr>
    </w:p>
    <w:p w14:paraId="22FAB0C1" w14:textId="77777777" w:rsidR="002A7F5E" w:rsidRPr="00CB5BFD" w:rsidRDefault="002A7F5E" w:rsidP="00246F74">
      <w:pPr>
        <w:spacing w:after="0" w:line="240" w:lineRule="auto"/>
        <w:rPr>
          <w:sz w:val="22"/>
        </w:rPr>
      </w:pPr>
      <w:r w:rsidRPr="00CB5BFD">
        <w:rPr>
          <w:sz w:val="22"/>
        </w:rPr>
        <w:t>W sprawach nieuregulowanych w niniejszej Specyfikacji, mają zastosowanie przepisy Prawa Zamówień Publicznych z 11.09.2019 r. oraz aktów wykonawczych.</w:t>
      </w:r>
    </w:p>
    <w:p w14:paraId="065B9330" w14:textId="77777777" w:rsidR="002A7F5E" w:rsidRPr="00CB5BFD" w:rsidRDefault="002A7F5E" w:rsidP="00246F74">
      <w:pPr>
        <w:spacing w:after="0" w:line="240" w:lineRule="auto"/>
        <w:rPr>
          <w:sz w:val="22"/>
        </w:rPr>
      </w:pPr>
      <w:r w:rsidRPr="00CB5BFD">
        <w:rPr>
          <w:sz w:val="22"/>
        </w:rPr>
        <w:t>Wszelkie koszty związane z przygotowaniem i złożeniem oferty ponosi Wykonawca.</w:t>
      </w:r>
    </w:p>
    <w:p w14:paraId="0E584E00" w14:textId="77777777" w:rsidR="008100F6" w:rsidRPr="00A63091" w:rsidRDefault="008100F6" w:rsidP="00246F74">
      <w:pPr>
        <w:spacing w:after="0"/>
      </w:pPr>
    </w:p>
    <w:p w14:paraId="4904A374" w14:textId="18B1974E" w:rsidR="009B0394" w:rsidRPr="00CB5BFD" w:rsidRDefault="009B0394" w:rsidP="00246F74">
      <w:pPr>
        <w:pStyle w:val="Nagwek1"/>
        <w:spacing w:before="0"/>
        <w:rPr>
          <w:rFonts w:asciiTheme="minorHAnsi" w:hAnsiTheme="minorHAnsi" w:cstheme="minorHAnsi"/>
          <w:sz w:val="22"/>
          <w:szCs w:val="22"/>
        </w:rPr>
      </w:pPr>
      <w:bookmarkStart w:id="31" w:name="_Toc64457089"/>
      <w:r w:rsidRPr="00CB5BFD">
        <w:rPr>
          <w:rFonts w:asciiTheme="minorHAnsi" w:hAnsiTheme="minorHAnsi" w:cstheme="minorHAnsi"/>
          <w:sz w:val="22"/>
          <w:szCs w:val="22"/>
        </w:rPr>
        <w:t>Wykaz załączników do niniejszej SWZ</w:t>
      </w:r>
      <w:bookmarkEnd w:id="31"/>
      <w:r w:rsidR="00C17F4B" w:rsidRPr="00CB5BFD">
        <w:rPr>
          <w:rFonts w:asciiTheme="minorHAnsi" w:hAnsiTheme="minorHAnsi" w:cstheme="minorHAnsi"/>
          <w:sz w:val="22"/>
          <w:szCs w:val="22"/>
        </w:rPr>
        <w:t>:</w:t>
      </w:r>
    </w:p>
    <w:p w14:paraId="51FF6498" w14:textId="5F4C8459" w:rsidR="009B0394" w:rsidRPr="00CB5BFD" w:rsidRDefault="009D461C" w:rsidP="001E5B17">
      <w:pPr>
        <w:pStyle w:val="Akapitzlist"/>
        <w:numPr>
          <w:ilvl w:val="0"/>
          <w:numId w:val="34"/>
        </w:numPr>
        <w:autoSpaceDE w:val="0"/>
        <w:ind w:left="709" w:hanging="425"/>
        <w:rPr>
          <w:rFonts w:asciiTheme="minorHAnsi" w:hAnsiTheme="minorHAnsi" w:cstheme="minorHAnsi"/>
          <w:sz w:val="22"/>
          <w:szCs w:val="22"/>
        </w:rPr>
      </w:pPr>
      <w:r>
        <w:rPr>
          <w:rFonts w:asciiTheme="minorHAnsi" w:hAnsiTheme="minorHAnsi" w:cstheme="minorHAnsi"/>
          <w:sz w:val="22"/>
          <w:szCs w:val="22"/>
        </w:rPr>
        <w:t>Formularz oferty – Z</w:t>
      </w:r>
      <w:r w:rsidR="009B0394" w:rsidRPr="00CB5BFD">
        <w:rPr>
          <w:rFonts w:asciiTheme="minorHAnsi" w:hAnsiTheme="minorHAnsi" w:cstheme="minorHAnsi"/>
          <w:sz w:val="22"/>
          <w:szCs w:val="22"/>
        </w:rPr>
        <w:t>ałącznik nr 1</w:t>
      </w:r>
    </w:p>
    <w:p w14:paraId="4ABEB7F1" w14:textId="29748904" w:rsidR="009B0394" w:rsidRPr="00CB5BFD" w:rsidRDefault="009D461C" w:rsidP="001E5B17">
      <w:pPr>
        <w:pStyle w:val="Akapitzlist"/>
        <w:numPr>
          <w:ilvl w:val="0"/>
          <w:numId w:val="34"/>
        </w:numPr>
        <w:autoSpaceDE w:val="0"/>
        <w:ind w:left="709" w:hanging="425"/>
        <w:rPr>
          <w:rFonts w:asciiTheme="minorHAnsi" w:hAnsiTheme="minorHAnsi" w:cstheme="minorHAnsi"/>
          <w:sz w:val="22"/>
          <w:szCs w:val="22"/>
        </w:rPr>
      </w:pPr>
      <w:r>
        <w:rPr>
          <w:rFonts w:asciiTheme="minorHAnsi" w:hAnsiTheme="minorHAnsi" w:cstheme="minorHAnsi"/>
          <w:sz w:val="22"/>
          <w:szCs w:val="22"/>
        </w:rPr>
        <w:t>Projekt umowy – Z</w:t>
      </w:r>
      <w:r w:rsidR="00FC715A" w:rsidRPr="00CB5BFD">
        <w:rPr>
          <w:rFonts w:asciiTheme="minorHAnsi" w:hAnsiTheme="minorHAnsi" w:cstheme="minorHAnsi"/>
          <w:sz w:val="22"/>
          <w:szCs w:val="22"/>
        </w:rPr>
        <w:t>ałącznik nr 2</w:t>
      </w:r>
    </w:p>
    <w:p w14:paraId="2EFAFFE7" w14:textId="606581C1" w:rsidR="00894B08" w:rsidRPr="00CB5BFD" w:rsidRDefault="00762650" w:rsidP="001E5B17">
      <w:pPr>
        <w:pStyle w:val="Akapitzlist"/>
        <w:numPr>
          <w:ilvl w:val="0"/>
          <w:numId w:val="34"/>
        </w:numPr>
        <w:autoSpaceDE w:val="0"/>
        <w:ind w:left="709" w:hanging="425"/>
        <w:rPr>
          <w:rFonts w:asciiTheme="minorHAnsi" w:hAnsiTheme="minorHAnsi" w:cstheme="minorHAnsi"/>
          <w:sz w:val="22"/>
          <w:szCs w:val="22"/>
        </w:rPr>
      </w:pPr>
      <w:r w:rsidRPr="00CB5BFD">
        <w:rPr>
          <w:rFonts w:asciiTheme="minorHAnsi" w:hAnsiTheme="minorHAnsi" w:cstheme="minorHAnsi"/>
          <w:sz w:val="22"/>
          <w:szCs w:val="22"/>
        </w:rPr>
        <w:t>Oświadczenia</w:t>
      </w:r>
      <w:r w:rsidR="009D461C">
        <w:rPr>
          <w:rFonts w:asciiTheme="minorHAnsi" w:hAnsiTheme="minorHAnsi" w:cstheme="minorHAnsi"/>
          <w:sz w:val="22"/>
          <w:szCs w:val="22"/>
        </w:rPr>
        <w:t xml:space="preserve"> – Załącznik nr 3 i 4</w:t>
      </w:r>
    </w:p>
    <w:p w14:paraId="78689D13" w14:textId="551F3863" w:rsidR="00A477FC" w:rsidRDefault="00A477FC" w:rsidP="001E5B17">
      <w:pPr>
        <w:pStyle w:val="Akapitzlist"/>
        <w:numPr>
          <w:ilvl w:val="0"/>
          <w:numId w:val="34"/>
        </w:numPr>
        <w:autoSpaceDE w:val="0"/>
        <w:ind w:left="709" w:hanging="425"/>
        <w:rPr>
          <w:rFonts w:asciiTheme="minorHAnsi" w:hAnsiTheme="minorHAnsi" w:cstheme="minorHAnsi"/>
          <w:sz w:val="22"/>
          <w:szCs w:val="22"/>
        </w:rPr>
      </w:pPr>
      <w:r w:rsidRPr="00CB5BFD">
        <w:rPr>
          <w:rFonts w:asciiTheme="minorHAnsi" w:hAnsiTheme="minorHAnsi" w:cstheme="minorHAnsi"/>
          <w:sz w:val="22"/>
          <w:szCs w:val="22"/>
        </w:rPr>
        <w:t xml:space="preserve">Oświadczenie udostępniającego zasoby </w:t>
      </w:r>
      <w:r w:rsidR="009D461C">
        <w:rPr>
          <w:rFonts w:asciiTheme="minorHAnsi" w:hAnsiTheme="minorHAnsi" w:cstheme="minorHAnsi"/>
          <w:sz w:val="22"/>
          <w:szCs w:val="22"/>
        </w:rPr>
        <w:t>(jeśli dotyczy) – Załącznik nr 5</w:t>
      </w:r>
    </w:p>
    <w:p w14:paraId="394EA42C" w14:textId="1956A21A" w:rsidR="009D461C" w:rsidRDefault="009D461C" w:rsidP="009D461C">
      <w:pPr>
        <w:pStyle w:val="Akapitzlist"/>
        <w:numPr>
          <w:ilvl w:val="0"/>
          <w:numId w:val="34"/>
        </w:numPr>
        <w:autoSpaceDE w:val="0"/>
        <w:ind w:hanging="76"/>
        <w:rPr>
          <w:rFonts w:asciiTheme="minorHAnsi" w:hAnsiTheme="minorHAnsi" w:cstheme="minorHAnsi"/>
          <w:sz w:val="22"/>
          <w:szCs w:val="22"/>
        </w:rPr>
      </w:pPr>
      <w:r w:rsidRPr="009D461C">
        <w:rPr>
          <w:rFonts w:asciiTheme="minorHAnsi" w:hAnsiTheme="minorHAnsi" w:cstheme="minorHAnsi"/>
          <w:sz w:val="22"/>
          <w:szCs w:val="22"/>
        </w:rPr>
        <w:t xml:space="preserve">Wykaz osób wyznaczonych do realizacji zamówienia  – </w:t>
      </w:r>
      <w:r>
        <w:rPr>
          <w:rFonts w:asciiTheme="minorHAnsi" w:hAnsiTheme="minorHAnsi" w:cstheme="minorHAnsi"/>
          <w:sz w:val="22"/>
          <w:szCs w:val="22"/>
        </w:rPr>
        <w:t>Załącznik nr 6</w:t>
      </w:r>
    </w:p>
    <w:p w14:paraId="44BA5035" w14:textId="3D862B2F" w:rsidR="00D14EDA" w:rsidRDefault="009D461C" w:rsidP="009D461C">
      <w:pPr>
        <w:pStyle w:val="Akapitzlist"/>
        <w:numPr>
          <w:ilvl w:val="0"/>
          <w:numId w:val="34"/>
        </w:numPr>
        <w:autoSpaceDE w:val="0"/>
        <w:ind w:hanging="76"/>
        <w:rPr>
          <w:rFonts w:asciiTheme="minorHAnsi" w:hAnsiTheme="minorHAnsi" w:cstheme="minorHAnsi"/>
          <w:sz w:val="22"/>
          <w:szCs w:val="22"/>
        </w:rPr>
      </w:pPr>
      <w:r>
        <w:rPr>
          <w:rFonts w:asciiTheme="minorHAnsi" w:hAnsiTheme="minorHAnsi" w:cstheme="minorHAnsi"/>
          <w:sz w:val="22"/>
          <w:szCs w:val="22"/>
        </w:rPr>
        <w:lastRenderedPageBreak/>
        <w:t xml:space="preserve">Wykaz osób kierujących robotami budowlanymi  </w:t>
      </w:r>
      <w:r w:rsidRPr="009D461C">
        <w:rPr>
          <w:rFonts w:asciiTheme="minorHAnsi" w:hAnsiTheme="minorHAnsi" w:cstheme="minorHAnsi"/>
          <w:sz w:val="22"/>
          <w:szCs w:val="22"/>
        </w:rPr>
        <w:t xml:space="preserve">– </w:t>
      </w:r>
      <w:r>
        <w:rPr>
          <w:rFonts w:asciiTheme="minorHAnsi" w:hAnsiTheme="minorHAnsi" w:cstheme="minorHAnsi"/>
          <w:sz w:val="22"/>
          <w:szCs w:val="22"/>
        </w:rPr>
        <w:t xml:space="preserve">Załącznik nr </w:t>
      </w:r>
      <w:r w:rsidR="0036233D">
        <w:rPr>
          <w:rFonts w:asciiTheme="minorHAnsi" w:hAnsiTheme="minorHAnsi" w:cstheme="minorHAnsi"/>
          <w:sz w:val="22"/>
          <w:szCs w:val="22"/>
        </w:rPr>
        <w:t>7</w:t>
      </w:r>
    </w:p>
    <w:p w14:paraId="19D9ABAB" w14:textId="4874BC5A" w:rsidR="00103226" w:rsidRDefault="009D461C" w:rsidP="00103226">
      <w:pPr>
        <w:pStyle w:val="Akapitzlist"/>
        <w:numPr>
          <w:ilvl w:val="0"/>
          <w:numId w:val="34"/>
        </w:numPr>
        <w:ind w:hanging="76"/>
        <w:rPr>
          <w:rFonts w:asciiTheme="minorHAnsi" w:hAnsiTheme="minorHAnsi" w:cstheme="minorHAnsi"/>
          <w:sz w:val="22"/>
          <w:szCs w:val="22"/>
        </w:rPr>
      </w:pPr>
      <w:r w:rsidRPr="009D461C">
        <w:rPr>
          <w:rFonts w:asciiTheme="minorHAnsi" w:hAnsiTheme="minorHAnsi" w:cstheme="minorHAnsi"/>
          <w:sz w:val="22"/>
          <w:szCs w:val="22"/>
        </w:rPr>
        <w:t>Wykaz wykonanych ro</w:t>
      </w:r>
      <w:r w:rsidR="0036233D">
        <w:rPr>
          <w:rFonts w:asciiTheme="minorHAnsi" w:hAnsiTheme="minorHAnsi" w:cstheme="minorHAnsi"/>
          <w:sz w:val="22"/>
          <w:szCs w:val="22"/>
        </w:rPr>
        <w:t>bót budowlanych – Załącznik nr 8</w:t>
      </w:r>
    </w:p>
    <w:p w14:paraId="56872D41" w14:textId="07A16D4E" w:rsidR="00103226" w:rsidRPr="00103226" w:rsidRDefault="00103226" w:rsidP="00103226">
      <w:pPr>
        <w:pStyle w:val="Akapitzlist"/>
        <w:numPr>
          <w:ilvl w:val="0"/>
          <w:numId w:val="34"/>
        </w:numPr>
        <w:ind w:hanging="76"/>
        <w:rPr>
          <w:rFonts w:asciiTheme="minorHAnsi" w:hAnsiTheme="minorHAnsi" w:cstheme="minorHAnsi"/>
          <w:sz w:val="22"/>
          <w:szCs w:val="22"/>
        </w:rPr>
      </w:pPr>
      <w:r>
        <w:rPr>
          <w:rFonts w:asciiTheme="minorHAnsi" w:hAnsiTheme="minorHAnsi" w:cstheme="minorHAnsi"/>
          <w:sz w:val="22"/>
          <w:szCs w:val="22"/>
        </w:rPr>
        <w:t xml:space="preserve">Oświadczenie </w:t>
      </w:r>
      <w:r w:rsidR="009D1487">
        <w:rPr>
          <w:rFonts w:asciiTheme="minorHAnsi" w:hAnsiTheme="minorHAnsi" w:cstheme="minorHAnsi"/>
          <w:sz w:val="22"/>
          <w:szCs w:val="22"/>
        </w:rPr>
        <w:t>dot. grupy</w:t>
      </w:r>
      <w:r>
        <w:rPr>
          <w:rFonts w:asciiTheme="minorHAnsi" w:hAnsiTheme="minorHAnsi" w:cstheme="minorHAnsi"/>
          <w:sz w:val="22"/>
          <w:szCs w:val="22"/>
        </w:rPr>
        <w:t xml:space="preserve"> </w:t>
      </w:r>
      <w:r w:rsidR="0036233D">
        <w:rPr>
          <w:rFonts w:asciiTheme="minorHAnsi" w:hAnsiTheme="minorHAnsi" w:cstheme="minorHAnsi"/>
          <w:sz w:val="22"/>
          <w:szCs w:val="22"/>
        </w:rPr>
        <w:t>kapitałowej - Załącznik nr 9</w:t>
      </w:r>
    </w:p>
    <w:p w14:paraId="59DAF2D2" w14:textId="7B257825" w:rsidR="00475EF7" w:rsidRPr="00CB5BFD" w:rsidRDefault="0036233D" w:rsidP="001E5B17">
      <w:pPr>
        <w:pStyle w:val="Akapitzlist"/>
        <w:numPr>
          <w:ilvl w:val="0"/>
          <w:numId w:val="34"/>
        </w:numPr>
        <w:autoSpaceDE w:val="0"/>
        <w:ind w:left="709" w:hanging="425"/>
        <w:rPr>
          <w:rFonts w:asciiTheme="minorHAnsi" w:hAnsiTheme="minorHAnsi" w:cstheme="minorHAnsi"/>
          <w:sz w:val="22"/>
          <w:szCs w:val="22"/>
        </w:rPr>
      </w:pPr>
      <w:r>
        <w:rPr>
          <w:rFonts w:asciiTheme="minorHAnsi" w:hAnsiTheme="minorHAnsi" w:cstheme="minorHAnsi"/>
          <w:sz w:val="22"/>
          <w:szCs w:val="22"/>
        </w:rPr>
        <w:t>programy funkcjonalno-użytkowe</w:t>
      </w:r>
    </w:p>
    <w:p w14:paraId="3CA53371" w14:textId="77777777" w:rsidR="00475EF7" w:rsidRDefault="00475EF7" w:rsidP="00246F74">
      <w:pPr>
        <w:spacing w:after="0"/>
        <w:rPr>
          <w:sz w:val="22"/>
        </w:rPr>
      </w:pPr>
    </w:p>
    <w:p w14:paraId="28B35882" w14:textId="77777777" w:rsidR="00475EF7" w:rsidRPr="00CB5BFD" w:rsidRDefault="00475EF7" w:rsidP="00246F74">
      <w:pPr>
        <w:spacing w:after="0"/>
        <w:rPr>
          <w:sz w:val="22"/>
        </w:rPr>
      </w:pPr>
    </w:p>
    <w:p w14:paraId="78B42EFB" w14:textId="10CFA1FD" w:rsidR="002A7F5E" w:rsidRPr="00CB5BFD" w:rsidRDefault="00103226" w:rsidP="00246F74">
      <w:pPr>
        <w:spacing w:after="0"/>
        <w:rPr>
          <w:sz w:val="22"/>
        </w:rPr>
      </w:pPr>
      <w:r>
        <w:rPr>
          <w:sz w:val="22"/>
        </w:rPr>
        <w:t>Bytom, dnia</w:t>
      </w:r>
      <w:r w:rsidR="0036233D">
        <w:rPr>
          <w:sz w:val="22"/>
        </w:rPr>
        <w:t xml:space="preserve"> 23.05.2024 r.</w:t>
      </w:r>
      <w:r w:rsidR="002A7F5E" w:rsidRPr="00CB5BFD">
        <w:rPr>
          <w:sz w:val="22"/>
        </w:rPr>
        <w:t xml:space="preserve"> </w:t>
      </w:r>
      <w:r w:rsidR="002A7F5E" w:rsidRPr="00CB5BFD">
        <w:rPr>
          <w:sz w:val="22"/>
        </w:rPr>
        <w:tab/>
      </w:r>
      <w:r w:rsidR="002A7F5E" w:rsidRPr="00CB5BFD">
        <w:rPr>
          <w:sz w:val="22"/>
        </w:rPr>
        <w:tab/>
        <w:t xml:space="preserve">                                         </w:t>
      </w:r>
      <w:r w:rsidR="0098366A">
        <w:rPr>
          <w:sz w:val="22"/>
        </w:rPr>
        <w:t xml:space="preserve">   </w:t>
      </w:r>
      <w:r w:rsidR="002A7F5E" w:rsidRPr="00CB5BFD">
        <w:rPr>
          <w:sz w:val="22"/>
        </w:rPr>
        <w:t>Specyfikację zatwierdziła</w:t>
      </w:r>
    </w:p>
    <w:p w14:paraId="42D2F7B4" w14:textId="32757B0D" w:rsidR="002A7F5E" w:rsidRPr="00CB5BFD" w:rsidRDefault="002A7F5E" w:rsidP="00246F74">
      <w:pPr>
        <w:spacing w:after="0"/>
        <w:ind w:left="5664" w:firstLine="708"/>
        <w:rPr>
          <w:sz w:val="22"/>
        </w:rPr>
      </w:pPr>
      <w:r w:rsidRPr="00CB5BFD">
        <w:rPr>
          <w:sz w:val="22"/>
        </w:rPr>
        <w:t>Iwona Mohl</w:t>
      </w:r>
    </w:p>
    <w:p w14:paraId="75A1BC02" w14:textId="77777777" w:rsidR="00EC2E9F" w:rsidRDefault="002A7F5E" w:rsidP="00246F74">
      <w:pPr>
        <w:spacing w:after="0" w:line="240" w:lineRule="auto"/>
        <w:rPr>
          <w:sz w:val="22"/>
        </w:rPr>
      </w:pPr>
      <w:r w:rsidRPr="00CB5BFD">
        <w:rPr>
          <w:sz w:val="22"/>
        </w:rPr>
        <w:tab/>
      </w:r>
      <w:r w:rsidRPr="00CB5BFD">
        <w:rPr>
          <w:sz w:val="22"/>
        </w:rPr>
        <w:tab/>
      </w:r>
      <w:r w:rsidRPr="00CB5BFD">
        <w:rPr>
          <w:sz w:val="22"/>
        </w:rPr>
        <w:tab/>
      </w:r>
      <w:r w:rsidRPr="00CB5BFD">
        <w:rPr>
          <w:sz w:val="22"/>
        </w:rPr>
        <w:tab/>
      </w:r>
      <w:r w:rsidRPr="00CB5BFD">
        <w:rPr>
          <w:sz w:val="22"/>
        </w:rPr>
        <w:tab/>
        <w:t xml:space="preserve">                              Dyrektor Muzeum Górnośląskiego Bytomiu</w:t>
      </w:r>
    </w:p>
    <w:p w14:paraId="58A22218" w14:textId="58B69A47" w:rsidR="002A7F5E" w:rsidRPr="00CB5BFD" w:rsidRDefault="002A7F5E" w:rsidP="00246F74">
      <w:pPr>
        <w:spacing w:after="0" w:line="240" w:lineRule="auto"/>
        <w:rPr>
          <w:sz w:val="22"/>
        </w:rPr>
      </w:pPr>
      <w:r w:rsidRPr="00CB5BFD">
        <w:rPr>
          <w:sz w:val="22"/>
        </w:rPr>
        <w:t>Sporządziła:</w:t>
      </w:r>
    </w:p>
    <w:p w14:paraId="6DC5377B" w14:textId="2AA99001" w:rsidR="00A37869" w:rsidRPr="00EC2E9F" w:rsidRDefault="002A7F5E" w:rsidP="00246F74">
      <w:pPr>
        <w:spacing w:after="0" w:line="240" w:lineRule="auto"/>
        <w:rPr>
          <w:sz w:val="22"/>
        </w:rPr>
      </w:pPr>
      <w:r w:rsidRPr="00CB5BFD">
        <w:rPr>
          <w:sz w:val="22"/>
        </w:rPr>
        <w:t>Anna Wandzik</w:t>
      </w:r>
    </w:p>
    <w:p w14:paraId="7667CFDD" w14:textId="77777777" w:rsidR="00A178C4" w:rsidRDefault="00A178C4" w:rsidP="00246F74">
      <w:pPr>
        <w:suppressAutoHyphens/>
        <w:spacing w:after="0" w:line="240" w:lineRule="auto"/>
        <w:jc w:val="right"/>
        <w:rPr>
          <w:rFonts w:eastAsia="Calibri" w:cstheme="minorHAnsi"/>
          <w:b/>
          <w:kern w:val="1"/>
          <w:sz w:val="22"/>
          <w:lang w:eastAsia="ar-SA"/>
        </w:rPr>
      </w:pPr>
    </w:p>
    <w:p w14:paraId="079E54B7" w14:textId="77777777" w:rsidR="00A178C4" w:rsidRDefault="00A178C4" w:rsidP="00246F74">
      <w:pPr>
        <w:suppressAutoHyphens/>
        <w:spacing w:after="0" w:line="240" w:lineRule="auto"/>
        <w:jc w:val="right"/>
        <w:rPr>
          <w:rFonts w:eastAsia="Calibri" w:cstheme="minorHAnsi"/>
          <w:b/>
          <w:kern w:val="1"/>
          <w:sz w:val="22"/>
          <w:lang w:eastAsia="ar-SA"/>
        </w:rPr>
      </w:pPr>
    </w:p>
    <w:p w14:paraId="602494AB" w14:textId="77777777" w:rsidR="00A178C4" w:rsidRDefault="00A178C4" w:rsidP="00246F74">
      <w:pPr>
        <w:suppressAutoHyphens/>
        <w:spacing w:after="0" w:line="240" w:lineRule="auto"/>
        <w:jc w:val="right"/>
        <w:rPr>
          <w:rFonts w:eastAsia="Calibri" w:cstheme="minorHAnsi"/>
          <w:b/>
          <w:kern w:val="1"/>
          <w:sz w:val="22"/>
          <w:lang w:eastAsia="ar-SA"/>
        </w:rPr>
      </w:pPr>
    </w:p>
    <w:p w14:paraId="7EAF442E" w14:textId="77777777" w:rsidR="00AA7234" w:rsidRDefault="00AA7234" w:rsidP="00246F74">
      <w:pPr>
        <w:suppressAutoHyphens/>
        <w:spacing w:after="0" w:line="240" w:lineRule="auto"/>
        <w:jc w:val="right"/>
        <w:rPr>
          <w:rFonts w:eastAsia="Calibri" w:cstheme="minorHAnsi"/>
          <w:b/>
          <w:kern w:val="1"/>
          <w:sz w:val="22"/>
          <w:lang w:eastAsia="ar-SA"/>
        </w:rPr>
      </w:pPr>
    </w:p>
    <w:p w14:paraId="24D79BC3" w14:textId="77777777" w:rsidR="00AA7234" w:rsidRDefault="00AA7234" w:rsidP="00246F74">
      <w:pPr>
        <w:suppressAutoHyphens/>
        <w:spacing w:after="0" w:line="240" w:lineRule="auto"/>
        <w:jc w:val="right"/>
        <w:rPr>
          <w:rFonts w:eastAsia="Calibri" w:cstheme="minorHAnsi"/>
          <w:b/>
          <w:kern w:val="1"/>
          <w:sz w:val="22"/>
          <w:lang w:eastAsia="ar-SA"/>
        </w:rPr>
      </w:pPr>
    </w:p>
    <w:p w14:paraId="7E7F55D6" w14:textId="77777777" w:rsidR="00AA7234" w:rsidRDefault="00AA7234" w:rsidP="00246F74">
      <w:pPr>
        <w:suppressAutoHyphens/>
        <w:spacing w:after="0" w:line="240" w:lineRule="auto"/>
        <w:jc w:val="right"/>
        <w:rPr>
          <w:rFonts w:eastAsia="Calibri" w:cstheme="minorHAnsi"/>
          <w:b/>
          <w:kern w:val="1"/>
          <w:sz w:val="22"/>
          <w:lang w:eastAsia="ar-SA"/>
        </w:rPr>
      </w:pPr>
    </w:p>
    <w:p w14:paraId="760CF650" w14:textId="77777777" w:rsidR="00AA7234" w:rsidRDefault="00AA7234" w:rsidP="00246F74">
      <w:pPr>
        <w:suppressAutoHyphens/>
        <w:spacing w:after="0" w:line="240" w:lineRule="auto"/>
        <w:jc w:val="right"/>
        <w:rPr>
          <w:rFonts w:eastAsia="Calibri" w:cstheme="minorHAnsi"/>
          <w:b/>
          <w:kern w:val="1"/>
          <w:sz w:val="22"/>
          <w:lang w:eastAsia="ar-SA"/>
        </w:rPr>
      </w:pPr>
    </w:p>
    <w:p w14:paraId="6A5259C4" w14:textId="77777777" w:rsidR="00AA7234" w:rsidRDefault="00AA7234" w:rsidP="00246F74">
      <w:pPr>
        <w:suppressAutoHyphens/>
        <w:spacing w:after="0" w:line="240" w:lineRule="auto"/>
        <w:jc w:val="right"/>
        <w:rPr>
          <w:rFonts w:eastAsia="Calibri" w:cstheme="minorHAnsi"/>
          <w:b/>
          <w:kern w:val="1"/>
          <w:sz w:val="22"/>
          <w:lang w:eastAsia="ar-SA"/>
        </w:rPr>
      </w:pPr>
    </w:p>
    <w:p w14:paraId="744A9409" w14:textId="77777777" w:rsidR="00AA7234" w:rsidRDefault="00AA7234" w:rsidP="00246F74">
      <w:pPr>
        <w:suppressAutoHyphens/>
        <w:spacing w:after="0" w:line="240" w:lineRule="auto"/>
        <w:jc w:val="right"/>
        <w:rPr>
          <w:rFonts w:eastAsia="Calibri" w:cstheme="minorHAnsi"/>
          <w:b/>
          <w:kern w:val="1"/>
          <w:sz w:val="22"/>
          <w:lang w:eastAsia="ar-SA"/>
        </w:rPr>
      </w:pPr>
    </w:p>
    <w:p w14:paraId="6C1E0352" w14:textId="77777777" w:rsidR="00AA7234" w:rsidRDefault="00AA7234" w:rsidP="00246F74">
      <w:pPr>
        <w:suppressAutoHyphens/>
        <w:spacing w:after="0" w:line="240" w:lineRule="auto"/>
        <w:jc w:val="right"/>
        <w:rPr>
          <w:rFonts w:eastAsia="Calibri" w:cstheme="minorHAnsi"/>
          <w:b/>
          <w:kern w:val="1"/>
          <w:sz w:val="22"/>
          <w:lang w:eastAsia="ar-SA"/>
        </w:rPr>
      </w:pPr>
    </w:p>
    <w:p w14:paraId="567249EA" w14:textId="77777777" w:rsidR="00AA7234" w:rsidRDefault="00AA7234" w:rsidP="00246F74">
      <w:pPr>
        <w:suppressAutoHyphens/>
        <w:spacing w:after="0" w:line="240" w:lineRule="auto"/>
        <w:jc w:val="right"/>
        <w:rPr>
          <w:rFonts w:eastAsia="Calibri" w:cstheme="minorHAnsi"/>
          <w:b/>
          <w:kern w:val="1"/>
          <w:sz w:val="22"/>
          <w:lang w:eastAsia="ar-SA"/>
        </w:rPr>
      </w:pPr>
    </w:p>
    <w:p w14:paraId="798A69D9" w14:textId="77777777" w:rsidR="00AA7234" w:rsidRDefault="00AA7234" w:rsidP="00246F74">
      <w:pPr>
        <w:suppressAutoHyphens/>
        <w:spacing w:after="0" w:line="240" w:lineRule="auto"/>
        <w:jc w:val="right"/>
        <w:rPr>
          <w:rFonts w:eastAsia="Calibri" w:cstheme="minorHAnsi"/>
          <w:b/>
          <w:kern w:val="1"/>
          <w:sz w:val="22"/>
          <w:lang w:eastAsia="ar-SA"/>
        </w:rPr>
      </w:pPr>
    </w:p>
    <w:p w14:paraId="088620C2" w14:textId="77777777" w:rsidR="0036233D" w:rsidRDefault="0036233D" w:rsidP="00246F74">
      <w:pPr>
        <w:suppressAutoHyphens/>
        <w:spacing w:after="0" w:line="240" w:lineRule="auto"/>
        <w:jc w:val="right"/>
        <w:rPr>
          <w:rFonts w:eastAsia="Calibri" w:cstheme="minorHAnsi"/>
          <w:b/>
          <w:kern w:val="1"/>
          <w:sz w:val="22"/>
          <w:lang w:eastAsia="ar-SA"/>
        </w:rPr>
      </w:pPr>
    </w:p>
    <w:p w14:paraId="1CA36EA5" w14:textId="77777777" w:rsidR="0036233D" w:rsidRDefault="0036233D" w:rsidP="00246F74">
      <w:pPr>
        <w:suppressAutoHyphens/>
        <w:spacing w:after="0" w:line="240" w:lineRule="auto"/>
        <w:jc w:val="right"/>
        <w:rPr>
          <w:rFonts w:eastAsia="Calibri" w:cstheme="minorHAnsi"/>
          <w:b/>
          <w:kern w:val="1"/>
          <w:sz w:val="22"/>
          <w:lang w:eastAsia="ar-SA"/>
        </w:rPr>
      </w:pPr>
    </w:p>
    <w:p w14:paraId="44D88450" w14:textId="77777777" w:rsidR="0036233D" w:rsidRDefault="0036233D" w:rsidP="00246F74">
      <w:pPr>
        <w:suppressAutoHyphens/>
        <w:spacing w:after="0" w:line="240" w:lineRule="auto"/>
        <w:jc w:val="right"/>
        <w:rPr>
          <w:rFonts w:eastAsia="Calibri" w:cstheme="minorHAnsi"/>
          <w:b/>
          <w:kern w:val="1"/>
          <w:sz w:val="22"/>
          <w:lang w:eastAsia="ar-SA"/>
        </w:rPr>
      </w:pPr>
    </w:p>
    <w:p w14:paraId="4158B8C5" w14:textId="77777777" w:rsidR="0036233D" w:rsidRDefault="0036233D" w:rsidP="00246F74">
      <w:pPr>
        <w:suppressAutoHyphens/>
        <w:spacing w:after="0" w:line="240" w:lineRule="auto"/>
        <w:jc w:val="right"/>
        <w:rPr>
          <w:rFonts w:eastAsia="Calibri" w:cstheme="minorHAnsi"/>
          <w:b/>
          <w:kern w:val="1"/>
          <w:sz w:val="22"/>
          <w:lang w:eastAsia="ar-SA"/>
        </w:rPr>
      </w:pPr>
    </w:p>
    <w:p w14:paraId="03B530E4" w14:textId="77777777" w:rsidR="0036233D" w:rsidRDefault="0036233D" w:rsidP="00246F74">
      <w:pPr>
        <w:suppressAutoHyphens/>
        <w:spacing w:after="0" w:line="240" w:lineRule="auto"/>
        <w:jc w:val="right"/>
        <w:rPr>
          <w:rFonts w:eastAsia="Calibri" w:cstheme="minorHAnsi"/>
          <w:b/>
          <w:kern w:val="1"/>
          <w:sz w:val="22"/>
          <w:lang w:eastAsia="ar-SA"/>
        </w:rPr>
      </w:pPr>
    </w:p>
    <w:p w14:paraId="59214DB4" w14:textId="77777777" w:rsidR="0036233D" w:rsidRDefault="0036233D" w:rsidP="00246F74">
      <w:pPr>
        <w:suppressAutoHyphens/>
        <w:spacing w:after="0" w:line="240" w:lineRule="auto"/>
        <w:jc w:val="right"/>
        <w:rPr>
          <w:rFonts w:eastAsia="Calibri" w:cstheme="minorHAnsi"/>
          <w:b/>
          <w:kern w:val="1"/>
          <w:sz w:val="22"/>
          <w:lang w:eastAsia="ar-SA"/>
        </w:rPr>
      </w:pPr>
    </w:p>
    <w:p w14:paraId="6DAED90A" w14:textId="77777777" w:rsidR="0036233D" w:rsidRDefault="0036233D" w:rsidP="00246F74">
      <w:pPr>
        <w:suppressAutoHyphens/>
        <w:spacing w:after="0" w:line="240" w:lineRule="auto"/>
        <w:jc w:val="right"/>
        <w:rPr>
          <w:rFonts w:eastAsia="Calibri" w:cstheme="minorHAnsi"/>
          <w:b/>
          <w:kern w:val="1"/>
          <w:sz w:val="22"/>
          <w:lang w:eastAsia="ar-SA"/>
        </w:rPr>
      </w:pPr>
    </w:p>
    <w:p w14:paraId="67C94EFD" w14:textId="77777777" w:rsidR="0036233D" w:rsidRDefault="0036233D" w:rsidP="00246F74">
      <w:pPr>
        <w:suppressAutoHyphens/>
        <w:spacing w:after="0" w:line="240" w:lineRule="auto"/>
        <w:jc w:val="right"/>
        <w:rPr>
          <w:rFonts w:eastAsia="Calibri" w:cstheme="minorHAnsi"/>
          <w:b/>
          <w:kern w:val="1"/>
          <w:sz w:val="22"/>
          <w:lang w:eastAsia="ar-SA"/>
        </w:rPr>
      </w:pPr>
    </w:p>
    <w:p w14:paraId="30E83194" w14:textId="77777777" w:rsidR="0036233D" w:rsidRDefault="0036233D" w:rsidP="00246F74">
      <w:pPr>
        <w:suppressAutoHyphens/>
        <w:spacing w:after="0" w:line="240" w:lineRule="auto"/>
        <w:jc w:val="right"/>
        <w:rPr>
          <w:rFonts w:eastAsia="Calibri" w:cstheme="minorHAnsi"/>
          <w:b/>
          <w:kern w:val="1"/>
          <w:sz w:val="22"/>
          <w:lang w:eastAsia="ar-SA"/>
        </w:rPr>
      </w:pPr>
    </w:p>
    <w:p w14:paraId="56C2C34C" w14:textId="77777777" w:rsidR="0036233D" w:rsidRDefault="0036233D" w:rsidP="00246F74">
      <w:pPr>
        <w:suppressAutoHyphens/>
        <w:spacing w:after="0" w:line="240" w:lineRule="auto"/>
        <w:jc w:val="right"/>
        <w:rPr>
          <w:rFonts w:eastAsia="Calibri" w:cstheme="minorHAnsi"/>
          <w:b/>
          <w:kern w:val="1"/>
          <w:sz w:val="22"/>
          <w:lang w:eastAsia="ar-SA"/>
        </w:rPr>
      </w:pPr>
    </w:p>
    <w:p w14:paraId="08CB0DDC" w14:textId="77777777" w:rsidR="0036233D" w:rsidRDefault="0036233D" w:rsidP="00246F74">
      <w:pPr>
        <w:suppressAutoHyphens/>
        <w:spacing w:after="0" w:line="240" w:lineRule="auto"/>
        <w:jc w:val="right"/>
        <w:rPr>
          <w:rFonts w:eastAsia="Calibri" w:cstheme="minorHAnsi"/>
          <w:b/>
          <w:kern w:val="1"/>
          <w:sz w:val="22"/>
          <w:lang w:eastAsia="ar-SA"/>
        </w:rPr>
      </w:pPr>
    </w:p>
    <w:p w14:paraId="70DF5CD4" w14:textId="77777777" w:rsidR="0036233D" w:rsidRDefault="0036233D" w:rsidP="00246F74">
      <w:pPr>
        <w:suppressAutoHyphens/>
        <w:spacing w:after="0" w:line="240" w:lineRule="auto"/>
        <w:jc w:val="right"/>
        <w:rPr>
          <w:rFonts w:eastAsia="Calibri" w:cstheme="minorHAnsi"/>
          <w:b/>
          <w:kern w:val="1"/>
          <w:sz w:val="22"/>
          <w:lang w:eastAsia="ar-SA"/>
        </w:rPr>
      </w:pPr>
    </w:p>
    <w:p w14:paraId="43F91BCA" w14:textId="77777777" w:rsidR="0036233D" w:rsidRDefault="0036233D" w:rsidP="00246F74">
      <w:pPr>
        <w:suppressAutoHyphens/>
        <w:spacing w:after="0" w:line="240" w:lineRule="auto"/>
        <w:jc w:val="right"/>
        <w:rPr>
          <w:rFonts w:eastAsia="Calibri" w:cstheme="minorHAnsi"/>
          <w:b/>
          <w:kern w:val="1"/>
          <w:sz w:val="22"/>
          <w:lang w:eastAsia="ar-SA"/>
        </w:rPr>
      </w:pPr>
    </w:p>
    <w:p w14:paraId="46ABE814" w14:textId="77777777" w:rsidR="0036233D" w:rsidRDefault="0036233D" w:rsidP="00246F74">
      <w:pPr>
        <w:suppressAutoHyphens/>
        <w:spacing w:after="0" w:line="240" w:lineRule="auto"/>
        <w:jc w:val="right"/>
        <w:rPr>
          <w:rFonts w:eastAsia="Calibri" w:cstheme="minorHAnsi"/>
          <w:b/>
          <w:kern w:val="1"/>
          <w:sz w:val="22"/>
          <w:lang w:eastAsia="ar-SA"/>
        </w:rPr>
      </w:pPr>
    </w:p>
    <w:p w14:paraId="4BF31CFC" w14:textId="77777777" w:rsidR="0036233D" w:rsidRDefault="0036233D" w:rsidP="00246F74">
      <w:pPr>
        <w:suppressAutoHyphens/>
        <w:spacing w:after="0" w:line="240" w:lineRule="auto"/>
        <w:jc w:val="right"/>
        <w:rPr>
          <w:rFonts w:eastAsia="Calibri" w:cstheme="minorHAnsi"/>
          <w:b/>
          <w:kern w:val="1"/>
          <w:sz w:val="22"/>
          <w:lang w:eastAsia="ar-SA"/>
        </w:rPr>
      </w:pPr>
    </w:p>
    <w:p w14:paraId="48ABC198" w14:textId="77777777" w:rsidR="0036233D" w:rsidRDefault="0036233D" w:rsidP="00246F74">
      <w:pPr>
        <w:suppressAutoHyphens/>
        <w:spacing w:after="0" w:line="240" w:lineRule="auto"/>
        <w:jc w:val="right"/>
        <w:rPr>
          <w:rFonts w:eastAsia="Calibri" w:cstheme="minorHAnsi"/>
          <w:b/>
          <w:kern w:val="1"/>
          <w:sz w:val="22"/>
          <w:lang w:eastAsia="ar-SA"/>
        </w:rPr>
      </w:pPr>
    </w:p>
    <w:p w14:paraId="002EBA17" w14:textId="77777777" w:rsidR="0036233D" w:rsidRDefault="0036233D" w:rsidP="00246F74">
      <w:pPr>
        <w:suppressAutoHyphens/>
        <w:spacing w:after="0" w:line="240" w:lineRule="auto"/>
        <w:jc w:val="right"/>
        <w:rPr>
          <w:rFonts w:eastAsia="Calibri" w:cstheme="minorHAnsi"/>
          <w:b/>
          <w:kern w:val="1"/>
          <w:sz w:val="22"/>
          <w:lang w:eastAsia="ar-SA"/>
        </w:rPr>
      </w:pPr>
    </w:p>
    <w:p w14:paraId="1BA5BDFA" w14:textId="77777777" w:rsidR="0036233D" w:rsidRDefault="0036233D" w:rsidP="00246F74">
      <w:pPr>
        <w:suppressAutoHyphens/>
        <w:spacing w:after="0" w:line="240" w:lineRule="auto"/>
        <w:jc w:val="right"/>
        <w:rPr>
          <w:rFonts w:eastAsia="Calibri" w:cstheme="minorHAnsi"/>
          <w:b/>
          <w:kern w:val="1"/>
          <w:sz w:val="22"/>
          <w:lang w:eastAsia="ar-SA"/>
        </w:rPr>
      </w:pPr>
    </w:p>
    <w:p w14:paraId="4075ED73" w14:textId="77777777" w:rsidR="0036233D" w:rsidRDefault="0036233D" w:rsidP="00246F74">
      <w:pPr>
        <w:suppressAutoHyphens/>
        <w:spacing w:after="0" w:line="240" w:lineRule="auto"/>
        <w:jc w:val="right"/>
        <w:rPr>
          <w:rFonts w:eastAsia="Calibri" w:cstheme="minorHAnsi"/>
          <w:b/>
          <w:kern w:val="1"/>
          <w:sz w:val="22"/>
          <w:lang w:eastAsia="ar-SA"/>
        </w:rPr>
      </w:pPr>
    </w:p>
    <w:p w14:paraId="5FA35E5B" w14:textId="77777777" w:rsidR="007F23E5" w:rsidRDefault="007F23E5" w:rsidP="00246F74">
      <w:pPr>
        <w:suppressAutoHyphens/>
        <w:spacing w:after="0" w:line="240" w:lineRule="auto"/>
        <w:jc w:val="right"/>
        <w:rPr>
          <w:rFonts w:eastAsia="Calibri" w:cstheme="minorHAnsi"/>
          <w:b/>
          <w:kern w:val="1"/>
          <w:sz w:val="22"/>
          <w:lang w:eastAsia="ar-SA"/>
        </w:rPr>
      </w:pPr>
    </w:p>
    <w:p w14:paraId="12ABB0F5" w14:textId="77777777" w:rsidR="00E70461" w:rsidRDefault="00E70461" w:rsidP="00246F74">
      <w:pPr>
        <w:suppressAutoHyphens/>
        <w:spacing w:after="0" w:line="240" w:lineRule="auto"/>
        <w:jc w:val="right"/>
        <w:rPr>
          <w:rFonts w:eastAsia="Calibri" w:cstheme="minorHAnsi"/>
          <w:b/>
          <w:kern w:val="1"/>
          <w:sz w:val="22"/>
          <w:lang w:eastAsia="ar-SA"/>
        </w:rPr>
      </w:pPr>
    </w:p>
    <w:p w14:paraId="5FB05BAD" w14:textId="77777777" w:rsidR="00E70461" w:rsidRDefault="00E70461" w:rsidP="00246F74">
      <w:pPr>
        <w:suppressAutoHyphens/>
        <w:spacing w:after="0" w:line="240" w:lineRule="auto"/>
        <w:jc w:val="right"/>
        <w:rPr>
          <w:rFonts w:eastAsia="Calibri" w:cstheme="minorHAnsi"/>
          <w:b/>
          <w:kern w:val="1"/>
          <w:sz w:val="22"/>
          <w:lang w:eastAsia="ar-SA"/>
        </w:rPr>
      </w:pPr>
    </w:p>
    <w:p w14:paraId="0BB9F04A" w14:textId="77777777" w:rsidR="00E70461" w:rsidRDefault="00E70461" w:rsidP="00246F74">
      <w:pPr>
        <w:suppressAutoHyphens/>
        <w:spacing w:after="0" w:line="240" w:lineRule="auto"/>
        <w:jc w:val="right"/>
        <w:rPr>
          <w:rFonts w:eastAsia="Calibri" w:cstheme="minorHAnsi"/>
          <w:b/>
          <w:kern w:val="1"/>
          <w:sz w:val="22"/>
          <w:lang w:eastAsia="ar-SA"/>
        </w:rPr>
      </w:pPr>
    </w:p>
    <w:p w14:paraId="774404B2" w14:textId="77777777" w:rsidR="00E70461" w:rsidRDefault="00E70461" w:rsidP="00246F74">
      <w:pPr>
        <w:suppressAutoHyphens/>
        <w:spacing w:after="0" w:line="240" w:lineRule="auto"/>
        <w:jc w:val="right"/>
        <w:rPr>
          <w:rFonts w:eastAsia="Calibri" w:cstheme="minorHAnsi"/>
          <w:b/>
          <w:kern w:val="1"/>
          <w:sz w:val="22"/>
          <w:lang w:eastAsia="ar-SA"/>
        </w:rPr>
      </w:pPr>
    </w:p>
    <w:p w14:paraId="1967B45C" w14:textId="77777777" w:rsidR="007F23E5" w:rsidRDefault="007F23E5" w:rsidP="00246F74">
      <w:pPr>
        <w:suppressAutoHyphens/>
        <w:spacing w:after="0" w:line="240" w:lineRule="auto"/>
        <w:jc w:val="right"/>
        <w:rPr>
          <w:rFonts w:eastAsia="Calibri" w:cstheme="minorHAnsi"/>
          <w:b/>
          <w:kern w:val="1"/>
          <w:sz w:val="22"/>
          <w:lang w:eastAsia="ar-SA"/>
        </w:rPr>
      </w:pPr>
    </w:p>
    <w:p w14:paraId="3A7EE518" w14:textId="77777777" w:rsidR="007F23E5" w:rsidRDefault="007F23E5" w:rsidP="00246F74">
      <w:pPr>
        <w:suppressAutoHyphens/>
        <w:spacing w:after="0" w:line="240" w:lineRule="auto"/>
        <w:jc w:val="right"/>
        <w:rPr>
          <w:rFonts w:eastAsia="Calibri" w:cstheme="minorHAnsi"/>
          <w:b/>
          <w:kern w:val="1"/>
          <w:sz w:val="22"/>
          <w:lang w:eastAsia="ar-SA"/>
        </w:rPr>
      </w:pPr>
    </w:p>
    <w:p w14:paraId="3127A1FC" w14:textId="77777777" w:rsidR="007F23E5" w:rsidRDefault="007F23E5" w:rsidP="00246F74">
      <w:pPr>
        <w:suppressAutoHyphens/>
        <w:spacing w:after="0" w:line="240" w:lineRule="auto"/>
        <w:jc w:val="right"/>
        <w:rPr>
          <w:rFonts w:eastAsia="Calibri" w:cstheme="minorHAnsi"/>
          <w:b/>
          <w:kern w:val="1"/>
          <w:sz w:val="22"/>
          <w:lang w:eastAsia="ar-SA"/>
        </w:rPr>
      </w:pPr>
    </w:p>
    <w:p w14:paraId="587E1956" w14:textId="77777777" w:rsidR="007F23E5" w:rsidRDefault="007F23E5" w:rsidP="00246F74">
      <w:pPr>
        <w:suppressAutoHyphens/>
        <w:spacing w:after="0" w:line="240" w:lineRule="auto"/>
        <w:jc w:val="right"/>
        <w:rPr>
          <w:rFonts w:eastAsia="Calibri" w:cstheme="minorHAnsi"/>
          <w:b/>
          <w:kern w:val="1"/>
          <w:sz w:val="22"/>
          <w:lang w:eastAsia="ar-SA"/>
        </w:rPr>
      </w:pPr>
    </w:p>
    <w:p w14:paraId="4E0BB3D9" w14:textId="77777777" w:rsidR="00AA7234" w:rsidRDefault="00AA7234" w:rsidP="00DC6023">
      <w:pPr>
        <w:suppressAutoHyphens/>
        <w:spacing w:after="0" w:line="240" w:lineRule="auto"/>
        <w:rPr>
          <w:rFonts w:eastAsia="Calibri" w:cstheme="minorHAnsi"/>
          <w:b/>
          <w:kern w:val="1"/>
          <w:sz w:val="22"/>
          <w:lang w:eastAsia="ar-SA"/>
        </w:rPr>
      </w:pPr>
    </w:p>
    <w:p w14:paraId="5A1D44EA" w14:textId="77777777" w:rsidR="00182802" w:rsidRPr="00182802" w:rsidRDefault="00182802" w:rsidP="00246F74">
      <w:pPr>
        <w:suppressAutoHyphens/>
        <w:spacing w:after="0" w:line="240" w:lineRule="auto"/>
        <w:jc w:val="right"/>
        <w:rPr>
          <w:rFonts w:eastAsia="Calibri" w:cstheme="minorHAnsi"/>
          <w:kern w:val="1"/>
          <w:sz w:val="22"/>
          <w:lang w:eastAsia="ar-SA"/>
        </w:rPr>
      </w:pPr>
      <w:r w:rsidRPr="00182802">
        <w:rPr>
          <w:rFonts w:eastAsia="Calibri" w:cstheme="minorHAnsi"/>
          <w:b/>
          <w:kern w:val="1"/>
          <w:sz w:val="22"/>
          <w:lang w:eastAsia="ar-SA"/>
        </w:rPr>
        <w:lastRenderedPageBreak/>
        <w:t>Załącznik nr 1 do SWZ</w:t>
      </w:r>
    </w:p>
    <w:p w14:paraId="3A551BFA" w14:textId="77777777" w:rsidR="00182802" w:rsidRDefault="00182802" w:rsidP="00246F74">
      <w:pPr>
        <w:suppressAutoHyphens/>
        <w:spacing w:after="0" w:line="240" w:lineRule="auto"/>
        <w:jc w:val="right"/>
        <w:rPr>
          <w:rFonts w:eastAsia="Calibri" w:cstheme="minorHAnsi"/>
          <w:kern w:val="1"/>
          <w:sz w:val="22"/>
          <w:lang w:eastAsia="ar-SA"/>
        </w:rPr>
      </w:pPr>
    </w:p>
    <w:p w14:paraId="51A37D93" w14:textId="0926959E" w:rsidR="002A7F5E" w:rsidRPr="00F10EDA" w:rsidRDefault="002A7F5E" w:rsidP="00246F74">
      <w:pPr>
        <w:suppressAutoHyphens/>
        <w:spacing w:after="0" w:line="240" w:lineRule="auto"/>
        <w:jc w:val="left"/>
        <w:rPr>
          <w:rFonts w:eastAsia="Calibri" w:cstheme="minorHAnsi"/>
          <w:b/>
          <w:kern w:val="1"/>
          <w:sz w:val="22"/>
          <w:lang w:eastAsia="ar-SA"/>
        </w:rPr>
      </w:pPr>
    </w:p>
    <w:p w14:paraId="5CEC371F" w14:textId="6281D354" w:rsidR="002A7F5E" w:rsidRPr="00182802" w:rsidRDefault="00A477FC" w:rsidP="00246F74">
      <w:pPr>
        <w:suppressAutoHyphens/>
        <w:spacing w:after="0" w:line="240" w:lineRule="auto"/>
        <w:jc w:val="center"/>
        <w:rPr>
          <w:rFonts w:eastAsia="Calibri" w:cstheme="minorHAnsi"/>
          <w:b/>
          <w:kern w:val="1"/>
          <w:sz w:val="28"/>
          <w:szCs w:val="28"/>
          <w:lang w:eastAsia="ar-SA"/>
        </w:rPr>
      </w:pPr>
      <w:r w:rsidRPr="00182802">
        <w:rPr>
          <w:rFonts w:eastAsia="Calibri" w:cstheme="minorHAnsi"/>
          <w:b/>
          <w:kern w:val="1"/>
          <w:sz w:val="28"/>
          <w:szCs w:val="28"/>
          <w:lang w:eastAsia="ar-SA"/>
        </w:rPr>
        <w:t>Formularz Oferty</w:t>
      </w:r>
    </w:p>
    <w:p w14:paraId="6D0B7993" w14:textId="77777777" w:rsidR="002A7F5E" w:rsidRPr="00F10EDA" w:rsidRDefault="002A7F5E" w:rsidP="00246F74">
      <w:pPr>
        <w:suppressAutoHyphens/>
        <w:spacing w:after="0" w:line="240" w:lineRule="auto"/>
        <w:jc w:val="center"/>
        <w:rPr>
          <w:rFonts w:eastAsia="Calibri" w:cstheme="minorHAnsi"/>
          <w:b/>
          <w:kern w:val="1"/>
          <w:sz w:val="22"/>
          <w:lang w:eastAsia="ar-SA"/>
        </w:rPr>
      </w:pPr>
    </w:p>
    <w:p w14:paraId="6C43EA05" w14:textId="77777777"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 xml:space="preserve">        </w:t>
      </w:r>
      <w:r w:rsidRPr="00F10EDA">
        <w:rPr>
          <w:rFonts w:eastAsia="Calibri" w:cstheme="minorHAnsi"/>
          <w:kern w:val="1"/>
          <w:sz w:val="22"/>
          <w:lang w:eastAsia="ar-SA"/>
        </w:rPr>
        <w:tab/>
      </w:r>
      <w:r w:rsidRPr="00F10EDA">
        <w:rPr>
          <w:rFonts w:eastAsia="Calibri" w:cstheme="minorHAnsi"/>
          <w:kern w:val="1"/>
          <w:sz w:val="22"/>
          <w:lang w:eastAsia="ar-SA"/>
        </w:rPr>
        <w:tab/>
      </w:r>
      <w:r w:rsidRPr="00F10EDA">
        <w:rPr>
          <w:rFonts w:eastAsia="Calibri" w:cstheme="minorHAnsi"/>
          <w:kern w:val="1"/>
          <w:sz w:val="22"/>
          <w:lang w:eastAsia="ar-SA"/>
        </w:rPr>
        <w:tab/>
      </w:r>
      <w:r w:rsidRPr="00F10EDA">
        <w:rPr>
          <w:rFonts w:eastAsia="Calibri" w:cstheme="minorHAnsi"/>
          <w:kern w:val="1"/>
          <w:sz w:val="22"/>
          <w:lang w:eastAsia="ar-SA"/>
        </w:rPr>
        <w:tab/>
      </w:r>
      <w:r w:rsidRPr="00F10EDA">
        <w:rPr>
          <w:rFonts w:eastAsia="Calibri" w:cstheme="minorHAnsi"/>
          <w:kern w:val="1"/>
          <w:sz w:val="22"/>
          <w:lang w:eastAsia="ar-SA"/>
        </w:rPr>
        <w:tab/>
      </w:r>
      <w:r w:rsidRPr="00F10EDA">
        <w:rPr>
          <w:rFonts w:eastAsia="Calibri" w:cstheme="minorHAnsi"/>
          <w:kern w:val="1"/>
          <w:sz w:val="22"/>
          <w:lang w:eastAsia="ar-SA"/>
        </w:rPr>
        <w:tab/>
      </w:r>
      <w:r w:rsidRPr="00F10EDA">
        <w:rPr>
          <w:rFonts w:eastAsia="Calibri" w:cstheme="minorHAnsi"/>
          <w:kern w:val="1"/>
          <w:sz w:val="22"/>
          <w:lang w:eastAsia="ar-SA"/>
        </w:rPr>
        <w:tab/>
      </w:r>
      <w:r w:rsidRPr="00F10EDA">
        <w:rPr>
          <w:rFonts w:eastAsia="Calibri" w:cstheme="minorHAnsi"/>
          <w:kern w:val="1"/>
          <w:sz w:val="22"/>
          <w:lang w:eastAsia="ar-SA"/>
        </w:rPr>
        <w:tab/>
      </w:r>
      <w:r w:rsidRPr="00F10EDA">
        <w:rPr>
          <w:rFonts w:eastAsia="Calibri" w:cstheme="minorHAnsi"/>
          <w:kern w:val="1"/>
          <w:sz w:val="22"/>
          <w:lang w:eastAsia="ar-SA"/>
        </w:rPr>
        <w:tab/>
        <w:t xml:space="preserve"> </w:t>
      </w:r>
    </w:p>
    <w:p w14:paraId="0475B822" w14:textId="0CC5029E"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Nazwa Wykonawcy:.................................................................................................</w:t>
      </w:r>
      <w:r w:rsidR="00A477FC">
        <w:rPr>
          <w:rFonts w:eastAsia="Calibri" w:cstheme="minorHAnsi"/>
          <w:kern w:val="1"/>
          <w:sz w:val="22"/>
          <w:lang w:eastAsia="ar-SA"/>
        </w:rPr>
        <w:t>...............................</w:t>
      </w:r>
      <w:r w:rsidR="00EC2E9F">
        <w:rPr>
          <w:rFonts w:eastAsia="Calibri" w:cstheme="minorHAnsi"/>
          <w:kern w:val="1"/>
          <w:sz w:val="22"/>
          <w:lang w:eastAsia="ar-SA"/>
        </w:rPr>
        <w:t>...</w:t>
      </w:r>
      <w:r w:rsidR="00B74CB6">
        <w:rPr>
          <w:rFonts w:eastAsia="Calibri" w:cstheme="minorHAnsi"/>
          <w:kern w:val="1"/>
          <w:sz w:val="22"/>
          <w:lang w:eastAsia="ar-SA"/>
        </w:rPr>
        <w:t>..........</w:t>
      </w:r>
    </w:p>
    <w:p w14:paraId="33259CA3" w14:textId="77777777" w:rsidR="002A7F5E" w:rsidRPr="00F10EDA" w:rsidRDefault="002A7F5E" w:rsidP="00246F74">
      <w:pPr>
        <w:suppressAutoHyphens/>
        <w:spacing w:after="0" w:line="240" w:lineRule="auto"/>
        <w:rPr>
          <w:rFonts w:eastAsia="Calibri" w:cstheme="minorHAnsi"/>
          <w:kern w:val="1"/>
          <w:sz w:val="22"/>
          <w:lang w:eastAsia="ar-SA"/>
        </w:rPr>
      </w:pPr>
    </w:p>
    <w:p w14:paraId="44F6DA1A" w14:textId="59EA4E27"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Adres siedziby……………………………………………………………………………………………………</w:t>
      </w:r>
      <w:r w:rsidR="00A477FC">
        <w:rPr>
          <w:rFonts w:eastAsia="Calibri" w:cstheme="minorHAnsi"/>
          <w:kern w:val="1"/>
          <w:sz w:val="22"/>
          <w:lang w:eastAsia="ar-SA"/>
        </w:rPr>
        <w:t>……………………………………</w:t>
      </w:r>
      <w:r w:rsidR="00B74CB6">
        <w:rPr>
          <w:rFonts w:eastAsia="Calibri" w:cstheme="minorHAnsi"/>
          <w:kern w:val="1"/>
          <w:sz w:val="22"/>
          <w:lang w:eastAsia="ar-SA"/>
        </w:rPr>
        <w:t>……..</w:t>
      </w:r>
    </w:p>
    <w:p w14:paraId="4D19FCD3" w14:textId="77777777" w:rsidR="002A7F5E" w:rsidRPr="00F10EDA" w:rsidRDefault="002A7F5E" w:rsidP="00246F74">
      <w:pPr>
        <w:suppressAutoHyphens/>
        <w:spacing w:after="0" w:line="240" w:lineRule="auto"/>
        <w:rPr>
          <w:rFonts w:eastAsia="Calibri" w:cstheme="minorHAnsi"/>
          <w:kern w:val="1"/>
          <w:sz w:val="22"/>
          <w:lang w:eastAsia="ar-SA"/>
        </w:rPr>
      </w:pPr>
    </w:p>
    <w:p w14:paraId="7904FB46" w14:textId="68303214" w:rsidR="002A7F5E" w:rsidRPr="00F10EDA" w:rsidRDefault="00122917" w:rsidP="00246F74">
      <w:pPr>
        <w:suppressAutoHyphens/>
        <w:spacing w:after="0" w:line="240" w:lineRule="auto"/>
        <w:rPr>
          <w:rFonts w:eastAsia="Calibri" w:cstheme="minorHAnsi"/>
          <w:kern w:val="1"/>
          <w:sz w:val="22"/>
          <w:lang w:eastAsia="ar-SA"/>
        </w:rPr>
      </w:pPr>
      <w:r>
        <w:rPr>
          <w:rFonts w:eastAsia="Calibri" w:cstheme="minorHAnsi"/>
          <w:kern w:val="1"/>
          <w:sz w:val="22"/>
          <w:lang w:eastAsia="ar-SA"/>
        </w:rPr>
        <w:t>NIP ………</w:t>
      </w:r>
      <w:r w:rsidR="002A7F5E" w:rsidRPr="00F10EDA">
        <w:rPr>
          <w:rFonts w:eastAsia="Calibri" w:cstheme="minorHAnsi"/>
          <w:kern w:val="1"/>
          <w:sz w:val="22"/>
          <w:lang w:eastAsia="ar-SA"/>
        </w:rPr>
        <w:t>……………………………</w:t>
      </w:r>
      <w:r w:rsidR="00982E14">
        <w:rPr>
          <w:rFonts w:eastAsia="Calibri" w:cstheme="minorHAnsi"/>
          <w:kern w:val="1"/>
          <w:sz w:val="22"/>
          <w:lang w:eastAsia="ar-SA"/>
        </w:rPr>
        <w:t>……………………………</w:t>
      </w:r>
      <w:r w:rsidR="002A7F5E" w:rsidRPr="00F10EDA">
        <w:rPr>
          <w:rFonts w:eastAsia="Calibri" w:cstheme="minorHAnsi"/>
          <w:kern w:val="1"/>
          <w:sz w:val="22"/>
          <w:lang w:eastAsia="ar-SA"/>
        </w:rPr>
        <w:t>… REGON ……………………………………</w:t>
      </w:r>
      <w:r w:rsidR="00982E14">
        <w:rPr>
          <w:rFonts w:eastAsia="Calibri" w:cstheme="minorHAnsi"/>
          <w:kern w:val="1"/>
          <w:sz w:val="22"/>
          <w:lang w:eastAsia="ar-SA"/>
        </w:rPr>
        <w:t>……………………</w:t>
      </w:r>
      <w:r>
        <w:rPr>
          <w:rFonts w:eastAsia="Calibri" w:cstheme="minorHAnsi"/>
          <w:kern w:val="1"/>
          <w:sz w:val="22"/>
          <w:lang w:eastAsia="ar-SA"/>
        </w:rPr>
        <w:t>……………</w:t>
      </w:r>
      <w:r w:rsidR="00B74CB6">
        <w:rPr>
          <w:rFonts w:eastAsia="Calibri" w:cstheme="minorHAnsi"/>
          <w:kern w:val="1"/>
          <w:sz w:val="22"/>
          <w:lang w:eastAsia="ar-SA"/>
        </w:rPr>
        <w:t>……..</w:t>
      </w:r>
    </w:p>
    <w:p w14:paraId="4F28975A" w14:textId="77777777" w:rsidR="002A7F5E" w:rsidRPr="00F10EDA" w:rsidRDefault="002A7F5E" w:rsidP="00246F74">
      <w:pPr>
        <w:suppressAutoHyphens/>
        <w:spacing w:after="0" w:line="240" w:lineRule="auto"/>
        <w:rPr>
          <w:rFonts w:eastAsia="Calibri" w:cstheme="minorHAnsi"/>
          <w:kern w:val="1"/>
          <w:sz w:val="22"/>
          <w:lang w:eastAsia="ar-SA"/>
        </w:rPr>
      </w:pPr>
    </w:p>
    <w:p w14:paraId="63433953" w14:textId="7D020FB5" w:rsidR="002A7F5E" w:rsidRPr="00F10EDA" w:rsidRDefault="002A7F5E" w:rsidP="00246F74">
      <w:pPr>
        <w:suppressAutoHyphens/>
        <w:spacing w:after="0" w:line="240" w:lineRule="auto"/>
        <w:rPr>
          <w:rFonts w:eastAsia="Calibri" w:cstheme="minorHAnsi"/>
          <w:b/>
          <w:kern w:val="1"/>
          <w:sz w:val="22"/>
          <w:lang w:eastAsia="ar-SA"/>
        </w:rPr>
      </w:pPr>
      <w:r w:rsidRPr="00F10EDA">
        <w:rPr>
          <w:rFonts w:eastAsia="Calibri" w:cstheme="minorHAnsi"/>
          <w:kern w:val="1"/>
          <w:sz w:val="22"/>
          <w:lang w:eastAsia="ar-SA"/>
        </w:rPr>
        <w:t xml:space="preserve">nr </w:t>
      </w:r>
      <w:proofErr w:type="spellStart"/>
      <w:r w:rsidRPr="00F10EDA">
        <w:rPr>
          <w:rFonts w:eastAsia="Calibri" w:cstheme="minorHAnsi"/>
          <w:kern w:val="1"/>
          <w:sz w:val="22"/>
          <w:lang w:eastAsia="ar-SA"/>
        </w:rPr>
        <w:t>tel</w:t>
      </w:r>
      <w:proofErr w:type="spellEnd"/>
      <w:r w:rsidRPr="00F10EDA">
        <w:rPr>
          <w:rFonts w:eastAsia="Calibri" w:cstheme="minorHAnsi"/>
          <w:kern w:val="1"/>
          <w:sz w:val="22"/>
          <w:lang w:eastAsia="ar-SA"/>
        </w:rPr>
        <w:t>/faksu Wykonawcy: .....................................................................................................................</w:t>
      </w:r>
      <w:r w:rsidR="009366E8">
        <w:rPr>
          <w:rFonts w:eastAsia="Calibri" w:cstheme="minorHAnsi"/>
          <w:kern w:val="1"/>
          <w:sz w:val="22"/>
          <w:lang w:eastAsia="ar-SA"/>
        </w:rPr>
        <w:t>.......</w:t>
      </w:r>
      <w:r w:rsidR="00B74CB6">
        <w:rPr>
          <w:rFonts w:eastAsia="Calibri" w:cstheme="minorHAnsi"/>
          <w:kern w:val="1"/>
          <w:sz w:val="22"/>
          <w:lang w:eastAsia="ar-SA"/>
        </w:rPr>
        <w:t>........</w:t>
      </w:r>
    </w:p>
    <w:p w14:paraId="24FB18FE" w14:textId="77777777" w:rsidR="002A7F5E" w:rsidRPr="00F10EDA" w:rsidRDefault="002A7F5E" w:rsidP="00246F74">
      <w:pPr>
        <w:suppressAutoHyphens/>
        <w:spacing w:after="0" w:line="240" w:lineRule="auto"/>
        <w:rPr>
          <w:rFonts w:eastAsia="Calibri" w:cstheme="minorHAnsi"/>
          <w:b/>
          <w:kern w:val="1"/>
          <w:sz w:val="22"/>
          <w:lang w:eastAsia="ar-SA"/>
        </w:rPr>
      </w:pPr>
    </w:p>
    <w:p w14:paraId="4FFA9B12" w14:textId="53218851" w:rsidR="002A7F5E" w:rsidRPr="00F10EDA" w:rsidRDefault="002A7F5E" w:rsidP="00246F74">
      <w:pPr>
        <w:suppressAutoHyphens/>
        <w:spacing w:after="0" w:line="240" w:lineRule="auto"/>
        <w:rPr>
          <w:rFonts w:eastAsia="Calibri" w:cstheme="minorHAnsi"/>
          <w:kern w:val="1"/>
          <w:sz w:val="22"/>
          <w:lang w:eastAsia="ar-SA"/>
        </w:rPr>
      </w:pPr>
      <w:r w:rsidRPr="0047446D">
        <w:rPr>
          <w:rFonts w:eastAsia="Calibri" w:cstheme="minorHAnsi"/>
          <w:kern w:val="1"/>
          <w:sz w:val="22"/>
          <w:lang w:eastAsia="ar-SA"/>
        </w:rPr>
        <w:t>e-mail Wykonawcy:</w:t>
      </w:r>
      <w:r w:rsidRPr="00F10EDA">
        <w:rPr>
          <w:rFonts w:eastAsia="Calibri" w:cstheme="minorHAnsi"/>
          <w:kern w:val="1"/>
          <w:sz w:val="22"/>
          <w:lang w:eastAsia="ar-SA"/>
        </w:rPr>
        <w:t xml:space="preserve"> …..........................................................................................</w:t>
      </w:r>
      <w:r w:rsidR="00A477FC">
        <w:rPr>
          <w:rFonts w:eastAsia="Calibri" w:cstheme="minorHAnsi"/>
          <w:kern w:val="1"/>
          <w:sz w:val="22"/>
          <w:lang w:eastAsia="ar-SA"/>
        </w:rPr>
        <w:t>...........</w:t>
      </w:r>
      <w:r w:rsidR="009366E8">
        <w:rPr>
          <w:rFonts w:eastAsia="Calibri" w:cstheme="minorHAnsi"/>
          <w:kern w:val="1"/>
          <w:sz w:val="22"/>
          <w:lang w:eastAsia="ar-SA"/>
        </w:rPr>
        <w:t>...........................</w:t>
      </w:r>
      <w:r w:rsidR="00B74CB6">
        <w:rPr>
          <w:rFonts w:eastAsia="Calibri" w:cstheme="minorHAnsi"/>
          <w:kern w:val="1"/>
          <w:sz w:val="22"/>
          <w:lang w:eastAsia="ar-SA"/>
        </w:rPr>
        <w:t>.........</w:t>
      </w:r>
    </w:p>
    <w:p w14:paraId="5C1BD05D" w14:textId="77777777" w:rsidR="002A7F5E" w:rsidRPr="00F10EDA" w:rsidRDefault="002A7F5E" w:rsidP="00246F74">
      <w:pPr>
        <w:suppressAutoHyphens/>
        <w:spacing w:after="0" w:line="240" w:lineRule="auto"/>
        <w:rPr>
          <w:rFonts w:eastAsia="Calibri" w:cstheme="minorHAnsi"/>
          <w:kern w:val="1"/>
          <w:sz w:val="22"/>
          <w:lang w:eastAsia="ar-SA"/>
        </w:rPr>
      </w:pPr>
    </w:p>
    <w:p w14:paraId="32155CEC" w14:textId="02A7968B"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Imię i nazwisko przedstawiciela/i Wykonawcy</w:t>
      </w:r>
      <w:r w:rsidRPr="00F10EDA">
        <w:rPr>
          <w:rFonts w:eastAsia="Calibri" w:cstheme="minorHAnsi"/>
          <w:kern w:val="1"/>
          <w:sz w:val="22"/>
          <w:vertAlign w:val="superscript"/>
          <w:lang w:eastAsia="ar-SA"/>
        </w:rPr>
        <w:t>1)</w:t>
      </w:r>
      <w:r w:rsidRPr="00F10EDA">
        <w:rPr>
          <w:rFonts w:eastAsia="Calibri" w:cstheme="minorHAnsi"/>
          <w:kern w:val="1"/>
          <w:sz w:val="22"/>
          <w:lang w:eastAsia="ar-SA"/>
        </w:rPr>
        <w:t xml:space="preserve"> …………………………………………………………</w:t>
      </w:r>
      <w:r w:rsidR="00216D18">
        <w:rPr>
          <w:rFonts w:eastAsia="Calibri" w:cstheme="minorHAnsi"/>
          <w:kern w:val="1"/>
          <w:sz w:val="22"/>
          <w:lang w:eastAsia="ar-SA"/>
        </w:rPr>
        <w:t>……………………………</w:t>
      </w:r>
      <w:r w:rsidR="00B74CB6">
        <w:rPr>
          <w:rFonts w:eastAsia="Calibri" w:cstheme="minorHAnsi"/>
          <w:kern w:val="1"/>
          <w:sz w:val="22"/>
          <w:lang w:eastAsia="ar-SA"/>
        </w:rPr>
        <w:t>……..</w:t>
      </w:r>
    </w:p>
    <w:p w14:paraId="789A9B1A" w14:textId="77777777" w:rsidR="002A7F5E" w:rsidRPr="00F10EDA" w:rsidRDefault="002A7F5E" w:rsidP="00246F74">
      <w:pPr>
        <w:suppressAutoHyphens/>
        <w:spacing w:after="0" w:line="240" w:lineRule="auto"/>
        <w:rPr>
          <w:rFonts w:eastAsia="Calibri" w:cstheme="minorHAnsi"/>
          <w:kern w:val="1"/>
          <w:sz w:val="22"/>
          <w:lang w:eastAsia="ar-SA"/>
        </w:rPr>
      </w:pPr>
    </w:p>
    <w:p w14:paraId="5E3D3EB0" w14:textId="1DBF8DEE" w:rsidR="002A7F5E" w:rsidRPr="00F10EDA" w:rsidRDefault="002A7F5E" w:rsidP="00246F74">
      <w:pPr>
        <w:suppressAutoHyphens/>
        <w:spacing w:after="0" w:line="240" w:lineRule="auto"/>
        <w:jc w:val="left"/>
        <w:rPr>
          <w:rFonts w:eastAsia="Calibri" w:cstheme="minorHAnsi"/>
          <w:kern w:val="1"/>
          <w:sz w:val="22"/>
          <w:lang w:eastAsia="ar-SA"/>
        </w:rPr>
      </w:pPr>
      <w:r w:rsidRPr="00F10EDA">
        <w:rPr>
          <w:rFonts w:eastAsia="Calibri" w:cstheme="minorHAnsi"/>
          <w:kern w:val="1"/>
          <w:sz w:val="22"/>
          <w:lang w:eastAsia="ar-SA"/>
        </w:rPr>
        <w:t>Pełnomocnik Wykonawców wspólnie składających ofertę * ………………………………………………</w:t>
      </w:r>
      <w:r w:rsidR="00216D18">
        <w:rPr>
          <w:rFonts w:eastAsia="Calibri" w:cstheme="minorHAnsi"/>
          <w:kern w:val="1"/>
          <w:sz w:val="22"/>
          <w:lang w:eastAsia="ar-SA"/>
        </w:rPr>
        <w:t>…………………</w:t>
      </w:r>
      <w:r w:rsidR="00B74CB6">
        <w:rPr>
          <w:rFonts w:eastAsia="Calibri" w:cstheme="minorHAnsi"/>
          <w:kern w:val="1"/>
          <w:sz w:val="22"/>
          <w:lang w:eastAsia="ar-SA"/>
        </w:rPr>
        <w:t>………..</w:t>
      </w:r>
    </w:p>
    <w:p w14:paraId="6E9AC4B8" w14:textId="0EB913E8" w:rsidR="002A7F5E"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na podstawie pełnomocnictwa ………………………………………………………………………………</w:t>
      </w:r>
      <w:r w:rsidR="00216D18">
        <w:rPr>
          <w:rFonts w:eastAsia="Calibri" w:cstheme="minorHAnsi"/>
          <w:kern w:val="1"/>
          <w:sz w:val="22"/>
          <w:lang w:eastAsia="ar-SA"/>
        </w:rPr>
        <w:t>………………………………</w:t>
      </w:r>
      <w:r w:rsidR="00B74CB6">
        <w:rPr>
          <w:rFonts w:eastAsia="Calibri" w:cstheme="minorHAnsi"/>
          <w:kern w:val="1"/>
          <w:sz w:val="22"/>
          <w:lang w:eastAsia="ar-SA"/>
        </w:rPr>
        <w:t>………</w:t>
      </w:r>
    </w:p>
    <w:p w14:paraId="3E8BF882" w14:textId="77777777" w:rsidR="00A477FC" w:rsidRDefault="00A477FC" w:rsidP="00246F74">
      <w:pPr>
        <w:suppressAutoHyphens/>
        <w:spacing w:after="0" w:line="240" w:lineRule="auto"/>
        <w:rPr>
          <w:rFonts w:eastAsia="Calibri" w:cstheme="minorHAnsi"/>
          <w:kern w:val="1"/>
          <w:sz w:val="22"/>
          <w:lang w:eastAsia="ar-SA"/>
        </w:rPr>
      </w:pPr>
    </w:p>
    <w:p w14:paraId="26CDE4B8" w14:textId="68FD879E" w:rsidR="00A477FC" w:rsidRDefault="00A477FC" w:rsidP="00246F74">
      <w:pPr>
        <w:suppressAutoHyphens/>
        <w:spacing w:after="0" w:line="240" w:lineRule="auto"/>
        <w:rPr>
          <w:rFonts w:eastAsia="Calibri" w:cstheme="minorHAnsi"/>
          <w:kern w:val="1"/>
          <w:sz w:val="22"/>
          <w:lang w:eastAsia="ar-SA"/>
        </w:rPr>
      </w:pPr>
      <w:r>
        <w:rPr>
          <w:rFonts w:eastAsia="Calibri" w:cstheme="minorHAnsi"/>
          <w:kern w:val="1"/>
          <w:sz w:val="22"/>
          <w:lang w:eastAsia="ar-SA"/>
        </w:rPr>
        <w:t>Kategoria Przedsiębiorstwa (zaznaczyć właściwe):</w:t>
      </w:r>
    </w:p>
    <w:p w14:paraId="2914D847" w14:textId="6AF9C5B9" w:rsidR="00A477FC" w:rsidRPr="00F10EDA" w:rsidRDefault="00A477FC" w:rsidP="00246F74">
      <w:pPr>
        <w:suppressAutoHyphens/>
        <w:spacing w:after="0" w:line="240" w:lineRule="auto"/>
        <w:rPr>
          <w:rFonts w:eastAsia="Calibri" w:cstheme="minorHAnsi"/>
          <w:kern w:val="1"/>
          <w:sz w:val="22"/>
          <w:lang w:eastAsia="ar-SA"/>
        </w:rPr>
      </w:pPr>
      <w:r>
        <w:rPr>
          <w:rFonts w:eastAsia="Calibri" w:cstheme="minorHAnsi"/>
          <w:kern w:val="1"/>
          <w:sz w:val="22"/>
          <w:lang w:eastAsia="ar-SA"/>
        </w:rPr>
        <w:t>…… mikroprzedsiębiorstwo ……….. małe przedsiębiorstwo ……… średnie przedsiębiorstwo</w:t>
      </w:r>
      <w:r w:rsidR="004451C0">
        <w:rPr>
          <w:rFonts w:eastAsia="Calibri" w:cstheme="minorHAnsi"/>
          <w:kern w:val="1"/>
          <w:sz w:val="22"/>
          <w:lang w:eastAsia="ar-SA"/>
        </w:rPr>
        <w:t xml:space="preserve"> ….. pozostałe</w:t>
      </w:r>
    </w:p>
    <w:p w14:paraId="4279BE6E" w14:textId="77777777" w:rsidR="002A7F5E" w:rsidRPr="00F10EDA" w:rsidRDefault="002A7F5E" w:rsidP="00246F74">
      <w:pPr>
        <w:suppressAutoHyphens/>
        <w:spacing w:after="0" w:line="240" w:lineRule="auto"/>
        <w:rPr>
          <w:rFonts w:eastAsia="Calibri" w:cstheme="minorHAnsi"/>
          <w:kern w:val="1"/>
          <w:sz w:val="22"/>
          <w:lang w:eastAsia="ar-SA"/>
        </w:rPr>
      </w:pPr>
    </w:p>
    <w:p w14:paraId="538B57E7" w14:textId="06CEB114" w:rsidR="002A7F5E" w:rsidRPr="00F10EDA" w:rsidRDefault="00A477FC" w:rsidP="00903037">
      <w:pPr>
        <w:suppressAutoHyphens/>
        <w:spacing w:after="0" w:line="240" w:lineRule="auto"/>
        <w:rPr>
          <w:rFonts w:eastAsia="Calibri" w:cstheme="minorHAnsi"/>
          <w:kern w:val="1"/>
          <w:sz w:val="22"/>
          <w:lang w:eastAsia="ar-SA"/>
        </w:rPr>
      </w:pPr>
      <w:r>
        <w:rPr>
          <w:rFonts w:eastAsia="Calibri" w:cstheme="minorHAnsi"/>
          <w:kern w:val="1"/>
          <w:sz w:val="22"/>
          <w:lang w:eastAsia="ar-SA"/>
        </w:rPr>
        <w:t xml:space="preserve">Nawiązując do ogłoszenia </w:t>
      </w:r>
      <w:r w:rsidR="002A7F5E" w:rsidRPr="00F10EDA">
        <w:rPr>
          <w:rFonts w:eastAsia="Calibri" w:cstheme="minorHAnsi"/>
          <w:kern w:val="1"/>
          <w:sz w:val="22"/>
          <w:lang w:eastAsia="ar-SA"/>
        </w:rPr>
        <w:t xml:space="preserve">dotyczącego </w:t>
      </w:r>
      <w:r>
        <w:rPr>
          <w:rFonts w:eastAsia="Calibri" w:cstheme="minorHAnsi"/>
          <w:kern w:val="1"/>
          <w:sz w:val="22"/>
          <w:lang w:eastAsia="ar-SA"/>
        </w:rPr>
        <w:t xml:space="preserve">procedury podstawowej na </w:t>
      </w:r>
      <w:r w:rsidR="00903037">
        <w:rPr>
          <w:rFonts w:eastAsia="Calibri" w:cstheme="minorHAnsi"/>
          <w:kern w:val="1"/>
          <w:sz w:val="22"/>
          <w:lang w:eastAsia="ar-SA"/>
        </w:rPr>
        <w:t>w</w:t>
      </w:r>
      <w:r w:rsidR="00903037" w:rsidRPr="00903037">
        <w:rPr>
          <w:rFonts w:eastAsia="Calibri" w:cstheme="minorHAnsi"/>
          <w:kern w:val="1"/>
          <w:sz w:val="22"/>
          <w:lang w:eastAsia="ar-SA"/>
        </w:rPr>
        <w:t>yk</w:t>
      </w:r>
      <w:r w:rsidR="0096709E">
        <w:rPr>
          <w:rFonts w:eastAsia="Calibri" w:cstheme="minorHAnsi"/>
          <w:kern w:val="1"/>
          <w:sz w:val="22"/>
          <w:lang w:eastAsia="ar-SA"/>
        </w:rPr>
        <w:t xml:space="preserve">onanie </w:t>
      </w:r>
      <w:r w:rsidR="0047446D">
        <w:rPr>
          <w:rFonts w:eastAsia="Calibri" w:cstheme="minorHAnsi"/>
          <w:kern w:val="1"/>
          <w:sz w:val="22"/>
          <w:lang w:eastAsia="ar-SA"/>
        </w:rPr>
        <w:t>„</w:t>
      </w:r>
      <w:r w:rsidR="0036233D">
        <w:rPr>
          <w:rFonts w:eastAsia="Calibri" w:cstheme="minorHAnsi"/>
          <w:kern w:val="1"/>
          <w:sz w:val="22"/>
          <w:lang w:eastAsia="ar-SA"/>
        </w:rPr>
        <w:t>Modernizacji</w:t>
      </w:r>
      <w:r w:rsidR="0036233D" w:rsidRPr="0036233D">
        <w:rPr>
          <w:rFonts w:eastAsia="Calibri" w:cstheme="minorHAnsi"/>
          <w:kern w:val="1"/>
          <w:sz w:val="22"/>
          <w:lang w:eastAsia="ar-SA"/>
        </w:rPr>
        <w:t xml:space="preserve"> systemu alarmowego oraz systemu sygnalizacji pożaru w budynkach przy ul. Korfantego 34 i przy pl. Jana III Sobieskiego 2 w Bytomiu w trybie Zaprojektuj i wybuduj</w:t>
      </w:r>
      <w:r w:rsidR="0036233D">
        <w:rPr>
          <w:rFonts w:eastAsia="Calibri" w:cstheme="minorHAnsi"/>
          <w:kern w:val="1"/>
          <w:sz w:val="22"/>
          <w:lang w:eastAsia="ar-SA"/>
        </w:rPr>
        <w:t>”</w:t>
      </w:r>
      <w:r w:rsidR="0047446D">
        <w:rPr>
          <w:rFonts w:eastAsia="Calibri" w:cstheme="minorHAnsi"/>
          <w:kern w:val="1"/>
          <w:sz w:val="22"/>
          <w:lang w:eastAsia="ar-SA"/>
        </w:rPr>
        <w:t>,</w:t>
      </w:r>
      <w:r w:rsidR="002A7F5E" w:rsidRPr="00F10EDA">
        <w:rPr>
          <w:rFonts w:eastAsia="Calibri" w:cstheme="minorHAnsi"/>
          <w:kern w:val="1"/>
          <w:sz w:val="22"/>
          <w:lang w:eastAsia="ar-SA"/>
        </w:rPr>
        <w:t xml:space="preserve"> oferujemy wyko</w:t>
      </w:r>
      <w:r>
        <w:rPr>
          <w:rFonts w:eastAsia="Calibri" w:cstheme="minorHAnsi"/>
          <w:kern w:val="1"/>
          <w:sz w:val="22"/>
          <w:lang w:eastAsia="ar-SA"/>
        </w:rPr>
        <w:t>na</w:t>
      </w:r>
      <w:r w:rsidR="002A7F5E" w:rsidRPr="00F10EDA">
        <w:rPr>
          <w:rFonts w:eastAsia="Calibri" w:cstheme="minorHAnsi"/>
          <w:kern w:val="1"/>
          <w:sz w:val="22"/>
          <w:lang w:eastAsia="ar-SA"/>
        </w:rPr>
        <w:t xml:space="preserve">nie </w:t>
      </w:r>
      <w:r>
        <w:rPr>
          <w:rFonts w:eastAsia="Calibri" w:cstheme="minorHAnsi"/>
          <w:kern w:val="1"/>
          <w:sz w:val="22"/>
          <w:lang w:eastAsia="ar-SA"/>
        </w:rPr>
        <w:t xml:space="preserve">w/w przedmiotu zamówienia  </w:t>
      </w:r>
      <w:r w:rsidR="002A7F5E" w:rsidRPr="00F10EDA">
        <w:rPr>
          <w:rFonts w:eastAsia="Calibri" w:cstheme="minorHAnsi"/>
          <w:kern w:val="1"/>
          <w:sz w:val="22"/>
          <w:lang w:eastAsia="ar-SA"/>
        </w:rPr>
        <w:t>za cenę:</w:t>
      </w:r>
    </w:p>
    <w:p w14:paraId="709020D6" w14:textId="77777777" w:rsidR="00E85999" w:rsidRDefault="00E85999" w:rsidP="00246F74">
      <w:pPr>
        <w:suppressAutoHyphens/>
        <w:spacing w:after="0" w:line="240" w:lineRule="auto"/>
        <w:rPr>
          <w:rFonts w:eastAsia="Calibri" w:cstheme="minorHAnsi"/>
          <w:kern w:val="1"/>
          <w:sz w:val="22"/>
          <w:lang w:eastAsia="ar-SA"/>
        </w:rPr>
      </w:pPr>
    </w:p>
    <w:p w14:paraId="28853ED5" w14:textId="448D01F0" w:rsidR="00903037" w:rsidRPr="0047446D" w:rsidRDefault="00E85999" w:rsidP="00246F74">
      <w:pPr>
        <w:suppressAutoHyphens/>
        <w:spacing w:after="0" w:line="240" w:lineRule="auto"/>
        <w:rPr>
          <w:rFonts w:eastAsia="Calibri" w:cstheme="minorHAnsi"/>
          <w:b/>
          <w:kern w:val="1"/>
          <w:sz w:val="22"/>
          <w:lang w:eastAsia="ar-SA"/>
        </w:rPr>
      </w:pPr>
      <w:r w:rsidRPr="0047446D">
        <w:rPr>
          <w:rFonts w:eastAsia="Calibri" w:cstheme="minorHAnsi"/>
          <w:b/>
          <w:kern w:val="1"/>
          <w:sz w:val="22"/>
          <w:lang w:eastAsia="ar-SA"/>
        </w:rPr>
        <w:t>Część 1:</w:t>
      </w:r>
      <w:r w:rsidR="0074266A" w:rsidRPr="0047446D">
        <w:rPr>
          <w:rFonts w:eastAsia="Calibri" w:cstheme="minorHAnsi"/>
          <w:b/>
          <w:kern w:val="1"/>
          <w:sz w:val="22"/>
          <w:lang w:eastAsia="ar-SA"/>
        </w:rPr>
        <w:tab/>
      </w:r>
    </w:p>
    <w:p w14:paraId="7214E40F" w14:textId="4E78A232"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wartość brutto.....................................................zł. słownie   ...................................</w:t>
      </w:r>
      <w:r w:rsidR="00216D18">
        <w:rPr>
          <w:rFonts w:eastAsia="Calibri" w:cstheme="minorHAnsi"/>
          <w:kern w:val="1"/>
          <w:sz w:val="22"/>
          <w:lang w:eastAsia="ar-SA"/>
        </w:rPr>
        <w:t>.......</w:t>
      </w:r>
      <w:r w:rsidR="00EC2E9F">
        <w:rPr>
          <w:rFonts w:eastAsia="Calibri" w:cstheme="minorHAnsi"/>
          <w:kern w:val="1"/>
          <w:sz w:val="22"/>
          <w:lang w:eastAsia="ar-SA"/>
        </w:rPr>
        <w:t>...................... zł</w:t>
      </w:r>
    </w:p>
    <w:p w14:paraId="666520B3" w14:textId="77777777" w:rsidR="0074266A" w:rsidRPr="0074266A" w:rsidRDefault="0074266A" w:rsidP="00246F74">
      <w:pPr>
        <w:suppressAutoHyphens/>
        <w:spacing w:after="0" w:line="240" w:lineRule="auto"/>
        <w:rPr>
          <w:rFonts w:eastAsia="Calibri" w:cstheme="minorHAnsi"/>
          <w:kern w:val="1"/>
          <w:sz w:val="18"/>
          <w:szCs w:val="18"/>
          <w:lang w:eastAsia="ar-SA"/>
        </w:rPr>
      </w:pPr>
    </w:p>
    <w:p w14:paraId="4A5AE6BB" w14:textId="77777777"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VAT......................................................... zł</w:t>
      </w:r>
    </w:p>
    <w:p w14:paraId="1C52671B" w14:textId="77777777" w:rsidR="002A7F5E" w:rsidRPr="00F10EDA" w:rsidRDefault="002A7F5E" w:rsidP="00246F74">
      <w:pPr>
        <w:suppressAutoHyphens/>
        <w:spacing w:after="0" w:line="240" w:lineRule="auto"/>
        <w:rPr>
          <w:rFonts w:eastAsia="Calibri" w:cstheme="minorHAnsi"/>
          <w:kern w:val="1"/>
          <w:sz w:val="22"/>
          <w:lang w:eastAsia="ar-SA"/>
        </w:rPr>
      </w:pPr>
    </w:p>
    <w:p w14:paraId="5BD71B10" w14:textId="71E08116" w:rsidR="002A7F5E"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wartość netto: .................................................. zł.  słownie   ...............................................</w:t>
      </w:r>
      <w:r w:rsidR="00216D18">
        <w:rPr>
          <w:rFonts w:eastAsia="Calibri" w:cstheme="minorHAnsi"/>
          <w:kern w:val="1"/>
          <w:sz w:val="22"/>
          <w:lang w:eastAsia="ar-SA"/>
        </w:rPr>
        <w:t>.......</w:t>
      </w:r>
      <w:r w:rsidR="00EC2E9F">
        <w:rPr>
          <w:rFonts w:eastAsia="Calibri" w:cstheme="minorHAnsi"/>
          <w:kern w:val="1"/>
          <w:sz w:val="22"/>
          <w:lang w:eastAsia="ar-SA"/>
        </w:rPr>
        <w:t>........... zł</w:t>
      </w:r>
    </w:p>
    <w:p w14:paraId="18062A58" w14:textId="77777777" w:rsidR="00E85999" w:rsidRDefault="00E85999" w:rsidP="00246F74">
      <w:pPr>
        <w:suppressAutoHyphens/>
        <w:spacing w:after="0" w:line="240" w:lineRule="auto"/>
        <w:rPr>
          <w:rFonts w:eastAsia="Calibri" w:cstheme="minorHAnsi"/>
          <w:kern w:val="1"/>
          <w:sz w:val="22"/>
          <w:lang w:eastAsia="ar-SA"/>
        </w:rPr>
      </w:pPr>
    </w:p>
    <w:p w14:paraId="6448AAF9" w14:textId="6F4822B7" w:rsidR="00E85999" w:rsidRPr="0047446D" w:rsidRDefault="00E85999" w:rsidP="00E85999">
      <w:pPr>
        <w:suppressAutoHyphens/>
        <w:spacing w:after="0" w:line="240" w:lineRule="auto"/>
        <w:rPr>
          <w:rFonts w:eastAsia="Calibri" w:cstheme="minorHAnsi"/>
          <w:b/>
          <w:kern w:val="1"/>
          <w:sz w:val="22"/>
          <w:lang w:eastAsia="ar-SA"/>
        </w:rPr>
      </w:pPr>
      <w:r w:rsidRPr="0047446D">
        <w:rPr>
          <w:rFonts w:eastAsia="Calibri" w:cstheme="minorHAnsi"/>
          <w:b/>
          <w:kern w:val="1"/>
          <w:sz w:val="22"/>
          <w:lang w:eastAsia="ar-SA"/>
        </w:rPr>
        <w:t>Część 2:</w:t>
      </w:r>
    </w:p>
    <w:p w14:paraId="0F60266E" w14:textId="77777777" w:rsidR="00E85999" w:rsidRPr="00F10EDA" w:rsidRDefault="00E85999" w:rsidP="00E85999">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wartość brutto.....................................................zł. słownie   ...................................</w:t>
      </w:r>
      <w:r>
        <w:rPr>
          <w:rFonts w:eastAsia="Calibri" w:cstheme="minorHAnsi"/>
          <w:kern w:val="1"/>
          <w:sz w:val="22"/>
          <w:lang w:eastAsia="ar-SA"/>
        </w:rPr>
        <w:t>............................. zł</w:t>
      </w:r>
    </w:p>
    <w:p w14:paraId="76AEF365" w14:textId="77777777" w:rsidR="00E85999" w:rsidRPr="0074266A" w:rsidRDefault="00E85999" w:rsidP="00E85999">
      <w:pPr>
        <w:suppressAutoHyphens/>
        <w:spacing w:after="0" w:line="240" w:lineRule="auto"/>
        <w:rPr>
          <w:rFonts w:eastAsia="Calibri" w:cstheme="minorHAnsi"/>
          <w:kern w:val="1"/>
          <w:sz w:val="18"/>
          <w:szCs w:val="18"/>
          <w:lang w:eastAsia="ar-SA"/>
        </w:rPr>
      </w:pPr>
    </w:p>
    <w:p w14:paraId="30BC54B1" w14:textId="77777777" w:rsidR="00E85999" w:rsidRPr="00F10EDA" w:rsidRDefault="00E85999" w:rsidP="00E85999">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VAT......................................................... zł</w:t>
      </w:r>
    </w:p>
    <w:p w14:paraId="4409CC76" w14:textId="77777777" w:rsidR="00E85999" w:rsidRPr="00F10EDA" w:rsidRDefault="00E85999" w:rsidP="00E85999">
      <w:pPr>
        <w:suppressAutoHyphens/>
        <w:spacing w:after="0" w:line="240" w:lineRule="auto"/>
        <w:rPr>
          <w:rFonts w:eastAsia="Calibri" w:cstheme="minorHAnsi"/>
          <w:kern w:val="1"/>
          <w:sz w:val="22"/>
          <w:lang w:eastAsia="ar-SA"/>
        </w:rPr>
      </w:pPr>
    </w:p>
    <w:p w14:paraId="46F5B39E" w14:textId="77777777" w:rsidR="00E85999" w:rsidRPr="00F10EDA" w:rsidRDefault="00E85999" w:rsidP="00E85999">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wartość netto: .................................................. zł.  słownie   ...............................................</w:t>
      </w:r>
      <w:r>
        <w:rPr>
          <w:rFonts w:eastAsia="Calibri" w:cstheme="minorHAnsi"/>
          <w:kern w:val="1"/>
          <w:sz w:val="22"/>
          <w:lang w:eastAsia="ar-SA"/>
        </w:rPr>
        <w:t>.................. zł</w:t>
      </w:r>
    </w:p>
    <w:p w14:paraId="2AD34C7A" w14:textId="77777777" w:rsidR="00E85999" w:rsidRPr="0047446D" w:rsidRDefault="00E85999" w:rsidP="00E85999">
      <w:pPr>
        <w:suppressAutoHyphens/>
        <w:spacing w:after="0" w:line="240" w:lineRule="auto"/>
        <w:rPr>
          <w:rFonts w:eastAsia="Calibri" w:cstheme="minorHAnsi"/>
          <w:b/>
          <w:kern w:val="1"/>
          <w:sz w:val="22"/>
          <w:lang w:eastAsia="ar-SA"/>
        </w:rPr>
      </w:pPr>
    </w:p>
    <w:p w14:paraId="3D68BC45" w14:textId="2BBBEA46" w:rsidR="00E85999" w:rsidRPr="0047446D" w:rsidRDefault="00E85999" w:rsidP="00E85999">
      <w:pPr>
        <w:suppressAutoHyphens/>
        <w:spacing w:after="0" w:line="240" w:lineRule="auto"/>
        <w:rPr>
          <w:rFonts w:eastAsia="Calibri" w:cstheme="minorHAnsi"/>
          <w:b/>
          <w:kern w:val="1"/>
          <w:sz w:val="22"/>
          <w:lang w:eastAsia="ar-SA"/>
        </w:rPr>
      </w:pPr>
      <w:r w:rsidRPr="0047446D">
        <w:rPr>
          <w:rFonts w:eastAsia="Calibri" w:cstheme="minorHAnsi"/>
          <w:b/>
          <w:kern w:val="1"/>
          <w:sz w:val="22"/>
          <w:lang w:eastAsia="ar-SA"/>
        </w:rPr>
        <w:t>Cześć 3:</w:t>
      </w:r>
    </w:p>
    <w:p w14:paraId="5AF88BB0" w14:textId="77777777" w:rsidR="00E85999" w:rsidRPr="00F10EDA" w:rsidRDefault="00E85999" w:rsidP="00E85999">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wartość brutto.....................................................zł. słownie   ...................................</w:t>
      </w:r>
      <w:r>
        <w:rPr>
          <w:rFonts w:eastAsia="Calibri" w:cstheme="minorHAnsi"/>
          <w:kern w:val="1"/>
          <w:sz w:val="22"/>
          <w:lang w:eastAsia="ar-SA"/>
        </w:rPr>
        <w:t>............................. zł</w:t>
      </w:r>
    </w:p>
    <w:p w14:paraId="0C13D03C" w14:textId="77777777" w:rsidR="00E85999" w:rsidRPr="0074266A" w:rsidRDefault="00E85999" w:rsidP="00E85999">
      <w:pPr>
        <w:suppressAutoHyphens/>
        <w:spacing w:after="0" w:line="240" w:lineRule="auto"/>
        <w:rPr>
          <w:rFonts w:eastAsia="Calibri" w:cstheme="minorHAnsi"/>
          <w:kern w:val="1"/>
          <w:sz w:val="18"/>
          <w:szCs w:val="18"/>
          <w:lang w:eastAsia="ar-SA"/>
        </w:rPr>
      </w:pPr>
    </w:p>
    <w:p w14:paraId="6F28337C" w14:textId="77777777" w:rsidR="00E85999" w:rsidRPr="00F10EDA" w:rsidRDefault="00E85999" w:rsidP="00E85999">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VAT......................................................... zł</w:t>
      </w:r>
    </w:p>
    <w:p w14:paraId="744C03E5" w14:textId="77777777" w:rsidR="00E85999" w:rsidRPr="00F10EDA" w:rsidRDefault="00E85999" w:rsidP="00E85999">
      <w:pPr>
        <w:suppressAutoHyphens/>
        <w:spacing w:after="0" w:line="240" w:lineRule="auto"/>
        <w:rPr>
          <w:rFonts w:eastAsia="Calibri" w:cstheme="minorHAnsi"/>
          <w:kern w:val="1"/>
          <w:sz w:val="22"/>
          <w:lang w:eastAsia="ar-SA"/>
        </w:rPr>
      </w:pPr>
    </w:p>
    <w:p w14:paraId="3F934238" w14:textId="63174530" w:rsidR="00E85999" w:rsidRPr="00F10EDA" w:rsidRDefault="00E85999"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wartość netto: .................................................. zł.  słownie   ...............................................</w:t>
      </w:r>
      <w:r>
        <w:rPr>
          <w:rFonts w:eastAsia="Calibri" w:cstheme="minorHAnsi"/>
          <w:kern w:val="1"/>
          <w:sz w:val="22"/>
          <w:lang w:eastAsia="ar-SA"/>
        </w:rPr>
        <w:t>.................. zł</w:t>
      </w:r>
    </w:p>
    <w:p w14:paraId="66362E6B" w14:textId="47E8A2CC" w:rsidR="002A7F5E" w:rsidRDefault="002A7F5E" w:rsidP="00246F74">
      <w:pPr>
        <w:suppressAutoHyphens/>
        <w:spacing w:after="0" w:line="240" w:lineRule="auto"/>
        <w:rPr>
          <w:rFonts w:eastAsia="Calibri" w:cstheme="minorHAnsi"/>
          <w:kern w:val="1"/>
          <w:sz w:val="22"/>
          <w:lang w:eastAsia="ar-SA"/>
        </w:rPr>
      </w:pPr>
      <w:r w:rsidRPr="00EC2E9F">
        <w:rPr>
          <w:rFonts w:eastAsia="Calibri" w:cstheme="minorHAnsi"/>
          <w:kern w:val="1"/>
          <w:sz w:val="18"/>
          <w:szCs w:val="18"/>
          <w:lang w:eastAsia="ar-SA"/>
        </w:rPr>
        <w:t>Ceny należy podać z dokładnością do dwóch miejsc po przecinku zgodnie z polskim systemem płatniczym</w:t>
      </w:r>
      <w:r w:rsidR="00EC2E9F">
        <w:rPr>
          <w:rFonts w:eastAsia="Calibri" w:cstheme="minorHAnsi"/>
          <w:kern w:val="1"/>
          <w:sz w:val="22"/>
          <w:lang w:eastAsia="ar-SA"/>
        </w:rPr>
        <w:t>.</w:t>
      </w:r>
    </w:p>
    <w:p w14:paraId="30CBFEB2" w14:textId="77777777" w:rsidR="00F15D7D" w:rsidRDefault="00F15D7D" w:rsidP="00246F74">
      <w:pPr>
        <w:suppressAutoHyphens/>
        <w:spacing w:after="0" w:line="240" w:lineRule="auto"/>
        <w:rPr>
          <w:rFonts w:eastAsia="Calibri" w:cstheme="minorHAnsi"/>
          <w:kern w:val="1"/>
          <w:sz w:val="22"/>
          <w:lang w:eastAsia="ar-SA"/>
        </w:rPr>
      </w:pPr>
    </w:p>
    <w:p w14:paraId="0EC62067" w14:textId="77777777" w:rsidR="00E85999" w:rsidRDefault="00E85999" w:rsidP="00246F74">
      <w:pPr>
        <w:suppressAutoHyphens/>
        <w:spacing w:after="0" w:line="240" w:lineRule="auto"/>
        <w:rPr>
          <w:rFonts w:eastAsia="Calibri" w:cstheme="minorHAnsi"/>
          <w:kern w:val="1"/>
          <w:sz w:val="22"/>
          <w:lang w:eastAsia="ar-SA"/>
        </w:rPr>
      </w:pPr>
    </w:p>
    <w:p w14:paraId="78819759" w14:textId="77777777" w:rsidR="003C7F50" w:rsidRDefault="003C7F50" w:rsidP="00246F74">
      <w:pPr>
        <w:suppressAutoHyphens/>
        <w:spacing w:after="0" w:line="240" w:lineRule="auto"/>
        <w:rPr>
          <w:rFonts w:eastAsia="Calibri" w:cstheme="minorHAnsi"/>
          <w:kern w:val="1"/>
          <w:sz w:val="22"/>
          <w:lang w:eastAsia="ar-SA"/>
        </w:rPr>
      </w:pPr>
    </w:p>
    <w:p w14:paraId="372FDC62" w14:textId="4F3E2BB0" w:rsidR="003C7F50" w:rsidRDefault="00F15D7D" w:rsidP="00246F74">
      <w:pPr>
        <w:suppressAutoHyphens/>
        <w:spacing w:after="0" w:line="240" w:lineRule="auto"/>
        <w:rPr>
          <w:rFonts w:eastAsia="Calibri" w:cstheme="minorHAnsi"/>
          <w:kern w:val="1"/>
          <w:sz w:val="22"/>
          <w:lang w:eastAsia="ar-SA"/>
        </w:rPr>
      </w:pPr>
      <w:r w:rsidRPr="00527D37">
        <w:rPr>
          <w:rFonts w:eastAsia="Calibri" w:cstheme="minorHAnsi"/>
          <w:kern w:val="1"/>
          <w:sz w:val="22"/>
          <w:lang w:eastAsia="ar-SA"/>
        </w:rPr>
        <w:lastRenderedPageBreak/>
        <w:t>Okres gwarancji na wykonan</w:t>
      </w:r>
      <w:r w:rsidR="00B624E7" w:rsidRPr="00527D37">
        <w:rPr>
          <w:rFonts w:eastAsia="Calibri" w:cstheme="minorHAnsi"/>
          <w:kern w:val="1"/>
          <w:sz w:val="22"/>
          <w:lang w:eastAsia="ar-SA"/>
        </w:rPr>
        <w:t xml:space="preserve">y przedmiot zamówienia </w:t>
      </w:r>
      <w:r w:rsidR="00C34066" w:rsidRPr="00527D37">
        <w:rPr>
          <w:rFonts w:eastAsia="Calibri" w:cstheme="minorHAnsi"/>
          <w:kern w:val="1"/>
          <w:sz w:val="22"/>
          <w:lang w:eastAsia="ar-SA"/>
        </w:rPr>
        <w:t>wynosi</w:t>
      </w:r>
      <w:r w:rsidR="003C7F50">
        <w:rPr>
          <w:rFonts w:eastAsia="Calibri" w:cstheme="minorHAnsi"/>
          <w:kern w:val="1"/>
          <w:sz w:val="22"/>
          <w:lang w:eastAsia="ar-SA"/>
        </w:rPr>
        <w:t xml:space="preserve">: </w:t>
      </w:r>
    </w:p>
    <w:p w14:paraId="30BDCB7F" w14:textId="001E1D0F" w:rsidR="00527D37" w:rsidRDefault="003C7F50" w:rsidP="00246F74">
      <w:pPr>
        <w:suppressAutoHyphens/>
        <w:spacing w:after="0" w:line="240" w:lineRule="auto"/>
        <w:rPr>
          <w:rFonts w:eastAsia="Calibri" w:cstheme="minorHAnsi"/>
          <w:kern w:val="1"/>
          <w:sz w:val="22"/>
          <w:lang w:eastAsia="ar-SA"/>
        </w:rPr>
      </w:pPr>
      <w:r>
        <w:rPr>
          <w:rFonts w:eastAsia="Calibri" w:cstheme="minorHAnsi"/>
          <w:kern w:val="1"/>
          <w:sz w:val="22"/>
          <w:lang w:eastAsia="ar-SA"/>
        </w:rPr>
        <w:t xml:space="preserve">(część 1) </w:t>
      </w:r>
      <w:r w:rsidR="00C34066" w:rsidRPr="00527D37">
        <w:rPr>
          <w:rFonts w:eastAsia="Calibri" w:cstheme="minorHAnsi"/>
          <w:kern w:val="1"/>
          <w:sz w:val="22"/>
          <w:lang w:eastAsia="ar-SA"/>
        </w:rPr>
        <w:t xml:space="preserve">……………………. miesięcy (min. </w:t>
      </w:r>
      <w:r w:rsidR="00DC6023">
        <w:rPr>
          <w:rFonts w:eastAsia="Calibri" w:cstheme="minorHAnsi"/>
          <w:kern w:val="1"/>
          <w:sz w:val="22"/>
          <w:lang w:eastAsia="ar-SA"/>
        </w:rPr>
        <w:t>36</w:t>
      </w:r>
      <w:r>
        <w:rPr>
          <w:rFonts w:eastAsia="Calibri" w:cstheme="minorHAnsi"/>
          <w:kern w:val="1"/>
          <w:sz w:val="22"/>
          <w:lang w:eastAsia="ar-SA"/>
        </w:rPr>
        <w:t xml:space="preserve"> miesięcy)</w:t>
      </w:r>
    </w:p>
    <w:p w14:paraId="56B3D5E5" w14:textId="1EF4639C" w:rsidR="003C7F50" w:rsidRDefault="003C7F50" w:rsidP="00246F74">
      <w:pPr>
        <w:suppressAutoHyphens/>
        <w:spacing w:after="0" w:line="240" w:lineRule="auto"/>
        <w:rPr>
          <w:rFonts w:eastAsia="Calibri" w:cstheme="minorHAnsi"/>
          <w:kern w:val="1"/>
          <w:sz w:val="22"/>
          <w:lang w:eastAsia="ar-SA"/>
        </w:rPr>
      </w:pPr>
      <w:r>
        <w:rPr>
          <w:rFonts w:eastAsia="Calibri" w:cstheme="minorHAnsi"/>
          <w:kern w:val="1"/>
          <w:sz w:val="22"/>
          <w:lang w:eastAsia="ar-SA"/>
        </w:rPr>
        <w:t>(część 2</w:t>
      </w:r>
      <w:r w:rsidRPr="003C7F50">
        <w:rPr>
          <w:rFonts w:eastAsia="Calibri" w:cstheme="minorHAnsi"/>
          <w:kern w:val="1"/>
          <w:sz w:val="22"/>
          <w:lang w:eastAsia="ar-SA"/>
        </w:rPr>
        <w:t>) ………………</w:t>
      </w:r>
      <w:r>
        <w:rPr>
          <w:rFonts w:eastAsia="Calibri" w:cstheme="minorHAnsi"/>
          <w:kern w:val="1"/>
          <w:sz w:val="22"/>
          <w:lang w:eastAsia="ar-SA"/>
        </w:rPr>
        <w:t>……. miesięcy (min. 36 miesięcy)</w:t>
      </w:r>
    </w:p>
    <w:p w14:paraId="49B02277" w14:textId="13C7DCDB" w:rsidR="003C7F50" w:rsidRDefault="003C7F50" w:rsidP="00246F74">
      <w:pPr>
        <w:suppressAutoHyphens/>
        <w:spacing w:after="0" w:line="240" w:lineRule="auto"/>
        <w:rPr>
          <w:rFonts w:eastAsia="Calibri" w:cstheme="minorHAnsi"/>
          <w:kern w:val="1"/>
          <w:sz w:val="22"/>
          <w:lang w:eastAsia="ar-SA"/>
        </w:rPr>
      </w:pPr>
      <w:r>
        <w:rPr>
          <w:rFonts w:eastAsia="Calibri" w:cstheme="minorHAnsi"/>
          <w:kern w:val="1"/>
          <w:sz w:val="22"/>
          <w:lang w:eastAsia="ar-SA"/>
        </w:rPr>
        <w:t>(część 3</w:t>
      </w:r>
      <w:r w:rsidRPr="003C7F50">
        <w:rPr>
          <w:rFonts w:eastAsia="Calibri" w:cstheme="minorHAnsi"/>
          <w:kern w:val="1"/>
          <w:sz w:val="22"/>
          <w:lang w:eastAsia="ar-SA"/>
        </w:rPr>
        <w:t>) ……………………. miesięcy (min. 36 miesięcy).</w:t>
      </w:r>
    </w:p>
    <w:p w14:paraId="1E4D87FE" w14:textId="77777777" w:rsidR="003C7F50" w:rsidRPr="0036233D" w:rsidRDefault="003C7F50" w:rsidP="00246F74">
      <w:pPr>
        <w:suppressAutoHyphens/>
        <w:spacing w:after="0" w:line="240" w:lineRule="auto"/>
        <w:rPr>
          <w:rFonts w:eastAsia="Calibri" w:cstheme="minorHAnsi"/>
          <w:kern w:val="1"/>
          <w:sz w:val="22"/>
          <w:lang w:eastAsia="ar-SA"/>
        </w:rPr>
      </w:pPr>
    </w:p>
    <w:p w14:paraId="1E2647EB" w14:textId="68A20F94"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1. Zastrzegamy tajność informacji stanowiących tajemnicę przedsiębiorstwa w rozumieniu przepisów ustawy o zwalczaniu nieuczciwej konkurencji,</w:t>
      </w:r>
      <w:r w:rsidR="00182802">
        <w:rPr>
          <w:rFonts w:eastAsia="Calibri" w:cstheme="minorHAnsi"/>
          <w:kern w:val="1"/>
          <w:sz w:val="22"/>
          <w:lang w:eastAsia="ar-SA"/>
        </w:rPr>
        <w:t xml:space="preserve"> </w:t>
      </w:r>
      <w:r w:rsidRPr="00F10EDA">
        <w:rPr>
          <w:rFonts w:eastAsia="Calibri" w:cstheme="minorHAnsi"/>
          <w:kern w:val="1"/>
          <w:sz w:val="22"/>
          <w:lang w:eastAsia="ar-SA"/>
        </w:rPr>
        <w:t xml:space="preserve"> zawartych w ofercie, w części ……… na stronach od ……</w:t>
      </w:r>
      <w:r w:rsidR="00527D37">
        <w:rPr>
          <w:rFonts w:eastAsia="Calibri" w:cstheme="minorHAnsi"/>
          <w:kern w:val="1"/>
          <w:sz w:val="22"/>
          <w:lang w:eastAsia="ar-SA"/>
        </w:rPr>
        <w:t xml:space="preserve">… </w:t>
      </w:r>
      <w:r w:rsidRPr="00F10EDA">
        <w:rPr>
          <w:rFonts w:eastAsia="Calibri" w:cstheme="minorHAnsi"/>
          <w:kern w:val="1"/>
          <w:sz w:val="22"/>
          <w:lang w:eastAsia="ar-SA"/>
        </w:rPr>
        <w:t xml:space="preserve">do ……....*) </w:t>
      </w:r>
    </w:p>
    <w:p w14:paraId="3DA1BB8B" w14:textId="77777777" w:rsidR="002A7F5E" w:rsidRPr="00F10EDA" w:rsidRDefault="002A7F5E" w:rsidP="00246F74">
      <w:pPr>
        <w:suppressAutoHyphens/>
        <w:spacing w:after="0" w:line="240" w:lineRule="auto"/>
        <w:rPr>
          <w:rFonts w:eastAsia="Calibri" w:cstheme="minorHAnsi"/>
          <w:kern w:val="1"/>
          <w:sz w:val="22"/>
          <w:lang w:eastAsia="ar-SA"/>
        </w:rPr>
      </w:pPr>
    </w:p>
    <w:p w14:paraId="00A48DAE" w14:textId="20FB0040"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2. Ofertę sporządzono w dniu ..............</w:t>
      </w:r>
      <w:r w:rsidR="0036233D">
        <w:rPr>
          <w:rFonts w:eastAsia="Calibri" w:cstheme="minorHAnsi"/>
          <w:kern w:val="1"/>
          <w:sz w:val="22"/>
          <w:lang w:eastAsia="ar-SA"/>
        </w:rPr>
        <w:t>.................. 2024</w:t>
      </w:r>
      <w:r w:rsidRPr="00F10EDA">
        <w:rPr>
          <w:rFonts w:eastAsia="Calibri" w:cstheme="minorHAnsi"/>
          <w:kern w:val="1"/>
          <w:sz w:val="22"/>
          <w:lang w:eastAsia="ar-SA"/>
        </w:rPr>
        <w:t xml:space="preserve"> roku</w:t>
      </w:r>
    </w:p>
    <w:p w14:paraId="43DBF8F1" w14:textId="77777777" w:rsidR="002A7F5E" w:rsidRPr="00F10EDA" w:rsidRDefault="002A7F5E" w:rsidP="00246F74">
      <w:pPr>
        <w:suppressAutoHyphens/>
        <w:spacing w:after="0" w:line="240" w:lineRule="auto"/>
        <w:rPr>
          <w:rFonts w:eastAsia="Calibri" w:cstheme="minorHAnsi"/>
          <w:kern w:val="1"/>
          <w:sz w:val="22"/>
          <w:lang w:eastAsia="ar-SA"/>
        </w:rPr>
      </w:pPr>
    </w:p>
    <w:p w14:paraId="68EA203F" w14:textId="45F117E6"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3. Oświadczamy, że uważamy się za związanych z niniejszą Ofertą przez okres 30 dni.</w:t>
      </w:r>
    </w:p>
    <w:p w14:paraId="78E40F5D" w14:textId="77777777" w:rsidR="002A7F5E" w:rsidRPr="00F10EDA" w:rsidRDefault="002A7F5E" w:rsidP="00246F74">
      <w:pPr>
        <w:suppressAutoHyphens/>
        <w:spacing w:after="0" w:line="240" w:lineRule="auto"/>
        <w:rPr>
          <w:rFonts w:eastAsia="Calibri" w:cstheme="minorHAnsi"/>
          <w:kern w:val="1"/>
          <w:sz w:val="22"/>
          <w:lang w:eastAsia="ar-SA"/>
        </w:rPr>
      </w:pPr>
    </w:p>
    <w:p w14:paraId="602E5400" w14:textId="31E1DAAE"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4. Oświadczamy, że zapoznaliśmy się z SWZ i nie wnosimy do niej zastrzeżeń, zdobyliśmy konieczne informacje do przygotowania Oferty.</w:t>
      </w:r>
    </w:p>
    <w:p w14:paraId="6C596F85" w14:textId="77777777" w:rsidR="002A7F5E" w:rsidRPr="00F10EDA" w:rsidRDefault="002A7F5E" w:rsidP="00246F74">
      <w:pPr>
        <w:suppressAutoHyphens/>
        <w:spacing w:after="0" w:line="240" w:lineRule="auto"/>
        <w:rPr>
          <w:rFonts w:eastAsia="Calibri" w:cstheme="minorHAnsi"/>
          <w:kern w:val="1"/>
          <w:sz w:val="22"/>
          <w:lang w:eastAsia="ar-SA"/>
        </w:rPr>
      </w:pPr>
    </w:p>
    <w:p w14:paraId="092B6C26" w14:textId="02DDFDDB" w:rsidR="002A7F5E"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5. Przyjmujemy do wiadomości i akceptujemy warunek Zamawiającego, że nie złożenie przez nas żądanych przez Zamawiającego dokumentów, o których mowa w Specyfikacji, może spowodować odrzucenie Oferty.</w:t>
      </w:r>
    </w:p>
    <w:p w14:paraId="4B908725" w14:textId="77777777" w:rsidR="00207A76" w:rsidRPr="00F10EDA" w:rsidRDefault="00207A76" w:rsidP="00246F74">
      <w:pPr>
        <w:suppressAutoHyphens/>
        <w:spacing w:after="0" w:line="240" w:lineRule="auto"/>
        <w:rPr>
          <w:rFonts w:eastAsia="Calibri" w:cstheme="minorHAnsi"/>
          <w:kern w:val="1"/>
          <w:sz w:val="22"/>
          <w:lang w:eastAsia="ar-SA"/>
        </w:rPr>
      </w:pPr>
    </w:p>
    <w:p w14:paraId="1DC9D222" w14:textId="1242C570" w:rsidR="002A7F5E" w:rsidRPr="00F10EDA" w:rsidRDefault="002A7F5E" w:rsidP="00246F74">
      <w:pPr>
        <w:pStyle w:val="Bezodstpw"/>
        <w:jc w:val="both"/>
        <w:rPr>
          <w:rFonts w:asciiTheme="minorHAnsi" w:hAnsiTheme="minorHAnsi" w:cstheme="minorHAnsi"/>
        </w:rPr>
      </w:pPr>
      <w:r w:rsidRPr="00F10EDA">
        <w:rPr>
          <w:rFonts w:asciiTheme="minorHAnsi" w:hAnsiTheme="minorHAnsi" w:cstheme="minorHAnsi"/>
        </w:rPr>
        <w:t xml:space="preserve">6.Oświadczamy, że przy wykonywaniu niniejszego zamówienia będziemy/nie będziemy* korzystać z usług podwykonawców, którym zamierzamy powierzyć wykonanie następujących części zamówienia: </w:t>
      </w:r>
    </w:p>
    <w:p w14:paraId="628F20EA" w14:textId="099A1D85" w:rsidR="002A7F5E" w:rsidRPr="00F10EDA" w:rsidRDefault="002A7F5E" w:rsidP="00246F74">
      <w:pPr>
        <w:pStyle w:val="Bezodstpw"/>
        <w:spacing w:line="360" w:lineRule="auto"/>
        <w:jc w:val="both"/>
        <w:rPr>
          <w:rFonts w:asciiTheme="minorHAnsi" w:hAnsiTheme="minorHAnsi" w:cstheme="minorHAnsi"/>
        </w:rPr>
      </w:pPr>
      <w:r w:rsidRPr="00F10EDA">
        <w:rPr>
          <w:rFonts w:asciiTheme="minorHAnsi" w:hAnsiTheme="minorHAnsi" w:cstheme="minorHAnsi"/>
        </w:rPr>
        <w:t>n</w:t>
      </w:r>
      <w:r w:rsidR="00F10EDA">
        <w:rPr>
          <w:rFonts w:asciiTheme="minorHAnsi" w:hAnsiTheme="minorHAnsi" w:cstheme="minorHAnsi"/>
        </w:rPr>
        <w:t>azwa  Podw</w:t>
      </w:r>
      <w:r w:rsidRPr="00F10EDA">
        <w:rPr>
          <w:rFonts w:asciiTheme="minorHAnsi" w:hAnsiTheme="minorHAnsi" w:cstheme="minorHAnsi"/>
        </w:rPr>
        <w:t>ykonawcy (jeżeli jest znana)...........................</w:t>
      </w:r>
      <w:r w:rsidR="00F10EDA">
        <w:rPr>
          <w:rFonts w:asciiTheme="minorHAnsi" w:hAnsiTheme="minorHAnsi" w:cstheme="minorHAnsi"/>
        </w:rPr>
        <w:t>...............</w:t>
      </w:r>
      <w:r w:rsidRPr="00F10EDA">
        <w:rPr>
          <w:rFonts w:asciiTheme="minorHAnsi" w:hAnsiTheme="minorHAnsi" w:cstheme="minorHAnsi"/>
        </w:rPr>
        <w:t>..........................</w:t>
      </w:r>
      <w:r w:rsidR="00216D18">
        <w:rPr>
          <w:rFonts w:asciiTheme="minorHAnsi" w:hAnsiTheme="minorHAnsi" w:cstheme="minorHAnsi"/>
        </w:rPr>
        <w:t>..............................</w:t>
      </w:r>
      <w:r w:rsidR="0010188D">
        <w:rPr>
          <w:rFonts w:asciiTheme="minorHAnsi" w:hAnsiTheme="minorHAnsi" w:cstheme="minorHAnsi"/>
        </w:rPr>
        <w:t>.........</w:t>
      </w:r>
    </w:p>
    <w:p w14:paraId="6574B524" w14:textId="1FD3085B" w:rsidR="00B74CB6" w:rsidRPr="00B74CB6" w:rsidRDefault="002A7F5E" w:rsidP="00B74CB6">
      <w:pPr>
        <w:pStyle w:val="Bezodstpw"/>
        <w:spacing w:line="360" w:lineRule="auto"/>
        <w:jc w:val="both"/>
        <w:rPr>
          <w:rFonts w:asciiTheme="minorHAnsi" w:hAnsiTheme="minorHAnsi" w:cstheme="minorHAnsi"/>
        </w:rPr>
      </w:pPr>
      <w:r w:rsidRPr="00F10EDA">
        <w:rPr>
          <w:rFonts w:asciiTheme="minorHAnsi" w:hAnsiTheme="minorHAnsi" w:cstheme="minorHAnsi"/>
        </w:rPr>
        <w:t>wykonanie..............................................................................................................................</w:t>
      </w:r>
      <w:r w:rsidR="00182802">
        <w:rPr>
          <w:rFonts w:asciiTheme="minorHAnsi" w:hAnsiTheme="minorHAnsi" w:cstheme="minorHAnsi"/>
        </w:rPr>
        <w:t>..............................</w:t>
      </w:r>
      <w:r w:rsidR="00EA6DF0">
        <w:rPr>
          <w:rFonts w:asciiTheme="minorHAnsi" w:hAnsiTheme="minorHAnsi" w:cstheme="minorHAnsi"/>
        </w:rPr>
        <w:t>.............................................................................................................................................</w:t>
      </w:r>
      <w:r w:rsidR="00216D18">
        <w:rPr>
          <w:rFonts w:asciiTheme="minorHAnsi" w:hAnsiTheme="minorHAnsi" w:cstheme="minorHAnsi"/>
        </w:rPr>
        <w:t>................</w:t>
      </w:r>
      <w:r w:rsidR="0010188D">
        <w:rPr>
          <w:rFonts w:asciiTheme="minorHAnsi" w:hAnsiTheme="minorHAnsi" w:cstheme="minorHAnsi"/>
        </w:rPr>
        <w:t>................</w:t>
      </w:r>
    </w:p>
    <w:p w14:paraId="3BD0B865" w14:textId="584552F7" w:rsidR="002A7F5E" w:rsidRPr="00F10EDA" w:rsidRDefault="00B74CB6" w:rsidP="00246F74">
      <w:pPr>
        <w:suppressAutoHyphens/>
        <w:spacing w:after="0" w:line="240" w:lineRule="auto"/>
        <w:rPr>
          <w:rFonts w:eastAsia="Calibri" w:cstheme="minorHAnsi"/>
          <w:kern w:val="1"/>
          <w:sz w:val="22"/>
          <w:lang w:eastAsia="ar-SA"/>
        </w:rPr>
      </w:pPr>
      <w:r>
        <w:rPr>
          <w:rFonts w:eastAsia="Calibri" w:cstheme="minorHAnsi"/>
          <w:kern w:val="1"/>
          <w:sz w:val="22"/>
          <w:lang w:eastAsia="ar-SA"/>
        </w:rPr>
        <w:t>7</w:t>
      </w:r>
      <w:r w:rsidR="002A7F5E" w:rsidRPr="00F10EDA">
        <w:rPr>
          <w:rFonts w:eastAsia="Calibri" w:cstheme="minorHAnsi"/>
          <w:kern w:val="1"/>
          <w:sz w:val="22"/>
          <w:lang w:eastAsia="ar-SA"/>
        </w:rPr>
        <w:t>. Oświadczam</w:t>
      </w:r>
      <w:r w:rsidR="0036233D">
        <w:rPr>
          <w:rFonts w:eastAsia="Calibri" w:cstheme="minorHAnsi"/>
          <w:kern w:val="1"/>
          <w:sz w:val="22"/>
          <w:lang w:eastAsia="ar-SA"/>
        </w:rPr>
        <w:t>/y</w:t>
      </w:r>
      <w:r w:rsidR="002A7F5E" w:rsidRPr="00F10EDA">
        <w:rPr>
          <w:rFonts w:eastAsia="Calibri" w:cstheme="minorHAnsi"/>
          <w:kern w:val="1"/>
          <w:sz w:val="22"/>
          <w:lang w:eastAsia="ar-SA"/>
        </w:rPr>
        <w:t>, że wypełniłem obowiązki informacyjne przewidziane w art. 13 lub art. 14 RODO</w:t>
      </w:r>
      <w:r w:rsidR="002A7F5E" w:rsidRPr="00F10EDA">
        <w:rPr>
          <w:rFonts w:eastAsia="Calibri" w:cstheme="minorHAnsi"/>
          <w:kern w:val="1"/>
          <w:sz w:val="22"/>
          <w:vertAlign w:val="superscript"/>
          <w:lang w:eastAsia="ar-SA"/>
        </w:rPr>
        <w:t>2)</w:t>
      </w:r>
      <w:r w:rsidR="002A7F5E" w:rsidRPr="00F10EDA">
        <w:rPr>
          <w:rFonts w:eastAsia="Calibri" w:cstheme="minorHAnsi"/>
          <w:kern w:val="1"/>
          <w:sz w:val="22"/>
          <w:lang w:eastAsia="ar-SA"/>
        </w:rPr>
        <w:t xml:space="preserve"> wobec osób fizycznych, od których dane osobowe bezpośrednio lub pośrednio pozyskałem w celu ubiegania się o udzielenie zamówienia publicznego w niniejszym postępowaniu.**</w:t>
      </w:r>
    </w:p>
    <w:p w14:paraId="513ECB17" w14:textId="77777777" w:rsidR="002A7F5E" w:rsidRPr="00F10EDA" w:rsidRDefault="002A7F5E" w:rsidP="00246F74">
      <w:pPr>
        <w:suppressAutoHyphens/>
        <w:spacing w:after="0" w:line="240" w:lineRule="auto"/>
        <w:rPr>
          <w:rFonts w:eastAsia="Calibri" w:cstheme="minorHAnsi"/>
          <w:kern w:val="1"/>
          <w:sz w:val="22"/>
          <w:lang w:eastAsia="ar-SA"/>
        </w:rPr>
      </w:pPr>
    </w:p>
    <w:p w14:paraId="7102075F" w14:textId="77777777" w:rsidR="002A7F5E" w:rsidRPr="00F10EDA" w:rsidRDefault="002A7F5E" w:rsidP="00246F74">
      <w:pPr>
        <w:suppressAutoHyphens/>
        <w:spacing w:after="0" w:line="240" w:lineRule="auto"/>
        <w:rPr>
          <w:rFonts w:eastAsia="Calibri" w:cstheme="minorHAnsi"/>
          <w:kern w:val="1"/>
          <w:sz w:val="22"/>
          <w:lang w:eastAsia="ar-SA"/>
        </w:rPr>
      </w:pPr>
    </w:p>
    <w:p w14:paraId="4575FBB6" w14:textId="77777777" w:rsidR="00496A26" w:rsidRPr="00182802" w:rsidRDefault="00496A26" w:rsidP="00246F74">
      <w:pPr>
        <w:suppressAutoHyphens/>
        <w:autoSpaceDN w:val="0"/>
        <w:spacing w:after="0" w:line="240" w:lineRule="auto"/>
        <w:textAlignment w:val="baseline"/>
        <w:rPr>
          <w:rFonts w:eastAsia="Times New Roman" w:cstheme="minorHAnsi"/>
          <w:b/>
          <w:bCs/>
          <w:color w:val="00000A"/>
          <w:kern w:val="3"/>
          <w:szCs w:val="20"/>
          <w:lang w:eastAsia="zh-CN"/>
        </w:rPr>
      </w:pPr>
      <w:r>
        <w:rPr>
          <w:rFonts w:eastAsia="Times New Roman" w:cstheme="minorHAnsi"/>
          <w:b/>
          <w:bCs/>
          <w:color w:val="00000A"/>
          <w:kern w:val="3"/>
          <w:szCs w:val="20"/>
          <w:lang w:eastAsia="zh-CN"/>
        </w:rPr>
        <w:t>……………………………..</w:t>
      </w:r>
    </w:p>
    <w:p w14:paraId="5A465759" w14:textId="77777777" w:rsidR="00496A26" w:rsidRPr="00182802" w:rsidRDefault="00496A26" w:rsidP="00246F74">
      <w:pPr>
        <w:suppressAutoHyphens/>
        <w:autoSpaceDN w:val="0"/>
        <w:spacing w:after="0" w:line="240" w:lineRule="auto"/>
        <w:jc w:val="left"/>
        <w:textAlignment w:val="baseline"/>
        <w:rPr>
          <w:rFonts w:eastAsia="Times New Roman" w:cstheme="minorHAnsi"/>
          <w:bCs/>
          <w:color w:val="00000A"/>
          <w:kern w:val="3"/>
          <w:szCs w:val="20"/>
          <w:lang w:eastAsia="zh-CN"/>
        </w:rPr>
      </w:pPr>
      <w:r w:rsidRPr="00AC290A">
        <w:rPr>
          <w:rFonts w:eastAsia="Times New Roman" w:cstheme="minorHAnsi"/>
          <w:bCs/>
          <w:color w:val="00000A"/>
          <w:kern w:val="3"/>
          <w:sz w:val="18"/>
          <w:szCs w:val="18"/>
          <w:lang w:eastAsia="zh-CN"/>
        </w:rPr>
        <w:t>miejscowość i data</w:t>
      </w:r>
      <w:r>
        <w:rPr>
          <w:rFonts w:eastAsia="Times New Roman" w:cstheme="minorHAnsi"/>
          <w:bCs/>
          <w:color w:val="00000A"/>
          <w:kern w:val="3"/>
          <w:szCs w:val="20"/>
          <w:lang w:eastAsia="zh-CN"/>
        </w:rPr>
        <w:t xml:space="preserve"> </w:t>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w:t>
      </w:r>
    </w:p>
    <w:p w14:paraId="5791D031" w14:textId="376908D1" w:rsidR="00496A26" w:rsidRPr="00182802" w:rsidRDefault="00496A26" w:rsidP="00246F74">
      <w:pPr>
        <w:suppressAutoHyphens/>
        <w:autoSpaceDN w:val="0"/>
        <w:spacing w:after="0" w:line="240" w:lineRule="auto"/>
        <w:textAlignment w:val="baseline"/>
        <w:rPr>
          <w:rFonts w:eastAsia="Times New Roman" w:cstheme="minorHAnsi"/>
          <w:bCs/>
          <w:color w:val="00000A"/>
          <w:kern w:val="3"/>
          <w:szCs w:val="20"/>
          <w:lang w:eastAsia="zh-CN"/>
        </w:rPr>
      </w:pP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0"/>
          <w:szCs w:val="20"/>
          <w:lang w:eastAsia="zh-CN"/>
        </w:rPr>
        <w:t xml:space="preserve"> </w:t>
      </w:r>
      <w:r w:rsidRPr="00182802">
        <w:rPr>
          <w:rFonts w:eastAsia="Times New Roman" w:cstheme="minorHAnsi"/>
          <w:bCs/>
          <w:color w:val="00000A"/>
          <w:kern w:val="3"/>
          <w:sz w:val="20"/>
          <w:szCs w:val="20"/>
          <w:lang w:eastAsia="zh-CN"/>
        </w:rPr>
        <w:tab/>
        <w:t>podpisano elektronicznie/podpisem osobistym</w:t>
      </w:r>
    </w:p>
    <w:p w14:paraId="0FECBFFF" w14:textId="77777777" w:rsidR="00496A26" w:rsidRPr="00182802" w:rsidRDefault="00496A26" w:rsidP="00246F74">
      <w:pPr>
        <w:suppressAutoHyphens/>
        <w:autoSpaceDN w:val="0"/>
        <w:spacing w:after="0" w:line="240" w:lineRule="auto"/>
        <w:textAlignment w:val="baseline"/>
        <w:rPr>
          <w:rFonts w:eastAsia="Times New Roman" w:cstheme="minorHAnsi"/>
          <w:bCs/>
          <w:color w:val="00000A"/>
          <w:kern w:val="3"/>
          <w:szCs w:val="20"/>
          <w:lang w:eastAsia="zh-CN"/>
        </w:rPr>
      </w:pPr>
    </w:p>
    <w:p w14:paraId="1D79DDE7" w14:textId="77777777" w:rsidR="002A7F5E" w:rsidRDefault="002A7F5E" w:rsidP="00246F74">
      <w:pPr>
        <w:suppressAutoHyphens/>
        <w:spacing w:after="0" w:line="240" w:lineRule="auto"/>
        <w:rPr>
          <w:rFonts w:ascii="Arial" w:eastAsia="Calibri" w:hAnsi="Arial" w:cs="Arial"/>
          <w:kern w:val="1"/>
          <w:sz w:val="18"/>
          <w:szCs w:val="18"/>
          <w:lang w:eastAsia="ar-SA"/>
        </w:rPr>
      </w:pPr>
    </w:p>
    <w:p w14:paraId="088E4519" w14:textId="77777777" w:rsidR="00496A26" w:rsidRDefault="00496A26" w:rsidP="00246F74">
      <w:pPr>
        <w:suppressAutoHyphens/>
        <w:spacing w:after="0" w:line="240" w:lineRule="auto"/>
        <w:rPr>
          <w:rFonts w:ascii="Arial" w:eastAsia="Calibri" w:hAnsi="Arial" w:cs="Arial"/>
          <w:kern w:val="1"/>
          <w:sz w:val="18"/>
          <w:szCs w:val="18"/>
          <w:lang w:eastAsia="ar-SA"/>
        </w:rPr>
      </w:pPr>
    </w:p>
    <w:p w14:paraId="3E02CE25"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59FC71BC" w14:textId="66326C13" w:rsidR="00723CD2" w:rsidRPr="00182802" w:rsidRDefault="00723CD2" w:rsidP="00246F74">
      <w:pPr>
        <w:suppressAutoHyphens/>
        <w:autoSpaceDN w:val="0"/>
        <w:spacing w:after="0" w:line="240" w:lineRule="auto"/>
        <w:textAlignment w:val="baseline"/>
        <w:rPr>
          <w:rFonts w:eastAsia="Times New Roman" w:cstheme="minorHAnsi"/>
          <w:b/>
          <w:bCs/>
          <w:i/>
          <w:color w:val="00000A"/>
          <w:kern w:val="3"/>
          <w:sz w:val="20"/>
          <w:szCs w:val="20"/>
          <w:lang w:eastAsia="zh-CN"/>
        </w:rPr>
      </w:pPr>
      <w:r w:rsidRPr="00182802">
        <w:rPr>
          <w:rFonts w:eastAsia="Times New Roman" w:cstheme="minorHAnsi"/>
          <w:b/>
          <w:bCs/>
          <w:i/>
          <w:color w:val="00000A"/>
          <w:kern w:val="3"/>
          <w:sz w:val="20"/>
          <w:szCs w:val="20"/>
          <w:lang w:eastAsia="zh-CN"/>
        </w:rPr>
        <w:t xml:space="preserve">UWAGA: </w:t>
      </w:r>
      <w:r>
        <w:rPr>
          <w:rFonts w:eastAsia="Times New Roman" w:cstheme="minorHAnsi"/>
          <w:b/>
          <w:bCs/>
          <w:i/>
          <w:color w:val="00000A"/>
          <w:kern w:val="3"/>
          <w:sz w:val="20"/>
          <w:szCs w:val="20"/>
          <w:lang w:eastAsia="zh-CN"/>
        </w:rPr>
        <w:t>Ofertę</w:t>
      </w:r>
      <w:r w:rsidRPr="00182802">
        <w:rPr>
          <w:rFonts w:eastAsia="Times New Roman" w:cstheme="minorHAnsi"/>
          <w:b/>
          <w:bCs/>
          <w:i/>
          <w:color w:val="00000A"/>
          <w:kern w:val="3"/>
          <w:sz w:val="20"/>
          <w:szCs w:val="20"/>
          <w:lang w:eastAsia="zh-CN"/>
        </w:rPr>
        <w:t xml:space="preserve"> należy podpisać kwalifikowanym podpisem elektronicznym, podpisem zaufanym lub podpisem osobistym osoby uprawnionej do zaciągania zobowiązań w imieniu Wykonawcy. </w:t>
      </w:r>
    </w:p>
    <w:p w14:paraId="0CAB28B4"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1D452AE7"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018BAB86"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663FF1B8"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182D06A8"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12651DF2"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3C3D71D3"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1C44868B"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0BEA42A3"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6186C3BB"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0A0FBB59" w14:textId="77777777" w:rsidR="002A7F5E" w:rsidRPr="002A7F5E" w:rsidRDefault="002A7F5E" w:rsidP="00246F74">
      <w:pPr>
        <w:suppressAutoHyphens/>
        <w:spacing w:after="0" w:line="240" w:lineRule="auto"/>
        <w:rPr>
          <w:rFonts w:ascii="Arial" w:eastAsia="Calibri" w:hAnsi="Arial" w:cs="Arial"/>
          <w:kern w:val="1"/>
          <w:sz w:val="16"/>
          <w:szCs w:val="16"/>
          <w:vertAlign w:val="superscript"/>
          <w:lang w:eastAsia="ar-SA"/>
        </w:rPr>
      </w:pPr>
      <w:r w:rsidRPr="002A7F5E">
        <w:rPr>
          <w:rFonts w:ascii="Arial" w:eastAsia="Calibri" w:hAnsi="Arial" w:cs="Arial"/>
          <w:kern w:val="1"/>
          <w:sz w:val="16"/>
          <w:szCs w:val="16"/>
          <w:lang w:eastAsia="ar-SA"/>
        </w:rPr>
        <w:t xml:space="preserve">*wypełnić jeśli dotyczy </w:t>
      </w:r>
    </w:p>
    <w:p w14:paraId="1892F3B7" w14:textId="77777777" w:rsidR="002A7F5E" w:rsidRPr="002A7F5E" w:rsidRDefault="002A7F5E" w:rsidP="00246F74">
      <w:pPr>
        <w:suppressAutoHyphens/>
        <w:spacing w:after="0" w:line="240" w:lineRule="auto"/>
        <w:rPr>
          <w:rFonts w:ascii="Arial" w:eastAsia="Calibri" w:hAnsi="Arial" w:cs="Arial"/>
          <w:kern w:val="1"/>
          <w:sz w:val="16"/>
          <w:szCs w:val="16"/>
          <w:vertAlign w:val="superscript"/>
          <w:lang w:eastAsia="ar-SA"/>
        </w:rPr>
      </w:pPr>
      <w:r w:rsidRPr="002A7F5E">
        <w:rPr>
          <w:rFonts w:ascii="Arial" w:eastAsia="Calibri" w:hAnsi="Arial" w:cs="Arial"/>
          <w:kern w:val="1"/>
          <w:sz w:val="16"/>
          <w:szCs w:val="16"/>
          <w:vertAlign w:val="superscript"/>
          <w:lang w:eastAsia="ar-SA"/>
        </w:rPr>
        <w:t>1)</w:t>
      </w:r>
      <w:r w:rsidRPr="002A7F5E">
        <w:rPr>
          <w:rFonts w:ascii="Arial" w:eastAsia="Calibri" w:hAnsi="Arial" w:cs="Arial"/>
          <w:kern w:val="1"/>
          <w:sz w:val="16"/>
          <w:szCs w:val="16"/>
          <w:lang w:eastAsia="ar-SA"/>
        </w:rPr>
        <w:t xml:space="preserve"> Osoba/y występujące w rejestrze jako upoważniona/e do reprezentacji wykonawcy, lub osoba/y posiadająca/e pełnomocnictwo podpisane przez osoby upoważnione zgodnie z rejestrem. Pełnomocnictwo Wykonawca dołącza do oferty</w:t>
      </w:r>
    </w:p>
    <w:p w14:paraId="589C77AA" w14:textId="77777777" w:rsidR="002A7F5E" w:rsidRPr="002A7F5E" w:rsidRDefault="002A7F5E" w:rsidP="00246F74">
      <w:pPr>
        <w:suppressAutoHyphens/>
        <w:spacing w:after="0" w:line="240" w:lineRule="auto"/>
        <w:rPr>
          <w:rFonts w:ascii="Arial" w:eastAsia="Calibri" w:hAnsi="Arial" w:cs="Arial"/>
          <w:kern w:val="1"/>
          <w:sz w:val="16"/>
          <w:szCs w:val="16"/>
          <w:vertAlign w:val="superscript"/>
          <w:lang w:eastAsia="ar-SA"/>
        </w:rPr>
      </w:pPr>
      <w:r w:rsidRPr="002A7F5E">
        <w:rPr>
          <w:rFonts w:ascii="Arial" w:eastAsia="Calibri" w:hAnsi="Arial" w:cs="Arial"/>
          <w:kern w:val="1"/>
          <w:sz w:val="16"/>
          <w:szCs w:val="16"/>
          <w:vertAlign w:val="superscript"/>
          <w:lang w:eastAsia="ar-SA"/>
        </w:rPr>
        <w:t>2)</w:t>
      </w:r>
      <w:r w:rsidRPr="002A7F5E">
        <w:rPr>
          <w:rFonts w:ascii="Arial" w:eastAsia="Calibri" w:hAnsi="Arial" w:cs="Arial"/>
          <w:kern w:val="1"/>
          <w:sz w:val="16"/>
          <w:szCs w:val="16"/>
          <w:lang w:eastAsia="ar-SA"/>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05A799D7" w14:textId="77777777" w:rsidR="002A7F5E" w:rsidRPr="002A7F5E" w:rsidRDefault="002A7F5E" w:rsidP="00246F74">
      <w:pPr>
        <w:suppressAutoHyphens/>
        <w:spacing w:after="0" w:line="240" w:lineRule="auto"/>
        <w:rPr>
          <w:rFonts w:ascii="Arial" w:eastAsia="Calibri" w:hAnsi="Arial" w:cs="Arial"/>
          <w:kern w:val="1"/>
          <w:sz w:val="16"/>
          <w:szCs w:val="16"/>
          <w:lang w:eastAsia="ar-SA"/>
        </w:rPr>
      </w:pPr>
      <w:r w:rsidRPr="002A7F5E">
        <w:rPr>
          <w:rFonts w:ascii="Arial" w:eastAsia="Calibri" w:hAnsi="Arial" w:cs="Arial"/>
          <w:kern w:val="1"/>
          <w:sz w:val="16"/>
          <w:szCs w:val="16"/>
          <w:vertAlign w:val="superscript"/>
          <w:lang w:eastAsia="ar-SA"/>
        </w:rPr>
        <w:t>2</w:t>
      </w:r>
      <w:r w:rsidRPr="002A7F5E">
        <w:rPr>
          <w:rFonts w:ascii="Arial" w:eastAsia="Calibri" w:hAnsi="Arial" w:cs="Arial"/>
          <w:kern w:val="1"/>
          <w:sz w:val="16"/>
          <w:szCs w:val="16"/>
          <w:lang w:eastAsia="ar-SA"/>
        </w:rPr>
        <w:t xml:space="preserve">  wypełnić jeśli dotyczy</w:t>
      </w:r>
      <w:r w:rsidRPr="002A7F5E">
        <w:rPr>
          <w:rFonts w:ascii="Arial" w:eastAsia="Calibri" w:hAnsi="Arial" w:cs="Arial"/>
          <w:kern w:val="1"/>
          <w:sz w:val="18"/>
          <w:szCs w:val="18"/>
          <w:lang w:eastAsia="ar-SA"/>
        </w:rPr>
        <w:tab/>
      </w:r>
    </w:p>
    <w:p w14:paraId="09C581DC" w14:textId="77777777" w:rsidR="002A7F5E" w:rsidRDefault="002A7F5E" w:rsidP="00246F74">
      <w:pPr>
        <w:suppressAutoHyphens/>
        <w:spacing w:after="0" w:line="240" w:lineRule="auto"/>
        <w:rPr>
          <w:rFonts w:ascii="Arial" w:eastAsia="Calibri" w:hAnsi="Arial" w:cs="Arial"/>
          <w:kern w:val="1"/>
          <w:sz w:val="16"/>
          <w:szCs w:val="16"/>
          <w:lang w:eastAsia="ar-SA"/>
        </w:rPr>
      </w:pPr>
      <w:r w:rsidRPr="002A7F5E">
        <w:rPr>
          <w:rFonts w:ascii="Arial" w:eastAsia="Calibri" w:hAnsi="Arial" w:cs="Arial"/>
          <w:kern w:val="1"/>
          <w:sz w:val="16"/>
          <w:szCs w:val="16"/>
          <w:lang w:eastAsia="ar-SA"/>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5EF74CC" w14:textId="340421C2" w:rsidR="00D14EDA" w:rsidRPr="00430DAF" w:rsidRDefault="00CB5BFD" w:rsidP="009527CA">
      <w:pPr>
        <w:spacing w:after="0"/>
        <w:jc w:val="right"/>
      </w:pPr>
      <w:r>
        <w:rPr>
          <w:b/>
        </w:rPr>
        <w:lastRenderedPageBreak/>
        <w:t>Załącznik nr 2</w:t>
      </w:r>
      <w:r w:rsidRPr="00182802">
        <w:rPr>
          <w:b/>
        </w:rPr>
        <w:t xml:space="preserve"> do SWZ</w:t>
      </w:r>
    </w:p>
    <w:p w14:paraId="7AB33E4E" w14:textId="328D79C8" w:rsidR="00D14EDA" w:rsidRDefault="006234C1" w:rsidP="00246F74">
      <w:pPr>
        <w:spacing w:after="0"/>
        <w:jc w:val="center"/>
        <w:rPr>
          <w:b/>
        </w:rPr>
      </w:pPr>
      <w:r>
        <w:rPr>
          <w:b/>
        </w:rPr>
        <w:t>PROJEKT UMOWY</w:t>
      </w:r>
    </w:p>
    <w:p w14:paraId="6EDBEEE1" w14:textId="77777777" w:rsidR="00430DAF" w:rsidRPr="00287DEF" w:rsidRDefault="00430DAF" w:rsidP="00246F74">
      <w:pPr>
        <w:pStyle w:val="NormalnyWeb"/>
        <w:tabs>
          <w:tab w:val="left" w:pos="2880"/>
        </w:tabs>
        <w:spacing w:before="0" w:after="0" w:line="276" w:lineRule="auto"/>
        <w:rPr>
          <w:rFonts w:ascii="Calibri" w:hAnsi="Calibri" w:cs="Calibri"/>
          <w:b/>
          <w:bCs/>
          <w:sz w:val="16"/>
          <w:szCs w:val="16"/>
        </w:rPr>
      </w:pPr>
    </w:p>
    <w:p w14:paraId="06680F86" w14:textId="086BEACF" w:rsidR="00430DAF" w:rsidRPr="009527CA" w:rsidRDefault="00430DAF" w:rsidP="00246F74">
      <w:pPr>
        <w:pStyle w:val="NormalnyWeb"/>
        <w:tabs>
          <w:tab w:val="left" w:pos="2880"/>
        </w:tabs>
        <w:spacing w:before="0" w:after="0" w:line="276" w:lineRule="auto"/>
        <w:jc w:val="center"/>
        <w:rPr>
          <w:rFonts w:asciiTheme="minorHAnsi" w:hAnsiTheme="minorHAnsi" w:cstheme="minorHAnsi"/>
          <w:b/>
          <w:bCs/>
          <w:sz w:val="22"/>
          <w:szCs w:val="22"/>
        </w:rPr>
      </w:pPr>
      <w:r w:rsidRPr="009527CA">
        <w:rPr>
          <w:rFonts w:asciiTheme="minorHAnsi" w:hAnsiTheme="minorHAnsi" w:cstheme="minorHAnsi"/>
          <w:b/>
          <w:bCs/>
          <w:sz w:val="22"/>
          <w:szCs w:val="22"/>
        </w:rPr>
        <w:t>UMOWA NR</w:t>
      </w:r>
      <w:r w:rsidR="004915B6" w:rsidRPr="009527CA">
        <w:rPr>
          <w:rFonts w:asciiTheme="minorHAnsi" w:hAnsiTheme="minorHAnsi" w:cstheme="minorHAnsi"/>
          <w:b/>
          <w:bCs/>
          <w:sz w:val="22"/>
          <w:szCs w:val="22"/>
        </w:rPr>
        <w:t xml:space="preserve"> MGB/</w:t>
      </w:r>
      <w:r w:rsidRPr="009527CA">
        <w:rPr>
          <w:rFonts w:asciiTheme="minorHAnsi" w:hAnsiTheme="minorHAnsi" w:cstheme="minorHAnsi"/>
          <w:b/>
          <w:bCs/>
          <w:sz w:val="22"/>
          <w:szCs w:val="22"/>
        </w:rPr>
        <w:t>…………</w:t>
      </w:r>
      <w:r w:rsidR="002E38BF">
        <w:rPr>
          <w:rFonts w:asciiTheme="minorHAnsi" w:hAnsiTheme="minorHAnsi" w:cstheme="minorHAnsi"/>
          <w:b/>
          <w:bCs/>
          <w:sz w:val="22"/>
          <w:szCs w:val="22"/>
        </w:rPr>
        <w:t>/202</w:t>
      </w:r>
      <w:r w:rsidR="002F6FA8">
        <w:rPr>
          <w:rFonts w:asciiTheme="minorHAnsi" w:hAnsiTheme="minorHAnsi" w:cstheme="minorHAnsi"/>
          <w:b/>
          <w:bCs/>
          <w:sz w:val="22"/>
          <w:szCs w:val="22"/>
        </w:rPr>
        <w:t>4</w:t>
      </w:r>
    </w:p>
    <w:p w14:paraId="5FE00AB2" w14:textId="77777777" w:rsidR="009527CA" w:rsidRPr="00287DEF" w:rsidRDefault="009527CA" w:rsidP="009527CA">
      <w:pPr>
        <w:autoSpaceDE w:val="0"/>
        <w:spacing w:after="0"/>
        <w:rPr>
          <w:rFonts w:eastAsia="Times New Roman" w:cstheme="minorHAnsi"/>
          <w:sz w:val="16"/>
          <w:szCs w:val="16"/>
          <w:lang w:bidi="pl-PL"/>
        </w:rPr>
      </w:pPr>
    </w:p>
    <w:p w14:paraId="31073C49"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zawarta w dniu …………. w Bytomiu pomiędzy:</w:t>
      </w:r>
    </w:p>
    <w:p w14:paraId="7DA08C64"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Muzeum Górnośląskim w Bytomiu</w:t>
      </w:r>
      <w:r w:rsidRPr="009527CA">
        <w:rPr>
          <w:rFonts w:eastAsia="Times New Roman" w:cstheme="minorHAnsi"/>
          <w:b/>
          <w:sz w:val="22"/>
          <w:lang w:bidi="pl-PL"/>
        </w:rPr>
        <w:t xml:space="preserve"> </w:t>
      </w:r>
      <w:r w:rsidRPr="009527CA">
        <w:rPr>
          <w:rFonts w:eastAsia="Times New Roman" w:cstheme="minorHAnsi"/>
          <w:sz w:val="22"/>
          <w:lang w:bidi="pl-PL"/>
        </w:rPr>
        <w:t xml:space="preserve">z siedzibą przy pl. Jana III Sobieskiego 2, </w:t>
      </w:r>
      <w:r w:rsidRPr="009527CA">
        <w:rPr>
          <w:rFonts w:eastAsia="Times New Roman" w:cstheme="minorHAnsi"/>
          <w:color w:val="271B1C"/>
          <w:sz w:val="22"/>
          <w:shd w:val="clear" w:color="auto" w:fill="FFFFFF"/>
          <w:lang w:bidi="pl-PL"/>
        </w:rPr>
        <w:t>41-902 Bytom</w:t>
      </w:r>
      <w:r w:rsidRPr="009527CA">
        <w:rPr>
          <w:rFonts w:eastAsia="Times New Roman" w:cstheme="minorHAnsi"/>
          <w:sz w:val="22"/>
          <w:lang w:bidi="pl-PL"/>
        </w:rPr>
        <w:t xml:space="preserve">, wpisanym do Rejestru Instytucji Kultury, prowadzonego przez Województwo Śląskie – Zarząd Województwa Śląskiego pod numerem </w:t>
      </w:r>
      <w:r w:rsidRPr="009527CA">
        <w:rPr>
          <w:rFonts w:eastAsia="Times New Roman" w:cstheme="minorHAnsi"/>
          <w:color w:val="252525"/>
          <w:sz w:val="22"/>
          <w:lang w:bidi="pl-PL"/>
        </w:rPr>
        <w:t>RIK - M/15/99</w:t>
      </w:r>
      <w:r w:rsidRPr="009527CA">
        <w:rPr>
          <w:rFonts w:eastAsia="Times New Roman" w:cstheme="minorHAnsi"/>
          <w:sz w:val="22"/>
          <w:lang w:bidi="pl-PL"/>
        </w:rPr>
        <w:t>, REGON: 000-278-451, NIP: 626-00-04-392,</w:t>
      </w:r>
    </w:p>
    <w:p w14:paraId="1336CA4C" w14:textId="77777777" w:rsidR="009527CA" w:rsidRPr="009527CA" w:rsidRDefault="009527CA" w:rsidP="009527CA">
      <w:pPr>
        <w:autoSpaceDE w:val="0"/>
        <w:spacing w:after="0"/>
        <w:rPr>
          <w:rFonts w:eastAsia="Times New Roman" w:cstheme="minorHAnsi"/>
          <w:b/>
          <w:sz w:val="22"/>
          <w:lang w:bidi="pl-PL"/>
        </w:rPr>
      </w:pPr>
      <w:r w:rsidRPr="009527CA">
        <w:rPr>
          <w:rFonts w:eastAsia="Times New Roman" w:cstheme="minorHAnsi"/>
          <w:sz w:val="22"/>
          <w:lang w:bidi="pl-PL"/>
        </w:rPr>
        <w:t>zwanym dalej w treści niniejszej umowy Zamawiającym, reprezentowanym przez:</w:t>
      </w:r>
    </w:p>
    <w:p w14:paraId="37FB83BA"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b/>
          <w:sz w:val="22"/>
          <w:lang w:bidi="pl-PL"/>
        </w:rPr>
        <w:t>Dyrektora Muzeum Górnośląskiego w Bytomiu – Iwonę Mohl</w:t>
      </w:r>
    </w:p>
    <w:p w14:paraId="46F9404D" w14:textId="77777777" w:rsidR="009527CA" w:rsidRPr="009527CA" w:rsidRDefault="009527CA" w:rsidP="009527CA">
      <w:pPr>
        <w:autoSpaceDE w:val="0"/>
        <w:spacing w:after="0"/>
        <w:rPr>
          <w:rFonts w:eastAsia="Times New Roman" w:cstheme="minorHAnsi"/>
          <w:b/>
          <w:sz w:val="22"/>
          <w:lang w:bidi="pl-PL"/>
        </w:rPr>
      </w:pPr>
      <w:r w:rsidRPr="009527CA">
        <w:rPr>
          <w:rFonts w:eastAsia="Times New Roman" w:cstheme="minorHAnsi"/>
          <w:sz w:val="22"/>
          <w:lang w:bidi="pl-PL"/>
        </w:rPr>
        <w:t>przy kontrasygnacie</w:t>
      </w:r>
    </w:p>
    <w:p w14:paraId="6324999F"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b/>
          <w:sz w:val="22"/>
          <w:lang w:bidi="pl-PL"/>
        </w:rPr>
        <w:t xml:space="preserve">Głównego Księgowego </w:t>
      </w:r>
      <w:r w:rsidRPr="009527CA">
        <w:rPr>
          <w:rFonts w:eastAsia="Times New Roman" w:cstheme="minorHAnsi"/>
          <w:sz w:val="22"/>
          <w:lang w:bidi="pl-PL"/>
        </w:rPr>
        <w:t xml:space="preserve">– </w:t>
      </w:r>
      <w:r w:rsidRPr="009527CA">
        <w:rPr>
          <w:rFonts w:eastAsia="Times New Roman" w:cstheme="minorHAnsi"/>
          <w:b/>
          <w:color w:val="271B1C"/>
          <w:sz w:val="22"/>
          <w:shd w:val="clear" w:color="auto" w:fill="FFFFFF"/>
          <w:lang w:bidi="pl-PL"/>
        </w:rPr>
        <w:t>Jolanty Orzeł</w:t>
      </w:r>
    </w:p>
    <w:p w14:paraId="0E2645D3"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zwanym dalej Zamawiającym</w:t>
      </w:r>
    </w:p>
    <w:p w14:paraId="6D517A0E"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a</w:t>
      </w:r>
    </w:p>
    <w:p w14:paraId="69C45316"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w:t>
      </w:r>
    </w:p>
    <w:p w14:paraId="2BB45154"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zwanym dalej w treści niniejszej umowy Wykonawcą.</w:t>
      </w:r>
    </w:p>
    <w:p w14:paraId="3FA0D14B"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albo</w:t>
      </w:r>
      <w:r w:rsidRPr="009527CA">
        <w:rPr>
          <w:rStyle w:val="Odwoanieprzypisudolnego"/>
          <w:rFonts w:eastAsia="Times New Roman" w:cstheme="minorHAnsi"/>
          <w:sz w:val="22"/>
          <w:lang w:bidi="pl-PL"/>
        </w:rPr>
        <w:footnoteReference w:id="1"/>
      </w:r>
    </w:p>
    <w:p w14:paraId="1789F28E"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w:t>
      </w:r>
    </w:p>
    <w:p w14:paraId="644335BB" w14:textId="4A73B882"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Wykonawcami wspólnie ubiegającymi się o udzielenie zamówienia i ponoszącymi z tego tyt</w:t>
      </w:r>
      <w:r w:rsidR="005812D1">
        <w:rPr>
          <w:rFonts w:eastAsia="Times New Roman" w:cstheme="minorHAnsi"/>
          <w:sz w:val="22"/>
          <w:lang w:bidi="pl-PL"/>
        </w:rPr>
        <w:t>ułu solidarną odpowiedzialność.</w:t>
      </w:r>
    </w:p>
    <w:p w14:paraId="01713096"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 xml:space="preserve">zwanymi w dalszej części umowy </w:t>
      </w:r>
      <w:r w:rsidRPr="009527CA">
        <w:rPr>
          <w:rFonts w:eastAsia="Times New Roman" w:cstheme="minorHAnsi"/>
          <w:i/>
          <w:sz w:val="22"/>
          <w:lang w:bidi="pl-PL"/>
        </w:rPr>
        <w:t>Stronami</w:t>
      </w:r>
      <w:r w:rsidRPr="009527CA">
        <w:rPr>
          <w:rFonts w:eastAsia="Times New Roman" w:cstheme="minorHAnsi"/>
          <w:sz w:val="22"/>
          <w:lang w:bidi="pl-PL"/>
        </w:rPr>
        <w:t>.</w:t>
      </w:r>
    </w:p>
    <w:p w14:paraId="6E61A250" w14:textId="77777777" w:rsidR="009527CA" w:rsidRPr="009527CA" w:rsidRDefault="009527CA" w:rsidP="009527CA">
      <w:pPr>
        <w:autoSpaceDE w:val="0"/>
        <w:spacing w:after="0"/>
        <w:rPr>
          <w:rFonts w:eastAsia="Times New Roman" w:cstheme="minorHAnsi"/>
          <w:sz w:val="22"/>
          <w:lang w:bidi="pl-PL"/>
        </w:rPr>
      </w:pPr>
    </w:p>
    <w:p w14:paraId="6817E664" w14:textId="104ECE3E" w:rsidR="001924E9" w:rsidRPr="00143282" w:rsidRDefault="001924E9" w:rsidP="001924E9">
      <w:pPr>
        <w:autoSpaceDE w:val="0"/>
        <w:spacing w:after="0" w:line="240" w:lineRule="auto"/>
        <w:ind w:right="-2"/>
        <w:rPr>
          <w:rFonts w:eastAsia="Arial" w:cstheme="minorHAnsi"/>
          <w:color w:val="000000"/>
          <w:sz w:val="22"/>
          <w:lang w:val="en-US" w:eastAsia="en-US"/>
        </w:rPr>
      </w:pPr>
      <w:r w:rsidRPr="00143282">
        <w:rPr>
          <w:rFonts w:eastAsia="Times New Roman" w:cstheme="minorHAnsi"/>
          <w:color w:val="000000"/>
          <w:sz w:val="22"/>
          <w:lang w:bidi="pl-PL"/>
        </w:rPr>
        <w:t>Niniejsza umowa została zawarta</w:t>
      </w:r>
      <w:r w:rsidRPr="00106DFB">
        <w:rPr>
          <w:rFonts w:eastAsia="Times New Roman" w:cstheme="minorHAnsi"/>
          <w:color w:val="000000"/>
          <w:sz w:val="22"/>
          <w:lang w:bidi="pl-PL"/>
        </w:rPr>
        <w:t xml:space="preserve"> w </w:t>
      </w:r>
      <w:r w:rsidRPr="00143282">
        <w:rPr>
          <w:rFonts w:eastAsia="Times New Roman" w:cstheme="minorHAnsi"/>
          <w:color w:val="000000"/>
          <w:sz w:val="22"/>
          <w:lang w:bidi="pl-PL"/>
        </w:rPr>
        <w:t xml:space="preserve">wyniku przeprowadzonego postępowania </w:t>
      </w:r>
      <w:r w:rsidRPr="00106DFB">
        <w:rPr>
          <w:rFonts w:eastAsia="Times New Roman" w:cstheme="minorHAnsi"/>
          <w:color w:val="000000"/>
          <w:sz w:val="22"/>
          <w:lang w:bidi="pl-PL"/>
        </w:rPr>
        <w:t xml:space="preserve">o </w:t>
      </w:r>
      <w:r w:rsidRPr="00143282">
        <w:rPr>
          <w:rFonts w:eastAsia="Times New Roman" w:cstheme="minorHAnsi"/>
          <w:color w:val="000000"/>
          <w:sz w:val="22"/>
          <w:lang w:bidi="pl-PL"/>
        </w:rPr>
        <w:t>udzielenie zamówienia publicznego</w:t>
      </w:r>
      <w:r w:rsidRPr="00106DFB">
        <w:rPr>
          <w:rFonts w:eastAsia="Times New Roman" w:cstheme="minorHAnsi"/>
          <w:color w:val="000000"/>
          <w:sz w:val="22"/>
          <w:lang w:bidi="pl-PL"/>
        </w:rPr>
        <w:t xml:space="preserve"> w </w:t>
      </w:r>
      <w:r w:rsidRPr="00143282">
        <w:rPr>
          <w:rFonts w:eastAsia="Times New Roman" w:cstheme="minorHAnsi"/>
          <w:color w:val="000000"/>
          <w:sz w:val="22"/>
          <w:lang w:bidi="pl-PL"/>
        </w:rPr>
        <w:t>trybie podstawowym bez negocjacji</w:t>
      </w:r>
      <w:r w:rsidRPr="00106DFB">
        <w:rPr>
          <w:rFonts w:eastAsia="Times New Roman" w:cstheme="minorHAnsi"/>
          <w:color w:val="000000"/>
          <w:sz w:val="22"/>
          <w:lang w:bidi="pl-PL"/>
        </w:rPr>
        <w:t xml:space="preserve">, </w:t>
      </w:r>
      <w:r w:rsidRPr="00143282">
        <w:rPr>
          <w:rFonts w:eastAsia="Times New Roman" w:cstheme="minorHAnsi"/>
          <w:color w:val="000000"/>
          <w:sz w:val="22"/>
          <w:lang w:bidi="pl-PL"/>
        </w:rPr>
        <w:t>zgodnie</w:t>
      </w:r>
      <w:r w:rsidRPr="00106DFB">
        <w:rPr>
          <w:rFonts w:eastAsia="Times New Roman" w:cstheme="minorHAnsi"/>
          <w:color w:val="000000"/>
          <w:sz w:val="22"/>
          <w:lang w:bidi="pl-PL"/>
        </w:rPr>
        <w:t> z </w:t>
      </w:r>
      <w:r w:rsidRPr="00106DFB">
        <w:rPr>
          <w:rFonts w:eastAsia="Arial" w:cstheme="minorHAnsi"/>
          <w:color w:val="000000"/>
          <w:sz w:val="22"/>
          <w:lang w:eastAsia="en-US"/>
        </w:rPr>
        <w:t xml:space="preserve">art. 275 </w:t>
      </w:r>
      <w:r w:rsidRPr="00143282">
        <w:rPr>
          <w:rFonts w:eastAsia="Arial" w:cstheme="minorHAnsi"/>
          <w:color w:val="000000"/>
          <w:sz w:val="22"/>
          <w:lang w:eastAsia="en-US"/>
        </w:rPr>
        <w:t>ust</w:t>
      </w:r>
      <w:r w:rsidRPr="00106DFB">
        <w:rPr>
          <w:rFonts w:eastAsia="Arial" w:cstheme="minorHAnsi"/>
          <w:color w:val="000000"/>
          <w:sz w:val="22"/>
          <w:lang w:eastAsia="en-US"/>
        </w:rPr>
        <w:t xml:space="preserve">. 1 </w:t>
      </w:r>
      <w:r w:rsidRPr="00143282">
        <w:rPr>
          <w:rFonts w:eastAsia="Arial" w:cstheme="minorHAnsi"/>
          <w:color w:val="000000"/>
          <w:sz w:val="22"/>
          <w:lang w:eastAsia="en-US"/>
        </w:rPr>
        <w:t>ustawy</w:t>
      </w:r>
      <w:r w:rsidRPr="00106DFB">
        <w:rPr>
          <w:rFonts w:eastAsia="Arial" w:cstheme="minorHAnsi"/>
          <w:color w:val="000000"/>
          <w:sz w:val="22"/>
          <w:lang w:eastAsia="en-US"/>
        </w:rPr>
        <w:t xml:space="preserve"> z </w:t>
      </w:r>
      <w:r w:rsidRPr="00143282">
        <w:rPr>
          <w:rFonts w:eastAsia="Arial" w:cstheme="minorHAnsi"/>
          <w:color w:val="000000"/>
          <w:sz w:val="22"/>
          <w:lang w:eastAsia="en-US"/>
        </w:rPr>
        <w:t>dnia</w:t>
      </w:r>
      <w:r w:rsidRPr="00106DFB">
        <w:rPr>
          <w:rFonts w:eastAsia="Arial" w:cstheme="minorHAnsi"/>
          <w:color w:val="000000"/>
          <w:sz w:val="22"/>
          <w:lang w:eastAsia="en-US"/>
        </w:rPr>
        <w:t xml:space="preserve"> 11 </w:t>
      </w:r>
      <w:r w:rsidRPr="00143282">
        <w:rPr>
          <w:rFonts w:eastAsia="Arial" w:cstheme="minorHAnsi"/>
          <w:color w:val="000000"/>
          <w:sz w:val="22"/>
          <w:lang w:eastAsia="en-US"/>
        </w:rPr>
        <w:t>września</w:t>
      </w:r>
      <w:r w:rsidRPr="00106DFB">
        <w:rPr>
          <w:rFonts w:eastAsia="Arial" w:cstheme="minorHAnsi"/>
          <w:color w:val="000000"/>
          <w:sz w:val="22"/>
          <w:lang w:eastAsia="en-US"/>
        </w:rPr>
        <w:t xml:space="preserve"> 2019r. </w:t>
      </w:r>
      <w:r w:rsidRPr="00143282">
        <w:rPr>
          <w:rFonts w:eastAsia="Arial" w:cstheme="minorHAnsi"/>
          <w:color w:val="000000"/>
          <w:sz w:val="22"/>
          <w:lang w:eastAsia="en-US"/>
        </w:rPr>
        <w:t>Prawo</w:t>
      </w:r>
      <w:r w:rsidRPr="00143282">
        <w:rPr>
          <w:rFonts w:eastAsia="Arial" w:cstheme="minorHAnsi"/>
          <w:color w:val="000000"/>
          <w:sz w:val="22"/>
          <w:lang w:val="en-US" w:eastAsia="en-US"/>
        </w:rPr>
        <w:t xml:space="preserve"> </w:t>
      </w:r>
      <w:r w:rsidRPr="00143282">
        <w:rPr>
          <w:rFonts w:eastAsia="Arial" w:cstheme="minorHAnsi"/>
          <w:color w:val="000000"/>
          <w:sz w:val="22"/>
          <w:lang w:eastAsia="en-US"/>
        </w:rPr>
        <w:t>zamówień publicznych</w:t>
      </w:r>
      <w:r w:rsidRPr="00143282">
        <w:rPr>
          <w:rFonts w:eastAsia="Arial" w:cstheme="minorHAnsi"/>
          <w:color w:val="000000"/>
          <w:sz w:val="22"/>
          <w:lang w:val="en-US" w:eastAsia="en-US"/>
        </w:rPr>
        <w:t xml:space="preserve">, </w:t>
      </w:r>
      <w:r w:rsidRPr="00143282">
        <w:rPr>
          <w:rFonts w:eastAsia="Arial" w:cstheme="minorHAnsi"/>
          <w:color w:val="000000"/>
          <w:sz w:val="22"/>
          <w:lang w:eastAsia="en-US"/>
        </w:rPr>
        <w:t xml:space="preserve">zwanej </w:t>
      </w:r>
      <w:r w:rsidRPr="00143282">
        <w:rPr>
          <w:rFonts w:eastAsia="Times New Roman" w:cstheme="minorHAnsi"/>
          <w:color w:val="000000"/>
          <w:sz w:val="22"/>
          <w:lang w:bidi="pl-PL"/>
        </w:rPr>
        <w:t>dalej ustawy </w:t>
      </w:r>
      <w:proofErr w:type="spellStart"/>
      <w:r w:rsidRPr="00143282">
        <w:rPr>
          <w:rFonts w:eastAsia="Times New Roman" w:cstheme="minorHAnsi"/>
          <w:color w:val="000000"/>
          <w:sz w:val="22"/>
          <w:lang w:bidi="pl-PL"/>
        </w:rPr>
        <w:t>Pzp</w:t>
      </w:r>
      <w:proofErr w:type="spellEnd"/>
      <w:r w:rsidRPr="00143282">
        <w:rPr>
          <w:rFonts w:eastAsia="Times New Roman" w:cstheme="minorHAnsi"/>
          <w:color w:val="000000"/>
          <w:sz w:val="22"/>
          <w:lang w:val="en-US" w:bidi="pl-PL"/>
        </w:rPr>
        <w:t>.</w:t>
      </w:r>
    </w:p>
    <w:p w14:paraId="4215B5CA" w14:textId="77777777" w:rsidR="009527CA" w:rsidRPr="00287DEF" w:rsidRDefault="009527CA" w:rsidP="009527CA">
      <w:pPr>
        <w:autoSpaceDE w:val="0"/>
        <w:spacing w:after="0"/>
        <w:ind w:left="100"/>
        <w:rPr>
          <w:rFonts w:eastAsia="Times New Roman" w:cstheme="minorHAnsi"/>
          <w:b/>
          <w:iCs/>
          <w:sz w:val="16"/>
          <w:szCs w:val="16"/>
          <w:lang w:bidi="pl-PL"/>
        </w:rPr>
      </w:pPr>
    </w:p>
    <w:p w14:paraId="56618CBB" w14:textId="77777777" w:rsidR="009527CA" w:rsidRPr="009527CA" w:rsidRDefault="009527CA" w:rsidP="00FB1F86">
      <w:pPr>
        <w:numPr>
          <w:ilvl w:val="1"/>
          <w:numId w:val="50"/>
        </w:numPr>
        <w:suppressAutoHyphens/>
        <w:autoSpaceDE w:val="0"/>
        <w:spacing w:after="0" w:line="240" w:lineRule="auto"/>
        <w:jc w:val="center"/>
        <w:rPr>
          <w:rFonts w:eastAsia="Times New Roman" w:cstheme="minorHAnsi"/>
          <w:b/>
          <w:sz w:val="22"/>
          <w:lang w:bidi="pl-PL"/>
        </w:rPr>
      </w:pPr>
      <w:r w:rsidRPr="009527CA">
        <w:rPr>
          <w:rFonts w:eastAsia="Times New Roman" w:cstheme="minorHAnsi"/>
          <w:b/>
          <w:sz w:val="22"/>
          <w:lang w:bidi="pl-PL"/>
        </w:rPr>
        <w:t xml:space="preserve">§1 </w:t>
      </w:r>
    </w:p>
    <w:p w14:paraId="7760BB65" w14:textId="77777777" w:rsidR="009527CA" w:rsidRPr="009527CA" w:rsidRDefault="009527CA" w:rsidP="00FB1F86">
      <w:pPr>
        <w:numPr>
          <w:ilvl w:val="1"/>
          <w:numId w:val="50"/>
        </w:numPr>
        <w:suppressAutoHyphens/>
        <w:autoSpaceDE w:val="0"/>
        <w:spacing w:after="0" w:line="240" w:lineRule="auto"/>
        <w:jc w:val="center"/>
        <w:rPr>
          <w:rFonts w:eastAsia="Times New Roman" w:cstheme="minorHAnsi"/>
          <w:b/>
          <w:iCs/>
          <w:sz w:val="22"/>
          <w:lang w:bidi="pl-PL"/>
        </w:rPr>
      </w:pPr>
      <w:r w:rsidRPr="009527CA">
        <w:rPr>
          <w:rFonts w:eastAsia="Times New Roman" w:cstheme="minorHAnsi"/>
          <w:b/>
          <w:sz w:val="22"/>
          <w:lang w:bidi="pl-PL"/>
        </w:rPr>
        <w:t>Przedmiot umowy</w:t>
      </w:r>
    </w:p>
    <w:p w14:paraId="55020D3F" w14:textId="77777777" w:rsidR="009527CA" w:rsidRPr="00287DEF" w:rsidRDefault="009527CA" w:rsidP="009527CA">
      <w:pPr>
        <w:autoSpaceDE w:val="0"/>
        <w:spacing w:after="0"/>
        <w:ind w:left="100"/>
        <w:rPr>
          <w:rFonts w:eastAsia="Times New Roman" w:cstheme="minorHAnsi"/>
          <w:b/>
          <w:iCs/>
          <w:sz w:val="16"/>
          <w:szCs w:val="16"/>
          <w:lang w:bidi="pl-PL"/>
        </w:rPr>
      </w:pPr>
    </w:p>
    <w:p w14:paraId="4AC317F5" w14:textId="212544A1" w:rsidR="009527CA" w:rsidRPr="0036233D" w:rsidRDefault="005003CD" w:rsidP="00FB1F86">
      <w:pPr>
        <w:numPr>
          <w:ilvl w:val="0"/>
          <w:numId w:val="45"/>
        </w:numPr>
        <w:suppressAutoHyphens/>
        <w:autoSpaceDE w:val="0"/>
        <w:spacing w:after="0" w:line="240" w:lineRule="auto"/>
        <w:rPr>
          <w:rFonts w:eastAsia="Times New Roman" w:cstheme="minorHAnsi"/>
          <w:sz w:val="22"/>
          <w:u w:val="single"/>
          <w:lang w:bidi="pl-PL"/>
        </w:rPr>
      </w:pPr>
      <w:r w:rsidRPr="0036233D">
        <w:rPr>
          <w:rFonts w:eastAsia="Times New Roman" w:cstheme="minorHAnsi"/>
          <w:sz w:val="22"/>
          <w:lang w:bidi="pl-PL"/>
        </w:rPr>
        <w:t>Przedmiotem umowy</w:t>
      </w:r>
      <w:r w:rsidR="009527CA" w:rsidRPr="0036233D">
        <w:rPr>
          <w:rFonts w:eastAsia="Times New Roman" w:cstheme="minorHAnsi"/>
          <w:sz w:val="22"/>
          <w:lang w:bidi="pl-PL"/>
        </w:rPr>
        <w:t xml:space="preserve"> </w:t>
      </w:r>
      <w:r w:rsidR="00873BA8" w:rsidRPr="0036233D">
        <w:rPr>
          <w:rFonts w:cstheme="minorHAnsi"/>
          <w:sz w:val="22"/>
        </w:rPr>
        <w:t xml:space="preserve">są </w:t>
      </w:r>
      <w:r w:rsidR="0036233D">
        <w:rPr>
          <w:rFonts w:cstheme="minorHAnsi"/>
          <w:sz w:val="22"/>
        </w:rPr>
        <w:t>usługi</w:t>
      </w:r>
      <w:r w:rsidR="00873BA8" w:rsidRPr="0036233D">
        <w:rPr>
          <w:rFonts w:cstheme="minorHAnsi"/>
          <w:sz w:val="22"/>
        </w:rPr>
        <w:t xml:space="preserve"> projektowe i </w:t>
      </w:r>
      <w:r w:rsidR="0036233D">
        <w:rPr>
          <w:rFonts w:cstheme="minorHAnsi"/>
          <w:sz w:val="22"/>
        </w:rPr>
        <w:t xml:space="preserve">roboty </w:t>
      </w:r>
      <w:r w:rsidR="00873BA8" w:rsidRPr="0036233D">
        <w:rPr>
          <w:rFonts w:cstheme="minorHAnsi"/>
          <w:sz w:val="22"/>
        </w:rPr>
        <w:t>budowlane</w:t>
      </w:r>
      <w:r w:rsidR="00D65A84" w:rsidRPr="0036233D">
        <w:rPr>
          <w:rFonts w:cstheme="minorHAnsi"/>
          <w:sz w:val="22"/>
        </w:rPr>
        <w:t xml:space="preserve"> wykonane w trybie zaprojektuj i wybuduj,</w:t>
      </w:r>
      <w:r w:rsidR="0036233D">
        <w:rPr>
          <w:rFonts w:cstheme="minorHAnsi"/>
          <w:sz w:val="22"/>
        </w:rPr>
        <w:t xml:space="preserve"> polegające na m</w:t>
      </w:r>
      <w:r w:rsidR="00873BA8" w:rsidRPr="0036233D">
        <w:rPr>
          <w:rFonts w:cstheme="minorHAnsi"/>
          <w:sz w:val="22"/>
        </w:rPr>
        <w:t xml:space="preserve">odernizacji systemu alarmowego oraz systemu sygnalizacji pożaru w ramach zadania: „Modernizacja systemów zabezpieczeń </w:t>
      </w:r>
      <w:proofErr w:type="spellStart"/>
      <w:r w:rsidR="00873BA8" w:rsidRPr="0036233D">
        <w:rPr>
          <w:rFonts w:cstheme="minorHAnsi"/>
          <w:sz w:val="22"/>
        </w:rPr>
        <w:t>p.poż</w:t>
      </w:r>
      <w:proofErr w:type="spellEnd"/>
      <w:r w:rsidR="00873BA8" w:rsidRPr="0036233D">
        <w:rPr>
          <w:rFonts w:cstheme="minorHAnsi"/>
          <w:sz w:val="22"/>
        </w:rPr>
        <w:t xml:space="preserve"> i systemu antywłamaniowego  w budynkach przy ul. Korfantego 34 i przy Pl. Jana III Sobieskiego 2 w Bytomiu”</w:t>
      </w:r>
      <w:r w:rsidR="00504426">
        <w:rPr>
          <w:rFonts w:cstheme="minorHAnsi"/>
          <w:sz w:val="22"/>
        </w:rPr>
        <w:t xml:space="preserve"> </w:t>
      </w:r>
      <w:r w:rsidR="004F2C36" w:rsidRPr="0036233D">
        <w:rPr>
          <w:rFonts w:eastAsia="Times New Roman" w:cstheme="minorHAnsi"/>
          <w:sz w:val="22"/>
          <w:u w:val="single"/>
          <w:lang w:bidi="pl-PL"/>
        </w:rPr>
        <w:t>Część: …………….</w:t>
      </w:r>
    </w:p>
    <w:p w14:paraId="73CEFC04" w14:textId="77777777" w:rsidR="001C339E" w:rsidRPr="001C339E" w:rsidRDefault="001C339E" w:rsidP="001C339E">
      <w:pPr>
        <w:suppressAutoHyphens/>
        <w:autoSpaceDE w:val="0"/>
        <w:spacing w:after="0" w:line="240" w:lineRule="auto"/>
        <w:ind w:left="360"/>
        <w:rPr>
          <w:rFonts w:eastAsia="Times New Roman" w:cstheme="minorHAnsi"/>
          <w:sz w:val="22"/>
          <w:lang w:bidi="pl-PL"/>
        </w:rPr>
      </w:pPr>
      <w:r w:rsidRPr="001C339E">
        <w:rPr>
          <w:rFonts w:eastAsia="Times New Roman" w:cstheme="minorHAnsi"/>
          <w:sz w:val="22"/>
          <w:lang w:bidi="pl-PL"/>
        </w:rPr>
        <w:t>Przedmiot umowy obejmuje między innymi:</w:t>
      </w:r>
    </w:p>
    <w:p w14:paraId="66A7268D" w14:textId="77777777" w:rsidR="001C339E" w:rsidRPr="001C339E" w:rsidRDefault="001C339E" w:rsidP="001C339E">
      <w:pPr>
        <w:pStyle w:val="Akapitzlist"/>
        <w:numPr>
          <w:ilvl w:val="0"/>
          <w:numId w:val="39"/>
        </w:numPr>
        <w:autoSpaceDE w:val="0"/>
        <w:rPr>
          <w:rFonts w:asciiTheme="minorHAnsi" w:eastAsia="Times New Roman" w:hAnsiTheme="minorHAnsi" w:cstheme="minorHAnsi"/>
          <w:sz w:val="22"/>
          <w:lang w:bidi="pl-PL"/>
        </w:rPr>
      </w:pPr>
      <w:r w:rsidRPr="001C339E">
        <w:rPr>
          <w:rFonts w:asciiTheme="minorHAnsi" w:eastAsia="Times New Roman" w:hAnsiTheme="minorHAnsi" w:cstheme="minorHAnsi"/>
          <w:sz w:val="22"/>
          <w:lang w:bidi="pl-PL"/>
        </w:rPr>
        <w:t>Opracowanie projektów budowlanych i wykonawczych wraz z uzyskaniem pozwolenia na budowę (jeśli konieczne) oraz pozostałej dokumentacji projektowej niezbędnej do zrealizowania zadania.</w:t>
      </w:r>
    </w:p>
    <w:p w14:paraId="16C31704" w14:textId="63C1A5A7" w:rsidR="001C339E" w:rsidRPr="001C339E" w:rsidRDefault="001C339E" w:rsidP="001C339E">
      <w:pPr>
        <w:pStyle w:val="Akapitzlist"/>
        <w:numPr>
          <w:ilvl w:val="0"/>
          <w:numId w:val="39"/>
        </w:numPr>
        <w:autoSpaceDE w:val="0"/>
        <w:rPr>
          <w:rFonts w:asciiTheme="minorHAnsi" w:eastAsia="Times New Roman" w:hAnsiTheme="minorHAnsi" w:cstheme="minorHAnsi"/>
          <w:sz w:val="22"/>
          <w:lang w:bidi="pl-PL"/>
        </w:rPr>
      </w:pPr>
      <w:r w:rsidRPr="001C339E">
        <w:rPr>
          <w:rFonts w:asciiTheme="minorHAnsi" w:eastAsia="Times New Roman" w:hAnsiTheme="minorHAnsi" w:cstheme="minorHAnsi"/>
          <w:sz w:val="22"/>
          <w:lang w:bidi="pl-PL"/>
        </w:rPr>
        <w:t xml:space="preserve">Wykonanie wszelkich robót budowlanych i innych czynności zgodnie z celem inwestycji, opisem przedmiotu zamówienia zawartym w WZ i programem funkcjonalno-użytkowym, a także opracowaną przez Wykonawcę dokumentacją projektową niezbędną do pełnej realizacji i odbioru inwestycji. </w:t>
      </w:r>
    </w:p>
    <w:p w14:paraId="397AE553" w14:textId="3F86A11B" w:rsidR="009527CA" w:rsidRPr="00E579F4" w:rsidRDefault="009527CA" w:rsidP="00FB1F86">
      <w:pPr>
        <w:numPr>
          <w:ilvl w:val="0"/>
          <w:numId w:val="45"/>
        </w:numPr>
        <w:tabs>
          <w:tab w:val="clear" w:pos="360"/>
        </w:tabs>
        <w:suppressAutoHyphens/>
        <w:autoSpaceDE w:val="0"/>
        <w:spacing w:after="0" w:line="240" w:lineRule="auto"/>
        <w:ind w:left="284" w:hanging="284"/>
        <w:rPr>
          <w:rFonts w:eastAsia="Times New Roman" w:cstheme="minorHAnsi"/>
          <w:b/>
          <w:sz w:val="22"/>
          <w:lang w:bidi="pl-PL"/>
        </w:rPr>
      </w:pPr>
      <w:r w:rsidRPr="0036233D">
        <w:rPr>
          <w:rFonts w:eastAsia="Times New Roman" w:cstheme="minorHAnsi"/>
          <w:sz w:val="22"/>
          <w:lang w:bidi="pl-PL"/>
        </w:rPr>
        <w:t>Szczegółowy zakres rzeczowy</w:t>
      </w:r>
      <w:r w:rsidRPr="009527CA">
        <w:rPr>
          <w:rFonts w:eastAsia="Times New Roman" w:cstheme="minorHAnsi"/>
          <w:sz w:val="22"/>
          <w:lang w:bidi="pl-PL"/>
        </w:rPr>
        <w:t xml:space="preserve"> robót oraz sposób ich wykonania o</w:t>
      </w:r>
      <w:r w:rsidR="005003CD">
        <w:rPr>
          <w:rFonts w:eastAsia="Times New Roman" w:cstheme="minorHAnsi"/>
          <w:sz w:val="22"/>
          <w:lang w:bidi="pl-PL"/>
        </w:rPr>
        <w:t xml:space="preserve">kreślony jest przez </w:t>
      </w:r>
      <w:r w:rsidR="001C339E">
        <w:rPr>
          <w:rFonts w:eastAsia="Times New Roman" w:cstheme="minorHAnsi"/>
          <w:sz w:val="22"/>
          <w:lang w:bidi="pl-PL"/>
        </w:rPr>
        <w:t>program</w:t>
      </w:r>
      <w:r w:rsidR="00873BA8">
        <w:rPr>
          <w:rFonts w:eastAsia="Times New Roman" w:cstheme="minorHAnsi"/>
          <w:sz w:val="22"/>
          <w:lang w:bidi="pl-PL"/>
        </w:rPr>
        <w:t xml:space="preserve"> funkcjonalno</w:t>
      </w:r>
      <w:r w:rsidR="007F23E5">
        <w:rPr>
          <w:rFonts w:eastAsia="Times New Roman" w:cstheme="minorHAnsi"/>
          <w:sz w:val="22"/>
          <w:lang w:bidi="pl-PL"/>
        </w:rPr>
        <w:t>-</w:t>
      </w:r>
      <w:r w:rsidR="001C339E">
        <w:rPr>
          <w:rFonts w:eastAsia="Times New Roman" w:cstheme="minorHAnsi"/>
          <w:sz w:val="22"/>
          <w:lang w:bidi="pl-PL"/>
        </w:rPr>
        <w:t xml:space="preserve"> użytkowy.</w:t>
      </w:r>
    </w:p>
    <w:p w14:paraId="6A5B0E7B" w14:textId="609FF445" w:rsidR="00E579F4" w:rsidRPr="00C21BFE" w:rsidRDefault="00E579F4" w:rsidP="00FB1F86">
      <w:pPr>
        <w:numPr>
          <w:ilvl w:val="0"/>
          <w:numId w:val="45"/>
        </w:numPr>
        <w:tabs>
          <w:tab w:val="clear" w:pos="360"/>
        </w:tabs>
        <w:suppressAutoHyphens/>
        <w:autoSpaceDE w:val="0"/>
        <w:spacing w:after="0" w:line="240" w:lineRule="auto"/>
        <w:ind w:left="284" w:hanging="284"/>
        <w:rPr>
          <w:rFonts w:eastAsia="Times New Roman" w:cstheme="minorHAnsi"/>
          <w:b/>
          <w:sz w:val="22"/>
          <w:lang w:bidi="pl-PL"/>
        </w:rPr>
      </w:pPr>
      <w:r w:rsidRPr="00C21BFE">
        <w:rPr>
          <w:rFonts w:eastAsia="Times New Roman" w:cstheme="minorHAnsi"/>
          <w:sz w:val="22"/>
        </w:rPr>
        <w:t>Zamawiający działając na podstawie art. 4 ust. 3 w zw. z ust. 4 ustawy o zapewnianiu dostępności osobom ze szczególnymi potrzebami określa, iż Wykonawca prac jest zobowiązany do wykonania przedmiotu umowy zgodnie z obowiązującymi przepisami prawa budowlanego, normami techniczno-</w:t>
      </w:r>
      <w:r w:rsidRPr="00C21BFE">
        <w:rPr>
          <w:rFonts w:eastAsia="Times New Roman" w:cstheme="minorHAnsi"/>
          <w:sz w:val="22"/>
        </w:rPr>
        <w:lastRenderedPageBreak/>
        <w:t xml:space="preserve">budowlanymi i zasadami wiedzy technicznej, w szczególności z uwzględnieniem zasad projektowania uniwersalnego, w ten sposób, iż po zakończeniu </w:t>
      </w:r>
      <w:r w:rsidR="00401B5D" w:rsidRPr="00C21BFE">
        <w:rPr>
          <w:rFonts w:eastAsia="Times New Roman" w:cstheme="minorHAnsi"/>
          <w:sz w:val="22"/>
        </w:rPr>
        <w:t>robót budowlanych</w:t>
      </w:r>
      <w:r w:rsidRPr="00C21BFE">
        <w:rPr>
          <w:rFonts w:eastAsia="Times New Roman" w:cstheme="minorHAnsi"/>
          <w:sz w:val="22"/>
        </w:rPr>
        <w:t xml:space="preserve"> w strefach ogólnodostępnych będą uwzględni</w:t>
      </w:r>
      <w:r w:rsidR="00401B5D" w:rsidRPr="00C21BFE">
        <w:rPr>
          <w:rFonts w:eastAsia="Times New Roman" w:cstheme="minorHAnsi"/>
          <w:sz w:val="22"/>
        </w:rPr>
        <w:t>one</w:t>
      </w:r>
      <w:r w:rsidRPr="00C21BFE">
        <w:rPr>
          <w:rFonts w:eastAsia="Times New Roman" w:cstheme="minorHAnsi"/>
          <w:sz w:val="22"/>
        </w:rPr>
        <w:t xml:space="preserve"> niezbędne warunki do korzystania z ni</w:t>
      </w:r>
      <w:r w:rsidR="00401B5D" w:rsidRPr="00C21BFE">
        <w:rPr>
          <w:rFonts w:eastAsia="Times New Roman" w:cstheme="minorHAnsi"/>
          <w:sz w:val="22"/>
        </w:rPr>
        <w:t>ch</w:t>
      </w:r>
      <w:r w:rsidRPr="00C21BFE">
        <w:rPr>
          <w:rFonts w:eastAsia="Times New Roman" w:cstheme="minorHAnsi"/>
          <w:sz w:val="22"/>
        </w:rPr>
        <w:t xml:space="preserve"> przez osoby ze szczególnymi potrzebami, o których mowa w ustawie z dnia 19 lipca 2019 r. o zapewnianiu dostępności osobom ze szczególnymi potrzebami.</w:t>
      </w:r>
    </w:p>
    <w:p w14:paraId="48FBF597" w14:textId="05678DE5" w:rsidR="00E579F4" w:rsidRPr="00604085" w:rsidRDefault="00E579F4" w:rsidP="00FB1F86">
      <w:pPr>
        <w:numPr>
          <w:ilvl w:val="0"/>
          <w:numId w:val="45"/>
        </w:numPr>
        <w:tabs>
          <w:tab w:val="clear" w:pos="360"/>
        </w:tabs>
        <w:suppressAutoHyphens/>
        <w:autoSpaceDE w:val="0"/>
        <w:spacing w:after="0" w:line="240" w:lineRule="auto"/>
        <w:ind w:left="284" w:hanging="284"/>
        <w:rPr>
          <w:rFonts w:eastAsia="Times New Roman" w:cstheme="minorHAnsi"/>
          <w:b/>
          <w:sz w:val="22"/>
          <w:lang w:bidi="pl-PL"/>
        </w:rPr>
      </w:pPr>
      <w:r w:rsidRPr="00C21BFE">
        <w:rPr>
          <w:rFonts w:eastAsia="Times New Roman" w:cstheme="minorHAnsi"/>
          <w:sz w:val="22"/>
        </w:rPr>
        <w:t xml:space="preserve">Wykonawca zobowiązuje się, że realizując przedmiot umowy w szczególności spełni wymagania, o których mowa w art. 6 pkt. 1 ustawy z dnia 19 lipca 2019 r. o zapewnianiu dostępności osobom ze </w:t>
      </w:r>
      <w:r w:rsidR="00604085">
        <w:rPr>
          <w:rFonts w:eastAsia="Times New Roman" w:cstheme="minorHAnsi"/>
          <w:sz w:val="22"/>
        </w:rPr>
        <w:t xml:space="preserve">szczególnymi potrzebami, tj. </w:t>
      </w:r>
      <w:r w:rsidRPr="00604085">
        <w:rPr>
          <w:rFonts w:eastAsia="Times New Roman" w:cstheme="minorHAnsi"/>
          <w:sz w:val="22"/>
        </w:rPr>
        <w:t>zostaną zapewnione wolne od barier poziome i pionowe przestrzenie komunikacyjne.</w:t>
      </w:r>
    </w:p>
    <w:p w14:paraId="7467976A" w14:textId="77777777" w:rsidR="00C34066" w:rsidRPr="00287DEF" w:rsidRDefault="00C34066" w:rsidP="00C34066">
      <w:pPr>
        <w:autoSpaceDE w:val="0"/>
        <w:spacing w:after="0"/>
        <w:rPr>
          <w:rFonts w:eastAsia="Times New Roman" w:cstheme="minorHAnsi"/>
          <w:b/>
          <w:sz w:val="16"/>
          <w:szCs w:val="16"/>
          <w:lang w:bidi="pl-PL"/>
        </w:rPr>
      </w:pPr>
    </w:p>
    <w:p w14:paraId="61ED552D" w14:textId="77777777" w:rsidR="009527CA" w:rsidRPr="009527CA" w:rsidRDefault="009527CA" w:rsidP="00FB1F86">
      <w:pPr>
        <w:numPr>
          <w:ilvl w:val="1"/>
          <w:numId w:val="50"/>
        </w:numPr>
        <w:suppressAutoHyphens/>
        <w:autoSpaceDE w:val="0"/>
        <w:spacing w:after="0" w:line="240" w:lineRule="auto"/>
        <w:jc w:val="center"/>
        <w:rPr>
          <w:rFonts w:eastAsia="Times New Roman" w:cstheme="minorHAnsi"/>
          <w:b/>
          <w:sz w:val="22"/>
          <w:lang w:bidi="pl-PL"/>
        </w:rPr>
      </w:pPr>
      <w:r w:rsidRPr="009527CA">
        <w:rPr>
          <w:rFonts w:eastAsia="Times New Roman" w:cstheme="minorHAnsi"/>
          <w:b/>
          <w:sz w:val="22"/>
          <w:lang w:bidi="pl-PL"/>
        </w:rPr>
        <w:t>§2</w:t>
      </w:r>
    </w:p>
    <w:p w14:paraId="68E99103" w14:textId="77777777" w:rsidR="009527CA" w:rsidRPr="009527CA" w:rsidRDefault="009527CA" w:rsidP="00FB1F86">
      <w:pPr>
        <w:numPr>
          <w:ilvl w:val="1"/>
          <w:numId w:val="50"/>
        </w:numPr>
        <w:suppressAutoHyphens/>
        <w:autoSpaceDE w:val="0"/>
        <w:spacing w:after="0" w:line="240" w:lineRule="auto"/>
        <w:jc w:val="center"/>
        <w:rPr>
          <w:rFonts w:eastAsia="Times New Roman" w:cstheme="minorHAnsi"/>
          <w:sz w:val="22"/>
          <w:lang w:bidi="pl-PL"/>
        </w:rPr>
      </w:pPr>
      <w:r w:rsidRPr="009527CA">
        <w:rPr>
          <w:rFonts w:eastAsia="Times New Roman" w:cstheme="minorHAnsi"/>
          <w:b/>
          <w:sz w:val="22"/>
          <w:lang w:bidi="pl-PL"/>
        </w:rPr>
        <w:t>Obowiązki Stron</w:t>
      </w:r>
    </w:p>
    <w:p w14:paraId="636D0EFB" w14:textId="77777777" w:rsidR="009527CA" w:rsidRPr="00287DEF" w:rsidRDefault="009527CA" w:rsidP="00FB1F86">
      <w:pPr>
        <w:numPr>
          <w:ilvl w:val="1"/>
          <w:numId w:val="50"/>
        </w:numPr>
        <w:suppressAutoHyphens/>
        <w:autoSpaceDE w:val="0"/>
        <w:spacing w:after="0" w:line="240" w:lineRule="auto"/>
        <w:jc w:val="center"/>
        <w:rPr>
          <w:rFonts w:eastAsia="Times New Roman" w:cstheme="minorHAnsi"/>
          <w:sz w:val="16"/>
          <w:szCs w:val="16"/>
          <w:lang w:bidi="pl-PL"/>
        </w:rPr>
      </w:pPr>
    </w:p>
    <w:p w14:paraId="69E4ACCA" w14:textId="77777777" w:rsidR="009527CA" w:rsidRPr="009527CA" w:rsidRDefault="009527CA" w:rsidP="00FB1F86">
      <w:pPr>
        <w:numPr>
          <w:ilvl w:val="0"/>
          <w:numId w:val="44"/>
        </w:numPr>
        <w:tabs>
          <w:tab w:val="clear" w:pos="360"/>
          <w:tab w:val="num" w:pos="460"/>
        </w:tabs>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t>Wykonawca zobowiązuje się wykonać przedmiot zamówienia zgodnie z:</w:t>
      </w:r>
    </w:p>
    <w:p w14:paraId="04C5BA05" w14:textId="77777777" w:rsidR="009527CA" w:rsidRPr="009527CA" w:rsidRDefault="009527CA" w:rsidP="00FB1F86">
      <w:pPr>
        <w:numPr>
          <w:ilvl w:val="0"/>
          <w:numId w:val="68"/>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opisem przedmiotu zamówienia,</w:t>
      </w:r>
    </w:p>
    <w:p w14:paraId="307E163A" w14:textId="77777777" w:rsidR="009527CA" w:rsidRPr="009527CA" w:rsidRDefault="009527CA" w:rsidP="00FB1F86">
      <w:pPr>
        <w:numPr>
          <w:ilvl w:val="0"/>
          <w:numId w:val="68"/>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obowiązującymi przepisami, normami, dokumentacją projektową i wytycznymi wytwórcy (producenta) zastosowanych materiałów,</w:t>
      </w:r>
    </w:p>
    <w:p w14:paraId="702782B0" w14:textId="77777777" w:rsidR="009527CA" w:rsidRPr="009527CA" w:rsidRDefault="009527CA" w:rsidP="00FB1F86">
      <w:pPr>
        <w:numPr>
          <w:ilvl w:val="0"/>
          <w:numId w:val="68"/>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przy uwzględnieniu wymogu najwyższej staranności.</w:t>
      </w:r>
    </w:p>
    <w:p w14:paraId="36CD8F0D" w14:textId="77777777" w:rsidR="009527CA" w:rsidRPr="009527CA" w:rsidRDefault="009527CA" w:rsidP="00FB1F86">
      <w:pPr>
        <w:numPr>
          <w:ilvl w:val="0"/>
          <w:numId w:val="44"/>
        </w:numPr>
        <w:tabs>
          <w:tab w:val="clear" w:pos="360"/>
          <w:tab w:val="num" w:pos="460"/>
        </w:tabs>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t>Wykonawcy nie wolno wykorzystywać we własnym interesie rzeczy i praw Zamawiającego.</w:t>
      </w:r>
    </w:p>
    <w:p w14:paraId="06F5BBF8" w14:textId="222C39DD" w:rsidR="009527CA" w:rsidRPr="009527CA" w:rsidRDefault="009527CA" w:rsidP="00FB1F86">
      <w:pPr>
        <w:numPr>
          <w:ilvl w:val="0"/>
          <w:numId w:val="44"/>
        </w:numPr>
        <w:tabs>
          <w:tab w:val="clear" w:pos="360"/>
          <w:tab w:val="num" w:pos="460"/>
        </w:tabs>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t>Wykonawca ponosi wszelkie ryzyko związane z możliwością przypadkowych uszkodzeń infrastruktury/instalacji/systemów</w:t>
      </w:r>
      <w:r w:rsidR="002F6FA8">
        <w:rPr>
          <w:rFonts w:eastAsia="Times New Roman" w:cstheme="minorHAnsi"/>
          <w:sz w:val="22"/>
          <w:lang w:bidi="pl-PL"/>
        </w:rPr>
        <w:t xml:space="preserve"> i eksponatów</w:t>
      </w:r>
      <w:r w:rsidRPr="009527CA">
        <w:rPr>
          <w:rFonts w:eastAsia="Times New Roman" w:cstheme="minorHAnsi"/>
          <w:sz w:val="22"/>
          <w:lang w:bidi="pl-PL"/>
        </w:rPr>
        <w:t xml:space="preserve">, jakie mogą powstać podczas prowadzonych prac. </w:t>
      </w:r>
    </w:p>
    <w:p w14:paraId="1C38CF32" w14:textId="77777777" w:rsidR="009527CA" w:rsidRPr="009527CA" w:rsidRDefault="009527CA" w:rsidP="00FB1F86">
      <w:pPr>
        <w:numPr>
          <w:ilvl w:val="0"/>
          <w:numId w:val="44"/>
        </w:numPr>
        <w:tabs>
          <w:tab w:val="clear" w:pos="360"/>
          <w:tab w:val="num" w:pos="460"/>
        </w:tabs>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t xml:space="preserve">Wykonawca oświadcza, że jest przygotowany pod względem technicznym i organizacyjnym, posiada niezbędną wiedzę i potencjał do wykonania robót stanowiących przedmiot zamówienia. </w:t>
      </w:r>
    </w:p>
    <w:p w14:paraId="7B09EDED" w14:textId="77777777" w:rsidR="001C339E" w:rsidRDefault="009527CA" w:rsidP="001C339E">
      <w:pPr>
        <w:numPr>
          <w:ilvl w:val="0"/>
          <w:numId w:val="44"/>
        </w:numPr>
        <w:tabs>
          <w:tab w:val="clear" w:pos="360"/>
          <w:tab w:val="num" w:pos="460"/>
        </w:tabs>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t>Przedmiot zamówienia będzie realizowany przez osoby skierowane przez Wykonawcę i pod jego nadzorem, a fakt ich wykonania będzie potwierdzony przez pracowników Zamawiającego.</w:t>
      </w:r>
    </w:p>
    <w:p w14:paraId="0179D1BA" w14:textId="77777777" w:rsidR="001C339E" w:rsidRDefault="001C339E" w:rsidP="001C339E">
      <w:pPr>
        <w:numPr>
          <w:ilvl w:val="0"/>
          <w:numId w:val="44"/>
        </w:numPr>
        <w:tabs>
          <w:tab w:val="clear" w:pos="360"/>
          <w:tab w:val="num" w:pos="460"/>
        </w:tabs>
        <w:suppressAutoHyphens/>
        <w:autoSpaceDE w:val="0"/>
        <w:spacing w:after="0" w:line="240" w:lineRule="auto"/>
        <w:ind w:left="460"/>
        <w:rPr>
          <w:rFonts w:eastAsia="Times New Roman" w:cstheme="minorHAnsi"/>
          <w:sz w:val="22"/>
          <w:lang w:bidi="pl-PL"/>
        </w:rPr>
      </w:pPr>
      <w:r w:rsidRPr="001C339E">
        <w:rPr>
          <w:rFonts w:eastAsia="Times New Roman" w:cstheme="minorHAnsi"/>
          <w:sz w:val="22"/>
          <w:lang w:bidi="pl-PL"/>
        </w:rPr>
        <w:t>Wykonawca zobowiązany będzie do konsultowania z Zamawiającym wszelkich rozwiązań technicznych i ekonomicznych, również w zakresie proponowanych materiałów i uzyskania jego akceptacji.</w:t>
      </w:r>
    </w:p>
    <w:p w14:paraId="7F97B988" w14:textId="77777777" w:rsidR="001C339E" w:rsidRDefault="001C339E" w:rsidP="001C339E">
      <w:pPr>
        <w:numPr>
          <w:ilvl w:val="0"/>
          <w:numId w:val="44"/>
        </w:numPr>
        <w:tabs>
          <w:tab w:val="clear" w:pos="360"/>
          <w:tab w:val="num" w:pos="460"/>
        </w:tabs>
        <w:suppressAutoHyphens/>
        <w:autoSpaceDE w:val="0"/>
        <w:spacing w:after="0" w:line="240" w:lineRule="auto"/>
        <w:ind w:left="460"/>
        <w:rPr>
          <w:rFonts w:eastAsia="Times New Roman" w:cstheme="minorHAnsi"/>
          <w:sz w:val="22"/>
          <w:lang w:bidi="pl-PL"/>
        </w:rPr>
      </w:pPr>
      <w:r w:rsidRPr="001C339E">
        <w:rPr>
          <w:rFonts w:eastAsia="Times New Roman" w:cstheme="minorHAnsi"/>
          <w:sz w:val="22"/>
          <w:lang w:bidi="pl-PL"/>
        </w:rPr>
        <w:t>Wykonawca, na zakres objęty przedmiotem zamówienia, zobowiązuje się wykonać prace projektowe oraz uzyskać wszystkie niezbędne opinie, pozwolenia, uzgodnienia i decyzje przewidziane przepisami prawa, w tym decyzje niezbędne do wykonania robót budowlanych, na podstawie stosownego pełnomocnictwa udzielonego przez Zamawiającego, wszelkie koszty w tym zakresie ponosi Wykonawca.</w:t>
      </w:r>
    </w:p>
    <w:p w14:paraId="583CBBF0" w14:textId="7AB583B9" w:rsidR="001C339E" w:rsidRPr="001C339E" w:rsidRDefault="001C339E" w:rsidP="001C339E">
      <w:pPr>
        <w:numPr>
          <w:ilvl w:val="0"/>
          <w:numId w:val="44"/>
        </w:numPr>
        <w:tabs>
          <w:tab w:val="clear" w:pos="360"/>
          <w:tab w:val="num" w:pos="460"/>
        </w:tabs>
        <w:suppressAutoHyphens/>
        <w:autoSpaceDE w:val="0"/>
        <w:spacing w:after="0" w:line="240" w:lineRule="auto"/>
        <w:ind w:left="460"/>
        <w:rPr>
          <w:rFonts w:eastAsia="Times New Roman" w:cstheme="minorHAnsi"/>
          <w:sz w:val="22"/>
          <w:lang w:bidi="pl-PL"/>
        </w:rPr>
      </w:pPr>
      <w:r w:rsidRPr="001C339E">
        <w:rPr>
          <w:rFonts w:eastAsia="Times New Roman" w:cstheme="minorHAnsi"/>
          <w:sz w:val="22"/>
          <w:lang w:bidi="pl-PL"/>
        </w:rPr>
        <w:t>Wykonawca przed złożeniem dokumentów do wniosku o pozwolenia na budowę/zgłoszenia robót nie wymagających pozwolenia na budowę, zobowiązany jest do przedłożenia dokumentacji projektowej celem zatwierdzenia przez Zamawiającego</w:t>
      </w:r>
      <w:r w:rsidRPr="001C339E">
        <w:rPr>
          <w:rFonts w:eastAsia="Times New Roman" w:cstheme="minorHAnsi"/>
          <w:sz w:val="22"/>
          <w:lang w:bidi="pl-PL"/>
        </w:rPr>
        <w:t>.</w:t>
      </w:r>
    </w:p>
    <w:p w14:paraId="7C036FAD" w14:textId="69093523" w:rsidR="009527CA" w:rsidRPr="009527CA" w:rsidRDefault="009527CA" w:rsidP="00FB1F86">
      <w:pPr>
        <w:numPr>
          <w:ilvl w:val="0"/>
          <w:numId w:val="44"/>
        </w:numPr>
        <w:tabs>
          <w:tab w:val="clear" w:pos="360"/>
          <w:tab w:val="num" w:pos="460"/>
        </w:tabs>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t>W zakresie obejmującym roboty oraz wszystkie prace fizyczne, polegające na wykonywaniu pracy w sposób określony w art. 22 § 1 ustawy z dnia 26 czerwca 1974 r. Kodeks pracy, dalej</w:t>
      </w:r>
      <w:r w:rsidRPr="009527CA">
        <w:rPr>
          <w:rFonts w:eastAsia="Times New Roman" w:cstheme="minorHAnsi"/>
          <w:iCs/>
          <w:sz w:val="22"/>
          <w:lang w:bidi="pl-PL"/>
        </w:rPr>
        <w:t xml:space="preserve"> KP</w:t>
      </w:r>
      <w:r w:rsidRPr="009527CA">
        <w:rPr>
          <w:rFonts w:eastAsia="Times New Roman" w:cstheme="minorHAnsi"/>
          <w:sz w:val="22"/>
          <w:lang w:bidi="pl-PL"/>
        </w:rPr>
        <w:t>:</w:t>
      </w:r>
    </w:p>
    <w:p w14:paraId="2AE0418D" w14:textId="4AA213F9" w:rsidR="009527CA" w:rsidRPr="009527CA" w:rsidRDefault="009527CA" w:rsidP="00FB1F86">
      <w:pPr>
        <w:numPr>
          <w:ilvl w:val="2"/>
          <w:numId w:val="62"/>
        </w:numPr>
        <w:suppressAutoHyphens/>
        <w:autoSpaceDE w:val="0"/>
        <w:spacing w:after="0" w:line="240" w:lineRule="auto"/>
        <w:ind w:left="886" w:hanging="426"/>
        <w:rPr>
          <w:rFonts w:eastAsia="Times New Roman" w:cstheme="minorHAnsi"/>
          <w:sz w:val="22"/>
          <w:lang w:bidi="pl-PL"/>
        </w:rPr>
      </w:pPr>
      <w:r w:rsidRPr="009527CA">
        <w:rPr>
          <w:rFonts w:eastAsia="Times New Roman" w:cstheme="minorHAnsi"/>
          <w:sz w:val="22"/>
          <w:lang w:bidi="pl-PL"/>
        </w:rPr>
        <w:t>Zamawiający wymaga za</w:t>
      </w:r>
      <w:r w:rsidR="001924E9">
        <w:rPr>
          <w:rFonts w:eastAsia="Times New Roman" w:cstheme="minorHAnsi"/>
          <w:sz w:val="22"/>
          <w:lang w:bidi="pl-PL"/>
        </w:rPr>
        <w:t>trudnienia przez Wykonawcę lub P</w:t>
      </w:r>
      <w:r w:rsidRPr="009527CA">
        <w:rPr>
          <w:rFonts w:eastAsia="Times New Roman" w:cstheme="minorHAnsi"/>
          <w:sz w:val="22"/>
          <w:lang w:bidi="pl-PL"/>
        </w:rPr>
        <w:t>odwykonawcę na podstawie umowy o pracę osób wykonujących wszelkie czynności wchodzące w tzw. koszty bezpośrednie. Tak więc wymóg ten dotyczy osób, które wykonują czynności bezpośrednio związane w wykonywaniem robót ogólnobudowlanych, czyli tzw. pracowników fizycznych</w:t>
      </w:r>
      <w:r w:rsidR="005003CD">
        <w:rPr>
          <w:rFonts w:eastAsia="Times New Roman" w:cstheme="minorHAnsi"/>
          <w:sz w:val="22"/>
          <w:lang w:bidi="pl-PL"/>
        </w:rPr>
        <w:t xml:space="preserve"> oraz</w:t>
      </w:r>
      <w:r w:rsidR="005003CD" w:rsidRPr="00BC6B12">
        <w:rPr>
          <w:rFonts w:eastAsia="Times New Roman" w:cstheme="minorHAnsi"/>
          <w:sz w:val="22"/>
          <w:lang w:bidi="pl-PL"/>
        </w:rPr>
        <w:t xml:space="preserve"> </w:t>
      </w:r>
      <w:r w:rsidR="00BC6B12">
        <w:rPr>
          <w:rFonts w:cstheme="minorHAnsi"/>
          <w:bCs/>
          <w:sz w:val="22"/>
        </w:rPr>
        <w:t>kierujących</w:t>
      </w:r>
      <w:r w:rsidR="00BC6B12" w:rsidRPr="00BC6B12">
        <w:rPr>
          <w:rFonts w:cstheme="minorHAnsi"/>
          <w:bCs/>
          <w:sz w:val="22"/>
        </w:rPr>
        <w:t xml:space="preserve"> budową oraz robotami budowlanymi</w:t>
      </w:r>
      <w:r w:rsidR="00BC6B12">
        <w:rPr>
          <w:rFonts w:cstheme="minorHAnsi"/>
          <w:bCs/>
          <w:sz w:val="22"/>
        </w:rPr>
        <w:t>.</w:t>
      </w:r>
      <w:r w:rsidRPr="00BC6B12">
        <w:rPr>
          <w:rFonts w:eastAsia="Times New Roman" w:cstheme="minorHAnsi"/>
          <w:sz w:val="22"/>
          <w:lang w:bidi="pl-PL"/>
        </w:rPr>
        <w:t xml:space="preserve"> </w:t>
      </w:r>
      <w:r w:rsidR="00BC6B12">
        <w:rPr>
          <w:rFonts w:eastAsia="Times New Roman" w:cstheme="minorHAnsi"/>
          <w:sz w:val="22"/>
          <w:lang w:bidi="pl-PL"/>
        </w:rPr>
        <w:t>Wymóg nie dotyczy więc</w:t>
      </w:r>
      <w:r w:rsidRPr="009527CA">
        <w:rPr>
          <w:rFonts w:eastAsia="Times New Roman" w:cstheme="minorHAnsi"/>
          <w:sz w:val="22"/>
          <w:lang w:bidi="pl-PL"/>
        </w:rPr>
        <w:t xml:space="preserve"> między innymi osób świadczących usługi dostawcze, transportowe, najmu sprzętu oraz dostawców materiałów budowlanych. Obowiązek zatrudnienia na podstawie umowy o pracę nie dotyczy sytuacji, w której Wykonawca, Podwykonawca lub dalszy Podwykonawca osobiście wykonuje powyższe czynności (np. osoba fizyczna prowadząca działalność gospodarczą, wspólnicy spółki cywilnej).</w:t>
      </w:r>
    </w:p>
    <w:p w14:paraId="783F81E1" w14:textId="77777777" w:rsidR="009527CA" w:rsidRPr="009527CA" w:rsidRDefault="009527CA" w:rsidP="00FB1F86">
      <w:pPr>
        <w:numPr>
          <w:ilvl w:val="2"/>
          <w:numId w:val="62"/>
        </w:numPr>
        <w:suppressAutoHyphens/>
        <w:autoSpaceDE w:val="0"/>
        <w:spacing w:after="0" w:line="240" w:lineRule="auto"/>
        <w:ind w:left="886" w:hanging="426"/>
        <w:rPr>
          <w:rFonts w:eastAsia="Times New Roman" w:cstheme="minorHAnsi"/>
          <w:sz w:val="22"/>
          <w:lang w:bidi="pl-PL"/>
        </w:rPr>
      </w:pPr>
      <w:r w:rsidRPr="009527CA">
        <w:rPr>
          <w:rFonts w:eastAsia="Times New Roman" w:cstheme="minorHAnsi"/>
          <w:sz w:val="22"/>
          <w:lang w:bidi="pl-PL"/>
        </w:rPr>
        <w:t>Wykonawca lub Podwykonawca zobowiązuje się, że osoby określone w § 2 ust. 6 pkt 1) umowy będą w okresie realizacji umowy zatrudnieni na podstawie umowy o pracę w rozumieniu przepisów KP.</w:t>
      </w:r>
    </w:p>
    <w:p w14:paraId="376695C4" w14:textId="77777777" w:rsidR="009527CA" w:rsidRPr="009527CA" w:rsidRDefault="009527CA" w:rsidP="00FB1F86">
      <w:pPr>
        <w:numPr>
          <w:ilvl w:val="2"/>
          <w:numId w:val="62"/>
        </w:numPr>
        <w:suppressAutoHyphens/>
        <w:autoSpaceDE w:val="0"/>
        <w:spacing w:after="0" w:line="240" w:lineRule="auto"/>
        <w:ind w:left="886" w:hanging="426"/>
        <w:rPr>
          <w:rFonts w:eastAsia="Times New Roman" w:cstheme="minorHAnsi"/>
          <w:sz w:val="22"/>
          <w:lang w:bidi="pl-PL"/>
        </w:rPr>
      </w:pPr>
      <w:r w:rsidRPr="009527CA">
        <w:rPr>
          <w:rFonts w:eastAsia="Times New Roman" w:cstheme="minorHAnsi"/>
          <w:sz w:val="22"/>
          <w:lang w:bidi="pl-PL"/>
        </w:rPr>
        <w:t>Każdorazowa zmiana osób, Pracowników wymaga niezwłocznego powiadomienia Zamawiającego w formie informacji przesłanej pocztą elektroniczną na adres: sekretariat@muzeum.bytom.pl oraz złożeniu nowego oświadczenia dot. zatrudnienia Pracowników.</w:t>
      </w:r>
    </w:p>
    <w:p w14:paraId="758C51F2" w14:textId="77777777" w:rsidR="009527CA" w:rsidRPr="009527CA" w:rsidRDefault="009527CA" w:rsidP="00FB1F86">
      <w:pPr>
        <w:numPr>
          <w:ilvl w:val="2"/>
          <w:numId w:val="62"/>
        </w:numPr>
        <w:suppressAutoHyphens/>
        <w:autoSpaceDE w:val="0"/>
        <w:spacing w:after="0" w:line="240" w:lineRule="auto"/>
        <w:ind w:left="886" w:hanging="426"/>
        <w:rPr>
          <w:rFonts w:eastAsia="Times New Roman" w:cstheme="minorHAnsi"/>
          <w:sz w:val="22"/>
          <w:lang w:bidi="pl-PL"/>
        </w:rPr>
      </w:pPr>
      <w:r w:rsidRPr="009527CA">
        <w:rPr>
          <w:rFonts w:eastAsia="Times New Roman" w:cstheme="minorHAnsi"/>
          <w:sz w:val="22"/>
          <w:lang w:bidi="pl-PL"/>
        </w:rPr>
        <w:lastRenderedPageBreak/>
        <w:t xml:space="preserve">Zamawiający zastrzega sobie prawo przeprowadzenia kontroli w miejscu realizacji przedmiotu zamówienia mającej na celu zweryfikowanie, czy Pracownicy są zatrudnieni na podstawie umowy o pracę. </w:t>
      </w:r>
    </w:p>
    <w:p w14:paraId="2330B7A3" w14:textId="77777777" w:rsidR="009527CA" w:rsidRPr="009527CA" w:rsidRDefault="009527CA" w:rsidP="00FB1F86">
      <w:pPr>
        <w:numPr>
          <w:ilvl w:val="2"/>
          <w:numId w:val="62"/>
        </w:numPr>
        <w:suppressAutoHyphens/>
        <w:autoSpaceDE w:val="0"/>
        <w:spacing w:after="0" w:line="240" w:lineRule="auto"/>
        <w:ind w:left="886" w:hanging="425"/>
        <w:rPr>
          <w:rFonts w:eastAsia="Times New Roman" w:cstheme="minorHAnsi"/>
          <w:sz w:val="22"/>
          <w:lang w:bidi="pl-PL"/>
        </w:rPr>
      </w:pPr>
      <w:r w:rsidRPr="009527CA">
        <w:rPr>
          <w:rFonts w:eastAsia="Times New Roman" w:cstheme="minorHAnsi"/>
          <w:sz w:val="22"/>
          <w:lang w:bidi="pl-PL"/>
        </w:rPr>
        <w:t>Niezależnie od uprawnienia o którym mowa w § 2 ust. 6 pkt 4) umowy, każdorazowo na żądanie Zamawiającego, w terminie wskazanym przez Zamawiającego, Wykonawca zobowiązuje się przedłożyć w trakcie realizacji zamówienia wskazane poniżej dowody w celu potwierdzenia spełnienia wymogu zatrudnienia na podstawie umowy o pracę przez Wykonawcę osób wykonujących wskazane w punkcie 1) czynności w trakcie realizacji zamówienia:</w:t>
      </w:r>
    </w:p>
    <w:p w14:paraId="1F01B279" w14:textId="77777777" w:rsidR="009527CA" w:rsidRPr="009527CA" w:rsidRDefault="009527CA" w:rsidP="00FB1F86">
      <w:pPr>
        <w:numPr>
          <w:ilvl w:val="0"/>
          <w:numId w:val="76"/>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 xml:space="preserve">oświadczenie 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w:t>
      </w:r>
    </w:p>
    <w:p w14:paraId="1F287FA9" w14:textId="58327D70" w:rsidR="009527CA" w:rsidRPr="009527CA" w:rsidRDefault="009527CA" w:rsidP="00FB1F86">
      <w:pPr>
        <w:numPr>
          <w:ilvl w:val="0"/>
          <w:numId w:val="76"/>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 xml:space="preserve">poświadczoną za zgodność z oryginałem odpowiednio przez Wykonawcę kopię umowy/umów o pracę osób wykonujących w trakcie realizacji zamówienia czynności, których dotyczy ww. oświadczenie Wykonawcy (wraz z dokumentem regulującym zakres obowiązków, jeżeli został sporządzony). Kopia umowy/umów powinna zostać zanonimizowana w sposób zapewniający ochronę danych osobowych pracowników, zgodnie z przepisami ustawy o ochronie danych osobowych (tj. w szczególności bez adresów, nr PESEL pracowników). Informacje takie jak: </w:t>
      </w:r>
      <w:r w:rsidR="005812D1">
        <w:rPr>
          <w:rFonts w:eastAsia="Times New Roman" w:cstheme="minorHAnsi"/>
          <w:sz w:val="22"/>
          <w:lang w:bidi="pl-PL"/>
        </w:rPr>
        <w:t xml:space="preserve">imię nazwisko, </w:t>
      </w:r>
      <w:r w:rsidRPr="009527CA">
        <w:rPr>
          <w:rFonts w:eastAsia="Times New Roman" w:cstheme="minorHAnsi"/>
          <w:sz w:val="22"/>
          <w:lang w:bidi="pl-PL"/>
        </w:rPr>
        <w:t>data zawarci</w:t>
      </w:r>
      <w:r w:rsidR="005812D1">
        <w:rPr>
          <w:rFonts w:eastAsia="Times New Roman" w:cstheme="minorHAnsi"/>
          <w:sz w:val="22"/>
          <w:lang w:bidi="pl-PL"/>
        </w:rPr>
        <w:t xml:space="preserve">a umowy, rodzaj umowy o pracę i zakres obowiązków </w:t>
      </w:r>
      <w:r w:rsidRPr="009527CA">
        <w:rPr>
          <w:rFonts w:eastAsia="Times New Roman" w:cstheme="minorHAnsi"/>
          <w:sz w:val="22"/>
          <w:lang w:bidi="pl-PL"/>
        </w:rPr>
        <w:t>powinny być możliwe do zidentyfikowania;</w:t>
      </w:r>
    </w:p>
    <w:p w14:paraId="3C59CBB3" w14:textId="0BD3A314" w:rsidR="009527CA" w:rsidRPr="00475EF7" w:rsidRDefault="005812D1" w:rsidP="00FB1F86">
      <w:pPr>
        <w:pStyle w:val="Akapitzlist"/>
        <w:numPr>
          <w:ilvl w:val="0"/>
          <w:numId w:val="77"/>
        </w:numPr>
        <w:autoSpaceDE w:val="0"/>
        <w:rPr>
          <w:rFonts w:asciiTheme="minorHAnsi" w:eastAsia="Times New Roman" w:hAnsiTheme="minorHAnsi" w:cstheme="minorHAnsi"/>
          <w:sz w:val="22"/>
          <w:lang w:bidi="pl-PL"/>
        </w:rPr>
      </w:pPr>
      <w:r>
        <w:rPr>
          <w:rFonts w:asciiTheme="minorHAnsi" w:eastAsia="Times New Roman" w:hAnsiTheme="minorHAnsi" w:cstheme="minorHAnsi"/>
          <w:sz w:val="22"/>
          <w:lang w:bidi="pl-PL"/>
        </w:rPr>
        <w:t>oświadczenia zatrudnionego u Wykonawcy lub Podwykonawcy pracownika.</w:t>
      </w:r>
    </w:p>
    <w:p w14:paraId="5BE86160" w14:textId="77777777" w:rsidR="009527CA" w:rsidRPr="00475EF7" w:rsidRDefault="009527CA" w:rsidP="00FB1F86">
      <w:pPr>
        <w:numPr>
          <w:ilvl w:val="2"/>
          <w:numId w:val="62"/>
        </w:numPr>
        <w:suppressAutoHyphens/>
        <w:autoSpaceDE w:val="0"/>
        <w:spacing w:after="0" w:line="240" w:lineRule="auto"/>
        <w:ind w:left="886" w:hanging="425"/>
        <w:rPr>
          <w:rFonts w:eastAsia="Times New Roman" w:cstheme="minorHAnsi"/>
          <w:sz w:val="22"/>
          <w:lang w:bidi="pl-PL"/>
        </w:rPr>
      </w:pPr>
      <w:r w:rsidRPr="00475EF7">
        <w:rPr>
          <w:rFonts w:eastAsia="Times New Roman" w:cstheme="minorHAnsi"/>
          <w:sz w:val="22"/>
          <w:lang w:bidi="pl-PL"/>
        </w:rPr>
        <w:t>W przypadku uzasadnionych wątpliwości co do przestrzegania prawa pracy przez Wykonawcę, Zamawiający może zwrócić się o przeprowadzenie kontroli przez Państwową Inspekcję Pracy.</w:t>
      </w:r>
    </w:p>
    <w:p w14:paraId="7CEC876C" w14:textId="77777777" w:rsidR="009527CA" w:rsidRPr="00475EF7" w:rsidRDefault="009527CA" w:rsidP="00FB1F86">
      <w:pPr>
        <w:numPr>
          <w:ilvl w:val="2"/>
          <w:numId w:val="62"/>
        </w:numPr>
        <w:suppressAutoHyphens/>
        <w:autoSpaceDE w:val="0"/>
        <w:spacing w:after="0" w:line="240" w:lineRule="auto"/>
        <w:ind w:left="886" w:hanging="426"/>
        <w:rPr>
          <w:rFonts w:eastAsia="Times New Roman" w:cstheme="minorHAnsi"/>
          <w:sz w:val="22"/>
          <w:lang w:bidi="pl-PL"/>
        </w:rPr>
      </w:pPr>
      <w:r w:rsidRPr="00475EF7">
        <w:rPr>
          <w:rFonts w:eastAsia="Times New Roman" w:cstheme="minorHAnsi"/>
          <w:sz w:val="22"/>
          <w:lang w:bidi="pl-PL"/>
        </w:rPr>
        <w:t>Nieprzedłożenie przez Wykonawcę Wykazu osób w terminie wskazanym przez Zamawiającego zgodnie z § 2 ust. 6 pkt 5) umowy będzie traktowane jako niewypełnienie obowiązku zatrudnienia Pracowników realizujących przedmiot zamówienia na podstawie umowy o pracę, a Zamawiający będzie uprawniony do nałożenia Wykonawcy kar umownych zgodnie z zapisem § 7 ust. 2 pkt 4) umowy.</w:t>
      </w:r>
    </w:p>
    <w:p w14:paraId="19143B7D" w14:textId="77777777" w:rsidR="009527CA" w:rsidRPr="009527CA" w:rsidRDefault="009527CA" w:rsidP="00FB1F86">
      <w:pPr>
        <w:numPr>
          <w:ilvl w:val="0"/>
          <w:numId w:val="44"/>
        </w:numPr>
        <w:tabs>
          <w:tab w:val="clear" w:pos="360"/>
          <w:tab w:val="num" w:pos="460"/>
        </w:tabs>
        <w:suppressAutoHyphens/>
        <w:autoSpaceDE w:val="0"/>
        <w:spacing w:after="0" w:line="240" w:lineRule="auto"/>
        <w:ind w:left="460"/>
        <w:rPr>
          <w:rFonts w:eastAsia="Times New Roman" w:cstheme="minorHAnsi"/>
          <w:sz w:val="22"/>
          <w:lang w:bidi="pl-PL"/>
        </w:rPr>
      </w:pPr>
      <w:r w:rsidRPr="00475EF7">
        <w:rPr>
          <w:rFonts w:eastAsia="Times New Roman" w:cstheme="minorHAnsi"/>
          <w:sz w:val="22"/>
          <w:lang w:bidi="pl-PL"/>
        </w:rPr>
        <w:t>Wykonawca oświadcza, iż w</w:t>
      </w:r>
      <w:r w:rsidRPr="009527CA">
        <w:rPr>
          <w:rFonts w:eastAsia="Times New Roman" w:cstheme="minorHAnsi"/>
          <w:sz w:val="22"/>
          <w:lang w:bidi="pl-PL"/>
        </w:rPr>
        <w:t xml:space="preserve"> trakcie realizacji przedmiotu zamówienia będzie ponosił odpowiedzialność za wszelkie swoje działania i zaniechania oraz działania i zaniechania swoich pracowników oraz osób trzecich, którymi będzie posługiwał się przy realizacji przedmiotu zamówienia.</w:t>
      </w:r>
    </w:p>
    <w:p w14:paraId="383AEAA0" w14:textId="77777777" w:rsidR="009527CA" w:rsidRPr="009527CA" w:rsidRDefault="009527CA" w:rsidP="00FB1F86">
      <w:pPr>
        <w:numPr>
          <w:ilvl w:val="0"/>
          <w:numId w:val="44"/>
        </w:numPr>
        <w:tabs>
          <w:tab w:val="clear" w:pos="360"/>
          <w:tab w:val="num" w:pos="460"/>
        </w:tabs>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t>Wszelkie koszty związane z wykonywaniem niniejszej umowy ponosi Wykonawca, w szczególności Wykonawca na własny koszt i ryzyko dokonuje zakupu wszelkich usług, materiałów i urządzeń, wyposażenia, ponosi koszty transportu, jak również opłaca wykwalifikowanych pracowników skierowanych do realizacji przedmiotu zamówienia.</w:t>
      </w:r>
    </w:p>
    <w:p w14:paraId="4747C927" w14:textId="77777777" w:rsidR="009527CA" w:rsidRPr="009527CA" w:rsidRDefault="009527CA" w:rsidP="00FB1F86">
      <w:pPr>
        <w:numPr>
          <w:ilvl w:val="0"/>
          <w:numId w:val="44"/>
        </w:numPr>
        <w:tabs>
          <w:tab w:val="clear" w:pos="360"/>
          <w:tab w:val="num" w:pos="460"/>
        </w:tabs>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t>Jeżeli w związku z realizacją robót stanowiących przedmiot zamówienia powstanie obowiązek uiszczenia jakiejkolwiek opłaty administracyjnej lub skarbowej, Wykonawca zobowiązuje się uiścić ją we właściwym urzędzie w terminie określonym w obowiązujących przepisach prawa.</w:t>
      </w:r>
    </w:p>
    <w:p w14:paraId="27FCAC85" w14:textId="77777777" w:rsidR="009527CA" w:rsidRPr="009527CA" w:rsidRDefault="009527CA" w:rsidP="00FB1F86">
      <w:pPr>
        <w:numPr>
          <w:ilvl w:val="0"/>
          <w:numId w:val="44"/>
        </w:numPr>
        <w:tabs>
          <w:tab w:val="clear" w:pos="360"/>
          <w:tab w:val="num" w:pos="460"/>
        </w:tabs>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t>Użyte przy wykonywaniu przedmiotu zamówienia urządzenia i narzędzia muszą posiadać wszystkie wymagane prawem atesty, certyfikaty oraz dopuszczenia do stosowania ich na terytorium Rzeczpospolitej Polski.</w:t>
      </w:r>
    </w:p>
    <w:p w14:paraId="23732B82" w14:textId="77777777" w:rsidR="009527CA" w:rsidRPr="009527CA" w:rsidRDefault="009527CA" w:rsidP="00FB1F86">
      <w:pPr>
        <w:numPr>
          <w:ilvl w:val="0"/>
          <w:numId w:val="44"/>
        </w:numPr>
        <w:tabs>
          <w:tab w:val="clear" w:pos="360"/>
          <w:tab w:val="num" w:pos="460"/>
        </w:tabs>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t>W trakcie realizacji robót objętych niniejszą umową Wykonawca ma obowiązek utylizować wszelkie odpady powstałe w wyniku prowadzonych robót, materiały zepsute lub niedopuszczone do wbudowania, uszkodzone związane z przedmiotem zamówienia.</w:t>
      </w:r>
    </w:p>
    <w:p w14:paraId="1458CEC1" w14:textId="77777777" w:rsidR="009527CA" w:rsidRPr="009527CA" w:rsidRDefault="009527CA" w:rsidP="00FB1F86">
      <w:pPr>
        <w:numPr>
          <w:ilvl w:val="0"/>
          <w:numId w:val="44"/>
        </w:numPr>
        <w:tabs>
          <w:tab w:val="clear" w:pos="360"/>
          <w:tab w:val="num" w:pos="460"/>
        </w:tabs>
        <w:suppressAutoHyphens/>
        <w:autoSpaceDE w:val="0"/>
        <w:spacing w:after="0" w:line="240" w:lineRule="auto"/>
        <w:ind w:left="460"/>
        <w:rPr>
          <w:rFonts w:eastAsia="Times New Roman" w:cstheme="minorHAnsi"/>
          <w:sz w:val="22"/>
          <w:shd w:val="clear" w:color="auto" w:fill="FFFF00"/>
          <w:lang w:bidi="pl-PL"/>
        </w:rPr>
      </w:pPr>
      <w:r w:rsidRPr="009527CA">
        <w:rPr>
          <w:rFonts w:eastAsia="Times New Roman" w:cstheme="minorHAnsi"/>
          <w:sz w:val="22"/>
          <w:lang w:bidi="pl-PL"/>
        </w:rPr>
        <w:t>Wykonawca zobowiązuje się do zachowania w tajemnicy wszelkich informacji, które mają wpływ na stan bezpieczeństwa i sposób realizacji umowy zarówno w trakcie jej trwania jak również przez okres 10 lat od jej zakończenia lub rozwiązania lub odstąpienia od umowy.</w:t>
      </w:r>
    </w:p>
    <w:p w14:paraId="2E008241" w14:textId="77777777" w:rsidR="009527CA" w:rsidRPr="009527CA" w:rsidRDefault="009527CA" w:rsidP="00FB1F86">
      <w:pPr>
        <w:numPr>
          <w:ilvl w:val="0"/>
          <w:numId w:val="44"/>
        </w:numPr>
        <w:tabs>
          <w:tab w:val="clear" w:pos="360"/>
          <w:tab w:val="num" w:pos="460"/>
        </w:tabs>
        <w:suppressAutoHyphens/>
        <w:spacing w:before="60" w:after="40" w:line="240" w:lineRule="auto"/>
        <w:ind w:left="460"/>
        <w:rPr>
          <w:rFonts w:eastAsia="Times New Roman" w:cstheme="minorHAnsi"/>
          <w:sz w:val="22"/>
          <w:lang w:bidi="pl-PL"/>
        </w:rPr>
      </w:pPr>
      <w:r w:rsidRPr="009527CA">
        <w:rPr>
          <w:rFonts w:eastAsia="Times New Roman" w:cstheme="minorHAnsi"/>
          <w:sz w:val="22"/>
          <w:lang w:bidi="pl-PL"/>
        </w:rPr>
        <w:t>Wykonawca zapewnia wykonanie i kierowanie robotami objętymi umową przez osoby posiadające stosowne kwalifikacje zawodowe i uprawnienia budowlane. W tym celu Wykonawca ustanawia na koszt własny dysponowania osobę do bezpośredniego kierowania i nadzorowania robót.</w:t>
      </w:r>
    </w:p>
    <w:p w14:paraId="6491BDAB" w14:textId="77777777" w:rsidR="009527CA" w:rsidRPr="009527CA" w:rsidRDefault="009527CA" w:rsidP="00FB1F86">
      <w:pPr>
        <w:numPr>
          <w:ilvl w:val="0"/>
          <w:numId w:val="44"/>
        </w:numPr>
        <w:tabs>
          <w:tab w:val="clear" w:pos="360"/>
          <w:tab w:val="num" w:pos="460"/>
        </w:tabs>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lastRenderedPageBreak/>
        <w:t>W ustalonym terminie Zamawiający udostępni Wykonawcy:</w:t>
      </w:r>
    </w:p>
    <w:p w14:paraId="462642F4" w14:textId="77777777" w:rsidR="009527CA" w:rsidRPr="009527CA" w:rsidRDefault="009527CA" w:rsidP="00FB1F86">
      <w:pPr>
        <w:numPr>
          <w:ilvl w:val="1"/>
          <w:numId w:val="75"/>
        </w:numPr>
        <w:tabs>
          <w:tab w:val="left" w:pos="851"/>
        </w:tabs>
        <w:suppressAutoHyphens/>
        <w:autoSpaceDE w:val="0"/>
        <w:spacing w:after="0" w:line="240" w:lineRule="auto"/>
        <w:ind w:left="851" w:hanging="425"/>
        <w:rPr>
          <w:rFonts w:eastAsia="Times New Roman" w:cstheme="minorHAnsi"/>
          <w:sz w:val="22"/>
          <w:lang w:bidi="pl-PL"/>
        </w:rPr>
      </w:pPr>
      <w:r w:rsidRPr="009527CA">
        <w:rPr>
          <w:rFonts w:eastAsia="Times New Roman" w:cstheme="minorHAnsi"/>
          <w:sz w:val="22"/>
          <w:lang w:bidi="pl-PL"/>
        </w:rPr>
        <w:t>Źródła poboru wody i energii - forma rozliczenia za korzystanie zostanie uściślona w protokole przekazania placu budowy,</w:t>
      </w:r>
    </w:p>
    <w:p w14:paraId="44E371D1" w14:textId="77777777" w:rsidR="009527CA" w:rsidRPr="009527CA" w:rsidRDefault="009527CA" w:rsidP="00FB1F86">
      <w:pPr>
        <w:numPr>
          <w:ilvl w:val="1"/>
          <w:numId w:val="75"/>
        </w:numPr>
        <w:tabs>
          <w:tab w:val="left" w:pos="851"/>
        </w:tabs>
        <w:suppressAutoHyphens/>
        <w:autoSpaceDE w:val="0"/>
        <w:spacing w:after="0" w:line="240" w:lineRule="auto"/>
        <w:ind w:left="851" w:hanging="425"/>
        <w:rPr>
          <w:rFonts w:eastAsia="Times New Roman" w:cstheme="minorHAnsi"/>
          <w:sz w:val="22"/>
          <w:lang w:bidi="pl-PL"/>
        </w:rPr>
      </w:pPr>
      <w:r w:rsidRPr="009527CA">
        <w:rPr>
          <w:rFonts w:eastAsia="Times New Roman" w:cstheme="minorHAnsi"/>
          <w:sz w:val="22"/>
          <w:lang w:bidi="pl-PL"/>
        </w:rPr>
        <w:t>pomieszczenia przeznaczone na składowanie narzędzi i materiałów z tym, że Zamawiający nie ponosi odpowiedzialności za w/w składniki majątkowe znajdujące się w tych pomieszczeniach oraz remontowanych pomieszczeniach w trakcie realizacji przedmiotu umowy.</w:t>
      </w:r>
    </w:p>
    <w:p w14:paraId="64923D55" w14:textId="77777777" w:rsidR="009527CA" w:rsidRPr="009527CA" w:rsidRDefault="009527CA" w:rsidP="00FB1F86">
      <w:pPr>
        <w:numPr>
          <w:ilvl w:val="0"/>
          <w:numId w:val="44"/>
        </w:numPr>
        <w:tabs>
          <w:tab w:val="clear" w:pos="360"/>
          <w:tab w:val="num" w:pos="460"/>
        </w:tabs>
        <w:suppressAutoHyphens/>
        <w:spacing w:before="60" w:after="40" w:line="240" w:lineRule="auto"/>
        <w:ind w:left="460"/>
        <w:rPr>
          <w:rFonts w:eastAsia="Times New Roman" w:cstheme="minorHAnsi"/>
          <w:sz w:val="22"/>
          <w:lang w:bidi="pl-PL"/>
        </w:rPr>
      </w:pPr>
      <w:r w:rsidRPr="009527CA">
        <w:rPr>
          <w:rFonts w:eastAsia="Times New Roman" w:cstheme="minorHAnsi"/>
          <w:sz w:val="22"/>
          <w:lang w:bidi="pl-PL"/>
        </w:rPr>
        <w:t>Wykonawca ponosi aż do chwili oddania robót odpowiedzialność na zasadach ogólnych za szkody wynikłe na przekazanym terenie w związku z prowadzonymi robotami.</w:t>
      </w:r>
    </w:p>
    <w:p w14:paraId="5947E0FC" w14:textId="2ADF6BF1" w:rsidR="009527CA" w:rsidRPr="009527CA" w:rsidRDefault="009527CA" w:rsidP="00FB1F86">
      <w:pPr>
        <w:numPr>
          <w:ilvl w:val="0"/>
          <w:numId w:val="44"/>
        </w:numPr>
        <w:tabs>
          <w:tab w:val="clear" w:pos="360"/>
          <w:tab w:val="num" w:pos="460"/>
        </w:tabs>
        <w:suppressAutoHyphens/>
        <w:spacing w:before="60" w:after="40" w:line="240" w:lineRule="auto"/>
        <w:ind w:left="460"/>
        <w:rPr>
          <w:rFonts w:eastAsia="Times New Roman" w:cstheme="minorHAnsi"/>
          <w:sz w:val="22"/>
          <w:lang w:bidi="pl-PL"/>
        </w:rPr>
      </w:pPr>
      <w:r w:rsidRPr="009527CA">
        <w:rPr>
          <w:rFonts w:eastAsia="Times New Roman" w:cstheme="minorHAnsi"/>
          <w:sz w:val="22"/>
          <w:lang w:bidi="pl-PL"/>
        </w:rPr>
        <w:t>Zamawiający zaznacza, iż zamówienie będzie realizowanie w obiekcie czynnym i użytkowanym - budynek wystawowy. Godziny wykonywania robót powodujących hałas winny być uzgadniane z Zamawiającym.</w:t>
      </w:r>
      <w:r w:rsidR="00E45FD6">
        <w:rPr>
          <w:rFonts w:eastAsia="Times New Roman" w:cstheme="minorHAnsi"/>
          <w:sz w:val="22"/>
          <w:lang w:bidi="pl-PL"/>
        </w:rPr>
        <w:t xml:space="preserve"> Ewentualne zamknięcie budynku na czas przeprowadzania niektórych robót uzgodnione zostanie z Zamawiającym.</w:t>
      </w:r>
    </w:p>
    <w:p w14:paraId="358F0E19" w14:textId="77777777" w:rsidR="009527CA" w:rsidRPr="00287DEF" w:rsidRDefault="009527CA" w:rsidP="009527CA">
      <w:pPr>
        <w:autoSpaceDE w:val="0"/>
        <w:spacing w:after="0"/>
        <w:rPr>
          <w:rFonts w:eastAsia="Times New Roman" w:cstheme="minorHAnsi"/>
          <w:sz w:val="16"/>
          <w:szCs w:val="16"/>
          <w:lang w:bidi="pl-PL"/>
        </w:rPr>
      </w:pPr>
    </w:p>
    <w:p w14:paraId="7F5ED438" w14:textId="77777777" w:rsidR="009527CA" w:rsidRPr="009527CA" w:rsidRDefault="009527CA" w:rsidP="00FB1F86">
      <w:pPr>
        <w:numPr>
          <w:ilvl w:val="1"/>
          <w:numId w:val="50"/>
        </w:numPr>
        <w:suppressAutoHyphens/>
        <w:autoSpaceDE w:val="0"/>
        <w:spacing w:after="0" w:line="240" w:lineRule="auto"/>
        <w:jc w:val="center"/>
        <w:rPr>
          <w:rFonts w:eastAsia="Times New Roman" w:cstheme="minorHAnsi"/>
          <w:b/>
          <w:sz w:val="22"/>
          <w:lang w:bidi="pl-PL"/>
        </w:rPr>
      </w:pPr>
      <w:r w:rsidRPr="009527CA">
        <w:rPr>
          <w:rFonts w:eastAsia="Times New Roman" w:cstheme="minorHAnsi"/>
          <w:b/>
          <w:sz w:val="22"/>
          <w:lang w:bidi="pl-PL"/>
        </w:rPr>
        <w:t xml:space="preserve">§3 </w:t>
      </w:r>
    </w:p>
    <w:p w14:paraId="740063BF" w14:textId="3BE80AF5" w:rsidR="009527CA" w:rsidRPr="003669C1" w:rsidRDefault="009527CA" w:rsidP="00FB1F86">
      <w:pPr>
        <w:numPr>
          <w:ilvl w:val="1"/>
          <w:numId w:val="50"/>
        </w:numPr>
        <w:suppressAutoHyphens/>
        <w:autoSpaceDE w:val="0"/>
        <w:spacing w:after="0" w:line="240" w:lineRule="auto"/>
        <w:jc w:val="center"/>
        <w:rPr>
          <w:rFonts w:eastAsia="Times New Roman" w:cstheme="minorHAnsi"/>
          <w:b/>
          <w:sz w:val="16"/>
          <w:szCs w:val="16"/>
          <w:lang w:bidi="pl-PL"/>
        </w:rPr>
      </w:pPr>
      <w:r w:rsidRPr="003669C1">
        <w:rPr>
          <w:rFonts w:eastAsia="Times New Roman" w:cstheme="minorHAnsi"/>
          <w:b/>
          <w:sz w:val="22"/>
          <w:lang w:bidi="pl-PL"/>
        </w:rPr>
        <w:t>Termin realizacji, odbiór przedmiotu umowy</w:t>
      </w:r>
      <w:r w:rsidR="003669C1">
        <w:rPr>
          <w:rFonts w:eastAsia="Times New Roman" w:cstheme="minorHAnsi"/>
          <w:b/>
          <w:sz w:val="22"/>
          <w:lang w:bidi="pl-PL"/>
        </w:rPr>
        <w:t xml:space="preserve"> </w:t>
      </w:r>
    </w:p>
    <w:p w14:paraId="4DFF9CE2" w14:textId="77777777" w:rsidR="009527CA" w:rsidRPr="00287DEF" w:rsidRDefault="009527CA" w:rsidP="00FB1F86">
      <w:pPr>
        <w:numPr>
          <w:ilvl w:val="1"/>
          <w:numId w:val="50"/>
        </w:numPr>
        <w:suppressAutoHyphens/>
        <w:autoSpaceDE w:val="0"/>
        <w:spacing w:after="0" w:line="240" w:lineRule="auto"/>
        <w:jc w:val="center"/>
        <w:rPr>
          <w:rFonts w:eastAsia="Times New Roman" w:cstheme="minorHAnsi"/>
          <w:b/>
          <w:sz w:val="16"/>
          <w:szCs w:val="16"/>
          <w:lang w:bidi="pl-PL"/>
        </w:rPr>
      </w:pPr>
    </w:p>
    <w:p w14:paraId="7E9CFDDF" w14:textId="43BC6937" w:rsidR="00B4317F" w:rsidRDefault="009527CA" w:rsidP="00FB1F86">
      <w:pPr>
        <w:numPr>
          <w:ilvl w:val="0"/>
          <w:numId w:val="73"/>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 xml:space="preserve">Zamawiający przekaże Wykonawcy protokolarnie miejsce realizacji przedmiotu umowy na terenie Zamawiającego, w terminie </w:t>
      </w:r>
      <w:r w:rsidR="003C7F50">
        <w:rPr>
          <w:rFonts w:eastAsia="Times New Roman" w:cstheme="minorHAnsi"/>
          <w:sz w:val="22"/>
          <w:lang w:bidi="pl-PL"/>
        </w:rPr>
        <w:t>min.</w:t>
      </w:r>
      <w:r w:rsidRPr="009527CA">
        <w:rPr>
          <w:rFonts w:eastAsia="Times New Roman" w:cstheme="minorHAnsi"/>
          <w:sz w:val="22"/>
          <w:lang w:bidi="pl-PL"/>
        </w:rPr>
        <w:t xml:space="preserve"> </w:t>
      </w:r>
      <w:r w:rsidR="003C7F50">
        <w:rPr>
          <w:rFonts w:eastAsia="Times New Roman" w:cstheme="minorHAnsi"/>
          <w:sz w:val="22"/>
          <w:lang w:bidi="pl-PL"/>
        </w:rPr>
        <w:t xml:space="preserve">5 </w:t>
      </w:r>
      <w:r w:rsidRPr="009527CA">
        <w:rPr>
          <w:rFonts w:eastAsia="Times New Roman" w:cstheme="minorHAnsi"/>
          <w:sz w:val="22"/>
          <w:lang w:bidi="pl-PL"/>
        </w:rPr>
        <w:t xml:space="preserve"> dni roboczych od daty </w:t>
      </w:r>
      <w:r w:rsidR="003C7F50">
        <w:rPr>
          <w:rFonts w:eastAsia="Times New Roman" w:cstheme="minorHAnsi"/>
          <w:sz w:val="22"/>
          <w:lang w:bidi="pl-PL"/>
        </w:rPr>
        <w:t>akceptacji dokumentacji projektowej i kosztorysowej</w:t>
      </w:r>
      <w:r w:rsidRPr="009527CA">
        <w:rPr>
          <w:rFonts w:eastAsia="Times New Roman" w:cstheme="minorHAnsi"/>
          <w:sz w:val="22"/>
          <w:lang w:bidi="pl-PL"/>
        </w:rPr>
        <w:t>.</w:t>
      </w:r>
    </w:p>
    <w:p w14:paraId="6BF46282" w14:textId="04FCC73B" w:rsidR="00287DEF" w:rsidRPr="00B4317F" w:rsidRDefault="009527CA" w:rsidP="00FB1F86">
      <w:pPr>
        <w:numPr>
          <w:ilvl w:val="0"/>
          <w:numId w:val="73"/>
        </w:numPr>
        <w:suppressAutoHyphens/>
        <w:autoSpaceDE w:val="0"/>
        <w:spacing w:after="0" w:line="240" w:lineRule="auto"/>
        <w:rPr>
          <w:rFonts w:eastAsia="Times New Roman" w:cstheme="minorHAnsi"/>
          <w:sz w:val="22"/>
          <w:lang w:bidi="pl-PL"/>
        </w:rPr>
      </w:pPr>
      <w:r w:rsidRPr="00B4317F">
        <w:rPr>
          <w:rFonts w:eastAsia="Times New Roman" w:cstheme="minorHAnsi"/>
          <w:sz w:val="22"/>
          <w:lang w:bidi="pl-PL"/>
        </w:rPr>
        <w:t>Wykonawca zrealizuje przedmiot umowy</w:t>
      </w:r>
      <w:r w:rsidRPr="00B4317F">
        <w:rPr>
          <w:rFonts w:eastAsia="Times New Roman" w:cstheme="minorHAnsi"/>
          <w:b/>
          <w:sz w:val="22"/>
          <w:lang w:bidi="pl-PL"/>
        </w:rPr>
        <w:t xml:space="preserve"> w terminie </w:t>
      </w:r>
      <w:r w:rsidR="00E45FD6" w:rsidRPr="00B4317F">
        <w:rPr>
          <w:rFonts w:eastAsia="Times New Roman" w:cstheme="minorHAnsi"/>
          <w:b/>
          <w:sz w:val="22"/>
          <w:lang w:bidi="pl-PL"/>
        </w:rPr>
        <w:t xml:space="preserve">do </w:t>
      </w:r>
      <w:r w:rsidR="007F23E5">
        <w:rPr>
          <w:rFonts w:eastAsia="Times New Roman" w:cstheme="minorHAnsi"/>
          <w:b/>
          <w:sz w:val="22"/>
          <w:lang w:bidi="pl-PL"/>
        </w:rPr>
        <w:t>31.10.2024</w:t>
      </w:r>
      <w:r w:rsidR="00193C93" w:rsidRPr="00B4317F">
        <w:rPr>
          <w:rFonts w:eastAsia="Times New Roman" w:cstheme="minorHAnsi"/>
          <w:b/>
          <w:sz w:val="22"/>
          <w:lang w:bidi="pl-PL"/>
        </w:rPr>
        <w:t xml:space="preserve"> r.</w:t>
      </w:r>
      <w:r w:rsidR="00475EF7" w:rsidRPr="00B4317F">
        <w:rPr>
          <w:rFonts w:eastAsia="Times New Roman" w:cstheme="minorHAnsi"/>
          <w:sz w:val="22"/>
          <w:lang w:bidi="pl-PL"/>
        </w:rPr>
        <w:t xml:space="preserve"> </w:t>
      </w:r>
    </w:p>
    <w:p w14:paraId="4275E31E" w14:textId="70BB3ABE" w:rsidR="009527CA" w:rsidRPr="009527CA" w:rsidRDefault="009527CA" w:rsidP="00287DEF">
      <w:pPr>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t>Pod pojęciem zrealizowania przedmiotu umowy Zamawiający rozumie wykonanie wszystkich czynności związanych z realizacją przedmiotu umowy w sposób umożliwiający przejęcie go przez Zamawiającego, tj. bez istotnych wad, usterek lub niezgodności z opisem przedm</w:t>
      </w:r>
      <w:r w:rsidR="00B4317F">
        <w:rPr>
          <w:rFonts w:eastAsia="Times New Roman" w:cstheme="minorHAnsi"/>
          <w:sz w:val="22"/>
          <w:lang w:bidi="pl-PL"/>
        </w:rPr>
        <w:t xml:space="preserve">iotu zamówienia oraz zgłoszenie </w:t>
      </w:r>
      <w:r w:rsidRPr="009527CA">
        <w:rPr>
          <w:rFonts w:eastAsia="Times New Roman" w:cstheme="minorHAnsi"/>
          <w:sz w:val="22"/>
          <w:lang w:bidi="pl-PL"/>
        </w:rPr>
        <w:t>do Zamawiającego faktu zakończenia realizacji przedmiotu umowy.</w:t>
      </w:r>
      <w:r w:rsidR="007616CD">
        <w:rPr>
          <w:rFonts w:eastAsia="Times New Roman" w:cstheme="minorHAnsi"/>
          <w:sz w:val="22"/>
          <w:lang w:bidi="pl-PL"/>
        </w:rPr>
        <w:t xml:space="preserve"> </w:t>
      </w:r>
    </w:p>
    <w:p w14:paraId="3F96DF79" w14:textId="39803CC5" w:rsidR="009527CA" w:rsidRPr="009527CA" w:rsidRDefault="009527CA" w:rsidP="00FB1F86">
      <w:pPr>
        <w:numPr>
          <w:ilvl w:val="0"/>
          <w:numId w:val="73"/>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Przedmiotem odbioru będzie przedmiot umowy wykonany zgodnie z dokumentacją i wymogami określonymi w § 1 ust. 2 umowy.</w:t>
      </w:r>
    </w:p>
    <w:p w14:paraId="1A07FC2D" w14:textId="08DA9F3D" w:rsidR="009527CA" w:rsidRPr="009527CA" w:rsidRDefault="00ED3799" w:rsidP="00FB1F86">
      <w:pPr>
        <w:numPr>
          <w:ilvl w:val="0"/>
          <w:numId w:val="73"/>
        </w:numPr>
        <w:suppressAutoHyphens/>
        <w:autoSpaceDE w:val="0"/>
        <w:spacing w:after="0" w:line="240" w:lineRule="auto"/>
        <w:rPr>
          <w:rFonts w:eastAsia="Times New Roman" w:cstheme="minorHAnsi"/>
          <w:sz w:val="22"/>
          <w:lang w:bidi="pl-PL"/>
        </w:rPr>
      </w:pPr>
      <w:r>
        <w:rPr>
          <w:rFonts w:eastAsia="Times New Roman" w:cstheme="minorHAnsi"/>
          <w:sz w:val="22"/>
          <w:lang w:bidi="pl-PL"/>
        </w:rPr>
        <w:t>W terminie</w:t>
      </w:r>
      <w:r w:rsidR="009527CA" w:rsidRPr="009527CA">
        <w:rPr>
          <w:rFonts w:eastAsia="Times New Roman" w:cstheme="minorHAnsi"/>
          <w:sz w:val="22"/>
          <w:lang w:bidi="pl-PL"/>
        </w:rPr>
        <w:t xml:space="preserve"> 5 dni od dnia otrzymania zgłoszenia zakończenia realizacji przedmiotu umowy</w:t>
      </w:r>
      <w:r w:rsidR="00E45FD6">
        <w:t xml:space="preserve">, </w:t>
      </w:r>
      <w:r w:rsidR="009527CA" w:rsidRPr="009527CA">
        <w:rPr>
          <w:rFonts w:eastAsia="Times New Roman" w:cstheme="minorHAnsi"/>
          <w:sz w:val="22"/>
          <w:lang w:bidi="pl-PL"/>
        </w:rPr>
        <w:t>o</w:t>
      </w:r>
      <w:r>
        <w:rPr>
          <w:rFonts w:eastAsia="Times New Roman" w:cstheme="minorHAnsi"/>
          <w:sz w:val="22"/>
          <w:lang w:bidi="pl-PL"/>
        </w:rPr>
        <w:t xml:space="preserve"> którym mowa w § 3 ust. 2 umowy, </w:t>
      </w:r>
      <w:r w:rsidRPr="00ED3799">
        <w:rPr>
          <w:rFonts w:eastAsia="Times New Roman" w:cstheme="minorHAnsi"/>
          <w:sz w:val="22"/>
          <w:lang w:bidi="pl-PL"/>
        </w:rPr>
        <w:t>Zama</w:t>
      </w:r>
      <w:r>
        <w:rPr>
          <w:rFonts w:eastAsia="Times New Roman" w:cstheme="minorHAnsi"/>
          <w:sz w:val="22"/>
          <w:lang w:bidi="pl-PL"/>
        </w:rPr>
        <w:t>wiający wyznaczy termin odbioru, przy czym wyznaczony termin odbioru nie będzie dłuższy niż 14 dni od dnia wyznaczenia terminu odbioru.</w:t>
      </w:r>
    </w:p>
    <w:p w14:paraId="3F620E4F" w14:textId="1AD74664" w:rsidR="009527CA" w:rsidRPr="009527CA" w:rsidRDefault="00E45FD6" w:rsidP="00FB1F86">
      <w:pPr>
        <w:numPr>
          <w:ilvl w:val="0"/>
          <w:numId w:val="73"/>
        </w:numPr>
        <w:suppressAutoHyphens/>
        <w:autoSpaceDE w:val="0"/>
        <w:spacing w:after="0" w:line="240" w:lineRule="auto"/>
        <w:rPr>
          <w:rFonts w:eastAsia="Times New Roman" w:cstheme="minorHAnsi"/>
          <w:sz w:val="22"/>
          <w:lang w:bidi="pl-PL"/>
        </w:rPr>
      </w:pPr>
      <w:r>
        <w:rPr>
          <w:rFonts w:eastAsia="Times New Roman" w:cstheme="minorHAnsi"/>
          <w:sz w:val="22"/>
          <w:lang w:bidi="pl-PL"/>
        </w:rPr>
        <w:t>Z czynności odbior</w:t>
      </w:r>
      <w:r w:rsidR="00C30511">
        <w:rPr>
          <w:rFonts w:eastAsia="Times New Roman" w:cstheme="minorHAnsi"/>
          <w:sz w:val="22"/>
          <w:lang w:bidi="pl-PL"/>
        </w:rPr>
        <w:t>u</w:t>
      </w:r>
      <w:r>
        <w:rPr>
          <w:rFonts w:eastAsia="Times New Roman" w:cstheme="minorHAnsi"/>
          <w:sz w:val="22"/>
          <w:lang w:bidi="pl-PL"/>
        </w:rPr>
        <w:t xml:space="preserve"> zostanie spisany Protokó</w:t>
      </w:r>
      <w:r w:rsidR="00C30511">
        <w:rPr>
          <w:rFonts w:eastAsia="Times New Roman" w:cstheme="minorHAnsi"/>
          <w:sz w:val="22"/>
          <w:lang w:bidi="pl-PL"/>
        </w:rPr>
        <w:t>ł</w:t>
      </w:r>
      <w:r w:rsidR="00193C93">
        <w:rPr>
          <w:rFonts w:eastAsia="Times New Roman" w:cstheme="minorHAnsi"/>
          <w:sz w:val="22"/>
          <w:lang w:bidi="pl-PL"/>
        </w:rPr>
        <w:t xml:space="preserve"> odbioru</w:t>
      </w:r>
      <w:r w:rsidR="00C30511">
        <w:rPr>
          <w:rFonts w:eastAsia="Times New Roman" w:cstheme="minorHAnsi"/>
          <w:sz w:val="22"/>
          <w:lang w:bidi="pl-PL"/>
        </w:rPr>
        <w:t xml:space="preserve"> końcowego</w:t>
      </w:r>
      <w:r w:rsidR="00193C93">
        <w:rPr>
          <w:rFonts w:eastAsia="Times New Roman" w:cstheme="minorHAnsi"/>
          <w:sz w:val="22"/>
          <w:lang w:bidi="pl-PL"/>
        </w:rPr>
        <w:t>, zawierając</w:t>
      </w:r>
      <w:r w:rsidR="00C30511">
        <w:rPr>
          <w:rFonts w:eastAsia="Times New Roman" w:cstheme="minorHAnsi"/>
          <w:sz w:val="22"/>
          <w:lang w:bidi="pl-PL"/>
        </w:rPr>
        <w:t>y</w:t>
      </w:r>
      <w:r w:rsidR="009527CA" w:rsidRPr="009527CA">
        <w:rPr>
          <w:rFonts w:eastAsia="Times New Roman" w:cstheme="minorHAnsi"/>
          <w:sz w:val="22"/>
          <w:lang w:bidi="pl-PL"/>
        </w:rPr>
        <w:t xml:space="preserve"> w szczególności informacje o zgodności realizacji z niniejszą umową.</w:t>
      </w:r>
    </w:p>
    <w:p w14:paraId="2FCBBCE0" w14:textId="77777777" w:rsidR="009527CA" w:rsidRPr="009527CA" w:rsidRDefault="009527CA" w:rsidP="00FB1F86">
      <w:pPr>
        <w:numPr>
          <w:ilvl w:val="0"/>
          <w:numId w:val="73"/>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przypadku stwierdzenia podczas dokonywania odbioru istotnych wad, usterek, niezgodności zostanie sporządzony stosowny protokół zawierający informacje o brakach, usterkach, niezgodnościach. Zamawiający w takiej sytuacji może odmówić dokonania odbioru oraz wyznaczyć Wykonawcy termin ich usunięcia. Po upływie wyznaczonego terminu Zamawiający ponownie przystąpi do odbioru przedmiotu umowy.</w:t>
      </w:r>
    </w:p>
    <w:p w14:paraId="36199E7D" w14:textId="5A5DA32B" w:rsidR="009527CA" w:rsidRPr="009527CA" w:rsidRDefault="009527CA" w:rsidP="00FB1F86">
      <w:pPr>
        <w:numPr>
          <w:ilvl w:val="0"/>
          <w:numId w:val="73"/>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przypadku odmowy Zamawiającego dokonania odbioru z przyczyn opisanych w § 3 ust. 6 umowy Zamawiający uprawniony jest do naliczania kar umownych za</w:t>
      </w:r>
      <w:r w:rsidR="00124E77">
        <w:rPr>
          <w:rFonts w:eastAsia="Times New Roman" w:cstheme="minorHAnsi"/>
          <w:sz w:val="22"/>
          <w:lang w:bidi="pl-PL"/>
        </w:rPr>
        <w:t xml:space="preserve"> zwłokę</w:t>
      </w:r>
      <w:r w:rsidRPr="009527CA">
        <w:rPr>
          <w:rFonts w:eastAsia="Times New Roman" w:cstheme="minorHAnsi"/>
          <w:sz w:val="22"/>
          <w:lang w:bidi="pl-PL"/>
        </w:rPr>
        <w:t xml:space="preserve"> zgodnie z § 7 ust. 2 pkt 1) umowy, w sytuacji przekroczenia terminu realizacji przedmiotu zamówienia o którym mowa w § 3 ust. 2 umowy.</w:t>
      </w:r>
    </w:p>
    <w:p w14:paraId="0FE1F555" w14:textId="77777777" w:rsidR="009527CA" w:rsidRPr="009527CA" w:rsidRDefault="009527CA" w:rsidP="00FB1F86">
      <w:pPr>
        <w:numPr>
          <w:ilvl w:val="0"/>
          <w:numId w:val="73"/>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Strony zgodnie oświadczają, iż wady/usterki, o których mowa w § 3 ust. 6 umowy Wykonawca zobowiązany jest usunąć na własny koszt bez względu na wysokość kosztów, jakie będzie musiał ponieść w celu ich usunięcia.</w:t>
      </w:r>
    </w:p>
    <w:p w14:paraId="6A8D8223" w14:textId="00DC6969" w:rsidR="009527CA" w:rsidRPr="009527CA" w:rsidRDefault="009527CA" w:rsidP="00FB1F86">
      <w:pPr>
        <w:numPr>
          <w:ilvl w:val="0"/>
          <w:numId w:val="73"/>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przypadku nie usunięcia przez Wykonawcę wad/usterek, o których mowa w § 3 ust. 6 umowy w wyznaczo</w:t>
      </w:r>
      <w:r w:rsidR="000D6275">
        <w:rPr>
          <w:rFonts w:eastAsia="Times New Roman" w:cstheme="minorHAnsi"/>
          <w:sz w:val="22"/>
          <w:lang w:bidi="pl-PL"/>
        </w:rPr>
        <w:t>4</w:t>
      </w:r>
      <w:r w:rsidRPr="009527CA">
        <w:rPr>
          <w:rFonts w:eastAsia="Times New Roman" w:cstheme="minorHAnsi"/>
          <w:sz w:val="22"/>
          <w:lang w:bidi="pl-PL"/>
        </w:rPr>
        <w:t>nym przez Zamawiającego terminie, Zamawiającemu przysługuje prawo wykonania zastępczego wszelkich prac zmierzających do usunięcia powyższych wad/usterek, wskazanych w Protokole odbioru, a całość kosztów związanych z usunięciem powyższych obciąża Wykonawcę.</w:t>
      </w:r>
    </w:p>
    <w:p w14:paraId="51C664C3" w14:textId="5891255F" w:rsidR="009527CA" w:rsidRPr="009527CA" w:rsidRDefault="009527CA" w:rsidP="00FB1F86">
      <w:pPr>
        <w:numPr>
          <w:ilvl w:val="0"/>
          <w:numId w:val="73"/>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przypadku stwierdzenia podczas dokonywania odbioru nieistotnych wad lub usterek, zostanie sporządzony stosowny protokół zawierający informacje o ww. wadach lub usterkach. Zamawiający w takiej sytuacji wyznaczy Wykonawcy termin ich usunięcia.</w:t>
      </w:r>
      <w:r w:rsidR="00ED3799">
        <w:rPr>
          <w:rFonts w:eastAsia="Times New Roman" w:cstheme="minorHAnsi"/>
          <w:sz w:val="22"/>
          <w:lang w:bidi="pl-PL"/>
        </w:rPr>
        <w:t xml:space="preserve"> Usunięcie usterek zostanie udokumentowane pisemnym potwierdzeniem.</w:t>
      </w:r>
    </w:p>
    <w:p w14:paraId="431463D5" w14:textId="77777777" w:rsidR="009527CA" w:rsidRPr="009527CA" w:rsidRDefault="009527CA" w:rsidP="00FB1F86">
      <w:pPr>
        <w:numPr>
          <w:ilvl w:val="0"/>
          <w:numId w:val="73"/>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lastRenderedPageBreak/>
        <w:t>Po upływie wyznaczonego terminu o którym mowa w § 3 ust. 10 umowy Zamawiający przystąpi do weryfikacji usunięcia wad lub usterek zgodnie z protokołem o którym mowa w § 3 ust. 10 umowy.</w:t>
      </w:r>
    </w:p>
    <w:p w14:paraId="0046B7CD" w14:textId="03F00E92" w:rsidR="009527CA" w:rsidRPr="009527CA" w:rsidRDefault="009527CA" w:rsidP="00FB1F86">
      <w:pPr>
        <w:numPr>
          <w:ilvl w:val="0"/>
          <w:numId w:val="73"/>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przypadku nieusunięcia przez Wykonawcę nieistotnych wad lub usterek, o których mowa w ust. 10 niniejszego paragrafu w wyznaczonym przez Zamawiającego terminie, Zamawiający będzie uprawniony do naliczania kar umownych, o których mowa w § 7 ust. 2 pkt 2) umowy, w sytuacji</w:t>
      </w:r>
      <w:r w:rsidR="005B1ACB">
        <w:rPr>
          <w:rFonts w:eastAsia="Times New Roman" w:cstheme="minorHAnsi"/>
          <w:sz w:val="22"/>
          <w:lang w:bidi="pl-PL"/>
        </w:rPr>
        <w:t xml:space="preserve"> zwłoki w</w:t>
      </w:r>
      <w:r w:rsidRPr="009527CA">
        <w:rPr>
          <w:rFonts w:eastAsia="Times New Roman" w:cstheme="minorHAnsi"/>
          <w:sz w:val="22"/>
          <w:lang w:bidi="pl-PL"/>
        </w:rPr>
        <w:t xml:space="preserve"> usunięc</w:t>
      </w:r>
      <w:r w:rsidR="005B1ACB">
        <w:rPr>
          <w:rFonts w:eastAsia="Times New Roman" w:cstheme="minorHAnsi"/>
          <w:sz w:val="22"/>
          <w:lang w:bidi="pl-PL"/>
        </w:rPr>
        <w:t xml:space="preserve">iu </w:t>
      </w:r>
      <w:r w:rsidRPr="009527CA">
        <w:rPr>
          <w:rFonts w:eastAsia="Times New Roman" w:cstheme="minorHAnsi"/>
          <w:sz w:val="22"/>
          <w:lang w:bidi="pl-PL"/>
        </w:rPr>
        <w:t xml:space="preserve"> nieistotnych wad lub usterek.</w:t>
      </w:r>
    </w:p>
    <w:p w14:paraId="3405E9A6" w14:textId="77777777" w:rsidR="009527CA" w:rsidRPr="009527CA" w:rsidRDefault="009527CA" w:rsidP="00FB1F86">
      <w:pPr>
        <w:numPr>
          <w:ilvl w:val="0"/>
          <w:numId w:val="73"/>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przypadku nie usunięcia przez Wykonawcę wad lub usterek, o których mowa w § 3 ust. 10 umowy w wyznaczonym przez Zamawiającego terminie, Zamawiającemu przysługuje prawo wykonania zastępczego wszelkich prac zmierzających do usunięcia powyższych wad, wskazanych w protokole o którym mowa w § 3 ust. 10 umowy, a całość kosztów związanych z usunięciem powyższych wad lub usterek obciąża Wykonawcę.</w:t>
      </w:r>
    </w:p>
    <w:p w14:paraId="61E1454B" w14:textId="77777777" w:rsidR="009527CA" w:rsidRPr="009527CA" w:rsidRDefault="009527CA" w:rsidP="00FB1F86">
      <w:pPr>
        <w:numPr>
          <w:ilvl w:val="0"/>
          <w:numId w:val="73"/>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przypadku stwierdzenia w toku czynności odbioru przedmiotu umowy wad, które nie nadają się do usunięcia, Zamawiający może:</w:t>
      </w:r>
    </w:p>
    <w:p w14:paraId="1A2C3B1F" w14:textId="77777777" w:rsidR="009527CA" w:rsidRPr="009527CA" w:rsidRDefault="009527CA" w:rsidP="00FB1F86">
      <w:pPr>
        <w:numPr>
          <w:ilvl w:val="0"/>
          <w:numId w:val="67"/>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żądać obniżenia wynagrodzenia Wykonawcy, o którym mowa w § 5 ust.  1 umowy odpowiednio do utraconej wartości użytkowej i technicznej przedmiotu umowy;</w:t>
      </w:r>
    </w:p>
    <w:p w14:paraId="2DE4C4D1" w14:textId="77777777" w:rsidR="009527CA" w:rsidRPr="009527CA" w:rsidRDefault="009527CA" w:rsidP="00FB1F86">
      <w:pPr>
        <w:numPr>
          <w:ilvl w:val="0"/>
          <w:numId w:val="67"/>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przypadku, braku możliwości dokonania odbioru przedmiotu umowy z powodu tych wad odstąpić od umowy w terminie 30 dni od dnia ich stwierdzenia, z winy Wykonawcy.</w:t>
      </w:r>
    </w:p>
    <w:p w14:paraId="3C5F5460" w14:textId="6F1A623E" w:rsidR="009527CA" w:rsidRPr="009527CA" w:rsidRDefault="008A2B4B" w:rsidP="00FB1F86">
      <w:pPr>
        <w:numPr>
          <w:ilvl w:val="0"/>
          <w:numId w:val="66"/>
        </w:numPr>
        <w:suppressAutoHyphens/>
        <w:autoSpaceDE w:val="0"/>
        <w:spacing w:after="0" w:line="240" w:lineRule="auto"/>
        <w:ind w:left="426" w:hanging="284"/>
        <w:rPr>
          <w:rFonts w:eastAsia="Times New Roman" w:cstheme="minorHAnsi"/>
          <w:b/>
          <w:sz w:val="22"/>
          <w:lang w:bidi="pl-PL"/>
        </w:rPr>
      </w:pPr>
      <w:r>
        <w:rPr>
          <w:rFonts w:eastAsia="Times New Roman" w:cstheme="minorHAnsi"/>
          <w:sz w:val="22"/>
          <w:lang w:bidi="pl-PL"/>
        </w:rPr>
        <w:t xml:space="preserve"> </w:t>
      </w:r>
      <w:r w:rsidR="009527CA" w:rsidRPr="009527CA">
        <w:rPr>
          <w:rFonts w:eastAsia="Times New Roman" w:cstheme="minorHAnsi"/>
          <w:sz w:val="22"/>
          <w:lang w:bidi="pl-PL"/>
        </w:rPr>
        <w:t>Strony zgodnie ustalają, że w czynnościach, o których mowa w § 3 ust. 4 oraz ust. 11 umowy uczestniczyć będą upoważnieni przedstawiciele Wykonawcy oraz Zamawiającego.</w:t>
      </w:r>
    </w:p>
    <w:p w14:paraId="3034C789" w14:textId="77777777" w:rsidR="009527CA" w:rsidRDefault="009527CA" w:rsidP="009527CA">
      <w:pPr>
        <w:autoSpaceDE w:val="0"/>
        <w:spacing w:after="0"/>
        <w:rPr>
          <w:rFonts w:eastAsia="Times New Roman" w:cstheme="minorHAnsi"/>
          <w:b/>
          <w:sz w:val="16"/>
          <w:szCs w:val="16"/>
          <w:lang w:bidi="pl-PL"/>
        </w:rPr>
      </w:pPr>
    </w:p>
    <w:p w14:paraId="30179B9C" w14:textId="77777777" w:rsidR="009527CA" w:rsidRPr="009527CA" w:rsidRDefault="009527CA" w:rsidP="00FB1F86">
      <w:pPr>
        <w:numPr>
          <w:ilvl w:val="1"/>
          <w:numId w:val="50"/>
        </w:numPr>
        <w:suppressAutoHyphens/>
        <w:autoSpaceDE w:val="0"/>
        <w:spacing w:after="0" w:line="240" w:lineRule="auto"/>
        <w:jc w:val="center"/>
        <w:rPr>
          <w:rFonts w:eastAsia="Times New Roman" w:cstheme="minorHAnsi"/>
          <w:b/>
          <w:sz w:val="22"/>
          <w:lang w:bidi="pl-PL"/>
        </w:rPr>
      </w:pPr>
      <w:r w:rsidRPr="009527CA">
        <w:rPr>
          <w:rFonts w:eastAsia="Times New Roman" w:cstheme="minorHAnsi"/>
          <w:b/>
          <w:sz w:val="22"/>
          <w:lang w:bidi="pl-PL"/>
        </w:rPr>
        <w:t xml:space="preserve">§4 </w:t>
      </w:r>
    </w:p>
    <w:p w14:paraId="14B979A1" w14:textId="77777777" w:rsidR="009527CA" w:rsidRPr="009527CA" w:rsidRDefault="009527CA" w:rsidP="00FB1F86">
      <w:pPr>
        <w:numPr>
          <w:ilvl w:val="1"/>
          <w:numId w:val="50"/>
        </w:numPr>
        <w:suppressAutoHyphens/>
        <w:autoSpaceDE w:val="0"/>
        <w:spacing w:after="0" w:line="240" w:lineRule="auto"/>
        <w:jc w:val="center"/>
        <w:rPr>
          <w:rFonts w:eastAsia="Times New Roman" w:cstheme="minorHAnsi"/>
          <w:sz w:val="22"/>
          <w:lang w:bidi="pl-PL"/>
        </w:rPr>
      </w:pPr>
      <w:r w:rsidRPr="009527CA">
        <w:rPr>
          <w:rFonts w:eastAsia="Times New Roman" w:cstheme="minorHAnsi"/>
          <w:b/>
          <w:sz w:val="22"/>
          <w:lang w:bidi="pl-PL"/>
        </w:rPr>
        <w:t>Podwykonawcy</w:t>
      </w:r>
    </w:p>
    <w:p w14:paraId="2A7BD3AE" w14:textId="77777777" w:rsidR="009527CA" w:rsidRPr="009527CA" w:rsidRDefault="009527CA" w:rsidP="009527CA">
      <w:pPr>
        <w:autoSpaceDE w:val="0"/>
        <w:spacing w:after="0"/>
        <w:ind w:left="360"/>
        <w:rPr>
          <w:rFonts w:eastAsia="Times New Roman" w:cstheme="minorHAnsi"/>
          <w:sz w:val="22"/>
          <w:lang w:bidi="pl-PL"/>
        </w:rPr>
      </w:pPr>
    </w:p>
    <w:p w14:paraId="6B748AE8" w14:textId="77777777" w:rsidR="009527CA" w:rsidRPr="009527CA" w:rsidRDefault="009527CA" w:rsidP="00FB1F86">
      <w:pPr>
        <w:numPr>
          <w:ilvl w:val="0"/>
          <w:numId w:val="49"/>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Wykonawca zrealizuje przedmiot umowy bez udziału Podwykonawców.</w:t>
      </w:r>
    </w:p>
    <w:p w14:paraId="7101D82B"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albo</w:t>
      </w:r>
    </w:p>
    <w:p w14:paraId="6ECEED6B"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Wykonawca wykona przedmiot umowy przy udziale następujących podwykonawców:</w:t>
      </w:r>
    </w:p>
    <w:p w14:paraId="13770F32" w14:textId="77777777" w:rsidR="009527CA" w:rsidRPr="009527CA" w:rsidRDefault="009527CA" w:rsidP="009527CA">
      <w:pPr>
        <w:autoSpaceDE w:val="0"/>
        <w:spacing w:after="0"/>
        <w:ind w:left="567"/>
        <w:rPr>
          <w:rFonts w:eastAsia="Times New Roman" w:cstheme="minorHAnsi"/>
          <w:sz w:val="22"/>
          <w:lang w:bidi="pl-PL"/>
        </w:rPr>
      </w:pPr>
      <w:r w:rsidRPr="009527CA">
        <w:rPr>
          <w:rFonts w:eastAsia="Times New Roman" w:cstheme="minorHAnsi"/>
          <w:sz w:val="22"/>
          <w:lang w:bidi="pl-PL"/>
        </w:rPr>
        <w:t>1)</w:t>
      </w:r>
      <w:r w:rsidRPr="009527CA">
        <w:rPr>
          <w:rFonts w:eastAsia="Times New Roman" w:cstheme="minorHAnsi"/>
          <w:sz w:val="22"/>
          <w:lang w:bidi="pl-PL"/>
        </w:rPr>
        <w:tab/>
        <w:t>…………………………………………………………………………………………………………</w:t>
      </w:r>
    </w:p>
    <w:p w14:paraId="598EA53D" w14:textId="77777777" w:rsidR="009527CA" w:rsidRPr="009527CA" w:rsidRDefault="009527CA" w:rsidP="009527CA">
      <w:pPr>
        <w:autoSpaceDE w:val="0"/>
        <w:spacing w:after="0"/>
        <w:ind w:left="567"/>
        <w:rPr>
          <w:rFonts w:eastAsia="Times New Roman" w:cstheme="minorHAnsi"/>
          <w:sz w:val="22"/>
          <w:lang w:bidi="pl-PL"/>
        </w:rPr>
      </w:pPr>
      <w:r w:rsidRPr="009527CA">
        <w:rPr>
          <w:rFonts w:eastAsia="Times New Roman" w:cstheme="minorHAnsi"/>
          <w:sz w:val="22"/>
          <w:lang w:bidi="pl-PL"/>
        </w:rPr>
        <w:t>2)</w:t>
      </w:r>
      <w:r w:rsidRPr="009527CA">
        <w:rPr>
          <w:rFonts w:eastAsia="Times New Roman" w:cstheme="minorHAnsi"/>
          <w:sz w:val="22"/>
          <w:lang w:bidi="pl-PL"/>
        </w:rPr>
        <w:tab/>
        <w:t>………………………………………………………………………………………………………..</w:t>
      </w:r>
    </w:p>
    <w:p w14:paraId="75964215" w14:textId="17FCC643" w:rsidR="00B403D8" w:rsidRPr="00B403D8" w:rsidRDefault="00B403D8" w:rsidP="00FB1F86">
      <w:pPr>
        <w:pStyle w:val="Akapitzlist"/>
        <w:numPr>
          <w:ilvl w:val="0"/>
          <w:numId w:val="49"/>
        </w:numPr>
        <w:rPr>
          <w:rFonts w:asciiTheme="minorHAnsi" w:eastAsia="Times New Roman" w:hAnsiTheme="minorHAnsi" w:cstheme="minorHAnsi"/>
          <w:sz w:val="22"/>
          <w:szCs w:val="22"/>
          <w:lang w:bidi="pl-PL"/>
        </w:rPr>
      </w:pPr>
      <w:r w:rsidRPr="00B403D8">
        <w:rPr>
          <w:rFonts w:asciiTheme="minorHAnsi" w:eastAsia="Times New Roman" w:hAnsiTheme="minorHAnsi" w:cstheme="minorHAnsi"/>
          <w:sz w:val="22"/>
          <w:szCs w:val="22"/>
          <w:lang w:bidi="pl-PL"/>
        </w:rPr>
        <w:t>W razie zmiany realizacji umowy z samodzielnego na realizację z udziałem podwykonawców, zastosowanie mają zapisy § 4 ust. 2-21 niniejszej umowy.</w:t>
      </w:r>
    </w:p>
    <w:p w14:paraId="5065F837" w14:textId="77777777" w:rsidR="009527CA" w:rsidRPr="009527CA" w:rsidRDefault="009527CA" w:rsidP="00FB1F86">
      <w:pPr>
        <w:numPr>
          <w:ilvl w:val="0"/>
          <w:numId w:val="49"/>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Zmiana podwykonawcy, nastąpić może zgodnie z zasadami, o których mowa w § 9 ust. 2 pkt 2) umowy.</w:t>
      </w:r>
    </w:p>
    <w:p w14:paraId="72F034C3" w14:textId="77777777" w:rsidR="009527CA" w:rsidRPr="009527CA" w:rsidRDefault="009527CA" w:rsidP="00FB1F86">
      <w:pPr>
        <w:numPr>
          <w:ilvl w:val="0"/>
          <w:numId w:val="49"/>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Przed przystąpieniem do wykonania zamówienia Wykonawca, o ile są już znane, musi podać Zamawiającemu nazwę albo imiona i nazwiska oraz dane kontaktowe podwykonawców i osób do kontaktu z nimi, zaangażowanych w realizację przedmiotu zamówienia. Wykonawca zawiadamia Zamawiającego o wszelkich zmianach danych, o których mowa w zdaniu pierwszym, w trakcie realizacji zamówienia, a także przekazuje informacje na temat nowych podwykonawców, którym w późniejszym okresie zamierza powierzyć realizację przedmiotu zamówienia.</w:t>
      </w:r>
    </w:p>
    <w:p w14:paraId="0425146E" w14:textId="77777777" w:rsidR="009527CA" w:rsidRPr="009527CA" w:rsidRDefault="009527CA" w:rsidP="00FB1F86">
      <w:pPr>
        <w:numPr>
          <w:ilvl w:val="0"/>
          <w:numId w:val="49"/>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Podwykonawca nie może powierzyć wykonania przedmiotu umowy dalszym podwykonawcom bez pisemnej zgody Zamawiającego i Wykonawcy.</w:t>
      </w:r>
    </w:p>
    <w:p w14:paraId="1D8D6F8B" w14:textId="77777777" w:rsidR="009527CA" w:rsidRPr="009527CA" w:rsidRDefault="009527CA" w:rsidP="00FB1F86">
      <w:pPr>
        <w:numPr>
          <w:ilvl w:val="0"/>
          <w:numId w:val="49"/>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Za działania i zaniechania podwykonawcy(-ów) oraz dalszych podwykonawców Wykonawca ponosi odpowiedzialność jak za własne działania i zaniechania.</w:t>
      </w:r>
    </w:p>
    <w:p w14:paraId="55FCE815" w14:textId="77777777" w:rsidR="009527CA" w:rsidRPr="009527CA" w:rsidRDefault="009527CA" w:rsidP="00FB1F86">
      <w:pPr>
        <w:numPr>
          <w:ilvl w:val="0"/>
          <w:numId w:val="49"/>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Zatrudnienie przez Wykonawcę innych podwykonawców niż wskazani w § 4 ust. 1 umowy wymaga zmiany umowy zgodnie z § 9 ust. 2 pkt 2) umowy.</w:t>
      </w:r>
    </w:p>
    <w:p w14:paraId="62605D7F" w14:textId="4D365A08" w:rsidR="009527CA" w:rsidRPr="009527CA" w:rsidRDefault="009527CA" w:rsidP="00FB1F86">
      <w:pPr>
        <w:numPr>
          <w:ilvl w:val="0"/>
          <w:numId w:val="49"/>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w:t>
      </w:r>
      <w:r w:rsidR="00247824">
        <w:rPr>
          <w:rFonts w:eastAsia="Times New Roman" w:cstheme="minorHAnsi"/>
          <w:sz w:val="22"/>
          <w:lang w:bidi="pl-PL"/>
        </w:rPr>
        <w:t xml:space="preserve"> oraz projektu jej zmian</w:t>
      </w:r>
      <w:r w:rsidRPr="009527CA">
        <w:rPr>
          <w:rFonts w:eastAsia="Times New Roman" w:cstheme="minorHAnsi"/>
          <w:sz w:val="22"/>
          <w:lang w:bidi="pl-PL"/>
        </w:rPr>
        <w:t xml:space="preserve">, </w:t>
      </w:r>
      <w:r w:rsidR="00247824">
        <w:rPr>
          <w:rFonts w:eastAsia="Times New Roman" w:cstheme="minorHAnsi"/>
          <w:sz w:val="22"/>
          <w:lang w:bidi="pl-PL"/>
        </w:rPr>
        <w:t>oraz poświadczonej za zgodność z oryginałem kopii zawartej umowy o podwykonawstwo na roboty budowlane i jej zmian.</w:t>
      </w:r>
    </w:p>
    <w:p w14:paraId="25EFB23F" w14:textId="77777777" w:rsidR="009527CA" w:rsidRPr="009527CA" w:rsidRDefault="009527CA" w:rsidP="00FB1F86">
      <w:pPr>
        <w:numPr>
          <w:ilvl w:val="0"/>
          <w:numId w:val="49"/>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Umowa o podwykonawstwo oraz umowa o dalsze podwykonawstwo (a także odpowiednio projekty tych umów) na roboty budowlane powinny zawierać co najmniej</w:t>
      </w:r>
      <w:r w:rsidRPr="009527CA">
        <w:rPr>
          <w:rStyle w:val="Odwoanieprzypisudolnego"/>
          <w:rFonts w:eastAsia="Times New Roman" w:cstheme="minorHAnsi"/>
          <w:sz w:val="22"/>
          <w:lang w:bidi="pl-PL"/>
        </w:rPr>
        <w:footnoteReference w:id="2"/>
      </w:r>
      <w:r w:rsidRPr="009527CA">
        <w:rPr>
          <w:rFonts w:eastAsia="Times New Roman" w:cstheme="minorHAnsi"/>
          <w:sz w:val="22"/>
          <w:lang w:bidi="pl-PL"/>
        </w:rPr>
        <w:t>:</w:t>
      </w:r>
    </w:p>
    <w:p w14:paraId="7795DDF2" w14:textId="77777777" w:rsidR="009527CA" w:rsidRPr="009527CA" w:rsidRDefault="009527CA" w:rsidP="00FB1F86">
      <w:pPr>
        <w:numPr>
          <w:ilvl w:val="0"/>
          <w:numId w:val="78"/>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lastRenderedPageBreak/>
        <w:t>oznaczenie stron, pomiędzy którymi zawierana jest umowa o podwykonawstwo;</w:t>
      </w:r>
    </w:p>
    <w:p w14:paraId="4B707C8F" w14:textId="77777777" w:rsidR="009527CA" w:rsidRPr="009527CA" w:rsidRDefault="009527CA" w:rsidP="00FB1F86">
      <w:pPr>
        <w:numPr>
          <w:ilvl w:val="0"/>
          <w:numId w:val="78"/>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dokładny opis zakresu podzlecanych robót budowlanych wraz z częścią dokumentacji dotycząca wykonania robót określonych w umowie o podwykonawstwo (projekcie umowy o podwykonawstwo) z Podwykonawca (dalszym Podwykonawca);</w:t>
      </w:r>
    </w:p>
    <w:p w14:paraId="3567464D" w14:textId="77777777" w:rsidR="009527CA" w:rsidRPr="009527CA" w:rsidRDefault="009527CA" w:rsidP="00FB1F86">
      <w:pPr>
        <w:numPr>
          <w:ilvl w:val="0"/>
          <w:numId w:val="78"/>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termin wykonania i odbioru zleconych robót, potwierdzonych protokołem odbioru i stanowiącym podstawę do wystawienia faktury, który będzie zgodny z terminami określonymi w niniejszej umowie;</w:t>
      </w:r>
    </w:p>
    <w:p w14:paraId="5600D555" w14:textId="77777777" w:rsidR="009527CA" w:rsidRPr="009527CA" w:rsidRDefault="009527CA" w:rsidP="00FB1F86">
      <w:pPr>
        <w:numPr>
          <w:ilvl w:val="0"/>
          <w:numId w:val="78"/>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wysokość wynagrodzenia z tytułu wykonanych robót budowlanych w ramach umowy o podwykonawstwo;</w:t>
      </w:r>
    </w:p>
    <w:p w14:paraId="79050427" w14:textId="77777777" w:rsidR="009527CA" w:rsidRPr="009527CA" w:rsidRDefault="009527CA" w:rsidP="00FB1F86">
      <w:pPr>
        <w:numPr>
          <w:ilvl w:val="0"/>
          <w:numId w:val="78"/>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warunki płatności, w tym termin płatności zgodny z postanowieniami ust. 9 niniejszego paragrafu, liczony od dnia doręczenia Wykonawcy, Podwykonawcy lub dalszemu Podwykonawcy faktury lub rachunku, potwierdzających wykonanie zleconej podwykonawcy lub dalszemu podwykonawcy roboty budowlanej; zobowiązanie do przedkładania Zamawiającemu projektów umów o dalsze podwykonawstwo na roboty budowlane, a także ich zmian wraz ze zgodą Wykonawcy na zawarcie umowy o podwykonawstwo o treści zgodnej z projektem umowy;</w:t>
      </w:r>
    </w:p>
    <w:p w14:paraId="507D4A0C" w14:textId="77777777" w:rsidR="009527CA" w:rsidRPr="009527CA" w:rsidRDefault="009527CA" w:rsidP="00FB1F86">
      <w:pPr>
        <w:numPr>
          <w:ilvl w:val="0"/>
          <w:numId w:val="78"/>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zakaz zawierania umów o dalsze podwykonawstwo na roboty budowlane przed uzyskaniem akceptacji projektu umowy o podwykonawstwo przez Zamawiającego;</w:t>
      </w:r>
    </w:p>
    <w:p w14:paraId="718E8E31" w14:textId="77777777" w:rsidR="009527CA" w:rsidRPr="009527CA" w:rsidRDefault="009527CA" w:rsidP="00FB1F86">
      <w:pPr>
        <w:numPr>
          <w:ilvl w:val="0"/>
          <w:numId w:val="78"/>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zobowiązanie Podwykonawcy do pisemnego informowania Zamawiającego o każdej zaległej płatności Wykonawcy wobec podwykonawcy w terminie 14 dni licząc od dnia powstania zaległości;</w:t>
      </w:r>
    </w:p>
    <w:p w14:paraId="04F1D3DB" w14:textId="4F6BA67A" w:rsidR="009527CA" w:rsidRPr="009527CA" w:rsidRDefault="00247824" w:rsidP="00FB1F86">
      <w:pPr>
        <w:numPr>
          <w:ilvl w:val="0"/>
          <w:numId w:val="78"/>
        </w:numPr>
        <w:suppressAutoHyphens/>
        <w:autoSpaceDE w:val="0"/>
        <w:spacing w:after="0" w:line="240" w:lineRule="auto"/>
        <w:rPr>
          <w:rFonts w:eastAsia="Times New Roman" w:cstheme="minorHAnsi"/>
          <w:sz w:val="22"/>
          <w:lang w:bidi="pl-PL"/>
        </w:rPr>
      </w:pPr>
      <w:r>
        <w:rPr>
          <w:rFonts w:eastAsia="Times New Roman" w:cstheme="minorHAnsi"/>
          <w:sz w:val="22"/>
          <w:lang w:bidi="pl-PL"/>
        </w:rPr>
        <w:t>zobowiązanie P</w:t>
      </w:r>
      <w:r w:rsidR="009527CA" w:rsidRPr="009527CA">
        <w:rPr>
          <w:rFonts w:eastAsia="Times New Roman" w:cstheme="minorHAnsi"/>
          <w:sz w:val="22"/>
          <w:lang w:bidi="pl-PL"/>
        </w:rPr>
        <w:t>odwykonawcy do udzielania pisemnych wyjaśnień Zamawiającemu, na każde jego pisemne żądanie, dotyczących prawidłowości wypłacania przez Wykonawcę wynagrodzenia, oraz przedkładania w tym zakresie odpowiednich dokumentów;</w:t>
      </w:r>
    </w:p>
    <w:p w14:paraId="4C593B52" w14:textId="77777777" w:rsidR="009527CA" w:rsidRPr="009527CA" w:rsidRDefault="009527CA" w:rsidP="00FB1F86">
      <w:pPr>
        <w:numPr>
          <w:ilvl w:val="0"/>
          <w:numId w:val="78"/>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zobowiązanie Podwykonawcy do jednoczesnego doręczania Zamawiającemu kopii wszystkich dokumentów kierowanych do Wykonawcy związanych z nieterminowym regulowaniem wynagrodzenia;</w:t>
      </w:r>
    </w:p>
    <w:p w14:paraId="16458C90" w14:textId="77777777" w:rsidR="009527CA" w:rsidRPr="009527CA" w:rsidRDefault="009527CA" w:rsidP="00FB1F86">
      <w:pPr>
        <w:numPr>
          <w:ilvl w:val="0"/>
          <w:numId w:val="78"/>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wymóg uzyskania zgody Zamawiającego na cesje praw wynikających z umowy podwykonawstwa;</w:t>
      </w:r>
    </w:p>
    <w:p w14:paraId="052E26A4" w14:textId="77777777" w:rsidR="009527CA" w:rsidRPr="009527CA" w:rsidRDefault="009527CA" w:rsidP="00FB1F86">
      <w:pPr>
        <w:numPr>
          <w:ilvl w:val="0"/>
          <w:numId w:val="78"/>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zobowiązanie Podwykonawcy do zachowania trybu i warunków opisanych w § 4 ust. 8 umowy przy zawieraniu umowy z dalszym Podwykonawcą.</w:t>
      </w:r>
    </w:p>
    <w:p w14:paraId="568D0924" w14:textId="77777777" w:rsidR="009527CA" w:rsidRPr="009527CA" w:rsidRDefault="009527CA" w:rsidP="00FB1F86">
      <w:pPr>
        <w:numPr>
          <w:ilvl w:val="0"/>
          <w:numId w:val="49"/>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 usługi bądź dostawy materiałów, pod rygorem naliczenia kary umownej.</w:t>
      </w:r>
    </w:p>
    <w:p w14:paraId="7BA48051" w14:textId="77777777" w:rsidR="009527CA" w:rsidRPr="009527CA" w:rsidRDefault="009527CA" w:rsidP="00FB1F86">
      <w:pPr>
        <w:numPr>
          <w:ilvl w:val="0"/>
          <w:numId w:val="49"/>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Zamawiający, w terminie do 7 dni od daty złożenia Zamawiającemu projektu umowy o podwykonawstwo, zgłasza w formie pisemnej zastrzeżenia do projektu umowy o podwykonawstwo, której przedmiotem są roboty budowlane w przypadku gdy:</w:t>
      </w:r>
    </w:p>
    <w:p w14:paraId="70DBA63F" w14:textId="6FDE6D4F" w:rsidR="009527CA" w:rsidRPr="009527CA" w:rsidRDefault="009527CA" w:rsidP="00FB1F86">
      <w:pPr>
        <w:numPr>
          <w:ilvl w:val="0"/>
          <w:numId w:val="74"/>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nie spełnia wymagań określonych w specyfikacji  warunków zamówienia;</w:t>
      </w:r>
    </w:p>
    <w:p w14:paraId="3585C4C9" w14:textId="77777777" w:rsidR="009527CA" w:rsidRPr="009527CA" w:rsidRDefault="009527CA" w:rsidP="00FB1F86">
      <w:pPr>
        <w:numPr>
          <w:ilvl w:val="0"/>
          <w:numId w:val="74"/>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gdy przewiduje termin zapłaty wynagrodzenia dłuższy niż określony w § 4 ust. 9 umowy.</w:t>
      </w:r>
    </w:p>
    <w:p w14:paraId="67DB1D45" w14:textId="77777777" w:rsidR="009527CA" w:rsidRPr="009527CA" w:rsidRDefault="009527CA" w:rsidP="00FB1F86">
      <w:pPr>
        <w:numPr>
          <w:ilvl w:val="0"/>
          <w:numId w:val="49"/>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5BFEE07E" w14:textId="6B76098F" w:rsidR="009527CA" w:rsidRPr="009527CA" w:rsidRDefault="009527CA" w:rsidP="00FB1F86">
      <w:pPr>
        <w:numPr>
          <w:ilvl w:val="0"/>
          <w:numId w:val="49"/>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w:t>
      </w:r>
      <w:r w:rsidR="00C30511">
        <w:rPr>
          <w:rFonts w:eastAsia="Times New Roman" w:cstheme="minorHAnsi"/>
          <w:sz w:val="22"/>
          <w:lang w:bidi="pl-PL"/>
        </w:rPr>
        <w:t>ną Z</w:t>
      </w:r>
      <w:r w:rsidRPr="009527CA">
        <w:rPr>
          <w:rFonts w:eastAsia="Times New Roman" w:cstheme="minorHAnsi"/>
          <w:sz w:val="22"/>
          <w:lang w:bidi="pl-PL"/>
        </w:rPr>
        <w:t>amawiającemu umowę o podwykonawstwo, której przedmiotem są dostawy lub usługi, w przypadku uchylenia się od obowiązku zapłaty odpowiednio przez Wykonawcę, Podwykonawcę lub dalszego Podwykonawcę zamówienia na roboty budowlane.</w:t>
      </w:r>
    </w:p>
    <w:p w14:paraId="5BF72859" w14:textId="77777777" w:rsidR="009527CA" w:rsidRPr="009527CA" w:rsidRDefault="009527CA" w:rsidP="00FB1F86">
      <w:pPr>
        <w:numPr>
          <w:ilvl w:val="0"/>
          <w:numId w:val="49"/>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Wynagrodzenie, o którym mowa w § 4 ust. 12 umowy, dotyczy wyłącznie należności powstałych po zaakceptowaniu przez Zamawiającego umowy o podwykonawstwo, której przedmiotem są roboty budowlane.</w:t>
      </w:r>
    </w:p>
    <w:p w14:paraId="33D3D1B9" w14:textId="77777777" w:rsidR="009527CA" w:rsidRPr="009527CA" w:rsidRDefault="009527CA" w:rsidP="00FB1F86">
      <w:pPr>
        <w:numPr>
          <w:ilvl w:val="0"/>
          <w:numId w:val="49"/>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Bezpośrednia zapłata obejmuje wyłącznie należne wynagrodzenie, bez odsetek, należnych Podwykonawcy lub dalszemu Podwykonawcy.</w:t>
      </w:r>
    </w:p>
    <w:p w14:paraId="6021758E" w14:textId="77777777" w:rsidR="009527CA" w:rsidRPr="009527CA" w:rsidRDefault="009527CA" w:rsidP="00FB1F86">
      <w:pPr>
        <w:numPr>
          <w:ilvl w:val="0"/>
          <w:numId w:val="49"/>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lastRenderedPageBreak/>
        <w:t>Zamawiającemu przysługuje prawo żądania od Wykonawcy zmiany Podwykonawcy lub dalszego Podwykonawcy, jeżeli ten realizuje roboty w sposób wadliwy, niezgodny z założeniami i przepisami.</w:t>
      </w:r>
    </w:p>
    <w:p w14:paraId="7EA7B022" w14:textId="77777777" w:rsidR="009527CA" w:rsidRPr="009527CA" w:rsidRDefault="009527CA" w:rsidP="00FB1F86">
      <w:pPr>
        <w:numPr>
          <w:ilvl w:val="0"/>
          <w:numId w:val="49"/>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Wykonawca zapewni ustalenie w umowach z Podwykonawcami lub dalszymi Podwykonawcami takiego okresu odpowiedzialności za wady, aby nie był on krótszy od okresu odpowiedzialności za wady wykonawcy wobec Zamawiającego.</w:t>
      </w:r>
    </w:p>
    <w:p w14:paraId="021D099B" w14:textId="77777777" w:rsidR="009527CA" w:rsidRPr="009527CA" w:rsidRDefault="009527CA" w:rsidP="00FB1F86">
      <w:pPr>
        <w:numPr>
          <w:ilvl w:val="0"/>
          <w:numId w:val="49"/>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Rozliczenia z Podwykonawcami prowadzi Wykonawca.</w:t>
      </w:r>
    </w:p>
    <w:p w14:paraId="2F063F86" w14:textId="77777777" w:rsidR="009527CA" w:rsidRPr="009527CA" w:rsidRDefault="009527CA" w:rsidP="00FB1F86">
      <w:pPr>
        <w:numPr>
          <w:ilvl w:val="0"/>
          <w:numId w:val="49"/>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Złożenie projektu umowy bądź umowy o podwykonawstwo naruszające postanowienia SIWZ, będzie stanowiło podstawę do złożenia zastrzeżeń bądź odpowiednio sprzeciwu do projektu umowy lub umowy.</w:t>
      </w:r>
    </w:p>
    <w:p w14:paraId="1DBFC4B6" w14:textId="77777777" w:rsidR="009527CA" w:rsidRPr="009527CA" w:rsidRDefault="009527CA" w:rsidP="00FB1F86">
      <w:pPr>
        <w:numPr>
          <w:ilvl w:val="0"/>
          <w:numId w:val="49"/>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Niezgłoszenie pisemnego sprzeciwu do projektu umowy o podwykonawstwo, zastrzeżeń do umowy o podwykonawstwo, której przedmiotem są roboty budowlane, w terminie do 7 dni roboczych od daty ich złożenia Zamawiającemu, uważa się za ich akceptację przez Zamawiającego.</w:t>
      </w:r>
    </w:p>
    <w:p w14:paraId="61E10CF7" w14:textId="1B43799B" w:rsidR="004F2C36" w:rsidRDefault="009527CA" w:rsidP="009527CA">
      <w:pPr>
        <w:numPr>
          <w:ilvl w:val="0"/>
          <w:numId w:val="49"/>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Zasady wskazane w § 4 ust. 1 do 19 umowy stosuje się odpowiednio do zmian umowy o podwykonawstwo.</w:t>
      </w:r>
    </w:p>
    <w:p w14:paraId="069CF273" w14:textId="77777777" w:rsidR="00E70461" w:rsidRPr="00E70461" w:rsidRDefault="00E70461" w:rsidP="00E70461">
      <w:pPr>
        <w:suppressAutoHyphens/>
        <w:autoSpaceDE w:val="0"/>
        <w:spacing w:after="0" w:line="240" w:lineRule="auto"/>
        <w:ind w:left="360"/>
        <w:rPr>
          <w:rFonts w:eastAsia="Times New Roman" w:cstheme="minorHAnsi"/>
          <w:sz w:val="22"/>
          <w:lang w:bidi="pl-PL"/>
        </w:rPr>
      </w:pPr>
    </w:p>
    <w:p w14:paraId="09C82E6B" w14:textId="77777777" w:rsidR="009527CA" w:rsidRPr="009527CA" w:rsidRDefault="009527CA" w:rsidP="00FB1F86">
      <w:pPr>
        <w:numPr>
          <w:ilvl w:val="1"/>
          <w:numId w:val="50"/>
        </w:numPr>
        <w:suppressAutoHyphens/>
        <w:autoSpaceDE w:val="0"/>
        <w:spacing w:after="0" w:line="240" w:lineRule="auto"/>
        <w:jc w:val="center"/>
        <w:rPr>
          <w:rFonts w:eastAsia="Times New Roman" w:cstheme="minorHAnsi"/>
          <w:b/>
          <w:sz w:val="22"/>
          <w:lang w:bidi="pl-PL"/>
        </w:rPr>
      </w:pPr>
      <w:r w:rsidRPr="009527CA">
        <w:rPr>
          <w:rFonts w:eastAsia="Times New Roman" w:cstheme="minorHAnsi"/>
          <w:b/>
          <w:sz w:val="22"/>
          <w:lang w:bidi="pl-PL"/>
        </w:rPr>
        <w:t xml:space="preserve">§ 5 </w:t>
      </w:r>
    </w:p>
    <w:p w14:paraId="5FA97019" w14:textId="77777777" w:rsidR="009527CA" w:rsidRPr="009527CA" w:rsidRDefault="009527CA" w:rsidP="00FB1F86">
      <w:pPr>
        <w:numPr>
          <w:ilvl w:val="1"/>
          <w:numId w:val="50"/>
        </w:numPr>
        <w:suppressAutoHyphens/>
        <w:autoSpaceDE w:val="0"/>
        <w:spacing w:after="0" w:line="240" w:lineRule="auto"/>
        <w:jc w:val="center"/>
        <w:rPr>
          <w:rFonts w:eastAsia="Times New Roman" w:cstheme="minorHAnsi"/>
          <w:sz w:val="22"/>
          <w:lang w:bidi="pl-PL"/>
        </w:rPr>
      </w:pPr>
      <w:r w:rsidRPr="009527CA">
        <w:rPr>
          <w:rFonts w:eastAsia="Times New Roman" w:cstheme="minorHAnsi"/>
          <w:b/>
          <w:sz w:val="22"/>
          <w:lang w:bidi="pl-PL"/>
        </w:rPr>
        <w:t>Wynagrodzenie</w:t>
      </w:r>
    </w:p>
    <w:p w14:paraId="023E55E3" w14:textId="77777777" w:rsidR="009527CA" w:rsidRPr="009527CA" w:rsidRDefault="009527CA" w:rsidP="00FB1F86">
      <w:pPr>
        <w:numPr>
          <w:ilvl w:val="1"/>
          <w:numId w:val="50"/>
        </w:numPr>
        <w:suppressAutoHyphens/>
        <w:autoSpaceDE w:val="0"/>
        <w:spacing w:after="0" w:line="240" w:lineRule="auto"/>
        <w:jc w:val="center"/>
        <w:rPr>
          <w:rFonts w:eastAsia="Times New Roman" w:cstheme="minorHAnsi"/>
          <w:sz w:val="22"/>
          <w:lang w:bidi="pl-PL"/>
        </w:rPr>
      </w:pPr>
    </w:p>
    <w:p w14:paraId="766AD1D8" w14:textId="4D5E085A" w:rsidR="001C339E" w:rsidRPr="001C339E" w:rsidRDefault="001C339E" w:rsidP="001C339E">
      <w:pPr>
        <w:numPr>
          <w:ilvl w:val="0"/>
          <w:numId w:val="70"/>
        </w:numPr>
        <w:suppressAutoHyphens/>
        <w:autoSpaceDE w:val="0"/>
        <w:spacing w:after="0" w:line="240" w:lineRule="auto"/>
        <w:rPr>
          <w:rFonts w:eastAsia="Times New Roman" w:cstheme="minorHAnsi"/>
          <w:sz w:val="22"/>
          <w:lang w:bidi="pl-PL"/>
        </w:rPr>
      </w:pPr>
      <w:r w:rsidRPr="001C339E">
        <w:rPr>
          <w:rFonts w:eastAsia="Times New Roman" w:cstheme="minorHAnsi"/>
          <w:sz w:val="22"/>
          <w:lang w:bidi="pl-PL"/>
        </w:rPr>
        <w:t>Za wykonanie Przedmiotu umowy Zamawiający zapłaci Wykonawcy wynagrodzenie ryczałtowe w wysokości …………………. zł (słownie: ……………………</w:t>
      </w:r>
      <w:r w:rsidR="00E70461">
        <w:rPr>
          <w:rFonts w:eastAsia="Times New Roman" w:cstheme="minorHAnsi"/>
          <w:sz w:val="22"/>
          <w:lang w:bidi="pl-PL"/>
        </w:rPr>
        <w:t>……….. ……………….</w:t>
      </w:r>
      <w:r w:rsidRPr="001C339E">
        <w:rPr>
          <w:rFonts w:eastAsia="Times New Roman" w:cstheme="minorHAnsi"/>
          <w:sz w:val="22"/>
          <w:lang w:bidi="pl-PL"/>
        </w:rPr>
        <w:t>…./100 zł) brutto, określone w Ofercie Wykonawcy</w:t>
      </w:r>
      <w:r>
        <w:rPr>
          <w:rFonts w:eastAsia="Times New Roman" w:cstheme="minorHAnsi"/>
          <w:sz w:val="22"/>
          <w:lang w:bidi="pl-PL"/>
        </w:rPr>
        <w:t>.</w:t>
      </w:r>
    </w:p>
    <w:p w14:paraId="7B013A96" w14:textId="77777777" w:rsidR="001C339E" w:rsidRPr="001C339E" w:rsidRDefault="001C339E" w:rsidP="001C339E">
      <w:pPr>
        <w:numPr>
          <w:ilvl w:val="0"/>
          <w:numId w:val="70"/>
        </w:numPr>
        <w:suppressAutoHyphens/>
        <w:autoSpaceDE w:val="0"/>
        <w:spacing w:after="0" w:line="240" w:lineRule="auto"/>
        <w:rPr>
          <w:rFonts w:eastAsia="Times New Roman" w:cstheme="minorHAnsi"/>
          <w:sz w:val="22"/>
          <w:lang w:bidi="pl-PL"/>
        </w:rPr>
      </w:pPr>
      <w:r w:rsidRPr="001C339E">
        <w:rPr>
          <w:rFonts w:eastAsia="Times New Roman" w:cstheme="minorHAnsi"/>
          <w:sz w:val="22"/>
          <w:lang w:bidi="pl-PL"/>
        </w:rPr>
        <w:t xml:space="preserve">Wynagrodzenie, o którym mowa w ust. 1 zawiera wszelkie koszty wymagane dla kompleksowej realizacji Przedmiotu Umowy, w tym wynikające z wymagań określonych w Specyfikacji Warunków Zamówienia. </w:t>
      </w:r>
    </w:p>
    <w:p w14:paraId="793174B7" w14:textId="3D95D592" w:rsidR="001C339E" w:rsidRPr="001C339E" w:rsidRDefault="001C339E" w:rsidP="00E70461">
      <w:pPr>
        <w:numPr>
          <w:ilvl w:val="0"/>
          <w:numId w:val="70"/>
        </w:numPr>
        <w:suppressAutoHyphens/>
        <w:autoSpaceDE w:val="0"/>
        <w:spacing w:after="0" w:line="240" w:lineRule="auto"/>
        <w:rPr>
          <w:rFonts w:eastAsia="Times New Roman" w:cstheme="minorHAnsi"/>
          <w:sz w:val="22"/>
          <w:lang w:bidi="pl-PL"/>
        </w:rPr>
      </w:pPr>
      <w:r w:rsidRPr="001C339E">
        <w:rPr>
          <w:rFonts w:eastAsia="Times New Roman" w:cstheme="minorHAnsi"/>
          <w:sz w:val="22"/>
          <w:lang w:bidi="pl-PL"/>
        </w:rPr>
        <w:t>Wynagrodzenie, o którym mowa w ust. 1 umowy obejmuje wszystkie koszty związane z czynnościami wskazanymi w ofercie Wykonawcy, w tym ryzyko Wykonawcy z tytułu oszacowania wszelkich kosztów związanych z realizacją Przedmiotu Umowy, a także oddziaływania innych czynników mających lub mogących mieć wpływ na koszty leżące po stronie Wykonawcy.</w:t>
      </w:r>
      <w:r w:rsidR="00E70461" w:rsidRPr="00E70461">
        <w:t xml:space="preserve"> </w:t>
      </w:r>
      <w:r w:rsidR="00E70461" w:rsidRPr="00E70461">
        <w:rPr>
          <w:rFonts w:eastAsia="Times New Roman" w:cstheme="minorHAnsi"/>
          <w:sz w:val="22"/>
          <w:lang w:bidi="pl-PL"/>
        </w:rPr>
        <w:t>Wynagrodzenie zawiera ponadto następujące koszty: wszelkich robót przygotowawczych, porządkowych, projektu organizacji placu budowy wraz z jego organizacją i późniejszą likwidacją, wszelkie koszty utrzymania zaplecza budowy, koszty związane z odbiorami wykonywanych robót, oraz inne koszty wynikające z realizacji obowiązków stanowiących przedmiot niniejszej umowy</w:t>
      </w:r>
    </w:p>
    <w:p w14:paraId="795783CB" w14:textId="77777777" w:rsidR="001C339E" w:rsidRPr="001C339E" w:rsidRDefault="001C339E" w:rsidP="001C339E">
      <w:pPr>
        <w:numPr>
          <w:ilvl w:val="0"/>
          <w:numId w:val="70"/>
        </w:numPr>
        <w:suppressAutoHyphens/>
        <w:autoSpaceDE w:val="0"/>
        <w:spacing w:after="0" w:line="240" w:lineRule="auto"/>
        <w:rPr>
          <w:rFonts w:eastAsia="Times New Roman" w:cstheme="minorHAnsi"/>
          <w:sz w:val="22"/>
          <w:lang w:bidi="pl-PL"/>
        </w:rPr>
      </w:pPr>
      <w:r w:rsidRPr="001C339E">
        <w:rPr>
          <w:rFonts w:eastAsia="Times New Roman" w:cstheme="minorHAnsi"/>
          <w:sz w:val="22"/>
          <w:lang w:bidi="pl-PL"/>
        </w:rPr>
        <w:t>Niedoszacowanie, pominięcie oraz brak rozpoznania zakresu Przedmiotu Umowy nie może być podstawą do żądania zmiany wynagrodzenia określonego w ust. 1 niniejszego paragrafu.</w:t>
      </w:r>
    </w:p>
    <w:p w14:paraId="2D67F191" w14:textId="77777777" w:rsidR="001C339E" w:rsidRPr="001C339E" w:rsidRDefault="001C339E" w:rsidP="001C339E">
      <w:pPr>
        <w:numPr>
          <w:ilvl w:val="0"/>
          <w:numId w:val="70"/>
        </w:numPr>
        <w:suppressAutoHyphens/>
        <w:autoSpaceDE w:val="0"/>
        <w:spacing w:after="0" w:line="240" w:lineRule="auto"/>
        <w:rPr>
          <w:rFonts w:eastAsia="Times New Roman" w:cstheme="minorHAnsi"/>
          <w:sz w:val="22"/>
          <w:lang w:bidi="pl-PL"/>
        </w:rPr>
      </w:pPr>
      <w:r w:rsidRPr="001C339E">
        <w:rPr>
          <w:rFonts w:eastAsia="Times New Roman" w:cstheme="minorHAnsi"/>
          <w:sz w:val="22"/>
          <w:lang w:bidi="pl-PL"/>
        </w:rPr>
        <w:t>W przypadku zmiany przepisów dotyczących ustawy o podatku od towarów i usług, Strony obowiązywać będzie cena z uwzględnieniem stawki VAT obowiązującej na dzień wystawienia faktury.</w:t>
      </w:r>
    </w:p>
    <w:p w14:paraId="109978A0" w14:textId="1F268564" w:rsidR="00110A00" w:rsidRPr="001C339E" w:rsidRDefault="00110A00" w:rsidP="001C339E">
      <w:pPr>
        <w:numPr>
          <w:ilvl w:val="0"/>
          <w:numId w:val="70"/>
        </w:numPr>
        <w:suppressAutoHyphens/>
        <w:autoSpaceDE w:val="0"/>
        <w:spacing w:after="0" w:line="240" w:lineRule="auto"/>
        <w:rPr>
          <w:rFonts w:eastAsia="Times New Roman" w:cstheme="minorHAnsi"/>
          <w:sz w:val="22"/>
          <w:lang w:bidi="pl-PL"/>
        </w:rPr>
      </w:pPr>
      <w:r w:rsidRPr="001C339E">
        <w:rPr>
          <w:rFonts w:eastAsia="Times New Roman" w:cstheme="minorHAnsi"/>
          <w:sz w:val="22"/>
          <w:lang w:bidi="pl-PL"/>
        </w:rPr>
        <w:t>W przypadku zmiany stawki podatku VAT w trakcie realizacji niniejszej umowy, podatek będzie doliczony do wynagrodzenia netto w wartościach wynikających z obowiązujących przepisów.</w:t>
      </w:r>
    </w:p>
    <w:p w14:paraId="5DD4B8EE" w14:textId="729DF24A" w:rsidR="00110A00" w:rsidRPr="00193C93" w:rsidRDefault="00110A00" w:rsidP="00FB1F86">
      <w:pPr>
        <w:numPr>
          <w:ilvl w:val="0"/>
          <w:numId w:val="70"/>
        </w:numPr>
        <w:suppressAutoHyphens/>
        <w:autoSpaceDE w:val="0"/>
        <w:spacing w:after="0" w:line="240" w:lineRule="auto"/>
        <w:rPr>
          <w:rFonts w:eastAsia="Times New Roman" w:cstheme="minorHAnsi"/>
          <w:sz w:val="22"/>
          <w:lang w:bidi="pl-PL"/>
        </w:rPr>
      </w:pPr>
      <w:r w:rsidRPr="00193C93">
        <w:rPr>
          <w:rFonts w:eastAsia="Times New Roman" w:cstheme="minorHAnsi"/>
          <w:sz w:val="22"/>
          <w:lang w:bidi="pl-PL"/>
        </w:rPr>
        <w:t>Koszty organizacji i utrzymania placu budowy, jego zaplecza i dozoru, koszty zużycia energii elektrycznej i wody stanowią koszty ogólne Wykonawcy i nie podlegają dodatkowej refundacji przez Zamawiającego. W tym celu Wykonawca zobowiązuje się do uzgodnienia z dysponentami sposobu rozliczenia zużytej energii i wody</w:t>
      </w:r>
    </w:p>
    <w:p w14:paraId="3628CE81" w14:textId="574EAED0" w:rsidR="009527CA" w:rsidRPr="00B4317F" w:rsidRDefault="009527CA" w:rsidP="00FB1F86">
      <w:pPr>
        <w:numPr>
          <w:ilvl w:val="0"/>
          <w:numId w:val="70"/>
        </w:numPr>
        <w:suppressAutoHyphens/>
        <w:autoSpaceDE w:val="0"/>
        <w:spacing w:after="0" w:line="240" w:lineRule="auto"/>
        <w:rPr>
          <w:rFonts w:eastAsia="Times New Roman" w:cstheme="minorHAnsi"/>
          <w:sz w:val="22"/>
          <w:lang w:bidi="pl-PL"/>
        </w:rPr>
      </w:pPr>
      <w:r w:rsidRPr="00B4317F">
        <w:rPr>
          <w:rFonts w:eastAsia="Times New Roman" w:cstheme="minorHAnsi"/>
          <w:sz w:val="22"/>
          <w:lang w:bidi="pl-PL"/>
        </w:rPr>
        <w:t>Wykonanie robót przez Wykonawcę Strony potwierdzą w protokole odbioru robót.</w:t>
      </w:r>
    </w:p>
    <w:p w14:paraId="5686FAD0" w14:textId="25455364" w:rsidR="009527CA" w:rsidRPr="009527CA" w:rsidRDefault="009527CA" w:rsidP="00FB1F86">
      <w:pPr>
        <w:numPr>
          <w:ilvl w:val="0"/>
          <w:numId w:val="7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 xml:space="preserve">Zapłata należności nastąpi </w:t>
      </w:r>
      <w:r w:rsidR="00193C93">
        <w:rPr>
          <w:rFonts w:eastAsia="Times New Roman" w:cstheme="minorHAnsi"/>
          <w:sz w:val="22"/>
          <w:lang w:bidi="pl-PL"/>
        </w:rPr>
        <w:t xml:space="preserve">po ukończeniu </w:t>
      </w:r>
      <w:r w:rsidRPr="00B4317F">
        <w:rPr>
          <w:rFonts w:eastAsia="Times New Roman" w:cstheme="minorHAnsi"/>
          <w:sz w:val="22"/>
          <w:lang w:bidi="pl-PL"/>
        </w:rPr>
        <w:t>przedmiotu umowy przelewem na rachunek bankowy Wykonawcy wskazany w fakturze</w:t>
      </w:r>
      <w:r w:rsidRPr="009527CA">
        <w:rPr>
          <w:rFonts w:eastAsia="Times New Roman" w:cstheme="minorHAnsi"/>
          <w:sz w:val="22"/>
          <w:lang w:bidi="pl-PL"/>
        </w:rPr>
        <w:t xml:space="preserve"> w terminie 30 dni od daty otrzymania przez Zamaw</w:t>
      </w:r>
      <w:r w:rsidR="00CD27D7">
        <w:rPr>
          <w:rFonts w:eastAsia="Times New Roman" w:cstheme="minorHAnsi"/>
          <w:sz w:val="22"/>
          <w:lang w:bidi="pl-PL"/>
        </w:rPr>
        <w:t xml:space="preserve">iającego prawidłowo </w:t>
      </w:r>
      <w:r w:rsidR="00B403D8">
        <w:rPr>
          <w:rFonts w:eastAsia="Times New Roman" w:cstheme="minorHAnsi"/>
          <w:sz w:val="22"/>
          <w:lang w:bidi="pl-PL"/>
        </w:rPr>
        <w:t>sporządzonej</w:t>
      </w:r>
      <w:r w:rsidR="00C37D81" w:rsidRPr="00B4317F">
        <w:rPr>
          <w:rFonts w:eastAsia="Times New Roman" w:cstheme="minorHAnsi"/>
          <w:sz w:val="22"/>
          <w:lang w:bidi="pl-PL"/>
        </w:rPr>
        <w:t xml:space="preserve"> faktur</w:t>
      </w:r>
      <w:r w:rsidR="00B403D8">
        <w:rPr>
          <w:rFonts w:eastAsia="Times New Roman" w:cstheme="minorHAnsi"/>
          <w:sz w:val="22"/>
          <w:lang w:bidi="pl-PL"/>
        </w:rPr>
        <w:t>y</w:t>
      </w:r>
      <w:r w:rsidR="00CD27D7">
        <w:rPr>
          <w:rFonts w:eastAsia="Times New Roman" w:cstheme="minorHAnsi"/>
          <w:sz w:val="22"/>
          <w:lang w:bidi="pl-PL"/>
        </w:rPr>
        <w:t xml:space="preserve">. Do </w:t>
      </w:r>
      <w:r w:rsidR="00C37D81" w:rsidRPr="00B4317F">
        <w:rPr>
          <w:rFonts w:eastAsia="Times New Roman" w:cstheme="minorHAnsi"/>
          <w:sz w:val="22"/>
          <w:lang w:bidi="pl-PL"/>
        </w:rPr>
        <w:t>faktur</w:t>
      </w:r>
      <w:r w:rsidR="00B403D8">
        <w:rPr>
          <w:rFonts w:eastAsia="Times New Roman" w:cstheme="minorHAnsi"/>
          <w:sz w:val="22"/>
          <w:lang w:bidi="pl-PL"/>
        </w:rPr>
        <w:t>y</w:t>
      </w:r>
      <w:r w:rsidRPr="00B4317F">
        <w:rPr>
          <w:rFonts w:eastAsia="Times New Roman" w:cstheme="minorHAnsi"/>
          <w:sz w:val="22"/>
          <w:lang w:bidi="pl-PL"/>
        </w:rPr>
        <w:t>,</w:t>
      </w:r>
      <w:r w:rsidRPr="009527CA">
        <w:rPr>
          <w:rFonts w:eastAsia="Times New Roman" w:cstheme="minorHAnsi"/>
          <w:sz w:val="22"/>
          <w:lang w:bidi="pl-PL"/>
        </w:rPr>
        <w:t xml:space="preserve"> pod rygorem braku płatności prz</w:t>
      </w:r>
      <w:r w:rsidR="00110A00">
        <w:rPr>
          <w:rFonts w:eastAsia="Times New Roman" w:cstheme="minorHAnsi"/>
          <w:sz w:val="22"/>
          <w:lang w:bidi="pl-PL"/>
        </w:rPr>
        <w:t>ez Zamawiającego, Wykonawca</w:t>
      </w:r>
      <w:r w:rsidRPr="009527CA">
        <w:rPr>
          <w:rFonts w:eastAsia="Times New Roman" w:cstheme="minorHAnsi"/>
          <w:sz w:val="22"/>
          <w:lang w:bidi="pl-PL"/>
        </w:rPr>
        <w:t xml:space="preserve"> jest zobowiązany dołączyć oświadczenia wszystkich Podwykonaw</w:t>
      </w:r>
      <w:r w:rsidR="009F7EE5">
        <w:rPr>
          <w:rFonts w:eastAsia="Times New Roman" w:cstheme="minorHAnsi"/>
          <w:sz w:val="22"/>
          <w:lang w:bidi="pl-PL"/>
        </w:rPr>
        <w:t>ców oraz dalszych Podwykonawców</w:t>
      </w:r>
      <w:r w:rsidRPr="009527CA">
        <w:rPr>
          <w:rFonts w:eastAsia="Times New Roman" w:cstheme="minorHAnsi"/>
          <w:sz w:val="22"/>
          <w:lang w:bidi="pl-PL"/>
        </w:rPr>
        <w:t xml:space="preserve"> o braku jakichkolwiek wymagalnych należności Podwykonawcy względem Wykonawcy (oraz odpowiednio dalszych Podwykonawców względem Podwykonawcy) z tytułu zawartych umów o podwykonawstwo.</w:t>
      </w:r>
    </w:p>
    <w:p w14:paraId="4E8FDB13" w14:textId="03C8C758" w:rsidR="00B94E6E" w:rsidRPr="00B94E6E" w:rsidRDefault="00193C93" w:rsidP="00FB1F86">
      <w:pPr>
        <w:numPr>
          <w:ilvl w:val="0"/>
          <w:numId w:val="70"/>
        </w:numPr>
        <w:suppressAutoHyphens/>
        <w:autoSpaceDE w:val="0"/>
        <w:spacing w:after="0" w:line="240" w:lineRule="auto"/>
        <w:rPr>
          <w:rFonts w:eastAsia="Times New Roman" w:cstheme="minorHAnsi"/>
          <w:sz w:val="22"/>
          <w:lang w:bidi="pl-PL"/>
        </w:rPr>
      </w:pPr>
      <w:r>
        <w:rPr>
          <w:rFonts w:eastAsia="Times New Roman" w:cstheme="minorHAnsi"/>
          <w:sz w:val="22"/>
          <w:lang w:bidi="pl-PL"/>
        </w:rPr>
        <w:t xml:space="preserve">Podstawą do wystawienia </w:t>
      </w:r>
      <w:r w:rsidR="00C37D81" w:rsidRPr="00B4317F">
        <w:rPr>
          <w:rFonts w:eastAsia="Times New Roman" w:cstheme="minorHAnsi"/>
          <w:sz w:val="22"/>
          <w:lang w:bidi="pl-PL"/>
        </w:rPr>
        <w:t>faktur</w:t>
      </w:r>
      <w:r w:rsidR="00B403D8">
        <w:rPr>
          <w:rFonts w:eastAsia="Times New Roman" w:cstheme="minorHAnsi"/>
          <w:sz w:val="22"/>
          <w:lang w:bidi="pl-PL"/>
        </w:rPr>
        <w:t>y</w:t>
      </w:r>
      <w:r w:rsidR="00B94E6E" w:rsidRPr="00B4317F">
        <w:rPr>
          <w:rFonts w:eastAsia="Times New Roman" w:cstheme="minorHAnsi"/>
          <w:sz w:val="22"/>
          <w:lang w:bidi="pl-PL"/>
        </w:rPr>
        <w:t xml:space="preserve"> </w:t>
      </w:r>
      <w:r w:rsidR="00B403D8">
        <w:rPr>
          <w:rFonts w:eastAsia="Times New Roman" w:cstheme="minorHAnsi"/>
          <w:sz w:val="22"/>
          <w:lang w:bidi="pl-PL"/>
        </w:rPr>
        <w:t>jest</w:t>
      </w:r>
      <w:r w:rsidR="00B94E6E" w:rsidRPr="00B4317F">
        <w:rPr>
          <w:rFonts w:eastAsia="Times New Roman" w:cstheme="minorHAnsi"/>
          <w:sz w:val="22"/>
          <w:lang w:bidi="pl-PL"/>
        </w:rPr>
        <w:t xml:space="preserve"> </w:t>
      </w:r>
      <w:r w:rsidRPr="00B4317F">
        <w:rPr>
          <w:rFonts w:eastAsia="Times New Roman" w:cstheme="minorHAnsi"/>
          <w:sz w:val="22"/>
          <w:lang w:bidi="pl-PL"/>
        </w:rPr>
        <w:t>protok</w:t>
      </w:r>
      <w:r w:rsidR="00B403D8">
        <w:rPr>
          <w:rFonts w:eastAsia="Times New Roman" w:cstheme="minorHAnsi"/>
          <w:sz w:val="22"/>
          <w:lang w:bidi="pl-PL"/>
        </w:rPr>
        <w:t>ół</w:t>
      </w:r>
      <w:r w:rsidR="00B94E6E" w:rsidRPr="00B4317F">
        <w:rPr>
          <w:rFonts w:eastAsia="Times New Roman" w:cstheme="minorHAnsi"/>
          <w:sz w:val="22"/>
          <w:lang w:bidi="pl-PL"/>
        </w:rPr>
        <w:t xml:space="preserve"> odbioru robót</w:t>
      </w:r>
      <w:r w:rsidR="00B94E6E" w:rsidRPr="00B94E6E">
        <w:rPr>
          <w:rFonts w:eastAsia="Times New Roman" w:cstheme="minorHAnsi"/>
          <w:sz w:val="22"/>
          <w:lang w:bidi="pl-PL"/>
        </w:rPr>
        <w:t xml:space="preserve"> </w:t>
      </w:r>
      <w:r w:rsidR="00ED3799">
        <w:rPr>
          <w:rFonts w:eastAsia="Times New Roman" w:cstheme="minorHAnsi"/>
          <w:sz w:val="22"/>
          <w:lang w:bidi="pl-PL"/>
        </w:rPr>
        <w:t>wraz z pisemnym potwierdzeniem usunięcia ewentualnych nieistotnych wad i usterek</w:t>
      </w:r>
      <w:r w:rsidR="00B94E6E" w:rsidRPr="00B94E6E">
        <w:rPr>
          <w:rFonts w:eastAsia="Times New Roman" w:cstheme="minorHAnsi"/>
          <w:sz w:val="22"/>
          <w:lang w:bidi="pl-PL"/>
        </w:rPr>
        <w:t>.</w:t>
      </w:r>
    </w:p>
    <w:p w14:paraId="5FB5F93E" w14:textId="17913C0B" w:rsidR="00B94E6E" w:rsidRPr="00B94E6E" w:rsidRDefault="00B94E6E" w:rsidP="00FB1F86">
      <w:pPr>
        <w:numPr>
          <w:ilvl w:val="0"/>
          <w:numId w:val="70"/>
        </w:numPr>
        <w:suppressAutoHyphens/>
        <w:autoSpaceDE w:val="0"/>
        <w:spacing w:after="0" w:line="240" w:lineRule="auto"/>
        <w:rPr>
          <w:rFonts w:eastAsia="Times New Roman" w:cstheme="minorHAnsi"/>
          <w:sz w:val="22"/>
          <w:lang w:bidi="pl-PL"/>
        </w:rPr>
      </w:pPr>
      <w:r w:rsidRPr="00B94E6E">
        <w:rPr>
          <w:rFonts w:eastAsia="Times New Roman" w:cstheme="minorHAnsi"/>
          <w:sz w:val="22"/>
          <w:lang w:bidi="pl-PL"/>
        </w:rPr>
        <w:lastRenderedPageBreak/>
        <w:t>Płatność odbędzie si</w:t>
      </w:r>
      <w:r w:rsidR="00CD27D7">
        <w:rPr>
          <w:rFonts w:eastAsia="Times New Roman" w:cstheme="minorHAnsi"/>
          <w:sz w:val="22"/>
          <w:lang w:bidi="pl-PL"/>
        </w:rPr>
        <w:t xml:space="preserve">ę </w:t>
      </w:r>
      <w:r w:rsidR="00CD27D7" w:rsidRPr="00B4317F">
        <w:rPr>
          <w:rFonts w:eastAsia="Times New Roman" w:cstheme="minorHAnsi"/>
          <w:sz w:val="22"/>
          <w:lang w:bidi="pl-PL"/>
        </w:rPr>
        <w:t>p</w:t>
      </w:r>
      <w:r w:rsidR="00C37D81" w:rsidRPr="00B4317F">
        <w:rPr>
          <w:rFonts w:eastAsia="Times New Roman" w:cstheme="minorHAnsi"/>
          <w:sz w:val="22"/>
          <w:lang w:bidi="pl-PL"/>
        </w:rPr>
        <w:t>rzelew</w:t>
      </w:r>
      <w:r w:rsidR="00B403D8">
        <w:rPr>
          <w:rFonts w:eastAsia="Times New Roman" w:cstheme="minorHAnsi"/>
          <w:sz w:val="22"/>
          <w:lang w:bidi="pl-PL"/>
        </w:rPr>
        <w:t>em</w:t>
      </w:r>
      <w:r w:rsidR="00C37D81" w:rsidRPr="00B4317F">
        <w:rPr>
          <w:rFonts w:eastAsia="Times New Roman" w:cstheme="minorHAnsi"/>
          <w:sz w:val="22"/>
          <w:lang w:bidi="pl-PL"/>
        </w:rPr>
        <w:t xml:space="preserve"> na podane w faktur</w:t>
      </w:r>
      <w:r w:rsidR="00B403D8">
        <w:rPr>
          <w:rFonts w:eastAsia="Times New Roman" w:cstheme="minorHAnsi"/>
          <w:sz w:val="22"/>
          <w:lang w:bidi="pl-PL"/>
        </w:rPr>
        <w:t>ze</w:t>
      </w:r>
      <w:r w:rsidR="00CF415E">
        <w:rPr>
          <w:rFonts w:eastAsia="Times New Roman" w:cstheme="minorHAnsi"/>
          <w:sz w:val="22"/>
          <w:lang w:bidi="pl-PL"/>
        </w:rPr>
        <w:t xml:space="preserve"> </w:t>
      </w:r>
      <w:r w:rsidRPr="00B94E6E">
        <w:rPr>
          <w:rFonts w:eastAsia="Times New Roman" w:cstheme="minorHAnsi"/>
          <w:sz w:val="22"/>
          <w:lang w:bidi="pl-PL"/>
        </w:rPr>
        <w:t xml:space="preserve"> konto bankowe Wykonawcy</w:t>
      </w:r>
      <w:r w:rsidR="00110A00">
        <w:rPr>
          <w:rFonts w:eastAsia="Times New Roman" w:cstheme="minorHAnsi"/>
          <w:sz w:val="22"/>
          <w:lang w:bidi="pl-PL"/>
        </w:rPr>
        <w:t>.</w:t>
      </w:r>
    </w:p>
    <w:p w14:paraId="1E4D88A3" w14:textId="77777777" w:rsidR="009527CA" w:rsidRPr="009527CA" w:rsidRDefault="009527CA" w:rsidP="00FB1F86">
      <w:pPr>
        <w:numPr>
          <w:ilvl w:val="0"/>
          <w:numId w:val="7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Za datę dokonania płatności rozumie się datę obciążenia rachunku bankowego Zamawiającego kwotą przelewu.</w:t>
      </w:r>
    </w:p>
    <w:p w14:paraId="1F7F985A" w14:textId="77777777" w:rsidR="009527CA" w:rsidRPr="009527CA" w:rsidRDefault="009527CA" w:rsidP="00FB1F86">
      <w:pPr>
        <w:numPr>
          <w:ilvl w:val="0"/>
          <w:numId w:val="7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Wykonawca nie może przenieść praw i obowiązków wynikających z niniejszej umowy na rzecz osób trzecich, bez pisemnej zgody Zamawiającego .</w:t>
      </w:r>
    </w:p>
    <w:p w14:paraId="7D0484F1" w14:textId="1FC09091" w:rsidR="009527CA" w:rsidRPr="009527CA" w:rsidRDefault="009527CA" w:rsidP="00FB1F86">
      <w:pPr>
        <w:numPr>
          <w:ilvl w:val="0"/>
          <w:numId w:val="7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Zamawiający zastrzega sobie</w:t>
      </w:r>
      <w:r w:rsidR="00B94E6E">
        <w:rPr>
          <w:rFonts w:eastAsia="Times New Roman" w:cstheme="minorHAnsi"/>
          <w:sz w:val="22"/>
          <w:lang w:bidi="pl-PL"/>
        </w:rPr>
        <w:t xml:space="preserve"> prawo żądania od podwykonawców </w:t>
      </w:r>
      <w:r w:rsidRPr="009527CA">
        <w:rPr>
          <w:rFonts w:eastAsia="Times New Roman" w:cstheme="minorHAnsi"/>
          <w:sz w:val="22"/>
          <w:lang w:bidi="pl-PL"/>
        </w:rPr>
        <w:t>i dalszych podwykonawców potwierdzenia płatności dokonanych na ich rzecz przez Wykonawcę.</w:t>
      </w:r>
    </w:p>
    <w:p w14:paraId="44CB3935" w14:textId="77777777" w:rsidR="00C34508" w:rsidRDefault="00C34508" w:rsidP="007654EC">
      <w:pPr>
        <w:autoSpaceDE w:val="0"/>
        <w:spacing w:after="0"/>
        <w:rPr>
          <w:rFonts w:eastAsia="Times New Roman" w:cstheme="minorHAnsi"/>
          <w:b/>
          <w:sz w:val="22"/>
          <w:lang w:bidi="pl-PL"/>
        </w:rPr>
      </w:pPr>
    </w:p>
    <w:p w14:paraId="1767B211" w14:textId="77777777" w:rsidR="009527CA" w:rsidRPr="009527CA" w:rsidRDefault="009527CA" w:rsidP="00287DEF">
      <w:pPr>
        <w:autoSpaceDE w:val="0"/>
        <w:spacing w:after="0"/>
        <w:jc w:val="center"/>
        <w:rPr>
          <w:rFonts w:eastAsia="Times New Roman" w:cstheme="minorHAnsi"/>
          <w:b/>
          <w:sz w:val="22"/>
          <w:lang w:bidi="pl-PL"/>
        </w:rPr>
      </w:pPr>
      <w:r w:rsidRPr="009527CA">
        <w:rPr>
          <w:rFonts w:eastAsia="Times New Roman" w:cstheme="minorHAnsi"/>
          <w:b/>
          <w:sz w:val="22"/>
          <w:lang w:bidi="pl-PL"/>
        </w:rPr>
        <w:t>§ 6</w:t>
      </w:r>
    </w:p>
    <w:p w14:paraId="0026F019" w14:textId="77777777" w:rsidR="009527CA" w:rsidRPr="009527CA" w:rsidRDefault="009527CA" w:rsidP="00FB1F86">
      <w:pPr>
        <w:numPr>
          <w:ilvl w:val="1"/>
          <w:numId w:val="50"/>
        </w:numPr>
        <w:suppressAutoHyphens/>
        <w:autoSpaceDE w:val="0"/>
        <w:spacing w:after="0" w:line="240" w:lineRule="auto"/>
        <w:jc w:val="center"/>
        <w:rPr>
          <w:rFonts w:eastAsia="Times New Roman" w:cstheme="minorHAnsi"/>
          <w:sz w:val="22"/>
          <w:lang w:bidi="pl-PL"/>
        </w:rPr>
      </w:pPr>
      <w:r w:rsidRPr="009527CA">
        <w:rPr>
          <w:rFonts w:eastAsia="Times New Roman" w:cstheme="minorHAnsi"/>
          <w:b/>
          <w:sz w:val="22"/>
          <w:lang w:bidi="pl-PL"/>
        </w:rPr>
        <w:t>Gwarancja</w:t>
      </w:r>
    </w:p>
    <w:p w14:paraId="70D5B237" w14:textId="77777777" w:rsidR="009527CA" w:rsidRPr="009527CA" w:rsidRDefault="009527CA" w:rsidP="00FB1F86">
      <w:pPr>
        <w:numPr>
          <w:ilvl w:val="1"/>
          <w:numId w:val="50"/>
        </w:numPr>
        <w:suppressAutoHyphens/>
        <w:autoSpaceDE w:val="0"/>
        <w:spacing w:after="0" w:line="240" w:lineRule="auto"/>
        <w:jc w:val="center"/>
        <w:rPr>
          <w:rFonts w:eastAsia="Times New Roman" w:cstheme="minorHAnsi"/>
          <w:sz w:val="22"/>
          <w:lang w:bidi="pl-PL"/>
        </w:rPr>
      </w:pPr>
    </w:p>
    <w:p w14:paraId="5122DE98" w14:textId="77777777" w:rsidR="009527CA" w:rsidRPr="009527CA" w:rsidRDefault="009527CA" w:rsidP="00FB1F86">
      <w:pPr>
        <w:numPr>
          <w:ilvl w:val="0"/>
          <w:numId w:val="6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Wykonawca udziela Zamawiającemu gwarancji jakości na zrealizowane roboty, niezależnie od tego, czy przedmiot umowy został wykonany osobiście przez Wykonawcę, czy też przez podwykonawców lub dalszych podwykonawców (przedmiot gwarancji).</w:t>
      </w:r>
    </w:p>
    <w:p w14:paraId="41C243C3" w14:textId="314D7AFF" w:rsidR="009527CA" w:rsidRPr="009527CA" w:rsidRDefault="009527CA" w:rsidP="00FB1F86">
      <w:pPr>
        <w:numPr>
          <w:ilvl w:val="0"/>
          <w:numId w:val="6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Okres gwarancji wynosi ……........................ licząc od dnia następującego po dniu podpisania przez strony protokołu odbioru</w:t>
      </w:r>
      <w:r w:rsidR="00193C93">
        <w:rPr>
          <w:rFonts w:eastAsia="Times New Roman" w:cstheme="minorHAnsi"/>
          <w:sz w:val="22"/>
          <w:lang w:bidi="pl-PL"/>
        </w:rPr>
        <w:t xml:space="preserve"> robót</w:t>
      </w:r>
      <w:r w:rsidRPr="009527CA">
        <w:rPr>
          <w:rFonts w:eastAsia="Times New Roman" w:cstheme="minorHAnsi"/>
          <w:sz w:val="22"/>
          <w:lang w:bidi="pl-PL"/>
        </w:rPr>
        <w:t>.</w:t>
      </w:r>
    </w:p>
    <w:p w14:paraId="54AE61CF" w14:textId="17F0AA03" w:rsidR="009527CA" w:rsidRDefault="009527CA" w:rsidP="00FB1F86">
      <w:pPr>
        <w:numPr>
          <w:ilvl w:val="0"/>
          <w:numId w:val="6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 xml:space="preserve">Zamawiający po wykryciu </w:t>
      </w:r>
      <w:r w:rsidR="005B1ACB">
        <w:rPr>
          <w:rFonts w:eastAsia="Times New Roman" w:cstheme="minorHAnsi"/>
          <w:sz w:val="22"/>
          <w:lang w:bidi="pl-PL"/>
        </w:rPr>
        <w:t>wady/</w:t>
      </w:r>
      <w:r w:rsidRPr="009527CA">
        <w:rPr>
          <w:rFonts w:eastAsia="Times New Roman" w:cstheme="minorHAnsi"/>
          <w:sz w:val="22"/>
          <w:lang w:bidi="pl-PL"/>
        </w:rPr>
        <w:t xml:space="preserve">usterki zgłasza w ciągu 30 dni zaistniałą sytuację do Wykonawcy. Wykonawca zobowiązany jest do usunięcia </w:t>
      </w:r>
      <w:r w:rsidR="00920E92">
        <w:rPr>
          <w:rFonts w:eastAsia="Times New Roman" w:cstheme="minorHAnsi"/>
          <w:sz w:val="22"/>
          <w:lang w:bidi="pl-PL"/>
        </w:rPr>
        <w:t>wady/</w:t>
      </w:r>
      <w:r w:rsidRPr="009527CA">
        <w:rPr>
          <w:rFonts w:eastAsia="Times New Roman" w:cstheme="minorHAnsi"/>
          <w:sz w:val="22"/>
          <w:lang w:bidi="pl-PL"/>
        </w:rPr>
        <w:t>usterki w ciągu 21 dni od zgłoszenia.</w:t>
      </w:r>
    </w:p>
    <w:p w14:paraId="71CC1F6B" w14:textId="386DE595" w:rsidR="005B1ACB" w:rsidRPr="00106DFB" w:rsidRDefault="005B1ACB" w:rsidP="00FB1F86">
      <w:pPr>
        <w:pStyle w:val="Akapitzlist"/>
        <w:numPr>
          <w:ilvl w:val="0"/>
          <w:numId w:val="65"/>
        </w:numPr>
        <w:rPr>
          <w:rFonts w:eastAsia="Times New Roman" w:cstheme="minorHAnsi"/>
          <w:sz w:val="22"/>
          <w:lang w:bidi="pl-PL"/>
        </w:rPr>
      </w:pPr>
      <w:r w:rsidRPr="00106DFB">
        <w:rPr>
          <w:rFonts w:asciiTheme="minorHAnsi" w:eastAsia="Times New Roman" w:hAnsiTheme="minorHAnsi" w:cstheme="minorHAnsi"/>
          <w:sz w:val="22"/>
          <w:lang w:bidi="pl-PL"/>
        </w:rPr>
        <w:t xml:space="preserve">W przypadku nieusunięcia przez Wykonawcę </w:t>
      </w:r>
      <w:r w:rsidR="00920E92" w:rsidRPr="00106DFB">
        <w:rPr>
          <w:rFonts w:asciiTheme="minorHAnsi" w:eastAsia="Times New Roman" w:hAnsiTheme="minorHAnsi" w:cstheme="minorHAnsi"/>
          <w:sz w:val="22"/>
          <w:lang w:bidi="pl-PL"/>
        </w:rPr>
        <w:t>wady/</w:t>
      </w:r>
      <w:r w:rsidRPr="00106DFB">
        <w:rPr>
          <w:rFonts w:asciiTheme="minorHAnsi" w:eastAsia="Times New Roman" w:hAnsiTheme="minorHAnsi" w:cstheme="minorHAnsi"/>
          <w:sz w:val="22"/>
          <w:lang w:bidi="pl-PL"/>
        </w:rPr>
        <w:t xml:space="preserve">usterki, w powyższym terminie </w:t>
      </w:r>
      <w:r w:rsidRPr="00920E92">
        <w:rPr>
          <w:rFonts w:asciiTheme="minorHAnsi" w:eastAsia="Times New Roman" w:hAnsiTheme="minorHAnsi" w:cstheme="minorHAnsi"/>
          <w:sz w:val="22"/>
          <w:szCs w:val="22"/>
          <w:lang w:bidi="pl-PL"/>
        </w:rPr>
        <w:t>Zamawiającemu przysługuje prawo zastępczego usunięcia powyższych wad</w:t>
      </w:r>
      <w:r w:rsidR="00920E92" w:rsidRPr="00920E92">
        <w:rPr>
          <w:rFonts w:asciiTheme="minorHAnsi" w:eastAsia="Times New Roman" w:hAnsiTheme="minorHAnsi" w:cstheme="minorHAnsi"/>
          <w:sz w:val="22"/>
          <w:szCs w:val="22"/>
          <w:lang w:bidi="pl-PL"/>
        </w:rPr>
        <w:t>/usterek</w:t>
      </w:r>
      <w:r w:rsidRPr="00920E92">
        <w:rPr>
          <w:rFonts w:asciiTheme="minorHAnsi" w:eastAsia="Times New Roman" w:hAnsiTheme="minorHAnsi" w:cstheme="minorHAnsi"/>
          <w:sz w:val="22"/>
          <w:szCs w:val="22"/>
          <w:lang w:bidi="pl-PL"/>
        </w:rPr>
        <w:t>, a całość kosztów związanych z usunięciem powyższych wad</w:t>
      </w:r>
      <w:r w:rsidR="00920E92">
        <w:rPr>
          <w:rFonts w:asciiTheme="minorHAnsi" w:eastAsia="Times New Roman" w:hAnsiTheme="minorHAnsi" w:cstheme="minorHAnsi"/>
          <w:sz w:val="22"/>
          <w:szCs w:val="22"/>
          <w:lang w:bidi="pl-PL"/>
        </w:rPr>
        <w:t>/</w:t>
      </w:r>
      <w:r w:rsidRPr="00920E92">
        <w:rPr>
          <w:rFonts w:asciiTheme="minorHAnsi" w:eastAsia="Times New Roman" w:hAnsiTheme="minorHAnsi" w:cstheme="minorHAnsi"/>
          <w:sz w:val="22"/>
          <w:szCs w:val="22"/>
          <w:lang w:bidi="pl-PL"/>
        </w:rPr>
        <w:t>usterek obciąża Wykonawcę.</w:t>
      </w:r>
    </w:p>
    <w:p w14:paraId="40EB3776" w14:textId="06301C99" w:rsidR="009527CA" w:rsidRPr="009527CA" w:rsidRDefault="009527CA" w:rsidP="00FB1F86">
      <w:pPr>
        <w:numPr>
          <w:ilvl w:val="0"/>
          <w:numId w:val="6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 xml:space="preserve">Zamawiający zachowuje, oprócz uprawnień wynikających z udzielonej gwarancji, także uprawnienia wynikające z rękojmi za wady, przysługujące zgodnie z przepisami Kodeksu cywilnego. </w:t>
      </w:r>
      <w:r w:rsidR="00920E92">
        <w:rPr>
          <w:rFonts w:eastAsia="Times New Roman" w:cstheme="minorHAnsi"/>
          <w:sz w:val="22"/>
          <w:lang w:bidi="pl-PL"/>
        </w:rPr>
        <w:t xml:space="preserve">Okres rękojmi jest równy okresowi gwarancji. </w:t>
      </w:r>
    </w:p>
    <w:p w14:paraId="1ABB8DF9" w14:textId="77777777" w:rsidR="009527CA" w:rsidRPr="009527CA" w:rsidRDefault="009527CA" w:rsidP="00FB1F86">
      <w:pPr>
        <w:numPr>
          <w:ilvl w:val="0"/>
          <w:numId w:val="6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Zgłoszenia istnienia wad przedmiotu umowy, w szczególności dokonania napraw elementów objętych niniejszą umowa, Zamawiający składa pisemnie lub pocztą elektroniczną na adres Wykonawcy.</w:t>
      </w:r>
    </w:p>
    <w:p w14:paraId="284256B6" w14:textId="77777777" w:rsidR="009527CA" w:rsidRPr="009527CA" w:rsidRDefault="009527CA" w:rsidP="00FB1F86">
      <w:pPr>
        <w:numPr>
          <w:ilvl w:val="0"/>
          <w:numId w:val="6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Odpowiedzialność Wykonawcy obejmuje również wszelkie następstwa, szkody i roszczenia osób trzecich, jakie mogłyby wystąpić na skutek wadliwego wykonania niniejszej umowy lub z przyczyn tkwiących w dostarczonym przedmiocie umowy lub sposobie jego wykonania. W przypadku skierowania przez osobę trzecią roszczeń przeciwko Zamawiającemu związanych z użytkowaniem przedmiotu umowy, Wykonawca zobowiązany jest – na wezwanie Zamawiającego, przystąpić do prowadzonego postępowania oraz podjąć wszelkie czynności zmierzające do przejęcia odpowiedzialności. Wykonawca pokryje wszelkie szkody poniesione przez Zamawiającego i zwróci wartość zapłaconych przez niego odszkodowań i innych należności, jeśli szkoda na osobie lub w majątku osoby trzeciej będzie następstwem nieprawidłowego – w stosunku do opisu przedmiotu zamówienia wykonania umowy.</w:t>
      </w:r>
    </w:p>
    <w:p w14:paraId="14054203" w14:textId="77777777" w:rsidR="009527CA" w:rsidRPr="009527CA" w:rsidRDefault="009527CA" w:rsidP="00FB1F86">
      <w:pPr>
        <w:numPr>
          <w:ilvl w:val="1"/>
          <w:numId w:val="50"/>
        </w:numPr>
        <w:suppressAutoHyphens/>
        <w:autoSpaceDE w:val="0"/>
        <w:spacing w:after="0" w:line="240" w:lineRule="auto"/>
        <w:jc w:val="center"/>
        <w:rPr>
          <w:rFonts w:eastAsia="Times New Roman" w:cstheme="minorHAnsi"/>
          <w:b/>
          <w:sz w:val="22"/>
          <w:lang w:bidi="pl-PL"/>
        </w:rPr>
      </w:pPr>
    </w:p>
    <w:p w14:paraId="3A9BEA05" w14:textId="77777777" w:rsidR="009527CA" w:rsidRPr="009527CA" w:rsidRDefault="009527CA" w:rsidP="00FB1F86">
      <w:pPr>
        <w:numPr>
          <w:ilvl w:val="1"/>
          <w:numId w:val="50"/>
        </w:numPr>
        <w:suppressAutoHyphens/>
        <w:autoSpaceDE w:val="0"/>
        <w:spacing w:after="0" w:line="240" w:lineRule="auto"/>
        <w:jc w:val="center"/>
        <w:rPr>
          <w:rFonts w:eastAsia="Times New Roman" w:cstheme="minorHAnsi"/>
          <w:b/>
          <w:sz w:val="22"/>
          <w:lang w:bidi="pl-PL"/>
        </w:rPr>
      </w:pPr>
      <w:r w:rsidRPr="009527CA">
        <w:rPr>
          <w:rFonts w:eastAsia="Times New Roman" w:cstheme="minorHAnsi"/>
          <w:b/>
          <w:sz w:val="22"/>
          <w:lang w:bidi="pl-PL"/>
        </w:rPr>
        <w:t xml:space="preserve">§7 </w:t>
      </w:r>
    </w:p>
    <w:p w14:paraId="0A6D9DC2" w14:textId="77777777" w:rsidR="009527CA" w:rsidRPr="009527CA" w:rsidRDefault="009527CA" w:rsidP="00FB1F86">
      <w:pPr>
        <w:numPr>
          <w:ilvl w:val="1"/>
          <w:numId w:val="50"/>
        </w:numPr>
        <w:suppressAutoHyphens/>
        <w:autoSpaceDE w:val="0"/>
        <w:spacing w:after="0" w:line="240" w:lineRule="auto"/>
        <w:jc w:val="center"/>
        <w:rPr>
          <w:rFonts w:eastAsia="Times New Roman" w:cstheme="minorHAnsi"/>
          <w:sz w:val="22"/>
          <w:lang w:bidi="pl-PL"/>
        </w:rPr>
      </w:pPr>
      <w:r w:rsidRPr="009527CA">
        <w:rPr>
          <w:rFonts w:eastAsia="Times New Roman" w:cstheme="minorHAnsi"/>
          <w:b/>
          <w:sz w:val="22"/>
          <w:lang w:bidi="pl-PL"/>
        </w:rPr>
        <w:t>Kary umowne</w:t>
      </w:r>
    </w:p>
    <w:p w14:paraId="2A49CA15" w14:textId="77777777" w:rsidR="009527CA" w:rsidRPr="009527CA" w:rsidRDefault="009527CA" w:rsidP="00FB1F86">
      <w:pPr>
        <w:numPr>
          <w:ilvl w:val="1"/>
          <w:numId w:val="50"/>
        </w:numPr>
        <w:suppressAutoHyphens/>
        <w:autoSpaceDE w:val="0"/>
        <w:spacing w:after="0" w:line="240" w:lineRule="auto"/>
        <w:jc w:val="center"/>
        <w:rPr>
          <w:rFonts w:eastAsia="Times New Roman" w:cstheme="minorHAnsi"/>
          <w:sz w:val="22"/>
          <w:lang w:bidi="pl-PL"/>
        </w:rPr>
      </w:pPr>
    </w:p>
    <w:p w14:paraId="6BDA60B7" w14:textId="77777777" w:rsidR="009527CA" w:rsidRPr="009527CA" w:rsidRDefault="009527CA" w:rsidP="00FB1F86">
      <w:pPr>
        <w:numPr>
          <w:ilvl w:val="0"/>
          <w:numId w:val="71"/>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 tytułu niewykonania lub nienależytego wykonania obowiązków wynikających z niniejszej umowy Wykonawca zobowiązany jest zapłacić Zamawiającemu kary umowne, bez względu na to czy szkoda faktycznie zaistniała.</w:t>
      </w:r>
    </w:p>
    <w:p w14:paraId="33BD4B8F" w14:textId="77777777" w:rsidR="009527CA" w:rsidRPr="009527CA" w:rsidRDefault="009527CA" w:rsidP="00FB1F86">
      <w:pPr>
        <w:numPr>
          <w:ilvl w:val="0"/>
          <w:numId w:val="71"/>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Wykonawca zapłaci Zamawiającemu kary umowne:</w:t>
      </w:r>
    </w:p>
    <w:p w14:paraId="00088931" w14:textId="2B6BBC59" w:rsidR="009527CA" w:rsidRPr="009527CA" w:rsidRDefault="009527CA" w:rsidP="00FB1F86">
      <w:pPr>
        <w:numPr>
          <w:ilvl w:val="0"/>
          <w:numId w:val="69"/>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 xml:space="preserve">za każdy rozpoczęty dzień </w:t>
      </w:r>
      <w:r w:rsidR="00920E92">
        <w:rPr>
          <w:rFonts w:eastAsia="Times New Roman" w:cstheme="minorHAnsi"/>
          <w:sz w:val="22"/>
          <w:lang w:bidi="pl-PL"/>
        </w:rPr>
        <w:t xml:space="preserve">zwłoki </w:t>
      </w:r>
      <w:r w:rsidRPr="009527CA">
        <w:rPr>
          <w:rFonts w:eastAsia="Times New Roman" w:cstheme="minorHAnsi"/>
          <w:sz w:val="22"/>
          <w:lang w:bidi="pl-PL"/>
        </w:rPr>
        <w:t xml:space="preserve"> w terminie realizacji przedmiotu umowy określonego w § 3 ust. 2 umowy – w wysokości 0,5% wartości umowy brutto, o której mowa w § 5 ust. 1 umowy;</w:t>
      </w:r>
    </w:p>
    <w:p w14:paraId="6283C0EA" w14:textId="5F257CD8" w:rsidR="009527CA" w:rsidRPr="009527CA" w:rsidRDefault="009527CA" w:rsidP="00FB1F86">
      <w:pPr>
        <w:numPr>
          <w:ilvl w:val="0"/>
          <w:numId w:val="69"/>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 xml:space="preserve">za każdy rozpoczęty dzień </w:t>
      </w:r>
      <w:r w:rsidR="00920E92">
        <w:rPr>
          <w:rFonts w:eastAsia="Times New Roman" w:cstheme="minorHAnsi"/>
          <w:sz w:val="22"/>
          <w:lang w:bidi="pl-PL"/>
        </w:rPr>
        <w:t xml:space="preserve">zwłoki </w:t>
      </w:r>
      <w:r w:rsidRPr="009527CA">
        <w:rPr>
          <w:rFonts w:eastAsia="Times New Roman" w:cstheme="minorHAnsi"/>
          <w:sz w:val="22"/>
          <w:lang w:bidi="pl-PL"/>
        </w:rPr>
        <w:t>w spełnieniu obowiązku (poza innymi obowiązkami określonymi w niniejszym ustępie), dla którego Zamawiający lub Strony ustaliły termin realizacji (np. usunięcia nieistotnych wad lub usterek o których mowa w § 3 ust. 10 umowy</w:t>
      </w:r>
      <w:r w:rsidR="00920E92">
        <w:rPr>
          <w:rFonts w:eastAsia="Times New Roman" w:cstheme="minorHAnsi"/>
          <w:sz w:val="22"/>
          <w:lang w:bidi="pl-PL"/>
        </w:rPr>
        <w:t>, usunięcia wad/usterek w okresie gwarancji / rękojmi</w:t>
      </w:r>
      <w:r w:rsidRPr="009527CA">
        <w:rPr>
          <w:rFonts w:eastAsia="Times New Roman" w:cstheme="minorHAnsi"/>
          <w:sz w:val="22"/>
          <w:lang w:bidi="pl-PL"/>
        </w:rPr>
        <w:t xml:space="preserve">) – w wysokości 0,2 % wartości umowy brutto, o której mowa w § 5 ust. 1 umowy; </w:t>
      </w:r>
    </w:p>
    <w:p w14:paraId="738CBFFA" w14:textId="77777777" w:rsidR="009527CA" w:rsidRPr="009527CA" w:rsidRDefault="009527CA" w:rsidP="00FB1F86">
      <w:pPr>
        <w:numPr>
          <w:ilvl w:val="0"/>
          <w:numId w:val="69"/>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lastRenderedPageBreak/>
        <w:t>za oddelegowanie do wykonywania prac osób wskazanych w § 2 ust. 6 pkt 1) nie zatrudnionych na podstawie umowy o pracę – Wykonawca zapłaci Zamawiającemu karę umowną w wysokości 500,00 PLN za każdy stwierdzony przypadek;</w:t>
      </w:r>
    </w:p>
    <w:p w14:paraId="79ADC1AB" w14:textId="7CFCF2F6" w:rsidR="009527CA" w:rsidRPr="009527CA" w:rsidRDefault="009527CA" w:rsidP="00FB1F86">
      <w:pPr>
        <w:numPr>
          <w:ilvl w:val="0"/>
          <w:numId w:val="69"/>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 xml:space="preserve">za każdy rozpoczęty dzień </w:t>
      </w:r>
      <w:r w:rsidR="00504426">
        <w:rPr>
          <w:rFonts w:eastAsia="Times New Roman" w:cstheme="minorHAnsi"/>
          <w:sz w:val="22"/>
          <w:lang w:bidi="pl-PL"/>
        </w:rPr>
        <w:t>zwłoki</w:t>
      </w:r>
      <w:r w:rsidRPr="009527CA">
        <w:rPr>
          <w:rFonts w:eastAsia="Times New Roman" w:cstheme="minorHAnsi"/>
          <w:sz w:val="22"/>
          <w:lang w:bidi="pl-PL"/>
        </w:rPr>
        <w:t xml:space="preserve"> w spełnieniu obowiązku dostarczenia Zamawiającemu któregokolwiek z dokumentów opisanych w § 2 ust. 6 pkt 5)– w wysokości 200,00 PLN; </w:t>
      </w:r>
    </w:p>
    <w:p w14:paraId="19EBB409" w14:textId="77777777" w:rsidR="009527CA" w:rsidRPr="009527CA" w:rsidRDefault="009527CA" w:rsidP="00FB1F86">
      <w:pPr>
        <w:numPr>
          <w:ilvl w:val="0"/>
          <w:numId w:val="69"/>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 tytułu rozwiązania lub odstąpienia od umowy przez którakolwiek ze Stron z przyczyn leżących po stronie Wykonawcy – w wysokości 20% wartości umowy brutto, o której mowa w § 5 ust. 1 umowy;</w:t>
      </w:r>
    </w:p>
    <w:p w14:paraId="02667AF1" w14:textId="77777777" w:rsidR="009527CA" w:rsidRPr="009527CA" w:rsidRDefault="009527CA" w:rsidP="00FB1F86">
      <w:pPr>
        <w:numPr>
          <w:ilvl w:val="0"/>
          <w:numId w:val="69"/>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przypadku nieprzedłożenia przez Wykonawcę Zamawiającemu do zaakceptowania projektu umowy o podwykonawstwo, której przedmiotem są roboty budowlane, lub projektu jej zmiany, w wysokości 500,00 PLN za każdorazowe naruszenie;</w:t>
      </w:r>
    </w:p>
    <w:p w14:paraId="30870F79" w14:textId="77777777" w:rsidR="009527CA" w:rsidRPr="009527CA" w:rsidRDefault="009527CA" w:rsidP="00FB1F86">
      <w:pPr>
        <w:numPr>
          <w:ilvl w:val="0"/>
          <w:numId w:val="69"/>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przypadku nieprzedłożenia przez Wykonawcę Zamawiającemu poświadczonej za zgodność z oryginałem kserokopii umowy o podwykonawstwo lub jej zmiany, w wysokości 500,00 PLN za każdorazowe naruszenie;</w:t>
      </w:r>
    </w:p>
    <w:p w14:paraId="486956F9" w14:textId="77777777" w:rsidR="009527CA" w:rsidRPr="009527CA" w:rsidRDefault="009527CA" w:rsidP="00FB1F86">
      <w:pPr>
        <w:numPr>
          <w:ilvl w:val="0"/>
          <w:numId w:val="69"/>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za każdorazowe naruszenie postanowień § 2 ust. 12 umowy (dotyczących zachowania poufności) Wykonawca zapłaci Zamawiającemu karę umowną w wysokości 5 000,00 PLN.</w:t>
      </w:r>
    </w:p>
    <w:p w14:paraId="0C3A59EA" w14:textId="77777777" w:rsidR="009527CA" w:rsidRPr="009527CA" w:rsidRDefault="009527CA" w:rsidP="00FB1F86">
      <w:pPr>
        <w:numPr>
          <w:ilvl w:val="0"/>
          <w:numId w:val="71"/>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Łączna wysokość kar umownych obciążających Wykonawcę wynosić może maksymalnie 30% wartości umowy brutto, o której mowa w § 5 ust. 1 umowy.</w:t>
      </w:r>
    </w:p>
    <w:p w14:paraId="3598161D" w14:textId="77777777" w:rsidR="009527CA" w:rsidRPr="009527CA" w:rsidRDefault="009527CA" w:rsidP="00FB1F86">
      <w:pPr>
        <w:numPr>
          <w:ilvl w:val="0"/>
          <w:numId w:val="71"/>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Kara umowna za rozwiązanie lub odstąpienie od umowy może być kumulowana z karami umownymi z innych tytułów.</w:t>
      </w:r>
    </w:p>
    <w:p w14:paraId="2695218A" w14:textId="77777777" w:rsidR="009527CA" w:rsidRPr="009527CA" w:rsidRDefault="009527CA" w:rsidP="00FB1F86">
      <w:pPr>
        <w:numPr>
          <w:ilvl w:val="0"/>
          <w:numId w:val="71"/>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Podstawą naliczenia kary umownej jest protokół wskazujący podstawę jej nałożenia.</w:t>
      </w:r>
    </w:p>
    <w:p w14:paraId="42347E27" w14:textId="77777777" w:rsidR="009527CA" w:rsidRPr="009527CA" w:rsidRDefault="009527CA" w:rsidP="00FB1F86">
      <w:pPr>
        <w:numPr>
          <w:ilvl w:val="0"/>
          <w:numId w:val="71"/>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Wykonawca wyraża zgodę na potrącanie kar umownych, przewidzianych niniejszą umową, z należnego mu wynagrodzenia.</w:t>
      </w:r>
    </w:p>
    <w:p w14:paraId="72D881E5" w14:textId="77777777" w:rsidR="009527CA" w:rsidRPr="009527CA" w:rsidRDefault="009527CA" w:rsidP="00FB1F86">
      <w:pPr>
        <w:numPr>
          <w:ilvl w:val="0"/>
          <w:numId w:val="71"/>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Naliczenie kar nie zwalnia Wykonawcy od terminowego i należytego wykonania robót, co do których Zamawiający zgłosił zastrzeżenia.</w:t>
      </w:r>
    </w:p>
    <w:p w14:paraId="76FC2553" w14:textId="77777777" w:rsidR="009527CA" w:rsidRPr="009527CA" w:rsidRDefault="009527CA" w:rsidP="00FB1F86">
      <w:pPr>
        <w:numPr>
          <w:ilvl w:val="0"/>
          <w:numId w:val="71"/>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przypadku uszkodzenia mienia Zamawiającego przez Wykonawcę jest on zobowiązany pokryć koszty naprawy lub zakupu nowej rzeczy wolnej od wad, a także pokryć ewentualne koszty wypożyczenia zamiennika.</w:t>
      </w:r>
    </w:p>
    <w:p w14:paraId="4230DA29" w14:textId="77777777" w:rsidR="009527CA" w:rsidRPr="009527CA" w:rsidRDefault="009527CA" w:rsidP="00FB1F86">
      <w:pPr>
        <w:numPr>
          <w:ilvl w:val="0"/>
          <w:numId w:val="71"/>
        </w:numPr>
        <w:suppressAutoHyphens/>
        <w:autoSpaceDE w:val="0"/>
        <w:spacing w:after="0" w:line="240" w:lineRule="auto"/>
        <w:rPr>
          <w:rFonts w:eastAsia="Times New Roman" w:cstheme="minorHAnsi"/>
          <w:b/>
          <w:sz w:val="22"/>
          <w:lang w:bidi="pl-PL"/>
        </w:rPr>
      </w:pPr>
      <w:r w:rsidRPr="009527CA">
        <w:rPr>
          <w:rFonts w:eastAsia="Times New Roman" w:cstheme="minorHAnsi"/>
          <w:sz w:val="22"/>
          <w:lang w:bidi="pl-PL"/>
        </w:rPr>
        <w:t>Jeżeli kara umowna nie pokrywa poniesionej szkody, Zamawiający może żądać odszkodowania uzupełniającego na zasadach ogólnych.</w:t>
      </w:r>
    </w:p>
    <w:p w14:paraId="7415D6B0" w14:textId="77777777" w:rsidR="009527CA" w:rsidRPr="009527CA" w:rsidRDefault="009527CA" w:rsidP="009527CA">
      <w:pPr>
        <w:autoSpaceDE w:val="0"/>
        <w:spacing w:after="0"/>
        <w:rPr>
          <w:rFonts w:eastAsia="Times New Roman" w:cstheme="minorHAnsi"/>
          <w:b/>
          <w:sz w:val="22"/>
          <w:lang w:bidi="pl-PL"/>
        </w:rPr>
      </w:pPr>
    </w:p>
    <w:p w14:paraId="04DA10CE" w14:textId="77777777" w:rsidR="009527CA" w:rsidRPr="009527CA" w:rsidRDefault="009527CA" w:rsidP="00FB1F86">
      <w:pPr>
        <w:numPr>
          <w:ilvl w:val="1"/>
          <w:numId w:val="50"/>
        </w:numPr>
        <w:suppressAutoHyphens/>
        <w:autoSpaceDE w:val="0"/>
        <w:spacing w:after="0" w:line="240" w:lineRule="auto"/>
        <w:jc w:val="center"/>
        <w:rPr>
          <w:rFonts w:eastAsia="Times New Roman" w:cstheme="minorHAnsi"/>
          <w:b/>
          <w:sz w:val="22"/>
          <w:lang w:bidi="pl-PL"/>
        </w:rPr>
      </w:pPr>
      <w:r w:rsidRPr="009527CA">
        <w:rPr>
          <w:rFonts w:eastAsia="Times New Roman" w:cstheme="minorHAnsi"/>
          <w:b/>
          <w:sz w:val="22"/>
          <w:lang w:bidi="pl-PL"/>
        </w:rPr>
        <w:t xml:space="preserve">§8 </w:t>
      </w:r>
    </w:p>
    <w:p w14:paraId="3CC373D8" w14:textId="77777777" w:rsidR="009527CA" w:rsidRPr="009527CA" w:rsidRDefault="009527CA" w:rsidP="00FB1F86">
      <w:pPr>
        <w:numPr>
          <w:ilvl w:val="1"/>
          <w:numId w:val="50"/>
        </w:numPr>
        <w:suppressAutoHyphens/>
        <w:autoSpaceDE w:val="0"/>
        <w:spacing w:after="0" w:line="240" w:lineRule="auto"/>
        <w:jc w:val="center"/>
        <w:rPr>
          <w:rFonts w:eastAsia="Times New Roman" w:cstheme="minorHAnsi"/>
          <w:sz w:val="22"/>
          <w:lang w:bidi="pl-PL"/>
        </w:rPr>
      </w:pPr>
      <w:r w:rsidRPr="009527CA">
        <w:rPr>
          <w:rFonts w:eastAsia="Times New Roman" w:cstheme="minorHAnsi"/>
          <w:b/>
          <w:sz w:val="22"/>
          <w:lang w:bidi="pl-PL"/>
        </w:rPr>
        <w:t>Odstąpienie od umowy</w:t>
      </w:r>
    </w:p>
    <w:p w14:paraId="31400A79" w14:textId="77777777" w:rsidR="009527CA" w:rsidRPr="009527CA" w:rsidRDefault="009527CA" w:rsidP="00FB1F86">
      <w:pPr>
        <w:numPr>
          <w:ilvl w:val="1"/>
          <w:numId w:val="50"/>
        </w:numPr>
        <w:suppressAutoHyphens/>
        <w:autoSpaceDE w:val="0"/>
        <w:spacing w:after="0" w:line="240" w:lineRule="auto"/>
        <w:jc w:val="center"/>
        <w:rPr>
          <w:rFonts w:eastAsia="Times New Roman" w:cstheme="minorHAnsi"/>
          <w:sz w:val="22"/>
          <w:lang w:bidi="pl-PL"/>
        </w:rPr>
      </w:pPr>
    </w:p>
    <w:p w14:paraId="00DE981B" w14:textId="77777777" w:rsidR="009527CA" w:rsidRPr="009527CA" w:rsidRDefault="009527CA" w:rsidP="00FB1F86">
      <w:pPr>
        <w:numPr>
          <w:ilvl w:val="0"/>
          <w:numId w:val="72"/>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Poza innymi przypadkami wskazanymi w umowie oraz przepisach prawa, Zamawiający ma prawo, zachowując wszelkie prawa i roszczenia przeciwko Wykonawcy, odstąpić od umowy w całości lub części, wedle uznania Zamawiającego, w terminie 30 dni od dnia zaistnienia którejkolwiek z poniższych okoliczności:</w:t>
      </w:r>
    </w:p>
    <w:p w14:paraId="767DF69B" w14:textId="77777777" w:rsidR="009527CA" w:rsidRPr="009527CA" w:rsidRDefault="009527CA" w:rsidP="00FB1F86">
      <w:pPr>
        <w:numPr>
          <w:ilvl w:val="0"/>
          <w:numId w:val="47"/>
        </w:numPr>
        <w:tabs>
          <w:tab w:val="clear" w:pos="360"/>
          <w:tab w:val="num" w:pos="0"/>
        </w:tabs>
        <w:suppressAutoHyphens/>
        <w:autoSpaceDE w:val="0"/>
        <w:spacing w:after="0" w:line="240" w:lineRule="auto"/>
        <w:ind w:left="644"/>
        <w:rPr>
          <w:rFonts w:eastAsia="Times New Roman" w:cstheme="minorHAnsi"/>
          <w:sz w:val="22"/>
          <w:lang w:bidi="pl-PL"/>
        </w:rPr>
      </w:pPr>
      <w:r w:rsidRPr="009527CA">
        <w:rPr>
          <w:rFonts w:eastAsia="Times New Roman" w:cstheme="minorHAnsi"/>
          <w:sz w:val="22"/>
          <w:lang w:bidi="pl-PL"/>
        </w:rPr>
        <w:t>Wykonawca nie rozpoczął robót w ciągu 7 dni od dnia protokolarnego przejęcia terenu robót bez uzasadnionych przyczyn;</w:t>
      </w:r>
    </w:p>
    <w:p w14:paraId="596A9E5B" w14:textId="77777777" w:rsidR="009527CA" w:rsidRPr="009527CA" w:rsidRDefault="009527CA" w:rsidP="00FB1F86">
      <w:pPr>
        <w:numPr>
          <w:ilvl w:val="0"/>
          <w:numId w:val="47"/>
        </w:numPr>
        <w:tabs>
          <w:tab w:val="clear" w:pos="360"/>
          <w:tab w:val="num" w:pos="0"/>
        </w:tabs>
        <w:suppressAutoHyphens/>
        <w:autoSpaceDE w:val="0"/>
        <w:spacing w:after="0" w:line="240" w:lineRule="auto"/>
        <w:ind w:left="644"/>
        <w:rPr>
          <w:rFonts w:eastAsia="Times New Roman" w:cstheme="minorHAnsi"/>
          <w:sz w:val="22"/>
          <w:lang w:bidi="pl-PL"/>
        </w:rPr>
      </w:pPr>
      <w:r w:rsidRPr="009527CA">
        <w:rPr>
          <w:rFonts w:eastAsia="Times New Roman" w:cstheme="minorHAnsi"/>
          <w:sz w:val="22"/>
          <w:lang w:bidi="pl-PL"/>
        </w:rPr>
        <w:t>Wykonawca z własnej winy przerwał realizację robót - przerwa ta trwała dłużej niż 7 dni;</w:t>
      </w:r>
    </w:p>
    <w:p w14:paraId="6A49ECC9" w14:textId="77777777" w:rsidR="009527CA" w:rsidRPr="009527CA" w:rsidRDefault="009527CA" w:rsidP="00FB1F86">
      <w:pPr>
        <w:numPr>
          <w:ilvl w:val="0"/>
          <w:numId w:val="47"/>
        </w:numPr>
        <w:tabs>
          <w:tab w:val="clear" w:pos="360"/>
          <w:tab w:val="num" w:pos="0"/>
        </w:tabs>
        <w:suppressAutoHyphens/>
        <w:autoSpaceDE w:val="0"/>
        <w:spacing w:after="0" w:line="240" w:lineRule="auto"/>
        <w:ind w:left="644"/>
        <w:rPr>
          <w:rFonts w:eastAsia="Times New Roman" w:cstheme="minorHAnsi"/>
          <w:sz w:val="22"/>
          <w:lang w:bidi="pl-PL"/>
        </w:rPr>
      </w:pPr>
      <w:r w:rsidRPr="009527CA">
        <w:rPr>
          <w:rFonts w:eastAsia="Times New Roman" w:cstheme="minorHAnsi"/>
          <w:sz w:val="22"/>
          <w:lang w:bidi="pl-PL"/>
        </w:rPr>
        <w:t>Wykonawca opóźnia się z realizacją umowy z przyczyn zależnych od Wykonawcy tak dalece, że nie gwarantuje to wykonania przedmiotu umowy w umownym terminie albo w inny sposób narusza jej istotne postanowienia;</w:t>
      </w:r>
    </w:p>
    <w:p w14:paraId="310DD228" w14:textId="77777777" w:rsidR="009527CA" w:rsidRPr="009527CA" w:rsidRDefault="009527CA" w:rsidP="00FB1F86">
      <w:pPr>
        <w:numPr>
          <w:ilvl w:val="0"/>
          <w:numId w:val="47"/>
        </w:numPr>
        <w:tabs>
          <w:tab w:val="clear" w:pos="360"/>
          <w:tab w:val="num" w:pos="0"/>
        </w:tabs>
        <w:suppressAutoHyphens/>
        <w:autoSpaceDE w:val="0"/>
        <w:spacing w:after="0" w:line="240" w:lineRule="auto"/>
        <w:ind w:left="644"/>
        <w:rPr>
          <w:rFonts w:eastAsia="Times New Roman" w:cstheme="minorHAnsi"/>
          <w:sz w:val="22"/>
          <w:lang w:bidi="pl-PL"/>
        </w:rPr>
      </w:pPr>
      <w:r w:rsidRPr="009527CA">
        <w:rPr>
          <w:rFonts w:eastAsia="Times New Roman" w:cstheme="minorHAnsi"/>
          <w:sz w:val="22"/>
          <w:lang w:bidi="pl-PL"/>
        </w:rPr>
        <w:t>Wykonawca realizuje roboty niezgodnie z dokumentacją projektową lub zasadami wiedzy technicznej lub obowiązującymi przepisami i pomimo pisemnego wezwania Zamawiającego Wykonawca nie usunie tej nieprawidłowości w terminie wyznaczonym przez Zamawiającego;</w:t>
      </w:r>
    </w:p>
    <w:p w14:paraId="7A441B06" w14:textId="77777777" w:rsidR="009527CA" w:rsidRPr="009527CA" w:rsidRDefault="009527CA" w:rsidP="00FB1F86">
      <w:pPr>
        <w:numPr>
          <w:ilvl w:val="0"/>
          <w:numId w:val="47"/>
        </w:numPr>
        <w:tabs>
          <w:tab w:val="clear" w:pos="360"/>
          <w:tab w:val="num" w:pos="0"/>
        </w:tabs>
        <w:suppressAutoHyphens/>
        <w:autoSpaceDE w:val="0"/>
        <w:spacing w:after="0" w:line="240" w:lineRule="auto"/>
        <w:ind w:left="644"/>
        <w:rPr>
          <w:rFonts w:eastAsia="Times New Roman" w:cstheme="minorHAnsi"/>
          <w:sz w:val="22"/>
          <w:lang w:bidi="pl-PL"/>
        </w:rPr>
      </w:pPr>
      <w:r w:rsidRPr="009527CA">
        <w:rPr>
          <w:rFonts w:eastAsia="Times New Roman" w:cstheme="minorHAnsi"/>
          <w:sz w:val="22"/>
          <w:lang w:bidi="pl-PL"/>
        </w:rPr>
        <w:t>Wykonawca nie zapewnia właściwej jakości robót i pomimo pisemnego wezwania Zamawiającego Wykonawca nie usunie tej nieprawidłowości w terminie wyznaczonym przez Zamawiającego;</w:t>
      </w:r>
    </w:p>
    <w:p w14:paraId="21CDB4DC" w14:textId="77777777" w:rsidR="009527CA" w:rsidRPr="009527CA" w:rsidRDefault="009527CA" w:rsidP="00FB1F86">
      <w:pPr>
        <w:numPr>
          <w:ilvl w:val="0"/>
          <w:numId w:val="47"/>
        </w:numPr>
        <w:tabs>
          <w:tab w:val="clear" w:pos="360"/>
          <w:tab w:val="num" w:pos="0"/>
        </w:tabs>
        <w:suppressAutoHyphens/>
        <w:autoSpaceDE w:val="0"/>
        <w:spacing w:after="0" w:line="240" w:lineRule="auto"/>
        <w:ind w:left="644"/>
        <w:rPr>
          <w:rFonts w:eastAsia="Times New Roman" w:cstheme="minorHAnsi"/>
          <w:sz w:val="22"/>
          <w:lang w:bidi="pl-PL"/>
        </w:rPr>
      </w:pPr>
      <w:r w:rsidRPr="009527CA">
        <w:rPr>
          <w:rFonts w:eastAsia="Times New Roman" w:cstheme="minorHAnsi"/>
          <w:sz w:val="22"/>
          <w:lang w:bidi="pl-PL"/>
        </w:rPr>
        <w:t xml:space="preserve">stwierdzenia przez Zamawiającego więcej niż trzech przypadków nieprawidłowości podczas wykonywania przez Wykonawcę przedmiotu zamówienia, w zakresie niezgodnego z wymaganiami zatrudniania personelu o którym mowa w § 2 ust. 6 umowy na podstawie umowy o pracę </w:t>
      </w:r>
      <w:r w:rsidRPr="009527CA">
        <w:rPr>
          <w:rFonts w:eastAsia="Times New Roman" w:cstheme="minorHAnsi"/>
          <w:sz w:val="22"/>
          <w:lang w:bidi="pl-PL"/>
        </w:rPr>
        <w:lastRenderedPageBreak/>
        <w:t>w rozumieniu przepisów KP, – w takim wypadku kary, o której mowa w § 7 ust. 2 pkt 5) umowy i § 7 ust. 2 pkt 3) umowy podlegać będą sumowaniu;</w:t>
      </w:r>
    </w:p>
    <w:p w14:paraId="6BA0232D" w14:textId="77777777" w:rsidR="009527CA" w:rsidRPr="009527CA" w:rsidRDefault="009527CA" w:rsidP="00FB1F86">
      <w:pPr>
        <w:numPr>
          <w:ilvl w:val="0"/>
          <w:numId w:val="47"/>
        </w:numPr>
        <w:tabs>
          <w:tab w:val="clear" w:pos="360"/>
          <w:tab w:val="num" w:pos="0"/>
        </w:tabs>
        <w:suppressAutoHyphens/>
        <w:autoSpaceDE w:val="0"/>
        <w:spacing w:after="0" w:line="240" w:lineRule="auto"/>
        <w:ind w:left="644"/>
        <w:rPr>
          <w:rFonts w:eastAsia="Times New Roman" w:cstheme="minorHAnsi"/>
          <w:sz w:val="22"/>
          <w:lang w:bidi="pl-PL"/>
        </w:rPr>
      </w:pPr>
      <w:r w:rsidRPr="009527CA">
        <w:rPr>
          <w:rFonts w:eastAsia="Times New Roman" w:cstheme="minorHAnsi"/>
          <w:sz w:val="22"/>
          <w:lang w:bidi="pl-PL"/>
        </w:rPr>
        <w:t>Wykonawca pomimo pisemnego wezwania Zamawiającego nie przedstawił dokumentów o których mowa w § 2 ust. 13 umowy lub przedstawione dokumenty nie będą potwierdzały, że osoba skierowana przez Wykonawcę do pełnienia funkcji Kierownika budowy, posiada wymagane uprawnienia budowlane do sprawowania samodzielnych funkcji technicznych w budownictwie zgodnie z wymaganiami Zamawiającego w § 2 ust. 13 umowy oraz przepisami prawa.</w:t>
      </w:r>
    </w:p>
    <w:p w14:paraId="79726B95" w14:textId="77777777" w:rsidR="009527CA" w:rsidRPr="009527CA" w:rsidRDefault="009527CA" w:rsidP="00FB1F86">
      <w:pPr>
        <w:numPr>
          <w:ilvl w:val="0"/>
          <w:numId w:val="72"/>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Odstąpienie od umowy powinno nastąpić w formie pisemnej pod rygorem nieważności takiego oświadczenia i powinno zawierać uzasadnienie.</w:t>
      </w:r>
    </w:p>
    <w:p w14:paraId="3596253F" w14:textId="77777777" w:rsidR="009527CA" w:rsidRPr="009527CA" w:rsidRDefault="009527CA" w:rsidP="00FB1F86">
      <w:pPr>
        <w:numPr>
          <w:ilvl w:val="0"/>
          <w:numId w:val="72"/>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przypadku odstąpienia od umowy Wykonawcę oraz Zamawiającego obciążają następujące obowiązki szczegółowe:</w:t>
      </w:r>
    </w:p>
    <w:p w14:paraId="5C1FADF0" w14:textId="77777777" w:rsidR="009527CA" w:rsidRPr="009527CA" w:rsidRDefault="009527CA" w:rsidP="00FB1F86">
      <w:pPr>
        <w:numPr>
          <w:ilvl w:val="0"/>
          <w:numId w:val="63"/>
        </w:numPr>
        <w:tabs>
          <w:tab w:val="clear" w:pos="15492"/>
          <w:tab w:val="num" w:pos="0"/>
        </w:tabs>
        <w:suppressAutoHyphens/>
        <w:autoSpaceDE w:val="0"/>
        <w:spacing w:after="0" w:line="240" w:lineRule="auto"/>
        <w:ind w:left="720"/>
        <w:rPr>
          <w:rFonts w:eastAsia="Times New Roman" w:cstheme="minorHAnsi"/>
          <w:sz w:val="22"/>
          <w:lang w:bidi="pl-PL"/>
        </w:rPr>
      </w:pPr>
      <w:r w:rsidRPr="009527CA">
        <w:rPr>
          <w:rFonts w:eastAsia="Times New Roman" w:cstheme="minorHAnsi"/>
          <w:sz w:val="22"/>
          <w:lang w:bidi="pl-PL"/>
        </w:rPr>
        <w:t>w terminie 7 dni od daty odstąpienia od umowy Wykonawca, przy udziale Zamawiającego, sporządzi szczegółowy protokół inwentaryzacji robót w toku według stanu na dzień odstąpienia;</w:t>
      </w:r>
    </w:p>
    <w:p w14:paraId="4660B80A" w14:textId="77777777" w:rsidR="009527CA" w:rsidRPr="009527CA" w:rsidRDefault="009527CA" w:rsidP="00FB1F86">
      <w:pPr>
        <w:numPr>
          <w:ilvl w:val="0"/>
          <w:numId w:val="63"/>
        </w:numPr>
        <w:tabs>
          <w:tab w:val="clear" w:pos="15492"/>
          <w:tab w:val="num" w:pos="0"/>
        </w:tabs>
        <w:suppressAutoHyphens/>
        <w:autoSpaceDE w:val="0"/>
        <w:spacing w:after="0" w:line="240" w:lineRule="auto"/>
        <w:ind w:left="720"/>
        <w:rPr>
          <w:rFonts w:eastAsia="Times New Roman" w:cstheme="minorHAnsi"/>
          <w:sz w:val="22"/>
          <w:lang w:bidi="pl-PL"/>
        </w:rPr>
      </w:pPr>
      <w:r w:rsidRPr="009527CA">
        <w:rPr>
          <w:rFonts w:eastAsia="Times New Roman" w:cstheme="minorHAnsi"/>
          <w:sz w:val="22"/>
          <w:lang w:bidi="pl-PL"/>
        </w:rPr>
        <w:t>Wykonawca zabezpieczy przerwane roboty w zakresie obustronnie uzgodnionym na koszt tej Strony, z winy której nastąpiło odstąpienie od umowy;</w:t>
      </w:r>
    </w:p>
    <w:p w14:paraId="07812809" w14:textId="77777777" w:rsidR="009527CA" w:rsidRPr="009527CA" w:rsidRDefault="009527CA" w:rsidP="00FB1F86">
      <w:pPr>
        <w:numPr>
          <w:ilvl w:val="0"/>
          <w:numId w:val="63"/>
        </w:numPr>
        <w:tabs>
          <w:tab w:val="clear" w:pos="15492"/>
          <w:tab w:val="num" w:pos="0"/>
        </w:tabs>
        <w:suppressAutoHyphens/>
        <w:autoSpaceDE w:val="0"/>
        <w:spacing w:after="0" w:line="240" w:lineRule="auto"/>
        <w:ind w:left="720"/>
        <w:rPr>
          <w:rFonts w:eastAsia="Times New Roman" w:cstheme="minorHAnsi"/>
          <w:sz w:val="22"/>
          <w:lang w:bidi="pl-PL"/>
        </w:rPr>
      </w:pPr>
      <w:r w:rsidRPr="009527CA">
        <w:rPr>
          <w:rFonts w:eastAsia="Times New Roman" w:cstheme="minorHAnsi"/>
          <w:sz w:val="22"/>
          <w:lang w:bidi="pl-PL"/>
        </w:rPr>
        <w:t>Wykonawca sporządzi wykaz tych materiałów, konstrukcji lub urządzeń, które nie mogą być wykorzystane przez Wykonawcę do realizacji innych robót nieobjętych niniejszą umową, jeżeli odstąpienie od umowy nastąpiło z przyczyn zależnych od Zamawiającego;</w:t>
      </w:r>
    </w:p>
    <w:p w14:paraId="00E990EE" w14:textId="77777777" w:rsidR="009527CA" w:rsidRPr="009527CA" w:rsidRDefault="009527CA" w:rsidP="00FB1F86">
      <w:pPr>
        <w:numPr>
          <w:ilvl w:val="0"/>
          <w:numId w:val="63"/>
        </w:numPr>
        <w:tabs>
          <w:tab w:val="clear" w:pos="15492"/>
          <w:tab w:val="num" w:pos="0"/>
        </w:tabs>
        <w:suppressAutoHyphens/>
        <w:autoSpaceDE w:val="0"/>
        <w:spacing w:after="0" w:line="240" w:lineRule="auto"/>
        <w:ind w:left="720"/>
        <w:rPr>
          <w:rFonts w:eastAsia="Times New Roman" w:cstheme="minorHAnsi"/>
          <w:sz w:val="22"/>
          <w:lang w:bidi="pl-PL"/>
        </w:rPr>
      </w:pPr>
      <w:r w:rsidRPr="009527CA">
        <w:rPr>
          <w:rFonts w:eastAsia="Times New Roman" w:cstheme="minorHAnsi"/>
          <w:sz w:val="22"/>
          <w:lang w:bidi="pl-PL"/>
        </w:rPr>
        <w:t>Wykonawca zgłosi do dokonania przez Zamawiającego odbiór robót przerwanych oraz robót zabezpieczających oraz niezwłocznie, a najpóźniej w terminie 7 dni od daty zgłoszenia do odbioru robót przerwanych i zabezpieczających usunie z terenu budowy urządzenia zaplecza przez niego dostarczone lub wzniesione.</w:t>
      </w:r>
    </w:p>
    <w:p w14:paraId="1B699BA8" w14:textId="77777777" w:rsidR="009527CA" w:rsidRPr="009527CA" w:rsidRDefault="009527CA" w:rsidP="00FB1F86">
      <w:pPr>
        <w:numPr>
          <w:ilvl w:val="0"/>
          <w:numId w:val="72"/>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w całości lub w części w terminie 30 dni od dnia upływu wyznaczonego terminu lub powierzyć poprawienie lub dalsze wykonanie przedmiotu umowy innemu podmiotowi na koszt i ryzyko Wykonawcy.</w:t>
      </w:r>
    </w:p>
    <w:p w14:paraId="3C2B6C7E" w14:textId="77777777" w:rsidR="009527CA" w:rsidRPr="009527CA" w:rsidRDefault="009527CA" w:rsidP="00B83ECB">
      <w:pPr>
        <w:autoSpaceDE w:val="0"/>
        <w:spacing w:after="0"/>
        <w:rPr>
          <w:rFonts w:eastAsia="Times New Roman" w:cstheme="minorHAnsi"/>
          <w:sz w:val="22"/>
          <w:lang w:bidi="pl-PL"/>
        </w:rPr>
      </w:pPr>
    </w:p>
    <w:p w14:paraId="68EDEBFF" w14:textId="77777777" w:rsidR="009527CA" w:rsidRPr="009527CA" w:rsidRDefault="009527CA" w:rsidP="00FB1F86">
      <w:pPr>
        <w:numPr>
          <w:ilvl w:val="1"/>
          <w:numId w:val="50"/>
        </w:numPr>
        <w:suppressAutoHyphens/>
        <w:autoSpaceDE w:val="0"/>
        <w:spacing w:after="0" w:line="240" w:lineRule="auto"/>
        <w:jc w:val="center"/>
        <w:rPr>
          <w:rFonts w:eastAsia="Times New Roman" w:cstheme="minorHAnsi"/>
          <w:b/>
          <w:sz w:val="22"/>
          <w:lang w:bidi="pl-PL"/>
        </w:rPr>
      </w:pPr>
      <w:r w:rsidRPr="009527CA">
        <w:rPr>
          <w:rFonts w:eastAsia="Times New Roman" w:cstheme="minorHAnsi"/>
          <w:b/>
          <w:sz w:val="22"/>
          <w:lang w:bidi="pl-PL"/>
        </w:rPr>
        <w:t xml:space="preserve">§9 </w:t>
      </w:r>
    </w:p>
    <w:p w14:paraId="0A8387C2" w14:textId="77777777" w:rsidR="009527CA" w:rsidRPr="009527CA" w:rsidRDefault="009527CA" w:rsidP="00FB1F86">
      <w:pPr>
        <w:numPr>
          <w:ilvl w:val="1"/>
          <w:numId w:val="50"/>
        </w:numPr>
        <w:suppressAutoHyphens/>
        <w:autoSpaceDE w:val="0"/>
        <w:spacing w:after="0" w:line="240" w:lineRule="auto"/>
        <w:jc w:val="center"/>
        <w:rPr>
          <w:rFonts w:eastAsia="Times New Roman" w:cstheme="minorHAnsi"/>
          <w:sz w:val="22"/>
          <w:lang w:bidi="pl-PL"/>
        </w:rPr>
      </w:pPr>
      <w:r w:rsidRPr="009527CA">
        <w:rPr>
          <w:rFonts w:eastAsia="Times New Roman" w:cstheme="minorHAnsi"/>
          <w:b/>
          <w:sz w:val="22"/>
          <w:lang w:bidi="pl-PL"/>
        </w:rPr>
        <w:t>Zmiany umowy</w:t>
      </w:r>
    </w:p>
    <w:p w14:paraId="72FBC316" w14:textId="77777777" w:rsidR="009527CA" w:rsidRPr="009527CA" w:rsidRDefault="009527CA" w:rsidP="00FB1F86">
      <w:pPr>
        <w:numPr>
          <w:ilvl w:val="1"/>
          <w:numId w:val="50"/>
        </w:numPr>
        <w:suppressAutoHyphens/>
        <w:autoSpaceDE w:val="0"/>
        <w:spacing w:after="0" w:line="240" w:lineRule="auto"/>
        <w:jc w:val="center"/>
        <w:rPr>
          <w:rFonts w:eastAsia="Times New Roman" w:cstheme="minorHAnsi"/>
          <w:sz w:val="22"/>
          <w:lang w:bidi="pl-PL"/>
        </w:rPr>
      </w:pPr>
    </w:p>
    <w:p w14:paraId="6F70989B" w14:textId="77777777" w:rsidR="00A949DE" w:rsidRPr="00A949DE" w:rsidRDefault="00A949DE" w:rsidP="00FB1F86">
      <w:pPr>
        <w:widowControl w:val="0"/>
        <w:numPr>
          <w:ilvl w:val="0"/>
          <w:numId w:val="46"/>
        </w:numPr>
        <w:tabs>
          <w:tab w:val="left" w:pos="360"/>
        </w:tabs>
        <w:suppressAutoHyphens/>
        <w:autoSpaceDE w:val="0"/>
        <w:spacing w:after="0" w:line="240" w:lineRule="auto"/>
        <w:rPr>
          <w:rFonts w:cstheme="minorHAnsi"/>
          <w:sz w:val="22"/>
        </w:rPr>
      </w:pPr>
      <w:r w:rsidRPr="00A949DE">
        <w:rPr>
          <w:rFonts w:cstheme="minorHAnsi"/>
          <w:sz w:val="22"/>
        </w:rPr>
        <w:t>Wszelkie zmiany niniejszej umowy wymagają formy pisemnej pod rygorem nieważności.</w:t>
      </w:r>
    </w:p>
    <w:p w14:paraId="7DF14B62" w14:textId="2B03D83F" w:rsidR="006F4462" w:rsidRPr="006F4462" w:rsidRDefault="00A949DE" w:rsidP="00FB1F86">
      <w:pPr>
        <w:widowControl w:val="0"/>
        <w:numPr>
          <w:ilvl w:val="0"/>
          <w:numId w:val="46"/>
        </w:numPr>
        <w:tabs>
          <w:tab w:val="left" w:pos="360"/>
        </w:tabs>
        <w:suppressAutoHyphens/>
        <w:autoSpaceDE w:val="0"/>
        <w:spacing w:after="0" w:line="240" w:lineRule="auto"/>
        <w:rPr>
          <w:rFonts w:cstheme="minorHAnsi"/>
          <w:sz w:val="22"/>
        </w:rPr>
      </w:pPr>
      <w:r w:rsidRPr="00A949DE">
        <w:rPr>
          <w:rFonts w:cstheme="minorHAnsi"/>
          <w:sz w:val="22"/>
        </w:rPr>
        <w:t xml:space="preserve">Zamawiający przewiduje możliwość dokonania zmian zawartej z wybranym Wykonawcą umowy w stosunku do treści oferty, na podstawie której dokonano wyboru Wykonawcy w zakresie: </w:t>
      </w:r>
    </w:p>
    <w:p w14:paraId="5DC191B7" w14:textId="77777777" w:rsidR="00A949DE" w:rsidRPr="00A949DE" w:rsidRDefault="00A949DE" w:rsidP="00FB1F86">
      <w:pPr>
        <w:widowControl w:val="0"/>
        <w:numPr>
          <w:ilvl w:val="0"/>
          <w:numId w:val="51"/>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zmiany powszechnie obowiązujących przepisów prawa, w zakresie mającym wpływ na realizację zamówienia,</w:t>
      </w:r>
    </w:p>
    <w:p w14:paraId="6BDF059A" w14:textId="690F754B" w:rsidR="006F4462" w:rsidRPr="00206E05" w:rsidRDefault="00A949DE" w:rsidP="00FB1F86">
      <w:pPr>
        <w:widowControl w:val="0"/>
        <w:numPr>
          <w:ilvl w:val="0"/>
          <w:numId w:val="51"/>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ewentualnej zmiany sposobu wykonania zamówienia z samodzielnego wykonania przez Wykonawcę, na wykonanie z udziałem podwykonawców, zmiany zakresu zamówienia powierzonego do wykonania podwykonawcom, a także zmiany podwykonawcy,</w:t>
      </w:r>
    </w:p>
    <w:p w14:paraId="65E6E5AC" w14:textId="77777777" w:rsidR="006F4462" w:rsidRPr="006F4462" w:rsidRDefault="006F4462" w:rsidP="00FB1F86">
      <w:pPr>
        <w:widowControl w:val="0"/>
        <w:numPr>
          <w:ilvl w:val="0"/>
          <w:numId w:val="51"/>
        </w:numPr>
        <w:suppressAutoHyphens/>
        <w:spacing w:after="0" w:line="240" w:lineRule="auto"/>
        <w:contextualSpacing/>
        <w:rPr>
          <w:rFonts w:eastAsia="Lucida Sans Unicode" w:cstheme="minorHAnsi"/>
          <w:sz w:val="22"/>
          <w:szCs w:val="20"/>
        </w:rPr>
      </w:pPr>
      <w:r w:rsidRPr="006F4462">
        <w:rPr>
          <w:rFonts w:eastAsia="Lucida Sans Unicode" w:cstheme="minorHAnsi"/>
          <w:sz w:val="22"/>
          <w:szCs w:val="20"/>
        </w:rPr>
        <w:t>zmiany numeru rachunku bankowego – w zakresie dostosowania umowy do tych zmian,</w:t>
      </w:r>
    </w:p>
    <w:p w14:paraId="4D8BC439" w14:textId="34B554DA" w:rsidR="006F4462" w:rsidRPr="00206E05" w:rsidRDefault="006F4462" w:rsidP="00FB1F86">
      <w:pPr>
        <w:widowControl w:val="0"/>
        <w:numPr>
          <w:ilvl w:val="0"/>
          <w:numId w:val="51"/>
        </w:numPr>
        <w:suppressAutoHyphens/>
        <w:spacing w:after="0" w:line="240" w:lineRule="auto"/>
        <w:contextualSpacing/>
        <w:rPr>
          <w:rFonts w:eastAsia="Lucida Sans Unicode" w:cstheme="minorHAnsi"/>
          <w:sz w:val="22"/>
          <w:szCs w:val="20"/>
        </w:rPr>
      </w:pPr>
      <w:r w:rsidRPr="006F4462">
        <w:rPr>
          <w:rFonts w:eastAsia="Lucida Sans Unicode" w:cstheme="minorHAnsi"/>
          <w:sz w:val="22"/>
          <w:szCs w:val="20"/>
        </w:rPr>
        <w:t>zmiany nazwy oraz formy prawnej Stron – w zakresie dostosowania umowy do tych zmian,</w:t>
      </w:r>
    </w:p>
    <w:p w14:paraId="2865741C" w14:textId="77777777" w:rsidR="00A949DE" w:rsidRPr="00A949DE" w:rsidRDefault="00A949DE" w:rsidP="00FB1F86">
      <w:pPr>
        <w:widowControl w:val="0"/>
        <w:numPr>
          <w:ilvl w:val="0"/>
          <w:numId w:val="51"/>
        </w:numPr>
        <w:suppressAutoHyphens/>
        <w:spacing w:after="0" w:line="240" w:lineRule="auto"/>
        <w:contextualSpacing/>
        <w:rPr>
          <w:rFonts w:ascii="Calibri" w:eastAsia="Lucida Sans Unicode" w:hAnsi="Calibri" w:cs="Calibri"/>
          <w:sz w:val="22"/>
          <w:szCs w:val="20"/>
        </w:rPr>
      </w:pPr>
      <w:r w:rsidRPr="00A949DE">
        <w:rPr>
          <w:rFonts w:ascii="Calibri" w:eastAsia="Lucida Sans Unicode" w:hAnsi="Calibri" w:cs="Calibri"/>
          <w:sz w:val="22"/>
          <w:szCs w:val="20"/>
        </w:rPr>
        <w:t>zmiany terminu obowiązywania Umowy gdy:</w:t>
      </w:r>
    </w:p>
    <w:p w14:paraId="57240C1F" w14:textId="77777777" w:rsidR="00A949DE" w:rsidRPr="00A949DE" w:rsidRDefault="00A949DE" w:rsidP="00FB1F86">
      <w:pPr>
        <w:widowControl w:val="0"/>
        <w:numPr>
          <w:ilvl w:val="0"/>
          <w:numId w:val="53"/>
        </w:numPr>
        <w:suppressAutoHyphens/>
        <w:spacing w:after="0" w:line="240" w:lineRule="auto"/>
        <w:contextualSpacing/>
        <w:rPr>
          <w:rFonts w:ascii="Calibri" w:eastAsia="Lucida Sans Unicode" w:hAnsi="Calibri" w:cs="Calibri"/>
          <w:sz w:val="22"/>
          <w:szCs w:val="20"/>
        </w:rPr>
      </w:pPr>
      <w:r w:rsidRPr="00A949DE">
        <w:rPr>
          <w:rFonts w:ascii="Calibri" w:eastAsia="Lucida Sans Unicode" w:hAnsi="Calibri" w:cs="Calibri"/>
          <w:sz w:val="22"/>
          <w:szCs w:val="20"/>
        </w:rPr>
        <w:t>wystąpią niekorzystne warunki atmosferyczne uniemożliwiające prawidłowe wykonanie robót i prac, w szczególności z powodu technologii realizacji robót i prac określonej: Umową, normami lub innymi przepisami, wymagającej konkretnych warunków atmosferycznych, jeżeli konieczność wykonania robót i prac w tym okresie nie jest następstwem okoliczności, za które Wykonawca ponosi odpowiedzialność,</w:t>
      </w:r>
    </w:p>
    <w:p w14:paraId="1CF1D2B6" w14:textId="290AC445" w:rsidR="00A949DE" w:rsidRPr="00A949DE" w:rsidRDefault="00A949DE" w:rsidP="00FB1F86">
      <w:pPr>
        <w:widowControl w:val="0"/>
        <w:numPr>
          <w:ilvl w:val="0"/>
          <w:numId w:val="53"/>
        </w:numPr>
        <w:suppressAutoHyphens/>
        <w:spacing w:after="0" w:line="240" w:lineRule="auto"/>
        <w:contextualSpacing/>
        <w:rPr>
          <w:rFonts w:ascii="Calibri" w:eastAsia="Lucida Sans Unicode" w:hAnsi="Calibri" w:cs="Calibri"/>
          <w:sz w:val="22"/>
          <w:szCs w:val="20"/>
        </w:rPr>
      </w:pPr>
      <w:r>
        <w:rPr>
          <w:rFonts w:ascii="Calibri" w:eastAsia="Lucida Sans Unicode" w:hAnsi="Calibri" w:cs="Calibri"/>
          <w:sz w:val="22"/>
          <w:szCs w:val="20"/>
        </w:rPr>
        <w:t>g</w:t>
      </w:r>
      <w:r w:rsidRPr="00A949DE">
        <w:rPr>
          <w:rFonts w:ascii="Calibri" w:eastAsia="Lucida Sans Unicode" w:hAnsi="Calibri" w:cs="Calibri"/>
          <w:sz w:val="22"/>
          <w:szCs w:val="20"/>
        </w:rPr>
        <w:t xml:space="preserve">dy wystąpi konieczność wykonania robót i prac zamiennych lub innych robót i prac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w:t>
      </w:r>
      <w:r w:rsidRPr="00A949DE">
        <w:rPr>
          <w:rFonts w:ascii="Calibri" w:eastAsia="Lucida Sans Unicode" w:hAnsi="Calibri" w:cs="Calibri"/>
          <w:sz w:val="22"/>
          <w:szCs w:val="20"/>
        </w:rPr>
        <w:lastRenderedPageBreak/>
        <w:t>podmioty inwestycjami w zakresie niezbędnym do uniknięcia lub usunięcia tych kolizji,</w:t>
      </w:r>
    </w:p>
    <w:p w14:paraId="042D549B" w14:textId="77777777" w:rsidR="00A949DE" w:rsidRPr="00A949DE" w:rsidRDefault="00A949DE" w:rsidP="00FB1F86">
      <w:pPr>
        <w:widowControl w:val="0"/>
        <w:numPr>
          <w:ilvl w:val="0"/>
          <w:numId w:val="53"/>
        </w:numPr>
        <w:suppressAutoHyphens/>
        <w:spacing w:after="0" w:line="240" w:lineRule="auto"/>
        <w:contextualSpacing/>
        <w:rPr>
          <w:rFonts w:ascii="Calibri" w:eastAsia="Lucida Sans Unicode" w:hAnsi="Calibri" w:cs="Calibri"/>
          <w:sz w:val="22"/>
          <w:szCs w:val="20"/>
        </w:rPr>
      </w:pPr>
      <w:r w:rsidRPr="00A949DE">
        <w:rPr>
          <w:rFonts w:ascii="Calibri" w:eastAsia="Lucida Sans Unicode" w:hAnsi="Calibri" w:cs="Calibri"/>
          <w:sz w:val="22"/>
          <w:szCs w:val="20"/>
        </w:rPr>
        <w:t>wystąpią opóźnienia w dokonaniu określonych czynności lub ich zaniechanie przez właściwe organy administracji państwowej, które nie są następstwem okoliczności, za które Wykonawca ponosi odpowiedzialność,</w:t>
      </w:r>
    </w:p>
    <w:p w14:paraId="5A137288" w14:textId="77777777" w:rsidR="00A949DE" w:rsidRPr="00A949DE" w:rsidRDefault="00A949DE" w:rsidP="00FB1F86">
      <w:pPr>
        <w:widowControl w:val="0"/>
        <w:numPr>
          <w:ilvl w:val="0"/>
          <w:numId w:val="53"/>
        </w:numPr>
        <w:suppressAutoHyphens/>
        <w:spacing w:after="0" w:line="240" w:lineRule="auto"/>
        <w:contextualSpacing/>
        <w:rPr>
          <w:rFonts w:ascii="Calibri" w:eastAsia="Lucida Sans Unicode" w:hAnsi="Calibri" w:cs="Calibri"/>
          <w:sz w:val="22"/>
          <w:szCs w:val="20"/>
        </w:rPr>
      </w:pPr>
      <w:r w:rsidRPr="00A949DE">
        <w:rPr>
          <w:rFonts w:ascii="Calibri" w:eastAsia="Lucida Sans Unicode" w:hAnsi="Calibri" w:cs="Calibri"/>
          <w:sz w:val="22"/>
          <w:szCs w:val="20"/>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371DBC66" w14:textId="77777777" w:rsidR="00A949DE" w:rsidRPr="00A949DE" w:rsidRDefault="00A949DE" w:rsidP="00FB1F86">
      <w:pPr>
        <w:widowControl w:val="0"/>
        <w:numPr>
          <w:ilvl w:val="0"/>
          <w:numId w:val="53"/>
        </w:numPr>
        <w:suppressAutoHyphens/>
        <w:spacing w:after="0" w:line="240" w:lineRule="auto"/>
        <w:contextualSpacing/>
        <w:rPr>
          <w:rFonts w:ascii="Calibri" w:eastAsia="Lucida Sans Unicode" w:hAnsi="Calibri" w:cs="Calibri"/>
          <w:sz w:val="22"/>
          <w:szCs w:val="20"/>
        </w:rPr>
      </w:pPr>
      <w:r w:rsidRPr="00A949DE">
        <w:rPr>
          <w:rFonts w:ascii="Calibri" w:eastAsia="Lucida Sans Unicode" w:hAnsi="Calibri" w:cs="Calibri"/>
          <w:sz w:val="22"/>
          <w:szCs w:val="20"/>
        </w:rPr>
        <w:t>jeżeli wystąpi brak możliwości wykonywania robót i prac z powodu nie dopuszczania do ich wykonywania przez uprawniony organ lub nakazania ich wstrzymania przez uprawniony organ, z przyczyn niezależnych od Wykonawcy,</w:t>
      </w:r>
    </w:p>
    <w:p w14:paraId="0AD16B9A" w14:textId="77777777" w:rsidR="00A949DE" w:rsidRPr="00A949DE" w:rsidRDefault="00A949DE" w:rsidP="00FB1F86">
      <w:pPr>
        <w:widowControl w:val="0"/>
        <w:numPr>
          <w:ilvl w:val="0"/>
          <w:numId w:val="53"/>
        </w:numPr>
        <w:suppressAutoHyphens/>
        <w:spacing w:after="0" w:line="240" w:lineRule="auto"/>
        <w:contextualSpacing/>
        <w:rPr>
          <w:rFonts w:ascii="Calibri" w:eastAsia="Lucida Sans Unicode" w:hAnsi="Calibri" w:cs="Calibri"/>
          <w:sz w:val="22"/>
          <w:szCs w:val="20"/>
        </w:rPr>
      </w:pPr>
      <w:r w:rsidRPr="00A949DE">
        <w:rPr>
          <w:rFonts w:ascii="Calibri" w:eastAsia="Lucida Sans Unicode" w:hAnsi="Calibri" w:cs="Calibri"/>
          <w:sz w:val="22"/>
          <w:szCs w:val="20"/>
        </w:rPr>
        <w:t>wystąpienia Siły wyższej uniemożliwiającej wykonanie przedmiotu Umowy zgodnie z jej postanowieniami; w razie wystąpienia siły wyższej Strony Umowy zobowiązane są dołożyć wszelkich starań w celu ograniczenia do minimum opóźnienia w wykonywaniu swoich zobowiązań umownych, powstałego na skutek działania siły wyższej.</w:t>
      </w:r>
    </w:p>
    <w:p w14:paraId="1F199E8E" w14:textId="77777777" w:rsidR="00A949DE" w:rsidRPr="00A949DE" w:rsidRDefault="00A949DE" w:rsidP="00FB1F86">
      <w:pPr>
        <w:widowControl w:val="0"/>
        <w:numPr>
          <w:ilvl w:val="0"/>
          <w:numId w:val="46"/>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Strony przewidują możliwość zmiany wysokości wynagrodzenia wykonawcy w następujących warunkach:</w:t>
      </w:r>
    </w:p>
    <w:p w14:paraId="0667530A" w14:textId="00A1EE06" w:rsidR="00ED3799" w:rsidRDefault="00A4736C" w:rsidP="00FB1F86">
      <w:pPr>
        <w:widowControl w:val="0"/>
        <w:numPr>
          <w:ilvl w:val="0"/>
          <w:numId w:val="52"/>
        </w:numPr>
        <w:suppressAutoHyphens/>
        <w:spacing w:after="0" w:line="240" w:lineRule="auto"/>
        <w:contextualSpacing/>
        <w:rPr>
          <w:rFonts w:eastAsia="Lucida Sans Unicode" w:cstheme="minorHAnsi"/>
          <w:sz w:val="22"/>
          <w:szCs w:val="20"/>
        </w:rPr>
      </w:pPr>
      <w:r>
        <w:rPr>
          <w:rFonts w:eastAsia="Lucida Sans Unicode" w:cstheme="minorHAnsi"/>
          <w:sz w:val="22"/>
          <w:szCs w:val="20"/>
        </w:rPr>
        <w:t xml:space="preserve">w przypadku zaistnienia konieczności wykonania robót dodatkowych, które warunkują realizację przedmiotu zamówienia w kwocie nie przekraczającej 10% wartości umowy określonej w </w:t>
      </w:r>
      <w:r w:rsidRPr="00A4736C">
        <w:rPr>
          <w:rFonts w:eastAsia="Lucida Sans Unicode" w:cstheme="minorHAnsi"/>
          <w:sz w:val="22"/>
          <w:szCs w:val="20"/>
        </w:rPr>
        <w:t>§</w:t>
      </w:r>
      <w:r>
        <w:rPr>
          <w:rFonts w:eastAsia="Lucida Sans Unicode" w:cstheme="minorHAnsi"/>
          <w:sz w:val="22"/>
          <w:szCs w:val="20"/>
        </w:rPr>
        <w:t>5 pkt 1 umowy.</w:t>
      </w:r>
    </w:p>
    <w:p w14:paraId="34E47C7D" w14:textId="77777777" w:rsidR="00A949DE" w:rsidRPr="00A949DE" w:rsidRDefault="00A949DE" w:rsidP="00FB1F86">
      <w:pPr>
        <w:widowControl w:val="0"/>
        <w:numPr>
          <w:ilvl w:val="0"/>
          <w:numId w:val="52"/>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w przypadku zmiany stawki podatku od towarów i usług,</w:t>
      </w:r>
    </w:p>
    <w:p w14:paraId="3C888527" w14:textId="77777777" w:rsidR="00A949DE" w:rsidRPr="00A949DE" w:rsidRDefault="00A949DE" w:rsidP="00FB1F86">
      <w:pPr>
        <w:widowControl w:val="0"/>
        <w:numPr>
          <w:ilvl w:val="0"/>
          <w:numId w:val="52"/>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w przypadku zmiany wysokości minimalnego wynagrodzenia za pracę albo wysokości minimalnej stawki godzinowej, ustalonych na podstawie przepisów ustawy z dnia 10 października 2002r., o minimalnym wynagrodzeniu za pracę,</w:t>
      </w:r>
    </w:p>
    <w:p w14:paraId="5C68F66B" w14:textId="77777777" w:rsidR="00A949DE" w:rsidRPr="00A949DE" w:rsidRDefault="00A949DE" w:rsidP="00FB1F86">
      <w:pPr>
        <w:widowControl w:val="0"/>
        <w:numPr>
          <w:ilvl w:val="0"/>
          <w:numId w:val="52"/>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zasad podlegania ubezpieczeniom społecznym lub ubezpieczeniu zdrowotnemu lub wysokości stawki składki na ubezpieczenia społeczne lub zdrowotne - jeżeli zmiany te będą miały wpływ na koszty wykonania zamówienia przez wykonawcę.</w:t>
      </w:r>
    </w:p>
    <w:p w14:paraId="41C24B20" w14:textId="77777777" w:rsidR="00A949DE" w:rsidRPr="00A949DE" w:rsidRDefault="00A949DE" w:rsidP="00FB1F86">
      <w:pPr>
        <w:widowControl w:val="0"/>
        <w:numPr>
          <w:ilvl w:val="0"/>
          <w:numId w:val="52"/>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Zasad gromadzenia i wysokości wpłat do pracowniczych planów kapitałowych, o których mowa w ustawie z dnia 04.10.2018 r. o  pracowniczych planach kapitałowych (</w:t>
      </w:r>
      <w:proofErr w:type="spellStart"/>
      <w:r w:rsidRPr="00A949DE">
        <w:rPr>
          <w:rFonts w:eastAsia="Lucida Sans Unicode" w:cstheme="minorHAnsi"/>
          <w:sz w:val="22"/>
          <w:szCs w:val="20"/>
        </w:rPr>
        <w:t>Dz.U</w:t>
      </w:r>
      <w:proofErr w:type="spellEnd"/>
      <w:r w:rsidRPr="00A949DE">
        <w:rPr>
          <w:rFonts w:eastAsia="Lucida Sans Unicode" w:cstheme="minorHAnsi"/>
          <w:sz w:val="22"/>
          <w:szCs w:val="20"/>
        </w:rPr>
        <w:t>. poz. 2215 oraz z 2019 r. poz. 1074 i 1572).</w:t>
      </w:r>
    </w:p>
    <w:p w14:paraId="55C8E5D0" w14:textId="31E96053" w:rsidR="00A949DE" w:rsidRPr="00A949DE" w:rsidRDefault="00A949DE" w:rsidP="00FB1F86">
      <w:pPr>
        <w:widowControl w:val="0"/>
        <w:numPr>
          <w:ilvl w:val="0"/>
          <w:numId w:val="46"/>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W sytuacji wystąpienia ok</w:t>
      </w:r>
      <w:r w:rsidR="00E70461">
        <w:rPr>
          <w:rFonts w:eastAsia="Lucida Sans Unicode" w:cstheme="minorHAnsi"/>
          <w:sz w:val="22"/>
          <w:szCs w:val="20"/>
        </w:rPr>
        <w:t>oliczności wskazanych w ust. 3.b</w:t>
      </w:r>
      <w:r w:rsidRPr="00A949DE">
        <w:rPr>
          <w:rFonts w:eastAsia="Lucida Sans Unicode" w:cstheme="minorHAnsi"/>
          <w:sz w:val="22"/>
          <w:szCs w:val="20"/>
        </w:rPr>
        <w:t xml:space="preserve">) Wykonawca składa pisemny wniosek o zmianę umowy o zamówienie publiczne w zakresie płatności wynikających z faktur wystawionych po wejściu w życie przepisów zmieniających stawkę podatku od towarów i usług. Wniosek powinien zawierać wyczerpujące uzasadnienie faktyczne i prawne oraz dokładne wyliczenie kwoty wynagrodzenia wykonawcy po zmianie umowy. </w:t>
      </w:r>
    </w:p>
    <w:p w14:paraId="17253894" w14:textId="299ABEEF" w:rsidR="00A949DE" w:rsidRPr="00A949DE" w:rsidRDefault="00A949DE" w:rsidP="00FB1F86">
      <w:pPr>
        <w:widowControl w:val="0"/>
        <w:numPr>
          <w:ilvl w:val="0"/>
          <w:numId w:val="46"/>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W sytuacji wystąpienia ok</w:t>
      </w:r>
      <w:r w:rsidR="00E70461">
        <w:rPr>
          <w:rFonts w:eastAsia="Lucida Sans Unicode" w:cstheme="minorHAnsi"/>
          <w:sz w:val="22"/>
          <w:szCs w:val="20"/>
        </w:rPr>
        <w:t>oliczności wskazanych w ust. 3 c</w:t>
      </w:r>
      <w:r w:rsidRPr="00A949DE">
        <w:rPr>
          <w:rFonts w:eastAsia="Lucida Sans Unicode" w:cstheme="minorHAnsi"/>
          <w:sz w:val="22"/>
          <w:szCs w:val="20"/>
        </w:rPr>
        <w:t>) wykonawca składa pisemny wniosek o zmianę umowy o zamówienie publiczne w terminie do 30 dni od dnia opublikowania przepisów dokonujących zmian do 30 dnia od ich wejścia w życie w zakresie płatności wynikających z faktur wystawionych po wejściu w życie przepisów zmieniających wysokość minimalnego wynagrodzenia za pracę lub wysokości minimalnej stawki godzinowej.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minimalnego wynagrodzenia za pracę lub wysokości minimalnej stawki godzinowej na kalkulację ceny ofertowej. Wniosek powinien obejmować jedynie te dodatkowe koszty realizacji zamówienia, które wykonawca obowiązkowo ponosi w związku z podwyższeniem wysokości płacy minimalnej lub stawki godzinowej minimalnej. Nie będą akceptowane koszty wynikające z podwyższenia wynagrodzeń pracowników Wykonawcy, które nie są konieczne w celu ich dostosowania do wysokości minimalnego wynagrodzenia za pracę lub wysokości minimalnej stawki godzinowej.</w:t>
      </w:r>
    </w:p>
    <w:p w14:paraId="09F83B58" w14:textId="76BF3C4C" w:rsidR="00A949DE" w:rsidRPr="00A949DE" w:rsidRDefault="00A949DE" w:rsidP="00FB1F86">
      <w:pPr>
        <w:widowControl w:val="0"/>
        <w:numPr>
          <w:ilvl w:val="0"/>
          <w:numId w:val="46"/>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W sytuacji wystąpienia ok</w:t>
      </w:r>
      <w:r w:rsidR="00E70461">
        <w:rPr>
          <w:rFonts w:eastAsia="Lucida Sans Unicode" w:cstheme="minorHAnsi"/>
          <w:sz w:val="22"/>
          <w:szCs w:val="20"/>
        </w:rPr>
        <w:t>oliczności wskazanych w ust. 3 d</w:t>
      </w:r>
      <w:r w:rsidRPr="00A949DE">
        <w:rPr>
          <w:rFonts w:eastAsia="Lucida Sans Unicode" w:cstheme="minorHAnsi"/>
          <w:sz w:val="22"/>
          <w:szCs w:val="20"/>
        </w:rPr>
        <w:t xml:space="preserve">) Wykonawca składa pisemny wniosek o zmianę umowy o zamówienie publiczne w zakresie płatności wynikających z faktur wystawionych po zmianie zasad podlegania ubezpieczeniom społecznym lub ubezpieczeniu zdrowotnemu lub wysokości </w:t>
      </w:r>
      <w:r w:rsidRPr="00A949DE">
        <w:rPr>
          <w:rFonts w:eastAsia="Lucida Sans Unicode" w:cstheme="minorHAnsi"/>
          <w:sz w:val="22"/>
          <w:szCs w:val="20"/>
        </w:rPr>
        <w:lastRenderedPageBreak/>
        <w:t xml:space="preserve">stawki składki na ubezpieczenie społeczne lub zdrowotne.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w:t>
      </w:r>
      <w:r w:rsidR="00E70461">
        <w:rPr>
          <w:rFonts w:eastAsia="Lucida Sans Unicode" w:cstheme="minorHAnsi"/>
          <w:sz w:val="22"/>
          <w:szCs w:val="20"/>
        </w:rPr>
        <w:t>zasad, o których mowa w ust. 3 d</w:t>
      </w:r>
      <w:r w:rsidRPr="00A949DE">
        <w:rPr>
          <w:rFonts w:eastAsia="Lucida Sans Unicode" w:cstheme="minorHAnsi"/>
          <w:sz w:val="22"/>
          <w:szCs w:val="20"/>
        </w:rPr>
        <w:t xml:space="preserve">), na kalkulację ceny ofertowej. Wniosek powinien obejmować jedynie te dodatkowe koszty realizacji zamówienia, które wykonawca obowiązkowo ponosi w związku ze zmianą </w:t>
      </w:r>
      <w:r w:rsidR="00E70461">
        <w:rPr>
          <w:rFonts w:eastAsia="Lucida Sans Unicode" w:cstheme="minorHAnsi"/>
          <w:sz w:val="22"/>
          <w:szCs w:val="20"/>
        </w:rPr>
        <w:t>zasad, o których mowa w ust. 3 d</w:t>
      </w:r>
      <w:r w:rsidRPr="00A949DE">
        <w:rPr>
          <w:rFonts w:eastAsia="Lucida Sans Unicode" w:cstheme="minorHAnsi"/>
          <w:sz w:val="22"/>
          <w:szCs w:val="20"/>
        </w:rPr>
        <w:t>).</w:t>
      </w:r>
    </w:p>
    <w:p w14:paraId="13094D94" w14:textId="77777777" w:rsidR="00A949DE" w:rsidRPr="00A949DE" w:rsidRDefault="00A949DE" w:rsidP="00FB1F86">
      <w:pPr>
        <w:widowControl w:val="0"/>
        <w:numPr>
          <w:ilvl w:val="0"/>
          <w:numId w:val="46"/>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Zamawiający po zaakceptowaniu wniosków, o których mowa w ust. 3, wyznacza datę podpisania aneksu do umowy.</w:t>
      </w:r>
    </w:p>
    <w:p w14:paraId="66F1D97D" w14:textId="77777777" w:rsidR="00A949DE" w:rsidRPr="00A949DE" w:rsidRDefault="00A949DE" w:rsidP="00FB1F86">
      <w:pPr>
        <w:widowControl w:val="0"/>
        <w:numPr>
          <w:ilvl w:val="0"/>
          <w:numId w:val="46"/>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Zmiana umowy skutkuje zmianą wynagrodzenia jedynie w zakresie płatności realizowanych po dacie zawarcia aneksu do umowy, o którym mowa w ust.5.</w:t>
      </w:r>
    </w:p>
    <w:p w14:paraId="67318F7D" w14:textId="1779FB6F" w:rsidR="00A949DE" w:rsidRPr="00A949DE" w:rsidRDefault="00A949DE" w:rsidP="00FB1F86">
      <w:pPr>
        <w:widowControl w:val="0"/>
        <w:numPr>
          <w:ilvl w:val="0"/>
          <w:numId w:val="46"/>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 xml:space="preserve">Obowiązek wykazania wpływu </w:t>
      </w:r>
      <w:r w:rsidR="00E70461">
        <w:rPr>
          <w:rFonts w:eastAsia="Lucida Sans Unicode" w:cstheme="minorHAnsi"/>
          <w:sz w:val="22"/>
          <w:szCs w:val="20"/>
        </w:rPr>
        <w:t>zmian, o których mowa w ust. 3 d</w:t>
      </w:r>
      <w:r w:rsidRPr="00A949DE">
        <w:rPr>
          <w:rFonts w:eastAsia="Lucida Sans Unicode" w:cstheme="minorHAnsi"/>
          <w:sz w:val="22"/>
          <w:szCs w:val="20"/>
        </w:rPr>
        <w:t>), na koszty wykonania zamówienia należy do wykonawcy pod rygorem odmowy dokonania zmiany umowy przez zamawiającego</w:t>
      </w:r>
    </w:p>
    <w:p w14:paraId="735A8AA5" w14:textId="77777777" w:rsidR="00A949DE" w:rsidRPr="00A949DE" w:rsidRDefault="00A949DE" w:rsidP="00FB1F86">
      <w:pPr>
        <w:widowControl w:val="0"/>
        <w:numPr>
          <w:ilvl w:val="0"/>
          <w:numId w:val="46"/>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Wszelkie zmiany umowy są dokonywane przez umocowanych przedstawicieli Zamawiającego i Wykonawcy.</w:t>
      </w:r>
    </w:p>
    <w:p w14:paraId="1FCE2965" w14:textId="77777777" w:rsidR="00A106E5" w:rsidRDefault="00A106E5" w:rsidP="005F7CEE">
      <w:pPr>
        <w:spacing w:after="0"/>
        <w:rPr>
          <w:rFonts w:cstheme="minorHAnsi"/>
          <w:b/>
          <w:sz w:val="22"/>
        </w:rPr>
      </w:pPr>
    </w:p>
    <w:p w14:paraId="0F92924B" w14:textId="77777777" w:rsidR="009527CA" w:rsidRPr="009527CA" w:rsidRDefault="009527CA" w:rsidP="00FB1F86">
      <w:pPr>
        <w:numPr>
          <w:ilvl w:val="1"/>
          <w:numId w:val="50"/>
        </w:numPr>
        <w:suppressAutoHyphens/>
        <w:autoSpaceDE w:val="0"/>
        <w:spacing w:after="0" w:line="240" w:lineRule="auto"/>
        <w:jc w:val="center"/>
        <w:rPr>
          <w:rFonts w:eastAsia="Times New Roman" w:cstheme="minorHAnsi"/>
          <w:b/>
          <w:sz w:val="22"/>
          <w:lang w:bidi="pl-PL"/>
        </w:rPr>
      </w:pPr>
      <w:r w:rsidRPr="009527CA">
        <w:rPr>
          <w:rFonts w:eastAsia="Times New Roman" w:cstheme="minorHAnsi"/>
          <w:b/>
          <w:sz w:val="22"/>
          <w:lang w:bidi="pl-PL"/>
        </w:rPr>
        <w:t xml:space="preserve">§10 </w:t>
      </w:r>
    </w:p>
    <w:p w14:paraId="0A147A36" w14:textId="54B40839" w:rsidR="00475EF7" w:rsidRPr="00475EF7" w:rsidRDefault="00A106E5" w:rsidP="00A106E5">
      <w:pPr>
        <w:autoSpaceDE w:val="0"/>
        <w:spacing w:after="0"/>
        <w:jc w:val="center"/>
        <w:rPr>
          <w:rFonts w:eastAsia="Times New Roman" w:cstheme="minorHAnsi"/>
          <w:b/>
          <w:sz w:val="22"/>
          <w:lang w:bidi="pl-PL"/>
        </w:rPr>
      </w:pPr>
      <w:r>
        <w:rPr>
          <w:rFonts w:eastAsia="Times New Roman" w:cstheme="minorHAnsi"/>
          <w:b/>
          <w:sz w:val="22"/>
          <w:lang w:bidi="pl-PL"/>
        </w:rPr>
        <w:t>Przedstawiciele stron</w:t>
      </w:r>
      <w:r w:rsidR="00521C9B">
        <w:rPr>
          <w:rFonts w:eastAsia="Times New Roman" w:cstheme="minorHAnsi"/>
          <w:b/>
          <w:sz w:val="22"/>
          <w:lang w:bidi="pl-PL"/>
        </w:rPr>
        <w:t>,</w:t>
      </w:r>
      <w:r w:rsidR="00521C9B" w:rsidRPr="00521C9B">
        <w:t xml:space="preserve"> </w:t>
      </w:r>
      <w:r w:rsidR="00521C9B">
        <w:rPr>
          <w:rFonts w:eastAsia="Times New Roman" w:cstheme="minorHAnsi"/>
          <w:b/>
          <w:sz w:val="22"/>
          <w:lang w:bidi="pl-PL"/>
        </w:rPr>
        <w:t>n</w:t>
      </w:r>
      <w:r w:rsidR="00521C9B" w:rsidRPr="00521C9B">
        <w:rPr>
          <w:rFonts w:eastAsia="Times New Roman" w:cstheme="minorHAnsi"/>
          <w:b/>
          <w:sz w:val="22"/>
          <w:lang w:bidi="pl-PL"/>
        </w:rPr>
        <w:t>adzór nad wykonaniem zapisów umowy</w:t>
      </w:r>
    </w:p>
    <w:p w14:paraId="05BB1AD9" w14:textId="77777777" w:rsidR="00A106E5" w:rsidRDefault="00A106E5" w:rsidP="00475EF7">
      <w:pPr>
        <w:autoSpaceDE w:val="0"/>
        <w:spacing w:after="0"/>
        <w:rPr>
          <w:rFonts w:eastAsia="Times New Roman" w:cstheme="minorHAnsi"/>
          <w:b/>
          <w:sz w:val="22"/>
          <w:lang w:bidi="pl-PL"/>
        </w:rPr>
      </w:pPr>
    </w:p>
    <w:p w14:paraId="271960EB" w14:textId="77777777" w:rsidR="00504426" w:rsidRPr="00504426" w:rsidRDefault="00504426" w:rsidP="00504426">
      <w:pPr>
        <w:widowControl w:val="0"/>
        <w:numPr>
          <w:ilvl w:val="0"/>
          <w:numId w:val="83"/>
        </w:numPr>
        <w:suppressAutoHyphens/>
        <w:autoSpaceDE w:val="0"/>
        <w:spacing w:after="0" w:line="240" w:lineRule="auto"/>
        <w:contextualSpacing/>
        <w:rPr>
          <w:rFonts w:eastAsia="Times New Roman" w:cstheme="minorHAnsi"/>
          <w:sz w:val="22"/>
          <w:szCs w:val="20"/>
          <w:lang w:bidi="pl-PL"/>
        </w:rPr>
      </w:pPr>
      <w:r w:rsidRPr="00504426">
        <w:rPr>
          <w:rFonts w:eastAsia="Times New Roman" w:cstheme="minorHAnsi"/>
          <w:sz w:val="22"/>
          <w:szCs w:val="20"/>
          <w:lang w:bidi="pl-PL"/>
        </w:rPr>
        <w:t>Przedstawicielem Zamawiającego upoważnionym do kontaktu z Wykonawcą w sprawie realizacji umowy  jest p. Michał Kołodziejczyk - Kierownik działu Administracyjno-Technicznego (tel. 32 2813401 wew. 126, 795 432 395 e-mail: m.kolodziejczyk@muzeum.bytom.pl).</w:t>
      </w:r>
    </w:p>
    <w:p w14:paraId="13A7DE2E" w14:textId="77777777" w:rsidR="00504426" w:rsidRPr="00504426" w:rsidRDefault="00504426" w:rsidP="00504426">
      <w:pPr>
        <w:widowControl w:val="0"/>
        <w:numPr>
          <w:ilvl w:val="0"/>
          <w:numId w:val="83"/>
        </w:numPr>
        <w:suppressAutoHyphens/>
        <w:autoSpaceDE w:val="0"/>
        <w:spacing w:after="0" w:line="240" w:lineRule="auto"/>
        <w:contextualSpacing/>
        <w:rPr>
          <w:rFonts w:eastAsia="Times New Roman" w:cstheme="minorHAnsi"/>
          <w:sz w:val="22"/>
          <w:szCs w:val="20"/>
          <w:lang w:bidi="pl-PL"/>
        </w:rPr>
      </w:pPr>
      <w:r w:rsidRPr="00504426">
        <w:rPr>
          <w:rFonts w:eastAsia="Times New Roman" w:cstheme="minorHAnsi"/>
          <w:sz w:val="22"/>
          <w:szCs w:val="20"/>
          <w:lang w:bidi="pl-PL"/>
        </w:rPr>
        <w:t>Inspektorem Nadzoru jest  ............................................... (tel. ..............................e-mail: ………….....).</w:t>
      </w:r>
    </w:p>
    <w:p w14:paraId="2A035724" w14:textId="77777777" w:rsidR="00504426" w:rsidRPr="00504426" w:rsidRDefault="00504426" w:rsidP="00504426">
      <w:pPr>
        <w:widowControl w:val="0"/>
        <w:numPr>
          <w:ilvl w:val="0"/>
          <w:numId w:val="83"/>
        </w:numPr>
        <w:suppressAutoHyphens/>
        <w:autoSpaceDE w:val="0"/>
        <w:spacing w:after="0" w:line="240" w:lineRule="auto"/>
        <w:contextualSpacing/>
        <w:rPr>
          <w:rFonts w:eastAsia="Times New Roman" w:cstheme="minorHAnsi"/>
          <w:sz w:val="22"/>
          <w:szCs w:val="20"/>
          <w:lang w:bidi="pl-PL"/>
        </w:rPr>
      </w:pPr>
      <w:r w:rsidRPr="00504426">
        <w:rPr>
          <w:rFonts w:eastAsia="Times New Roman" w:cstheme="minorHAnsi"/>
          <w:sz w:val="22"/>
          <w:szCs w:val="20"/>
          <w:lang w:bidi="pl-PL"/>
        </w:rPr>
        <w:t>Inspektor nadzoru uprawniony jest do wydawania Wykonawcy poleceń związanych z zapewnieniem prawidłowego oraz zgodnego z umową i dokumentacją wykonawczą wykonania przedmiotu umowy.</w:t>
      </w:r>
    </w:p>
    <w:p w14:paraId="5D32BE0B" w14:textId="77777777" w:rsidR="00504426" w:rsidRPr="00504426" w:rsidRDefault="00504426" w:rsidP="00504426">
      <w:pPr>
        <w:widowControl w:val="0"/>
        <w:numPr>
          <w:ilvl w:val="0"/>
          <w:numId w:val="83"/>
        </w:numPr>
        <w:suppressAutoHyphens/>
        <w:autoSpaceDE w:val="0"/>
        <w:spacing w:after="0" w:line="240" w:lineRule="auto"/>
        <w:contextualSpacing/>
        <w:rPr>
          <w:rFonts w:eastAsia="Times New Roman" w:cstheme="minorHAnsi"/>
          <w:sz w:val="22"/>
          <w:szCs w:val="20"/>
          <w:lang w:bidi="pl-PL"/>
        </w:rPr>
      </w:pPr>
      <w:r w:rsidRPr="00504426">
        <w:rPr>
          <w:rFonts w:eastAsia="Times New Roman" w:cstheme="minorHAnsi"/>
          <w:sz w:val="22"/>
          <w:szCs w:val="20"/>
          <w:lang w:bidi="pl-PL"/>
        </w:rPr>
        <w:t>Żaden odcinek robót, bez zgody Inspektora nadzoru, nie może być zakryty lub w inny sposób uczyniony niedostępnym.</w:t>
      </w:r>
    </w:p>
    <w:p w14:paraId="7EB18E26" w14:textId="77777777" w:rsidR="00504426" w:rsidRPr="00504426" w:rsidRDefault="00504426" w:rsidP="00504426">
      <w:pPr>
        <w:widowControl w:val="0"/>
        <w:numPr>
          <w:ilvl w:val="0"/>
          <w:numId w:val="83"/>
        </w:numPr>
        <w:suppressAutoHyphens/>
        <w:autoSpaceDE w:val="0"/>
        <w:spacing w:after="0" w:line="240" w:lineRule="auto"/>
        <w:contextualSpacing/>
        <w:rPr>
          <w:rFonts w:eastAsia="Times New Roman" w:cstheme="minorHAnsi"/>
          <w:sz w:val="22"/>
          <w:szCs w:val="20"/>
          <w:lang w:bidi="pl-PL"/>
        </w:rPr>
      </w:pPr>
      <w:r w:rsidRPr="00504426">
        <w:rPr>
          <w:rFonts w:eastAsia="Times New Roman" w:cstheme="minorHAnsi"/>
          <w:sz w:val="22"/>
          <w:szCs w:val="20"/>
          <w:lang w:bidi="pl-PL"/>
        </w:rPr>
        <w:t xml:space="preserve">Zakres działania Inspektora nadzoru określają przepisy ustawy z dnia 07 lipca 1994 r. Prawo budowlane z </w:t>
      </w:r>
      <w:proofErr w:type="spellStart"/>
      <w:r w:rsidRPr="00504426">
        <w:rPr>
          <w:rFonts w:eastAsia="Times New Roman" w:cstheme="minorHAnsi"/>
          <w:sz w:val="22"/>
          <w:szCs w:val="20"/>
          <w:lang w:bidi="pl-PL"/>
        </w:rPr>
        <w:t>póź</w:t>
      </w:r>
      <w:proofErr w:type="spellEnd"/>
      <w:r w:rsidRPr="00504426">
        <w:rPr>
          <w:rFonts w:eastAsia="Times New Roman" w:cstheme="minorHAnsi"/>
          <w:sz w:val="22"/>
          <w:szCs w:val="20"/>
          <w:lang w:bidi="pl-PL"/>
        </w:rPr>
        <w:t>. zm.).</w:t>
      </w:r>
    </w:p>
    <w:p w14:paraId="7CA7460E" w14:textId="77777777" w:rsidR="00504426" w:rsidRPr="00504426" w:rsidRDefault="00504426" w:rsidP="00504426">
      <w:pPr>
        <w:widowControl w:val="0"/>
        <w:numPr>
          <w:ilvl w:val="0"/>
          <w:numId w:val="83"/>
        </w:numPr>
        <w:suppressAutoHyphens/>
        <w:autoSpaceDE w:val="0"/>
        <w:spacing w:after="0" w:line="240" w:lineRule="auto"/>
        <w:contextualSpacing/>
        <w:rPr>
          <w:rFonts w:eastAsia="Times New Roman" w:cstheme="minorHAnsi"/>
          <w:sz w:val="22"/>
          <w:szCs w:val="20"/>
          <w:lang w:bidi="pl-PL"/>
        </w:rPr>
      </w:pPr>
      <w:r w:rsidRPr="00504426">
        <w:rPr>
          <w:rFonts w:eastAsia="Times New Roman" w:cstheme="minorHAnsi"/>
          <w:sz w:val="22"/>
          <w:szCs w:val="20"/>
          <w:lang w:bidi="pl-PL"/>
        </w:rPr>
        <w:t>Przedstawicielem Wykonawcy na budowie będzie kierownik budowy  ................................. tel. ............................... e-mail. ……………………………………..., działający w granicach umocowania określonego przepisami ustawy – Prawo Budowlane.</w:t>
      </w:r>
    </w:p>
    <w:p w14:paraId="383789D6" w14:textId="77777777" w:rsidR="00504426" w:rsidRPr="00504426" w:rsidRDefault="00504426" w:rsidP="00504426">
      <w:pPr>
        <w:widowControl w:val="0"/>
        <w:numPr>
          <w:ilvl w:val="0"/>
          <w:numId w:val="83"/>
        </w:numPr>
        <w:suppressAutoHyphens/>
        <w:autoSpaceDE w:val="0"/>
        <w:spacing w:after="0" w:line="240" w:lineRule="auto"/>
        <w:contextualSpacing/>
        <w:rPr>
          <w:rFonts w:eastAsia="Times New Roman" w:cstheme="minorHAnsi"/>
          <w:sz w:val="22"/>
          <w:szCs w:val="20"/>
          <w:lang w:bidi="pl-PL"/>
        </w:rPr>
      </w:pPr>
      <w:r w:rsidRPr="00504426">
        <w:rPr>
          <w:rFonts w:eastAsia="Times New Roman" w:cstheme="minorHAnsi"/>
          <w:sz w:val="22"/>
          <w:szCs w:val="20"/>
          <w:lang w:bidi="pl-PL"/>
        </w:rPr>
        <w:t>Zmiana ww. osób nie wymaga zmiany niniejszej umowy.</w:t>
      </w:r>
    </w:p>
    <w:p w14:paraId="45AFAF3C" w14:textId="77777777" w:rsidR="00504426" w:rsidRPr="00504426" w:rsidRDefault="00504426" w:rsidP="00504426">
      <w:pPr>
        <w:widowControl w:val="0"/>
        <w:numPr>
          <w:ilvl w:val="0"/>
          <w:numId w:val="83"/>
        </w:numPr>
        <w:suppressAutoHyphens/>
        <w:autoSpaceDE w:val="0"/>
        <w:spacing w:after="0" w:line="240" w:lineRule="auto"/>
        <w:contextualSpacing/>
        <w:rPr>
          <w:rFonts w:eastAsia="Times New Roman" w:cstheme="minorHAnsi"/>
          <w:sz w:val="22"/>
          <w:szCs w:val="20"/>
          <w:lang w:bidi="pl-PL"/>
        </w:rPr>
      </w:pPr>
      <w:r w:rsidRPr="00504426">
        <w:rPr>
          <w:rFonts w:eastAsia="Times New Roman" w:cstheme="minorHAnsi"/>
          <w:sz w:val="22"/>
          <w:szCs w:val="20"/>
          <w:lang w:bidi="pl-PL"/>
        </w:rPr>
        <w:t>Na żądanie Zamawiającego, Wykonawca niezwłocznie zmieni pracownika niewłaściwie wykonującego swoje obowiązki lub którego zachowanie odbiega od ogólnie przyjętych zasad.</w:t>
      </w:r>
    </w:p>
    <w:p w14:paraId="183D4070" w14:textId="77777777" w:rsidR="00106DFB" w:rsidRDefault="00106DFB" w:rsidP="00475EF7">
      <w:pPr>
        <w:autoSpaceDE w:val="0"/>
        <w:spacing w:after="0"/>
        <w:rPr>
          <w:rFonts w:eastAsia="Times New Roman" w:cstheme="minorHAnsi"/>
          <w:sz w:val="22"/>
          <w:lang w:bidi="pl-PL"/>
        </w:rPr>
      </w:pPr>
    </w:p>
    <w:p w14:paraId="07751B40" w14:textId="77777777" w:rsidR="00E70461" w:rsidRPr="00A106E5" w:rsidRDefault="00E70461" w:rsidP="00475EF7">
      <w:pPr>
        <w:autoSpaceDE w:val="0"/>
        <w:spacing w:after="0"/>
        <w:rPr>
          <w:rFonts w:eastAsia="Times New Roman" w:cstheme="minorHAnsi"/>
          <w:sz w:val="22"/>
          <w:lang w:bidi="pl-PL"/>
        </w:rPr>
      </w:pPr>
    </w:p>
    <w:p w14:paraId="06EE8D6B" w14:textId="0AB6AB7B" w:rsidR="009527CA" w:rsidRPr="009527CA" w:rsidRDefault="00521C9B" w:rsidP="009527CA">
      <w:pPr>
        <w:tabs>
          <w:tab w:val="left" w:pos="0"/>
          <w:tab w:val="left" w:pos="360"/>
        </w:tabs>
        <w:spacing w:after="0"/>
        <w:jc w:val="center"/>
        <w:rPr>
          <w:rFonts w:eastAsia="Times New Roman" w:cstheme="minorHAnsi"/>
          <w:b/>
          <w:sz w:val="22"/>
        </w:rPr>
      </w:pPr>
      <w:r>
        <w:rPr>
          <w:rFonts w:eastAsia="Times New Roman" w:cstheme="minorHAnsi"/>
          <w:b/>
          <w:sz w:val="22"/>
        </w:rPr>
        <w:t>§11</w:t>
      </w:r>
    </w:p>
    <w:p w14:paraId="08B3F07B" w14:textId="77777777" w:rsidR="009527CA" w:rsidRPr="009527CA" w:rsidRDefault="009527CA" w:rsidP="009527CA">
      <w:pPr>
        <w:tabs>
          <w:tab w:val="left" w:pos="0"/>
          <w:tab w:val="left" w:pos="360"/>
        </w:tabs>
        <w:spacing w:after="0"/>
        <w:jc w:val="center"/>
        <w:rPr>
          <w:rFonts w:eastAsia="Times New Roman" w:cstheme="minorHAnsi"/>
          <w:b/>
          <w:sz w:val="22"/>
        </w:rPr>
      </w:pPr>
      <w:r w:rsidRPr="009527CA">
        <w:rPr>
          <w:rFonts w:eastAsia="Times New Roman" w:cstheme="minorHAnsi"/>
          <w:b/>
          <w:sz w:val="22"/>
        </w:rPr>
        <w:t>Zabezpieczenie należytego wykonania umowy</w:t>
      </w:r>
    </w:p>
    <w:p w14:paraId="7A1D5168" w14:textId="77777777" w:rsidR="009527CA" w:rsidRPr="009527CA" w:rsidRDefault="009527CA" w:rsidP="009527CA">
      <w:pPr>
        <w:tabs>
          <w:tab w:val="left" w:pos="0"/>
          <w:tab w:val="left" w:pos="360"/>
        </w:tabs>
        <w:spacing w:after="0"/>
        <w:jc w:val="center"/>
        <w:rPr>
          <w:rFonts w:eastAsia="Times New Roman" w:cstheme="minorHAnsi"/>
          <w:sz w:val="22"/>
        </w:rPr>
      </w:pPr>
    </w:p>
    <w:p w14:paraId="6059C973" w14:textId="77777777" w:rsidR="00504426" w:rsidRPr="009527CA" w:rsidRDefault="00504426" w:rsidP="00504426">
      <w:pPr>
        <w:widowControl w:val="0"/>
        <w:numPr>
          <w:ilvl w:val="0"/>
          <w:numId w:val="48"/>
        </w:numPr>
        <w:suppressAutoHyphens/>
        <w:spacing w:after="0" w:line="240" w:lineRule="auto"/>
        <w:rPr>
          <w:rFonts w:eastAsia="Times New Roman" w:cstheme="minorHAnsi"/>
          <w:sz w:val="22"/>
        </w:rPr>
      </w:pPr>
      <w:r w:rsidRPr="009527CA">
        <w:rPr>
          <w:rFonts w:eastAsia="Times New Roman" w:cstheme="minorHAnsi"/>
          <w:sz w:val="22"/>
        </w:rPr>
        <w:t xml:space="preserve">Zabezpieczenie należytego wykonania umowy gwarantujące zgodne z Umową wykonanie przedmiotu umowy ustala się w wysokości </w:t>
      </w:r>
      <w:r>
        <w:rPr>
          <w:rFonts w:eastAsia="Times New Roman" w:cstheme="minorHAnsi"/>
          <w:sz w:val="22"/>
        </w:rPr>
        <w:t>5</w:t>
      </w:r>
      <w:r w:rsidRPr="009527CA">
        <w:rPr>
          <w:rFonts w:eastAsia="Times New Roman" w:cstheme="minorHAnsi"/>
          <w:sz w:val="22"/>
        </w:rPr>
        <w:t xml:space="preserve">% wynagrodzenia, o którym mowa w §5 ust. 1 Umowy, w kwocie ……………………………………………….,…… zł obowiązujące nie krócej niż do dnia ………………………. </w:t>
      </w:r>
    </w:p>
    <w:p w14:paraId="6F921A50" w14:textId="77777777" w:rsidR="00504426" w:rsidRPr="009527CA" w:rsidRDefault="00504426" w:rsidP="00504426">
      <w:pPr>
        <w:widowControl w:val="0"/>
        <w:numPr>
          <w:ilvl w:val="0"/>
          <w:numId w:val="48"/>
        </w:numPr>
        <w:suppressAutoHyphens/>
        <w:spacing w:after="0" w:line="240" w:lineRule="auto"/>
        <w:rPr>
          <w:rFonts w:eastAsia="Times New Roman" w:cstheme="minorHAnsi"/>
          <w:sz w:val="22"/>
        </w:rPr>
      </w:pPr>
      <w:r w:rsidRPr="009527CA">
        <w:rPr>
          <w:rFonts w:eastAsia="Times New Roman" w:cstheme="minorHAnsi"/>
          <w:sz w:val="22"/>
        </w:rPr>
        <w:t xml:space="preserve">Wykonawca oświadcza, iż wniósł zabezpieczenie, o którym mowa w ust. 1 przed zawarciem Umowy w formie …………………………………………………………… </w:t>
      </w:r>
    </w:p>
    <w:p w14:paraId="53087196" w14:textId="77777777" w:rsidR="00504426" w:rsidRPr="009527CA" w:rsidRDefault="00504426" w:rsidP="00504426">
      <w:pPr>
        <w:widowControl w:val="0"/>
        <w:numPr>
          <w:ilvl w:val="0"/>
          <w:numId w:val="48"/>
        </w:numPr>
        <w:suppressAutoHyphens/>
        <w:spacing w:after="0" w:line="240" w:lineRule="auto"/>
        <w:rPr>
          <w:rFonts w:eastAsia="Times New Roman" w:cstheme="minorHAnsi"/>
          <w:sz w:val="22"/>
        </w:rPr>
      </w:pPr>
      <w:r w:rsidRPr="009527CA">
        <w:rPr>
          <w:rFonts w:eastAsia="Times New Roman" w:cstheme="minorHAnsi"/>
          <w:sz w:val="22"/>
        </w:rPr>
        <w:t>Wykonawcy wspólnie ubiegający się o udzielenie zamówienia ponoszą solidarną odpowiedzialność za wniesienie zabezpieczenia należytego wykonania umowy.</w:t>
      </w:r>
    </w:p>
    <w:p w14:paraId="05FA7185" w14:textId="77777777" w:rsidR="00504426" w:rsidRDefault="00504426" w:rsidP="00504426">
      <w:pPr>
        <w:widowControl w:val="0"/>
        <w:numPr>
          <w:ilvl w:val="0"/>
          <w:numId w:val="48"/>
        </w:numPr>
        <w:suppressAutoHyphens/>
        <w:spacing w:after="0" w:line="240" w:lineRule="auto"/>
        <w:rPr>
          <w:rFonts w:eastAsia="Times New Roman" w:cstheme="minorHAnsi"/>
          <w:sz w:val="22"/>
        </w:rPr>
      </w:pPr>
      <w:r>
        <w:rPr>
          <w:rFonts w:eastAsia="Times New Roman" w:cstheme="minorHAnsi"/>
          <w:sz w:val="22"/>
        </w:rPr>
        <w:t xml:space="preserve">Zabezpieczenie </w:t>
      </w:r>
      <w:r w:rsidRPr="009527CA">
        <w:rPr>
          <w:rFonts w:eastAsia="Times New Roman" w:cstheme="minorHAnsi"/>
          <w:sz w:val="22"/>
        </w:rPr>
        <w:t xml:space="preserve">zostanie zwrócone </w:t>
      </w:r>
      <w:r>
        <w:rPr>
          <w:rFonts w:eastAsia="Times New Roman" w:cstheme="minorHAnsi"/>
          <w:sz w:val="22"/>
        </w:rPr>
        <w:t xml:space="preserve">w całości </w:t>
      </w:r>
      <w:r w:rsidRPr="009527CA">
        <w:rPr>
          <w:rFonts w:eastAsia="Times New Roman" w:cstheme="minorHAnsi"/>
          <w:sz w:val="22"/>
        </w:rPr>
        <w:t>Wykonawcy w terminie 30 d</w:t>
      </w:r>
      <w:r>
        <w:rPr>
          <w:rFonts w:eastAsia="Times New Roman" w:cstheme="minorHAnsi"/>
          <w:sz w:val="22"/>
        </w:rPr>
        <w:t>ni od daty wykonania zamówienia</w:t>
      </w:r>
      <w:r w:rsidRPr="009527CA">
        <w:rPr>
          <w:rFonts w:eastAsia="Times New Roman" w:cstheme="minorHAnsi"/>
          <w:sz w:val="22"/>
        </w:rPr>
        <w:t xml:space="preserve"> i uznania przez Zamawiającego za należycie wykonane.</w:t>
      </w:r>
      <w:r>
        <w:rPr>
          <w:rFonts w:eastAsia="Times New Roman" w:cstheme="minorHAnsi"/>
          <w:sz w:val="22"/>
        </w:rPr>
        <w:t xml:space="preserve"> </w:t>
      </w:r>
    </w:p>
    <w:p w14:paraId="73E1AF9D" w14:textId="77777777" w:rsidR="00504426" w:rsidRPr="009527CA" w:rsidRDefault="00504426" w:rsidP="00504426">
      <w:pPr>
        <w:widowControl w:val="0"/>
        <w:numPr>
          <w:ilvl w:val="0"/>
          <w:numId w:val="48"/>
        </w:numPr>
        <w:suppressAutoHyphens/>
        <w:spacing w:after="0" w:line="240" w:lineRule="auto"/>
        <w:rPr>
          <w:rFonts w:eastAsia="Times New Roman" w:cstheme="minorHAnsi"/>
          <w:sz w:val="22"/>
        </w:rPr>
      </w:pPr>
      <w:r w:rsidRPr="009527CA">
        <w:rPr>
          <w:rFonts w:eastAsia="Times New Roman" w:cstheme="minorHAnsi"/>
          <w:sz w:val="22"/>
        </w:rPr>
        <w:t>Ewentualna, dokonana przez Wykonawcę, zmiana formy zabezpieczenia należytego wykonania umowy, dla której nie jest konieczna zgoda Zamawiającego, wymaga pisemnej notyfikacji ze strony Wykonawcy.</w:t>
      </w:r>
    </w:p>
    <w:p w14:paraId="341B11FF" w14:textId="77777777" w:rsidR="00504426" w:rsidRPr="00803EFF" w:rsidRDefault="00504426" w:rsidP="00504426">
      <w:pPr>
        <w:widowControl w:val="0"/>
        <w:numPr>
          <w:ilvl w:val="0"/>
          <w:numId w:val="48"/>
        </w:numPr>
        <w:suppressAutoHyphens/>
        <w:spacing w:after="0" w:line="240" w:lineRule="auto"/>
        <w:rPr>
          <w:rFonts w:eastAsia="Times New Roman" w:cstheme="minorHAnsi"/>
          <w:b/>
          <w:sz w:val="22"/>
          <w:lang w:bidi="pl-PL"/>
        </w:rPr>
      </w:pPr>
      <w:r w:rsidRPr="009527CA">
        <w:rPr>
          <w:rFonts w:eastAsia="Times New Roman" w:cstheme="minorHAnsi"/>
          <w:sz w:val="22"/>
        </w:rPr>
        <w:lastRenderedPageBreak/>
        <w:t>Pozostałe kwestie związane z zabezpieczeniem należytego wykonania umowy reguluje ustawa Prawo zamówień publicznych.</w:t>
      </w:r>
    </w:p>
    <w:p w14:paraId="79D7A0D1" w14:textId="77777777" w:rsidR="00E85999" w:rsidRDefault="00E85999" w:rsidP="00FB1F86">
      <w:pPr>
        <w:numPr>
          <w:ilvl w:val="1"/>
          <w:numId w:val="50"/>
        </w:numPr>
        <w:suppressAutoHyphens/>
        <w:autoSpaceDE w:val="0"/>
        <w:spacing w:after="0" w:line="240" w:lineRule="auto"/>
        <w:jc w:val="center"/>
        <w:rPr>
          <w:rFonts w:eastAsia="Times New Roman" w:cstheme="minorHAnsi"/>
          <w:b/>
          <w:sz w:val="22"/>
          <w:lang w:bidi="pl-PL"/>
        </w:rPr>
      </w:pPr>
    </w:p>
    <w:p w14:paraId="5846AE74" w14:textId="6322995E" w:rsidR="009527CA" w:rsidRPr="009527CA" w:rsidRDefault="00521C9B" w:rsidP="00FB1F86">
      <w:pPr>
        <w:numPr>
          <w:ilvl w:val="1"/>
          <w:numId w:val="50"/>
        </w:numPr>
        <w:suppressAutoHyphens/>
        <w:autoSpaceDE w:val="0"/>
        <w:spacing w:after="0" w:line="240" w:lineRule="auto"/>
        <w:jc w:val="center"/>
        <w:rPr>
          <w:rFonts w:eastAsia="Times New Roman" w:cstheme="minorHAnsi"/>
          <w:b/>
          <w:sz w:val="22"/>
          <w:lang w:bidi="pl-PL"/>
        </w:rPr>
      </w:pPr>
      <w:r>
        <w:rPr>
          <w:rFonts w:eastAsia="Times New Roman" w:cstheme="minorHAnsi"/>
          <w:b/>
          <w:sz w:val="22"/>
          <w:lang w:bidi="pl-PL"/>
        </w:rPr>
        <w:t>§ 12</w:t>
      </w:r>
    </w:p>
    <w:p w14:paraId="2A9F87B6" w14:textId="77777777" w:rsidR="009527CA" w:rsidRPr="009527CA" w:rsidRDefault="009527CA" w:rsidP="00FB1F86">
      <w:pPr>
        <w:numPr>
          <w:ilvl w:val="1"/>
          <w:numId w:val="50"/>
        </w:numPr>
        <w:suppressAutoHyphens/>
        <w:autoSpaceDE w:val="0"/>
        <w:spacing w:after="0" w:line="240" w:lineRule="auto"/>
        <w:jc w:val="center"/>
        <w:rPr>
          <w:rFonts w:eastAsia="Times New Roman" w:cstheme="minorHAnsi"/>
          <w:sz w:val="22"/>
          <w:lang w:bidi="pl-PL"/>
        </w:rPr>
      </w:pPr>
      <w:r w:rsidRPr="009527CA">
        <w:rPr>
          <w:rFonts w:eastAsia="Times New Roman" w:cstheme="minorHAnsi"/>
          <w:b/>
          <w:sz w:val="22"/>
          <w:lang w:bidi="pl-PL"/>
        </w:rPr>
        <w:t>Postanowienia końcowe</w:t>
      </w:r>
    </w:p>
    <w:p w14:paraId="4526165A" w14:textId="77777777" w:rsidR="009527CA" w:rsidRPr="009527CA" w:rsidRDefault="009527CA" w:rsidP="00FB1F86">
      <w:pPr>
        <w:numPr>
          <w:ilvl w:val="1"/>
          <w:numId w:val="50"/>
        </w:numPr>
        <w:suppressAutoHyphens/>
        <w:autoSpaceDE w:val="0"/>
        <w:spacing w:after="0" w:line="240" w:lineRule="auto"/>
        <w:jc w:val="center"/>
        <w:rPr>
          <w:rFonts w:eastAsia="Times New Roman" w:cstheme="minorHAnsi"/>
          <w:sz w:val="22"/>
          <w:lang w:bidi="pl-PL"/>
        </w:rPr>
      </w:pPr>
    </w:p>
    <w:p w14:paraId="61344E3D" w14:textId="77777777" w:rsidR="009527CA" w:rsidRPr="009527CA" w:rsidRDefault="009527CA" w:rsidP="00FB1F86">
      <w:pPr>
        <w:numPr>
          <w:ilvl w:val="0"/>
          <w:numId w:val="64"/>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Wykonawca bez uzyskania uprzedniej pisemnej zgody Zamawiającego nie może przekazywać praw i obowiązków wynikających z umowy.</w:t>
      </w:r>
    </w:p>
    <w:p w14:paraId="2EAA684E" w14:textId="77777777" w:rsidR="009527CA" w:rsidRPr="009527CA" w:rsidRDefault="009527CA" w:rsidP="00FB1F86">
      <w:pPr>
        <w:numPr>
          <w:ilvl w:val="0"/>
          <w:numId w:val="64"/>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Wykonawca oświadcza, że wypełnił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 oraz przekazał Zamawiającemu w związku z realizacją niniejszej umowy.</w:t>
      </w:r>
    </w:p>
    <w:p w14:paraId="5A7052A0" w14:textId="77777777" w:rsidR="009527CA" w:rsidRPr="009527CA" w:rsidRDefault="009527CA" w:rsidP="00FB1F86">
      <w:pPr>
        <w:numPr>
          <w:ilvl w:val="0"/>
          <w:numId w:val="64"/>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sprawach nieuregulowanych niniejszą umową mają zastosowanie powszechnie obowiązujące przepisy prawa.</w:t>
      </w:r>
    </w:p>
    <w:p w14:paraId="221E993F" w14:textId="77777777" w:rsidR="009527CA" w:rsidRPr="009527CA" w:rsidRDefault="009527CA" w:rsidP="00FB1F86">
      <w:pPr>
        <w:numPr>
          <w:ilvl w:val="0"/>
          <w:numId w:val="64"/>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Ewentualne spory powstałe na tle stosowania niniejszej umowy rozstrzygane będą przez sąd powszechny właściwy dla siedziby Zamawiającego.</w:t>
      </w:r>
    </w:p>
    <w:p w14:paraId="0AE9C68E" w14:textId="4DF92F4B" w:rsidR="009527CA" w:rsidRPr="009527CA" w:rsidRDefault="009527CA" w:rsidP="00FB1F86">
      <w:pPr>
        <w:numPr>
          <w:ilvl w:val="0"/>
          <w:numId w:val="64"/>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 xml:space="preserve">Umowę sporządzono w </w:t>
      </w:r>
      <w:r w:rsidR="00DC467B">
        <w:rPr>
          <w:rFonts w:eastAsia="Times New Roman" w:cstheme="minorHAnsi"/>
          <w:sz w:val="22"/>
          <w:lang w:bidi="pl-PL"/>
        </w:rPr>
        <w:t>trzech</w:t>
      </w:r>
      <w:r w:rsidRPr="009527CA">
        <w:rPr>
          <w:rFonts w:eastAsia="Times New Roman" w:cstheme="minorHAnsi"/>
          <w:sz w:val="22"/>
          <w:lang w:bidi="pl-PL"/>
        </w:rPr>
        <w:t xml:space="preserve"> jednobrzmiących egzemplarzach, jeden dla Wykonawcy i </w:t>
      </w:r>
      <w:r w:rsidR="00DC467B">
        <w:rPr>
          <w:rFonts w:eastAsia="Times New Roman" w:cstheme="minorHAnsi"/>
          <w:sz w:val="22"/>
          <w:lang w:bidi="pl-PL"/>
        </w:rPr>
        <w:t>dwa</w:t>
      </w:r>
      <w:r w:rsidRPr="009527CA">
        <w:rPr>
          <w:rFonts w:eastAsia="Times New Roman" w:cstheme="minorHAnsi"/>
          <w:sz w:val="22"/>
          <w:lang w:bidi="pl-PL"/>
        </w:rPr>
        <w:t xml:space="preserve"> dla Zamawiającego.</w:t>
      </w:r>
    </w:p>
    <w:p w14:paraId="4572DFB2" w14:textId="77777777" w:rsidR="009527CA" w:rsidRPr="009527CA" w:rsidRDefault="009527CA" w:rsidP="009527CA">
      <w:pPr>
        <w:autoSpaceDE w:val="0"/>
        <w:spacing w:after="0"/>
        <w:rPr>
          <w:rFonts w:eastAsia="Times New Roman" w:cstheme="minorHAnsi"/>
          <w:sz w:val="22"/>
          <w:lang w:bidi="pl-PL"/>
        </w:rPr>
      </w:pPr>
    </w:p>
    <w:tbl>
      <w:tblPr>
        <w:tblW w:w="0" w:type="auto"/>
        <w:tblLayout w:type="fixed"/>
        <w:tblCellMar>
          <w:left w:w="70" w:type="dxa"/>
          <w:right w:w="70" w:type="dxa"/>
        </w:tblCellMar>
        <w:tblLook w:val="0000" w:firstRow="0" w:lastRow="0" w:firstColumn="0" w:lastColumn="0" w:noHBand="0" w:noVBand="0"/>
      </w:tblPr>
      <w:tblGrid>
        <w:gridCol w:w="4470"/>
        <w:gridCol w:w="5736"/>
      </w:tblGrid>
      <w:tr w:rsidR="009527CA" w:rsidRPr="009527CA" w14:paraId="15601205" w14:textId="77777777" w:rsidTr="00B624E7">
        <w:tc>
          <w:tcPr>
            <w:tcW w:w="4470" w:type="dxa"/>
            <w:shd w:val="clear" w:color="auto" w:fill="auto"/>
          </w:tcPr>
          <w:p w14:paraId="62FC8CA6" w14:textId="77777777" w:rsidR="009527CA" w:rsidRPr="009527CA" w:rsidRDefault="009527CA" w:rsidP="00B624E7">
            <w:pPr>
              <w:autoSpaceDE w:val="0"/>
              <w:snapToGrid w:val="0"/>
              <w:spacing w:after="0"/>
              <w:rPr>
                <w:rFonts w:eastAsia="Times New Roman" w:cstheme="minorHAnsi"/>
                <w:b/>
                <w:sz w:val="22"/>
                <w:lang w:bidi="pl-PL"/>
              </w:rPr>
            </w:pPr>
          </w:p>
          <w:p w14:paraId="0DACA61B" w14:textId="77777777" w:rsidR="009527CA" w:rsidRPr="009527CA" w:rsidRDefault="009527CA" w:rsidP="00B624E7">
            <w:pPr>
              <w:autoSpaceDE w:val="0"/>
              <w:spacing w:after="0"/>
              <w:rPr>
                <w:rFonts w:eastAsia="Times New Roman" w:cstheme="minorHAnsi"/>
                <w:b/>
                <w:sz w:val="22"/>
                <w:lang w:bidi="pl-PL"/>
              </w:rPr>
            </w:pPr>
            <w:r w:rsidRPr="009527CA">
              <w:rPr>
                <w:rFonts w:eastAsia="Times New Roman" w:cstheme="minorHAnsi"/>
                <w:b/>
                <w:sz w:val="22"/>
                <w:lang w:bidi="pl-PL"/>
              </w:rPr>
              <w:t>WYKONAWCA:</w:t>
            </w:r>
          </w:p>
          <w:p w14:paraId="336D1F91" w14:textId="77777777" w:rsidR="009527CA" w:rsidRPr="009527CA" w:rsidRDefault="009527CA" w:rsidP="00B624E7">
            <w:pPr>
              <w:autoSpaceDE w:val="0"/>
              <w:spacing w:after="0"/>
              <w:rPr>
                <w:rFonts w:eastAsia="Times New Roman" w:cstheme="minorHAnsi"/>
                <w:b/>
                <w:sz w:val="22"/>
                <w:lang w:bidi="pl-PL"/>
              </w:rPr>
            </w:pPr>
          </w:p>
          <w:p w14:paraId="7C60DBA2" w14:textId="77777777" w:rsidR="009527CA" w:rsidRPr="009527CA" w:rsidRDefault="009527CA" w:rsidP="00B624E7">
            <w:pPr>
              <w:autoSpaceDE w:val="0"/>
              <w:spacing w:after="0"/>
              <w:rPr>
                <w:rFonts w:eastAsia="Times New Roman" w:cstheme="minorHAnsi"/>
                <w:b/>
                <w:sz w:val="22"/>
                <w:lang w:bidi="pl-PL"/>
              </w:rPr>
            </w:pPr>
          </w:p>
          <w:p w14:paraId="2AD6CD83" w14:textId="77777777" w:rsidR="009527CA" w:rsidRPr="009527CA" w:rsidRDefault="009527CA" w:rsidP="00B624E7">
            <w:pPr>
              <w:autoSpaceDE w:val="0"/>
              <w:spacing w:after="0"/>
              <w:rPr>
                <w:rFonts w:eastAsia="Times New Roman" w:cstheme="minorHAnsi"/>
                <w:b/>
                <w:sz w:val="22"/>
                <w:lang w:bidi="pl-PL"/>
              </w:rPr>
            </w:pPr>
          </w:p>
          <w:p w14:paraId="0D96F794" w14:textId="77777777" w:rsidR="009527CA" w:rsidRPr="009527CA" w:rsidRDefault="009527CA" w:rsidP="00B624E7">
            <w:pPr>
              <w:autoSpaceDE w:val="0"/>
              <w:spacing w:after="0"/>
              <w:rPr>
                <w:rFonts w:eastAsia="Times New Roman" w:cstheme="minorHAnsi"/>
                <w:b/>
                <w:sz w:val="22"/>
                <w:lang w:bidi="pl-PL"/>
              </w:rPr>
            </w:pPr>
          </w:p>
          <w:p w14:paraId="73A4AC33" w14:textId="77777777" w:rsidR="009527CA" w:rsidRPr="009527CA" w:rsidRDefault="009527CA" w:rsidP="00B624E7">
            <w:pPr>
              <w:autoSpaceDE w:val="0"/>
              <w:spacing w:after="0"/>
              <w:rPr>
                <w:rFonts w:eastAsia="Times New Roman" w:cstheme="minorHAnsi"/>
                <w:b/>
                <w:sz w:val="22"/>
                <w:lang w:bidi="pl-PL"/>
              </w:rPr>
            </w:pPr>
            <w:r w:rsidRPr="009527CA">
              <w:rPr>
                <w:rFonts w:eastAsia="Times New Roman" w:cstheme="minorHAnsi"/>
                <w:sz w:val="22"/>
                <w:lang w:bidi="pl-PL"/>
              </w:rPr>
              <w:t>…………………………..…………………………</w:t>
            </w:r>
          </w:p>
          <w:p w14:paraId="0F6F0CA7" w14:textId="77777777" w:rsidR="009527CA" w:rsidRPr="009527CA" w:rsidRDefault="009527CA" w:rsidP="00B624E7">
            <w:pPr>
              <w:autoSpaceDE w:val="0"/>
              <w:spacing w:after="0"/>
              <w:rPr>
                <w:rFonts w:eastAsia="Times New Roman" w:cstheme="minorHAnsi"/>
                <w:b/>
                <w:sz w:val="22"/>
                <w:lang w:bidi="pl-PL"/>
              </w:rPr>
            </w:pPr>
          </w:p>
        </w:tc>
        <w:tc>
          <w:tcPr>
            <w:tcW w:w="5736" w:type="dxa"/>
            <w:shd w:val="clear" w:color="auto" w:fill="auto"/>
          </w:tcPr>
          <w:p w14:paraId="32451A57" w14:textId="77777777" w:rsidR="009527CA" w:rsidRPr="009527CA" w:rsidRDefault="009527CA" w:rsidP="00B624E7">
            <w:pPr>
              <w:autoSpaceDE w:val="0"/>
              <w:snapToGrid w:val="0"/>
              <w:spacing w:after="0"/>
              <w:rPr>
                <w:rFonts w:eastAsia="Times New Roman" w:cstheme="minorHAnsi"/>
                <w:b/>
                <w:sz w:val="22"/>
                <w:lang w:bidi="pl-PL"/>
              </w:rPr>
            </w:pPr>
          </w:p>
          <w:p w14:paraId="201053E0" w14:textId="77777777" w:rsidR="009527CA" w:rsidRPr="009527CA" w:rsidRDefault="009527CA" w:rsidP="00B624E7">
            <w:pPr>
              <w:autoSpaceDE w:val="0"/>
              <w:spacing w:after="0"/>
              <w:rPr>
                <w:rFonts w:eastAsia="Times New Roman" w:cstheme="minorHAnsi"/>
                <w:sz w:val="22"/>
                <w:lang w:bidi="pl-PL"/>
              </w:rPr>
            </w:pPr>
            <w:r w:rsidRPr="009527CA">
              <w:rPr>
                <w:rFonts w:eastAsia="Times New Roman" w:cstheme="minorHAnsi"/>
                <w:b/>
                <w:sz w:val="22"/>
                <w:lang w:bidi="pl-PL"/>
              </w:rPr>
              <w:t xml:space="preserve">                                                ZAMAWIAJĄCY:</w:t>
            </w:r>
          </w:p>
          <w:p w14:paraId="2D6E6ACE" w14:textId="77777777" w:rsidR="009527CA" w:rsidRPr="009527CA" w:rsidRDefault="009527CA" w:rsidP="00B624E7">
            <w:pPr>
              <w:autoSpaceDE w:val="0"/>
              <w:spacing w:after="0"/>
              <w:rPr>
                <w:rFonts w:eastAsia="Times New Roman" w:cstheme="minorHAnsi"/>
                <w:sz w:val="22"/>
                <w:lang w:bidi="pl-PL"/>
              </w:rPr>
            </w:pPr>
          </w:p>
          <w:p w14:paraId="00041DAF" w14:textId="77777777" w:rsidR="009527CA" w:rsidRPr="009527CA" w:rsidRDefault="009527CA" w:rsidP="00B624E7">
            <w:pPr>
              <w:autoSpaceDE w:val="0"/>
              <w:spacing w:after="0"/>
              <w:rPr>
                <w:rFonts w:eastAsia="Times New Roman" w:cstheme="minorHAnsi"/>
                <w:sz w:val="22"/>
                <w:lang w:bidi="pl-PL"/>
              </w:rPr>
            </w:pPr>
          </w:p>
          <w:p w14:paraId="38F36292" w14:textId="77777777" w:rsidR="009527CA" w:rsidRPr="009527CA" w:rsidRDefault="009527CA" w:rsidP="00B624E7">
            <w:pPr>
              <w:autoSpaceDE w:val="0"/>
              <w:spacing w:after="0"/>
              <w:rPr>
                <w:rFonts w:eastAsia="Times New Roman" w:cstheme="minorHAnsi"/>
                <w:sz w:val="22"/>
                <w:lang w:bidi="pl-PL"/>
              </w:rPr>
            </w:pPr>
          </w:p>
          <w:p w14:paraId="6C194405" w14:textId="77777777" w:rsidR="009527CA" w:rsidRPr="009527CA" w:rsidRDefault="009527CA" w:rsidP="00B624E7">
            <w:pPr>
              <w:autoSpaceDE w:val="0"/>
              <w:spacing w:after="0"/>
              <w:rPr>
                <w:rFonts w:eastAsia="Times New Roman" w:cstheme="minorHAnsi"/>
                <w:sz w:val="22"/>
                <w:lang w:bidi="pl-PL"/>
              </w:rPr>
            </w:pPr>
          </w:p>
          <w:p w14:paraId="2053585F" w14:textId="77777777" w:rsidR="009527CA" w:rsidRPr="009527CA" w:rsidRDefault="009527CA" w:rsidP="00B624E7">
            <w:pPr>
              <w:autoSpaceDE w:val="0"/>
              <w:spacing w:after="0"/>
              <w:rPr>
                <w:rFonts w:eastAsia="Times New Roman" w:cstheme="minorHAnsi"/>
                <w:sz w:val="22"/>
                <w:lang w:bidi="pl-PL"/>
              </w:rPr>
            </w:pPr>
            <w:r w:rsidRPr="009527CA">
              <w:rPr>
                <w:rFonts w:eastAsia="Times New Roman" w:cstheme="minorHAnsi"/>
                <w:sz w:val="22"/>
                <w:lang w:bidi="pl-PL"/>
              </w:rPr>
              <w:t xml:space="preserve">                         …………..……………………………………</w:t>
            </w:r>
          </w:p>
          <w:p w14:paraId="3872055C" w14:textId="77777777" w:rsidR="009527CA" w:rsidRPr="009527CA" w:rsidRDefault="009527CA" w:rsidP="00B624E7">
            <w:pPr>
              <w:autoSpaceDE w:val="0"/>
              <w:spacing w:after="0"/>
              <w:rPr>
                <w:rFonts w:eastAsia="Times New Roman" w:cstheme="minorHAnsi"/>
                <w:sz w:val="22"/>
                <w:lang w:bidi="pl-PL"/>
              </w:rPr>
            </w:pPr>
          </w:p>
          <w:p w14:paraId="094473E4" w14:textId="77777777" w:rsidR="009527CA" w:rsidRPr="009527CA" w:rsidRDefault="009527CA" w:rsidP="00B624E7">
            <w:pPr>
              <w:autoSpaceDE w:val="0"/>
              <w:spacing w:after="0"/>
              <w:rPr>
                <w:rFonts w:eastAsia="Times New Roman" w:cstheme="minorHAnsi"/>
                <w:sz w:val="22"/>
                <w:lang w:bidi="pl-PL"/>
              </w:rPr>
            </w:pPr>
          </w:p>
          <w:p w14:paraId="221EA0A9" w14:textId="77777777" w:rsidR="009527CA" w:rsidRPr="009527CA" w:rsidRDefault="009527CA" w:rsidP="00B624E7">
            <w:pPr>
              <w:autoSpaceDE w:val="0"/>
              <w:spacing w:after="0"/>
              <w:rPr>
                <w:rFonts w:eastAsia="Times New Roman" w:cstheme="minorHAnsi"/>
                <w:sz w:val="22"/>
                <w:lang w:bidi="pl-PL"/>
              </w:rPr>
            </w:pPr>
            <w:r w:rsidRPr="009527CA">
              <w:rPr>
                <w:rFonts w:eastAsia="Times New Roman" w:cstheme="minorHAnsi"/>
                <w:sz w:val="22"/>
                <w:lang w:bidi="pl-PL"/>
              </w:rPr>
              <w:t xml:space="preserve">                           Przy kontrasygnacie</w:t>
            </w:r>
          </w:p>
          <w:p w14:paraId="0C063B08" w14:textId="77777777" w:rsidR="009527CA" w:rsidRPr="009527CA" w:rsidRDefault="009527CA" w:rsidP="00B624E7">
            <w:pPr>
              <w:autoSpaceDE w:val="0"/>
              <w:spacing w:after="0"/>
              <w:rPr>
                <w:rFonts w:eastAsia="Times New Roman" w:cstheme="minorHAnsi"/>
                <w:sz w:val="22"/>
                <w:lang w:bidi="pl-PL"/>
              </w:rPr>
            </w:pPr>
          </w:p>
          <w:p w14:paraId="661347E5" w14:textId="77777777" w:rsidR="009527CA" w:rsidRPr="009527CA" w:rsidRDefault="009527CA" w:rsidP="00B624E7">
            <w:pPr>
              <w:autoSpaceDE w:val="0"/>
              <w:spacing w:after="0"/>
              <w:rPr>
                <w:rFonts w:eastAsia="Times New Roman" w:cstheme="minorHAnsi"/>
                <w:sz w:val="22"/>
                <w:lang w:bidi="pl-PL"/>
              </w:rPr>
            </w:pPr>
          </w:p>
          <w:p w14:paraId="0CB9F98E" w14:textId="77777777" w:rsidR="009527CA" w:rsidRPr="009527CA" w:rsidRDefault="009527CA" w:rsidP="00B624E7">
            <w:pPr>
              <w:autoSpaceDE w:val="0"/>
              <w:spacing w:after="0"/>
              <w:rPr>
                <w:rFonts w:eastAsia="Times New Roman" w:cstheme="minorHAnsi"/>
                <w:sz w:val="22"/>
                <w:lang w:bidi="pl-PL"/>
              </w:rPr>
            </w:pPr>
          </w:p>
          <w:p w14:paraId="55A77C80" w14:textId="77777777" w:rsidR="009527CA" w:rsidRPr="009527CA" w:rsidRDefault="009527CA" w:rsidP="00B624E7">
            <w:pPr>
              <w:autoSpaceDE w:val="0"/>
              <w:spacing w:after="0"/>
              <w:rPr>
                <w:rFonts w:cstheme="minorHAnsi"/>
                <w:sz w:val="22"/>
              </w:rPr>
            </w:pPr>
            <w:r w:rsidRPr="009527CA">
              <w:rPr>
                <w:rFonts w:eastAsia="Times New Roman" w:cstheme="minorHAnsi"/>
                <w:sz w:val="22"/>
                <w:lang w:bidi="pl-PL"/>
              </w:rPr>
              <w:t xml:space="preserve">                      ……………………………………………</w:t>
            </w:r>
          </w:p>
        </w:tc>
      </w:tr>
    </w:tbl>
    <w:p w14:paraId="6AA0A924" w14:textId="77777777" w:rsidR="009674BE" w:rsidRDefault="009674BE" w:rsidP="00246F74">
      <w:pPr>
        <w:spacing w:after="0"/>
        <w:jc w:val="right"/>
        <w:rPr>
          <w:b/>
        </w:rPr>
      </w:pPr>
    </w:p>
    <w:p w14:paraId="0D8E3623" w14:textId="77777777" w:rsidR="00504426" w:rsidRDefault="00504426" w:rsidP="00246F74">
      <w:pPr>
        <w:spacing w:after="0"/>
        <w:jc w:val="right"/>
        <w:rPr>
          <w:b/>
        </w:rPr>
      </w:pPr>
    </w:p>
    <w:p w14:paraId="23BF8FAB" w14:textId="77777777" w:rsidR="00504426" w:rsidRDefault="00504426" w:rsidP="00246F74">
      <w:pPr>
        <w:spacing w:after="0"/>
        <w:jc w:val="right"/>
        <w:rPr>
          <w:b/>
        </w:rPr>
      </w:pPr>
    </w:p>
    <w:p w14:paraId="06F75A62" w14:textId="77777777" w:rsidR="00504426" w:rsidRDefault="00504426" w:rsidP="00246F74">
      <w:pPr>
        <w:spacing w:after="0"/>
        <w:jc w:val="right"/>
        <w:rPr>
          <w:b/>
        </w:rPr>
      </w:pPr>
    </w:p>
    <w:p w14:paraId="5A530B1C" w14:textId="77777777" w:rsidR="00504426" w:rsidRDefault="00504426" w:rsidP="00246F74">
      <w:pPr>
        <w:spacing w:after="0"/>
        <w:jc w:val="right"/>
        <w:rPr>
          <w:b/>
        </w:rPr>
      </w:pPr>
    </w:p>
    <w:p w14:paraId="3EDE2323" w14:textId="77777777" w:rsidR="00504426" w:rsidRDefault="00504426" w:rsidP="00246F74">
      <w:pPr>
        <w:spacing w:after="0"/>
        <w:jc w:val="right"/>
        <w:rPr>
          <w:b/>
        </w:rPr>
      </w:pPr>
    </w:p>
    <w:p w14:paraId="6AF6DA1E" w14:textId="77777777" w:rsidR="00504426" w:rsidRDefault="00504426" w:rsidP="00246F74">
      <w:pPr>
        <w:spacing w:after="0"/>
        <w:jc w:val="right"/>
        <w:rPr>
          <w:b/>
        </w:rPr>
      </w:pPr>
    </w:p>
    <w:p w14:paraId="1B1A9A07" w14:textId="77777777" w:rsidR="00504426" w:rsidRDefault="00504426" w:rsidP="00246F74">
      <w:pPr>
        <w:spacing w:after="0"/>
        <w:jc w:val="right"/>
        <w:rPr>
          <w:b/>
        </w:rPr>
      </w:pPr>
    </w:p>
    <w:p w14:paraId="6693AC06" w14:textId="77777777" w:rsidR="00504426" w:rsidRDefault="00504426" w:rsidP="00246F74">
      <w:pPr>
        <w:spacing w:after="0"/>
        <w:jc w:val="right"/>
        <w:rPr>
          <w:b/>
        </w:rPr>
      </w:pPr>
    </w:p>
    <w:p w14:paraId="4A3B45D6" w14:textId="77777777" w:rsidR="00504426" w:rsidRDefault="00504426" w:rsidP="00246F74">
      <w:pPr>
        <w:spacing w:after="0"/>
        <w:jc w:val="right"/>
        <w:rPr>
          <w:b/>
        </w:rPr>
      </w:pPr>
    </w:p>
    <w:p w14:paraId="5EF2EC8C" w14:textId="77777777" w:rsidR="00504426" w:rsidRDefault="00504426" w:rsidP="00246F74">
      <w:pPr>
        <w:spacing w:after="0"/>
        <w:jc w:val="right"/>
        <w:rPr>
          <w:b/>
        </w:rPr>
      </w:pPr>
    </w:p>
    <w:p w14:paraId="1D0370B9" w14:textId="7005F48E" w:rsidR="00182802" w:rsidRPr="00182802" w:rsidRDefault="009D461C" w:rsidP="00246F74">
      <w:pPr>
        <w:spacing w:after="0"/>
        <w:jc w:val="right"/>
      </w:pPr>
      <w:r>
        <w:rPr>
          <w:b/>
        </w:rPr>
        <w:lastRenderedPageBreak/>
        <w:t>Załącznik nr 3</w:t>
      </w:r>
      <w:r w:rsidR="00182802" w:rsidRPr="00182802">
        <w:rPr>
          <w:b/>
        </w:rPr>
        <w:t xml:space="preserve"> do SWZ</w:t>
      </w:r>
    </w:p>
    <w:p w14:paraId="6FF310C3" w14:textId="77777777" w:rsidR="00182802" w:rsidRDefault="00182802" w:rsidP="00246F74">
      <w:pPr>
        <w:spacing w:after="0"/>
        <w:rPr>
          <w:rFonts w:ascii="Arial" w:hAnsi="Arial" w:cs="Arial"/>
          <w:sz w:val="20"/>
          <w:szCs w:val="20"/>
        </w:rPr>
      </w:pPr>
      <w:r>
        <w:rPr>
          <w:rFonts w:ascii="Arial" w:hAnsi="Arial" w:cs="Arial"/>
          <w:b/>
          <w:sz w:val="20"/>
          <w:szCs w:val="20"/>
        </w:rPr>
        <w:t>Wykonawca:</w:t>
      </w:r>
    </w:p>
    <w:p w14:paraId="5AD70824" w14:textId="4BFFB228" w:rsidR="00182802" w:rsidRDefault="00182802" w:rsidP="00246F74">
      <w:pPr>
        <w:spacing w:after="0"/>
        <w:ind w:right="5954"/>
        <w:rPr>
          <w:rFonts w:ascii="Arial" w:hAnsi="Arial" w:cs="Arial"/>
          <w:i/>
          <w:sz w:val="16"/>
          <w:szCs w:val="16"/>
        </w:rPr>
      </w:pPr>
      <w:r>
        <w:rPr>
          <w:rFonts w:ascii="Arial" w:hAnsi="Arial" w:cs="Arial"/>
          <w:sz w:val="20"/>
          <w:szCs w:val="20"/>
        </w:rPr>
        <w:t>………………………………………………………………………………………………</w:t>
      </w:r>
    </w:p>
    <w:p w14:paraId="06603E4C" w14:textId="50EB345B" w:rsidR="00182802" w:rsidRDefault="00182802" w:rsidP="00246F74">
      <w:pPr>
        <w:spacing w:after="0" w:line="240" w:lineRule="auto"/>
        <w:ind w:right="5954"/>
        <w:rPr>
          <w:rFonts w:ascii="Arial" w:hAnsi="Arial" w:cs="Arial"/>
          <w:sz w:val="20"/>
          <w:szCs w:val="20"/>
          <w:u w:val="single"/>
        </w:rPr>
      </w:pPr>
      <w:r>
        <w:rPr>
          <w:rFonts w:ascii="Arial" w:hAnsi="Arial" w:cs="Arial"/>
          <w:i/>
          <w:sz w:val="16"/>
          <w:szCs w:val="16"/>
        </w:rPr>
        <w:t>(pełna nazwa/firma, adres)</w:t>
      </w:r>
    </w:p>
    <w:p w14:paraId="7FF045CD" w14:textId="77777777" w:rsidR="00182802" w:rsidRDefault="00182802" w:rsidP="00246F74">
      <w:pPr>
        <w:spacing w:after="0"/>
      </w:pPr>
    </w:p>
    <w:p w14:paraId="614C081D" w14:textId="77777777" w:rsidR="00182802" w:rsidRPr="00182802" w:rsidRDefault="00182802" w:rsidP="00246F74">
      <w:pPr>
        <w:spacing w:after="0" w:line="240" w:lineRule="auto"/>
        <w:jc w:val="center"/>
        <w:rPr>
          <w:rFonts w:ascii="Calibri" w:eastAsia="Times New Roman" w:hAnsi="Calibri" w:cstheme="minorHAnsi"/>
          <w:sz w:val="28"/>
          <w:szCs w:val="28"/>
        </w:rPr>
      </w:pPr>
      <w:r w:rsidRPr="00182802">
        <w:rPr>
          <w:rFonts w:ascii="Calibri" w:eastAsia="Times New Roman" w:hAnsi="Calibri" w:cstheme="minorHAnsi"/>
          <w:b/>
          <w:bCs/>
          <w:sz w:val="28"/>
          <w:szCs w:val="28"/>
        </w:rPr>
        <w:t>Oświadczenie Wykonawcy</w:t>
      </w:r>
    </w:p>
    <w:p w14:paraId="3CE019A0" w14:textId="10DFA9AC" w:rsidR="00182802" w:rsidRPr="00182802" w:rsidRDefault="00182802" w:rsidP="00246F74">
      <w:pPr>
        <w:spacing w:after="0" w:line="240" w:lineRule="auto"/>
        <w:jc w:val="center"/>
        <w:rPr>
          <w:rFonts w:ascii="Calibri" w:eastAsia="Times New Roman" w:hAnsi="Calibri" w:cstheme="minorHAnsi"/>
          <w:sz w:val="28"/>
          <w:szCs w:val="28"/>
        </w:rPr>
      </w:pPr>
      <w:r w:rsidRPr="00182802">
        <w:rPr>
          <w:rFonts w:ascii="Calibri" w:eastAsia="Times New Roman" w:hAnsi="Calibri" w:cstheme="minorHAnsi"/>
          <w:b/>
          <w:bCs/>
          <w:sz w:val="28"/>
          <w:szCs w:val="28"/>
        </w:rPr>
        <w:t>składane na podstawie art. 125 ust. 1 ustawy z dnia 11 września 2019</w:t>
      </w:r>
      <w:r w:rsidR="00342131">
        <w:rPr>
          <w:rFonts w:ascii="Calibri" w:eastAsia="Times New Roman" w:hAnsi="Calibri" w:cstheme="minorHAnsi"/>
          <w:b/>
          <w:bCs/>
          <w:sz w:val="28"/>
          <w:szCs w:val="28"/>
        </w:rPr>
        <w:t xml:space="preserve"> </w:t>
      </w:r>
      <w:r w:rsidRPr="00182802">
        <w:rPr>
          <w:rFonts w:ascii="Calibri" w:eastAsia="Times New Roman" w:hAnsi="Calibri" w:cstheme="minorHAnsi"/>
          <w:b/>
          <w:bCs/>
          <w:sz w:val="28"/>
          <w:szCs w:val="28"/>
        </w:rPr>
        <w:t>r.</w:t>
      </w:r>
    </w:p>
    <w:p w14:paraId="7C43E7D6" w14:textId="77777777" w:rsidR="00182802" w:rsidRPr="00182802" w:rsidRDefault="00182802" w:rsidP="00246F74">
      <w:pPr>
        <w:spacing w:after="0" w:line="240" w:lineRule="auto"/>
        <w:jc w:val="center"/>
        <w:rPr>
          <w:rFonts w:ascii="Calibri" w:eastAsia="Times New Roman" w:hAnsi="Calibri" w:cstheme="minorHAnsi"/>
          <w:b/>
          <w:bCs/>
          <w:sz w:val="28"/>
          <w:szCs w:val="28"/>
        </w:rPr>
      </w:pPr>
      <w:r w:rsidRPr="00182802">
        <w:rPr>
          <w:rFonts w:ascii="Calibri" w:eastAsia="Times New Roman" w:hAnsi="Calibri" w:cstheme="minorHAnsi"/>
          <w:b/>
          <w:bCs/>
          <w:sz w:val="28"/>
          <w:szCs w:val="28"/>
        </w:rPr>
        <w:t xml:space="preserve">Prawo zamówień publicznych (dalej jako: ustawa </w:t>
      </w:r>
      <w:proofErr w:type="spellStart"/>
      <w:r w:rsidRPr="00182802">
        <w:rPr>
          <w:rFonts w:ascii="Calibri" w:eastAsia="Times New Roman" w:hAnsi="Calibri" w:cstheme="minorHAnsi"/>
          <w:b/>
          <w:bCs/>
          <w:sz w:val="28"/>
          <w:szCs w:val="28"/>
        </w:rPr>
        <w:t>Pzp</w:t>
      </w:r>
      <w:proofErr w:type="spellEnd"/>
      <w:r w:rsidRPr="00182802">
        <w:rPr>
          <w:rFonts w:ascii="Calibri" w:eastAsia="Times New Roman" w:hAnsi="Calibri" w:cstheme="minorHAnsi"/>
          <w:b/>
          <w:bCs/>
          <w:sz w:val="28"/>
          <w:szCs w:val="28"/>
        </w:rPr>
        <w:t>),</w:t>
      </w:r>
    </w:p>
    <w:p w14:paraId="374D9D86" w14:textId="77777777" w:rsidR="00182802" w:rsidRPr="00182802" w:rsidRDefault="00182802" w:rsidP="00246F74">
      <w:pPr>
        <w:spacing w:after="0" w:line="240" w:lineRule="auto"/>
        <w:rPr>
          <w:rFonts w:ascii="Calibri" w:eastAsia="Times New Roman" w:hAnsi="Calibri" w:cstheme="minorHAnsi"/>
          <w:b/>
          <w:bCs/>
          <w:szCs w:val="24"/>
          <w:u w:val="single"/>
        </w:rPr>
      </w:pPr>
    </w:p>
    <w:p w14:paraId="37A0ED41" w14:textId="5EDEA451" w:rsidR="00182802" w:rsidRPr="00182802" w:rsidRDefault="00182802" w:rsidP="00246F74">
      <w:pPr>
        <w:spacing w:after="0" w:line="240" w:lineRule="auto"/>
        <w:jc w:val="center"/>
        <w:rPr>
          <w:rFonts w:ascii="Calibri" w:eastAsia="Times New Roman" w:hAnsi="Calibri" w:cstheme="minorHAnsi"/>
          <w:b/>
          <w:bCs/>
          <w:szCs w:val="24"/>
          <w:u w:val="single"/>
        </w:rPr>
      </w:pPr>
      <w:r w:rsidRPr="00182802">
        <w:rPr>
          <w:rFonts w:ascii="Calibri" w:eastAsia="Times New Roman" w:hAnsi="Calibri" w:cstheme="minorHAnsi"/>
          <w:b/>
          <w:bCs/>
          <w:szCs w:val="24"/>
          <w:u w:val="single"/>
        </w:rPr>
        <w:t>DOTYCZĄCE BRAKU PODSTAW DO WYKLUCZEN</w:t>
      </w:r>
      <w:r w:rsidR="008860D2">
        <w:rPr>
          <w:rFonts w:ascii="Calibri" w:eastAsia="Times New Roman" w:hAnsi="Calibri" w:cstheme="minorHAnsi"/>
          <w:b/>
          <w:bCs/>
          <w:szCs w:val="24"/>
          <w:u w:val="single"/>
        </w:rPr>
        <w:t xml:space="preserve">IA Z POSTĘPOWANIA </w:t>
      </w:r>
    </w:p>
    <w:p w14:paraId="33BAACB5" w14:textId="77777777" w:rsidR="00182802" w:rsidRPr="00182802" w:rsidRDefault="00182802" w:rsidP="00246F74">
      <w:pPr>
        <w:spacing w:after="0" w:line="240" w:lineRule="auto"/>
        <w:rPr>
          <w:rFonts w:cstheme="minorHAnsi"/>
          <w:szCs w:val="24"/>
        </w:rPr>
      </w:pPr>
    </w:p>
    <w:p w14:paraId="1B806A48" w14:textId="6EBE02EB" w:rsidR="00182802" w:rsidRDefault="00182802" w:rsidP="00903037">
      <w:pPr>
        <w:spacing w:after="0" w:line="240" w:lineRule="auto"/>
        <w:ind w:firstLine="708"/>
        <w:rPr>
          <w:rFonts w:cstheme="minorHAnsi"/>
          <w:sz w:val="22"/>
        </w:rPr>
      </w:pPr>
      <w:r w:rsidRPr="00182802">
        <w:rPr>
          <w:rFonts w:cstheme="minorHAnsi"/>
          <w:sz w:val="22"/>
        </w:rPr>
        <w:t xml:space="preserve">Na potrzeby postępowania o udzielenie zamówienia publicznego pn. </w:t>
      </w:r>
      <w:r w:rsidR="00E85999" w:rsidRPr="00E85999">
        <w:rPr>
          <w:rFonts w:cstheme="minorHAnsi"/>
          <w:sz w:val="22"/>
        </w:rPr>
        <w:t>„</w:t>
      </w:r>
      <w:r w:rsidR="00504426" w:rsidRPr="00504426">
        <w:rPr>
          <w:rFonts w:cstheme="minorHAnsi"/>
          <w:sz w:val="22"/>
        </w:rPr>
        <w:t>Modernizacja systemu alarmowego oraz systemu sygnalizacji pożaru w budynkach przy ul. Korfantego 34 i przy pl. Jana III Sobieskiego 2 w Bytomiu w trybie Zaprojektuj i wybuduj</w:t>
      </w:r>
      <w:r w:rsidR="00504426">
        <w:rPr>
          <w:rFonts w:cstheme="minorHAnsi"/>
          <w:sz w:val="22"/>
        </w:rPr>
        <w:t xml:space="preserve">” </w:t>
      </w:r>
      <w:r w:rsidRPr="00903037">
        <w:rPr>
          <w:rFonts w:cstheme="minorHAnsi"/>
          <w:sz w:val="22"/>
        </w:rPr>
        <w:t>,</w:t>
      </w:r>
      <w:r w:rsidRPr="00182802">
        <w:rPr>
          <w:rFonts w:cstheme="minorHAnsi"/>
          <w:b/>
          <w:sz w:val="22"/>
        </w:rPr>
        <w:t xml:space="preserve"> </w:t>
      </w:r>
      <w:r w:rsidRPr="00182802">
        <w:rPr>
          <w:rFonts w:cstheme="minorHAnsi"/>
          <w:i/>
          <w:sz w:val="22"/>
        </w:rPr>
        <w:t xml:space="preserve"> </w:t>
      </w:r>
      <w:r w:rsidR="00903037">
        <w:rPr>
          <w:rFonts w:cstheme="minorHAnsi"/>
          <w:sz w:val="22"/>
        </w:rPr>
        <w:t>oświadczam</w:t>
      </w:r>
      <w:r w:rsidRPr="00182802">
        <w:rPr>
          <w:rFonts w:cstheme="minorHAnsi"/>
          <w:sz w:val="22"/>
        </w:rPr>
        <w:t xml:space="preserve"> co następuje:</w:t>
      </w:r>
    </w:p>
    <w:p w14:paraId="54073BEC" w14:textId="77777777" w:rsidR="0098366A" w:rsidRPr="00182802" w:rsidRDefault="0098366A" w:rsidP="00903037">
      <w:pPr>
        <w:spacing w:after="0" w:line="240" w:lineRule="auto"/>
        <w:ind w:firstLine="708"/>
        <w:rPr>
          <w:rFonts w:cstheme="minorHAnsi"/>
          <w:sz w:val="22"/>
        </w:rPr>
      </w:pPr>
    </w:p>
    <w:p w14:paraId="287A0D6C" w14:textId="77777777" w:rsidR="00182802" w:rsidRPr="00182802" w:rsidRDefault="00182802" w:rsidP="00246F74">
      <w:pPr>
        <w:shd w:val="clear" w:color="auto" w:fill="BFBFBF"/>
        <w:spacing w:after="0" w:line="240" w:lineRule="auto"/>
        <w:jc w:val="left"/>
        <w:rPr>
          <w:rFonts w:ascii="Calibri" w:eastAsia="Times New Roman" w:hAnsi="Calibri" w:cstheme="minorHAnsi"/>
          <w:b/>
          <w:bCs/>
          <w:sz w:val="28"/>
          <w:szCs w:val="24"/>
        </w:rPr>
      </w:pPr>
      <w:r w:rsidRPr="00182802">
        <w:rPr>
          <w:rFonts w:ascii="Calibri" w:eastAsia="Times New Roman" w:hAnsi="Calibri" w:cstheme="minorHAnsi"/>
          <w:b/>
          <w:bCs/>
          <w:sz w:val="28"/>
          <w:szCs w:val="24"/>
        </w:rPr>
        <w:t>Oświadczenie dotyczące podstaw wykluczenia:</w:t>
      </w:r>
    </w:p>
    <w:p w14:paraId="6D61A3BA" w14:textId="77777777" w:rsidR="00182802" w:rsidRPr="00182802" w:rsidRDefault="00182802" w:rsidP="00246F74">
      <w:pPr>
        <w:spacing w:after="0" w:line="240" w:lineRule="auto"/>
        <w:rPr>
          <w:rFonts w:ascii="Calibri" w:eastAsia="Times New Roman" w:hAnsi="Calibri" w:cstheme="minorHAnsi"/>
          <w:sz w:val="22"/>
        </w:rPr>
      </w:pPr>
    </w:p>
    <w:p w14:paraId="6297CAE3" w14:textId="0B9A06E8" w:rsidR="008860D2" w:rsidRPr="00AC290A" w:rsidRDefault="00182802" w:rsidP="00246F74">
      <w:pPr>
        <w:pStyle w:val="Akapitzlist"/>
        <w:numPr>
          <w:ilvl w:val="0"/>
          <w:numId w:val="9"/>
        </w:numPr>
        <w:ind w:left="360"/>
        <w:rPr>
          <w:rFonts w:ascii="Calibri" w:hAnsi="Calibri" w:cstheme="minorHAnsi"/>
          <w:sz w:val="22"/>
          <w:szCs w:val="22"/>
        </w:rPr>
      </w:pPr>
      <w:r w:rsidRPr="00AC290A">
        <w:rPr>
          <w:rFonts w:ascii="Calibri" w:eastAsia="Times New Roman" w:hAnsi="Calibri" w:cstheme="minorHAnsi"/>
          <w:sz w:val="22"/>
          <w:szCs w:val="22"/>
        </w:rPr>
        <w:t xml:space="preserve">Oświadczam, że nie podlegam wykluczeniu na podstawie art. </w:t>
      </w:r>
      <w:r w:rsidRPr="00AC290A">
        <w:rPr>
          <w:rFonts w:ascii="Calibri" w:hAnsi="Calibri" w:cstheme="minorHAnsi"/>
          <w:sz w:val="22"/>
          <w:szCs w:val="22"/>
        </w:rPr>
        <w:t>108 u</w:t>
      </w:r>
      <w:r w:rsidR="00972B73">
        <w:rPr>
          <w:rFonts w:ascii="Calibri" w:hAnsi="Calibri" w:cstheme="minorHAnsi"/>
          <w:sz w:val="22"/>
          <w:szCs w:val="22"/>
        </w:rPr>
        <w:t>st. 1 oraz art. 109 ust. 1 pkt. 1 i</w:t>
      </w:r>
      <w:r w:rsidRPr="00AC290A">
        <w:rPr>
          <w:rFonts w:ascii="Calibri" w:hAnsi="Calibri" w:cstheme="minorHAnsi"/>
          <w:sz w:val="22"/>
          <w:szCs w:val="22"/>
        </w:rPr>
        <w:t xml:space="preserve"> 4 ustawy </w:t>
      </w:r>
      <w:proofErr w:type="spellStart"/>
      <w:r w:rsidRPr="00AC290A">
        <w:rPr>
          <w:rFonts w:ascii="Calibri" w:hAnsi="Calibri" w:cstheme="minorHAnsi"/>
          <w:sz w:val="22"/>
          <w:szCs w:val="22"/>
        </w:rPr>
        <w:t>Pzp</w:t>
      </w:r>
      <w:proofErr w:type="spellEnd"/>
      <w:r w:rsidR="008860D2" w:rsidRPr="00AC290A">
        <w:rPr>
          <w:rFonts w:ascii="Calibri" w:hAnsi="Calibri" w:cstheme="minorHAnsi"/>
          <w:sz w:val="22"/>
          <w:szCs w:val="22"/>
        </w:rPr>
        <w:t>*</w:t>
      </w:r>
      <w:r w:rsidRPr="00AC290A">
        <w:rPr>
          <w:rFonts w:ascii="Calibri" w:hAnsi="Calibri" w:cstheme="minorHAnsi"/>
          <w:sz w:val="22"/>
          <w:szCs w:val="22"/>
        </w:rPr>
        <w:t>.</w:t>
      </w:r>
    </w:p>
    <w:p w14:paraId="217F29B2" w14:textId="77777777" w:rsidR="008860D2" w:rsidRPr="00AC290A" w:rsidRDefault="008860D2" w:rsidP="00246F74">
      <w:pPr>
        <w:pStyle w:val="Akapitzlist"/>
        <w:ind w:left="360"/>
        <w:rPr>
          <w:rFonts w:ascii="Calibri" w:hAnsi="Calibri" w:cstheme="minorHAnsi"/>
          <w:sz w:val="22"/>
          <w:szCs w:val="22"/>
        </w:rPr>
      </w:pPr>
    </w:p>
    <w:p w14:paraId="7AA5DBB8" w14:textId="1560944C" w:rsidR="00182802" w:rsidRPr="00AC290A" w:rsidRDefault="00182802" w:rsidP="00246F74">
      <w:pPr>
        <w:pStyle w:val="Akapitzlist"/>
        <w:numPr>
          <w:ilvl w:val="0"/>
          <w:numId w:val="9"/>
        </w:numPr>
        <w:ind w:left="360"/>
        <w:rPr>
          <w:rFonts w:ascii="Calibri" w:hAnsi="Calibri" w:cstheme="minorHAnsi"/>
          <w:sz w:val="22"/>
          <w:szCs w:val="22"/>
        </w:rPr>
      </w:pPr>
      <w:r w:rsidRPr="00AC290A">
        <w:rPr>
          <w:rFonts w:ascii="Calibri" w:eastAsia="Times New Roman" w:hAnsi="Calibri" w:cstheme="minorHAnsi"/>
          <w:sz w:val="22"/>
          <w:szCs w:val="22"/>
        </w:rPr>
        <w:t xml:space="preserve">Oświadczam, że zachodzą w stosunku do mnie podstawy wykluczenia z postępowania na podstawie art. …………. ustawy </w:t>
      </w:r>
      <w:proofErr w:type="spellStart"/>
      <w:r w:rsidRPr="00AC290A">
        <w:rPr>
          <w:rFonts w:ascii="Calibri" w:eastAsia="Times New Roman" w:hAnsi="Calibri" w:cstheme="minorHAnsi"/>
          <w:sz w:val="22"/>
          <w:szCs w:val="22"/>
        </w:rPr>
        <w:t>Pzp</w:t>
      </w:r>
      <w:proofErr w:type="spellEnd"/>
      <w:r w:rsidRPr="00AC290A">
        <w:rPr>
          <w:rFonts w:ascii="Calibri" w:eastAsia="Times New Roman" w:hAnsi="Calibri" w:cstheme="minorHAnsi"/>
          <w:sz w:val="22"/>
          <w:szCs w:val="22"/>
        </w:rPr>
        <w:t xml:space="preserve"> </w:t>
      </w:r>
      <w:r w:rsidRPr="00AC290A">
        <w:rPr>
          <w:rFonts w:ascii="Calibri" w:eastAsia="Times New Roman" w:hAnsi="Calibri" w:cstheme="minorHAnsi"/>
          <w:i/>
          <w:iCs/>
          <w:sz w:val="22"/>
          <w:szCs w:val="22"/>
        </w:rPr>
        <w:t xml:space="preserve">(podać mającą zastosowanie podstawę wykluczenia spośród wymienionych w art. 108 ust. 1 pkt 1, 2 i 5 lub art. 109 ust. 1 </w:t>
      </w:r>
      <w:r w:rsidR="00972B73">
        <w:rPr>
          <w:rFonts w:ascii="Calibri" w:eastAsia="Times New Roman" w:hAnsi="Calibri" w:cstheme="minorHAnsi"/>
          <w:i/>
          <w:iCs/>
          <w:sz w:val="22"/>
          <w:szCs w:val="22"/>
        </w:rPr>
        <w:t xml:space="preserve">pkt. 1 i </w:t>
      </w:r>
      <w:r w:rsidRPr="00AC290A">
        <w:rPr>
          <w:rFonts w:ascii="Calibri" w:eastAsia="Times New Roman" w:hAnsi="Calibri" w:cstheme="minorHAnsi"/>
          <w:i/>
          <w:iCs/>
          <w:sz w:val="22"/>
          <w:szCs w:val="22"/>
        </w:rPr>
        <w:t xml:space="preserve">pkt 4 ustawy </w:t>
      </w:r>
      <w:proofErr w:type="spellStart"/>
      <w:r w:rsidRPr="00AC290A">
        <w:rPr>
          <w:rFonts w:ascii="Calibri" w:eastAsia="Times New Roman" w:hAnsi="Calibri" w:cstheme="minorHAnsi"/>
          <w:i/>
          <w:iCs/>
          <w:sz w:val="22"/>
          <w:szCs w:val="22"/>
        </w:rPr>
        <w:t>Pzp</w:t>
      </w:r>
      <w:proofErr w:type="spellEnd"/>
      <w:r w:rsidRPr="00AC290A">
        <w:rPr>
          <w:rFonts w:ascii="Calibri" w:eastAsia="Times New Roman" w:hAnsi="Calibri" w:cstheme="minorHAnsi"/>
          <w:i/>
          <w:iCs/>
          <w:sz w:val="22"/>
          <w:szCs w:val="22"/>
        </w:rPr>
        <w:t xml:space="preserve">) i </w:t>
      </w:r>
      <w:r w:rsidRPr="00AC290A">
        <w:rPr>
          <w:rFonts w:ascii="Calibri" w:eastAsia="Times New Roman" w:hAnsi="Calibri" w:cstheme="minorHAnsi"/>
          <w:sz w:val="22"/>
          <w:szCs w:val="22"/>
        </w:rPr>
        <w:t xml:space="preserve">związku z ww. okolicznością, na podstawie art. 110 ust. 2 ustawy </w:t>
      </w:r>
      <w:proofErr w:type="spellStart"/>
      <w:r w:rsidRPr="00AC290A">
        <w:rPr>
          <w:rFonts w:ascii="Calibri" w:eastAsia="Times New Roman" w:hAnsi="Calibri" w:cstheme="minorHAnsi"/>
          <w:sz w:val="22"/>
          <w:szCs w:val="22"/>
        </w:rPr>
        <w:t>Pzp</w:t>
      </w:r>
      <w:proofErr w:type="spellEnd"/>
      <w:r w:rsidRPr="00AC290A">
        <w:rPr>
          <w:rFonts w:ascii="Calibri" w:eastAsia="Times New Roman" w:hAnsi="Calibri" w:cstheme="minorHAnsi"/>
          <w:sz w:val="22"/>
          <w:szCs w:val="22"/>
        </w:rPr>
        <w:t xml:space="preserve"> podjąłem następujące środki naprawcze</w:t>
      </w:r>
      <w:r w:rsidR="008860D2" w:rsidRPr="00AC290A">
        <w:rPr>
          <w:rFonts w:ascii="Calibri" w:eastAsia="Times New Roman" w:hAnsi="Calibri" w:cstheme="minorHAnsi"/>
          <w:sz w:val="22"/>
          <w:szCs w:val="22"/>
        </w:rPr>
        <w:t>*</w:t>
      </w:r>
      <w:r w:rsidRPr="00AC290A">
        <w:rPr>
          <w:rFonts w:ascii="Calibri" w:eastAsia="Times New Roman" w:hAnsi="Calibri" w:cstheme="minorHAnsi"/>
          <w:sz w:val="22"/>
          <w:szCs w:val="22"/>
        </w:rPr>
        <w:t>:</w:t>
      </w:r>
    </w:p>
    <w:p w14:paraId="20D10BC4" w14:textId="1E612DC3" w:rsidR="00182802" w:rsidRPr="00182802" w:rsidRDefault="00182802" w:rsidP="00246F74">
      <w:pPr>
        <w:spacing w:after="0" w:line="240" w:lineRule="auto"/>
        <w:rPr>
          <w:rFonts w:ascii="Calibri" w:eastAsia="Times New Roman" w:hAnsi="Calibri" w:cstheme="minorHAnsi"/>
          <w:sz w:val="22"/>
        </w:rPr>
      </w:pPr>
      <w:r w:rsidRPr="00182802">
        <w:rPr>
          <w:rFonts w:ascii="Calibri" w:eastAsia="Times New Roman" w:hAnsi="Calibri" w:cstheme="minorHAnsi"/>
          <w:sz w:val="22"/>
        </w:rPr>
        <w:t>………………………………………………………………………………………………………………………………………………………………………………………………………………………………………………………………………………………………</w:t>
      </w:r>
      <w:r w:rsidR="008860D2" w:rsidRPr="00AC290A">
        <w:rPr>
          <w:rFonts w:ascii="Calibri" w:eastAsia="Times New Roman" w:hAnsi="Calibri" w:cstheme="minorHAnsi"/>
          <w:sz w:val="22"/>
        </w:rPr>
        <w:t>……………………</w:t>
      </w:r>
      <w:r w:rsidR="00AC290A">
        <w:rPr>
          <w:rFonts w:ascii="Calibri" w:eastAsia="Times New Roman" w:hAnsi="Calibri" w:cstheme="minorHAnsi"/>
          <w:sz w:val="22"/>
        </w:rPr>
        <w:t>………………………….</w:t>
      </w:r>
    </w:p>
    <w:p w14:paraId="093910E9" w14:textId="385978BF" w:rsidR="00182802" w:rsidRDefault="00182802" w:rsidP="00246F74">
      <w:pPr>
        <w:spacing w:after="0" w:line="240" w:lineRule="auto"/>
        <w:rPr>
          <w:rFonts w:ascii="Calibri" w:eastAsia="Times New Roman" w:hAnsi="Calibri" w:cstheme="minorHAnsi"/>
          <w:sz w:val="22"/>
        </w:rPr>
      </w:pPr>
      <w:r w:rsidRPr="00182802">
        <w:rPr>
          <w:rFonts w:ascii="Calibri" w:eastAsia="Times New Roman" w:hAnsi="Calibri" w:cstheme="minorHAnsi"/>
          <w:sz w:val="22"/>
        </w:rPr>
        <w:t>………………………………………………………………………………………………………………………………………………………………………</w:t>
      </w:r>
    </w:p>
    <w:p w14:paraId="72B1A20D" w14:textId="77777777" w:rsidR="00D81B02" w:rsidRPr="001808AF" w:rsidRDefault="00D81B02" w:rsidP="00D81B02">
      <w:pPr>
        <w:pStyle w:val="Akapitzlist"/>
        <w:ind w:left="360"/>
        <w:rPr>
          <w:rFonts w:ascii="Calibri" w:eastAsia="Times New Roman" w:hAnsi="Calibri" w:cstheme="minorHAnsi"/>
          <w:sz w:val="22"/>
        </w:rPr>
      </w:pPr>
    </w:p>
    <w:p w14:paraId="23A2AFEE" w14:textId="77777777" w:rsidR="00D81B02" w:rsidRPr="00101E6F" w:rsidRDefault="00D81B02" w:rsidP="00FB1F86">
      <w:pPr>
        <w:pStyle w:val="Akapitzlist"/>
        <w:numPr>
          <w:ilvl w:val="0"/>
          <w:numId w:val="82"/>
        </w:numPr>
        <w:rPr>
          <w:rFonts w:ascii="Calibri" w:eastAsia="Times New Roman" w:hAnsi="Calibri" w:cstheme="minorHAnsi"/>
          <w:sz w:val="22"/>
        </w:rPr>
      </w:pPr>
      <w:r>
        <w:rPr>
          <w:rFonts w:asciiTheme="minorHAnsi" w:eastAsia="Times New Roman" w:hAnsiTheme="minorHAnsi" w:cstheme="minorHAnsi"/>
          <w:sz w:val="22"/>
          <w:szCs w:val="22"/>
        </w:rPr>
        <w:t xml:space="preserve">Oświadczam, że podlegam* / nie podlegam* wykluczeniu na podstawie </w:t>
      </w:r>
      <w:r w:rsidRPr="00BF2635">
        <w:rPr>
          <w:rFonts w:asciiTheme="minorHAnsi" w:eastAsia="Times New Roman" w:hAnsiTheme="minorHAnsi" w:cstheme="minorHAnsi"/>
          <w:sz w:val="22"/>
        </w:rPr>
        <w:t xml:space="preserve">art. 7 ust. 1 ustawy </w:t>
      </w:r>
      <w:r>
        <w:rPr>
          <w:rFonts w:asciiTheme="minorHAnsi" w:eastAsia="Times New Roman" w:hAnsiTheme="minorHAnsi" w:cstheme="minorHAnsi"/>
          <w:sz w:val="22"/>
        </w:rPr>
        <w:t>z dnia 13.04.2022 r. (</w:t>
      </w:r>
      <w:proofErr w:type="spellStart"/>
      <w:r>
        <w:rPr>
          <w:rFonts w:asciiTheme="minorHAnsi" w:eastAsia="Times New Roman" w:hAnsiTheme="minorHAnsi" w:cstheme="minorHAnsi"/>
          <w:sz w:val="22"/>
        </w:rPr>
        <w:t>Dz.U</w:t>
      </w:r>
      <w:proofErr w:type="spellEnd"/>
      <w:r>
        <w:rPr>
          <w:rFonts w:asciiTheme="minorHAnsi" w:eastAsia="Times New Roman" w:hAnsiTheme="minorHAnsi" w:cstheme="minorHAnsi"/>
          <w:sz w:val="22"/>
        </w:rPr>
        <w:t xml:space="preserve">. z 2022 poz. 835 z </w:t>
      </w:r>
      <w:proofErr w:type="spellStart"/>
      <w:r>
        <w:rPr>
          <w:rFonts w:asciiTheme="minorHAnsi" w:eastAsia="Times New Roman" w:hAnsiTheme="minorHAnsi" w:cstheme="minorHAnsi"/>
          <w:sz w:val="22"/>
        </w:rPr>
        <w:t>późn</w:t>
      </w:r>
      <w:proofErr w:type="spellEnd"/>
      <w:r>
        <w:rPr>
          <w:rFonts w:asciiTheme="minorHAnsi" w:eastAsia="Times New Roman" w:hAnsiTheme="minorHAnsi" w:cstheme="minorHAnsi"/>
          <w:sz w:val="22"/>
        </w:rPr>
        <w:t xml:space="preserve">. zm.) </w:t>
      </w:r>
      <w:r w:rsidRPr="00BF2635">
        <w:rPr>
          <w:rFonts w:asciiTheme="minorHAnsi" w:eastAsia="Times New Roman" w:hAnsiTheme="minorHAnsi" w:cstheme="minorHAnsi"/>
          <w:sz w:val="22"/>
        </w:rPr>
        <w:t>o szczególnych rozwiązaniach w zakresie przeciwdziałania wspieraniu agresji na Ukrainę oraz służących ochronie bezpieczeństwa narodowego</w:t>
      </w:r>
      <w:r>
        <w:rPr>
          <w:rFonts w:asciiTheme="minorHAnsi" w:eastAsia="Times New Roman" w:hAnsiTheme="minorHAnsi" w:cstheme="minorHAnsi"/>
          <w:sz w:val="22"/>
        </w:rPr>
        <w:t>.</w:t>
      </w:r>
    </w:p>
    <w:p w14:paraId="140A8589" w14:textId="77777777" w:rsidR="00D81B02" w:rsidRDefault="00D81B02" w:rsidP="00246F74">
      <w:pPr>
        <w:spacing w:after="0" w:line="240" w:lineRule="auto"/>
        <w:rPr>
          <w:rFonts w:ascii="Calibri" w:eastAsia="Times New Roman" w:hAnsi="Calibri" w:cstheme="minorHAnsi"/>
          <w:sz w:val="22"/>
        </w:rPr>
      </w:pPr>
    </w:p>
    <w:p w14:paraId="1E71EF32" w14:textId="77777777" w:rsidR="00AC290A" w:rsidRPr="00182802" w:rsidRDefault="00AC290A" w:rsidP="00246F74">
      <w:pPr>
        <w:spacing w:after="0" w:line="240" w:lineRule="auto"/>
        <w:rPr>
          <w:rFonts w:ascii="Calibri" w:eastAsia="Times New Roman" w:hAnsi="Calibri" w:cstheme="minorHAnsi"/>
          <w:sz w:val="22"/>
        </w:rPr>
      </w:pPr>
    </w:p>
    <w:p w14:paraId="6D4A5E9C" w14:textId="77777777" w:rsidR="00182802" w:rsidRPr="00182802" w:rsidRDefault="00182802" w:rsidP="00246F74">
      <w:pPr>
        <w:shd w:val="clear" w:color="auto" w:fill="BFBFBF"/>
        <w:spacing w:after="0" w:line="240" w:lineRule="auto"/>
        <w:jc w:val="left"/>
        <w:rPr>
          <w:rFonts w:ascii="Calibri" w:eastAsia="Times New Roman" w:hAnsi="Calibri" w:cstheme="minorHAnsi"/>
          <w:sz w:val="28"/>
          <w:szCs w:val="24"/>
        </w:rPr>
      </w:pPr>
      <w:r w:rsidRPr="00182802">
        <w:rPr>
          <w:rFonts w:ascii="Calibri" w:eastAsia="Times New Roman" w:hAnsi="Calibri" w:cstheme="minorHAnsi"/>
          <w:b/>
          <w:bCs/>
          <w:sz w:val="28"/>
          <w:szCs w:val="24"/>
        </w:rPr>
        <w:t>Oświadczenie dotyczące podanych informacji:</w:t>
      </w:r>
    </w:p>
    <w:p w14:paraId="591C67B4" w14:textId="77777777" w:rsidR="00182802" w:rsidRPr="00182802" w:rsidRDefault="00182802" w:rsidP="00246F74">
      <w:pPr>
        <w:spacing w:after="0" w:line="240" w:lineRule="auto"/>
        <w:rPr>
          <w:rFonts w:ascii="Calibri" w:eastAsia="Times New Roman" w:hAnsi="Calibri" w:cstheme="minorHAnsi"/>
          <w:sz w:val="22"/>
        </w:rPr>
      </w:pPr>
    </w:p>
    <w:p w14:paraId="31C346EC" w14:textId="77777777" w:rsidR="00182802" w:rsidRPr="00AC290A" w:rsidRDefault="00182802" w:rsidP="00FB1F86">
      <w:pPr>
        <w:pStyle w:val="Akapitzlist"/>
        <w:numPr>
          <w:ilvl w:val="0"/>
          <w:numId w:val="41"/>
        </w:numPr>
        <w:rPr>
          <w:rFonts w:ascii="Calibri" w:eastAsia="Times New Roman" w:hAnsi="Calibri" w:cstheme="minorHAnsi"/>
          <w:sz w:val="22"/>
          <w:szCs w:val="22"/>
        </w:rPr>
      </w:pPr>
      <w:r w:rsidRPr="00AC290A">
        <w:rPr>
          <w:rFonts w:ascii="Calibri" w:eastAsia="Times New Roman" w:hAnsi="Calibri" w:cstheme="minorHAnsi"/>
          <w:sz w:val="22"/>
          <w:szCs w:val="22"/>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48821DED" w14:textId="77777777" w:rsidR="00182802" w:rsidRDefault="00182802" w:rsidP="00246F74">
      <w:pPr>
        <w:suppressAutoHyphens/>
        <w:autoSpaceDN w:val="0"/>
        <w:spacing w:after="0" w:line="240" w:lineRule="auto"/>
        <w:textAlignment w:val="baseline"/>
        <w:rPr>
          <w:rFonts w:eastAsia="Times New Roman" w:cstheme="minorHAnsi"/>
          <w:b/>
          <w:bCs/>
          <w:color w:val="00000A"/>
          <w:kern w:val="3"/>
          <w:szCs w:val="20"/>
          <w:lang w:eastAsia="zh-CN"/>
        </w:rPr>
      </w:pPr>
    </w:p>
    <w:p w14:paraId="31D4379A" w14:textId="526F1B8B" w:rsidR="00AC290A" w:rsidRPr="00182802" w:rsidRDefault="00AC290A" w:rsidP="00246F74">
      <w:pPr>
        <w:suppressAutoHyphens/>
        <w:autoSpaceDN w:val="0"/>
        <w:spacing w:after="0" w:line="240" w:lineRule="auto"/>
        <w:textAlignment w:val="baseline"/>
        <w:rPr>
          <w:rFonts w:eastAsia="Times New Roman" w:cstheme="minorHAnsi"/>
          <w:b/>
          <w:bCs/>
          <w:color w:val="00000A"/>
          <w:kern w:val="3"/>
          <w:szCs w:val="20"/>
          <w:lang w:eastAsia="zh-CN"/>
        </w:rPr>
      </w:pPr>
      <w:r>
        <w:rPr>
          <w:rFonts w:eastAsia="Times New Roman" w:cstheme="minorHAnsi"/>
          <w:b/>
          <w:bCs/>
          <w:color w:val="00000A"/>
          <w:kern w:val="3"/>
          <w:szCs w:val="20"/>
          <w:lang w:eastAsia="zh-CN"/>
        </w:rPr>
        <w:t>……………………………..</w:t>
      </w:r>
    </w:p>
    <w:p w14:paraId="42C2D853" w14:textId="7C025619" w:rsidR="00182802" w:rsidRPr="00182802" w:rsidRDefault="00AC290A" w:rsidP="00246F74">
      <w:pPr>
        <w:suppressAutoHyphens/>
        <w:autoSpaceDN w:val="0"/>
        <w:spacing w:after="0" w:line="240" w:lineRule="auto"/>
        <w:jc w:val="left"/>
        <w:textAlignment w:val="baseline"/>
        <w:rPr>
          <w:rFonts w:eastAsia="Times New Roman" w:cstheme="minorHAnsi"/>
          <w:bCs/>
          <w:color w:val="00000A"/>
          <w:kern w:val="3"/>
          <w:szCs w:val="20"/>
          <w:lang w:eastAsia="zh-CN"/>
        </w:rPr>
      </w:pPr>
      <w:r w:rsidRPr="00AC290A">
        <w:rPr>
          <w:rFonts w:eastAsia="Times New Roman" w:cstheme="minorHAnsi"/>
          <w:bCs/>
          <w:color w:val="00000A"/>
          <w:kern w:val="3"/>
          <w:sz w:val="18"/>
          <w:szCs w:val="18"/>
          <w:lang w:eastAsia="zh-CN"/>
        </w:rPr>
        <w:t>miejscowość i data</w:t>
      </w:r>
      <w:r>
        <w:rPr>
          <w:rFonts w:eastAsia="Times New Roman" w:cstheme="minorHAnsi"/>
          <w:bCs/>
          <w:color w:val="00000A"/>
          <w:kern w:val="3"/>
          <w:szCs w:val="20"/>
          <w:lang w:eastAsia="zh-CN"/>
        </w:rPr>
        <w:t xml:space="preserve"> </w:t>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sidR="00182802" w:rsidRPr="00182802">
        <w:rPr>
          <w:rFonts w:eastAsia="Times New Roman" w:cstheme="minorHAnsi"/>
          <w:bCs/>
          <w:color w:val="00000A"/>
          <w:kern w:val="3"/>
          <w:szCs w:val="20"/>
          <w:lang w:eastAsia="zh-CN"/>
        </w:rPr>
        <w:t>……..………………………………………………………………………..</w:t>
      </w:r>
    </w:p>
    <w:p w14:paraId="47F1D014" w14:textId="77777777" w:rsidR="00182802" w:rsidRPr="00182802" w:rsidRDefault="00182802" w:rsidP="00246F74">
      <w:pPr>
        <w:suppressAutoHyphens/>
        <w:autoSpaceDN w:val="0"/>
        <w:spacing w:after="0" w:line="240" w:lineRule="auto"/>
        <w:textAlignment w:val="baseline"/>
        <w:rPr>
          <w:rFonts w:eastAsia="Times New Roman" w:cstheme="minorHAnsi"/>
          <w:bCs/>
          <w:color w:val="00000A"/>
          <w:kern w:val="3"/>
          <w:szCs w:val="20"/>
          <w:lang w:eastAsia="zh-CN"/>
        </w:rPr>
      </w:pP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0"/>
          <w:szCs w:val="20"/>
          <w:lang w:eastAsia="zh-CN"/>
        </w:rPr>
        <w:t xml:space="preserve"> </w:t>
      </w:r>
      <w:r w:rsidRPr="00182802">
        <w:rPr>
          <w:rFonts w:eastAsia="Times New Roman" w:cstheme="minorHAnsi"/>
          <w:bCs/>
          <w:color w:val="00000A"/>
          <w:kern w:val="3"/>
          <w:sz w:val="20"/>
          <w:szCs w:val="20"/>
          <w:lang w:eastAsia="zh-CN"/>
        </w:rPr>
        <w:tab/>
        <w:t>podpisano elektronicznie/podpisem osobistym*</w:t>
      </w:r>
    </w:p>
    <w:p w14:paraId="55D95BAE" w14:textId="77777777" w:rsidR="00182802" w:rsidRPr="00182802" w:rsidRDefault="00182802" w:rsidP="00246F74">
      <w:pPr>
        <w:suppressAutoHyphens/>
        <w:autoSpaceDN w:val="0"/>
        <w:spacing w:after="0" w:line="240" w:lineRule="auto"/>
        <w:textAlignment w:val="baseline"/>
        <w:rPr>
          <w:rFonts w:eastAsia="Times New Roman" w:cstheme="minorHAnsi"/>
          <w:b/>
          <w:bCs/>
          <w:color w:val="00000A"/>
          <w:kern w:val="3"/>
          <w:szCs w:val="20"/>
          <w:lang w:eastAsia="zh-CN"/>
        </w:rPr>
      </w:pPr>
    </w:p>
    <w:p w14:paraId="59CCF2D7" w14:textId="77777777" w:rsidR="00AC290A" w:rsidRPr="00182802" w:rsidRDefault="00AC290A" w:rsidP="00246F74">
      <w:pPr>
        <w:suppressAutoHyphens/>
        <w:autoSpaceDN w:val="0"/>
        <w:spacing w:after="0" w:line="240" w:lineRule="auto"/>
        <w:textAlignment w:val="baseline"/>
        <w:rPr>
          <w:rFonts w:eastAsia="Times New Roman" w:cstheme="minorHAnsi"/>
          <w:b/>
          <w:bCs/>
          <w:i/>
          <w:color w:val="00000A"/>
          <w:kern w:val="3"/>
          <w:sz w:val="20"/>
          <w:szCs w:val="20"/>
          <w:lang w:eastAsia="zh-CN"/>
        </w:rPr>
      </w:pPr>
      <w:r w:rsidRPr="00182802">
        <w:rPr>
          <w:rFonts w:eastAsia="Times New Roman" w:cstheme="minorHAnsi"/>
          <w:b/>
          <w:bCs/>
          <w:i/>
          <w:color w:val="00000A"/>
          <w:kern w:val="3"/>
          <w:sz w:val="20"/>
          <w:szCs w:val="20"/>
          <w:lang w:eastAsia="zh-CN"/>
        </w:rPr>
        <w:t xml:space="preserve">UWAGA: oświadczenie należy podpisać kwalifikowanym podpisem elektronicznym, podpisem zaufanym lub podpisem osobistym osoby uprawnionej do zaciągania zobowiązań w imieniu Wykonawcy. </w:t>
      </w:r>
    </w:p>
    <w:p w14:paraId="34407717" w14:textId="77777777" w:rsidR="00182802" w:rsidRDefault="00182802" w:rsidP="00246F74">
      <w:pPr>
        <w:suppressAutoHyphens/>
        <w:spacing w:after="0" w:line="360" w:lineRule="auto"/>
        <w:jc w:val="left"/>
        <w:rPr>
          <w:rFonts w:ascii="Calibri" w:hAnsi="Calibri" w:cstheme="minorHAnsi"/>
          <w:szCs w:val="24"/>
        </w:rPr>
      </w:pPr>
    </w:p>
    <w:p w14:paraId="282576C9" w14:textId="3734DF79" w:rsidR="00182802" w:rsidRPr="00496A26" w:rsidRDefault="00564B84" w:rsidP="00246F74">
      <w:pPr>
        <w:spacing w:after="0" w:line="360" w:lineRule="auto"/>
        <w:jc w:val="left"/>
        <w:rPr>
          <w:rFonts w:ascii="Calibri" w:hAnsi="Calibri" w:cstheme="minorHAnsi"/>
          <w:sz w:val="20"/>
          <w:szCs w:val="20"/>
        </w:rPr>
      </w:pPr>
      <w:r w:rsidRPr="00564B84">
        <w:rPr>
          <w:rFonts w:ascii="Calibri" w:hAnsi="Calibri" w:cstheme="minorHAnsi"/>
          <w:sz w:val="20"/>
          <w:szCs w:val="20"/>
        </w:rPr>
        <w:t>* Niepotrzebne skreślić</w:t>
      </w:r>
    </w:p>
    <w:p w14:paraId="18D106F9" w14:textId="77777777" w:rsidR="00E85999" w:rsidRDefault="00E85999" w:rsidP="00246F74">
      <w:pPr>
        <w:spacing w:after="0"/>
        <w:jc w:val="right"/>
        <w:rPr>
          <w:rFonts w:cstheme="minorHAnsi"/>
          <w:b/>
          <w:szCs w:val="24"/>
        </w:rPr>
      </w:pPr>
    </w:p>
    <w:p w14:paraId="2B30A63A" w14:textId="1FA2BEBD" w:rsidR="008860D2" w:rsidRDefault="009D461C" w:rsidP="00246F74">
      <w:pPr>
        <w:spacing w:after="0"/>
        <w:jc w:val="right"/>
        <w:rPr>
          <w:rFonts w:cstheme="minorHAnsi"/>
          <w:b/>
          <w:szCs w:val="24"/>
        </w:rPr>
      </w:pPr>
      <w:r>
        <w:rPr>
          <w:rFonts w:cstheme="minorHAnsi"/>
          <w:b/>
          <w:szCs w:val="24"/>
        </w:rPr>
        <w:lastRenderedPageBreak/>
        <w:t>Załącznik nr 4</w:t>
      </w:r>
      <w:r w:rsidR="00182802">
        <w:rPr>
          <w:rFonts w:cstheme="minorHAnsi"/>
          <w:b/>
          <w:szCs w:val="24"/>
        </w:rPr>
        <w:t xml:space="preserve"> do SWZ</w:t>
      </w:r>
    </w:p>
    <w:p w14:paraId="65DEE57F" w14:textId="77777777" w:rsidR="008860D2" w:rsidRDefault="008860D2" w:rsidP="00246F74">
      <w:pPr>
        <w:spacing w:after="0"/>
        <w:rPr>
          <w:rFonts w:ascii="Arial" w:hAnsi="Arial" w:cs="Arial"/>
          <w:sz w:val="20"/>
          <w:szCs w:val="20"/>
        </w:rPr>
      </w:pPr>
      <w:r>
        <w:rPr>
          <w:rFonts w:ascii="Arial" w:hAnsi="Arial" w:cs="Arial"/>
          <w:b/>
          <w:sz w:val="20"/>
          <w:szCs w:val="20"/>
        </w:rPr>
        <w:t>Wykonawca:</w:t>
      </w:r>
    </w:p>
    <w:p w14:paraId="2B855B68" w14:textId="77777777" w:rsidR="00564B84" w:rsidRDefault="00564B84" w:rsidP="00246F74">
      <w:pPr>
        <w:spacing w:after="0"/>
        <w:ind w:right="5954"/>
        <w:rPr>
          <w:rFonts w:ascii="Arial" w:hAnsi="Arial" w:cs="Arial"/>
          <w:i/>
          <w:sz w:val="16"/>
          <w:szCs w:val="16"/>
        </w:rPr>
      </w:pPr>
      <w:r>
        <w:rPr>
          <w:rFonts w:ascii="Arial" w:hAnsi="Arial" w:cs="Arial"/>
          <w:sz w:val="20"/>
          <w:szCs w:val="20"/>
        </w:rPr>
        <w:t>………………………………………………………………………………………………</w:t>
      </w:r>
    </w:p>
    <w:p w14:paraId="36108178" w14:textId="77777777" w:rsidR="00564B84" w:rsidRDefault="00564B84" w:rsidP="00246F74">
      <w:pPr>
        <w:spacing w:after="0" w:line="240" w:lineRule="auto"/>
        <w:ind w:right="5954"/>
        <w:rPr>
          <w:rFonts w:ascii="Arial" w:hAnsi="Arial" w:cs="Arial"/>
          <w:sz w:val="20"/>
          <w:szCs w:val="20"/>
          <w:u w:val="single"/>
        </w:rPr>
      </w:pPr>
      <w:r>
        <w:rPr>
          <w:rFonts w:ascii="Arial" w:hAnsi="Arial" w:cs="Arial"/>
          <w:i/>
          <w:sz w:val="16"/>
          <w:szCs w:val="16"/>
        </w:rPr>
        <w:t>(pełna nazwa/firma, adres)</w:t>
      </w:r>
    </w:p>
    <w:p w14:paraId="6ECDEF4C" w14:textId="77777777" w:rsidR="008860D2" w:rsidRDefault="008860D2" w:rsidP="00246F74">
      <w:pPr>
        <w:spacing w:after="0"/>
      </w:pPr>
    </w:p>
    <w:p w14:paraId="6D6218B0" w14:textId="4E1FB1D7" w:rsidR="008860D2" w:rsidRPr="00182802" w:rsidRDefault="00AC290A" w:rsidP="00246F74">
      <w:pPr>
        <w:tabs>
          <w:tab w:val="left" w:pos="795"/>
          <w:tab w:val="center" w:pos="4818"/>
        </w:tabs>
        <w:spacing w:after="0" w:line="240" w:lineRule="auto"/>
        <w:jc w:val="left"/>
        <w:rPr>
          <w:rFonts w:ascii="Calibri" w:eastAsia="Times New Roman" w:hAnsi="Calibri" w:cstheme="minorHAnsi"/>
          <w:sz w:val="28"/>
          <w:szCs w:val="28"/>
        </w:rPr>
      </w:pPr>
      <w:r>
        <w:rPr>
          <w:rFonts w:ascii="Calibri" w:eastAsia="Times New Roman" w:hAnsi="Calibri" w:cstheme="minorHAnsi"/>
          <w:b/>
          <w:bCs/>
          <w:sz w:val="28"/>
          <w:szCs w:val="28"/>
        </w:rPr>
        <w:tab/>
      </w:r>
      <w:r>
        <w:rPr>
          <w:rFonts w:ascii="Calibri" w:eastAsia="Times New Roman" w:hAnsi="Calibri" w:cstheme="minorHAnsi"/>
          <w:b/>
          <w:bCs/>
          <w:sz w:val="28"/>
          <w:szCs w:val="28"/>
        </w:rPr>
        <w:tab/>
      </w:r>
      <w:r w:rsidR="008860D2" w:rsidRPr="00182802">
        <w:rPr>
          <w:rFonts w:ascii="Calibri" w:eastAsia="Times New Roman" w:hAnsi="Calibri" w:cstheme="minorHAnsi"/>
          <w:b/>
          <w:bCs/>
          <w:sz w:val="28"/>
          <w:szCs w:val="28"/>
        </w:rPr>
        <w:t>Oświadczenie Wykonawcy</w:t>
      </w:r>
    </w:p>
    <w:p w14:paraId="675A0F4C" w14:textId="6F7CED6B" w:rsidR="008860D2" w:rsidRPr="00182802" w:rsidRDefault="008860D2" w:rsidP="00246F74">
      <w:pPr>
        <w:spacing w:after="0" w:line="240" w:lineRule="auto"/>
        <w:jc w:val="center"/>
        <w:rPr>
          <w:rFonts w:ascii="Calibri" w:eastAsia="Times New Roman" w:hAnsi="Calibri" w:cstheme="minorHAnsi"/>
          <w:sz w:val="28"/>
          <w:szCs w:val="28"/>
        </w:rPr>
      </w:pPr>
      <w:r w:rsidRPr="00182802">
        <w:rPr>
          <w:rFonts w:ascii="Calibri" w:eastAsia="Times New Roman" w:hAnsi="Calibri" w:cstheme="minorHAnsi"/>
          <w:b/>
          <w:bCs/>
          <w:sz w:val="28"/>
          <w:szCs w:val="28"/>
        </w:rPr>
        <w:t>składane na podstawie art. 125 ust. 1 ustawy z dnia 11 września 2019</w:t>
      </w:r>
      <w:r w:rsidR="00342131">
        <w:rPr>
          <w:rFonts w:ascii="Calibri" w:eastAsia="Times New Roman" w:hAnsi="Calibri" w:cstheme="minorHAnsi"/>
          <w:b/>
          <w:bCs/>
          <w:sz w:val="28"/>
          <w:szCs w:val="28"/>
        </w:rPr>
        <w:t xml:space="preserve"> </w:t>
      </w:r>
      <w:r w:rsidRPr="00182802">
        <w:rPr>
          <w:rFonts w:ascii="Calibri" w:eastAsia="Times New Roman" w:hAnsi="Calibri" w:cstheme="minorHAnsi"/>
          <w:b/>
          <w:bCs/>
          <w:sz w:val="28"/>
          <w:szCs w:val="28"/>
        </w:rPr>
        <w:t>r.</w:t>
      </w:r>
    </w:p>
    <w:p w14:paraId="0509BE17" w14:textId="77777777" w:rsidR="008860D2" w:rsidRPr="00182802" w:rsidRDefault="008860D2" w:rsidP="00246F74">
      <w:pPr>
        <w:spacing w:after="0" w:line="240" w:lineRule="auto"/>
        <w:jc w:val="center"/>
        <w:rPr>
          <w:rFonts w:ascii="Calibri" w:eastAsia="Times New Roman" w:hAnsi="Calibri" w:cstheme="minorHAnsi"/>
          <w:b/>
          <w:bCs/>
          <w:sz w:val="28"/>
          <w:szCs w:val="28"/>
        </w:rPr>
      </w:pPr>
      <w:r w:rsidRPr="00182802">
        <w:rPr>
          <w:rFonts w:ascii="Calibri" w:eastAsia="Times New Roman" w:hAnsi="Calibri" w:cstheme="minorHAnsi"/>
          <w:b/>
          <w:bCs/>
          <w:sz w:val="28"/>
          <w:szCs w:val="28"/>
        </w:rPr>
        <w:t xml:space="preserve">Prawo zamówień publicznych (dalej jako: ustawa </w:t>
      </w:r>
      <w:proofErr w:type="spellStart"/>
      <w:r w:rsidRPr="00182802">
        <w:rPr>
          <w:rFonts w:ascii="Calibri" w:eastAsia="Times New Roman" w:hAnsi="Calibri" w:cstheme="minorHAnsi"/>
          <w:b/>
          <w:bCs/>
          <w:sz w:val="28"/>
          <w:szCs w:val="28"/>
        </w:rPr>
        <w:t>Pzp</w:t>
      </w:r>
      <w:proofErr w:type="spellEnd"/>
      <w:r w:rsidRPr="00182802">
        <w:rPr>
          <w:rFonts w:ascii="Calibri" w:eastAsia="Times New Roman" w:hAnsi="Calibri" w:cstheme="minorHAnsi"/>
          <w:b/>
          <w:bCs/>
          <w:sz w:val="28"/>
          <w:szCs w:val="28"/>
        </w:rPr>
        <w:t>),</w:t>
      </w:r>
    </w:p>
    <w:p w14:paraId="0465D039" w14:textId="77777777" w:rsidR="008860D2" w:rsidRDefault="008860D2" w:rsidP="00246F74">
      <w:pPr>
        <w:spacing w:after="0" w:line="240" w:lineRule="auto"/>
        <w:rPr>
          <w:rFonts w:cstheme="minorHAnsi"/>
          <w:b/>
          <w:szCs w:val="24"/>
        </w:rPr>
      </w:pPr>
    </w:p>
    <w:p w14:paraId="4DEEED85" w14:textId="5D0A23F4" w:rsidR="008860D2" w:rsidRDefault="008860D2" w:rsidP="00246F74">
      <w:pPr>
        <w:spacing w:after="0"/>
        <w:jc w:val="center"/>
        <w:rPr>
          <w:rFonts w:cstheme="minorHAnsi"/>
          <w:b/>
          <w:szCs w:val="24"/>
        </w:rPr>
      </w:pPr>
      <w:r w:rsidRPr="00182802">
        <w:rPr>
          <w:rFonts w:ascii="Calibri" w:eastAsia="Times New Roman" w:hAnsi="Calibri" w:cstheme="minorHAnsi"/>
          <w:b/>
          <w:bCs/>
          <w:szCs w:val="24"/>
          <w:u w:val="single"/>
        </w:rPr>
        <w:t xml:space="preserve">DOTYCZĄCE </w:t>
      </w:r>
      <w:r>
        <w:rPr>
          <w:rFonts w:ascii="Calibri" w:eastAsia="Times New Roman" w:hAnsi="Calibri" w:cstheme="minorHAnsi"/>
          <w:b/>
          <w:bCs/>
          <w:szCs w:val="24"/>
          <w:u w:val="single"/>
        </w:rPr>
        <w:t>SPEŁNIANIA</w:t>
      </w:r>
      <w:r w:rsidRPr="00182802">
        <w:rPr>
          <w:rFonts w:ascii="Calibri" w:eastAsia="Times New Roman" w:hAnsi="Calibri" w:cstheme="minorHAnsi"/>
          <w:b/>
          <w:bCs/>
          <w:szCs w:val="24"/>
          <w:u w:val="single"/>
        </w:rPr>
        <w:t xml:space="preserve"> WARUNKÓW UDZIAŁU W POSTĘPOWANIU</w:t>
      </w:r>
    </w:p>
    <w:p w14:paraId="7DF46C3A" w14:textId="47C7147E" w:rsidR="00564B84" w:rsidRPr="00182802" w:rsidRDefault="00564B84" w:rsidP="00903037">
      <w:pPr>
        <w:spacing w:after="0" w:line="240" w:lineRule="auto"/>
        <w:ind w:firstLine="708"/>
        <w:rPr>
          <w:rFonts w:cstheme="minorHAnsi"/>
          <w:sz w:val="22"/>
        </w:rPr>
      </w:pPr>
      <w:r w:rsidRPr="00182802">
        <w:rPr>
          <w:rFonts w:cstheme="minorHAnsi"/>
          <w:sz w:val="22"/>
        </w:rPr>
        <w:t xml:space="preserve">Na potrzeby postępowania o udzielenie zamówienia publicznego pn. </w:t>
      </w:r>
      <w:r w:rsidR="00E85999" w:rsidRPr="00E85999">
        <w:rPr>
          <w:rFonts w:cstheme="minorHAnsi"/>
          <w:sz w:val="22"/>
        </w:rPr>
        <w:t>„</w:t>
      </w:r>
      <w:r w:rsidR="00504426" w:rsidRPr="00504426">
        <w:rPr>
          <w:rFonts w:cstheme="minorHAnsi"/>
          <w:sz w:val="22"/>
        </w:rPr>
        <w:t>Modernizacja systemu alarmowego oraz systemu sygnalizacji pożaru w budynkach przy ul. Korfantego 34 i przy pl. Jana III Sobieskiego 2 w Bytomiu w trybie Zaprojektuj i wybuduj</w:t>
      </w:r>
      <w:r w:rsidR="00903037" w:rsidRPr="00903037">
        <w:rPr>
          <w:rFonts w:cstheme="minorHAnsi"/>
          <w:sz w:val="22"/>
        </w:rPr>
        <w:t>”</w:t>
      </w:r>
      <w:r w:rsidR="00E85999" w:rsidRPr="00E85999">
        <w:rPr>
          <w:rFonts w:cstheme="minorHAnsi"/>
          <w:sz w:val="22"/>
        </w:rPr>
        <w:t>,</w:t>
      </w:r>
      <w:r w:rsidRPr="00182802">
        <w:rPr>
          <w:rFonts w:cstheme="minorHAnsi"/>
          <w:b/>
          <w:sz w:val="22"/>
        </w:rPr>
        <w:t xml:space="preserve"> </w:t>
      </w:r>
      <w:r w:rsidRPr="00182802">
        <w:rPr>
          <w:rFonts w:cstheme="minorHAnsi"/>
          <w:i/>
          <w:sz w:val="22"/>
        </w:rPr>
        <w:t xml:space="preserve"> </w:t>
      </w:r>
      <w:r w:rsidRPr="00182802">
        <w:rPr>
          <w:rFonts w:cstheme="minorHAnsi"/>
          <w:sz w:val="22"/>
        </w:rPr>
        <w:t>oświadczam, co następuje:</w:t>
      </w:r>
    </w:p>
    <w:p w14:paraId="27CFF947" w14:textId="77777777" w:rsidR="00564B84" w:rsidRDefault="00564B84" w:rsidP="00246F74">
      <w:pPr>
        <w:spacing w:after="0"/>
        <w:rPr>
          <w:szCs w:val="24"/>
        </w:rPr>
      </w:pPr>
    </w:p>
    <w:p w14:paraId="621ADBD5" w14:textId="4F3A30EF" w:rsidR="008860D2" w:rsidRDefault="00564B84" w:rsidP="00FB1F86">
      <w:pPr>
        <w:pStyle w:val="Akapitzlist"/>
        <w:numPr>
          <w:ilvl w:val="0"/>
          <w:numId w:val="41"/>
        </w:numPr>
        <w:rPr>
          <w:rFonts w:asciiTheme="minorHAnsi" w:hAnsiTheme="minorHAnsi" w:cstheme="minorHAnsi"/>
          <w:sz w:val="22"/>
          <w:szCs w:val="22"/>
        </w:rPr>
      </w:pPr>
      <w:r>
        <w:rPr>
          <w:rFonts w:asciiTheme="minorHAnsi" w:hAnsiTheme="minorHAnsi" w:cstheme="minorHAnsi"/>
          <w:sz w:val="22"/>
          <w:szCs w:val="22"/>
        </w:rPr>
        <w:t>Oświadczam, że s</w:t>
      </w:r>
      <w:r w:rsidR="008860D2" w:rsidRPr="00564B84">
        <w:rPr>
          <w:rFonts w:asciiTheme="minorHAnsi" w:hAnsiTheme="minorHAnsi" w:cstheme="minorHAnsi"/>
          <w:sz w:val="22"/>
          <w:szCs w:val="22"/>
        </w:rPr>
        <w:t xml:space="preserve">pełniam warunki </w:t>
      </w:r>
      <w:r w:rsidRPr="00564B84">
        <w:rPr>
          <w:rFonts w:asciiTheme="minorHAnsi" w:hAnsiTheme="minorHAnsi" w:cstheme="minorHAnsi"/>
          <w:sz w:val="22"/>
          <w:szCs w:val="22"/>
        </w:rPr>
        <w:t xml:space="preserve">udziału w postępowaniu </w:t>
      </w:r>
      <w:r w:rsidR="008860D2" w:rsidRPr="00564B84">
        <w:rPr>
          <w:rFonts w:asciiTheme="minorHAnsi" w:hAnsiTheme="minorHAnsi" w:cstheme="minorHAnsi"/>
          <w:sz w:val="22"/>
          <w:szCs w:val="22"/>
        </w:rPr>
        <w:t>określone przez Zamawiającego w SWZ</w:t>
      </w:r>
    </w:p>
    <w:p w14:paraId="7E3E812A" w14:textId="77777777" w:rsidR="00564B84" w:rsidRDefault="00564B84" w:rsidP="00246F74">
      <w:pPr>
        <w:pStyle w:val="Akapitzlist"/>
        <w:ind w:left="360"/>
        <w:rPr>
          <w:rFonts w:asciiTheme="minorHAnsi" w:hAnsiTheme="minorHAnsi" w:cstheme="minorHAnsi"/>
          <w:sz w:val="22"/>
          <w:szCs w:val="22"/>
        </w:rPr>
      </w:pPr>
    </w:p>
    <w:p w14:paraId="79B3B548" w14:textId="72025F0C" w:rsidR="00564B84" w:rsidRDefault="00564B84" w:rsidP="00FB1F86">
      <w:pPr>
        <w:pStyle w:val="Akapitzlist"/>
        <w:numPr>
          <w:ilvl w:val="0"/>
          <w:numId w:val="41"/>
        </w:numPr>
        <w:rPr>
          <w:rFonts w:asciiTheme="minorHAnsi" w:hAnsiTheme="minorHAnsi" w:cstheme="minorHAnsi"/>
          <w:sz w:val="22"/>
          <w:szCs w:val="22"/>
        </w:rPr>
      </w:pPr>
      <w:r>
        <w:rPr>
          <w:rFonts w:asciiTheme="minorHAnsi" w:hAnsiTheme="minorHAnsi" w:cstheme="minorHAnsi"/>
          <w:sz w:val="22"/>
          <w:szCs w:val="22"/>
        </w:rPr>
        <w:t>Oświadczam, że w celu wykazania spełniania warunków udziału w postępowaniu określonych przez Zamawiającego w SWZ, polegam na zasobach następującego/</w:t>
      </w:r>
      <w:proofErr w:type="spellStart"/>
      <w:r>
        <w:rPr>
          <w:rFonts w:asciiTheme="minorHAnsi" w:hAnsiTheme="minorHAnsi" w:cstheme="minorHAnsi"/>
          <w:sz w:val="22"/>
          <w:szCs w:val="22"/>
        </w:rPr>
        <w:t>ych</w:t>
      </w:r>
      <w:proofErr w:type="spellEnd"/>
      <w:r>
        <w:rPr>
          <w:rFonts w:asciiTheme="minorHAnsi" w:hAnsiTheme="minorHAnsi" w:cstheme="minorHAnsi"/>
          <w:sz w:val="22"/>
          <w:szCs w:val="22"/>
        </w:rPr>
        <w:t xml:space="preserve"> podmiotu/ów:*</w:t>
      </w:r>
    </w:p>
    <w:p w14:paraId="738916D3" w14:textId="03E93F2C" w:rsidR="00564B84" w:rsidRDefault="00564B84" w:rsidP="00246F74">
      <w:pPr>
        <w:spacing w:after="0" w:line="240" w:lineRule="auto"/>
        <w:ind w:left="357"/>
        <w:rPr>
          <w:rFonts w:eastAsia="Lucida Sans Unicode" w:cstheme="minorHAnsi"/>
          <w:sz w:val="22"/>
        </w:rPr>
      </w:pPr>
      <w:r>
        <w:rPr>
          <w:rFonts w:eastAsia="Lucida Sans Unicode" w:cstheme="minorHAnsi"/>
          <w:sz w:val="22"/>
        </w:rPr>
        <w:t>……………………………………………………………………………………………………………………………………………………………………………………………………………………………………………………………………………………………………………………………………</w:t>
      </w:r>
    </w:p>
    <w:p w14:paraId="262922B3" w14:textId="6EE4811A" w:rsidR="00564B84" w:rsidRDefault="00564B84" w:rsidP="00246F74">
      <w:pPr>
        <w:spacing w:after="0" w:line="240" w:lineRule="auto"/>
        <w:ind w:left="357"/>
        <w:rPr>
          <w:rFonts w:eastAsia="Lucida Sans Unicode" w:cstheme="minorHAnsi"/>
          <w:sz w:val="22"/>
        </w:rPr>
      </w:pPr>
      <w:r>
        <w:rPr>
          <w:rFonts w:eastAsia="Lucida Sans Unicode" w:cstheme="minorHAnsi"/>
          <w:sz w:val="22"/>
        </w:rPr>
        <w:t>w zakresie:</w:t>
      </w:r>
    </w:p>
    <w:p w14:paraId="0B2C9986" w14:textId="5D841020" w:rsidR="00564B84" w:rsidRPr="00564B84" w:rsidRDefault="00564B84" w:rsidP="00246F74">
      <w:pPr>
        <w:spacing w:after="0" w:line="240" w:lineRule="auto"/>
        <w:ind w:left="357"/>
        <w:rPr>
          <w:rFonts w:cstheme="minorHAnsi"/>
          <w:sz w:val="22"/>
        </w:rPr>
      </w:pPr>
      <w:r w:rsidRPr="00564B84">
        <w:rPr>
          <w:rFonts w:eastAsia="Lucida Sans Unicode" w:cstheme="minorHAnsi"/>
          <w:sz w:val="22"/>
        </w:rPr>
        <w:t>……………………………………………………………………………………………………………………………………………………………………………………………………………………………………………………………………………………………………………………………………</w:t>
      </w:r>
    </w:p>
    <w:p w14:paraId="600537BC" w14:textId="3A6F882A" w:rsidR="00564B84" w:rsidRDefault="00722024" w:rsidP="00246F74">
      <w:pPr>
        <w:spacing w:after="0"/>
        <w:jc w:val="center"/>
        <w:rPr>
          <w:rFonts w:eastAsia="Lucida Sans Unicode" w:cstheme="minorHAnsi"/>
          <w:sz w:val="18"/>
          <w:szCs w:val="18"/>
        </w:rPr>
      </w:pPr>
      <w:r>
        <w:rPr>
          <w:rFonts w:eastAsia="Lucida Sans Unicode" w:cstheme="minorHAnsi"/>
          <w:sz w:val="18"/>
          <w:szCs w:val="18"/>
        </w:rPr>
        <w:t>(Wskazać podmiot  i określić odpowiedni zakres dla wskazanego podmiotu)</w:t>
      </w:r>
    </w:p>
    <w:p w14:paraId="31F104B8" w14:textId="77777777" w:rsidR="002E38BF" w:rsidRPr="00722024" w:rsidRDefault="002E38BF" w:rsidP="00246F74">
      <w:pPr>
        <w:spacing w:after="0"/>
        <w:jc w:val="center"/>
        <w:rPr>
          <w:rFonts w:cstheme="minorHAnsi"/>
          <w:sz w:val="18"/>
          <w:szCs w:val="18"/>
        </w:rPr>
      </w:pPr>
    </w:p>
    <w:p w14:paraId="208B2FC9" w14:textId="77777777" w:rsidR="00722024" w:rsidRPr="00182802" w:rsidRDefault="00722024" w:rsidP="00246F74">
      <w:pPr>
        <w:shd w:val="clear" w:color="auto" w:fill="BFBFBF"/>
        <w:spacing w:after="0" w:line="240" w:lineRule="auto"/>
        <w:jc w:val="left"/>
        <w:rPr>
          <w:rFonts w:ascii="Calibri" w:eastAsia="Times New Roman" w:hAnsi="Calibri" w:cstheme="minorHAnsi"/>
          <w:sz w:val="28"/>
          <w:szCs w:val="24"/>
        </w:rPr>
      </w:pPr>
      <w:r w:rsidRPr="00182802">
        <w:rPr>
          <w:rFonts w:ascii="Calibri" w:eastAsia="Times New Roman" w:hAnsi="Calibri" w:cstheme="minorHAnsi"/>
          <w:b/>
          <w:bCs/>
          <w:sz w:val="28"/>
          <w:szCs w:val="24"/>
        </w:rPr>
        <w:t>Oświadczenie dotyczące podanych informacji:</w:t>
      </w:r>
    </w:p>
    <w:p w14:paraId="16B4FA54" w14:textId="77777777" w:rsidR="00722024" w:rsidRPr="00182802" w:rsidRDefault="00722024" w:rsidP="00246F74">
      <w:pPr>
        <w:spacing w:after="0" w:line="240" w:lineRule="auto"/>
        <w:rPr>
          <w:rFonts w:ascii="Calibri" w:eastAsia="Times New Roman" w:hAnsi="Calibri" w:cstheme="minorHAnsi"/>
          <w:sz w:val="22"/>
        </w:rPr>
      </w:pPr>
    </w:p>
    <w:p w14:paraId="37F426DB" w14:textId="77777777" w:rsidR="00722024" w:rsidRPr="00AC290A" w:rsidRDefault="00722024" w:rsidP="00FB1F86">
      <w:pPr>
        <w:pStyle w:val="Akapitzlist"/>
        <w:numPr>
          <w:ilvl w:val="0"/>
          <w:numId w:val="41"/>
        </w:numPr>
        <w:rPr>
          <w:rFonts w:ascii="Calibri" w:eastAsia="Times New Roman" w:hAnsi="Calibri" w:cstheme="minorHAnsi"/>
          <w:sz w:val="22"/>
          <w:szCs w:val="22"/>
        </w:rPr>
      </w:pPr>
      <w:r w:rsidRPr="00AC290A">
        <w:rPr>
          <w:rFonts w:ascii="Calibri" w:eastAsia="Times New Roman" w:hAnsi="Calibri" w:cstheme="minorHAnsi"/>
          <w:sz w:val="22"/>
          <w:szCs w:val="22"/>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2C837E32" w14:textId="77777777" w:rsidR="00722024" w:rsidRDefault="00722024" w:rsidP="00246F74">
      <w:pPr>
        <w:suppressAutoHyphens/>
        <w:autoSpaceDN w:val="0"/>
        <w:spacing w:after="0" w:line="240" w:lineRule="auto"/>
        <w:textAlignment w:val="baseline"/>
        <w:rPr>
          <w:rFonts w:eastAsia="Times New Roman" w:cstheme="minorHAnsi"/>
          <w:b/>
          <w:bCs/>
          <w:color w:val="00000A"/>
          <w:kern w:val="3"/>
          <w:szCs w:val="20"/>
          <w:lang w:eastAsia="zh-CN"/>
        </w:rPr>
      </w:pPr>
    </w:p>
    <w:p w14:paraId="4B8D0773" w14:textId="77777777" w:rsidR="00722024" w:rsidRPr="00182802" w:rsidRDefault="00722024" w:rsidP="00246F74">
      <w:pPr>
        <w:suppressAutoHyphens/>
        <w:autoSpaceDN w:val="0"/>
        <w:spacing w:after="0" w:line="240" w:lineRule="auto"/>
        <w:textAlignment w:val="baseline"/>
        <w:rPr>
          <w:rFonts w:eastAsia="Times New Roman" w:cstheme="minorHAnsi"/>
          <w:b/>
          <w:bCs/>
          <w:color w:val="00000A"/>
          <w:kern w:val="3"/>
          <w:szCs w:val="20"/>
          <w:lang w:eastAsia="zh-CN"/>
        </w:rPr>
      </w:pPr>
      <w:r>
        <w:rPr>
          <w:rFonts w:eastAsia="Times New Roman" w:cstheme="minorHAnsi"/>
          <w:b/>
          <w:bCs/>
          <w:color w:val="00000A"/>
          <w:kern w:val="3"/>
          <w:szCs w:val="20"/>
          <w:lang w:eastAsia="zh-CN"/>
        </w:rPr>
        <w:t>……………………………..</w:t>
      </w:r>
    </w:p>
    <w:p w14:paraId="7C63A4F5" w14:textId="77777777" w:rsidR="00722024" w:rsidRPr="00182802" w:rsidRDefault="00722024" w:rsidP="00246F74">
      <w:pPr>
        <w:suppressAutoHyphens/>
        <w:autoSpaceDN w:val="0"/>
        <w:spacing w:after="0" w:line="240" w:lineRule="auto"/>
        <w:jc w:val="left"/>
        <w:textAlignment w:val="baseline"/>
        <w:rPr>
          <w:rFonts w:eastAsia="Times New Roman" w:cstheme="minorHAnsi"/>
          <w:bCs/>
          <w:color w:val="00000A"/>
          <w:kern w:val="3"/>
          <w:szCs w:val="20"/>
          <w:lang w:eastAsia="zh-CN"/>
        </w:rPr>
      </w:pPr>
      <w:r w:rsidRPr="00AC290A">
        <w:rPr>
          <w:rFonts w:eastAsia="Times New Roman" w:cstheme="minorHAnsi"/>
          <w:bCs/>
          <w:color w:val="00000A"/>
          <w:kern w:val="3"/>
          <w:sz w:val="18"/>
          <w:szCs w:val="18"/>
          <w:lang w:eastAsia="zh-CN"/>
        </w:rPr>
        <w:t>miejscowość i data</w:t>
      </w:r>
      <w:r>
        <w:rPr>
          <w:rFonts w:eastAsia="Times New Roman" w:cstheme="minorHAnsi"/>
          <w:bCs/>
          <w:color w:val="00000A"/>
          <w:kern w:val="3"/>
          <w:szCs w:val="20"/>
          <w:lang w:eastAsia="zh-CN"/>
        </w:rPr>
        <w:t xml:space="preserve"> </w:t>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w:t>
      </w:r>
    </w:p>
    <w:p w14:paraId="15BC5793" w14:textId="77777777" w:rsidR="00722024" w:rsidRPr="00182802" w:rsidRDefault="00722024" w:rsidP="00246F74">
      <w:pPr>
        <w:suppressAutoHyphens/>
        <w:autoSpaceDN w:val="0"/>
        <w:spacing w:after="0" w:line="240" w:lineRule="auto"/>
        <w:textAlignment w:val="baseline"/>
        <w:rPr>
          <w:rFonts w:eastAsia="Times New Roman" w:cstheme="minorHAnsi"/>
          <w:bCs/>
          <w:color w:val="00000A"/>
          <w:kern w:val="3"/>
          <w:szCs w:val="20"/>
          <w:lang w:eastAsia="zh-CN"/>
        </w:rPr>
      </w:pP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0"/>
          <w:szCs w:val="20"/>
          <w:lang w:eastAsia="zh-CN"/>
        </w:rPr>
        <w:t xml:space="preserve"> </w:t>
      </w:r>
      <w:r w:rsidRPr="00182802">
        <w:rPr>
          <w:rFonts w:eastAsia="Times New Roman" w:cstheme="minorHAnsi"/>
          <w:bCs/>
          <w:color w:val="00000A"/>
          <w:kern w:val="3"/>
          <w:sz w:val="20"/>
          <w:szCs w:val="20"/>
          <w:lang w:eastAsia="zh-CN"/>
        </w:rPr>
        <w:tab/>
        <w:t>podpisano elektronicznie/podpisem osobistym*</w:t>
      </w:r>
    </w:p>
    <w:p w14:paraId="75784C96" w14:textId="77777777" w:rsidR="00722024" w:rsidRPr="00182802" w:rsidRDefault="00722024" w:rsidP="00246F74">
      <w:pPr>
        <w:suppressAutoHyphens/>
        <w:autoSpaceDN w:val="0"/>
        <w:spacing w:after="0" w:line="240" w:lineRule="auto"/>
        <w:textAlignment w:val="baseline"/>
        <w:rPr>
          <w:rFonts w:eastAsia="Times New Roman" w:cstheme="minorHAnsi"/>
          <w:bCs/>
          <w:color w:val="00000A"/>
          <w:kern w:val="3"/>
          <w:szCs w:val="20"/>
          <w:lang w:eastAsia="zh-CN"/>
        </w:rPr>
      </w:pPr>
    </w:p>
    <w:p w14:paraId="231EFA73" w14:textId="77777777" w:rsidR="00722024" w:rsidRPr="00182802" w:rsidRDefault="00722024" w:rsidP="00246F74">
      <w:pPr>
        <w:suppressAutoHyphens/>
        <w:autoSpaceDN w:val="0"/>
        <w:spacing w:after="0" w:line="240" w:lineRule="auto"/>
        <w:textAlignment w:val="baseline"/>
        <w:rPr>
          <w:rFonts w:eastAsia="Times New Roman" w:cstheme="minorHAnsi"/>
          <w:b/>
          <w:bCs/>
          <w:color w:val="00000A"/>
          <w:kern w:val="3"/>
          <w:szCs w:val="20"/>
          <w:lang w:eastAsia="zh-CN"/>
        </w:rPr>
      </w:pPr>
    </w:p>
    <w:p w14:paraId="767ACD3D" w14:textId="77777777" w:rsidR="00722024" w:rsidRPr="00182802" w:rsidRDefault="00722024" w:rsidP="00246F74">
      <w:pPr>
        <w:suppressAutoHyphens/>
        <w:autoSpaceDN w:val="0"/>
        <w:spacing w:after="0" w:line="240" w:lineRule="auto"/>
        <w:textAlignment w:val="baseline"/>
        <w:rPr>
          <w:rFonts w:eastAsia="Times New Roman" w:cstheme="minorHAnsi"/>
          <w:b/>
          <w:bCs/>
          <w:i/>
          <w:color w:val="00000A"/>
          <w:kern w:val="3"/>
          <w:sz w:val="20"/>
          <w:szCs w:val="20"/>
          <w:lang w:eastAsia="zh-CN"/>
        </w:rPr>
      </w:pPr>
      <w:r w:rsidRPr="00182802">
        <w:rPr>
          <w:rFonts w:eastAsia="Times New Roman" w:cstheme="minorHAnsi"/>
          <w:b/>
          <w:bCs/>
          <w:i/>
          <w:color w:val="00000A"/>
          <w:kern w:val="3"/>
          <w:sz w:val="20"/>
          <w:szCs w:val="20"/>
          <w:lang w:eastAsia="zh-CN"/>
        </w:rPr>
        <w:t xml:space="preserve">UWAGA: oświadczenie należy podpisać kwalifikowanym podpisem elektronicznym, podpisem zaufanym lub podpisem osobistym osoby uprawnionej do zaciągania zobowiązań w imieniu Wykonawcy. </w:t>
      </w:r>
    </w:p>
    <w:p w14:paraId="60209797" w14:textId="77777777" w:rsidR="00722024" w:rsidRDefault="00722024" w:rsidP="00246F74">
      <w:pPr>
        <w:suppressAutoHyphens/>
        <w:spacing w:after="0" w:line="360" w:lineRule="auto"/>
        <w:jc w:val="left"/>
        <w:rPr>
          <w:rFonts w:ascii="Calibri" w:hAnsi="Calibri" w:cstheme="minorHAnsi"/>
          <w:szCs w:val="24"/>
        </w:rPr>
      </w:pPr>
    </w:p>
    <w:p w14:paraId="5D647490" w14:textId="77777777" w:rsidR="00722024" w:rsidRPr="00564B84" w:rsidRDefault="00722024" w:rsidP="00246F74">
      <w:pPr>
        <w:spacing w:after="0" w:line="360" w:lineRule="auto"/>
        <w:jc w:val="left"/>
        <w:rPr>
          <w:rFonts w:ascii="Calibri" w:hAnsi="Calibri" w:cstheme="minorHAnsi"/>
          <w:sz w:val="20"/>
          <w:szCs w:val="20"/>
        </w:rPr>
      </w:pPr>
      <w:r w:rsidRPr="00564B84">
        <w:rPr>
          <w:rFonts w:ascii="Calibri" w:hAnsi="Calibri" w:cstheme="minorHAnsi"/>
          <w:sz w:val="20"/>
          <w:szCs w:val="20"/>
        </w:rPr>
        <w:t>* Niepotrzebne skreślić</w:t>
      </w:r>
    </w:p>
    <w:p w14:paraId="796CF30A" w14:textId="77777777" w:rsidR="00EE5B07" w:rsidRDefault="00EE5B07" w:rsidP="00246F74">
      <w:pPr>
        <w:spacing w:after="0"/>
        <w:jc w:val="right"/>
        <w:rPr>
          <w:rFonts w:cstheme="minorHAnsi"/>
          <w:b/>
          <w:szCs w:val="24"/>
        </w:rPr>
      </w:pPr>
    </w:p>
    <w:p w14:paraId="63B4BE97" w14:textId="77777777" w:rsidR="00EE5B07" w:rsidRDefault="00EE5B07" w:rsidP="00246F74">
      <w:pPr>
        <w:spacing w:after="0"/>
        <w:jc w:val="right"/>
        <w:rPr>
          <w:rFonts w:cstheme="minorHAnsi"/>
          <w:b/>
          <w:szCs w:val="24"/>
        </w:rPr>
      </w:pPr>
    </w:p>
    <w:p w14:paraId="71E57F09" w14:textId="77777777" w:rsidR="00E85999" w:rsidRDefault="00E85999" w:rsidP="00246F74">
      <w:pPr>
        <w:spacing w:after="0"/>
        <w:jc w:val="right"/>
        <w:rPr>
          <w:rFonts w:cstheme="minorHAnsi"/>
          <w:b/>
          <w:szCs w:val="24"/>
        </w:rPr>
      </w:pPr>
    </w:p>
    <w:p w14:paraId="28009FB7" w14:textId="77777777" w:rsidR="00EE5B07" w:rsidRDefault="00EE5B07" w:rsidP="00246F74">
      <w:pPr>
        <w:spacing w:after="0"/>
        <w:jc w:val="right"/>
        <w:rPr>
          <w:rFonts w:cstheme="minorHAnsi"/>
          <w:b/>
          <w:szCs w:val="24"/>
        </w:rPr>
      </w:pPr>
    </w:p>
    <w:p w14:paraId="4ED30AE7" w14:textId="77777777" w:rsidR="00E2415B" w:rsidRDefault="00E2415B" w:rsidP="00246F74">
      <w:pPr>
        <w:spacing w:after="0"/>
        <w:jc w:val="right"/>
        <w:rPr>
          <w:rFonts w:cstheme="minorHAnsi"/>
          <w:b/>
          <w:szCs w:val="24"/>
        </w:rPr>
      </w:pPr>
    </w:p>
    <w:p w14:paraId="420F9D31" w14:textId="77777777" w:rsidR="002E38BF" w:rsidRDefault="002E38BF" w:rsidP="00246F74">
      <w:pPr>
        <w:spacing w:after="0"/>
        <w:jc w:val="right"/>
        <w:rPr>
          <w:rFonts w:cstheme="minorHAnsi"/>
          <w:b/>
          <w:szCs w:val="24"/>
        </w:rPr>
      </w:pPr>
    </w:p>
    <w:p w14:paraId="6C0E31B9" w14:textId="77777777" w:rsidR="002E38BF" w:rsidRDefault="002E38BF" w:rsidP="00246F74">
      <w:pPr>
        <w:spacing w:after="0"/>
        <w:jc w:val="right"/>
        <w:rPr>
          <w:rFonts w:cstheme="minorHAnsi"/>
          <w:b/>
          <w:szCs w:val="24"/>
        </w:rPr>
      </w:pPr>
    </w:p>
    <w:p w14:paraId="27462EA2" w14:textId="54212B00" w:rsidR="00182802" w:rsidRDefault="009D461C" w:rsidP="00246F74">
      <w:pPr>
        <w:spacing w:after="0"/>
        <w:jc w:val="right"/>
        <w:rPr>
          <w:rFonts w:cstheme="minorHAnsi"/>
          <w:b/>
          <w:szCs w:val="24"/>
        </w:rPr>
      </w:pPr>
      <w:r>
        <w:rPr>
          <w:rFonts w:cstheme="minorHAnsi"/>
          <w:b/>
          <w:szCs w:val="24"/>
        </w:rPr>
        <w:lastRenderedPageBreak/>
        <w:t>Załącznik nr 5</w:t>
      </w:r>
      <w:r w:rsidR="00182802">
        <w:rPr>
          <w:rFonts w:cstheme="minorHAnsi"/>
          <w:b/>
          <w:szCs w:val="24"/>
        </w:rPr>
        <w:t xml:space="preserve"> do SWZ</w:t>
      </w:r>
    </w:p>
    <w:p w14:paraId="4996E036" w14:textId="77777777" w:rsidR="00722024" w:rsidRDefault="00722024" w:rsidP="00246F74">
      <w:pPr>
        <w:spacing w:after="0"/>
        <w:ind w:right="5954"/>
        <w:rPr>
          <w:rFonts w:ascii="Arial" w:hAnsi="Arial" w:cs="Arial"/>
          <w:i/>
          <w:sz w:val="16"/>
          <w:szCs w:val="16"/>
        </w:rPr>
      </w:pPr>
      <w:r>
        <w:rPr>
          <w:rFonts w:ascii="Arial" w:hAnsi="Arial" w:cs="Arial"/>
          <w:sz w:val="20"/>
          <w:szCs w:val="20"/>
        </w:rPr>
        <w:t>………………………………………………………………………………………………</w:t>
      </w:r>
    </w:p>
    <w:p w14:paraId="3A2B3665" w14:textId="77777777" w:rsidR="00722024" w:rsidRDefault="00722024" w:rsidP="00246F74">
      <w:pPr>
        <w:spacing w:after="0" w:line="240" w:lineRule="auto"/>
        <w:ind w:right="5954"/>
        <w:rPr>
          <w:rFonts w:ascii="Arial" w:hAnsi="Arial" w:cs="Arial"/>
          <w:i/>
          <w:sz w:val="16"/>
          <w:szCs w:val="16"/>
        </w:rPr>
      </w:pPr>
      <w:r>
        <w:rPr>
          <w:rFonts w:ascii="Arial" w:hAnsi="Arial" w:cs="Arial"/>
          <w:i/>
          <w:sz w:val="16"/>
          <w:szCs w:val="16"/>
        </w:rPr>
        <w:t>(Nazwa i adres Podmiotu, na zasobach którego</w:t>
      </w:r>
    </w:p>
    <w:p w14:paraId="3C246490" w14:textId="724FB625" w:rsidR="00722024" w:rsidRDefault="00722024" w:rsidP="00246F74">
      <w:pPr>
        <w:spacing w:after="0" w:line="240" w:lineRule="auto"/>
        <w:ind w:right="5954"/>
        <w:rPr>
          <w:rFonts w:ascii="Arial" w:hAnsi="Arial" w:cs="Arial"/>
          <w:sz w:val="20"/>
          <w:szCs w:val="20"/>
          <w:u w:val="single"/>
        </w:rPr>
      </w:pPr>
      <w:r>
        <w:rPr>
          <w:rFonts w:ascii="Arial" w:hAnsi="Arial" w:cs="Arial"/>
          <w:i/>
          <w:sz w:val="16"/>
          <w:szCs w:val="16"/>
        </w:rPr>
        <w:t>polega Wykonawca )</w:t>
      </w:r>
    </w:p>
    <w:p w14:paraId="7B59F448" w14:textId="77777777" w:rsidR="00722024" w:rsidRDefault="00722024" w:rsidP="00246F74">
      <w:pPr>
        <w:spacing w:after="0"/>
        <w:jc w:val="right"/>
        <w:rPr>
          <w:rFonts w:cstheme="minorHAnsi"/>
          <w:b/>
          <w:szCs w:val="24"/>
        </w:rPr>
      </w:pPr>
    </w:p>
    <w:p w14:paraId="44FD745A" w14:textId="62BA999A" w:rsidR="00722024" w:rsidRDefault="007863A3" w:rsidP="00246F74">
      <w:pPr>
        <w:tabs>
          <w:tab w:val="left" w:pos="7245"/>
        </w:tabs>
        <w:spacing w:after="0"/>
        <w:rPr>
          <w:sz w:val="22"/>
        </w:rPr>
      </w:pPr>
      <w:r>
        <w:rPr>
          <w:sz w:val="22"/>
        </w:rPr>
        <w:tab/>
      </w:r>
    </w:p>
    <w:p w14:paraId="2364A36E" w14:textId="2B13B53B" w:rsidR="00722024" w:rsidRPr="00182802" w:rsidRDefault="00722024" w:rsidP="00246F74">
      <w:pPr>
        <w:spacing w:after="0" w:line="240" w:lineRule="auto"/>
        <w:jc w:val="center"/>
        <w:rPr>
          <w:rFonts w:ascii="Calibri" w:eastAsia="Times New Roman" w:hAnsi="Calibri" w:cstheme="minorHAnsi"/>
          <w:sz w:val="28"/>
          <w:szCs w:val="28"/>
        </w:rPr>
      </w:pPr>
      <w:r>
        <w:rPr>
          <w:rFonts w:ascii="Calibri" w:eastAsia="Times New Roman" w:hAnsi="Calibri" w:cstheme="minorHAnsi"/>
          <w:b/>
          <w:bCs/>
          <w:sz w:val="28"/>
          <w:szCs w:val="28"/>
        </w:rPr>
        <w:t>Zobowiązanie Podmiotu Trzeciego</w:t>
      </w:r>
    </w:p>
    <w:p w14:paraId="00CF9D0A" w14:textId="734ED45C" w:rsidR="00722024" w:rsidRPr="00722024" w:rsidRDefault="00722024" w:rsidP="00246F74">
      <w:pPr>
        <w:spacing w:after="0" w:line="240" w:lineRule="auto"/>
        <w:jc w:val="center"/>
        <w:rPr>
          <w:rFonts w:ascii="Calibri" w:eastAsia="Times New Roman" w:hAnsi="Calibri" w:cstheme="minorHAnsi"/>
          <w:b/>
          <w:bCs/>
          <w:szCs w:val="24"/>
        </w:rPr>
      </w:pPr>
      <w:r w:rsidRPr="00722024">
        <w:rPr>
          <w:rFonts w:ascii="Calibri" w:eastAsia="Times New Roman" w:hAnsi="Calibri" w:cstheme="minorHAnsi"/>
          <w:b/>
          <w:bCs/>
          <w:szCs w:val="24"/>
        </w:rPr>
        <w:t>do oddania do dyspozycji Wykonawcy niezbędnych zasobów</w:t>
      </w:r>
    </w:p>
    <w:p w14:paraId="1C871A1B" w14:textId="3A3AA221" w:rsidR="00722024" w:rsidRPr="00182802" w:rsidRDefault="00722024" w:rsidP="00246F74">
      <w:pPr>
        <w:spacing w:after="0" w:line="240" w:lineRule="auto"/>
        <w:jc w:val="center"/>
        <w:rPr>
          <w:rFonts w:ascii="Calibri" w:eastAsia="Times New Roman" w:hAnsi="Calibri" w:cstheme="minorHAnsi"/>
          <w:b/>
          <w:bCs/>
          <w:szCs w:val="24"/>
        </w:rPr>
      </w:pPr>
      <w:r w:rsidRPr="00722024">
        <w:rPr>
          <w:rFonts w:ascii="Calibri" w:eastAsia="Times New Roman" w:hAnsi="Calibri" w:cstheme="minorHAnsi"/>
          <w:b/>
          <w:bCs/>
          <w:szCs w:val="24"/>
        </w:rPr>
        <w:t>na potrzeby wykonania zamówienia</w:t>
      </w:r>
    </w:p>
    <w:p w14:paraId="109E4909" w14:textId="77777777" w:rsidR="00722024" w:rsidRPr="00722024" w:rsidRDefault="00722024" w:rsidP="00246F74">
      <w:pPr>
        <w:spacing w:after="0"/>
        <w:rPr>
          <w:sz w:val="22"/>
        </w:rPr>
      </w:pPr>
    </w:p>
    <w:p w14:paraId="3CB6E26E" w14:textId="65F97171" w:rsidR="00182802" w:rsidRDefault="00722024" w:rsidP="00246F74">
      <w:pPr>
        <w:spacing w:after="0"/>
      </w:pPr>
      <w:r>
        <w:t>Ja: …………………………………………………………………………………………………………………………………………………..</w:t>
      </w:r>
    </w:p>
    <w:p w14:paraId="2DC98BB3" w14:textId="0CD64915" w:rsidR="00722024" w:rsidRDefault="00722024" w:rsidP="00246F74">
      <w:pPr>
        <w:spacing w:after="0" w:line="240" w:lineRule="auto"/>
        <w:rPr>
          <w:sz w:val="18"/>
          <w:szCs w:val="18"/>
        </w:rPr>
      </w:pPr>
      <w:r w:rsidRPr="00722024">
        <w:rPr>
          <w:sz w:val="18"/>
          <w:szCs w:val="18"/>
        </w:rPr>
        <w:t>(imię i nazwisko osoby upoważnionej do reprezentowania Podmiotu, stanowisko (właściciel, prezes zarządu, prokurent, upełnomocniony reprezentant itp.)</w:t>
      </w:r>
    </w:p>
    <w:p w14:paraId="13BE581D" w14:textId="77777777" w:rsidR="00722024" w:rsidRPr="00722024" w:rsidRDefault="00722024" w:rsidP="00246F74">
      <w:pPr>
        <w:spacing w:after="0" w:line="240" w:lineRule="auto"/>
        <w:rPr>
          <w:sz w:val="18"/>
          <w:szCs w:val="18"/>
        </w:rPr>
      </w:pPr>
    </w:p>
    <w:p w14:paraId="2801147E" w14:textId="6B839B37" w:rsidR="00722024" w:rsidRDefault="00722024" w:rsidP="00246F74">
      <w:pPr>
        <w:spacing w:after="0" w:line="240" w:lineRule="auto"/>
      </w:pPr>
      <w:r>
        <w:t>Działając w imieniu i na rzecz: ………………………………………………………………………………………………………….</w:t>
      </w:r>
    </w:p>
    <w:p w14:paraId="5BCB78D0" w14:textId="02819B05" w:rsidR="00EA6DF0" w:rsidRPr="00EA6DF0" w:rsidRDefault="00EA6DF0" w:rsidP="00246F74">
      <w:pPr>
        <w:spacing w:after="0" w:line="240" w:lineRule="auto"/>
        <w:jc w:val="center"/>
        <w:rPr>
          <w:sz w:val="18"/>
          <w:szCs w:val="18"/>
        </w:rPr>
      </w:pPr>
      <w:r w:rsidRPr="00EA6DF0">
        <w:rPr>
          <w:sz w:val="18"/>
          <w:szCs w:val="18"/>
        </w:rPr>
        <w:t>(nazwa i adres Podmiotu)</w:t>
      </w:r>
    </w:p>
    <w:p w14:paraId="4124B987" w14:textId="77777777" w:rsidR="00EA6DF0" w:rsidRDefault="00EA6DF0" w:rsidP="00246F74">
      <w:pPr>
        <w:spacing w:after="0" w:line="240" w:lineRule="auto"/>
      </w:pPr>
    </w:p>
    <w:p w14:paraId="38EE380D" w14:textId="7B6BDC7D" w:rsidR="00EA6DF0" w:rsidRDefault="00EA6DF0" w:rsidP="00246F74">
      <w:pPr>
        <w:spacing w:after="0" w:line="240" w:lineRule="auto"/>
      </w:pPr>
      <w:r>
        <w:t>Zobowiązuję się do oddania do dyspozycji Wykonawcy nw. zasobów na potrzeby realizacji zamówienia:</w:t>
      </w:r>
    </w:p>
    <w:p w14:paraId="66C1F153" w14:textId="73F694E1" w:rsidR="00EA6DF0" w:rsidRDefault="00EA6DF0" w:rsidP="00246F74">
      <w:pPr>
        <w:spacing w:after="0" w:line="240" w:lineRule="auto"/>
      </w:pPr>
      <w:r>
        <w:t>…………………………………………………………………………………………………………………………………………………………</w:t>
      </w:r>
    </w:p>
    <w:p w14:paraId="58FD9478" w14:textId="0B97BCA0" w:rsidR="00722024" w:rsidRPr="00EA6DF0" w:rsidRDefault="00EA6DF0" w:rsidP="00246F74">
      <w:pPr>
        <w:spacing w:after="0" w:line="240" w:lineRule="auto"/>
        <w:jc w:val="center"/>
        <w:rPr>
          <w:sz w:val="18"/>
          <w:szCs w:val="18"/>
        </w:rPr>
      </w:pPr>
      <w:r w:rsidRPr="00EA6DF0">
        <w:rPr>
          <w:sz w:val="18"/>
          <w:szCs w:val="18"/>
        </w:rPr>
        <w:t>(określenie zasobu – zdolności techniczne lub zawodowe lub doświadczenie do realizacji zamówienia)</w:t>
      </w:r>
    </w:p>
    <w:p w14:paraId="024C55A0" w14:textId="77777777" w:rsidR="00EA6DF0" w:rsidRDefault="00EA6DF0" w:rsidP="00246F74">
      <w:pPr>
        <w:spacing w:after="0" w:line="240" w:lineRule="auto"/>
      </w:pPr>
    </w:p>
    <w:p w14:paraId="572BEA9D" w14:textId="10E92D5A" w:rsidR="00EA6DF0" w:rsidRDefault="00EA6DF0" w:rsidP="00246F74">
      <w:pPr>
        <w:spacing w:after="0" w:line="240" w:lineRule="auto"/>
      </w:pPr>
      <w:r>
        <w:t>do dyspozycji Wykonawcy : …………………………………………………………………………………………………………….</w:t>
      </w:r>
    </w:p>
    <w:p w14:paraId="450E9C36" w14:textId="10B926E9" w:rsidR="00EA6DF0" w:rsidRDefault="00EA6DF0" w:rsidP="00246F74">
      <w:pPr>
        <w:spacing w:after="0" w:line="240" w:lineRule="auto"/>
        <w:jc w:val="center"/>
        <w:rPr>
          <w:sz w:val="18"/>
          <w:szCs w:val="18"/>
        </w:rPr>
      </w:pPr>
      <w:r w:rsidRPr="00EA6DF0">
        <w:rPr>
          <w:sz w:val="18"/>
          <w:szCs w:val="18"/>
        </w:rPr>
        <w:t>(nazwa Wykonawcy ubiegającego się o zamówienie)</w:t>
      </w:r>
    </w:p>
    <w:p w14:paraId="1878238F" w14:textId="77777777" w:rsidR="00EA6DF0" w:rsidRPr="00EA6DF0" w:rsidRDefault="00EA6DF0" w:rsidP="00246F74">
      <w:pPr>
        <w:spacing w:after="0" w:line="240" w:lineRule="auto"/>
        <w:jc w:val="center"/>
        <w:rPr>
          <w:sz w:val="18"/>
          <w:szCs w:val="18"/>
        </w:rPr>
      </w:pPr>
    </w:p>
    <w:p w14:paraId="2A167DBB" w14:textId="72DB0EFB" w:rsidR="00EA6DF0" w:rsidRDefault="00EA6DF0" w:rsidP="00903037">
      <w:pPr>
        <w:spacing w:after="0"/>
      </w:pPr>
      <w:r>
        <w:t>w trakcie wyk</w:t>
      </w:r>
      <w:r w:rsidR="00E85999">
        <w:t>onywania zamówienia pod nazwą: „</w:t>
      </w:r>
      <w:r w:rsidR="00504426" w:rsidRPr="00504426">
        <w:t>Modernizacja systemu alarmowego oraz systemu sygnalizacji pożaru w budynkach przy ul. Korfantego 34 i przy pl. Jana III Sobieskiego 2 w Bytomiu w trybie Zaprojektuj i wybuduj</w:t>
      </w:r>
      <w:r w:rsidR="00504426">
        <w:t>”</w:t>
      </w:r>
    </w:p>
    <w:p w14:paraId="4835971E" w14:textId="77777777" w:rsidR="00EA6DF0" w:rsidRDefault="00EA6DF0" w:rsidP="00246F74">
      <w:pPr>
        <w:spacing w:after="0"/>
      </w:pPr>
    </w:p>
    <w:p w14:paraId="4AF33FCD" w14:textId="0527FDF0" w:rsidR="00EA6DF0" w:rsidRPr="00EA6DF0" w:rsidRDefault="00EA6DF0" w:rsidP="00246F74">
      <w:pPr>
        <w:spacing w:after="0"/>
        <w:rPr>
          <w:rFonts w:cstheme="minorHAnsi"/>
          <w:sz w:val="22"/>
        </w:rPr>
      </w:pPr>
      <w:r w:rsidRPr="00EA6DF0">
        <w:rPr>
          <w:rFonts w:cstheme="minorHAnsi"/>
          <w:sz w:val="22"/>
        </w:rPr>
        <w:t>Oświadczam, że:</w:t>
      </w:r>
    </w:p>
    <w:p w14:paraId="6A45881F" w14:textId="3A04FA12" w:rsidR="00EA6DF0" w:rsidRDefault="00EA6DF0" w:rsidP="00FB1F86">
      <w:pPr>
        <w:pStyle w:val="Akapitzlist"/>
        <w:numPr>
          <w:ilvl w:val="0"/>
          <w:numId w:val="42"/>
        </w:numPr>
        <w:rPr>
          <w:rFonts w:asciiTheme="minorHAnsi" w:hAnsiTheme="minorHAnsi" w:cstheme="minorHAnsi"/>
          <w:sz w:val="22"/>
          <w:szCs w:val="22"/>
        </w:rPr>
      </w:pPr>
      <w:r w:rsidRPr="00EA6DF0">
        <w:rPr>
          <w:rFonts w:asciiTheme="minorHAnsi" w:hAnsiTheme="minorHAnsi" w:cstheme="minorHAnsi"/>
          <w:sz w:val="22"/>
          <w:szCs w:val="22"/>
        </w:rPr>
        <w:t>Udostępniam Wykonawcy ww. zasoby w następującym zakresie:</w:t>
      </w:r>
    </w:p>
    <w:p w14:paraId="01EA26E9" w14:textId="5A13E833" w:rsidR="00EA6DF0" w:rsidRDefault="00EA6DF0" w:rsidP="00246F74">
      <w:pPr>
        <w:pStyle w:val="Akapitzlist"/>
        <w:ind w:left="360"/>
        <w:rPr>
          <w:rFonts w:asciiTheme="minorHAnsi" w:hAnsiTheme="minorHAnsi" w:cstheme="minorHAnsi"/>
          <w:sz w:val="22"/>
          <w:szCs w:val="22"/>
        </w:rPr>
      </w:pPr>
      <w:r>
        <w:rPr>
          <w:rFonts w:asciiTheme="minorHAnsi" w:hAnsiTheme="minorHAnsi" w:cstheme="minorHAnsi"/>
          <w:sz w:val="22"/>
          <w:szCs w:val="22"/>
        </w:rPr>
        <w:t>…………………………………………………………………………………………………………………………………………………………………</w:t>
      </w:r>
    </w:p>
    <w:p w14:paraId="49F6D589" w14:textId="77777777" w:rsidR="00EA6DF0" w:rsidRDefault="00EA6DF0" w:rsidP="00246F74">
      <w:pPr>
        <w:pStyle w:val="Akapitzlist"/>
        <w:ind w:left="360"/>
        <w:rPr>
          <w:rFonts w:asciiTheme="minorHAnsi" w:hAnsiTheme="minorHAnsi" w:cstheme="minorHAnsi"/>
          <w:sz w:val="22"/>
          <w:szCs w:val="22"/>
        </w:rPr>
      </w:pPr>
    </w:p>
    <w:p w14:paraId="2B5BF59C" w14:textId="77F6C31D" w:rsidR="00EA6DF0" w:rsidRDefault="00EA6DF0" w:rsidP="00FB1F86">
      <w:pPr>
        <w:pStyle w:val="Akapitzlist"/>
        <w:numPr>
          <w:ilvl w:val="0"/>
          <w:numId w:val="42"/>
        </w:numPr>
        <w:rPr>
          <w:rFonts w:asciiTheme="minorHAnsi" w:hAnsiTheme="minorHAnsi" w:cstheme="minorHAnsi"/>
          <w:sz w:val="22"/>
          <w:szCs w:val="22"/>
        </w:rPr>
      </w:pPr>
      <w:r>
        <w:rPr>
          <w:rFonts w:asciiTheme="minorHAnsi" w:hAnsiTheme="minorHAnsi" w:cstheme="minorHAnsi"/>
          <w:sz w:val="22"/>
          <w:szCs w:val="22"/>
        </w:rPr>
        <w:t>Sposób wykorzystania udostępnionych przez mnie zasobów będzie następujący:</w:t>
      </w:r>
    </w:p>
    <w:p w14:paraId="50A8253F" w14:textId="0353B1EF" w:rsidR="00EA6DF0" w:rsidRDefault="00EA6DF0" w:rsidP="00246F74">
      <w:pPr>
        <w:pStyle w:val="Akapitzlist"/>
        <w:ind w:left="360"/>
        <w:rPr>
          <w:rFonts w:asciiTheme="minorHAnsi" w:hAnsiTheme="minorHAnsi" w:cstheme="minorHAnsi"/>
          <w:sz w:val="22"/>
          <w:szCs w:val="22"/>
        </w:rPr>
      </w:pPr>
      <w:r>
        <w:rPr>
          <w:rFonts w:asciiTheme="minorHAnsi" w:hAnsiTheme="minorHAnsi" w:cstheme="minorHAnsi"/>
          <w:sz w:val="22"/>
          <w:szCs w:val="22"/>
        </w:rPr>
        <w:t>…………………………………………………………………………………………………………………………………………………………………</w:t>
      </w:r>
    </w:p>
    <w:p w14:paraId="482E49A6" w14:textId="77777777" w:rsidR="00EA6DF0" w:rsidRDefault="00EA6DF0" w:rsidP="00246F74">
      <w:pPr>
        <w:pStyle w:val="Akapitzlist"/>
        <w:ind w:left="360"/>
        <w:rPr>
          <w:rFonts w:asciiTheme="minorHAnsi" w:hAnsiTheme="minorHAnsi" w:cstheme="minorHAnsi"/>
          <w:sz w:val="22"/>
          <w:szCs w:val="22"/>
        </w:rPr>
      </w:pPr>
    </w:p>
    <w:p w14:paraId="21BE4D93" w14:textId="77777777" w:rsidR="00EA6DF0" w:rsidRPr="007863A3" w:rsidRDefault="00EA6DF0" w:rsidP="00246F74">
      <w:pPr>
        <w:spacing w:after="0"/>
        <w:rPr>
          <w:rFonts w:cstheme="minorHAnsi"/>
          <w:sz w:val="22"/>
        </w:rPr>
      </w:pPr>
    </w:p>
    <w:p w14:paraId="7D8747FD" w14:textId="77777777" w:rsidR="00EA6DF0" w:rsidRPr="00182802" w:rsidRDefault="00EA6DF0" w:rsidP="00246F74">
      <w:pPr>
        <w:suppressAutoHyphens/>
        <w:autoSpaceDN w:val="0"/>
        <w:spacing w:after="0" w:line="240" w:lineRule="auto"/>
        <w:textAlignment w:val="baseline"/>
        <w:rPr>
          <w:rFonts w:eastAsia="Times New Roman" w:cstheme="minorHAnsi"/>
          <w:b/>
          <w:bCs/>
          <w:color w:val="00000A"/>
          <w:kern w:val="3"/>
          <w:szCs w:val="20"/>
          <w:lang w:eastAsia="zh-CN"/>
        </w:rPr>
      </w:pPr>
      <w:r>
        <w:rPr>
          <w:rFonts w:eastAsia="Times New Roman" w:cstheme="minorHAnsi"/>
          <w:b/>
          <w:bCs/>
          <w:color w:val="00000A"/>
          <w:kern w:val="3"/>
          <w:szCs w:val="20"/>
          <w:lang w:eastAsia="zh-CN"/>
        </w:rPr>
        <w:t>……………………………..</w:t>
      </w:r>
    </w:p>
    <w:p w14:paraId="6E74D9F1" w14:textId="1422C68F" w:rsidR="00676BCE" w:rsidRPr="00182802" w:rsidRDefault="00EA6DF0" w:rsidP="00246F74">
      <w:pPr>
        <w:suppressAutoHyphens/>
        <w:autoSpaceDN w:val="0"/>
        <w:spacing w:after="0" w:line="240" w:lineRule="auto"/>
        <w:jc w:val="left"/>
        <w:textAlignment w:val="baseline"/>
        <w:rPr>
          <w:rFonts w:eastAsia="Times New Roman" w:cstheme="minorHAnsi"/>
          <w:bCs/>
          <w:color w:val="00000A"/>
          <w:kern w:val="3"/>
          <w:szCs w:val="20"/>
          <w:lang w:eastAsia="zh-CN"/>
        </w:rPr>
      </w:pPr>
      <w:r w:rsidRPr="00AC290A">
        <w:rPr>
          <w:rFonts w:eastAsia="Times New Roman" w:cstheme="minorHAnsi"/>
          <w:bCs/>
          <w:color w:val="00000A"/>
          <w:kern w:val="3"/>
          <w:sz w:val="18"/>
          <w:szCs w:val="18"/>
          <w:lang w:eastAsia="zh-CN"/>
        </w:rPr>
        <w:t>miejscowość i data</w:t>
      </w:r>
      <w:r>
        <w:rPr>
          <w:rFonts w:eastAsia="Times New Roman" w:cstheme="minorHAnsi"/>
          <w:bCs/>
          <w:color w:val="00000A"/>
          <w:kern w:val="3"/>
          <w:szCs w:val="20"/>
          <w:lang w:eastAsia="zh-CN"/>
        </w:rPr>
        <w:t xml:space="preserve"> </w:t>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w:t>
      </w:r>
      <w:r w:rsidR="00676BCE">
        <w:rPr>
          <w:rFonts w:eastAsia="Times New Roman" w:cstheme="minorHAnsi"/>
          <w:bCs/>
          <w:color w:val="00000A"/>
          <w:kern w:val="3"/>
          <w:szCs w:val="20"/>
          <w:lang w:eastAsia="zh-CN"/>
        </w:rPr>
        <w:t>…..………………………………………………………………………</w:t>
      </w:r>
    </w:p>
    <w:p w14:paraId="74A5B76B" w14:textId="3F2001EE" w:rsidR="00EA6DF0" w:rsidRPr="00182802" w:rsidRDefault="00EA6DF0" w:rsidP="00246F74">
      <w:pPr>
        <w:suppressAutoHyphens/>
        <w:autoSpaceDN w:val="0"/>
        <w:spacing w:after="0" w:line="240" w:lineRule="auto"/>
        <w:textAlignment w:val="baseline"/>
        <w:rPr>
          <w:rFonts w:eastAsia="Times New Roman" w:cstheme="minorHAnsi"/>
          <w:bCs/>
          <w:color w:val="00000A"/>
          <w:kern w:val="3"/>
          <w:szCs w:val="20"/>
          <w:lang w:eastAsia="zh-CN"/>
        </w:rPr>
      </w:pP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0"/>
          <w:szCs w:val="20"/>
          <w:lang w:eastAsia="zh-CN"/>
        </w:rPr>
        <w:t xml:space="preserve"> </w:t>
      </w:r>
      <w:r w:rsidRPr="00182802">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t>podpis przedstawiciela Podmiotu</w:t>
      </w:r>
    </w:p>
    <w:p w14:paraId="26AD5F51" w14:textId="77777777" w:rsidR="004451C0" w:rsidRDefault="004451C0" w:rsidP="00501B02">
      <w:pPr>
        <w:rPr>
          <w:rFonts w:cstheme="minorHAnsi"/>
          <w:sz w:val="22"/>
        </w:rPr>
      </w:pPr>
    </w:p>
    <w:p w14:paraId="36CBFBE2" w14:textId="77777777" w:rsidR="00676BCE" w:rsidRDefault="00676BCE" w:rsidP="00501B02">
      <w:pPr>
        <w:rPr>
          <w:rFonts w:cstheme="minorHAnsi"/>
          <w:sz w:val="22"/>
        </w:rPr>
      </w:pPr>
    </w:p>
    <w:p w14:paraId="4A8AD675" w14:textId="77777777" w:rsidR="00676BCE" w:rsidRDefault="00676BCE" w:rsidP="00501B02">
      <w:pPr>
        <w:rPr>
          <w:rFonts w:cstheme="minorHAnsi"/>
          <w:sz w:val="22"/>
        </w:rPr>
      </w:pPr>
    </w:p>
    <w:p w14:paraId="5FEC72B9" w14:textId="77777777" w:rsidR="002E38BF" w:rsidRDefault="002E38BF" w:rsidP="00501B02">
      <w:pPr>
        <w:rPr>
          <w:rFonts w:cstheme="minorHAnsi"/>
          <w:sz w:val="22"/>
        </w:rPr>
      </w:pPr>
    </w:p>
    <w:p w14:paraId="0CFA18A0" w14:textId="77777777" w:rsidR="002E38BF" w:rsidRDefault="002E38BF" w:rsidP="00501B02">
      <w:pPr>
        <w:rPr>
          <w:rFonts w:cstheme="minorHAnsi"/>
          <w:sz w:val="22"/>
        </w:rPr>
      </w:pPr>
    </w:p>
    <w:p w14:paraId="4A516053" w14:textId="7E0DE3C4" w:rsidR="00E2415B" w:rsidRPr="006152A2" w:rsidRDefault="00E2415B" w:rsidP="00E2415B">
      <w:pPr>
        <w:spacing w:after="0"/>
        <w:jc w:val="right"/>
        <w:rPr>
          <w:rFonts w:cstheme="minorHAnsi"/>
          <w:b/>
          <w:szCs w:val="24"/>
        </w:rPr>
      </w:pPr>
      <w:r>
        <w:rPr>
          <w:rFonts w:cstheme="minorHAnsi"/>
          <w:b/>
          <w:szCs w:val="24"/>
        </w:rPr>
        <w:lastRenderedPageBreak/>
        <w:t>Załącznik nr 6 do SWZ</w:t>
      </w:r>
    </w:p>
    <w:p w14:paraId="064777C4" w14:textId="77777777" w:rsidR="00676BCE" w:rsidRDefault="00676BCE" w:rsidP="00501B02">
      <w:pPr>
        <w:rPr>
          <w:rFonts w:cstheme="minorHAnsi"/>
          <w:sz w:val="22"/>
        </w:rPr>
      </w:pPr>
    </w:p>
    <w:p w14:paraId="7AF0CF3B" w14:textId="77777777" w:rsidR="00676BCE" w:rsidRDefault="00676BCE" w:rsidP="00676BCE">
      <w:pPr>
        <w:spacing w:after="0" w:line="240" w:lineRule="auto"/>
        <w:jc w:val="center"/>
        <w:rPr>
          <w:rFonts w:cs="Times New Roman"/>
          <w:b/>
          <w:szCs w:val="24"/>
        </w:rPr>
      </w:pPr>
      <w:r w:rsidRPr="00497418">
        <w:rPr>
          <w:rFonts w:cs="Times New Roman"/>
          <w:b/>
          <w:bCs/>
          <w:szCs w:val="24"/>
        </w:rPr>
        <w:t>WYKAZ OSÓB</w:t>
      </w:r>
      <w:r w:rsidRPr="009400DF">
        <w:rPr>
          <w:rFonts w:cs="Times New Roman"/>
          <w:b/>
          <w:szCs w:val="24"/>
        </w:rPr>
        <w:t xml:space="preserve"> </w:t>
      </w:r>
      <w:r>
        <w:rPr>
          <w:rFonts w:cs="Times New Roman"/>
          <w:b/>
          <w:szCs w:val="24"/>
        </w:rPr>
        <w:t>SKIEROWANYCH DO REALIZACJI ZAMÓWIENIA</w:t>
      </w:r>
    </w:p>
    <w:p w14:paraId="7EA5CDEC" w14:textId="77777777" w:rsidR="009D461C" w:rsidRDefault="00676BCE" w:rsidP="00676BCE">
      <w:pPr>
        <w:spacing w:after="0" w:line="240" w:lineRule="auto"/>
        <w:jc w:val="center"/>
        <w:rPr>
          <w:rFonts w:cs="Times New Roman"/>
          <w:b/>
          <w:szCs w:val="24"/>
        </w:rPr>
      </w:pPr>
      <w:r>
        <w:rPr>
          <w:rFonts w:cs="Times New Roman"/>
          <w:b/>
          <w:szCs w:val="24"/>
        </w:rPr>
        <w:t xml:space="preserve">SKŁADANY W CELU WYKAZANIA SPEŁNIENIA WARUNKU </w:t>
      </w:r>
    </w:p>
    <w:p w14:paraId="034AF9DB" w14:textId="39D9CED8" w:rsidR="00676BCE" w:rsidRDefault="00676BCE" w:rsidP="00676BCE">
      <w:pPr>
        <w:spacing w:after="0" w:line="240" w:lineRule="auto"/>
        <w:jc w:val="center"/>
        <w:rPr>
          <w:rFonts w:cs="Times New Roman"/>
          <w:b/>
          <w:szCs w:val="24"/>
        </w:rPr>
      </w:pPr>
      <w:r>
        <w:rPr>
          <w:rFonts w:cs="Times New Roman"/>
          <w:b/>
          <w:szCs w:val="24"/>
        </w:rPr>
        <w:t>POSIADANIA WIEDZY I DOŚWIADCZENIA</w:t>
      </w:r>
    </w:p>
    <w:p w14:paraId="77DC2E9C" w14:textId="77777777" w:rsidR="000D75EF" w:rsidRDefault="000D75EF" w:rsidP="00676BCE">
      <w:pPr>
        <w:suppressAutoHyphens/>
        <w:spacing w:after="0" w:line="240" w:lineRule="auto"/>
        <w:ind w:right="110"/>
        <w:rPr>
          <w:rFonts w:cs="Times New Roman"/>
          <w:b/>
          <w:szCs w:val="24"/>
        </w:rPr>
      </w:pPr>
    </w:p>
    <w:p w14:paraId="7ACD1C54" w14:textId="77777777" w:rsidR="00676BCE" w:rsidRPr="00EE5B07" w:rsidRDefault="00676BCE" w:rsidP="00676BCE">
      <w:pPr>
        <w:suppressAutoHyphens/>
        <w:spacing w:after="0" w:line="240" w:lineRule="auto"/>
        <w:ind w:right="110"/>
        <w:rPr>
          <w:rFonts w:eastAsia="Calibri" w:cstheme="minorHAnsi"/>
          <w:bCs/>
          <w:kern w:val="1"/>
          <w:sz w:val="20"/>
          <w:szCs w:val="20"/>
          <w:lang w:eastAsia="ar-SA"/>
        </w:rPr>
      </w:pPr>
      <w:r w:rsidRPr="00EE5B07">
        <w:rPr>
          <w:rFonts w:eastAsia="Calibri" w:cstheme="minorHAnsi"/>
          <w:bCs/>
          <w:kern w:val="1"/>
          <w:sz w:val="22"/>
          <w:lang w:eastAsia="ar-SA"/>
        </w:rPr>
        <w:t>Wykaz osób, które będą uczestniczyć w wykonywaniu zamówienia, wraz z informacjami na temat ich doświadczenia, wykształcenia i kwalifikacji zawodowych niezbędnych do wykonania zamówienia, wymagany jest w celu potwierdzenia, że Wykonawca dysponuje osobami zdolnymi do wykonania zamówienia.</w:t>
      </w:r>
    </w:p>
    <w:p w14:paraId="29C4C890" w14:textId="77777777" w:rsidR="00676BCE" w:rsidRPr="00EE5B07" w:rsidRDefault="00676BCE" w:rsidP="00676BCE">
      <w:pPr>
        <w:suppressAutoHyphens/>
        <w:spacing w:after="0" w:line="240" w:lineRule="auto"/>
        <w:rPr>
          <w:rFonts w:ascii="Arial" w:eastAsia="Calibri" w:hAnsi="Arial" w:cs="Arial"/>
          <w:bCs/>
          <w:kern w:val="1"/>
          <w:sz w:val="20"/>
          <w:szCs w:val="20"/>
          <w:lang w:eastAsia="ar-SA"/>
        </w:rPr>
      </w:pPr>
    </w:p>
    <w:tbl>
      <w:tblPr>
        <w:tblpPr w:leftFromText="141" w:rightFromText="141" w:vertAnchor="text" w:horzAnchor="margin" w:tblpY="46"/>
        <w:tblOverlap w:val="never"/>
        <w:tblW w:w="0" w:type="auto"/>
        <w:tblLayout w:type="fixed"/>
        <w:tblLook w:val="0000" w:firstRow="0" w:lastRow="0" w:firstColumn="0" w:lastColumn="0" w:noHBand="0" w:noVBand="0"/>
      </w:tblPr>
      <w:tblGrid>
        <w:gridCol w:w="624"/>
        <w:gridCol w:w="3028"/>
        <w:gridCol w:w="1843"/>
        <w:gridCol w:w="1346"/>
        <w:gridCol w:w="1347"/>
        <w:gridCol w:w="1559"/>
      </w:tblGrid>
      <w:tr w:rsidR="00676BCE" w:rsidRPr="00EE5B07" w14:paraId="30961AE9" w14:textId="77777777" w:rsidTr="00676BCE">
        <w:tc>
          <w:tcPr>
            <w:tcW w:w="624" w:type="dxa"/>
            <w:tcBorders>
              <w:top w:val="single" w:sz="4" w:space="0" w:color="000000"/>
              <w:left w:val="single" w:sz="4" w:space="0" w:color="000000"/>
              <w:bottom w:val="single" w:sz="4" w:space="0" w:color="000000"/>
            </w:tcBorders>
            <w:shd w:val="clear" w:color="auto" w:fill="auto"/>
            <w:vAlign w:val="center"/>
          </w:tcPr>
          <w:p w14:paraId="7D4F1480" w14:textId="77777777" w:rsidR="00676BCE" w:rsidRPr="00EE5B07" w:rsidRDefault="00676BCE" w:rsidP="005003CD">
            <w:pPr>
              <w:suppressAutoHyphens/>
              <w:spacing w:after="0" w:line="240" w:lineRule="auto"/>
              <w:rPr>
                <w:rFonts w:eastAsia="Calibri" w:cstheme="minorHAnsi"/>
                <w:bCs/>
                <w:kern w:val="1"/>
                <w:sz w:val="16"/>
                <w:szCs w:val="16"/>
                <w:lang w:eastAsia="ar-SA"/>
              </w:rPr>
            </w:pPr>
            <w:r w:rsidRPr="00EE5B07">
              <w:rPr>
                <w:rFonts w:eastAsia="Calibri" w:cstheme="minorHAnsi"/>
                <w:bCs/>
                <w:kern w:val="1"/>
                <w:sz w:val="20"/>
                <w:szCs w:val="20"/>
                <w:lang w:eastAsia="ar-SA"/>
              </w:rPr>
              <w:t>L.p.</w:t>
            </w:r>
          </w:p>
        </w:tc>
        <w:tc>
          <w:tcPr>
            <w:tcW w:w="3028" w:type="dxa"/>
            <w:tcBorders>
              <w:top w:val="single" w:sz="4" w:space="0" w:color="000000"/>
              <w:left w:val="single" w:sz="4" w:space="0" w:color="000000"/>
              <w:bottom w:val="single" w:sz="4" w:space="0" w:color="000000"/>
            </w:tcBorders>
            <w:shd w:val="clear" w:color="auto" w:fill="auto"/>
            <w:vAlign w:val="center"/>
          </w:tcPr>
          <w:p w14:paraId="5DD26AAF" w14:textId="77777777" w:rsidR="00676BCE" w:rsidRPr="00EE5B07" w:rsidRDefault="00676BCE" w:rsidP="005003CD">
            <w:pPr>
              <w:suppressAutoHyphens/>
              <w:spacing w:after="0" w:line="240" w:lineRule="auto"/>
              <w:rPr>
                <w:rFonts w:eastAsia="Calibri" w:cstheme="minorHAnsi"/>
                <w:bCs/>
                <w:kern w:val="1"/>
                <w:sz w:val="16"/>
                <w:szCs w:val="16"/>
                <w:lang w:eastAsia="ar-SA"/>
              </w:rPr>
            </w:pPr>
            <w:r w:rsidRPr="00EE5B07">
              <w:rPr>
                <w:rFonts w:eastAsia="Calibri" w:cstheme="minorHAnsi"/>
                <w:bCs/>
                <w:kern w:val="1"/>
                <w:sz w:val="16"/>
                <w:szCs w:val="16"/>
                <w:lang w:eastAsia="ar-SA"/>
              </w:rPr>
              <w:t xml:space="preserve">Nazwisko i imię </w:t>
            </w:r>
          </w:p>
        </w:tc>
        <w:tc>
          <w:tcPr>
            <w:tcW w:w="1843" w:type="dxa"/>
            <w:tcBorders>
              <w:top w:val="single" w:sz="4" w:space="0" w:color="000000"/>
              <w:left w:val="single" w:sz="4" w:space="0" w:color="000000"/>
              <w:bottom w:val="single" w:sz="4" w:space="0" w:color="000000"/>
            </w:tcBorders>
            <w:shd w:val="clear" w:color="auto" w:fill="auto"/>
            <w:vAlign w:val="center"/>
          </w:tcPr>
          <w:p w14:paraId="6C53A2E6" w14:textId="77777777" w:rsidR="00676BCE" w:rsidRPr="00EE5B07" w:rsidRDefault="00676BCE" w:rsidP="005003CD">
            <w:pPr>
              <w:suppressAutoHyphens/>
              <w:spacing w:after="0" w:line="240" w:lineRule="auto"/>
              <w:rPr>
                <w:rFonts w:eastAsia="Calibri" w:cstheme="minorHAnsi"/>
                <w:bCs/>
                <w:kern w:val="1"/>
                <w:sz w:val="16"/>
                <w:szCs w:val="16"/>
                <w:lang w:eastAsia="ar-SA"/>
              </w:rPr>
            </w:pPr>
            <w:r w:rsidRPr="00EE5B07">
              <w:rPr>
                <w:rFonts w:eastAsia="Calibri" w:cstheme="minorHAnsi"/>
                <w:bCs/>
                <w:kern w:val="1"/>
                <w:sz w:val="16"/>
                <w:szCs w:val="16"/>
                <w:lang w:eastAsia="ar-SA"/>
              </w:rPr>
              <w:t>doświadczenie (lata)</w:t>
            </w:r>
          </w:p>
        </w:tc>
        <w:tc>
          <w:tcPr>
            <w:tcW w:w="2693" w:type="dxa"/>
            <w:gridSpan w:val="2"/>
            <w:tcBorders>
              <w:top w:val="single" w:sz="4" w:space="0" w:color="000000"/>
              <w:left w:val="single" w:sz="4" w:space="0" w:color="000000"/>
              <w:bottom w:val="single" w:sz="4" w:space="0" w:color="000000"/>
            </w:tcBorders>
            <w:shd w:val="clear" w:color="auto" w:fill="auto"/>
            <w:vAlign w:val="center"/>
          </w:tcPr>
          <w:p w14:paraId="5F9D3DE6" w14:textId="3E316B36" w:rsidR="00676BCE" w:rsidRPr="00EE5B07" w:rsidRDefault="00676BCE" w:rsidP="005003CD">
            <w:pPr>
              <w:suppressAutoHyphens/>
              <w:spacing w:after="0" w:line="240" w:lineRule="auto"/>
              <w:jc w:val="left"/>
              <w:rPr>
                <w:rFonts w:eastAsia="Calibri" w:cstheme="minorHAnsi"/>
                <w:bCs/>
                <w:kern w:val="1"/>
                <w:sz w:val="16"/>
                <w:szCs w:val="16"/>
                <w:lang w:eastAsia="ar-SA"/>
              </w:rPr>
            </w:pPr>
            <w:r w:rsidRPr="00EE5B07">
              <w:rPr>
                <w:rFonts w:eastAsia="Calibri" w:cstheme="minorHAnsi"/>
                <w:bCs/>
                <w:kern w:val="1"/>
                <w:sz w:val="16"/>
                <w:szCs w:val="16"/>
                <w:lang w:eastAsia="ar-SA"/>
              </w:rPr>
              <w:t>wykształcenie i kwalifikacje zawodowe</w:t>
            </w:r>
            <w:r w:rsidR="00445F3F">
              <w:rPr>
                <w:rFonts w:eastAsia="Calibri" w:cstheme="minorHAnsi"/>
                <w:bCs/>
                <w:kern w:val="1"/>
                <w:sz w:val="16"/>
                <w:szCs w:val="16"/>
                <w:lang w:eastAsia="ar-SA"/>
              </w:rPr>
              <w:t xml:space="preserve"> (SEP G1/D, SEP G1/E)</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C9392" w14:textId="77777777" w:rsidR="00676BCE" w:rsidRPr="00EE5B07" w:rsidRDefault="00676BCE" w:rsidP="005003CD">
            <w:pPr>
              <w:suppressAutoHyphens/>
              <w:spacing w:after="0" w:line="240" w:lineRule="auto"/>
              <w:rPr>
                <w:rFonts w:eastAsia="Calibri" w:cstheme="minorHAnsi"/>
                <w:kern w:val="1"/>
                <w:sz w:val="22"/>
                <w:lang w:eastAsia="ar-SA"/>
              </w:rPr>
            </w:pPr>
            <w:r w:rsidRPr="00EE5B07">
              <w:rPr>
                <w:rFonts w:eastAsia="Calibri" w:cstheme="minorHAnsi"/>
                <w:bCs/>
                <w:kern w:val="1"/>
                <w:sz w:val="16"/>
                <w:szCs w:val="16"/>
                <w:lang w:eastAsia="ar-SA"/>
              </w:rPr>
              <w:t>podstawa dysponowania osobą</w:t>
            </w:r>
          </w:p>
        </w:tc>
      </w:tr>
      <w:tr w:rsidR="00676BCE" w:rsidRPr="00EE5B07" w14:paraId="03A4C2C0" w14:textId="77777777" w:rsidTr="00B83ECB">
        <w:trPr>
          <w:trHeight w:val="340"/>
        </w:trPr>
        <w:tc>
          <w:tcPr>
            <w:tcW w:w="624" w:type="dxa"/>
            <w:tcBorders>
              <w:top w:val="single" w:sz="4" w:space="0" w:color="000000"/>
              <w:left w:val="single" w:sz="4" w:space="0" w:color="000000"/>
              <w:bottom w:val="single" w:sz="4" w:space="0" w:color="000000"/>
            </w:tcBorders>
            <w:shd w:val="clear" w:color="auto" w:fill="auto"/>
            <w:vAlign w:val="center"/>
          </w:tcPr>
          <w:p w14:paraId="09933271" w14:textId="08EAC54C" w:rsidR="00676BCE" w:rsidRPr="00EE5B07" w:rsidRDefault="00445F3F" w:rsidP="005003CD">
            <w:pPr>
              <w:suppressAutoHyphens/>
              <w:spacing w:after="0" w:line="240" w:lineRule="auto"/>
              <w:rPr>
                <w:rFonts w:eastAsia="Calibri" w:cstheme="minorHAnsi"/>
                <w:bCs/>
                <w:kern w:val="1"/>
                <w:sz w:val="16"/>
                <w:szCs w:val="16"/>
                <w:lang w:eastAsia="ar-SA"/>
              </w:rPr>
            </w:pPr>
            <w:r>
              <w:rPr>
                <w:rFonts w:eastAsia="Calibri" w:cstheme="minorHAnsi"/>
                <w:bCs/>
                <w:kern w:val="1"/>
                <w:sz w:val="16"/>
                <w:szCs w:val="16"/>
                <w:lang w:eastAsia="ar-SA"/>
              </w:rPr>
              <w:t>1.</w:t>
            </w:r>
          </w:p>
        </w:tc>
        <w:tc>
          <w:tcPr>
            <w:tcW w:w="3028" w:type="dxa"/>
            <w:tcBorders>
              <w:top w:val="single" w:sz="4" w:space="0" w:color="000000"/>
              <w:left w:val="single" w:sz="4" w:space="0" w:color="000000"/>
              <w:bottom w:val="single" w:sz="4" w:space="0" w:color="000000"/>
            </w:tcBorders>
            <w:shd w:val="clear" w:color="auto" w:fill="auto"/>
          </w:tcPr>
          <w:p w14:paraId="6F02CBB3"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843" w:type="dxa"/>
            <w:tcBorders>
              <w:top w:val="single" w:sz="4" w:space="0" w:color="000000"/>
              <w:left w:val="single" w:sz="4" w:space="0" w:color="000000"/>
              <w:bottom w:val="single" w:sz="4" w:space="0" w:color="000000"/>
            </w:tcBorders>
            <w:shd w:val="clear" w:color="auto" w:fill="auto"/>
          </w:tcPr>
          <w:p w14:paraId="594D8A23"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2693" w:type="dxa"/>
            <w:gridSpan w:val="2"/>
            <w:tcBorders>
              <w:top w:val="single" w:sz="4" w:space="0" w:color="000000"/>
              <w:left w:val="single" w:sz="4" w:space="0" w:color="000000"/>
              <w:bottom w:val="single" w:sz="4" w:space="0" w:color="000000"/>
            </w:tcBorders>
            <w:shd w:val="clear" w:color="auto" w:fill="auto"/>
          </w:tcPr>
          <w:p w14:paraId="0EB94127"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4051FE0"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r>
      <w:tr w:rsidR="00676BCE" w:rsidRPr="00EE5B07" w14:paraId="2FA3A8D9" w14:textId="77777777" w:rsidTr="00B83ECB">
        <w:trPr>
          <w:trHeight w:val="340"/>
        </w:trPr>
        <w:tc>
          <w:tcPr>
            <w:tcW w:w="624" w:type="dxa"/>
            <w:tcBorders>
              <w:top w:val="single" w:sz="4" w:space="0" w:color="000000"/>
              <w:left w:val="single" w:sz="4" w:space="0" w:color="000000"/>
              <w:bottom w:val="single" w:sz="4" w:space="0" w:color="000000"/>
            </w:tcBorders>
            <w:shd w:val="clear" w:color="auto" w:fill="auto"/>
            <w:vAlign w:val="center"/>
          </w:tcPr>
          <w:p w14:paraId="62CFE24A" w14:textId="319F9D72" w:rsidR="00676BCE" w:rsidRPr="00EE5B07" w:rsidRDefault="00445F3F" w:rsidP="005003CD">
            <w:pPr>
              <w:suppressAutoHyphens/>
              <w:spacing w:after="0" w:line="240" w:lineRule="auto"/>
              <w:rPr>
                <w:rFonts w:eastAsia="Calibri" w:cstheme="minorHAnsi"/>
                <w:bCs/>
                <w:kern w:val="1"/>
                <w:sz w:val="16"/>
                <w:szCs w:val="16"/>
                <w:lang w:eastAsia="ar-SA"/>
              </w:rPr>
            </w:pPr>
            <w:r>
              <w:rPr>
                <w:rFonts w:eastAsia="Calibri" w:cstheme="minorHAnsi"/>
                <w:bCs/>
                <w:kern w:val="1"/>
                <w:sz w:val="16"/>
                <w:szCs w:val="16"/>
                <w:lang w:eastAsia="ar-SA"/>
              </w:rPr>
              <w:t xml:space="preserve">2. </w:t>
            </w:r>
          </w:p>
        </w:tc>
        <w:tc>
          <w:tcPr>
            <w:tcW w:w="3028" w:type="dxa"/>
            <w:tcBorders>
              <w:top w:val="single" w:sz="4" w:space="0" w:color="000000"/>
              <w:left w:val="single" w:sz="4" w:space="0" w:color="000000"/>
              <w:bottom w:val="single" w:sz="4" w:space="0" w:color="000000"/>
            </w:tcBorders>
            <w:shd w:val="clear" w:color="auto" w:fill="auto"/>
          </w:tcPr>
          <w:p w14:paraId="5C2926F8"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843" w:type="dxa"/>
            <w:tcBorders>
              <w:top w:val="single" w:sz="4" w:space="0" w:color="000000"/>
              <w:left w:val="single" w:sz="4" w:space="0" w:color="000000"/>
              <w:bottom w:val="single" w:sz="4" w:space="0" w:color="000000"/>
            </w:tcBorders>
            <w:shd w:val="clear" w:color="auto" w:fill="auto"/>
          </w:tcPr>
          <w:p w14:paraId="31C8DC20"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2693" w:type="dxa"/>
            <w:gridSpan w:val="2"/>
            <w:tcBorders>
              <w:top w:val="single" w:sz="4" w:space="0" w:color="000000"/>
              <w:left w:val="single" w:sz="4" w:space="0" w:color="000000"/>
              <w:bottom w:val="single" w:sz="4" w:space="0" w:color="000000"/>
            </w:tcBorders>
            <w:shd w:val="clear" w:color="auto" w:fill="auto"/>
          </w:tcPr>
          <w:p w14:paraId="01B17DE9"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13815A9"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r>
      <w:tr w:rsidR="00676BCE" w:rsidRPr="00EE5B07" w14:paraId="48BE9B75" w14:textId="77777777" w:rsidTr="00B83ECB">
        <w:trPr>
          <w:trHeight w:val="340"/>
        </w:trPr>
        <w:tc>
          <w:tcPr>
            <w:tcW w:w="624" w:type="dxa"/>
            <w:tcBorders>
              <w:top w:val="single" w:sz="4" w:space="0" w:color="000000"/>
              <w:left w:val="single" w:sz="4" w:space="0" w:color="000000"/>
              <w:bottom w:val="single" w:sz="4" w:space="0" w:color="000000"/>
            </w:tcBorders>
            <w:shd w:val="clear" w:color="auto" w:fill="auto"/>
            <w:vAlign w:val="center"/>
          </w:tcPr>
          <w:p w14:paraId="34915D02" w14:textId="09D8F158" w:rsidR="00676BCE" w:rsidRPr="00EE5B07" w:rsidRDefault="00676BCE" w:rsidP="005003CD">
            <w:pPr>
              <w:suppressAutoHyphens/>
              <w:spacing w:after="0" w:line="240" w:lineRule="auto"/>
              <w:rPr>
                <w:rFonts w:eastAsia="Calibri" w:cstheme="minorHAnsi"/>
                <w:bCs/>
                <w:kern w:val="1"/>
                <w:sz w:val="16"/>
                <w:szCs w:val="16"/>
                <w:lang w:eastAsia="ar-SA"/>
              </w:rPr>
            </w:pPr>
          </w:p>
        </w:tc>
        <w:tc>
          <w:tcPr>
            <w:tcW w:w="3028" w:type="dxa"/>
            <w:tcBorders>
              <w:top w:val="single" w:sz="4" w:space="0" w:color="000000"/>
              <w:left w:val="single" w:sz="4" w:space="0" w:color="000000"/>
              <w:bottom w:val="single" w:sz="4" w:space="0" w:color="000000"/>
            </w:tcBorders>
            <w:shd w:val="clear" w:color="auto" w:fill="auto"/>
          </w:tcPr>
          <w:p w14:paraId="47A9D6D7"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843" w:type="dxa"/>
            <w:tcBorders>
              <w:top w:val="single" w:sz="4" w:space="0" w:color="000000"/>
              <w:left w:val="single" w:sz="4" w:space="0" w:color="000000"/>
              <w:bottom w:val="single" w:sz="4" w:space="0" w:color="000000"/>
            </w:tcBorders>
            <w:shd w:val="clear" w:color="auto" w:fill="auto"/>
          </w:tcPr>
          <w:p w14:paraId="59A3CA06"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2693" w:type="dxa"/>
            <w:gridSpan w:val="2"/>
            <w:tcBorders>
              <w:top w:val="single" w:sz="4" w:space="0" w:color="000000"/>
              <w:left w:val="single" w:sz="4" w:space="0" w:color="000000"/>
              <w:bottom w:val="single" w:sz="4" w:space="0" w:color="000000"/>
            </w:tcBorders>
            <w:shd w:val="clear" w:color="auto" w:fill="auto"/>
          </w:tcPr>
          <w:p w14:paraId="7B8A32CD"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FCBCE84"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r>
      <w:tr w:rsidR="00676BCE" w:rsidRPr="00EE5B07" w14:paraId="197AA164" w14:textId="77777777" w:rsidTr="00B83ECB">
        <w:trPr>
          <w:trHeight w:val="340"/>
        </w:trPr>
        <w:tc>
          <w:tcPr>
            <w:tcW w:w="624" w:type="dxa"/>
            <w:tcBorders>
              <w:top w:val="single" w:sz="4" w:space="0" w:color="000000"/>
              <w:left w:val="single" w:sz="4" w:space="0" w:color="000000"/>
              <w:bottom w:val="single" w:sz="4" w:space="0" w:color="000000"/>
            </w:tcBorders>
            <w:shd w:val="clear" w:color="auto" w:fill="auto"/>
            <w:vAlign w:val="center"/>
          </w:tcPr>
          <w:p w14:paraId="535EBAEF" w14:textId="62AF72D7" w:rsidR="00676BCE" w:rsidRPr="00EE5B07" w:rsidRDefault="00676BCE" w:rsidP="005003CD">
            <w:pPr>
              <w:suppressAutoHyphens/>
              <w:spacing w:after="0" w:line="240" w:lineRule="auto"/>
              <w:rPr>
                <w:rFonts w:eastAsia="Calibri" w:cstheme="minorHAnsi"/>
                <w:bCs/>
                <w:kern w:val="1"/>
                <w:sz w:val="16"/>
                <w:szCs w:val="16"/>
                <w:lang w:eastAsia="ar-SA"/>
              </w:rPr>
            </w:pPr>
          </w:p>
        </w:tc>
        <w:tc>
          <w:tcPr>
            <w:tcW w:w="3028" w:type="dxa"/>
            <w:tcBorders>
              <w:top w:val="single" w:sz="4" w:space="0" w:color="000000"/>
              <w:left w:val="single" w:sz="4" w:space="0" w:color="000000"/>
              <w:bottom w:val="single" w:sz="4" w:space="0" w:color="000000"/>
            </w:tcBorders>
            <w:shd w:val="clear" w:color="auto" w:fill="auto"/>
          </w:tcPr>
          <w:p w14:paraId="74363E16"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843" w:type="dxa"/>
            <w:tcBorders>
              <w:top w:val="single" w:sz="4" w:space="0" w:color="000000"/>
              <w:left w:val="single" w:sz="4" w:space="0" w:color="000000"/>
              <w:bottom w:val="single" w:sz="4" w:space="0" w:color="000000"/>
            </w:tcBorders>
            <w:shd w:val="clear" w:color="auto" w:fill="auto"/>
          </w:tcPr>
          <w:p w14:paraId="5FF8B4F9"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2693" w:type="dxa"/>
            <w:gridSpan w:val="2"/>
            <w:tcBorders>
              <w:top w:val="single" w:sz="4" w:space="0" w:color="000000"/>
              <w:left w:val="single" w:sz="4" w:space="0" w:color="000000"/>
              <w:bottom w:val="single" w:sz="4" w:space="0" w:color="000000"/>
            </w:tcBorders>
            <w:shd w:val="clear" w:color="auto" w:fill="auto"/>
          </w:tcPr>
          <w:p w14:paraId="63438C59"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16C0EA5"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r>
      <w:tr w:rsidR="00676BCE" w:rsidRPr="00EE5B07" w14:paraId="0E940B7B" w14:textId="77777777" w:rsidTr="00B83ECB">
        <w:trPr>
          <w:trHeight w:val="340"/>
        </w:trPr>
        <w:tc>
          <w:tcPr>
            <w:tcW w:w="624" w:type="dxa"/>
            <w:tcBorders>
              <w:top w:val="single" w:sz="4" w:space="0" w:color="000000"/>
              <w:left w:val="single" w:sz="4" w:space="0" w:color="000000"/>
              <w:bottom w:val="single" w:sz="4" w:space="0" w:color="000000"/>
            </w:tcBorders>
            <w:shd w:val="clear" w:color="auto" w:fill="auto"/>
            <w:vAlign w:val="center"/>
          </w:tcPr>
          <w:p w14:paraId="108E3DD1" w14:textId="7FD592F2" w:rsidR="00676BCE" w:rsidRPr="00EE5B07" w:rsidRDefault="00676BCE" w:rsidP="005003CD">
            <w:pPr>
              <w:suppressAutoHyphens/>
              <w:spacing w:after="0" w:line="240" w:lineRule="auto"/>
              <w:rPr>
                <w:rFonts w:eastAsia="Calibri" w:cstheme="minorHAnsi"/>
                <w:bCs/>
                <w:kern w:val="1"/>
                <w:sz w:val="16"/>
                <w:szCs w:val="16"/>
                <w:lang w:eastAsia="ar-SA"/>
              </w:rPr>
            </w:pPr>
          </w:p>
        </w:tc>
        <w:tc>
          <w:tcPr>
            <w:tcW w:w="3028" w:type="dxa"/>
            <w:tcBorders>
              <w:top w:val="single" w:sz="4" w:space="0" w:color="000000"/>
              <w:left w:val="single" w:sz="4" w:space="0" w:color="000000"/>
              <w:bottom w:val="single" w:sz="4" w:space="0" w:color="000000"/>
            </w:tcBorders>
            <w:shd w:val="clear" w:color="auto" w:fill="auto"/>
          </w:tcPr>
          <w:p w14:paraId="3BE62F27"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843" w:type="dxa"/>
            <w:tcBorders>
              <w:top w:val="single" w:sz="4" w:space="0" w:color="000000"/>
              <w:left w:val="single" w:sz="4" w:space="0" w:color="000000"/>
              <w:bottom w:val="single" w:sz="4" w:space="0" w:color="000000"/>
            </w:tcBorders>
            <w:shd w:val="clear" w:color="auto" w:fill="auto"/>
          </w:tcPr>
          <w:p w14:paraId="08ABB5CD"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2693" w:type="dxa"/>
            <w:gridSpan w:val="2"/>
            <w:tcBorders>
              <w:top w:val="single" w:sz="4" w:space="0" w:color="000000"/>
              <w:left w:val="single" w:sz="4" w:space="0" w:color="000000"/>
              <w:bottom w:val="single" w:sz="4" w:space="0" w:color="000000"/>
            </w:tcBorders>
            <w:shd w:val="clear" w:color="auto" w:fill="auto"/>
          </w:tcPr>
          <w:p w14:paraId="3E6A29A7"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9CCBDA5"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r>
      <w:tr w:rsidR="00676BCE" w:rsidRPr="00EE5B07" w14:paraId="22447204" w14:textId="77777777" w:rsidTr="00B83ECB">
        <w:trPr>
          <w:trHeight w:val="340"/>
        </w:trPr>
        <w:tc>
          <w:tcPr>
            <w:tcW w:w="624" w:type="dxa"/>
            <w:tcBorders>
              <w:top w:val="single" w:sz="4" w:space="0" w:color="000000"/>
              <w:left w:val="single" w:sz="4" w:space="0" w:color="000000"/>
              <w:bottom w:val="single" w:sz="4" w:space="0" w:color="000000"/>
            </w:tcBorders>
            <w:shd w:val="clear" w:color="auto" w:fill="auto"/>
            <w:vAlign w:val="center"/>
          </w:tcPr>
          <w:p w14:paraId="60892B6C" w14:textId="3F733CE2" w:rsidR="00676BCE" w:rsidRPr="00EE5B07" w:rsidRDefault="00676BCE" w:rsidP="005003CD">
            <w:pPr>
              <w:suppressAutoHyphens/>
              <w:spacing w:after="0" w:line="240" w:lineRule="auto"/>
              <w:rPr>
                <w:rFonts w:eastAsia="Calibri" w:cstheme="minorHAnsi"/>
                <w:bCs/>
                <w:kern w:val="1"/>
                <w:sz w:val="16"/>
                <w:szCs w:val="16"/>
                <w:lang w:eastAsia="ar-SA"/>
              </w:rPr>
            </w:pPr>
          </w:p>
        </w:tc>
        <w:tc>
          <w:tcPr>
            <w:tcW w:w="3028" w:type="dxa"/>
            <w:tcBorders>
              <w:top w:val="single" w:sz="4" w:space="0" w:color="000000"/>
              <w:left w:val="single" w:sz="4" w:space="0" w:color="000000"/>
              <w:bottom w:val="single" w:sz="4" w:space="0" w:color="000000"/>
            </w:tcBorders>
            <w:shd w:val="clear" w:color="auto" w:fill="auto"/>
          </w:tcPr>
          <w:p w14:paraId="0953C1DA"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843" w:type="dxa"/>
            <w:tcBorders>
              <w:top w:val="single" w:sz="4" w:space="0" w:color="000000"/>
              <w:left w:val="single" w:sz="4" w:space="0" w:color="000000"/>
              <w:bottom w:val="single" w:sz="4" w:space="0" w:color="000000"/>
            </w:tcBorders>
            <w:shd w:val="clear" w:color="auto" w:fill="auto"/>
          </w:tcPr>
          <w:p w14:paraId="6D408615"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2693" w:type="dxa"/>
            <w:gridSpan w:val="2"/>
            <w:tcBorders>
              <w:top w:val="single" w:sz="4" w:space="0" w:color="000000"/>
              <w:left w:val="single" w:sz="4" w:space="0" w:color="000000"/>
              <w:bottom w:val="single" w:sz="4" w:space="0" w:color="000000"/>
            </w:tcBorders>
            <w:shd w:val="clear" w:color="auto" w:fill="auto"/>
          </w:tcPr>
          <w:p w14:paraId="5F64D52E"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A5321CC"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r>
      <w:tr w:rsidR="00B83ECB" w:rsidRPr="00EE5B07" w14:paraId="76408CB1" w14:textId="77777777" w:rsidTr="00B83ECB">
        <w:trPr>
          <w:trHeight w:val="340"/>
        </w:trPr>
        <w:tc>
          <w:tcPr>
            <w:tcW w:w="624" w:type="dxa"/>
            <w:tcBorders>
              <w:top w:val="single" w:sz="4" w:space="0" w:color="000000"/>
              <w:left w:val="single" w:sz="4" w:space="0" w:color="000000"/>
              <w:bottom w:val="single" w:sz="4" w:space="0" w:color="000000"/>
            </w:tcBorders>
            <w:shd w:val="clear" w:color="auto" w:fill="auto"/>
            <w:vAlign w:val="center"/>
          </w:tcPr>
          <w:p w14:paraId="296529C9" w14:textId="42F38464" w:rsidR="00B83ECB" w:rsidRDefault="00B83ECB" w:rsidP="005003CD">
            <w:pPr>
              <w:suppressAutoHyphens/>
              <w:spacing w:after="0" w:line="240" w:lineRule="auto"/>
              <w:rPr>
                <w:rFonts w:eastAsia="Calibri" w:cstheme="minorHAnsi"/>
                <w:bCs/>
                <w:kern w:val="1"/>
                <w:sz w:val="16"/>
                <w:szCs w:val="16"/>
                <w:lang w:eastAsia="ar-SA"/>
              </w:rPr>
            </w:pPr>
          </w:p>
        </w:tc>
        <w:tc>
          <w:tcPr>
            <w:tcW w:w="3028" w:type="dxa"/>
            <w:tcBorders>
              <w:top w:val="single" w:sz="4" w:space="0" w:color="000000"/>
              <w:left w:val="single" w:sz="4" w:space="0" w:color="000000"/>
              <w:bottom w:val="single" w:sz="4" w:space="0" w:color="000000"/>
            </w:tcBorders>
            <w:shd w:val="clear" w:color="auto" w:fill="auto"/>
          </w:tcPr>
          <w:p w14:paraId="2900C8CE"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c>
          <w:tcPr>
            <w:tcW w:w="1843" w:type="dxa"/>
            <w:tcBorders>
              <w:top w:val="single" w:sz="4" w:space="0" w:color="000000"/>
              <w:left w:val="single" w:sz="4" w:space="0" w:color="000000"/>
              <w:bottom w:val="single" w:sz="4" w:space="0" w:color="000000"/>
            </w:tcBorders>
            <w:shd w:val="clear" w:color="auto" w:fill="auto"/>
          </w:tcPr>
          <w:p w14:paraId="1E2456F0"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c>
          <w:tcPr>
            <w:tcW w:w="2693" w:type="dxa"/>
            <w:gridSpan w:val="2"/>
            <w:tcBorders>
              <w:top w:val="single" w:sz="4" w:space="0" w:color="000000"/>
              <w:left w:val="single" w:sz="4" w:space="0" w:color="000000"/>
              <w:bottom w:val="single" w:sz="4" w:space="0" w:color="000000"/>
            </w:tcBorders>
            <w:shd w:val="clear" w:color="auto" w:fill="auto"/>
          </w:tcPr>
          <w:p w14:paraId="7327EF54"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E1567EB"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r>
      <w:tr w:rsidR="00B83ECB" w:rsidRPr="00EE5B07" w14:paraId="04BD4EEB" w14:textId="77777777" w:rsidTr="00B83ECB">
        <w:trPr>
          <w:trHeight w:val="340"/>
        </w:trPr>
        <w:tc>
          <w:tcPr>
            <w:tcW w:w="624" w:type="dxa"/>
            <w:tcBorders>
              <w:top w:val="single" w:sz="4" w:space="0" w:color="000000"/>
              <w:left w:val="single" w:sz="4" w:space="0" w:color="000000"/>
              <w:bottom w:val="single" w:sz="4" w:space="0" w:color="000000"/>
            </w:tcBorders>
            <w:shd w:val="clear" w:color="auto" w:fill="auto"/>
            <w:vAlign w:val="center"/>
          </w:tcPr>
          <w:p w14:paraId="002FDA3E" w14:textId="132AC573" w:rsidR="00B83ECB" w:rsidRDefault="00B83ECB" w:rsidP="005003CD">
            <w:pPr>
              <w:suppressAutoHyphens/>
              <w:spacing w:after="0" w:line="240" w:lineRule="auto"/>
              <w:rPr>
                <w:rFonts w:eastAsia="Calibri" w:cstheme="minorHAnsi"/>
                <w:bCs/>
                <w:kern w:val="1"/>
                <w:sz w:val="16"/>
                <w:szCs w:val="16"/>
                <w:lang w:eastAsia="ar-SA"/>
              </w:rPr>
            </w:pPr>
          </w:p>
        </w:tc>
        <w:tc>
          <w:tcPr>
            <w:tcW w:w="3028" w:type="dxa"/>
            <w:tcBorders>
              <w:top w:val="single" w:sz="4" w:space="0" w:color="000000"/>
              <w:left w:val="single" w:sz="4" w:space="0" w:color="000000"/>
              <w:bottom w:val="single" w:sz="4" w:space="0" w:color="000000"/>
            </w:tcBorders>
            <w:shd w:val="clear" w:color="auto" w:fill="auto"/>
          </w:tcPr>
          <w:p w14:paraId="46D428BB"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c>
          <w:tcPr>
            <w:tcW w:w="1843" w:type="dxa"/>
            <w:tcBorders>
              <w:top w:val="single" w:sz="4" w:space="0" w:color="000000"/>
              <w:left w:val="single" w:sz="4" w:space="0" w:color="000000"/>
              <w:bottom w:val="single" w:sz="4" w:space="0" w:color="000000"/>
            </w:tcBorders>
            <w:shd w:val="clear" w:color="auto" w:fill="auto"/>
          </w:tcPr>
          <w:p w14:paraId="542B6E38"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c>
          <w:tcPr>
            <w:tcW w:w="2693" w:type="dxa"/>
            <w:gridSpan w:val="2"/>
            <w:tcBorders>
              <w:top w:val="single" w:sz="4" w:space="0" w:color="000000"/>
              <w:left w:val="single" w:sz="4" w:space="0" w:color="000000"/>
              <w:bottom w:val="single" w:sz="4" w:space="0" w:color="000000"/>
            </w:tcBorders>
            <w:shd w:val="clear" w:color="auto" w:fill="auto"/>
          </w:tcPr>
          <w:p w14:paraId="21302BDE"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00FAF1A"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r>
      <w:tr w:rsidR="00B83ECB" w:rsidRPr="00EE5B07" w14:paraId="56C787EF" w14:textId="77777777" w:rsidTr="00B83ECB">
        <w:trPr>
          <w:trHeight w:val="340"/>
        </w:trPr>
        <w:tc>
          <w:tcPr>
            <w:tcW w:w="624" w:type="dxa"/>
            <w:tcBorders>
              <w:top w:val="single" w:sz="4" w:space="0" w:color="000000"/>
              <w:left w:val="single" w:sz="4" w:space="0" w:color="000000"/>
              <w:bottom w:val="single" w:sz="4" w:space="0" w:color="000000"/>
            </w:tcBorders>
            <w:shd w:val="clear" w:color="auto" w:fill="auto"/>
            <w:vAlign w:val="center"/>
          </w:tcPr>
          <w:p w14:paraId="3E785A2A" w14:textId="6AE58D70" w:rsidR="00B83ECB" w:rsidRDefault="00B83ECB" w:rsidP="005003CD">
            <w:pPr>
              <w:suppressAutoHyphens/>
              <w:spacing w:after="0" w:line="240" w:lineRule="auto"/>
              <w:rPr>
                <w:rFonts w:eastAsia="Calibri" w:cstheme="minorHAnsi"/>
                <w:bCs/>
                <w:kern w:val="1"/>
                <w:sz w:val="16"/>
                <w:szCs w:val="16"/>
                <w:lang w:eastAsia="ar-SA"/>
              </w:rPr>
            </w:pPr>
          </w:p>
        </w:tc>
        <w:tc>
          <w:tcPr>
            <w:tcW w:w="3028" w:type="dxa"/>
            <w:tcBorders>
              <w:top w:val="single" w:sz="4" w:space="0" w:color="000000"/>
              <w:left w:val="single" w:sz="4" w:space="0" w:color="000000"/>
              <w:bottom w:val="single" w:sz="4" w:space="0" w:color="000000"/>
            </w:tcBorders>
            <w:shd w:val="clear" w:color="auto" w:fill="auto"/>
          </w:tcPr>
          <w:p w14:paraId="2A27E2A3"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c>
          <w:tcPr>
            <w:tcW w:w="1843" w:type="dxa"/>
            <w:tcBorders>
              <w:top w:val="single" w:sz="4" w:space="0" w:color="000000"/>
              <w:left w:val="single" w:sz="4" w:space="0" w:color="000000"/>
              <w:bottom w:val="single" w:sz="4" w:space="0" w:color="000000"/>
            </w:tcBorders>
            <w:shd w:val="clear" w:color="auto" w:fill="auto"/>
          </w:tcPr>
          <w:p w14:paraId="572E57D6"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c>
          <w:tcPr>
            <w:tcW w:w="2693" w:type="dxa"/>
            <w:gridSpan w:val="2"/>
            <w:tcBorders>
              <w:top w:val="single" w:sz="4" w:space="0" w:color="000000"/>
              <w:left w:val="single" w:sz="4" w:space="0" w:color="000000"/>
              <w:bottom w:val="single" w:sz="4" w:space="0" w:color="000000"/>
            </w:tcBorders>
            <w:shd w:val="clear" w:color="auto" w:fill="auto"/>
          </w:tcPr>
          <w:p w14:paraId="27EC97AB"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A833651"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r>
      <w:tr w:rsidR="00B83ECB" w:rsidRPr="00EE5B07" w14:paraId="45680637" w14:textId="77777777" w:rsidTr="00B83ECB">
        <w:trPr>
          <w:trHeight w:val="340"/>
        </w:trPr>
        <w:tc>
          <w:tcPr>
            <w:tcW w:w="624" w:type="dxa"/>
            <w:tcBorders>
              <w:top w:val="single" w:sz="4" w:space="0" w:color="000000"/>
              <w:left w:val="single" w:sz="4" w:space="0" w:color="000000"/>
              <w:bottom w:val="single" w:sz="4" w:space="0" w:color="000000"/>
            </w:tcBorders>
            <w:shd w:val="clear" w:color="auto" w:fill="auto"/>
            <w:vAlign w:val="center"/>
          </w:tcPr>
          <w:p w14:paraId="22E2CA0A" w14:textId="036FF887" w:rsidR="00B83ECB" w:rsidRDefault="00B83ECB" w:rsidP="005003CD">
            <w:pPr>
              <w:suppressAutoHyphens/>
              <w:spacing w:after="0" w:line="240" w:lineRule="auto"/>
              <w:rPr>
                <w:rFonts w:eastAsia="Calibri" w:cstheme="minorHAnsi"/>
                <w:bCs/>
                <w:kern w:val="1"/>
                <w:sz w:val="16"/>
                <w:szCs w:val="16"/>
                <w:lang w:eastAsia="ar-SA"/>
              </w:rPr>
            </w:pPr>
          </w:p>
        </w:tc>
        <w:tc>
          <w:tcPr>
            <w:tcW w:w="3028" w:type="dxa"/>
            <w:tcBorders>
              <w:top w:val="single" w:sz="4" w:space="0" w:color="000000"/>
              <w:left w:val="single" w:sz="4" w:space="0" w:color="000000"/>
              <w:bottom w:val="single" w:sz="4" w:space="0" w:color="000000"/>
            </w:tcBorders>
            <w:shd w:val="clear" w:color="auto" w:fill="auto"/>
          </w:tcPr>
          <w:p w14:paraId="716D9FD2"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c>
          <w:tcPr>
            <w:tcW w:w="1843" w:type="dxa"/>
            <w:tcBorders>
              <w:top w:val="single" w:sz="4" w:space="0" w:color="000000"/>
              <w:left w:val="single" w:sz="4" w:space="0" w:color="000000"/>
              <w:bottom w:val="single" w:sz="4" w:space="0" w:color="000000"/>
            </w:tcBorders>
            <w:shd w:val="clear" w:color="auto" w:fill="auto"/>
          </w:tcPr>
          <w:p w14:paraId="1599325A"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c>
          <w:tcPr>
            <w:tcW w:w="2693" w:type="dxa"/>
            <w:gridSpan w:val="2"/>
            <w:tcBorders>
              <w:top w:val="single" w:sz="4" w:space="0" w:color="000000"/>
              <w:left w:val="single" w:sz="4" w:space="0" w:color="000000"/>
              <w:bottom w:val="single" w:sz="4" w:space="0" w:color="000000"/>
            </w:tcBorders>
            <w:shd w:val="clear" w:color="auto" w:fill="auto"/>
          </w:tcPr>
          <w:p w14:paraId="312D724D"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786B204"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r>
      <w:tr w:rsidR="00676BCE" w:rsidRPr="00EE5B07" w14:paraId="6A9B676F" w14:textId="77777777" w:rsidTr="00676BCE">
        <w:trPr>
          <w:trHeight w:val="567"/>
        </w:trPr>
        <w:tc>
          <w:tcPr>
            <w:tcW w:w="974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6D6D44D" w14:textId="104C011A" w:rsidR="00676BCE" w:rsidRPr="00EE5B07" w:rsidRDefault="00E2415B" w:rsidP="00E2415B">
            <w:pPr>
              <w:suppressAutoHyphens/>
              <w:spacing w:after="0" w:line="240" w:lineRule="auto"/>
              <w:jc w:val="center"/>
              <w:rPr>
                <w:rFonts w:eastAsia="Calibri" w:cstheme="minorHAnsi"/>
                <w:kern w:val="1"/>
                <w:sz w:val="22"/>
                <w:lang w:eastAsia="ar-SA"/>
              </w:rPr>
            </w:pPr>
            <w:r>
              <w:rPr>
                <w:rFonts w:eastAsia="Calibri" w:cstheme="minorHAnsi"/>
                <w:bCs/>
                <w:kern w:val="1"/>
                <w:sz w:val="22"/>
                <w:lang w:eastAsia="ar-SA"/>
              </w:rPr>
              <w:t>osoby</w:t>
            </w:r>
            <w:r w:rsidR="00676BCE" w:rsidRPr="00EE5B07">
              <w:rPr>
                <w:rFonts w:eastAsia="Calibri" w:cstheme="minorHAnsi"/>
                <w:bCs/>
                <w:kern w:val="1"/>
                <w:sz w:val="22"/>
                <w:lang w:eastAsia="ar-SA"/>
              </w:rPr>
              <w:t xml:space="preserve"> </w:t>
            </w:r>
            <w:r>
              <w:rPr>
                <w:rFonts w:eastAsia="Calibri" w:cstheme="minorHAnsi"/>
                <w:bCs/>
                <w:kern w:val="1"/>
                <w:sz w:val="22"/>
                <w:lang w:eastAsia="ar-SA"/>
              </w:rPr>
              <w:t>kierujące robotami budowlanymi</w:t>
            </w:r>
          </w:p>
        </w:tc>
      </w:tr>
      <w:tr w:rsidR="00FF4859" w:rsidRPr="00EE5B07" w14:paraId="21016ADD" w14:textId="77777777" w:rsidTr="003F19F0">
        <w:tc>
          <w:tcPr>
            <w:tcW w:w="624" w:type="dxa"/>
            <w:tcBorders>
              <w:top w:val="single" w:sz="4" w:space="0" w:color="000000"/>
              <w:left w:val="single" w:sz="4" w:space="0" w:color="000000"/>
              <w:bottom w:val="single" w:sz="4" w:space="0" w:color="000000"/>
            </w:tcBorders>
            <w:shd w:val="clear" w:color="auto" w:fill="auto"/>
            <w:vAlign w:val="center"/>
          </w:tcPr>
          <w:p w14:paraId="66DC08E1" w14:textId="77777777" w:rsidR="00FF4859" w:rsidRPr="00EE5B07" w:rsidRDefault="00FF4859" w:rsidP="005003CD">
            <w:pPr>
              <w:suppressAutoHyphens/>
              <w:spacing w:after="0" w:line="240" w:lineRule="auto"/>
              <w:rPr>
                <w:rFonts w:eastAsia="Calibri" w:cstheme="minorHAnsi"/>
                <w:bCs/>
                <w:kern w:val="1"/>
                <w:sz w:val="16"/>
                <w:szCs w:val="16"/>
                <w:lang w:eastAsia="ar-SA"/>
              </w:rPr>
            </w:pPr>
            <w:r w:rsidRPr="00EE5B07">
              <w:rPr>
                <w:rFonts w:eastAsia="Calibri" w:cstheme="minorHAnsi"/>
                <w:bCs/>
                <w:kern w:val="1"/>
                <w:sz w:val="22"/>
                <w:lang w:eastAsia="ar-SA"/>
              </w:rPr>
              <w:t>L.p.</w:t>
            </w:r>
          </w:p>
        </w:tc>
        <w:tc>
          <w:tcPr>
            <w:tcW w:w="3028" w:type="dxa"/>
            <w:tcBorders>
              <w:top w:val="single" w:sz="4" w:space="0" w:color="000000"/>
              <w:left w:val="single" w:sz="4" w:space="0" w:color="000000"/>
              <w:bottom w:val="single" w:sz="4" w:space="0" w:color="000000"/>
            </w:tcBorders>
            <w:shd w:val="clear" w:color="auto" w:fill="auto"/>
            <w:vAlign w:val="center"/>
          </w:tcPr>
          <w:p w14:paraId="224D8DBC" w14:textId="77777777" w:rsidR="00FF4859" w:rsidRPr="00EE5B07" w:rsidRDefault="00FF4859" w:rsidP="005003CD">
            <w:pPr>
              <w:suppressAutoHyphens/>
              <w:spacing w:after="0" w:line="240" w:lineRule="auto"/>
              <w:rPr>
                <w:rFonts w:eastAsia="Calibri" w:cstheme="minorHAnsi"/>
                <w:bCs/>
                <w:kern w:val="1"/>
                <w:sz w:val="16"/>
                <w:szCs w:val="16"/>
                <w:lang w:eastAsia="ar-SA"/>
              </w:rPr>
            </w:pPr>
            <w:r w:rsidRPr="00EE5B07">
              <w:rPr>
                <w:rFonts w:eastAsia="Calibri" w:cstheme="minorHAnsi"/>
                <w:bCs/>
                <w:kern w:val="1"/>
                <w:sz w:val="16"/>
                <w:szCs w:val="16"/>
                <w:lang w:eastAsia="ar-SA"/>
              </w:rPr>
              <w:t xml:space="preserve">Nazwisko i imię </w:t>
            </w:r>
          </w:p>
        </w:tc>
        <w:tc>
          <w:tcPr>
            <w:tcW w:w="1843" w:type="dxa"/>
            <w:tcBorders>
              <w:top w:val="single" w:sz="4" w:space="0" w:color="000000"/>
              <w:left w:val="single" w:sz="4" w:space="0" w:color="000000"/>
              <w:bottom w:val="single" w:sz="4" w:space="0" w:color="000000"/>
            </w:tcBorders>
            <w:shd w:val="clear" w:color="auto" w:fill="auto"/>
            <w:vAlign w:val="center"/>
          </w:tcPr>
          <w:p w14:paraId="144331A7" w14:textId="77777777" w:rsidR="00FF4859" w:rsidRPr="00EE5B07" w:rsidRDefault="00FF4859" w:rsidP="005003CD">
            <w:pPr>
              <w:suppressAutoHyphens/>
              <w:spacing w:after="0" w:line="240" w:lineRule="auto"/>
              <w:rPr>
                <w:rFonts w:eastAsia="Calibri" w:cstheme="minorHAnsi"/>
                <w:bCs/>
                <w:kern w:val="1"/>
                <w:sz w:val="16"/>
                <w:szCs w:val="16"/>
                <w:lang w:eastAsia="ar-SA"/>
              </w:rPr>
            </w:pPr>
            <w:r w:rsidRPr="00EE5B07">
              <w:rPr>
                <w:rFonts w:eastAsia="Calibri" w:cstheme="minorHAnsi"/>
                <w:bCs/>
                <w:kern w:val="1"/>
                <w:sz w:val="16"/>
                <w:szCs w:val="16"/>
                <w:lang w:eastAsia="ar-SA"/>
              </w:rPr>
              <w:t>doświadczenie (lata)</w:t>
            </w:r>
          </w:p>
        </w:tc>
        <w:tc>
          <w:tcPr>
            <w:tcW w:w="1346" w:type="dxa"/>
            <w:tcBorders>
              <w:top w:val="single" w:sz="4" w:space="0" w:color="000000"/>
              <w:left w:val="single" w:sz="4" w:space="0" w:color="000000"/>
              <w:bottom w:val="single" w:sz="4" w:space="0" w:color="000000"/>
            </w:tcBorders>
            <w:shd w:val="clear" w:color="auto" w:fill="auto"/>
            <w:vAlign w:val="center"/>
          </w:tcPr>
          <w:p w14:paraId="32CB0493" w14:textId="77777777" w:rsidR="00FF4859" w:rsidRPr="00EE5B07" w:rsidRDefault="00FF4859" w:rsidP="005003CD">
            <w:pPr>
              <w:suppressAutoHyphens/>
              <w:spacing w:after="0" w:line="240" w:lineRule="auto"/>
              <w:jc w:val="left"/>
              <w:rPr>
                <w:rFonts w:eastAsia="Calibri" w:cstheme="minorHAnsi"/>
                <w:bCs/>
                <w:kern w:val="1"/>
                <w:sz w:val="16"/>
                <w:szCs w:val="16"/>
                <w:lang w:eastAsia="ar-SA"/>
              </w:rPr>
            </w:pPr>
            <w:r w:rsidRPr="00EE5B07">
              <w:rPr>
                <w:rFonts w:eastAsia="Calibri" w:cstheme="minorHAnsi"/>
                <w:bCs/>
                <w:kern w:val="1"/>
                <w:sz w:val="16"/>
                <w:szCs w:val="16"/>
                <w:lang w:eastAsia="ar-SA"/>
              </w:rPr>
              <w:t>wykształcenie   i kwalifikacje zawodowe</w:t>
            </w:r>
          </w:p>
        </w:tc>
        <w:tc>
          <w:tcPr>
            <w:tcW w:w="1347" w:type="dxa"/>
            <w:tcBorders>
              <w:top w:val="single" w:sz="4" w:space="0" w:color="000000"/>
              <w:left w:val="single" w:sz="4" w:space="0" w:color="000000"/>
              <w:bottom w:val="single" w:sz="4" w:space="0" w:color="000000"/>
            </w:tcBorders>
            <w:shd w:val="clear" w:color="auto" w:fill="auto"/>
            <w:vAlign w:val="center"/>
          </w:tcPr>
          <w:p w14:paraId="70D48AAA" w14:textId="3F4815A9" w:rsidR="00FF4859" w:rsidRPr="00EE5B07" w:rsidRDefault="00FF4859" w:rsidP="005003CD">
            <w:pPr>
              <w:suppressAutoHyphens/>
              <w:spacing w:after="0" w:line="240" w:lineRule="auto"/>
              <w:jc w:val="left"/>
              <w:rPr>
                <w:rFonts w:eastAsia="Calibri" w:cstheme="minorHAnsi"/>
                <w:bCs/>
                <w:kern w:val="1"/>
                <w:sz w:val="16"/>
                <w:szCs w:val="16"/>
                <w:lang w:eastAsia="ar-SA"/>
              </w:rPr>
            </w:pPr>
            <w:r w:rsidRPr="00FF4859">
              <w:rPr>
                <w:rFonts w:eastAsia="Calibri" w:cstheme="minorHAnsi"/>
                <w:bCs/>
                <w:kern w:val="1"/>
                <w:sz w:val="16"/>
                <w:szCs w:val="16"/>
                <w:lang w:eastAsia="ar-SA"/>
              </w:rPr>
              <w:t>Wpis do Okręgowej Izby Inżynierów Budownictwa  oraz nr uprawnień</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88209" w14:textId="77777777" w:rsidR="00FF4859" w:rsidRPr="00EE5B07" w:rsidRDefault="00FF4859" w:rsidP="005003CD">
            <w:pPr>
              <w:suppressAutoHyphens/>
              <w:spacing w:after="0" w:line="240" w:lineRule="auto"/>
              <w:rPr>
                <w:rFonts w:eastAsia="Calibri" w:cstheme="minorHAnsi"/>
                <w:kern w:val="1"/>
                <w:sz w:val="22"/>
                <w:lang w:eastAsia="ar-SA"/>
              </w:rPr>
            </w:pPr>
            <w:r w:rsidRPr="00EE5B07">
              <w:rPr>
                <w:rFonts w:eastAsia="Calibri" w:cstheme="minorHAnsi"/>
                <w:bCs/>
                <w:kern w:val="1"/>
                <w:sz w:val="16"/>
                <w:szCs w:val="16"/>
                <w:lang w:eastAsia="ar-SA"/>
              </w:rPr>
              <w:t>podstawa dysponowania osobą</w:t>
            </w:r>
          </w:p>
        </w:tc>
      </w:tr>
      <w:tr w:rsidR="00FF4859" w:rsidRPr="00EE5B07" w14:paraId="20BDCB38" w14:textId="77777777" w:rsidTr="003F19F0">
        <w:trPr>
          <w:trHeight w:val="567"/>
        </w:trPr>
        <w:tc>
          <w:tcPr>
            <w:tcW w:w="624" w:type="dxa"/>
            <w:tcBorders>
              <w:top w:val="single" w:sz="4" w:space="0" w:color="000000"/>
              <w:left w:val="single" w:sz="4" w:space="0" w:color="000000"/>
              <w:bottom w:val="single" w:sz="4" w:space="0" w:color="000000"/>
            </w:tcBorders>
            <w:shd w:val="clear" w:color="auto" w:fill="auto"/>
            <w:vAlign w:val="center"/>
          </w:tcPr>
          <w:p w14:paraId="4E6D60B9" w14:textId="799E09D0" w:rsidR="00FF4859" w:rsidRPr="00676BCE" w:rsidRDefault="00FF4859" w:rsidP="005003CD">
            <w:pPr>
              <w:suppressAutoHyphens/>
              <w:snapToGrid w:val="0"/>
              <w:spacing w:after="0" w:line="240" w:lineRule="auto"/>
              <w:rPr>
                <w:rFonts w:eastAsia="Calibri" w:cstheme="minorHAnsi"/>
                <w:bCs/>
                <w:kern w:val="1"/>
                <w:sz w:val="16"/>
                <w:szCs w:val="16"/>
                <w:lang w:eastAsia="ar-SA"/>
              </w:rPr>
            </w:pPr>
          </w:p>
        </w:tc>
        <w:tc>
          <w:tcPr>
            <w:tcW w:w="3028" w:type="dxa"/>
            <w:tcBorders>
              <w:top w:val="single" w:sz="4" w:space="0" w:color="000000"/>
              <w:left w:val="single" w:sz="4" w:space="0" w:color="000000"/>
              <w:bottom w:val="single" w:sz="4" w:space="0" w:color="000000"/>
            </w:tcBorders>
            <w:shd w:val="clear" w:color="auto" w:fill="auto"/>
          </w:tcPr>
          <w:p w14:paraId="55247B23" w14:textId="77777777" w:rsidR="00FF4859" w:rsidRPr="00EE5B07" w:rsidRDefault="00FF4859" w:rsidP="005003CD">
            <w:pPr>
              <w:suppressAutoHyphens/>
              <w:snapToGrid w:val="0"/>
              <w:spacing w:after="0" w:line="240" w:lineRule="auto"/>
              <w:rPr>
                <w:rFonts w:eastAsia="Calibri" w:cstheme="minorHAnsi"/>
                <w:bCs/>
                <w:kern w:val="1"/>
                <w:sz w:val="16"/>
                <w:szCs w:val="16"/>
                <w:lang w:eastAsia="ar-SA"/>
              </w:rPr>
            </w:pPr>
          </w:p>
        </w:tc>
        <w:tc>
          <w:tcPr>
            <w:tcW w:w="1843" w:type="dxa"/>
            <w:tcBorders>
              <w:top w:val="single" w:sz="4" w:space="0" w:color="000000"/>
              <w:left w:val="single" w:sz="4" w:space="0" w:color="000000"/>
              <w:bottom w:val="single" w:sz="4" w:space="0" w:color="000000"/>
            </w:tcBorders>
            <w:shd w:val="clear" w:color="auto" w:fill="auto"/>
          </w:tcPr>
          <w:p w14:paraId="7394D710" w14:textId="77777777" w:rsidR="00FF4859" w:rsidRPr="00EE5B07" w:rsidRDefault="00FF4859" w:rsidP="005003CD">
            <w:pPr>
              <w:suppressAutoHyphens/>
              <w:snapToGrid w:val="0"/>
              <w:spacing w:after="0" w:line="240" w:lineRule="auto"/>
              <w:rPr>
                <w:rFonts w:eastAsia="Calibri" w:cstheme="minorHAnsi"/>
                <w:bCs/>
                <w:kern w:val="1"/>
                <w:sz w:val="16"/>
                <w:szCs w:val="16"/>
                <w:lang w:eastAsia="ar-SA"/>
              </w:rPr>
            </w:pPr>
          </w:p>
        </w:tc>
        <w:tc>
          <w:tcPr>
            <w:tcW w:w="1346" w:type="dxa"/>
            <w:tcBorders>
              <w:top w:val="single" w:sz="4" w:space="0" w:color="000000"/>
              <w:left w:val="single" w:sz="4" w:space="0" w:color="000000"/>
              <w:bottom w:val="single" w:sz="4" w:space="0" w:color="000000"/>
            </w:tcBorders>
            <w:shd w:val="clear" w:color="auto" w:fill="auto"/>
          </w:tcPr>
          <w:p w14:paraId="667A9B2C" w14:textId="77777777" w:rsidR="00FF4859" w:rsidRPr="00EE5B07" w:rsidRDefault="00FF4859" w:rsidP="005003CD">
            <w:pPr>
              <w:suppressAutoHyphens/>
              <w:snapToGrid w:val="0"/>
              <w:spacing w:after="0" w:line="240" w:lineRule="auto"/>
              <w:rPr>
                <w:rFonts w:eastAsia="Calibri" w:cstheme="minorHAnsi"/>
                <w:bCs/>
                <w:kern w:val="1"/>
                <w:sz w:val="16"/>
                <w:szCs w:val="16"/>
                <w:lang w:eastAsia="ar-SA"/>
              </w:rPr>
            </w:pPr>
          </w:p>
        </w:tc>
        <w:tc>
          <w:tcPr>
            <w:tcW w:w="1347" w:type="dxa"/>
            <w:tcBorders>
              <w:top w:val="single" w:sz="4" w:space="0" w:color="000000"/>
              <w:left w:val="single" w:sz="4" w:space="0" w:color="000000"/>
              <w:bottom w:val="single" w:sz="4" w:space="0" w:color="000000"/>
            </w:tcBorders>
            <w:shd w:val="clear" w:color="auto" w:fill="auto"/>
          </w:tcPr>
          <w:p w14:paraId="2653EF5A" w14:textId="77777777" w:rsidR="00FF4859" w:rsidRPr="00FF4859" w:rsidRDefault="00FF4859" w:rsidP="00FF4859">
            <w:pPr>
              <w:suppressAutoHyphens/>
              <w:snapToGrid w:val="0"/>
              <w:spacing w:after="0" w:line="240" w:lineRule="auto"/>
              <w:rPr>
                <w:rFonts w:eastAsia="Calibri" w:cstheme="minorHAnsi"/>
                <w:bCs/>
                <w:kern w:val="1"/>
                <w:sz w:val="16"/>
                <w:szCs w:val="16"/>
                <w:lang w:eastAsia="ar-SA"/>
              </w:rPr>
            </w:pPr>
            <w:r w:rsidRPr="00FF4859">
              <w:rPr>
                <w:rFonts w:eastAsia="Calibri" w:cstheme="minorHAnsi"/>
                <w:bCs/>
                <w:kern w:val="1"/>
                <w:sz w:val="16"/>
                <w:szCs w:val="16"/>
                <w:lang w:eastAsia="ar-SA"/>
              </w:rPr>
              <w:t>tak/nie*</w:t>
            </w:r>
          </w:p>
          <w:p w14:paraId="7D121274" w14:textId="77777777" w:rsidR="00FF4859" w:rsidRPr="00FF4859" w:rsidRDefault="00FF4859" w:rsidP="00FF4859">
            <w:pPr>
              <w:suppressAutoHyphens/>
              <w:snapToGrid w:val="0"/>
              <w:spacing w:after="0" w:line="240" w:lineRule="auto"/>
              <w:rPr>
                <w:rFonts w:eastAsia="Calibri" w:cstheme="minorHAnsi"/>
                <w:bCs/>
                <w:kern w:val="1"/>
                <w:sz w:val="16"/>
                <w:szCs w:val="16"/>
                <w:lang w:eastAsia="ar-SA"/>
              </w:rPr>
            </w:pPr>
          </w:p>
          <w:p w14:paraId="395AE646" w14:textId="77777777" w:rsidR="00FF4859" w:rsidRPr="00FF4859" w:rsidRDefault="00FF4859" w:rsidP="00FF4859">
            <w:pPr>
              <w:suppressAutoHyphens/>
              <w:snapToGrid w:val="0"/>
              <w:spacing w:after="0" w:line="240" w:lineRule="auto"/>
              <w:rPr>
                <w:rFonts w:eastAsia="Calibri" w:cstheme="minorHAnsi"/>
                <w:bCs/>
                <w:kern w:val="1"/>
                <w:sz w:val="16"/>
                <w:szCs w:val="16"/>
                <w:lang w:eastAsia="ar-SA"/>
              </w:rPr>
            </w:pPr>
          </w:p>
          <w:p w14:paraId="300B697D" w14:textId="6F40E843" w:rsidR="00FF4859" w:rsidRPr="00EE5B07" w:rsidRDefault="00FF4859" w:rsidP="00FF4859">
            <w:pPr>
              <w:suppressAutoHyphens/>
              <w:snapToGrid w:val="0"/>
              <w:spacing w:after="0" w:line="240" w:lineRule="auto"/>
              <w:rPr>
                <w:rFonts w:eastAsia="Calibri" w:cstheme="minorHAnsi"/>
                <w:bCs/>
                <w:kern w:val="1"/>
                <w:sz w:val="16"/>
                <w:szCs w:val="16"/>
                <w:lang w:eastAsia="ar-SA"/>
              </w:rPr>
            </w:pPr>
            <w:r w:rsidRPr="00FF4859">
              <w:rPr>
                <w:rFonts w:eastAsia="Calibri" w:cstheme="minorHAnsi"/>
                <w:bCs/>
                <w:kern w:val="1"/>
                <w:sz w:val="16"/>
                <w:szCs w:val="16"/>
                <w:lang w:eastAsia="ar-SA"/>
              </w:rPr>
              <w:t>nr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0DAB0CF" w14:textId="77777777" w:rsidR="00FF4859" w:rsidRPr="00EE5B07" w:rsidRDefault="00FF4859" w:rsidP="005003CD">
            <w:pPr>
              <w:suppressAutoHyphens/>
              <w:snapToGrid w:val="0"/>
              <w:spacing w:after="0" w:line="240" w:lineRule="auto"/>
              <w:rPr>
                <w:rFonts w:eastAsia="Calibri" w:cstheme="minorHAnsi"/>
                <w:bCs/>
                <w:kern w:val="1"/>
                <w:sz w:val="16"/>
                <w:szCs w:val="16"/>
                <w:lang w:eastAsia="ar-SA"/>
              </w:rPr>
            </w:pPr>
          </w:p>
        </w:tc>
      </w:tr>
      <w:tr w:rsidR="00FF4859" w:rsidRPr="00EE5B07" w14:paraId="19A41859" w14:textId="77777777" w:rsidTr="003F19F0">
        <w:trPr>
          <w:trHeight w:val="567"/>
        </w:trPr>
        <w:tc>
          <w:tcPr>
            <w:tcW w:w="624" w:type="dxa"/>
            <w:tcBorders>
              <w:top w:val="single" w:sz="4" w:space="0" w:color="000000"/>
              <w:left w:val="single" w:sz="4" w:space="0" w:color="000000"/>
              <w:bottom w:val="single" w:sz="4" w:space="0" w:color="000000"/>
            </w:tcBorders>
            <w:shd w:val="clear" w:color="auto" w:fill="auto"/>
            <w:vAlign w:val="center"/>
          </w:tcPr>
          <w:p w14:paraId="2C29EAE7" w14:textId="5CF74CEF" w:rsidR="00FF4859" w:rsidRPr="00676BCE" w:rsidRDefault="00FF4859" w:rsidP="005003CD">
            <w:pPr>
              <w:suppressAutoHyphens/>
              <w:snapToGrid w:val="0"/>
              <w:spacing w:after="0" w:line="240" w:lineRule="auto"/>
              <w:rPr>
                <w:rFonts w:eastAsia="Calibri" w:cstheme="minorHAnsi"/>
                <w:bCs/>
                <w:kern w:val="1"/>
                <w:sz w:val="16"/>
                <w:szCs w:val="16"/>
                <w:lang w:eastAsia="ar-SA"/>
              </w:rPr>
            </w:pPr>
          </w:p>
        </w:tc>
        <w:tc>
          <w:tcPr>
            <w:tcW w:w="3028" w:type="dxa"/>
            <w:tcBorders>
              <w:top w:val="single" w:sz="4" w:space="0" w:color="000000"/>
              <w:left w:val="single" w:sz="4" w:space="0" w:color="000000"/>
              <w:bottom w:val="single" w:sz="4" w:space="0" w:color="000000"/>
            </w:tcBorders>
            <w:shd w:val="clear" w:color="auto" w:fill="auto"/>
          </w:tcPr>
          <w:p w14:paraId="5F25654D" w14:textId="77777777" w:rsidR="00FF4859" w:rsidRPr="00EE5B07" w:rsidRDefault="00FF4859" w:rsidP="005003CD">
            <w:pPr>
              <w:suppressAutoHyphens/>
              <w:snapToGrid w:val="0"/>
              <w:spacing w:after="0" w:line="240" w:lineRule="auto"/>
              <w:rPr>
                <w:rFonts w:eastAsia="Calibri" w:cstheme="minorHAnsi"/>
                <w:bCs/>
                <w:kern w:val="1"/>
                <w:sz w:val="16"/>
                <w:szCs w:val="16"/>
                <w:lang w:eastAsia="ar-SA"/>
              </w:rPr>
            </w:pPr>
          </w:p>
        </w:tc>
        <w:tc>
          <w:tcPr>
            <w:tcW w:w="1843" w:type="dxa"/>
            <w:tcBorders>
              <w:top w:val="single" w:sz="4" w:space="0" w:color="000000"/>
              <w:left w:val="single" w:sz="4" w:space="0" w:color="000000"/>
              <w:bottom w:val="single" w:sz="4" w:space="0" w:color="000000"/>
            </w:tcBorders>
            <w:shd w:val="clear" w:color="auto" w:fill="auto"/>
          </w:tcPr>
          <w:p w14:paraId="38AC1C75" w14:textId="77777777" w:rsidR="00FF4859" w:rsidRPr="00EE5B07" w:rsidRDefault="00FF4859" w:rsidP="005003CD">
            <w:pPr>
              <w:suppressAutoHyphens/>
              <w:snapToGrid w:val="0"/>
              <w:spacing w:after="0" w:line="240" w:lineRule="auto"/>
              <w:rPr>
                <w:rFonts w:eastAsia="Calibri" w:cstheme="minorHAnsi"/>
                <w:bCs/>
                <w:kern w:val="1"/>
                <w:sz w:val="16"/>
                <w:szCs w:val="16"/>
                <w:lang w:eastAsia="ar-SA"/>
              </w:rPr>
            </w:pPr>
          </w:p>
        </w:tc>
        <w:tc>
          <w:tcPr>
            <w:tcW w:w="1346" w:type="dxa"/>
            <w:tcBorders>
              <w:top w:val="single" w:sz="4" w:space="0" w:color="000000"/>
              <w:left w:val="single" w:sz="4" w:space="0" w:color="000000"/>
              <w:bottom w:val="single" w:sz="4" w:space="0" w:color="000000"/>
            </w:tcBorders>
            <w:shd w:val="clear" w:color="auto" w:fill="auto"/>
          </w:tcPr>
          <w:p w14:paraId="75556B50" w14:textId="77777777" w:rsidR="00FF4859" w:rsidRPr="00EE5B07" w:rsidRDefault="00FF4859" w:rsidP="005003CD">
            <w:pPr>
              <w:suppressAutoHyphens/>
              <w:snapToGrid w:val="0"/>
              <w:spacing w:after="0" w:line="240" w:lineRule="auto"/>
              <w:rPr>
                <w:rFonts w:eastAsia="Calibri" w:cstheme="minorHAnsi"/>
                <w:bCs/>
                <w:kern w:val="1"/>
                <w:sz w:val="16"/>
                <w:szCs w:val="16"/>
                <w:lang w:eastAsia="ar-SA"/>
              </w:rPr>
            </w:pPr>
          </w:p>
        </w:tc>
        <w:tc>
          <w:tcPr>
            <w:tcW w:w="1347" w:type="dxa"/>
            <w:tcBorders>
              <w:top w:val="single" w:sz="4" w:space="0" w:color="000000"/>
              <w:left w:val="single" w:sz="4" w:space="0" w:color="000000"/>
              <w:bottom w:val="single" w:sz="4" w:space="0" w:color="000000"/>
            </w:tcBorders>
            <w:shd w:val="clear" w:color="auto" w:fill="auto"/>
          </w:tcPr>
          <w:p w14:paraId="37267ED5" w14:textId="77777777" w:rsidR="00FF4859" w:rsidRPr="00FF4859" w:rsidRDefault="00FF4859" w:rsidP="00FF4859">
            <w:pPr>
              <w:suppressAutoHyphens/>
              <w:snapToGrid w:val="0"/>
              <w:spacing w:after="0" w:line="240" w:lineRule="auto"/>
              <w:rPr>
                <w:rFonts w:eastAsia="Calibri" w:cstheme="minorHAnsi"/>
                <w:bCs/>
                <w:kern w:val="1"/>
                <w:sz w:val="16"/>
                <w:szCs w:val="16"/>
                <w:lang w:eastAsia="ar-SA"/>
              </w:rPr>
            </w:pPr>
            <w:r w:rsidRPr="00FF4859">
              <w:rPr>
                <w:rFonts w:eastAsia="Calibri" w:cstheme="minorHAnsi"/>
                <w:bCs/>
                <w:kern w:val="1"/>
                <w:sz w:val="16"/>
                <w:szCs w:val="16"/>
                <w:lang w:eastAsia="ar-SA"/>
              </w:rPr>
              <w:t>tak/nie*</w:t>
            </w:r>
          </w:p>
          <w:p w14:paraId="5ADC92EF" w14:textId="77777777" w:rsidR="00FF4859" w:rsidRPr="00FF4859" w:rsidRDefault="00FF4859" w:rsidP="00FF4859">
            <w:pPr>
              <w:suppressAutoHyphens/>
              <w:snapToGrid w:val="0"/>
              <w:spacing w:after="0" w:line="240" w:lineRule="auto"/>
              <w:rPr>
                <w:rFonts w:eastAsia="Calibri" w:cstheme="minorHAnsi"/>
                <w:bCs/>
                <w:kern w:val="1"/>
                <w:sz w:val="16"/>
                <w:szCs w:val="16"/>
                <w:lang w:eastAsia="ar-SA"/>
              </w:rPr>
            </w:pPr>
          </w:p>
          <w:p w14:paraId="5AFDC7B2" w14:textId="77777777" w:rsidR="00FF4859" w:rsidRPr="00FF4859" w:rsidRDefault="00FF4859" w:rsidP="00FF4859">
            <w:pPr>
              <w:suppressAutoHyphens/>
              <w:snapToGrid w:val="0"/>
              <w:spacing w:after="0" w:line="240" w:lineRule="auto"/>
              <w:rPr>
                <w:rFonts w:eastAsia="Calibri" w:cstheme="minorHAnsi"/>
                <w:bCs/>
                <w:kern w:val="1"/>
                <w:sz w:val="16"/>
                <w:szCs w:val="16"/>
                <w:lang w:eastAsia="ar-SA"/>
              </w:rPr>
            </w:pPr>
          </w:p>
          <w:p w14:paraId="3DCC740B" w14:textId="54E2CE94" w:rsidR="00FF4859" w:rsidRPr="00EE5B07" w:rsidRDefault="00FF4859" w:rsidP="00FF4859">
            <w:pPr>
              <w:suppressAutoHyphens/>
              <w:snapToGrid w:val="0"/>
              <w:spacing w:after="0" w:line="240" w:lineRule="auto"/>
              <w:rPr>
                <w:rFonts w:eastAsia="Calibri" w:cstheme="minorHAnsi"/>
                <w:bCs/>
                <w:kern w:val="1"/>
                <w:sz w:val="16"/>
                <w:szCs w:val="16"/>
                <w:lang w:eastAsia="ar-SA"/>
              </w:rPr>
            </w:pPr>
            <w:r w:rsidRPr="00FF4859">
              <w:rPr>
                <w:rFonts w:eastAsia="Calibri" w:cstheme="minorHAnsi"/>
                <w:bCs/>
                <w:kern w:val="1"/>
                <w:sz w:val="16"/>
                <w:szCs w:val="16"/>
                <w:lang w:eastAsia="ar-SA"/>
              </w:rPr>
              <w:t>nr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78CA508" w14:textId="77777777" w:rsidR="00FF4859" w:rsidRPr="00EE5B07" w:rsidRDefault="00FF4859" w:rsidP="005003CD">
            <w:pPr>
              <w:suppressAutoHyphens/>
              <w:snapToGrid w:val="0"/>
              <w:spacing w:after="0" w:line="240" w:lineRule="auto"/>
              <w:rPr>
                <w:rFonts w:eastAsia="Calibri" w:cstheme="minorHAnsi"/>
                <w:bCs/>
                <w:kern w:val="1"/>
                <w:sz w:val="16"/>
                <w:szCs w:val="16"/>
                <w:lang w:eastAsia="ar-SA"/>
              </w:rPr>
            </w:pPr>
          </w:p>
        </w:tc>
      </w:tr>
    </w:tbl>
    <w:p w14:paraId="4746CC26" w14:textId="77777777" w:rsidR="00676BCE" w:rsidRDefault="00676BCE" w:rsidP="00676BCE">
      <w:pPr>
        <w:suppressAutoHyphens/>
        <w:spacing w:after="0" w:line="240" w:lineRule="auto"/>
        <w:rPr>
          <w:rFonts w:eastAsia="Calibri" w:cstheme="minorHAnsi"/>
          <w:bCs/>
          <w:kern w:val="1"/>
          <w:sz w:val="18"/>
          <w:szCs w:val="18"/>
          <w:lang w:eastAsia="ar-SA"/>
        </w:rPr>
      </w:pPr>
    </w:p>
    <w:p w14:paraId="0212A207" w14:textId="77777777" w:rsidR="00676BCE" w:rsidRDefault="00676BCE" w:rsidP="00676BCE">
      <w:pPr>
        <w:suppressAutoHyphens/>
        <w:spacing w:after="0" w:line="240" w:lineRule="auto"/>
        <w:rPr>
          <w:rFonts w:eastAsia="Calibri" w:cstheme="minorHAnsi"/>
          <w:bCs/>
          <w:kern w:val="1"/>
          <w:sz w:val="18"/>
          <w:szCs w:val="18"/>
          <w:lang w:eastAsia="ar-SA"/>
        </w:rPr>
      </w:pPr>
    </w:p>
    <w:p w14:paraId="2803A1D1" w14:textId="781C266C" w:rsidR="00676BCE" w:rsidRPr="00EE5B07" w:rsidRDefault="00676BCE" w:rsidP="00676BCE">
      <w:pPr>
        <w:suppressAutoHyphens/>
        <w:spacing w:after="0" w:line="240" w:lineRule="auto"/>
        <w:rPr>
          <w:rFonts w:ascii="Arial" w:eastAsia="Calibri" w:hAnsi="Arial" w:cs="Arial"/>
          <w:b/>
          <w:bCs/>
          <w:kern w:val="1"/>
          <w:sz w:val="22"/>
          <w:lang w:eastAsia="ar-SA"/>
        </w:rPr>
      </w:pPr>
    </w:p>
    <w:p w14:paraId="2E639968" w14:textId="77777777" w:rsidR="00676BCE" w:rsidRPr="00182802" w:rsidRDefault="00676BCE" w:rsidP="00676BCE">
      <w:pPr>
        <w:suppressAutoHyphens/>
        <w:autoSpaceDN w:val="0"/>
        <w:spacing w:after="0" w:line="240" w:lineRule="auto"/>
        <w:textAlignment w:val="baseline"/>
        <w:rPr>
          <w:rFonts w:eastAsia="Times New Roman" w:cstheme="minorHAnsi"/>
          <w:b/>
          <w:bCs/>
          <w:color w:val="00000A"/>
          <w:kern w:val="3"/>
          <w:szCs w:val="20"/>
          <w:lang w:eastAsia="zh-CN"/>
        </w:rPr>
      </w:pPr>
      <w:r>
        <w:rPr>
          <w:rFonts w:eastAsia="Times New Roman" w:cstheme="minorHAnsi"/>
          <w:b/>
          <w:bCs/>
          <w:color w:val="00000A"/>
          <w:kern w:val="3"/>
          <w:szCs w:val="20"/>
          <w:lang w:eastAsia="zh-CN"/>
        </w:rPr>
        <w:t>……………………………..</w:t>
      </w:r>
    </w:p>
    <w:p w14:paraId="6D2D01E9" w14:textId="77777777" w:rsidR="000D75EF" w:rsidRDefault="000D75EF" w:rsidP="00676BCE">
      <w:pPr>
        <w:suppressAutoHyphens/>
        <w:autoSpaceDN w:val="0"/>
        <w:spacing w:after="0" w:line="240" w:lineRule="auto"/>
        <w:jc w:val="left"/>
        <w:textAlignment w:val="baseline"/>
        <w:rPr>
          <w:rFonts w:eastAsia="Times New Roman" w:cstheme="minorHAnsi"/>
          <w:bCs/>
          <w:color w:val="00000A"/>
          <w:kern w:val="3"/>
          <w:sz w:val="18"/>
          <w:szCs w:val="18"/>
          <w:lang w:eastAsia="zh-CN"/>
        </w:rPr>
      </w:pPr>
      <w:r>
        <w:rPr>
          <w:rFonts w:eastAsia="Times New Roman" w:cstheme="minorHAnsi"/>
          <w:bCs/>
          <w:color w:val="00000A"/>
          <w:kern w:val="3"/>
          <w:sz w:val="18"/>
          <w:szCs w:val="18"/>
          <w:lang w:eastAsia="zh-CN"/>
        </w:rPr>
        <w:t xml:space="preserve">miejscowość i data </w:t>
      </w:r>
    </w:p>
    <w:p w14:paraId="12686AC2" w14:textId="72AF2BF9" w:rsidR="00676BCE" w:rsidRDefault="00676BCE" w:rsidP="000D75EF">
      <w:pPr>
        <w:suppressAutoHyphens/>
        <w:autoSpaceDN w:val="0"/>
        <w:spacing w:after="0" w:line="240" w:lineRule="auto"/>
        <w:jc w:val="right"/>
        <w:textAlignment w:val="baseline"/>
        <w:rPr>
          <w:rFonts w:eastAsia="Times New Roman" w:cstheme="minorHAnsi"/>
          <w:bCs/>
          <w:color w:val="00000A"/>
          <w:kern w:val="3"/>
          <w:szCs w:val="20"/>
          <w:lang w:eastAsia="zh-CN"/>
        </w:rPr>
      </w:pPr>
      <w:r w:rsidRPr="00182802">
        <w:rPr>
          <w:rFonts w:eastAsia="Times New Roman" w:cstheme="minorHAnsi"/>
          <w:bCs/>
          <w:color w:val="00000A"/>
          <w:kern w:val="3"/>
          <w:szCs w:val="20"/>
          <w:lang w:eastAsia="zh-CN"/>
        </w:rPr>
        <w:t>……..……………………………………………………</w:t>
      </w:r>
    </w:p>
    <w:p w14:paraId="3F686DDD" w14:textId="4AD44A5A" w:rsidR="00676BCE" w:rsidRPr="00676BCE" w:rsidRDefault="00676BCE" w:rsidP="000D75EF">
      <w:pPr>
        <w:suppressAutoHyphens/>
        <w:autoSpaceDN w:val="0"/>
        <w:spacing w:after="0" w:line="240" w:lineRule="auto"/>
        <w:jc w:val="right"/>
        <w:textAlignment w:val="baseline"/>
        <w:rPr>
          <w:rFonts w:eastAsia="Times New Roman" w:cstheme="minorHAnsi"/>
          <w:bCs/>
          <w:color w:val="00000A"/>
          <w:kern w:val="3"/>
          <w:szCs w:val="20"/>
          <w:lang w:eastAsia="zh-CN"/>
        </w:rPr>
      </w:pPr>
      <w:r w:rsidRPr="00182802">
        <w:rPr>
          <w:rFonts w:eastAsia="Times New Roman" w:cstheme="minorHAnsi"/>
          <w:bCs/>
          <w:color w:val="00000A"/>
          <w:kern w:val="3"/>
          <w:sz w:val="20"/>
          <w:szCs w:val="20"/>
          <w:lang w:eastAsia="zh-CN"/>
        </w:rPr>
        <w:t>podpisano elektronicznie/podpisem osobistym*</w:t>
      </w:r>
    </w:p>
    <w:p w14:paraId="244B7C12" w14:textId="77777777" w:rsidR="00676BCE" w:rsidRDefault="00676BCE" w:rsidP="00676BCE">
      <w:pPr>
        <w:suppressAutoHyphens/>
        <w:autoSpaceDN w:val="0"/>
        <w:spacing w:after="0" w:line="240" w:lineRule="auto"/>
        <w:textAlignment w:val="baseline"/>
        <w:rPr>
          <w:rFonts w:eastAsia="Times New Roman" w:cstheme="minorHAnsi"/>
          <w:bCs/>
          <w:color w:val="00000A"/>
          <w:kern w:val="3"/>
          <w:sz w:val="20"/>
          <w:szCs w:val="20"/>
          <w:lang w:eastAsia="zh-CN"/>
        </w:rPr>
      </w:pPr>
    </w:p>
    <w:p w14:paraId="4536D1B0" w14:textId="77777777" w:rsidR="000D75EF" w:rsidRDefault="000D75EF" w:rsidP="00676BCE">
      <w:pPr>
        <w:suppressAutoHyphens/>
        <w:autoSpaceDN w:val="0"/>
        <w:spacing w:after="0" w:line="240" w:lineRule="auto"/>
        <w:textAlignment w:val="baseline"/>
        <w:rPr>
          <w:rFonts w:eastAsia="Times New Roman" w:cstheme="minorHAnsi"/>
          <w:bCs/>
          <w:color w:val="00000A"/>
          <w:kern w:val="3"/>
          <w:sz w:val="20"/>
          <w:szCs w:val="20"/>
          <w:lang w:eastAsia="zh-CN"/>
        </w:rPr>
      </w:pPr>
    </w:p>
    <w:p w14:paraId="63172BDF" w14:textId="77777777" w:rsidR="000D75EF" w:rsidRDefault="000D75EF" w:rsidP="00676BCE">
      <w:pPr>
        <w:suppressAutoHyphens/>
        <w:autoSpaceDN w:val="0"/>
        <w:spacing w:after="0" w:line="240" w:lineRule="auto"/>
        <w:textAlignment w:val="baseline"/>
        <w:rPr>
          <w:rFonts w:eastAsia="Times New Roman" w:cstheme="minorHAnsi"/>
          <w:bCs/>
          <w:color w:val="00000A"/>
          <w:kern w:val="3"/>
          <w:sz w:val="20"/>
          <w:szCs w:val="20"/>
          <w:lang w:eastAsia="zh-CN"/>
        </w:rPr>
      </w:pPr>
    </w:p>
    <w:p w14:paraId="7EE38EA2" w14:textId="77777777" w:rsidR="00676BCE" w:rsidRPr="00964CBD" w:rsidRDefault="00676BCE" w:rsidP="00676BCE">
      <w:pPr>
        <w:suppressAutoHyphens/>
        <w:autoSpaceDN w:val="0"/>
        <w:spacing w:after="0" w:line="240" w:lineRule="auto"/>
        <w:textAlignment w:val="baseline"/>
        <w:rPr>
          <w:rFonts w:eastAsia="Times New Roman" w:cstheme="minorHAnsi"/>
          <w:b/>
          <w:bCs/>
          <w:i/>
          <w:color w:val="00000A"/>
          <w:kern w:val="3"/>
          <w:sz w:val="20"/>
          <w:szCs w:val="20"/>
          <w:lang w:eastAsia="zh-CN"/>
        </w:rPr>
      </w:pPr>
      <w:r w:rsidRPr="00182802">
        <w:rPr>
          <w:rFonts w:eastAsia="Times New Roman" w:cstheme="minorHAnsi"/>
          <w:b/>
          <w:bCs/>
          <w:i/>
          <w:color w:val="00000A"/>
          <w:kern w:val="3"/>
          <w:sz w:val="20"/>
          <w:szCs w:val="20"/>
          <w:lang w:eastAsia="zh-CN"/>
        </w:rPr>
        <w:t xml:space="preserve">UWAGA: </w:t>
      </w:r>
      <w:r>
        <w:rPr>
          <w:rFonts w:eastAsia="Times New Roman" w:cstheme="minorHAnsi"/>
          <w:b/>
          <w:bCs/>
          <w:i/>
          <w:color w:val="00000A"/>
          <w:kern w:val="3"/>
          <w:sz w:val="20"/>
          <w:szCs w:val="20"/>
          <w:lang w:eastAsia="zh-CN"/>
        </w:rPr>
        <w:t>Wykaz</w:t>
      </w:r>
      <w:r w:rsidRPr="00182802">
        <w:rPr>
          <w:rFonts w:eastAsia="Times New Roman" w:cstheme="minorHAnsi"/>
          <w:b/>
          <w:bCs/>
          <w:i/>
          <w:color w:val="00000A"/>
          <w:kern w:val="3"/>
          <w:sz w:val="20"/>
          <w:szCs w:val="20"/>
          <w:lang w:eastAsia="zh-CN"/>
        </w:rPr>
        <w:t xml:space="preserve"> należy podpisać kwalifikowanym podpisem elektronicznym, podpisem zaufanym lub podpisem osobistym osoby uprawnionej do zaciągania z</w:t>
      </w:r>
      <w:r>
        <w:rPr>
          <w:rFonts w:eastAsia="Times New Roman" w:cstheme="minorHAnsi"/>
          <w:b/>
          <w:bCs/>
          <w:i/>
          <w:color w:val="00000A"/>
          <w:kern w:val="3"/>
          <w:sz w:val="20"/>
          <w:szCs w:val="20"/>
          <w:lang w:eastAsia="zh-CN"/>
        </w:rPr>
        <w:t xml:space="preserve">obowiązań w imieniu Wykonawcy. </w:t>
      </w:r>
    </w:p>
    <w:p w14:paraId="541976A4" w14:textId="77777777" w:rsidR="002E38BF" w:rsidRDefault="002E38BF" w:rsidP="00501B02">
      <w:pPr>
        <w:rPr>
          <w:rFonts w:cstheme="minorHAnsi"/>
          <w:sz w:val="22"/>
        </w:rPr>
      </w:pPr>
    </w:p>
    <w:p w14:paraId="51667A01" w14:textId="5C9EAC6E" w:rsidR="002E38BF" w:rsidRDefault="00DF0637" w:rsidP="002E38BF">
      <w:pPr>
        <w:spacing w:after="0"/>
        <w:jc w:val="right"/>
        <w:rPr>
          <w:rFonts w:cstheme="minorHAnsi"/>
          <w:b/>
          <w:szCs w:val="24"/>
        </w:rPr>
      </w:pPr>
      <w:r>
        <w:rPr>
          <w:rFonts w:cstheme="minorHAnsi"/>
          <w:b/>
          <w:szCs w:val="24"/>
        </w:rPr>
        <w:lastRenderedPageBreak/>
        <w:t>Załącznik nr 9</w:t>
      </w:r>
      <w:r w:rsidR="002E38BF">
        <w:rPr>
          <w:rFonts w:cstheme="minorHAnsi"/>
          <w:b/>
          <w:szCs w:val="24"/>
        </w:rPr>
        <w:t xml:space="preserve"> do SWZ</w:t>
      </w:r>
    </w:p>
    <w:p w14:paraId="63636A67" w14:textId="77777777" w:rsidR="002E38BF" w:rsidRDefault="002E38BF" w:rsidP="002E38BF">
      <w:pPr>
        <w:spacing w:after="0"/>
        <w:rPr>
          <w:rFonts w:ascii="Arial" w:hAnsi="Arial" w:cs="Arial"/>
          <w:sz w:val="20"/>
          <w:szCs w:val="20"/>
        </w:rPr>
      </w:pPr>
      <w:r>
        <w:rPr>
          <w:rFonts w:ascii="Arial" w:hAnsi="Arial" w:cs="Arial"/>
          <w:b/>
          <w:sz w:val="20"/>
          <w:szCs w:val="20"/>
        </w:rPr>
        <w:t>Wykonawca:</w:t>
      </w:r>
    </w:p>
    <w:p w14:paraId="77F5DCCA" w14:textId="77777777" w:rsidR="002E38BF" w:rsidRDefault="002E38BF" w:rsidP="002E38BF">
      <w:pPr>
        <w:spacing w:after="0"/>
        <w:ind w:right="5954"/>
        <w:rPr>
          <w:rFonts w:ascii="Arial" w:hAnsi="Arial" w:cs="Arial"/>
          <w:i/>
          <w:sz w:val="16"/>
          <w:szCs w:val="16"/>
        </w:rPr>
      </w:pPr>
      <w:r>
        <w:rPr>
          <w:rFonts w:ascii="Arial" w:hAnsi="Arial" w:cs="Arial"/>
          <w:sz w:val="20"/>
          <w:szCs w:val="20"/>
        </w:rPr>
        <w:t>………………………………………………………………………………………………</w:t>
      </w:r>
    </w:p>
    <w:p w14:paraId="2E241663" w14:textId="77777777" w:rsidR="002E38BF" w:rsidRDefault="002E38BF" w:rsidP="002E38BF">
      <w:pPr>
        <w:spacing w:after="0" w:line="240" w:lineRule="auto"/>
        <w:ind w:right="5954"/>
        <w:rPr>
          <w:rFonts w:ascii="Arial" w:hAnsi="Arial" w:cs="Arial"/>
          <w:sz w:val="20"/>
          <w:szCs w:val="20"/>
          <w:u w:val="single"/>
        </w:rPr>
      </w:pPr>
      <w:r>
        <w:rPr>
          <w:rFonts w:ascii="Arial" w:hAnsi="Arial" w:cs="Arial"/>
          <w:i/>
          <w:sz w:val="16"/>
          <w:szCs w:val="16"/>
        </w:rPr>
        <w:t>(pełna nazwa/firma, adres)</w:t>
      </w:r>
    </w:p>
    <w:p w14:paraId="397BA81C" w14:textId="77777777" w:rsidR="002E38BF" w:rsidRPr="00B555A6" w:rsidRDefault="002E38BF" w:rsidP="002E38BF">
      <w:pPr>
        <w:rPr>
          <w:rFonts w:cstheme="minorHAnsi"/>
          <w:szCs w:val="24"/>
        </w:rPr>
      </w:pPr>
    </w:p>
    <w:p w14:paraId="57ED1356" w14:textId="77777777" w:rsidR="002E38BF" w:rsidRPr="00B555A6" w:rsidRDefault="002E38BF" w:rsidP="002E38BF">
      <w:pPr>
        <w:spacing w:after="0"/>
        <w:jc w:val="center"/>
        <w:rPr>
          <w:rFonts w:cstheme="minorHAnsi"/>
          <w:b/>
          <w:sz w:val="28"/>
          <w:szCs w:val="28"/>
        </w:rPr>
      </w:pPr>
      <w:r w:rsidRPr="00B555A6">
        <w:rPr>
          <w:rFonts w:cstheme="minorHAnsi"/>
          <w:b/>
          <w:sz w:val="28"/>
          <w:szCs w:val="28"/>
        </w:rPr>
        <w:t>Oświadczenie Wykonawcy</w:t>
      </w:r>
    </w:p>
    <w:p w14:paraId="3D0BA9ED" w14:textId="77777777" w:rsidR="002E38BF" w:rsidRPr="00B555A6" w:rsidRDefault="002E38BF" w:rsidP="002E38BF">
      <w:pPr>
        <w:spacing w:after="0"/>
        <w:jc w:val="center"/>
        <w:rPr>
          <w:rFonts w:cstheme="minorHAnsi"/>
          <w:i/>
          <w:sz w:val="22"/>
        </w:rPr>
      </w:pPr>
      <w:r w:rsidRPr="00B555A6">
        <w:rPr>
          <w:rFonts w:cstheme="minorHAnsi"/>
          <w:i/>
          <w:sz w:val="22"/>
        </w:rPr>
        <w:t>(składane na wezwanie Zamawiającego)</w:t>
      </w:r>
    </w:p>
    <w:p w14:paraId="0382C138" w14:textId="77777777" w:rsidR="002E38BF" w:rsidRDefault="002E38BF" w:rsidP="002E38BF">
      <w:pPr>
        <w:spacing w:after="0"/>
        <w:jc w:val="center"/>
        <w:rPr>
          <w:rFonts w:cstheme="minorHAnsi"/>
          <w:b/>
          <w:szCs w:val="24"/>
        </w:rPr>
      </w:pPr>
      <w:r w:rsidRPr="00B555A6">
        <w:rPr>
          <w:rFonts w:cstheme="minorHAnsi"/>
          <w:b/>
          <w:szCs w:val="24"/>
        </w:rPr>
        <w:t>o przynależności lub braku przynależności do tej samej grupy kapitałowej w rozumieniu ustawy</w:t>
      </w:r>
    </w:p>
    <w:p w14:paraId="4A3B25D5" w14:textId="77777777" w:rsidR="002E38BF" w:rsidRDefault="002E38BF" w:rsidP="002E38BF">
      <w:pPr>
        <w:spacing w:after="0"/>
        <w:jc w:val="center"/>
        <w:rPr>
          <w:rFonts w:cstheme="minorHAnsi"/>
          <w:b/>
          <w:szCs w:val="24"/>
        </w:rPr>
      </w:pPr>
      <w:r w:rsidRPr="00B555A6">
        <w:rPr>
          <w:rFonts w:cstheme="minorHAnsi"/>
          <w:b/>
          <w:szCs w:val="24"/>
        </w:rPr>
        <w:t>z dnia 16 lutego 2007 r. o ochronie konkurencji i konsumentów (</w:t>
      </w:r>
      <w:proofErr w:type="spellStart"/>
      <w:r w:rsidRPr="00B555A6">
        <w:rPr>
          <w:rFonts w:cstheme="minorHAnsi"/>
          <w:b/>
          <w:szCs w:val="24"/>
        </w:rPr>
        <w:t>t.j</w:t>
      </w:r>
      <w:proofErr w:type="spellEnd"/>
      <w:r w:rsidRPr="00B555A6">
        <w:rPr>
          <w:rFonts w:cstheme="minorHAnsi"/>
          <w:b/>
          <w:szCs w:val="24"/>
        </w:rPr>
        <w:t>. Dz. U. z 2021 r. poz. 275),</w:t>
      </w:r>
    </w:p>
    <w:p w14:paraId="5A2747D3" w14:textId="77777777" w:rsidR="002E38BF" w:rsidRPr="00B555A6" w:rsidRDefault="002E38BF" w:rsidP="002E38BF">
      <w:pPr>
        <w:spacing w:after="0"/>
        <w:jc w:val="center"/>
        <w:rPr>
          <w:rFonts w:cstheme="minorHAnsi"/>
          <w:b/>
          <w:szCs w:val="24"/>
        </w:rPr>
      </w:pPr>
      <w:r w:rsidRPr="00B555A6">
        <w:rPr>
          <w:rFonts w:cstheme="minorHAnsi"/>
          <w:b/>
          <w:szCs w:val="24"/>
        </w:rPr>
        <w:t>z innym Wykonawcą, który złożył odrębną ofertę</w:t>
      </w:r>
    </w:p>
    <w:p w14:paraId="2FFB55A0" w14:textId="77777777" w:rsidR="002E38BF" w:rsidRDefault="002E38BF" w:rsidP="002E38BF">
      <w:pPr>
        <w:spacing w:after="0"/>
        <w:jc w:val="center"/>
        <w:rPr>
          <w:rFonts w:cstheme="minorHAnsi"/>
          <w:b/>
          <w:sz w:val="28"/>
          <w:szCs w:val="28"/>
        </w:rPr>
      </w:pPr>
    </w:p>
    <w:p w14:paraId="5810AB26" w14:textId="77777777" w:rsidR="002E38BF" w:rsidRPr="00B555A6" w:rsidRDefault="002E38BF" w:rsidP="002E38BF">
      <w:pPr>
        <w:spacing w:after="0"/>
        <w:jc w:val="center"/>
        <w:rPr>
          <w:rFonts w:cstheme="minorHAnsi"/>
          <w:b/>
          <w:sz w:val="28"/>
          <w:szCs w:val="28"/>
        </w:rPr>
      </w:pPr>
    </w:p>
    <w:p w14:paraId="1282AA59" w14:textId="41122E99" w:rsidR="002E38BF" w:rsidRDefault="002E38BF" w:rsidP="002E38BF">
      <w:pPr>
        <w:spacing w:after="0"/>
        <w:rPr>
          <w:rFonts w:cstheme="minorHAnsi"/>
          <w:sz w:val="22"/>
        </w:rPr>
      </w:pPr>
      <w:r w:rsidRPr="00B555A6">
        <w:rPr>
          <w:rFonts w:cstheme="minorHAnsi"/>
          <w:sz w:val="22"/>
        </w:rPr>
        <w:t>Na potrzeby postępowania o udzielenie zamówienia publicznego, prowadzonego</w:t>
      </w:r>
      <w:r>
        <w:rPr>
          <w:rFonts w:cstheme="minorHAnsi"/>
          <w:sz w:val="22"/>
        </w:rPr>
        <w:t xml:space="preserve"> w trybie art. 275 pkt 1 ustawy </w:t>
      </w:r>
      <w:r w:rsidRPr="00B555A6">
        <w:rPr>
          <w:rFonts w:cstheme="minorHAnsi"/>
          <w:sz w:val="22"/>
        </w:rPr>
        <w:t xml:space="preserve">Prawo zamówień publicznych pn. </w:t>
      </w:r>
      <w:r w:rsidR="00E85999" w:rsidRPr="00E85999">
        <w:rPr>
          <w:rFonts w:cstheme="minorHAnsi"/>
          <w:sz w:val="22"/>
        </w:rPr>
        <w:t>„</w:t>
      </w:r>
      <w:r w:rsidR="00504426" w:rsidRPr="00504426">
        <w:rPr>
          <w:rFonts w:cstheme="minorHAnsi"/>
          <w:sz w:val="22"/>
        </w:rPr>
        <w:t>Modernizacja systemu alarmowego oraz systemu sygnalizacji pożaru w budynkach przy ul. Korfantego 34 i przy pl. Jana III Sobieskiego 2 w Bytomiu w trybie Zaprojektuj i wybuduj</w:t>
      </w:r>
      <w:r w:rsidR="00504426">
        <w:rPr>
          <w:rFonts w:cstheme="minorHAnsi"/>
          <w:sz w:val="22"/>
        </w:rPr>
        <w:t>”</w:t>
      </w:r>
      <w:r w:rsidRPr="00D81B02">
        <w:rPr>
          <w:rFonts w:cstheme="minorHAnsi"/>
          <w:sz w:val="22"/>
        </w:rPr>
        <w:t>,  oświadczam co następuje:</w:t>
      </w:r>
    </w:p>
    <w:p w14:paraId="39CDCE22" w14:textId="77777777" w:rsidR="002E38BF" w:rsidRPr="00B555A6" w:rsidRDefault="002E38BF" w:rsidP="002E38BF">
      <w:pPr>
        <w:spacing w:after="0"/>
        <w:rPr>
          <w:rFonts w:cstheme="minorHAnsi"/>
          <w:sz w:val="22"/>
        </w:rPr>
      </w:pPr>
    </w:p>
    <w:p w14:paraId="2769B1DD" w14:textId="77777777" w:rsidR="002E38BF" w:rsidRDefault="002E38BF" w:rsidP="00FB1F86">
      <w:pPr>
        <w:pStyle w:val="Akapitzlist"/>
        <w:numPr>
          <w:ilvl w:val="0"/>
          <w:numId w:val="41"/>
        </w:numPr>
        <w:rPr>
          <w:rFonts w:asciiTheme="minorHAnsi" w:hAnsiTheme="minorHAnsi" w:cstheme="minorHAnsi"/>
          <w:sz w:val="22"/>
        </w:rPr>
      </w:pPr>
      <w:r w:rsidRPr="00B555A6">
        <w:rPr>
          <w:rFonts w:asciiTheme="minorHAnsi" w:hAnsiTheme="minorHAnsi" w:cstheme="minorHAnsi"/>
          <w:sz w:val="22"/>
        </w:rPr>
        <w:t>nie należę do tej samej grupy kapitałowej w rozumieniu ustawy z dnia 16 lutego 2007 r. o ochronie</w:t>
      </w:r>
      <w:r>
        <w:rPr>
          <w:rFonts w:asciiTheme="minorHAnsi" w:hAnsiTheme="minorHAnsi" w:cstheme="minorHAnsi"/>
          <w:sz w:val="22"/>
        </w:rPr>
        <w:t xml:space="preserve"> </w:t>
      </w:r>
      <w:r w:rsidRPr="00B555A6">
        <w:rPr>
          <w:rFonts w:asciiTheme="minorHAnsi" w:hAnsiTheme="minorHAnsi" w:cstheme="minorHAnsi"/>
          <w:sz w:val="22"/>
        </w:rPr>
        <w:t>konkurencji i konsumentów (</w:t>
      </w:r>
      <w:proofErr w:type="spellStart"/>
      <w:r w:rsidRPr="00B555A6">
        <w:rPr>
          <w:rFonts w:asciiTheme="minorHAnsi" w:hAnsiTheme="minorHAnsi" w:cstheme="minorHAnsi"/>
          <w:sz w:val="22"/>
        </w:rPr>
        <w:t>t.j</w:t>
      </w:r>
      <w:proofErr w:type="spellEnd"/>
      <w:r w:rsidRPr="00B555A6">
        <w:rPr>
          <w:rFonts w:asciiTheme="minorHAnsi" w:hAnsiTheme="minorHAnsi" w:cstheme="minorHAnsi"/>
          <w:sz w:val="22"/>
        </w:rPr>
        <w:t>. Dz. U. z 2021 r. poz. 275), z innym Wykonawcą, który złożył odrębną ofertę</w:t>
      </w:r>
      <w:r>
        <w:rPr>
          <w:rFonts w:asciiTheme="minorHAnsi" w:hAnsiTheme="minorHAnsi" w:cstheme="minorHAnsi"/>
          <w:sz w:val="22"/>
        </w:rPr>
        <w:t xml:space="preserve"> </w:t>
      </w:r>
      <w:r w:rsidRPr="00B555A6">
        <w:rPr>
          <w:rFonts w:asciiTheme="minorHAnsi" w:hAnsiTheme="minorHAnsi" w:cstheme="minorHAnsi"/>
          <w:sz w:val="22"/>
        </w:rPr>
        <w:t>w niniejszym postępowaniu*),</w:t>
      </w:r>
    </w:p>
    <w:p w14:paraId="1CD93804" w14:textId="77777777" w:rsidR="002E38BF" w:rsidRPr="00B555A6" w:rsidRDefault="002E38BF" w:rsidP="002E38BF">
      <w:pPr>
        <w:pStyle w:val="Akapitzlist"/>
        <w:ind w:left="360"/>
        <w:rPr>
          <w:rFonts w:asciiTheme="minorHAnsi" w:hAnsiTheme="minorHAnsi" w:cstheme="minorHAnsi"/>
          <w:sz w:val="22"/>
        </w:rPr>
      </w:pPr>
    </w:p>
    <w:p w14:paraId="5446A4EE" w14:textId="77777777" w:rsidR="002E38BF" w:rsidRDefault="002E38BF" w:rsidP="00FB1F86">
      <w:pPr>
        <w:pStyle w:val="Akapitzlist"/>
        <w:numPr>
          <w:ilvl w:val="0"/>
          <w:numId w:val="41"/>
        </w:numPr>
        <w:rPr>
          <w:rFonts w:asciiTheme="minorHAnsi" w:hAnsiTheme="minorHAnsi" w:cstheme="minorHAnsi"/>
          <w:sz w:val="22"/>
        </w:rPr>
      </w:pPr>
      <w:r w:rsidRPr="00B555A6">
        <w:rPr>
          <w:rFonts w:asciiTheme="minorHAnsi" w:hAnsiTheme="minorHAnsi" w:cstheme="minorHAnsi"/>
          <w:sz w:val="22"/>
        </w:rPr>
        <w:t>należę do tej samej grupy kapitałowej w rozumieniu ustawy z dnia 16 lutego 2007 r. o ochronie konkurencji</w:t>
      </w:r>
      <w:r>
        <w:rPr>
          <w:rFonts w:asciiTheme="minorHAnsi" w:hAnsiTheme="minorHAnsi" w:cstheme="minorHAnsi"/>
          <w:sz w:val="22"/>
        </w:rPr>
        <w:t xml:space="preserve"> </w:t>
      </w:r>
      <w:r w:rsidRPr="00B555A6">
        <w:rPr>
          <w:rFonts w:asciiTheme="minorHAnsi" w:hAnsiTheme="minorHAnsi" w:cstheme="minorHAnsi"/>
          <w:sz w:val="22"/>
        </w:rPr>
        <w:t>i konsumentów (</w:t>
      </w:r>
      <w:proofErr w:type="spellStart"/>
      <w:r w:rsidRPr="00B555A6">
        <w:rPr>
          <w:rFonts w:asciiTheme="minorHAnsi" w:hAnsiTheme="minorHAnsi" w:cstheme="minorHAnsi"/>
          <w:sz w:val="22"/>
        </w:rPr>
        <w:t>t.j</w:t>
      </w:r>
      <w:proofErr w:type="spellEnd"/>
      <w:r w:rsidRPr="00B555A6">
        <w:rPr>
          <w:rFonts w:asciiTheme="minorHAnsi" w:hAnsiTheme="minorHAnsi" w:cstheme="minorHAnsi"/>
          <w:sz w:val="22"/>
        </w:rPr>
        <w:t>. Dz. U. z 2021 r. poz. 275), do której należą następujący Wykonawcy, którzy złożyli</w:t>
      </w:r>
      <w:r>
        <w:rPr>
          <w:rFonts w:asciiTheme="minorHAnsi" w:hAnsiTheme="minorHAnsi" w:cstheme="minorHAnsi"/>
          <w:sz w:val="22"/>
        </w:rPr>
        <w:t xml:space="preserve"> </w:t>
      </w:r>
      <w:r w:rsidRPr="00B555A6">
        <w:rPr>
          <w:rFonts w:asciiTheme="minorHAnsi" w:hAnsiTheme="minorHAnsi" w:cstheme="minorHAnsi"/>
          <w:sz w:val="22"/>
        </w:rPr>
        <w:t>odrę</w:t>
      </w:r>
      <w:r>
        <w:rPr>
          <w:rFonts w:asciiTheme="minorHAnsi" w:hAnsiTheme="minorHAnsi" w:cstheme="minorHAnsi"/>
          <w:sz w:val="22"/>
        </w:rPr>
        <w:t xml:space="preserve">bną ofertę w tym </w:t>
      </w:r>
      <w:r w:rsidRPr="00B555A6">
        <w:rPr>
          <w:rFonts w:asciiTheme="minorHAnsi" w:hAnsiTheme="minorHAnsi" w:cstheme="minorHAnsi"/>
          <w:sz w:val="22"/>
        </w:rPr>
        <w:t xml:space="preserve">postępowaniu*). </w:t>
      </w:r>
    </w:p>
    <w:p w14:paraId="35321022" w14:textId="77777777" w:rsidR="002E38BF" w:rsidRPr="00B555A6" w:rsidRDefault="002E38BF" w:rsidP="002E38BF">
      <w:pPr>
        <w:ind w:left="360"/>
        <w:rPr>
          <w:rFonts w:cstheme="minorHAnsi"/>
          <w:sz w:val="22"/>
        </w:rPr>
      </w:pPr>
      <w:r w:rsidRPr="00B555A6">
        <w:rPr>
          <w:rFonts w:cstheme="minorHAnsi"/>
          <w:sz w:val="22"/>
        </w:rPr>
        <w:t>W związku z powyższym do oświadczenia załączam dokumenty lub informacje potwierdzające przygotowanie oferty, oferty częściowej w postępowaniu niezależnie od innego Wykonawcy, należącego do tej samej grupy kapitałowej.</w:t>
      </w:r>
      <w:r>
        <w:rPr>
          <w:rFonts w:cstheme="minorHAnsi"/>
          <w:sz w:val="22"/>
        </w:rPr>
        <w:t xml:space="preserve"> </w:t>
      </w:r>
      <w:r w:rsidRPr="00B555A6">
        <w:rPr>
          <w:rFonts w:cstheme="minorHAnsi"/>
          <w:sz w:val="22"/>
        </w:rPr>
        <w:t xml:space="preserve">Oświadczam, że wszystkie informacje podane w powyższych oświadczeniach są </w:t>
      </w:r>
      <w:r>
        <w:rPr>
          <w:rFonts w:cstheme="minorHAnsi"/>
          <w:sz w:val="22"/>
        </w:rPr>
        <w:t xml:space="preserve">aktualne i zgodne z prawdą oraz </w:t>
      </w:r>
      <w:r w:rsidRPr="00B555A6">
        <w:rPr>
          <w:rFonts w:cstheme="minorHAnsi"/>
          <w:sz w:val="22"/>
        </w:rPr>
        <w:t>zostały przedstawione z pełną świadomością konsekwencji wprowad</w:t>
      </w:r>
      <w:r>
        <w:rPr>
          <w:rFonts w:cstheme="minorHAnsi"/>
          <w:sz w:val="22"/>
        </w:rPr>
        <w:t xml:space="preserve">zenia Zamawiającego w błąd przy </w:t>
      </w:r>
      <w:r w:rsidRPr="00B555A6">
        <w:rPr>
          <w:rFonts w:cstheme="minorHAnsi"/>
          <w:sz w:val="22"/>
        </w:rPr>
        <w:t>przedstawianiu informacji.</w:t>
      </w:r>
    </w:p>
    <w:p w14:paraId="5CA1C1BD" w14:textId="77777777" w:rsidR="002E38BF" w:rsidRDefault="002E38BF" w:rsidP="002E38BF">
      <w:pPr>
        <w:spacing w:after="0"/>
        <w:rPr>
          <w:rFonts w:cstheme="minorHAnsi"/>
          <w:sz w:val="20"/>
          <w:szCs w:val="20"/>
        </w:rPr>
      </w:pPr>
    </w:p>
    <w:p w14:paraId="44926440" w14:textId="77777777" w:rsidR="002E38BF" w:rsidRDefault="002E38BF" w:rsidP="002E38BF">
      <w:pPr>
        <w:spacing w:after="0"/>
        <w:rPr>
          <w:rFonts w:cstheme="minorHAnsi"/>
          <w:sz w:val="20"/>
          <w:szCs w:val="20"/>
        </w:rPr>
      </w:pPr>
    </w:p>
    <w:p w14:paraId="3F1CB701" w14:textId="77777777" w:rsidR="002E38BF" w:rsidRPr="00182802" w:rsidRDefault="002E38BF" w:rsidP="002E38BF">
      <w:pPr>
        <w:suppressAutoHyphens/>
        <w:autoSpaceDN w:val="0"/>
        <w:spacing w:after="0" w:line="240" w:lineRule="auto"/>
        <w:textAlignment w:val="baseline"/>
        <w:rPr>
          <w:rFonts w:eastAsia="Times New Roman" w:cstheme="minorHAnsi"/>
          <w:b/>
          <w:bCs/>
          <w:color w:val="00000A"/>
          <w:kern w:val="3"/>
          <w:szCs w:val="20"/>
          <w:lang w:eastAsia="zh-CN"/>
        </w:rPr>
      </w:pPr>
      <w:r>
        <w:rPr>
          <w:rFonts w:eastAsia="Times New Roman" w:cstheme="minorHAnsi"/>
          <w:b/>
          <w:bCs/>
          <w:color w:val="00000A"/>
          <w:kern w:val="3"/>
          <w:szCs w:val="20"/>
          <w:lang w:eastAsia="zh-CN"/>
        </w:rPr>
        <w:t>……………………………..</w:t>
      </w:r>
    </w:p>
    <w:p w14:paraId="4BA56D57" w14:textId="77777777" w:rsidR="002E38BF" w:rsidRPr="00182802" w:rsidRDefault="002E38BF" w:rsidP="002E38BF">
      <w:pPr>
        <w:suppressAutoHyphens/>
        <w:autoSpaceDN w:val="0"/>
        <w:spacing w:after="0" w:line="240" w:lineRule="auto"/>
        <w:jc w:val="left"/>
        <w:textAlignment w:val="baseline"/>
        <w:rPr>
          <w:rFonts w:eastAsia="Times New Roman" w:cstheme="minorHAnsi"/>
          <w:bCs/>
          <w:color w:val="00000A"/>
          <w:kern w:val="3"/>
          <w:szCs w:val="20"/>
          <w:lang w:eastAsia="zh-CN"/>
        </w:rPr>
      </w:pPr>
      <w:r w:rsidRPr="00AC290A">
        <w:rPr>
          <w:rFonts w:eastAsia="Times New Roman" w:cstheme="minorHAnsi"/>
          <w:bCs/>
          <w:color w:val="00000A"/>
          <w:kern w:val="3"/>
          <w:sz w:val="18"/>
          <w:szCs w:val="18"/>
          <w:lang w:eastAsia="zh-CN"/>
        </w:rPr>
        <w:t>miejscowość i data</w:t>
      </w:r>
      <w:r>
        <w:rPr>
          <w:rFonts w:eastAsia="Times New Roman" w:cstheme="minorHAnsi"/>
          <w:bCs/>
          <w:color w:val="00000A"/>
          <w:kern w:val="3"/>
          <w:szCs w:val="20"/>
          <w:lang w:eastAsia="zh-CN"/>
        </w:rPr>
        <w:t xml:space="preserve"> </w:t>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w:t>
      </w:r>
    </w:p>
    <w:p w14:paraId="2460837D" w14:textId="77777777" w:rsidR="002E38BF" w:rsidRPr="00182802" w:rsidRDefault="002E38BF" w:rsidP="002E38BF">
      <w:pPr>
        <w:suppressAutoHyphens/>
        <w:autoSpaceDN w:val="0"/>
        <w:spacing w:after="0" w:line="240" w:lineRule="auto"/>
        <w:textAlignment w:val="baseline"/>
        <w:rPr>
          <w:rFonts w:eastAsia="Times New Roman" w:cstheme="minorHAnsi"/>
          <w:bCs/>
          <w:color w:val="00000A"/>
          <w:kern w:val="3"/>
          <w:szCs w:val="20"/>
          <w:lang w:eastAsia="zh-CN"/>
        </w:rPr>
      </w:pP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0"/>
          <w:szCs w:val="20"/>
          <w:lang w:eastAsia="zh-CN"/>
        </w:rPr>
        <w:t xml:space="preserve"> </w:t>
      </w:r>
      <w:r w:rsidRPr="00182802">
        <w:rPr>
          <w:rFonts w:eastAsia="Times New Roman" w:cstheme="minorHAnsi"/>
          <w:bCs/>
          <w:color w:val="00000A"/>
          <w:kern w:val="3"/>
          <w:sz w:val="20"/>
          <w:szCs w:val="20"/>
          <w:lang w:eastAsia="zh-CN"/>
        </w:rPr>
        <w:tab/>
        <w:t>podpisano elektronicznie/podpisem osobistym*</w:t>
      </w:r>
    </w:p>
    <w:p w14:paraId="25A126EE" w14:textId="77777777" w:rsidR="002E38BF" w:rsidRPr="00182802" w:rsidRDefault="002E38BF" w:rsidP="002E38BF">
      <w:pPr>
        <w:suppressAutoHyphens/>
        <w:autoSpaceDN w:val="0"/>
        <w:spacing w:after="0" w:line="240" w:lineRule="auto"/>
        <w:textAlignment w:val="baseline"/>
        <w:rPr>
          <w:rFonts w:eastAsia="Times New Roman" w:cstheme="minorHAnsi"/>
          <w:bCs/>
          <w:color w:val="00000A"/>
          <w:kern w:val="3"/>
          <w:szCs w:val="20"/>
          <w:lang w:eastAsia="zh-CN"/>
        </w:rPr>
      </w:pPr>
    </w:p>
    <w:p w14:paraId="325F4E1B" w14:textId="77777777" w:rsidR="002E38BF" w:rsidRPr="00182802" w:rsidRDefault="002E38BF" w:rsidP="002E38BF">
      <w:pPr>
        <w:suppressAutoHyphens/>
        <w:autoSpaceDN w:val="0"/>
        <w:spacing w:after="0" w:line="240" w:lineRule="auto"/>
        <w:textAlignment w:val="baseline"/>
        <w:rPr>
          <w:rFonts w:eastAsia="Times New Roman" w:cstheme="minorHAnsi"/>
          <w:b/>
          <w:bCs/>
          <w:color w:val="00000A"/>
          <w:kern w:val="3"/>
          <w:szCs w:val="20"/>
          <w:lang w:eastAsia="zh-CN"/>
        </w:rPr>
      </w:pPr>
    </w:p>
    <w:p w14:paraId="0D442CE4" w14:textId="77777777" w:rsidR="002E38BF" w:rsidRPr="00182802" w:rsidRDefault="002E38BF" w:rsidP="002E38BF">
      <w:pPr>
        <w:suppressAutoHyphens/>
        <w:autoSpaceDN w:val="0"/>
        <w:spacing w:after="0" w:line="240" w:lineRule="auto"/>
        <w:textAlignment w:val="baseline"/>
        <w:rPr>
          <w:rFonts w:eastAsia="Times New Roman" w:cstheme="minorHAnsi"/>
          <w:b/>
          <w:bCs/>
          <w:i/>
          <w:color w:val="00000A"/>
          <w:kern w:val="3"/>
          <w:sz w:val="20"/>
          <w:szCs w:val="20"/>
          <w:lang w:eastAsia="zh-CN"/>
        </w:rPr>
      </w:pPr>
      <w:r w:rsidRPr="00182802">
        <w:rPr>
          <w:rFonts w:eastAsia="Times New Roman" w:cstheme="minorHAnsi"/>
          <w:b/>
          <w:bCs/>
          <w:i/>
          <w:color w:val="00000A"/>
          <w:kern w:val="3"/>
          <w:sz w:val="20"/>
          <w:szCs w:val="20"/>
          <w:lang w:eastAsia="zh-CN"/>
        </w:rPr>
        <w:t xml:space="preserve">UWAGA: oświadczenie należy podpisać kwalifikowanym podpisem elektronicznym, podpisem zaufanym lub podpisem osobistym osoby uprawnionej do zaciągania zobowiązań w imieniu Wykonawcy. </w:t>
      </w:r>
    </w:p>
    <w:p w14:paraId="0B7ADA75" w14:textId="77777777" w:rsidR="002E38BF" w:rsidRDefault="002E38BF" w:rsidP="002E38BF">
      <w:pPr>
        <w:suppressAutoHyphens/>
        <w:spacing w:after="0" w:line="360" w:lineRule="auto"/>
        <w:jc w:val="left"/>
        <w:rPr>
          <w:rFonts w:ascii="Calibri" w:hAnsi="Calibri" w:cstheme="minorHAnsi"/>
          <w:szCs w:val="24"/>
        </w:rPr>
      </w:pPr>
    </w:p>
    <w:p w14:paraId="031B73C1" w14:textId="77777777" w:rsidR="002E38BF" w:rsidRPr="00564B84" w:rsidRDefault="002E38BF" w:rsidP="002E38BF">
      <w:pPr>
        <w:spacing w:after="0" w:line="360" w:lineRule="auto"/>
        <w:jc w:val="left"/>
        <w:rPr>
          <w:rFonts w:ascii="Calibri" w:hAnsi="Calibri" w:cstheme="minorHAnsi"/>
          <w:sz w:val="20"/>
          <w:szCs w:val="20"/>
        </w:rPr>
      </w:pPr>
      <w:r w:rsidRPr="00564B84">
        <w:rPr>
          <w:rFonts w:ascii="Calibri" w:hAnsi="Calibri" w:cstheme="minorHAnsi"/>
          <w:sz w:val="20"/>
          <w:szCs w:val="20"/>
        </w:rPr>
        <w:t>* Niepotrzebne skreślić</w:t>
      </w:r>
    </w:p>
    <w:p w14:paraId="4F345DE6" w14:textId="77777777" w:rsidR="002E38BF" w:rsidRDefault="002E38BF" w:rsidP="002E38BF">
      <w:pPr>
        <w:rPr>
          <w:rFonts w:cstheme="minorHAnsi"/>
          <w:sz w:val="22"/>
        </w:rPr>
      </w:pPr>
    </w:p>
    <w:p w14:paraId="6491B2F2" w14:textId="77777777" w:rsidR="002E38BF" w:rsidRPr="00501B02" w:rsidRDefault="002E38BF" w:rsidP="00501B02">
      <w:pPr>
        <w:rPr>
          <w:rFonts w:cstheme="minorHAnsi"/>
          <w:sz w:val="22"/>
        </w:rPr>
        <w:sectPr w:rsidR="002E38BF" w:rsidRPr="00501B02" w:rsidSect="009527CA">
          <w:headerReference w:type="default" r:id="rId16"/>
          <w:footerReference w:type="default" r:id="rId17"/>
          <w:headerReference w:type="first" r:id="rId18"/>
          <w:footerReference w:type="first" r:id="rId19"/>
          <w:footnotePr>
            <w:pos w:val="beneathText"/>
          </w:footnotePr>
          <w:pgSz w:w="11905" w:h="16837" w:code="9"/>
          <w:pgMar w:top="-1134" w:right="1134" w:bottom="993" w:left="1134" w:header="1417" w:footer="1258" w:gutter="0"/>
          <w:cols w:space="708"/>
          <w:titlePg/>
          <w:docGrid w:linePitch="360"/>
        </w:sectPr>
      </w:pPr>
    </w:p>
    <w:p w14:paraId="0D529490" w14:textId="77777777" w:rsidR="00DF0637" w:rsidRPr="006152A2" w:rsidRDefault="00DF0637" w:rsidP="00DF0637">
      <w:pPr>
        <w:spacing w:after="0"/>
        <w:jc w:val="right"/>
        <w:rPr>
          <w:rFonts w:cstheme="minorHAnsi"/>
          <w:b/>
          <w:szCs w:val="24"/>
        </w:rPr>
      </w:pPr>
      <w:r>
        <w:rPr>
          <w:rFonts w:cstheme="minorHAnsi"/>
          <w:b/>
          <w:szCs w:val="24"/>
        </w:rPr>
        <w:lastRenderedPageBreak/>
        <w:t>Załącznik nr 7 do SWZ</w:t>
      </w:r>
    </w:p>
    <w:p w14:paraId="341A1634" w14:textId="77777777" w:rsidR="00DF0637" w:rsidRDefault="00DF0637" w:rsidP="00DF0637">
      <w:pPr>
        <w:spacing w:after="0"/>
        <w:jc w:val="right"/>
        <w:rPr>
          <w:rFonts w:cstheme="minorHAnsi"/>
          <w:b/>
          <w:szCs w:val="24"/>
        </w:rPr>
      </w:pPr>
    </w:p>
    <w:p w14:paraId="67D2A414" w14:textId="77777777" w:rsidR="00DF0637" w:rsidRDefault="00DF0637" w:rsidP="00DF0637">
      <w:pPr>
        <w:spacing w:after="0" w:line="240" w:lineRule="auto"/>
        <w:jc w:val="center"/>
        <w:rPr>
          <w:rFonts w:cs="Times New Roman"/>
          <w:b/>
          <w:szCs w:val="24"/>
        </w:rPr>
      </w:pPr>
      <w:r w:rsidRPr="00497418">
        <w:rPr>
          <w:rFonts w:cs="Times New Roman"/>
          <w:b/>
          <w:bCs/>
          <w:szCs w:val="24"/>
        </w:rPr>
        <w:t>WYKAZ OSÓB</w:t>
      </w:r>
      <w:r w:rsidRPr="009400DF">
        <w:rPr>
          <w:rFonts w:cs="Times New Roman"/>
          <w:b/>
          <w:szCs w:val="24"/>
        </w:rPr>
        <w:t xml:space="preserve"> </w:t>
      </w:r>
      <w:r>
        <w:rPr>
          <w:rFonts w:cs="Times New Roman"/>
          <w:b/>
          <w:szCs w:val="24"/>
        </w:rPr>
        <w:t>SKIEROWANYCH DO REALIZACJI ZAMÓWIENIA</w:t>
      </w:r>
    </w:p>
    <w:p w14:paraId="16ED6F48" w14:textId="77777777" w:rsidR="00DF0637" w:rsidRDefault="00DF0637" w:rsidP="00DF0637">
      <w:pPr>
        <w:spacing w:after="0" w:line="240" w:lineRule="auto"/>
        <w:jc w:val="center"/>
        <w:rPr>
          <w:rFonts w:cs="Times New Roman"/>
          <w:b/>
          <w:szCs w:val="24"/>
        </w:rPr>
      </w:pPr>
      <w:r>
        <w:rPr>
          <w:rFonts w:cs="Times New Roman"/>
          <w:b/>
          <w:szCs w:val="24"/>
        </w:rPr>
        <w:t>SKŁADANY W CELU OKREŚLENIA PUNKTACJI KRYTERIUM - DOŚWIADCZENIE KIEROWNIKA BUDOWY/ROBÓT</w:t>
      </w:r>
    </w:p>
    <w:p w14:paraId="2DD2D2BB" w14:textId="77777777" w:rsidR="00DF0637" w:rsidRDefault="00DF0637" w:rsidP="00DF0637">
      <w:pPr>
        <w:spacing w:after="0"/>
        <w:jc w:val="right"/>
        <w:rPr>
          <w:rFonts w:cstheme="minorHAnsi"/>
          <w:b/>
          <w:szCs w:val="24"/>
        </w:rPr>
      </w:pPr>
    </w:p>
    <w:p w14:paraId="0BEB24E8" w14:textId="77777777" w:rsidR="00DF0637" w:rsidRDefault="00DF0637" w:rsidP="00DF0637">
      <w:pPr>
        <w:spacing w:after="0"/>
        <w:rPr>
          <w:rFonts w:cstheme="minorHAnsi"/>
          <w:b/>
          <w:szCs w:val="24"/>
        </w:rPr>
      </w:pPr>
    </w:p>
    <w:tbl>
      <w:tblPr>
        <w:tblStyle w:val="Tabela-Siatka"/>
        <w:tblW w:w="5022" w:type="pct"/>
        <w:tblLayout w:type="fixed"/>
        <w:tblLook w:val="04A0" w:firstRow="1" w:lastRow="0" w:firstColumn="1" w:lastColumn="0" w:noHBand="0" w:noVBand="1"/>
      </w:tblPr>
      <w:tblGrid>
        <w:gridCol w:w="445"/>
        <w:gridCol w:w="2072"/>
        <w:gridCol w:w="2045"/>
        <w:gridCol w:w="1325"/>
        <w:gridCol w:w="4003"/>
        <w:gridCol w:w="1700"/>
        <w:gridCol w:w="1985"/>
        <w:gridCol w:w="1418"/>
      </w:tblGrid>
      <w:tr w:rsidR="00DF0637" w:rsidRPr="009400DF" w14:paraId="0C0BF625" w14:textId="77777777" w:rsidTr="00962F9E">
        <w:tc>
          <w:tcPr>
            <w:tcW w:w="148" w:type="pct"/>
          </w:tcPr>
          <w:p w14:paraId="56F38B02" w14:textId="77777777" w:rsidR="00DF0637" w:rsidRPr="00497418" w:rsidRDefault="00DF0637" w:rsidP="00ED7829">
            <w:pPr>
              <w:tabs>
                <w:tab w:val="left" w:pos="6516"/>
              </w:tabs>
              <w:jc w:val="center"/>
              <w:rPr>
                <w:bCs/>
                <w:sz w:val="20"/>
                <w:szCs w:val="20"/>
              </w:rPr>
            </w:pPr>
            <w:proofErr w:type="spellStart"/>
            <w:r>
              <w:rPr>
                <w:bCs/>
                <w:sz w:val="20"/>
                <w:szCs w:val="20"/>
              </w:rPr>
              <w:t>Lp</w:t>
            </w:r>
            <w:proofErr w:type="spellEnd"/>
          </w:p>
        </w:tc>
        <w:tc>
          <w:tcPr>
            <w:tcW w:w="691" w:type="pct"/>
          </w:tcPr>
          <w:p w14:paraId="5828A471" w14:textId="77777777" w:rsidR="00DF0637" w:rsidRPr="00497418" w:rsidRDefault="00DF0637" w:rsidP="00ED7829">
            <w:pPr>
              <w:tabs>
                <w:tab w:val="left" w:pos="6516"/>
              </w:tabs>
              <w:jc w:val="center"/>
              <w:rPr>
                <w:bCs/>
                <w:sz w:val="20"/>
                <w:szCs w:val="20"/>
              </w:rPr>
            </w:pPr>
            <w:r w:rsidRPr="00497418">
              <w:rPr>
                <w:bCs/>
                <w:sz w:val="20"/>
                <w:szCs w:val="20"/>
              </w:rPr>
              <w:t>Imię i nazwisko</w:t>
            </w:r>
          </w:p>
        </w:tc>
        <w:tc>
          <w:tcPr>
            <w:tcW w:w="682" w:type="pct"/>
          </w:tcPr>
          <w:p w14:paraId="2A395F4A" w14:textId="77777777" w:rsidR="00DF0637" w:rsidRPr="00497418" w:rsidRDefault="00DF0637" w:rsidP="00ED7829">
            <w:pPr>
              <w:tabs>
                <w:tab w:val="left" w:pos="6516"/>
              </w:tabs>
              <w:jc w:val="center"/>
              <w:rPr>
                <w:bCs/>
                <w:sz w:val="20"/>
                <w:szCs w:val="20"/>
              </w:rPr>
            </w:pPr>
            <w:r w:rsidRPr="00497418">
              <w:rPr>
                <w:bCs/>
                <w:sz w:val="20"/>
                <w:szCs w:val="20"/>
              </w:rPr>
              <w:t xml:space="preserve">Funkcja osoby </w:t>
            </w:r>
          </w:p>
        </w:tc>
        <w:tc>
          <w:tcPr>
            <w:tcW w:w="442" w:type="pct"/>
          </w:tcPr>
          <w:p w14:paraId="7609645C" w14:textId="77777777" w:rsidR="00DF0637" w:rsidRPr="00497418" w:rsidRDefault="00DF0637" w:rsidP="00ED7829">
            <w:pPr>
              <w:tabs>
                <w:tab w:val="left" w:pos="6516"/>
              </w:tabs>
              <w:jc w:val="center"/>
              <w:rPr>
                <w:bCs/>
                <w:sz w:val="20"/>
                <w:szCs w:val="20"/>
              </w:rPr>
            </w:pPr>
            <w:r>
              <w:rPr>
                <w:bCs/>
                <w:sz w:val="20"/>
                <w:szCs w:val="20"/>
              </w:rPr>
              <w:t>Wpis do Okręgowej Izby Inżynierów Budownictwa  oraz nr uprawnień</w:t>
            </w:r>
          </w:p>
        </w:tc>
        <w:tc>
          <w:tcPr>
            <w:tcW w:w="1335" w:type="pct"/>
          </w:tcPr>
          <w:p w14:paraId="615C0C64" w14:textId="77777777" w:rsidR="00DF0637" w:rsidRPr="00497418" w:rsidRDefault="00DF0637" w:rsidP="00ED7829">
            <w:pPr>
              <w:tabs>
                <w:tab w:val="left" w:pos="6516"/>
              </w:tabs>
              <w:jc w:val="center"/>
              <w:rPr>
                <w:bCs/>
                <w:sz w:val="20"/>
                <w:szCs w:val="20"/>
              </w:rPr>
            </w:pPr>
            <w:r w:rsidRPr="00497418">
              <w:rPr>
                <w:bCs/>
                <w:sz w:val="20"/>
                <w:szCs w:val="20"/>
              </w:rPr>
              <w:t>Doświadczenie – przedmiot wykonywanych inwestycji</w:t>
            </w:r>
            <w:r>
              <w:rPr>
                <w:bCs/>
                <w:sz w:val="20"/>
                <w:szCs w:val="20"/>
              </w:rPr>
              <w:t xml:space="preserve"> </w:t>
            </w:r>
          </w:p>
        </w:tc>
        <w:tc>
          <w:tcPr>
            <w:tcW w:w="567" w:type="pct"/>
          </w:tcPr>
          <w:p w14:paraId="2354329E" w14:textId="77777777" w:rsidR="00DF0637" w:rsidRDefault="00DF0637" w:rsidP="00ED7829">
            <w:pPr>
              <w:tabs>
                <w:tab w:val="left" w:pos="6516"/>
              </w:tabs>
              <w:jc w:val="center"/>
              <w:rPr>
                <w:bCs/>
                <w:sz w:val="20"/>
                <w:szCs w:val="20"/>
              </w:rPr>
            </w:pPr>
            <w:r>
              <w:rPr>
                <w:bCs/>
                <w:sz w:val="20"/>
                <w:szCs w:val="20"/>
              </w:rPr>
              <w:t xml:space="preserve">Data realizacji inwestycji </w:t>
            </w:r>
          </w:p>
          <w:p w14:paraId="7026AC84" w14:textId="77777777" w:rsidR="00DF0637" w:rsidRPr="00497418" w:rsidRDefault="00DF0637" w:rsidP="00ED7829">
            <w:pPr>
              <w:tabs>
                <w:tab w:val="left" w:pos="6516"/>
              </w:tabs>
              <w:jc w:val="center"/>
              <w:rPr>
                <w:bCs/>
                <w:sz w:val="20"/>
                <w:szCs w:val="20"/>
              </w:rPr>
            </w:pPr>
            <w:r>
              <w:rPr>
                <w:bCs/>
                <w:sz w:val="20"/>
                <w:szCs w:val="20"/>
              </w:rPr>
              <w:t>(od – do)</w:t>
            </w:r>
          </w:p>
        </w:tc>
        <w:tc>
          <w:tcPr>
            <w:tcW w:w="662" w:type="pct"/>
          </w:tcPr>
          <w:p w14:paraId="16B52AFB" w14:textId="77777777" w:rsidR="00DF0637" w:rsidRDefault="00DF0637" w:rsidP="00ED7829">
            <w:pPr>
              <w:tabs>
                <w:tab w:val="left" w:pos="6516"/>
              </w:tabs>
              <w:jc w:val="center"/>
              <w:rPr>
                <w:bCs/>
                <w:sz w:val="20"/>
                <w:szCs w:val="20"/>
              </w:rPr>
            </w:pPr>
            <w:r>
              <w:rPr>
                <w:bCs/>
                <w:sz w:val="20"/>
                <w:szCs w:val="20"/>
              </w:rPr>
              <w:t>wartość inwestycji</w:t>
            </w:r>
          </w:p>
          <w:p w14:paraId="5FA06E0F" w14:textId="77777777" w:rsidR="00B5409C" w:rsidRDefault="00B5409C" w:rsidP="00962F9E">
            <w:pPr>
              <w:tabs>
                <w:tab w:val="left" w:pos="6516"/>
              </w:tabs>
              <w:jc w:val="left"/>
              <w:rPr>
                <w:bCs/>
                <w:sz w:val="20"/>
                <w:szCs w:val="20"/>
              </w:rPr>
            </w:pPr>
          </w:p>
          <w:p w14:paraId="6E7E1C82" w14:textId="6CB6CCD0" w:rsidR="00962F9E" w:rsidRPr="00962F9E" w:rsidRDefault="00B5409C" w:rsidP="00962F9E">
            <w:pPr>
              <w:tabs>
                <w:tab w:val="left" w:pos="6516"/>
              </w:tabs>
              <w:jc w:val="left"/>
              <w:rPr>
                <w:bCs/>
                <w:sz w:val="20"/>
                <w:szCs w:val="20"/>
              </w:rPr>
            </w:pPr>
            <w:r>
              <w:rPr>
                <w:bCs/>
                <w:sz w:val="20"/>
                <w:szCs w:val="20"/>
              </w:rPr>
              <w:t xml:space="preserve">część 1: nie mniejsza </w:t>
            </w:r>
            <w:r w:rsidR="00962F9E">
              <w:rPr>
                <w:bCs/>
                <w:sz w:val="20"/>
                <w:szCs w:val="20"/>
              </w:rPr>
              <w:t xml:space="preserve">niż  </w:t>
            </w:r>
            <w:r w:rsidR="00962F9E" w:rsidRPr="00962F9E">
              <w:rPr>
                <w:bCs/>
                <w:sz w:val="20"/>
                <w:szCs w:val="20"/>
              </w:rPr>
              <w:t xml:space="preserve">30 000 PLN. </w:t>
            </w:r>
          </w:p>
          <w:p w14:paraId="0BD61D2F" w14:textId="77777777" w:rsidR="00B5409C" w:rsidRDefault="00B5409C" w:rsidP="00962F9E">
            <w:pPr>
              <w:tabs>
                <w:tab w:val="left" w:pos="6516"/>
              </w:tabs>
              <w:jc w:val="left"/>
              <w:rPr>
                <w:bCs/>
                <w:sz w:val="20"/>
                <w:szCs w:val="20"/>
              </w:rPr>
            </w:pPr>
          </w:p>
          <w:p w14:paraId="7718A328" w14:textId="3CA4FE0B" w:rsidR="00962F9E" w:rsidRPr="00962F9E" w:rsidRDefault="00B5409C" w:rsidP="00962F9E">
            <w:pPr>
              <w:tabs>
                <w:tab w:val="left" w:pos="6516"/>
              </w:tabs>
              <w:jc w:val="left"/>
              <w:rPr>
                <w:bCs/>
                <w:sz w:val="20"/>
                <w:szCs w:val="20"/>
              </w:rPr>
            </w:pPr>
            <w:r>
              <w:rPr>
                <w:bCs/>
                <w:sz w:val="20"/>
                <w:szCs w:val="20"/>
              </w:rPr>
              <w:t>część 2: nie mniejsza</w:t>
            </w:r>
            <w:r w:rsidR="00962F9E" w:rsidRPr="00962F9E">
              <w:rPr>
                <w:bCs/>
                <w:sz w:val="20"/>
                <w:szCs w:val="20"/>
              </w:rPr>
              <w:t xml:space="preserve"> niż    50 000 PLN.</w:t>
            </w:r>
          </w:p>
          <w:p w14:paraId="302A3E2F" w14:textId="77777777" w:rsidR="00B5409C" w:rsidRDefault="00B5409C" w:rsidP="00962F9E">
            <w:pPr>
              <w:tabs>
                <w:tab w:val="left" w:pos="6516"/>
              </w:tabs>
              <w:jc w:val="left"/>
              <w:rPr>
                <w:bCs/>
                <w:sz w:val="20"/>
                <w:szCs w:val="20"/>
              </w:rPr>
            </w:pPr>
          </w:p>
          <w:p w14:paraId="3F3EAFBB" w14:textId="61977E53" w:rsidR="00DF0637" w:rsidRPr="00497418" w:rsidRDefault="00B5409C" w:rsidP="00962F9E">
            <w:pPr>
              <w:tabs>
                <w:tab w:val="left" w:pos="6516"/>
              </w:tabs>
              <w:jc w:val="left"/>
              <w:rPr>
                <w:bCs/>
                <w:sz w:val="20"/>
                <w:szCs w:val="20"/>
              </w:rPr>
            </w:pPr>
            <w:r>
              <w:rPr>
                <w:bCs/>
                <w:sz w:val="20"/>
                <w:szCs w:val="20"/>
              </w:rPr>
              <w:t xml:space="preserve">część 3: nie mniejsza </w:t>
            </w:r>
            <w:r w:rsidR="00962F9E" w:rsidRPr="00962F9E">
              <w:rPr>
                <w:bCs/>
                <w:sz w:val="20"/>
                <w:szCs w:val="20"/>
              </w:rPr>
              <w:t>niż   100 000 PLN.</w:t>
            </w:r>
          </w:p>
        </w:tc>
        <w:tc>
          <w:tcPr>
            <w:tcW w:w="473" w:type="pct"/>
          </w:tcPr>
          <w:p w14:paraId="62E87CE3" w14:textId="77777777" w:rsidR="00DF0637" w:rsidRPr="00497418" w:rsidRDefault="00DF0637" w:rsidP="00ED7829">
            <w:pPr>
              <w:tabs>
                <w:tab w:val="left" w:pos="6516"/>
              </w:tabs>
              <w:jc w:val="center"/>
              <w:rPr>
                <w:bCs/>
                <w:sz w:val="20"/>
                <w:szCs w:val="20"/>
              </w:rPr>
            </w:pPr>
            <w:r>
              <w:rPr>
                <w:bCs/>
                <w:sz w:val="20"/>
                <w:szCs w:val="20"/>
              </w:rPr>
              <w:t>Podstawa dysponowania osobą</w:t>
            </w:r>
          </w:p>
        </w:tc>
      </w:tr>
      <w:tr w:rsidR="00DF0637" w:rsidRPr="009400DF" w14:paraId="4710F11E" w14:textId="77777777" w:rsidTr="00962F9E">
        <w:tc>
          <w:tcPr>
            <w:tcW w:w="148" w:type="pct"/>
          </w:tcPr>
          <w:p w14:paraId="41EEAF93" w14:textId="77777777" w:rsidR="00DF0637" w:rsidRPr="006152A2" w:rsidRDefault="00DF0637" w:rsidP="00ED7829">
            <w:pPr>
              <w:tabs>
                <w:tab w:val="left" w:pos="6516"/>
              </w:tabs>
              <w:jc w:val="center"/>
              <w:rPr>
                <w:rFonts w:cstheme="minorHAnsi"/>
                <w:bCs/>
                <w:sz w:val="20"/>
                <w:szCs w:val="20"/>
              </w:rPr>
            </w:pPr>
            <w:r>
              <w:rPr>
                <w:rFonts w:cstheme="minorHAnsi"/>
                <w:bCs/>
                <w:sz w:val="20"/>
                <w:szCs w:val="20"/>
              </w:rPr>
              <w:t>1</w:t>
            </w:r>
            <w:r w:rsidRPr="006152A2">
              <w:rPr>
                <w:rFonts w:cstheme="minorHAnsi"/>
                <w:bCs/>
                <w:sz w:val="20"/>
                <w:szCs w:val="20"/>
              </w:rPr>
              <w:t>.</w:t>
            </w:r>
          </w:p>
        </w:tc>
        <w:tc>
          <w:tcPr>
            <w:tcW w:w="691" w:type="pct"/>
          </w:tcPr>
          <w:p w14:paraId="7CD274D6" w14:textId="77777777" w:rsidR="00DF0637" w:rsidRPr="009400DF" w:rsidRDefault="00DF0637" w:rsidP="00ED7829">
            <w:pPr>
              <w:tabs>
                <w:tab w:val="left" w:pos="6516"/>
              </w:tabs>
              <w:jc w:val="center"/>
              <w:rPr>
                <w:bCs/>
                <w:szCs w:val="24"/>
              </w:rPr>
            </w:pPr>
          </w:p>
        </w:tc>
        <w:tc>
          <w:tcPr>
            <w:tcW w:w="682" w:type="pct"/>
          </w:tcPr>
          <w:p w14:paraId="30D93F29" w14:textId="77777777" w:rsidR="00DF0637" w:rsidRPr="006152A2" w:rsidRDefault="00DF0637" w:rsidP="00ED7829">
            <w:pPr>
              <w:tabs>
                <w:tab w:val="left" w:pos="6516"/>
              </w:tabs>
              <w:jc w:val="center"/>
              <w:rPr>
                <w:bCs/>
                <w:sz w:val="20"/>
                <w:szCs w:val="20"/>
              </w:rPr>
            </w:pPr>
            <w:r>
              <w:rPr>
                <w:bCs/>
                <w:sz w:val="20"/>
                <w:szCs w:val="20"/>
              </w:rPr>
              <w:t xml:space="preserve">Kierownik budowy </w:t>
            </w:r>
            <w:r w:rsidRPr="006152A2">
              <w:rPr>
                <w:bCs/>
                <w:sz w:val="20"/>
                <w:szCs w:val="20"/>
              </w:rPr>
              <w:t xml:space="preserve"> </w:t>
            </w:r>
            <w:r>
              <w:rPr>
                <w:bCs/>
                <w:sz w:val="20"/>
                <w:szCs w:val="20"/>
              </w:rPr>
              <w:t>branży elektrycznej</w:t>
            </w:r>
          </w:p>
        </w:tc>
        <w:tc>
          <w:tcPr>
            <w:tcW w:w="442" w:type="pct"/>
          </w:tcPr>
          <w:p w14:paraId="1958E6D5" w14:textId="77777777" w:rsidR="00DF0637" w:rsidRDefault="00DF0637" w:rsidP="00ED7829">
            <w:pPr>
              <w:pStyle w:val="Akapitzlist"/>
              <w:tabs>
                <w:tab w:val="left" w:pos="6516"/>
              </w:tabs>
              <w:ind w:left="30"/>
              <w:jc w:val="center"/>
              <w:rPr>
                <w:rFonts w:asciiTheme="minorHAnsi" w:hAnsiTheme="minorHAnsi" w:cstheme="minorHAnsi"/>
                <w:bCs/>
                <w:sz w:val="20"/>
              </w:rPr>
            </w:pPr>
            <w:r>
              <w:rPr>
                <w:rFonts w:asciiTheme="minorHAnsi" w:hAnsiTheme="minorHAnsi" w:cstheme="minorHAnsi"/>
                <w:bCs/>
                <w:sz w:val="20"/>
              </w:rPr>
              <w:t>tak/nie*</w:t>
            </w:r>
          </w:p>
          <w:p w14:paraId="029C322E" w14:textId="77777777" w:rsidR="00DF0637" w:rsidRDefault="00DF0637" w:rsidP="00ED7829">
            <w:pPr>
              <w:pStyle w:val="Akapitzlist"/>
              <w:tabs>
                <w:tab w:val="left" w:pos="6516"/>
              </w:tabs>
              <w:ind w:left="30"/>
              <w:jc w:val="center"/>
              <w:rPr>
                <w:rFonts w:asciiTheme="minorHAnsi" w:hAnsiTheme="minorHAnsi" w:cstheme="minorHAnsi"/>
                <w:bCs/>
                <w:sz w:val="20"/>
              </w:rPr>
            </w:pPr>
          </w:p>
          <w:p w14:paraId="3D3DB60C" w14:textId="77777777" w:rsidR="00DF0637" w:rsidRDefault="00DF0637" w:rsidP="00ED7829">
            <w:pPr>
              <w:pStyle w:val="Akapitzlist"/>
              <w:tabs>
                <w:tab w:val="left" w:pos="6516"/>
              </w:tabs>
              <w:ind w:left="30"/>
              <w:jc w:val="center"/>
              <w:rPr>
                <w:rFonts w:asciiTheme="minorHAnsi" w:hAnsiTheme="minorHAnsi" w:cstheme="minorHAnsi"/>
                <w:bCs/>
                <w:sz w:val="20"/>
              </w:rPr>
            </w:pPr>
          </w:p>
          <w:p w14:paraId="037DD211" w14:textId="77777777" w:rsidR="00DF0637" w:rsidRPr="006152A2" w:rsidRDefault="00DF0637" w:rsidP="00ED7829">
            <w:pPr>
              <w:pStyle w:val="Akapitzlist"/>
              <w:tabs>
                <w:tab w:val="left" w:pos="6516"/>
              </w:tabs>
              <w:ind w:left="30"/>
              <w:jc w:val="center"/>
              <w:rPr>
                <w:rFonts w:asciiTheme="minorHAnsi" w:hAnsiTheme="minorHAnsi" w:cstheme="minorHAnsi"/>
                <w:bCs/>
                <w:sz w:val="20"/>
              </w:rPr>
            </w:pPr>
            <w:r>
              <w:rPr>
                <w:rFonts w:asciiTheme="minorHAnsi" w:hAnsiTheme="minorHAnsi" w:cstheme="minorHAnsi"/>
                <w:bCs/>
                <w:sz w:val="20"/>
              </w:rPr>
              <w:t>nr ………………..…</w:t>
            </w:r>
          </w:p>
        </w:tc>
        <w:tc>
          <w:tcPr>
            <w:tcW w:w="1335" w:type="pct"/>
          </w:tcPr>
          <w:p w14:paraId="0CF08948" w14:textId="77777777" w:rsidR="00DF0637" w:rsidRPr="006152A2" w:rsidRDefault="00DF0637" w:rsidP="00DF0637">
            <w:pPr>
              <w:pStyle w:val="Akapitzlist"/>
              <w:numPr>
                <w:ilvl w:val="0"/>
                <w:numId w:val="92"/>
              </w:numPr>
              <w:tabs>
                <w:tab w:val="left" w:pos="6516"/>
              </w:tabs>
              <w:jc w:val="left"/>
              <w:rPr>
                <w:rFonts w:asciiTheme="minorHAnsi" w:hAnsiTheme="minorHAnsi" w:cstheme="minorHAnsi"/>
                <w:bCs/>
                <w:sz w:val="20"/>
              </w:rPr>
            </w:pPr>
            <w:r w:rsidRPr="006152A2">
              <w:rPr>
                <w:rFonts w:asciiTheme="minorHAnsi" w:hAnsiTheme="minorHAnsi" w:cstheme="minorHAnsi"/>
                <w:bCs/>
                <w:sz w:val="20"/>
              </w:rPr>
              <w:t>……………………………………………..</w:t>
            </w:r>
          </w:p>
          <w:p w14:paraId="02CF3DFE" w14:textId="77777777" w:rsidR="00DF0637" w:rsidRPr="006152A2" w:rsidRDefault="00DF0637" w:rsidP="00DF0637">
            <w:pPr>
              <w:pStyle w:val="Akapitzlist"/>
              <w:numPr>
                <w:ilvl w:val="0"/>
                <w:numId w:val="92"/>
              </w:numPr>
              <w:tabs>
                <w:tab w:val="left" w:pos="6516"/>
              </w:tabs>
              <w:jc w:val="left"/>
              <w:rPr>
                <w:rFonts w:asciiTheme="minorHAnsi" w:hAnsiTheme="minorHAnsi" w:cstheme="minorHAnsi"/>
                <w:bCs/>
                <w:sz w:val="20"/>
              </w:rPr>
            </w:pPr>
            <w:r w:rsidRPr="006152A2">
              <w:rPr>
                <w:rFonts w:asciiTheme="minorHAnsi" w:hAnsiTheme="minorHAnsi" w:cstheme="minorHAnsi"/>
                <w:bCs/>
                <w:sz w:val="20"/>
              </w:rPr>
              <w:t>……………………………………………..</w:t>
            </w:r>
          </w:p>
          <w:p w14:paraId="6389DA8A" w14:textId="77777777" w:rsidR="00DF0637" w:rsidRDefault="00DF0637" w:rsidP="00DF0637">
            <w:pPr>
              <w:pStyle w:val="Akapitzlist"/>
              <w:numPr>
                <w:ilvl w:val="0"/>
                <w:numId w:val="92"/>
              </w:numPr>
              <w:tabs>
                <w:tab w:val="left" w:pos="6516"/>
              </w:tabs>
              <w:jc w:val="left"/>
              <w:rPr>
                <w:rFonts w:asciiTheme="minorHAnsi" w:hAnsiTheme="minorHAnsi" w:cstheme="minorHAnsi"/>
                <w:bCs/>
                <w:sz w:val="20"/>
              </w:rPr>
            </w:pPr>
            <w:r w:rsidRPr="006152A2">
              <w:rPr>
                <w:rFonts w:asciiTheme="minorHAnsi" w:hAnsiTheme="minorHAnsi" w:cstheme="minorHAnsi"/>
                <w:bCs/>
                <w:sz w:val="20"/>
              </w:rPr>
              <w:t>……………………………………………..</w:t>
            </w:r>
          </w:p>
          <w:p w14:paraId="3A91D2DA" w14:textId="77777777" w:rsidR="00DF0637" w:rsidRDefault="00DF0637" w:rsidP="00DF0637">
            <w:pPr>
              <w:pStyle w:val="Akapitzlist"/>
              <w:numPr>
                <w:ilvl w:val="0"/>
                <w:numId w:val="92"/>
              </w:numPr>
              <w:tabs>
                <w:tab w:val="left" w:pos="6516"/>
              </w:tabs>
              <w:jc w:val="left"/>
              <w:rPr>
                <w:rFonts w:asciiTheme="minorHAnsi" w:hAnsiTheme="minorHAnsi" w:cstheme="minorHAnsi"/>
                <w:bCs/>
                <w:sz w:val="20"/>
              </w:rPr>
            </w:pPr>
            <w:r w:rsidRPr="006152A2">
              <w:rPr>
                <w:rFonts w:asciiTheme="minorHAnsi" w:hAnsiTheme="minorHAnsi" w:cstheme="minorHAnsi"/>
                <w:bCs/>
                <w:sz w:val="20"/>
              </w:rPr>
              <w:t>…………………………………………</w:t>
            </w:r>
            <w:r>
              <w:rPr>
                <w:rFonts w:asciiTheme="minorHAnsi" w:hAnsiTheme="minorHAnsi" w:cstheme="minorHAnsi"/>
                <w:bCs/>
                <w:sz w:val="20"/>
              </w:rPr>
              <w:t>…..</w:t>
            </w:r>
          </w:p>
          <w:p w14:paraId="0752C333" w14:textId="77777777" w:rsidR="00DF0637" w:rsidRPr="006152A2" w:rsidRDefault="00DF0637" w:rsidP="00DF0637">
            <w:pPr>
              <w:pStyle w:val="Akapitzlist"/>
              <w:numPr>
                <w:ilvl w:val="0"/>
                <w:numId w:val="92"/>
              </w:numPr>
              <w:tabs>
                <w:tab w:val="left" w:pos="6516"/>
              </w:tabs>
              <w:jc w:val="left"/>
              <w:rPr>
                <w:rFonts w:asciiTheme="minorHAnsi" w:hAnsiTheme="minorHAnsi" w:cstheme="minorHAnsi"/>
                <w:bCs/>
                <w:sz w:val="20"/>
              </w:rPr>
            </w:pPr>
            <w:r w:rsidRPr="006152A2">
              <w:rPr>
                <w:rFonts w:asciiTheme="minorHAnsi" w:hAnsiTheme="minorHAnsi" w:cstheme="minorHAnsi"/>
                <w:bCs/>
                <w:sz w:val="20"/>
              </w:rPr>
              <w:t>…………………………………………</w:t>
            </w:r>
            <w:r>
              <w:rPr>
                <w:rFonts w:asciiTheme="minorHAnsi" w:hAnsiTheme="minorHAnsi" w:cstheme="minorHAnsi"/>
                <w:bCs/>
                <w:sz w:val="20"/>
              </w:rPr>
              <w:t>…..</w:t>
            </w:r>
          </w:p>
          <w:p w14:paraId="0D173261" w14:textId="77777777" w:rsidR="00DF0637" w:rsidRPr="006152A2" w:rsidRDefault="00DF0637" w:rsidP="00ED7829">
            <w:pPr>
              <w:tabs>
                <w:tab w:val="left" w:pos="6516"/>
              </w:tabs>
              <w:rPr>
                <w:rFonts w:cstheme="minorHAnsi"/>
                <w:bCs/>
                <w:sz w:val="20"/>
                <w:szCs w:val="20"/>
              </w:rPr>
            </w:pPr>
          </w:p>
        </w:tc>
        <w:tc>
          <w:tcPr>
            <w:tcW w:w="567" w:type="pct"/>
          </w:tcPr>
          <w:p w14:paraId="4DF46537" w14:textId="77777777" w:rsidR="00DF0637" w:rsidRPr="009400DF" w:rsidRDefault="00DF0637" w:rsidP="00ED7829">
            <w:pPr>
              <w:tabs>
                <w:tab w:val="left" w:pos="6516"/>
              </w:tabs>
              <w:jc w:val="center"/>
              <w:rPr>
                <w:szCs w:val="24"/>
              </w:rPr>
            </w:pPr>
          </w:p>
        </w:tc>
        <w:tc>
          <w:tcPr>
            <w:tcW w:w="662" w:type="pct"/>
          </w:tcPr>
          <w:p w14:paraId="33DBCEBD" w14:textId="77777777" w:rsidR="00DF0637" w:rsidRPr="009400DF" w:rsidRDefault="00DF0637" w:rsidP="00ED7829">
            <w:pPr>
              <w:tabs>
                <w:tab w:val="left" w:pos="6516"/>
              </w:tabs>
              <w:jc w:val="center"/>
              <w:rPr>
                <w:szCs w:val="24"/>
              </w:rPr>
            </w:pPr>
          </w:p>
        </w:tc>
        <w:tc>
          <w:tcPr>
            <w:tcW w:w="473" w:type="pct"/>
          </w:tcPr>
          <w:p w14:paraId="129707BF" w14:textId="77777777" w:rsidR="00DF0637" w:rsidRPr="009400DF" w:rsidRDefault="00DF0637" w:rsidP="00ED7829">
            <w:pPr>
              <w:tabs>
                <w:tab w:val="left" w:pos="6516"/>
              </w:tabs>
              <w:jc w:val="center"/>
              <w:rPr>
                <w:szCs w:val="24"/>
              </w:rPr>
            </w:pPr>
          </w:p>
        </w:tc>
      </w:tr>
    </w:tbl>
    <w:p w14:paraId="6FFEF7B8" w14:textId="77777777" w:rsidR="00DF0637" w:rsidRDefault="00DF0637" w:rsidP="00DF0637">
      <w:pPr>
        <w:spacing w:after="0"/>
        <w:jc w:val="right"/>
        <w:rPr>
          <w:rFonts w:cstheme="minorHAnsi"/>
          <w:b/>
          <w:szCs w:val="24"/>
        </w:rPr>
      </w:pPr>
    </w:p>
    <w:p w14:paraId="2372364C" w14:textId="77777777" w:rsidR="00DF0637" w:rsidRDefault="00DF0637" w:rsidP="00DF0637">
      <w:pPr>
        <w:spacing w:after="0"/>
        <w:rPr>
          <w:rFonts w:cstheme="minorHAnsi"/>
          <w:b/>
          <w:szCs w:val="24"/>
        </w:rPr>
      </w:pPr>
    </w:p>
    <w:p w14:paraId="6F99BD2D" w14:textId="77777777" w:rsidR="00DF0637" w:rsidRPr="00182802" w:rsidRDefault="00DF0637" w:rsidP="00DF0637">
      <w:pPr>
        <w:suppressAutoHyphens/>
        <w:autoSpaceDN w:val="0"/>
        <w:spacing w:after="0" w:line="240" w:lineRule="auto"/>
        <w:textAlignment w:val="baseline"/>
        <w:rPr>
          <w:rFonts w:eastAsia="Times New Roman" w:cstheme="minorHAnsi"/>
          <w:b/>
          <w:bCs/>
          <w:color w:val="00000A"/>
          <w:kern w:val="3"/>
          <w:szCs w:val="20"/>
          <w:lang w:eastAsia="zh-CN"/>
        </w:rPr>
      </w:pPr>
      <w:r>
        <w:rPr>
          <w:rFonts w:eastAsia="Times New Roman" w:cstheme="minorHAnsi"/>
          <w:b/>
          <w:bCs/>
          <w:color w:val="00000A"/>
          <w:kern w:val="3"/>
          <w:szCs w:val="20"/>
          <w:lang w:eastAsia="zh-CN"/>
        </w:rPr>
        <w:t>……………………………..</w:t>
      </w:r>
    </w:p>
    <w:p w14:paraId="77FB50B2" w14:textId="77777777" w:rsidR="00DF0637" w:rsidRDefault="00DF0637" w:rsidP="00DF0637">
      <w:pPr>
        <w:suppressAutoHyphens/>
        <w:autoSpaceDN w:val="0"/>
        <w:spacing w:after="0" w:line="240" w:lineRule="auto"/>
        <w:jc w:val="left"/>
        <w:textAlignment w:val="baseline"/>
        <w:rPr>
          <w:rFonts w:eastAsia="Times New Roman" w:cstheme="minorHAnsi"/>
          <w:bCs/>
          <w:color w:val="00000A"/>
          <w:kern w:val="3"/>
          <w:szCs w:val="20"/>
          <w:lang w:eastAsia="zh-CN"/>
        </w:rPr>
      </w:pPr>
      <w:r w:rsidRPr="00AC290A">
        <w:rPr>
          <w:rFonts w:eastAsia="Times New Roman" w:cstheme="minorHAnsi"/>
          <w:bCs/>
          <w:color w:val="00000A"/>
          <w:kern w:val="3"/>
          <w:sz w:val="18"/>
          <w:szCs w:val="18"/>
          <w:lang w:eastAsia="zh-CN"/>
        </w:rPr>
        <w:t>miejscowość i data</w:t>
      </w:r>
      <w:r>
        <w:rPr>
          <w:rFonts w:eastAsia="Times New Roman" w:cstheme="minorHAnsi"/>
          <w:bCs/>
          <w:color w:val="00000A"/>
          <w:kern w:val="3"/>
          <w:szCs w:val="20"/>
          <w:lang w:eastAsia="zh-CN"/>
        </w:rPr>
        <w:t xml:space="preserve"> </w:t>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p>
    <w:p w14:paraId="7F53A57C" w14:textId="77777777" w:rsidR="00DF0637" w:rsidRPr="00182802" w:rsidRDefault="00DF0637" w:rsidP="00DF0637">
      <w:pPr>
        <w:suppressAutoHyphens/>
        <w:autoSpaceDN w:val="0"/>
        <w:spacing w:after="0" w:line="240" w:lineRule="auto"/>
        <w:ind w:left="7799" w:firstLine="709"/>
        <w:jc w:val="left"/>
        <w:textAlignment w:val="baseline"/>
        <w:rPr>
          <w:rFonts w:eastAsia="Times New Roman" w:cstheme="minorHAnsi"/>
          <w:bCs/>
          <w:color w:val="00000A"/>
          <w:kern w:val="3"/>
          <w:szCs w:val="20"/>
          <w:lang w:eastAsia="zh-CN"/>
        </w:rPr>
      </w:pPr>
      <w:r w:rsidRPr="00182802">
        <w:rPr>
          <w:rFonts w:eastAsia="Times New Roman" w:cstheme="minorHAnsi"/>
          <w:bCs/>
          <w:color w:val="00000A"/>
          <w:kern w:val="3"/>
          <w:szCs w:val="20"/>
          <w:lang w:eastAsia="zh-CN"/>
        </w:rPr>
        <w:t>……..………………………………………………………………………..</w:t>
      </w:r>
    </w:p>
    <w:p w14:paraId="47008ABF" w14:textId="77777777" w:rsidR="00DF0637" w:rsidRPr="000D75EF" w:rsidRDefault="00DF0637" w:rsidP="00DF0637">
      <w:pPr>
        <w:suppressAutoHyphens/>
        <w:autoSpaceDN w:val="0"/>
        <w:spacing w:after="0" w:line="240" w:lineRule="auto"/>
        <w:textAlignment w:val="baseline"/>
        <w:rPr>
          <w:rFonts w:eastAsia="Times New Roman" w:cstheme="minorHAnsi"/>
          <w:bCs/>
          <w:color w:val="00000A"/>
          <w:kern w:val="3"/>
          <w:sz w:val="20"/>
          <w:szCs w:val="20"/>
          <w:lang w:eastAsia="zh-CN"/>
        </w:rPr>
      </w:pP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0"/>
          <w:szCs w:val="20"/>
          <w:lang w:eastAsia="zh-CN"/>
        </w:rPr>
        <w:t xml:space="preserve"> </w:t>
      </w:r>
      <w:r w:rsidRPr="00182802">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sidRPr="00182802">
        <w:rPr>
          <w:rFonts w:eastAsia="Times New Roman" w:cstheme="minorHAnsi"/>
          <w:bCs/>
          <w:color w:val="00000A"/>
          <w:kern w:val="3"/>
          <w:sz w:val="20"/>
          <w:szCs w:val="20"/>
          <w:lang w:eastAsia="zh-CN"/>
        </w:rPr>
        <w:t>podpisano elektronicznie/podpisem osobistym*</w:t>
      </w:r>
    </w:p>
    <w:p w14:paraId="7AD78F3C" w14:textId="77777777" w:rsidR="00DF0637" w:rsidRDefault="00DF0637" w:rsidP="00DF0637">
      <w:pPr>
        <w:spacing w:after="0" w:line="240" w:lineRule="auto"/>
        <w:jc w:val="left"/>
        <w:rPr>
          <w:rFonts w:cstheme="minorHAnsi"/>
          <w:b/>
          <w:i/>
          <w:sz w:val="20"/>
          <w:szCs w:val="20"/>
        </w:rPr>
      </w:pPr>
    </w:p>
    <w:p w14:paraId="3A9EE66F" w14:textId="77777777" w:rsidR="00DF0637" w:rsidRPr="00501B02" w:rsidRDefault="00DF0637" w:rsidP="00DF0637">
      <w:pPr>
        <w:spacing w:after="0" w:line="240" w:lineRule="auto"/>
        <w:jc w:val="left"/>
        <w:rPr>
          <w:rFonts w:cstheme="minorHAnsi"/>
          <w:b/>
          <w:i/>
          <w:sz w:val="20"/>
          <w:szCs w:val="20"/>
        </w:rPr>
      </w:pPr>
      <w:r w:rsidRPr="00723CD2">
        <w:rPr>
          <w:rFonts w:cstheme="minorHAnsi"/>
          <w:b/>
          <w:i/>
          <w:sz w:val="20"/>
          <w:szCs w:val="20"/>
        </w:rPr>
        <w:t xml:space="preserve">UWAGA: </w:t>
      </w:r>
      <w:r>
        <w:rPr>
          <w:rFonts w:cstheme="minorHAnsi"/>
          <w:b/>
          <w:i/>
          <w:sz w:val="20"/>
          <w:szCs w:val="20"/>
        </w:rPr>
        <w:t>Wykaz</w:t>
      </w:r>
      <w:r w:rsidRPr="00723CD2">
        <w:rPr>
          <w:rFonts w:cstheme="minorHAnsi"/>
          <w:b/>
          <w:i/>
          <w:sz w:val="20"/>
          <w:szCs w:val="20"/>
        </w:rPr>
        <w:t xml:space="preserve"> należy podpisać kwalifikowanym podpisem elektronicznym, podpisem zaufanym lub podpisem osobistym osoby uprawnionej do zaciągania</w:t>
      </w:r>
      <w:r>
        <w:rPr>
          <w:rFonts w:cstheme="minorHAnsi"/>
          <w:b/>
          <w:i/>
          <w:sz w:val="20"/>
          <w:szCs w:val="20"/>
        </w:rPr>
        <w:t xml:space="preserve"> zobowiązań w imieniu Wykonawcy</w:t>
      </w:r>
    </w:p>
    <w:p w14:paraId="7CFB110E" w14:textId="77777777" w:rsidR="00DF0637" w:rsidRDefault="00DF0637" w:rsidP="00DF0637">
      <w:pPr>
        <w:spacing w:after="0"/>
        <w:jc w:val="right"/>
        <w:rPr>
          <w:rFonts w:cstheme="minorHAnsi"/>
          <w:b/>
          <w:szCs w:val="24"/>
        </w:rPr>
      </w:pPr>
    </w:p>
    <w:p w14:paraId="46CA3308" w14:textId="77777777" w:rsidR="00DF0637" w:rsidRDefault="00DF0637" w:rsidP="00DF0637">
      <w:pPr>
        <w:spacing w:after="0"/>
        <w:rPr>
          <w:rFonts w:cstheme="minorHAnsi"/>
          <w:b/>
          <w:szCs w:val="24"/>
        </w:rPr>
      </w:pPr>
    </w:p>
    <w:p w14:paraId="6345F19A" w14:textId="77777777" w:rsidR="00DF0637" w:rsidRDefault="00DF0637" w:rsidP="00501B02">
      <w:pPr>
        <w:spacing w:after="0"/>
        <w:jc w:val="right"/>
        <w:rPr>
          <w:rFonts w:cstheme="minorHAnsi"/>
          <w:b/>
          <w:szCs w:val="24"/>
        </w:rPr>
      </w:pPr>
    </w:p>
    <w:p w14:paraId="561497F1" w14:textId="77777777" w:rsidR="00DF0637" w:rsidRDefault="00DF0637" w:rsidP="00501B02">
      <w:pPr>
        <w:spacing w:after="0"/>
        <w:jc w:val="right"/>
        <w:rPr>
          <w:rFonts w:cstheme="minorHAnsi"/>
          <w:b/>
          <w:szCs w:val="24"/>
        </w:rPr>
      </w:pPr>
    </w:p>
    <w:p w14:paraId="6F15D0D0" w14:textId="77777777" w:rsidR="00DF0637" w:rsidRDefault="00DF0637" w:rsidP="00501B02">
      <w:pPr>
        <w:spacing w:after="0"/>
        <w:jc w:val="right"/>
        <w:rPr>
          <w:rFonts w:cstheme="minorHAnsi"/>
          <w:b/>
          <w:szCs w:val="24"/>
        </w:rPr>
      </w:pPr>
    </w:p>
    <w:p w14:paraId="730C3159" w14:textId="6124C32A" w:rsidR="004451C0" w:rsidRDefault="00DF0637" w:rsidP="00501B02">
      <w:pPr>
        <w:spacing w:after="0"/>
        <w:jc w:val="right"/>
        <w:rPr>
          <w:rFonts w:cstheme="minorHAnsi"/>
          <w:b/>
          <w:szCs w:val="24"/>
        </w:rPr>
      </w:pPr>
      <w:r>
        <w:rPr>
          <w:rFonts w:cstheme="minorHAnsi"/>
          <w:b/>
          <w:szCs w:val="24"/>
        </w:rPr>
        <w:t>Załącznik nr 8</w:t>
      </w:r>
      <w:r w:rsidR="004451C0">
        <w:rPr>
          <w:rFonts w:cstheme="minorHAnsi"/>
          <w:b/>
          <w:szCs w:val="24"/>
        </w:rPr>
        <w:t xml:space="preserve"> do SWZ</w:t>
      </w:r>
    </w:p>
    <w:p w14:paraId="03FEAEC2" w14:textId="77777777" w:rsidR="004451C0" w:rsidRDefault="004451C0" w:rsidP="00246F74">
      <w:pPr>
        <w:spacing w:after="0"/>
        <w:jc w:val="center"/>
        <w:rPr>
          <w:rFonts w:ascii="Calibri" w:eastAsia="Calibri" w:hAnsi="Calibri" w:cs="Times New Roman"/>
          <w:bCs/>
          <w:szCs w:val="24"/>
          <w:lang w:eastAsia="en-US"/>
        </w:rPr>
      </w:pPr>
    </w:p>
    <w:p w14:paraId="2EC7D1CE" w14:textId="0EA3F095" w:rsidR="001636E2" w:rsidRDefault="004451C0" w:rsidP="00246F74">
      <w:pPr>
        <w:spacing w:after="0" w:line="240" w:lineRule="auto"/>
        <w:jc w:val="center"/>
        <w:rPr>
          <w:rFonts w:ascii="Calibri" w:eastAsia="Calibri" w:hAnsi="Calibri" w:cs="Times New Roman"/>
          <w:b/>
          <w:bCs/>
          <w:szCs w:val="24"/>
          <w:lang w:eastAsia="en-US"/>
        </w:rPr>
      </w:pPr>
      <w:r w:rsidRPr="004451C0">
        <w:rPr>
          <w:rFonts w:ascii="Calibri" w:eastAsia="Calibri" w:hAnsi="Calibri" w:cs="Times New Roman"/>
          <w:b/>
          <w:bCs/>
          <w:szCs w:val="24"/>
          <w:lang w:eastAsia="en-US"/>
        </w:rPr>
        <w:t xml:space="preserve">WYKAZ WYKONANYCH </w:t>
      </w:r>
      <w:r w:rsidR="00EE5B07">
        <w:rPr>
          <w:rFonts w:ascii="Calibri" w:eastAsia="Calibri" w:hAnsi="Calibri" w:cs="Times New Roman"/>
          <w:b/>
          <w:bCs/>
          <w:szCs w:val="24"/>
          <w:lang w:eastAsia="en-US"/>
        </w:rPr>
        <w:t>ROBÓT BUDOWLANYCH</w:t>
      </w:r>
    </w:p>
    <w:p w14:paraId="7F317883" w14:textId="42C8A35A" w:rsidR="004451C0" w:rsidRPr="008C7B2A" w:rsidRDefault="004451C0" w:rsidP="00246F74">
      <w:pPr>
        <w:spacing w:after="0" w:line="240" w:lineRule="auto"/>
        <w:jc w:val="center"/>
        <w:rPr>
          <w:rFonts w:ascii="Calibri" w:eastAsia="Calibri" w:hAnsi="Calibri" w:cs="Times New Roman"/>
          <w:b/>
          <w:bCs/>
          <w:szCs w:val="24"/>
          <w:lang w:eastAsia="en-US"/>
        </w:rPr>
      </w:pPr>
      <w:r w:rsidRPr="008C7B2A">
        <w:rPr>
          <w:rFonts w:ascii="Calibri" w:eastAsia="Calibri" w:hAnsi="Calibri" w:cs="Times New Roman"/>
          <w:b/>
          <w:bCs/>
          <w:szCs w:val="24"/>
          <w:lang w:eastAsia="en-US"/>
        </w:rPr>
        <w:t>W CELU WYKAZANIA SPEŁNIANIA WARUNKU POSIADANIA WIEDZY I DOŚWIADCZENIA</w:t>
      </w:r>
    </w:p>
    <w:p w14:paraId="27E92304" w14:textId="05DDF334" w:rsidR="004451C0" w:rsidRPr="004451C0" w:rsidRDefault="004451C0" w:rsidP="00246F74">
      <w:pPr>
        <w:spacing w:after="0"/>
        <w:rPr>
          <w:rFonts w:ascii="Calibri" w:eastAsia="Calibri" w:hAnsi="Calibri" w:cs="Times New Roman"/>
          <w:szCs w:val="24"/>
          <w:lang w:eastAsia="en-US"/>
        </w:rPr>
      </w:pPr>
    </w:p>
    <w:tbl>
      <w:tblPr>
        <w:tblStyle w:val="Tabela-Siatka1"/>
        <w:tblW w:w="5000" w:type="pct"/>
        <w:tblLook w:val="04A0" w:firstRow="1" w:lastRow="0" w:firstColumn="1" w:lastColumn="0" w:noHBand="0" w:noVBand="1"/>
      </w:tblPr>
      <w:tblGrid>
        <w:gridCol w:w="513"/>
        <w:gridCol w:w="2290"/>
        <w:gridCol w:w="4535"/>
        <w:gridCol w:w="2126"/>
        <w:gridCol w:w="3403"/>
        <w:gridCol w:w="2060"/>
      </w:tblGrid>
      <w:tr w:rsidR="005343F4" w:rsidRPr="004451C0" w14:paraId="63BA570C" w14:textId="77777777" w:rsidTr="00445F3F">
        <w:trPr>
          <w:trHeight w:val="1234"/>
        </w:trPr>
        <w:tc>
          <w:tcPr>
            <w:tcW w:w="172" w:type="pct"/>
            <w:vAlign w:val="center"/>
          </w:tcPr>
          <w:p w14:paraId="35F119CF" w14:textId="77777777" w:rsidR="004451C0" w:rsidRPr="00501B02" w:rsidRDefault="004451C0" w:rsidP="00246F74">
            <w:pPr>
              <w:tabs>
                <w:tab w:val="left" w:pos="6516"/>
              </w:tabs>
              <w:jc w:val="center"/>
              <w:rPr>
                <w:rFonts w:ascii="Calibri" w:hAnsi="Calibri" w:cs="Times New Roman"/>
                <w:bCs/>
                <w:sz w:val="20"/>
                <w:szCs w:val="20"/>
              </w:rPr>
            </w:pPr>
            <w:r w:rsidRPr="00501B02">
              <w:rPr>
                <w:rFonts w:ascii="Calibri" w:hAnsi="Calibri" w:cs="Times New Roman"/>
                <w:bCs/>
                <w:sz w:val="20"/>
                <w:szCs w:val="20"/>
              </w:rPr>
              <w:t>Lp.</w:t>
            </w:r>
          </w:p>
        </w:tc>
        <w:tc>
          <w:tcPr>
            <w:tcW w:w="767" w:type="pct"/>
          </w:tcPr>
          <w:p w14:paraId="7D77ED5E" w14:textId="2F8BFCAF" w:rsidR="004451C0" w:rsidRPr="004451C0" w:rsidRDefault="004451C0" w:rsidP="00246F74">
            <w:pPr>
              <w:tabs>
                <w:tab w:val="left" w:pos="6516"/>
              </w:tabs>
              <w:jc w:val="center"/>
              <w:rPr>
                <w:rFonts w:ascii="Calibri" w:hAnsi="Calibri" w:cs="Times New Roman"/>
                <w:bCs/>
                <w:sz w:val="20"/>
                <w:szCs w:val="20"/>
              </w:rPr>
            </w:pPr>
            <w:r w:rsidRPr="004451C0">
              <w:rPr>
                <w:rFonts w:ascii="Calibri" w:hAnsi="Calibri" w:cs="Calibri"/>
                <w:sz w:val="20"/>
                <w:szCs w:val="20"/>
              </w:rPr>
              <w:t>Pod</w:t>
            </w:r>
            <w:r w:rsidR="005343F4">
              <w:rPr>
                <w:rFonts w:ascii="Calibri" w:hAnsi="Calibri" w:cs="Calibri"/>
                <w:sz w:val="20"/>
                <w:szCs w:val="20"/>
              </w:rPr>
              <w:t>miot, na rzecz którego wykonane zostało zamówienie</w:t>
            </w:r>
          </w:p>
        </w:tc>
        <w:tc>
          <w:tcPr>
            <w:tcW w:w="1519" w:type="pct"/>
          </w:tcPr>
          <w:p w14:paraId="7CDA20D0" w14:textId="7EFE9A44" w:rsidR="004451C0" w:rsidRPr="004451C0" w:rsidRDefault="005343F4" w:rsidP="00246F74">
            <w:pPr>
              <w:tabs>
                <w:tab w:val="left" w:pos="6516"/>
              </w:tabs>
              <w:jc w:val="center"/>
              <w:rPr>
                <w:rFonts w:ascii="Calibri" w:hAnsi="Calibri" w:cs="Times New Roman"/>
                <w:bCs/>
                <w:sz w:val="20"/>
                <w:szCs w:val="20"/>
              </w:rPr>
            </w:pPr>
            <w:r>
              <w:rPr>
                <w:rFonts w:ascii="Calibri" w:hAnsi="Calibri" w:cs="Calibri"/>
                <w:sz w:val="20"/>
                <w:szCs w:val="20"/>
              </w:rPr>
              <w:t>Przedmiot i zakres zamówienia (pozwalający na stwierdzenie, czy został spełniony warunek opisany w pkt SWZ)</w:t>
            </w:r>
          </w:p>
        </w:tc>
        <w:tc>
          <w:tcPr>
            <w:tcW w:w="712" w:type="pct"/>
          </w:tcPr>
          <w:p w14:paraId="5729BA88" w14:textId="294E6EBB" w:rsidR="004451C0" w:rsidRDefault="005343F4" w:rsidP="00246F74">
            <w:pPr>
              <w:spacing w:line="23" w:lineRule="atLeast"/>
              <w:ind w:firstLine="33"/>
              <w:jc w:val="center"/>
              <w:rPr>
                <w:rFonts w:ascii="Calibri" w:hAnsi="Calibri" w:cs="Calibri"/>
                <w:sz w:val="20"/>
                <w:szCs w:val="20"/>
              </w:rPr>
            </w:pPr>
            <w:r>
              <w:rPr>
                <w:rFonts w:ascii="Calibri" w:hAnsi="Calibri" w:cs="Calibri"/>
                <w:sz w:val="20"/>
                <w:szCs w:val="20"/>
              </w:rPr>
              <w:t>Okres realizacji (początek / koniec)</w:t>
            </w:r>
          </w:p>
          <w:p w14:paraId="3247B9DE" w14:textId="1D567429" w:rsidR="005343F4" w:rsidRPr="004451C0" w:rsidRDefault="005343F4" w:rsidP="00246F74">
            <w:pPr>
              <w:spacing w:line="23" w:lineRule="atLeast"/>
              <w:ind w:firstLine="33"/>
              <w:jc w:val="center"/>
              <w:rPr>
                <w:rFonts w:ascii="Calibri" w:hAnsi="Calibri" w:cs="Calibri"/>
                <w:sz w:val="20"/>
                <w:szCs w:val="20"/>
              </w:rPr>
            </w:pPr>
            <w:r>
              <w:rPr>
                <w:rFonts w:ascii="Calibri" w:hAnsi="Calibri" w:cs="Calibri"/>
                <w:sz w:val="20"/>
                <w:szCs w:val="20"/>
              </w:rPr>
              <w:t>mm-</w:t>
            </w:r>
            <w:proofErr w:type="spellStart"/>
            <w:r>
              <w:rPr>
                <w:rFonts w:ascii="Calibri" w:hAnsi="Calibri" w:cs="Calibri"/>
                <w:sz w:val="20"/>
                <w:szCs w:val="20"/>
              </w:rPr>
              <w:t>rrr</w:t>
            </w:r>
            <w:proofErr w:type="spellEnd"/>
            <w:r>
              <w:rPr>
                <w:rFonts w:ascii="Calibri" w:hAnsi="Calibri" w:cs="Calibri"/>
                <w:sz w:val="20"/>
                <w:szCs w:val="20"/>
              </w:rPr>
              <w:t xml:space="preserve"> / mm-</w:t>
            </w:r>
            <w:proofErr w:type="spellStart"/>
            <w:r>
              <w:rPr>
                <w:rFonts w:ascii="Calibri" w:hAnsi="Calibri" w:cs="Calibri"/>
                <w:sz w:val="20"/>
                <w:szCs w:val="20"/>
              </w:rPr>
              <w:t>rrrr</w:t>
            </w:r>
            <w:proofErr w:type="spellEnd"/>
          </w:p>
          <w:p w14:paraId="76E5CDB1" w14:textId="77777777" w:rsidR="004451C0" w:rsidRPr="004451C0" w:rsidRDefault="004451C0" w:rsidP="00246F74">
            <w:pPr>
              <w:tabs>
                <w:tab w:val="left" w:pos="6516"/>
              </w:tabs>
              <w:jc w:val="center"/>
              <w:rPr>
                <w:rFonts w:ascii="Calibri" w:hAnsi="Calibri" w:cs="Times New Roman"/>
                <w:bCs/>
                <w:sz w:val="20"/>
                <w:szCs w:val="20"/>
              </w:rPr>
            </w:pPr>
          </w:p>
        </w:tc>
        <w:tc>
          <w:tcPr>
            <w:tcW w:w="1140" w:type="pct"/>
          </w:tcPr>
          <w:p w14:paraId="1F35D622" w14:textId="77777777" w:rsidR="004451C0" w:rsidRDefault="00E90C6C" w:rsidP="00EE5B07">
            <w:pPr>
              <w:spacing w:line="23" w:lineRule="atLeast"/>
              <w:ind w:left="34"/>
              <w:jc w:val="center"/>
              <w:rPr>
                <w:rFonts w:ascii="Calibri" w:hAnsi="Calibri" w:cs="Calibri"/>
                <w:sz w:val="20"/>
                <w:szCs w:val="20"/>
              </w:rPr>
            </w:pPr>
            <w:r>
              <w:rPr>
                <w:rFonts w:ascii="Calibri" w:hAnsi="Calibri" w:cs="Calibri"/>
                <w:sz w:val="20"/>
                <w:szCs w:val="20"/>
              </w:rPr>
              <w:t>wartość brutto robót budowla</w:t>
            </w:r>
            <w:r w:rsidR="00EE5B07">
              <w:rPr>
                <w:rFonts w:ascii="Calibri" w:hAnsi="Calibri" w:cs="Calibri"/>
                <w:sz w:val="20"/>
                <w:szCs w:val="20"/>
              </w:rPr>
              <w:t>nych</w:t>
            </w:r>
          </w:p>
          <w:p w14:paraId="5A28E119" w14:textId="671D8C9E" w:rsidR="00445F3F" w:rsidRPr="00445F3F" w:rsidRDefault="00445F3F" w:rsidP="00445F3F">
            <w:pPr>
              <w:spacing w:line="23" w:lineRule="atLeast"/>
              <w:ind w:left="34"/>
              <w:jc w:val="center"/>
              <w:rPr>
                <w:rFonts w:ascii="Calibri" w:hAnsi="Calibri" w:cs="Calibri"/>
                <w:sz w:val="20"/>
                <w:szCs w:val="20"/>
              </w:rPr>
            </w:pPr>
            <w:r>
              <w:rPr>
                <w:rFonts w:ascii="Calibri" w:hAnsi="Calibri" w:cs="Calibri"/>
                <w:sz w:val="20"/>
                <w:szCs w:val="20"/>
              </w:rPr>
              <w:t>część 1: nie mniejsza niż</w:t>
            </w:r>
            <w:r w:rsidRPr="00445F3F">
              <w:rPr>
                <w:rFonts w:ascii="Calibri" w:hAnsi="Calibri" w:cs="Calibri"/>
                <w:sz w:val="20"/>
                <w:szCs w:val="20"/>
              </w:rPr>
              <w:t xml:space="preserve"> 30 000 PLN. </w:t>
            </w:r>
          </w:p>
          <w:p w14:paraId="6D50576B" w14:textId="77777777" w:rsidR="00445F3F" w:rsidRPr="00445F3F" w:rsidRDefault="00445F3F" w:rsidP="00445F3F">
            <w:pPr>
              <w:spacing w:line="23" w:lineRule="atLeast"/>
              <w:ind w:left="34"/>
              <w:jc w:val="center"/>
              <w:rPr>
                <w:rFonts w:ascii="Calibri" w:hAnsi="Calibri" w:cs="Calibri"/>
                <w:sz w:val="20"/>
                <w:szCs w:val="20"/>
              </w:rPr>
            </w:pPr>
          </w:p>
          <w:p w14:paraId="3E368DD2" w14:textId="498F2022" w:rsidR="00445F3F" w:rsidRPr="00445F3F" w:rsidRDefault="00445F3F" w:rsidP="00445F3F">
            <w:pPr>
              <w:spacing w:line="23" w:lineRule="atLeast"/>
              <w:ind w:left="34"/>
              <w:jc w:val="center"/>
              <w:rPr>
                <w:rFonts w:ascii="Calibri" w:hAnsi="Calibri" w:cs="Calibri"/>
                <w:sz w:val="20"/>
                <w:szCs w:val="20"/>
              </w:rPr>
            </w:pPr>
            <w:r>
              <w:rPr>
                <w:rFonts w:ascii="Calibri" w:hAnsi="Calibri" w:cs="Calibri"/>
                <w:sz w:val="20"/>
                <w:szCs w:val="20"/>
              </w:rPr>
              <w:t>część 2: nie mniejsza niż</w:t>
            </w:r>
            <w:r w:rsidRPr="00445F3F">
              <w:rPr>
                <w:rFonts w:ascii="Calibri" w:hAnsi="Calibri" w:cs="Calibri"/>
                <w:sz w:val="20"/>
                <w:szCs w:val="20"/>
              </w:rPr>
              <w:t xml:space="preserve"> 50 000 PLN.</w:t>
            </w:r>
          </w:p>
          <w:p w14:paraId="4DEB8522" w14:textId="77777777" w:rsidR="00445F3F" w:rsidRPr="00445F3F" w:rsidRDefault="00445F3F" w:rsidP="00445F3F">
            <w:pPr>
              <w:spacing w:line="23" w:lineRule="atLeast"/>
              <w:ind w:left="34"/>
              <w:jc w:val="center"/>
              <w:rPr>
                <w:rFonts w:ascii="Calibri" w:hAnsi="Calibri" w:cs="Calibri"/>
                <w:sz w:val="20"/>
                <w:szCs w:val="20"/>
              </w:rPr>
            </w:pPr>
          </w:p>
          <w:p w14:paraId="6910FAC8" w14:textId="661A0F87" w:rsidR="00445F3F" w:rsidRPr="004451C0" w:rsidRDefault="00445F3F" w:rsidP="00445F3F">
            <w:pPr>
              <w:spacing w:line="23" w:lineRule="atLeast"/>
              <w:ind w:left="34"/>
              <w:jc w:val="center"/>
              <w:rPr>
                <w:rFonts w:ascii="Calibri" w:hAnsi="Calibri" w:cs="Calibri"/>
                <w:sz w:val="20"/>
                <w:szCs w:val="20"/>
              </w:rPr>
            </w:pPr>
            <w:r w:rsidRPr="00445F3F">
              <w:rPr>
                <w:rFonts w:ascii="Calibri" w:hAnsi="Calibri" w:cs="Calibri"/>
                <w:sz w:val="20"/>
                <w:szCs w:val="20"/>
              </w:rPr>
              <w:t>część 3: nie mniejsza niż  100 000 PLN.</w:t>
            </w:r>
          </w:p>
        </w:tc>
        <w:tc>
          <w:tcPr>
            <w:tcW w:w="690" w:type="pct"/>
          </w:tcPr>
          <w:p w14:paraId="03B84732" w14:textId="7F195CB2" w:rsidR="004451C0" w:rsidRDefault="00E90C6C" w:rsidP="00246F74">
            <w:pPr>
              <w:spacing w:line="23" w:lineRule="atLeast"/>
              <w:ind w:left="284"/>
              <w:jc w:val="center"/>
              <w:rPr>
                <w:rFonts w:ascii="Calibri" w:hAnsi="Calibri" w:cs="Calibri"/>
                <w:sz w:val="20"/>
                <w:szCs w:val="20"/>
              </w:rPr>
            </w:pPr>
            <w:r>
              <w:rPr>
                <w:rFonts w:ascii="Calibri" w:hAnsi="Calibri" w:cs="Calibri"/>
                <w:sz w:val="20"/>
                <w:szCs w:val="20"/>
              </w:rPr>
              <w:t>Rodzaj doświadczenia</w:t>
            </w:r>
          </w:p>
          <w:p w14:paraId="4B71B1AF" w14:textId="54A95471" w:rsidR="00E90C6C" w:rsidRPr="004451C0" w:rsidRDefault="00E90C6C" w:rsidP="00246F74">
            <w:pPr>
              <w:spacing w:line="23" w:lineRule="atLeast"/>
              <w:ind w:left="284"/>
              <w:jc w:val="center"/>
              <w:rPr>
                <w:rFonts w:ascii="Calibri" w:hAnsi="Calibri" w:cs="Calibri"/>
                <w:sz w:val="20"/>
                <w:szCs w:val="20"/>
              </w:rPr>
            </w:pPr>
            <w:r>
              <w:rPr>
                <w:rFonts w:ascii="Calibri" w:hAnsi="Calibri" w:cs="Calibri"/>
                <w:sz w:val="20"/>
                <w:szCs w:val="20"/>
              </w:rPr>
              <w:t>własne/innych podmiotów*</w:t>
            </w:r>
          </w:p>
        </w:tc>
      </w:tr>
      <w:tr w:rsidR="005343F4" w:rsidRPr="004451C0" w14:paraId="14563C96" w14:textId="77777777" w:rsidTr="00445F3F">
        <w:tc>
          <w:tcPr>
            <w:tcW w:w="172" w:type="pct"/>
          </w:tcPr>
          <w:p w14:paraId="7EAA4458" w14:textId="4F8FED34" w:rsidR="004451C0" w:rsidRPr="00501B02" w:rsidRDefault="004451C0" w:rsidP="00246F74">
            <w:pPr>
              <w:tabs>
                <w:tab w:val="left" w:pos="6516"/>
              </w:tabs>
              <w:jc w:val="left"/>
              <w:rPr>
                <w:rFonts w:ascii="Calibri" w:hAnsi="Calibri" w:cs="Times New Roman"/>
                <w:bCs/>
                <w:sz w:val="20"/>
                <w:szCs w:val="20"/>
              </w:rPr>
            </w:pPr>
            <w:r w:rsidRPr="00501B02">
              <w:rPr>
                <w:rFonts w:ascii="Calibri" w:hAnsi="Calibri" w:cs="Times New Roman"/>
                <w:bCs/>
                <w:sz w:val="20"/>
                <w:szCs w:val="20"/>
              </w:rPr>
              <w:t>1.</w:t>
            </w:r>
          </w:p>
        </w:tc>
        <w:tc>
          <w:tcPr>
            <w:tcW w:w="767" w:type="pct"/>
          </w:tcPr>
          <w:p w14:paraId="650CCDC4" w14:textId="77777777" w:rsidR="004451C0" w:rsidRPr="004451C0" w:rsidRDefault="004451C0" w:rsidP="00246F74">
            <w:pPr>
              <w:tabs>
                <w:tab w:val="left" w:pos="6516"/>
              </w:tabs>
              <w:jc w:val="left"/>
              <w:rPr>
                <w:rFonts w:ascii="Calibri" w:hAnsi="Calibri" w:cs="Times New Roman"/>
                <w:bCs/>
                <w:szCs w:val="24"/>
              </w:rPr>
            </w:pPr>
          </w:p>
        </w:tc>
        <w:tc>
          <w:tcPr>
            <w:tcW w:w="1519" w:type="pct"/>
          </w:tcPr>
          <w:p w14:paraId="373EC453" w14:textId="77777777" w:rsidR="004451C0" w:rsidRPr="004451C0" w:rsidRDefault="004451C0" w:rsidP="00246F74">
            <w:pPr>
              <w:tabs>
                <w:tab w:val="left" w:pos="6516"/>
              </w:tabs>
              <w:jc w:val="center"/>
              <w:rPr>
                <w:rFonts w:ascii="Calibri" w:hAnsi="Calibri" w:cs="Times New Roman"/>
                <w:bCs/>
                <w:szCs w:val="24"/>
              </w:rPr>
            </w:pPr>
          </w:p>
        </w:tc>
        <w:tc>
          <w:tcPr>
            <w:tcW w:w="712" w:type="pct"/>
          </w:tcPr>
          <w:p w14:paraId="7DFE821C" w14:textId="77777777" w:rsidR="004451C0" w:rsidRPr="004451C0" w:rsidRDefault="004451C0" w:rsidP="00246F74">
            <w:pPr>
              <w:tabs>
                <w:tab w:val="left" w:pos="6516"/>
              </w:tabs>
              <w:jc w:val="center"/>
              <w:rPr>
                <w:rFonts w:ascii="Calibri" w:hAnsi="Calibri" w:cs="Times New Roman"/>
                <w:bCs/>
                <w:szCs w:val="24"/>
              </w:rPr>
            </w:pPr>
          </w:p>
        </w:tc>
        <w:tc>
          <w:tcPr>
            <w:tcW w:w="1140" w:type="pct"/>
          </w:tcPr>
          <w:p w14:paraId="27D263D6" w14:textId="77777777" w:rsidR="004451C0" w:rsidRPr="004451C0" w:rsidRDefault="004451C0" w:rsidP="00246F74">
            <w:pPr>
              <w:tabs>
                <w:tab w:val="left" w:pos="6516"/>
              </w:tabs>
              <w:jc w:val="center"/>
              <w:rPr>
                <w:rFonts w:ascii="Calibri" w:hAnsi="Calibri" w:cs="Times New Roman"/>
                <w:bCs/>
                <w:szCs w:val="24"/>
              </w:rPr>
            </w:pPr>
          </w:p>
        </w:tc>
        <w:tc>
          <w:tcPr>
            <w:tcW w:w="690" w:type="pct"/>
          </w:tcPr>
          <w:p w14:paraId="4D4CBF5D" w14:textId="5D92D6B5" w:rsidR="004451C0" w:rsidRPr="004451C0" w:rsidRDefault="004451C0" w:rsidP="00246F74">
            <w:pPr>
              <w:tabs>
                <w:tab w:val="left" w:pos="6516"/>
              </w:tabs>
              <w:jc w:val="center"/>
              <w:rPr>
                <w:rFonts w:ascii="Calibri" w:hAnsi="Calibri" w:cs="Times New Roman"/>
                <w:bCs/>
                <w:szCs w:val="24"/>
              </w:rPr>
            </w:pPr>
          </w:p>
        </w:tc>
      </w:tr>
      <w:tr w:rsidR="005343F4" w:rsidRPr="004451C0" w14:paraId="00D21728" w14:textId="77777777" w:rsidTr="00445F3F">
        <w:tc>
          <w:tcPr>
            <w:tcW w:w="172" w:type="pct"/>
          </w:tcPr>
          <w:p w14:paraId="4B5F0C40" w14:textId="77777777" w:rsidR="004451C0" w:rsidRPr="00501B02" w:rsidRDefault="004451C0" w:rsidP="00246F74">
            <w:pPr>
              <w:tabs>
                <w:tab w:val="left" w:pos="6516"/>
              </w:tabs>
              <w:jc w:val="left"/>
              <w:rPr>
                <w:rFonts w:ascii="Calibri" w:hAnsi="Calibri" w:cs="Times New Roman"/>
                <w:bCs/>
                <w:sz w:val="20"/>
                <w:szCs w:val="20"/>
              </w:rPr>
            </w:pPr>
            <w:r w:rsidRPr="00501B02">
              <w:rPr>
                <w:rFonts w:ascii="Calibri" w:hAnsi="Calibri" w:cs="Times New Roman"/>
                <w:bCs/>
                <w:sz w:val="20"/>
                <w:szCs w:val="20"/>
              </w:rPr>
              <w:t>2.</w:t>
            </w:r>
          </w:p>
        </w:tc>
        <w:tc>
          <w:tcPr>
            <w:tcW w:w="767" w:type="pct"/>
          </w:tcPr>
          <w:p w14:paraId="1865D136" w14:textId="77777777" w:rsidR="004451C0" w:rsidRPr="004451C0" w:rsidRDefault="004451C0" w:rsidP="00246F74">
            <w:pPr>
              <w:tabs>
                <w:tab w:val="left" w:pos="6516"/>
              </w:tabs>
              <w:jc w:val="left"/>
              <w:rPr>
                <w:rFonts w:ascii="Calibri" w:hAnsi="Calibri" w:cs="Times New Roman"/>
                <w:bCs/>
                <w:szCs w:val="24"/>
              </w:rPr>
            </w:pPr>
          </w:p>
        </w:tc>
        <w:tc>
          <w:tcPr>
            <w:tcW w:w="1519" w:type="pct"/>
          </w:tcPr>
          <w:p w14:paraId="1517D5EB" w14:textId="77777777" w:rsidR="004451C0" w:rsidRPr="004451C0" w:rsidRDefault="004451C0" w:rsidP="00246F74">
            <w:pPr>
              <w:tabs>
                <w:tab w:val="left" w:pos="6516"/>
              </w:tabs>
              <w:jc w:val="center"/>
              <w:rPr>
                <w:rFonts w:ascii="Calibri" w:hAnsi="Calibri" w:cs="Times New Roman"/>
                <w:bCs/>
                <w:szCs w:val="24"/>
              </w:rPr>
            </w:pPr>
          </w:p>
        </w:tc>
        <w:tc>
          <w:tcPr>
            <w:tcW w:w="712" w:type="pct"/>
          </w:tcPr>
          <w:p w14:paraId="4E764EEB" w14:textId="77777777" w:rsidR="004451C0" w:rsidRPr="004451C0" w:rsidRDefault="004451C0" w:rsidP="00246F74">
            <w:pPr>
              <w:tabs>
                <w:tab w:val="left" w:pos="6516"/>
              </w:tabs>
              <w:jc w:val="center"/>
              <w:rPr>
                <w:rFonts w:ascii="Calibri" w:hAnsi="Calibri" w:cs="Times New Roman"/>
                <w:bCs/>
                <w:szCs w:val="24"/>
              </w:rPr>
            </w:pPr>
          </w:p>
        </w:tc>
        <w:tc>
          <w:tcPr>
            <w:tcW w:w="1140" w:type="pct"/>
          </w:tcPr>
          <w:p w14:paraId="2BBE7034" w14:textId="77777777" w:rsidR="004451C0" w:rsidRPr="004451C0" w:rsidRDefault="004451C0" w:rsidP="00246F74">
            <w:pPr>
              <w:tabs>
                <w:tab w:val="left" w:pos="6516"/>
              </w:tabs>
              <w:jc w:val="center"/>
              <w:rPr>
                <w:rFonts w:ascii="Calibri" w:hAnsi="Calibri" w:cs="Times New Roman"/>
                <w:bCs/>
                <w:szCs w:val="24"/>
              </w:rPr>
            </w:pPr>
          </w:p>
        </w:tc>
        <w:tc>
          <w:tcPr>
            <w:tcW w:w="690" w:type="pct"/>
          </w:tcPr>
          <w:p w14:paraId="43E344C5" w14:textId="049B86E6" w:rsidR="004451C0" w:rsidRPr="004451C0" w:rsidRDefault="004451C0" w:rsidP="00246F74">
            <w:pPr>
              <w:tabs>
                <w:tab w:val="left" w:pos="6516"/>
              </w:tabs>
              <w:jc w:val="center"/>
              <w:rPr>
                <w:rFonts w:ascii="Calibri" w:hAnsi="Calibri" w:cs="Times New Roman"/>
                <w:bCs/>
                <w:szCs w:val="24"/>
              </w:rPr>
            </w:pPr>
          </w:p>
        </w:tc>
      </w:tr>
      <w:tr w:rsidR="005343F4" w:rsidRPr="004451C0" w14:paraId="631644F0" w14:textId="77777777" w:rsidTr="00445F3F">
        <w:tc>
          <w:tcPr>
            <w:tcW w:w="172" w:type="pct"/>
          </w:tcPr>
          <w:p w14:paraId="16CF07FD" w14:textId="77777777" w:rsidR="004451C0" w:rsidRPr="00501B02" w:rsidRDefault="004451C0" w:rsidP="00246F74">
            <w:pPr>
              <w:tabs>
                <w:tab w:val="left" w:pos="6516"/>
              </w:tabs>
              <w:jc w:val="left"/>
              <w:rPr>
                <w:rFonts w:ascii="Calibri" w:hAnsi="Calibri" w:cs="Times New Roman"/>
                <w:bCs/>
                <w:sz w:val="20"/>
                <w:szCs w:val="20"/>
              </w:rPr>
            </w:pPr>
            <w:r w:rsidRPr="00501B02">
              <w:rPr>
                <w:rFonts w:ascii="Calibri" w:hAnsi="Calibri" w:cs="Times New Roman"/>
                <w:bCs/>
                <w:sz w:val="20"/>
                <w:szCs w:val="20"/>
              </w:rPr>
              <w:t>3.</w:t>
            </w:r>
          </w:p>
        </w:tc>
        <w:tc>
          <w:tcPr>
            <w:tcW w:w="767" w:type="pct"/>
          </w:tcPr>
          <w:p w14:paraId="1F724011" w14:textId="77777777" w:rsidR="004451C0" w:rsidRPr="004451C0" w:rsidRDefault="004451C0" w:rsidP="00246F74">
            <w:pPr>
              <w:tabs>
                <w:tab w:val="left" w:pos="6516"/>
              </w:tabs>
              <w:jc w:val="left"/>
              <w:rPr>
                <w:rFonts w:ascii="Calibri" w:hAnsi="Calibri" w:cs="Times New Roman"/>
                <w:bCs/>
                <w:szCs w:val="24"/>
              </w:rPr>
            </w:pPr>
          </w:p>
        </w:tc>
        <w:tc>
          <w:tcPr>
            <w:tcW w:w="1519" w:type="pct"/>
          </w:tcPr>
          <w:p w14:paraId="7D109245" w14:textId="77777777" w:rsidR="004451C0" w:rsidRPr="004451C0" w:rsidRDefault="004451C0" w:rsidP="00246F74">
            <w:pPr>
              <w:tabs>
                <w:tab w:val="left" w:pos="6516"/>
              </w:tabs>
              <w:jc w:val="center"/>
              <w:rPr>
                <w:rFonts w:ascii="Calibri" w:hAnsi="Calibri" w:cs="Times New Roman"/>
                <w:bCs/>
                <w:szCs w:val="24"/>
              </w:rPr>
            </w:pPr>
          </w:p>
        </w:tc>
        <w:tc>
          <w:tcPr>
            <w:tcW w:w="712" w:type="pct"/>
          </w:tcPr>
          <w:p w14:paraId="7FC84B33" w14:textId="77777777" w:rsidR="004451C0" w:rsidRPr="004451C0" w:rsidRDefault="004451C0" w:rsidP="00246F74">
            <w:pPr>
              <w:tabs>
                <w:tab w:val="left" w:pos="6516"/>
              </w:tabs>
              <w:jc w:val="center"/>
              <w:rPr>
                <w:rFonts w:ascii="Calibri" w:hAnsi="Calibri" w:cs="Times New Roman"/>
                <w:bCs/>
                <w:szCs w:val="24"/>
              </w:rPr>
            </w:pPr>
          </w:p>
        </w:tc>
        <w:tc>
          <w:tcPr>
            <w:tcW w:w="1140" w:type="pct"/>
          </w:tcPr>
          <w:p w14:paraId="41F9DBF0" w14:textId="77777777" w:rsidR="004451C0" w:rsidRPr="004451C0" w:rsidRDefault="004451C0" w:rsidP="00246F74">
            <w:pPr>
              <w:tabs>
                <w:tab w:val="left" w:pos="6516"/>
              </w:tabs>
              <w:jc w:val="center"/>
              <w:rPr>
                <w:rFonts w:ascii="Calibri" w:hAnsi="Calibri" w:cs="Times New Roman"/>
                <w:bCs/>
                <w:szCs w:val="24"/>
              </w:rPr>
            </w:pPr>
          </w:p>
        </w:tc>
        <w:tc>
          <w:tcPr>
            <w:tcW w:w="690" w:type="pct"/>
          </w:tcPr>
          <w:p w14:paraId="29775C22" w14:textId="0B061D37" w:rsidR="004451C0" w:rsidRPr="004451C0" w:rsidRDefault="004451C0" w:rsidP="00246F74">
            <w:pPr>
              <w:tabs>
                <w:tab w:val="left" w:pos="6516"/>
              </w:tabs>
              <w:jc w:val="center"/>
              <w:rPr>
                <w:rFonts w:ascii="Calibri" w:hAnsi="Calibri" w:cs="Times New Roman"/>
                <w:bCs/>
                <w:szCs w:val="24"/>
              </w:rPr>
            </w:pPr>
          </w:p>
        </w:tc>
      </w:tr>
      <w:tr w:rsidR="005343F4" w:rsidRPr="004451C0" w14:paraId="03B46358" w14:textId="77777777" w:rsidTr="00445F3F">
        <w:tc>
          <w:tcPr>
            <w:tcW w:w="172" w:type="pct"/>
          </w:tcPr>
          <w:p w14:paraId="685F9B0E" w14:textId="77777777" w:rsidR="004451C0" w:rsidRPr="00501B02" w:rsidRDefault="004451C0" w:rsidP="00246F74">
            <w:pPr>
              <w:tabs>
                <w:tab w:val="left" w:pos="6516"/>
              </w:tabs>
              <w:jc w:val="left"/>
              <w:rPr>
                <w:rFonts w:ascii="Calibri" w:hAnsi="Calibri" w:cs="Times New Roman"/>
                <w:bCs/>
                <w:sz w:val="20"/>
                <w:szCs w:val="20"/>
              </w:rPr>
            </w:pPr>
          </w:p>
        </w:tc>
        <w:tc>
          <w:tcPr>
            <w:tcW w:w="767" w:type="pct"/>
          </w:tcPr>
          <w:p w14:paraId="36CC4932" w14:textId="77777777" w:rsidR="004451C0" w:rsidRPr="004451C0" w:rsidRDefault="004451C0" w:rsidP="00246F74">
            <w:pPr>
              <w:tabs>
                <w:tab w:val="left" w:pos="6516"/>
              </w:tabs>
              <w:jc w:val="left"/>
              <w:rPr>
                <w:rFonts w:ascii="Calibri" w:hAnsi="Calibri" w:cs="Times New Roman"/>
                <w:bCs/>
                <w:szCs w:val="24"/>
              </w:rPr>
            </w:pPr>
          </w:p>
        </w:tc>
        <w:tc>
          <w:tcPr>
            <w:tcW w:w="1519" w:type="pct"/>
          </w:tcPr>
          <w:p w14:paraId="5620C639" w14:textId="77777777" w:rsidR="004451C0" w:rsidRPr="004451C0" w:rsidRDefault="004451C0" w:rsidP="00246F74">
            <w:pPr>
              <w:tabs>
                <w:tab w:val="left" w:pos="6516"/>
              </w:tabs>
              <w:jc w:val="center"/>
              <w:rPr>
                <w:rFonts w:ascii="Calibri" w:hAnsi="Calibri" w:cs="Times New Roman"/>
                <w:bCs/>
                <w:szCs w:val="24"/>
              </w:rPr>
            </w:pPr>
          </w:p>
        </w:tc>
        <w:tc>
          <w:tcPr>
            <w:tcW w:w="712" w:type="pct"/>
          </w:tcPr>
          <w:p w14:paraId="4261685A" w14:textId="77777777" w:rsidR="004451C0" w:rsidRPr="004451C0" w:rsidRDefault="004451C0" w:rsidP="00246F74">
            <w:pPr>
              <w:tabs>
                <w:tab w:val="left" w:pos="6516"/>
              </w:tabs>
              <w:jc w:val="center"/>
              <w:rPr>
                <w:rFonts w:ascii="Calibri" w:hAnsi="Calibri" w:cs="Times New Roman"/>
                <w:bCs/>
                <w:szCs w:val="24"/>
              </w:rPr>
            </w:pPr>
          </w:p>
        </w:tc>
        <w:tc>
          <w:tcPr>
            <w:tcW w:w="1140" w:type="pct"/>
          </w:tcPr>
          <w:p w14:paraId="2DED10E6" w14:textId="77777777" w:rsidR="004451C0" w:rsidRPr="004451C0" w:rsidRDefault="004451C0" w:rsidP="00246F74">
            <w:pPr>
              <w:tabs>
                <w:tab w:val="left" w:pos="6516"/>
              </w:tabs>
              <w:jc w:val="center"/>
              <w:rPr>
                <w:rFonts w:ascii="Calibri" w:hAnsi="Calibri" w:cs="Times New Roman"/>
                <w:bCs/>
                <w:szCs w:val="24"/>
              </w:rPr>
            </w:pPr>
          </w:p>
        </w:tc>
        <w:tc>
          <w:tcPr>
            <w:tcW w:w="690" w:type="pct"/>
          </w:tcPr>
          <w:p w14:paraId="7AAE16FA" w14:textId="77777777" w:rsidR="004451C0" w:rsidRPr="004451C0" w:rsidRDefault="004451C0" w:rsidP="00246F74">
            <w:pPr>
              <w:tabs>
                <w:tab w:val="left" w:pos="6516"/>
              </w:tabs>
              <w:jc w:val="center"/>
              <w:rPr>
                <w:rFonts w:ascii="Calibri" w:hAnsi="Calibri" w:cs="Times New Roman"/>
                <w:bCs/>
                <w:szCs w:val="24"/>
              </w:rPr>
            </w:pPr>
          </w:p>
        </w:tc>
      </w:tr>
    </w:tbl>
    <w:p w14:paraId="5044F0CE" w14:textId="77777777" w:rsidR="005343F4" w:rsidRDefault="005343F4" w:rsidP="00246F74">
      <w:pPr>
        <w:suppressAutoHyphens/>
        <w:autoSpaceDN w:val="0"/>
        <w:spacing w:after="0" w:line="240" w:lineRule="auto"/>
        <w:textAlignment w:val="baseline"/>
        <w:rPr>
          <w:rFonts w:eastAsia="Times New Roman" w:cstheme="minorHAnsi"/>
          <w:b/>
          <w:bCs/>
          <w:color w:val="00000A"/>
          <w:kern w:val="3"/>
          <w:szCs w:val="20"/>
          <w:lang w:eastAsia="zh-CN"/>
        </w:rPr>
      </w:pPr>
    </w:p>
    <w:p w14:paraId="5DC1E60E" w14:textId="77777777" w:rsidR="005343F4" w:rsidRPr="00182802" w:rsidRDefault="005343F4" w:rsidP="00246F74">
      <w:pPr>
        <w:suppressAutoHyphens/>
        <w:autoSpaceDN w:val="0"/>
        <w:spacing w:after="0" w:line="240" w:lineRule="auto"/>
        <w:textAlignment w:val="baseline"/>
        <w:rPr>
          <w:rFonts w:eastAsia="Times New Roman" w:cstheme="minorHAnsi"/>
          <w:b/>
          <w:bCs/>
          <w:color w:val="00000A"/>
          <w:kern w:val="3"/>
          <w:szCs w:val="20"/>
          <w:lang w:eastAsia="zh-CN"/>
        </w:rPr>
      </w:pPr>
      <w:r>
        <w:rPr>
          <w:rFonts w:eastAsia="Times New Roman" w:cstheme="minorHAnsi"/>
          <w:b/>
          <w:bCs/>
          <w:color w:val="00000A"/>
          <w:kern w:val="3"/>
          <w:szCs w:val="20"/>
          <w:lang w:eastAsia="zh-CN"/>
        </w:rPr>
        <w:t>……………………………..</w:t>
      </w:r>
    </w:p>
    <w:p w14:paraId="7FD6DCE8" w14:textId="77777777" w:rsidR="005343F4" w:rsidRDefault="005343F4" w:rsidP="00246F74">
      <w:pPr>
        <w:suppressAutoHyphens/>
        <w:autoSpaceDN w:val="0"/>
        <w:spacing w:after="0" w:line="240" w:lineRule="auto"/>
        <w:jc w:val="left"/>
        <w:textAlignment w:val="baseline"/>
        <w:rPr>
          <w:rFonts w:eastAsia="Times New Roman" w:cstheme="minorHAnsi"/>
          <w:bCs/>
          <w:color w:val="00000A"/>
          <w:kern w:val="3"/>
          <w:szCs w:val="20"/>
          <w:lang w:eastAsia="zh-CN"/>
        </w:rPr>
      </w:pPr>
      <w:r w:rsidRPr="00AC290A">
        <w:rPr>
          <w:rFonts w:eastAsia="Times New Roman" w:cstheme="minorHAnsi"/>
          <w:bCs/>
          <w:color w:val="00000A"/>
          <w:kern w:val="3"/>
          <w:sz w:val="18"/>
          <w:szCs w:val="18"/>
          <w:lang w:eastAsia="zh-CN"/>
        </w:rPr>
        <w:t>miejscowość i data</w:t>
      </w:r>
      <w:r>
        <w:rPr>
          <w:rFonts w:eastAsia="Times New Roman" w:cstheme="minorHAnsi"/>
          <w:bCs/>
          <w:color w:val="00000A"/>
          <w:kern w:val="3"/>
          <w:szCs w:val="20"/>
          <w:lang w:eastAsia="zh-CN"/>
        </w:rPr>
        <w:t xml:space="preserve"> </w:t>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p>
    <w:p w14:paraId="17F39F18" w14:textId="77777777" w:rsidR="005343F4" w:rsidRDefault="005343F4" w:rsidP="00246F74">
      <w:pPr>
        <w:suppressAutoHyphens/>
        <w:autoSpaceDN w:val="0"/>
        <w:spacing w:after="0" w:line="240" w:lineRule="auto"/>
        <w:jc w:val="left"/>
        <w:textAlignment w:val="baseline"/>
        <w:rPr>
          <w:rFonts w:eastAsia="Times New Roman" w:cstheme="minorHAnsi"/>
          <w:bCs/>
          <w:color w:val="00000A"/>
          <w:kern w:val="3"/>
          <w:szCs w:val="20"/>
          <w:lang w:eastAsia="zh-CN"/>
        </w:rPr>
      </w:pPr>
    </w:p>
    <w:p w14:paraId="72A38891" w14:textId="70E5BAD2" w:rsidR="005343F4" w:rsidRPr="00182802" w:rsidRDefault="005343F4" w:rsidP="00246F74">
      <w:pPr>
        <w:suppressAutoHyphens/>
        <w:autoSpaceDN w:val="0"/>
        <w:spacing w:after="0" w:line="240" w:lineRule="auto"/>
        <w:ind w:left="7799" w:firstLine="709"/>
        <w:jc w:val="left"/>
        <w:textAlignment w:val="baseline"/>
        <w:rPr>
          <w:rFonts w:eastAsia="Times New Roman" w:cstheme="minorHAnsi"/>
          <w:bCs/>
          <w:color w:val="00000A"/>
          <w:kern w:val="3"/>
          <w:szCs w:val="20"/>
          <w:lang w:eastAsia="zh-CN"/>
        </w:rPr>
      </w:pPr>
      <w:r w:rsidRPr="00182802">
        <w:rPr>
          <w:rFonts w:eastAsia="Times New Roman" w:cstheme="minorHAnsi"/>
          <w:bCs/>
          <w:color w:val="00000A"/>
          <w:kern w:val="3"/>
          <w:szCs w:val="20"/>
          <w:lang w:eastAsia="zh-CN"/>
        </w:rPr>
        <w:t>……..………………………………………………………………………..</w:t>
      </w:r>
    </w:p>
    <w:p w14:paraId="073AD029" w14:textId="3C357A01" w:rsidR="004451C0" w:rsidRDefault="005343F4" w:rsidP="00246F74">
      <w:pPr>
        <w:suppressAutoHyphens/>
        <w:autoSpaceDN w:val="0"/>
        <w:spacing w:after="0" w:line="240" w:lineRule="auto"/>
        <w:textAlignment w:val="baseline"/>
        <w:rPr>
          <w:rFonts w:eastAsia="Times New Roman" w:cstheme="minorHAnsi"/>
          <w:bCs/>
          <w:color w:val="00000A"/>
          <w:kern w:val="3"/>
          <w:sz w:val="20"/>
          <w:szCs w:val="20"/>
          <w:lang w:eastAsia="zh-CN"/>
        </w:rPr>
      </w:pP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0"/>
          <w:szCs w:val="20"/>
          <w:lang w:eastAsia="zh-CN"/>
        </w:rPr>
        <w:t xml:space="preserve"> </w:t>
      </w:r>
      <w:r w:rsidRPr="00182802">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sidRPr="00182802">
        <w:rPr>
          <w:rFonts w:eastAsia="Times New Roman" w:cstheme="minorHAnsi"/>
          <w:bCs/>
          <w:color w:val="00000A"/>
          <w:kern w:val="3"/>
          <w:sz w:val="20"/>
          <w:szCs w:val="20"/>
          <w:lang w:eastAsia="zh-CN"/>
        </w:rPr>
        <w:t>podpisano elektronicznie/podpisem osobistym*</w:t>
      </w:r>
    </w:p>
    <w:p w14:paraId="4F1ACB1F" w14:textId="77777777" w:rsidR="00723CD2" w:rsidRPr="00723CD2" w:rsidRDefault="00723CD2" w:rsidP="00246F74">
      <w:pPr>
        <w:suppressAutoHyphens/>
        <w:autoSpaceDN w:val="0"/>
        <w:spacing w:after="0" w:line="240" w:lineRule="auto"/>
        <w:textAlignment w:val="baseline"/>
        <w:rPr>
          <w:rFonts w:eastAsia="Times New Roman" w:cstheme="minorHAnsi"/>
          <w:bCs/>
          <w:color w:val="00000A"/>
          <w:kern w:val="3"/>
          <w:szCs w:val="20"/>
          <w:lang w:eastAsia="zh-CN"/>
        </w:rPr>
      </w:pPr>
    </w:p>
    <w:p w14:paraId="76507481" w14:textId="7A17C33F" w:rsidR="004451C0" w:rsidRDefault="008C7B2A" w:rsidP="00246F74">
      <w:pPr>
        <w:spacing w:after="0" w:line="240" w:lineRule="auto"/>
        <w:jc w:val="left"/>
        <w:rPr>
          <w:rFonts w:cstheme="minorHAnsi"/>
          <w:sz w:val="20"/>
          <w:szCs w:val="20"/>
        </w:rPr>
      </w:pPr>
      <w:r w:rsidRPr="008C7B2A">
        <w:rPr>
          <w:rFonts w:cstheme="minorHAnsi"/>
          <w:sz w:val="20"/>
          <w:szCs w:val="20"/>
        </w:rPr>
        <w:t xml:space="preserve">Do każdej </w:t>
      </w:r>
      <w:r w:rsidR="00964CBD">
        <w:rPr>
          <w:rFonts w:cstheme="minorHAnsi"/>
          <w:sz w:val="20"/>
          <w:szCs w:val="20"/>
        </w:rPr>
        <w:t xml:space="preserve">roboty budowlane </w:t>
      </w:r>
      <w:r w:rsidRPr="008C7B2A">
        <w:rPr>
          <w:rFonts w:cstheme="minorHAnsi"/>
          <w:sz w:val="20"/>
          <w:szCs w:val="20"/>
        </w:rPr>
        <w:t xml:space="preserve">wymienionej w wykazie należy </w:t>
      </w:r>
      <w:r>
        <w:rPr>
          <w:rFonts w:cstheme="minorHAnsi"/>
          <w:sz w:val="20"/>
          <w:szCs w:val="20"/>
        </w:rPr>
        <w:t>dołączyć dowód, ż</w:t>
      </w:r>
      <w:r w:rsidRPr="008C7B2A">
        <w:rPr>
          <w:rFonts w:cstheme="minorHAnsi"/>
          <w:sz w:val="20"/>
          <w:szCs w:val="20"/>
        </w:rPr>
        <w:t>e została ona wykonana należycie.</w:t>
      </w:r>
      <w:r>
        <w:rPr>
          <w:rFonts w:cstheme="minorHAnsi"/>
          <w:sz w:val="20"/>
          <w:szCs w:val="20"/>
        </w:rPr>
        <w:t xml:space="preserve"> Dowodami, o których mowa są referencje bądź inne dokumenty wystawione przez podmiot, na rzecz którego </w:t>
      </w:r>
      <w:r w:rsidR="00964CBD">
        <w:rPr>
          <w:rFonts w:cstheme="minorHAnsi"/>
          <w:sz w:val="20"/>
          <w:szCs w:val="20"/>
        </w:rPr>
        <w:t>roboty</w:t>
      </w:r>
      <w:r>
        <w:rPr>
          <w:rFonts w:cstheme="minorHAnsi"/>
          <w:sz w:val="20"/>
          <w:szCs w:val="20"/>
        </w:rPr>
        <w:t xml:space="preserve"> </w:t>
      </w:r>
      <w:r w:rsidR="006152A2">
        <w:rPr>
          <w:rFonts w:cstheme="minorHAnsi"/>
          <w:sz w:val="20"/>
          <w:szCs w:val="20"/>
        </w:rPr>
        <w:t>były wykonywane</w:t>
      </w:r>
      <w:r w:rsidR="00903037">
        <w:rPr>
          <w:rFonts w:cstheme="minorHAnsi"/>
          <w:sz w:val="20"/>
          <w:szCs w:val="20"/>
        </w:rPr>
        <w:t>,</w:t>
      </w:r>
      <w:r w:rsidR="001636E2" w:rsidRPr="001636E2">
        <w:rPr>
          <w:rFonts w:cstheme="minorHAnsi"/>
          <w:sz w:val="20"/>
          <w:szCs w:val="20"/>
        </w:rPr>
        <w:t xml:space="preserve"> a jeżeli wykonawca z przyczyn niezależnych od niego nie jest w s</w:t>
      </w:r>
      <w:r w:rsidR="00964CBD">
        <w:rPr>
          <w:rFonts w:cstheme="minorHAnsi"/>
          <w:sz w:val="20"/>
          <w:szCs w:val="20"/>
        </w:rPr>
        <w:t xml:space="preserve">tanie uzyskać tych dokumentów – inne </w:t>
      </w:r>
      <w:r w:rsidR="00964CBD" w:rsidRPr="00964CBD">
        <w:rPr>
          <w:rFonts w:cstheme="minorHAnsi"/>
          <w:sz w:val="20"/>
          <w:szCs w:val="20"/>
        </w:rPr>
        <w:t>odpowiednie dokumenty</w:t>
      </w:r>
    </w:p>
    <w:p w14:paraId="6A0DABF1" w14:textId="2898C0E3" w:rsidR="00501B02" w:rsidRPr="00501B02" w:rsidRDefault="00723CD2" w:rsidP="00246F74">
      <w:pPr>
        <w:spacing w:after="0" w:line="240" w:lineRule="auto"/>
        <w:jc w:val="left"/>
        <w:rPr>
          <w:rFonts w:cstheme="minorHAnsi"/>
          <w:b/>
          <w:i/>
          <w:sz w:val="20"/>
          <w:szCs w:val="20"/>
        </w:rPr>
      </w:pPr>
      <w:r w:rsidRPr="00723CD2">
        <w:rPr>
          <w:rFonts w:cstheme="minorHAnsi"/>
          <w:b/>
          <w:i/>
          <w:sz w:val="20"/>
          <w:szCs w:val="20"/>
        </w:rPr>
        <w:t xml:space="preserve">UWAGA: </w:t>
      </w:r>
      <w:r>
        <w:rPr>
          <w:rFonts w:cstheme="minorHAnsi"/>
          <w:b/>
          <w:i/>
          <w:sz w:val="20"/>
          <w:szCs w:val="20"/>
        </w:rPr>
        <w:t>Wykaz</w:t>
      </w:r>
      <w:r w:rsidRPr="00723CD2">
        <w:rPr>
          <w:rFonts w:cstheme="minorHAnsi"/>
          <w:b/>
          <w:i/>
          <w:sz w:val="20"/>
          <w:szCs w:val="20"/>
        </w:rPr>
        <w:t xml:space="preserve"> należy podpisać kwalifikowanym podpisem elektronicznym, podpisem zaufanym lub podpisem osobistym osoby uprawnionej do zaciągania</w:t>
      </w:r>
      <w:r w:rsidR="00501B02">
        <w:rPr>
          <w:rFonts w:cstheme="minorHAnsi"/>
          <w:b/>
          <w:i/>
          <w:sz w:val="20"/>
          <w:szCs w:val="20"/>
        </w:rPr>
        <w:t xml:space="preserve"> zobowiązań w imieniu Wykona</w:t>
      </w:r>
      <w:r w:rsidR="0098366A">
        <w:rPr>
          <w:rFonts w:cstheme="minorHAnsi"/>
          <w:b/>
          <w:i/>
          <w:sz w:val="20"/>
          <w:szCs w:val="20"/>
        </w:rPr>
        <w:t>wcy</w:t>
      </w:r>
    </w:p>
    <w:p w14:paraId="612FA272" w14:textId="77777777" w:rsidR="00501B02" w:rsidRDefault="00501B02" w:rsidP="00246F74">
      <w:pPr>
        <w:spacing w:after="0"/>
        <w:jc w:val="right"/>
        <w:rPr>
          <w:rFonts w:cstheme="minorHAnsi"/>
          <w:b/>
          <w:szCs w:val="24"/>
        </w:rPr>
      </w:pPr>
    </w:p>
    <w:p w14:paraId="7B77D4F0" w14:textId="77777777" w:rsidR="00501B02" w:rsidRDefault="00501B02" w:rsidP="00246F74">
      <w:pPr>
        <w:spacing w:after="0"/>
        <w:jc w:val="right"/>
        <w:rPr>
          <w:rFonts w:cstheme="minorHAnsi"/>
          <w:b/>
          <w:szCs w:val="24"/>
        </w:rPr>
      </w:pPr>
    </w:p>
    <w:p w14:paraId="3FAEB9F6" w14:textId="77777777" w:rsidR="00676BCE" w:rsidRDefault="00676BCE" w:rsidP="00246F74">
      <w:pPr>
        <w:spacing w:after="0"/>
        <w:jc w:val="right"/>
        <w:rPr>
          <w:rFonts w:cstheme="minorHAnsi"/>
          <w:b/>
          <w:szCs w:val="24"/>
        </w:rPr>
      </w:pPr>
    </w:p>
    <w:p w14:paraId="2D20F114" w14:textId="77777777" w:rsidR="00676BCE" w:rsidRDefault="00676BCE" w:rsidP="00246F74">
      <w:pPr>
        <w:spacing w:after="0"/>
        <w:jc w:val="right"/>
        <w:rPr>
          <w:rFonts w:cstheme="minorHAnsi"/>
          <w:b/>
          <w:szCs w:val="24"/>
        </w:rPr>
      </w:pPr>
    </w:p>
    <w:p w14:paraId="284A2571" w14:textId="77777777" w:rsidR="00676BCE" w:rsidRDefault="00676BCE" w:rsidP="00246F74">
      <w:pPr>
        <w:spacing w:after="0"/>
        <w:jc w:val="right"/>
        <w:rPr>
          <w:rFonts w:cstheme="minorHAnsi"/>
          <w:b/>
          <w:szCs w:val="24"/>
        </w:rPr>
      </w:pPr>
    </w:p>
    <w:p w14:paraId="3F8B329F" w14:textId="77777777" w:rsidR="00676BCE" w:rsidRDefault="00676BCE" w:rsidP="00246F74">
      <w:pPr>
        <w:spacing w:after="0"/>
        <w:jc w:val="right"/>
        <w:rPr>
          <w:rFonts w:cstheme="minorHAnsi"/>
          <w:b/>
          <w:szCs w:val="24"/>
        </w:rPr>
      </w:pPr>
    </w:p>
    <w:sectPr w:rsidR="00676BCE" w:rsidSect="00964CBD">
      <w:footnotePr>
        <w:pos w:val="beneathText"/>
      </w:footnotePr>
      <w:pgSz w:w="16837" w:h="11905" w:orient="landscape" w:code="9"/>
      <w:pgMar w:top="-851" w:right="1134" w:bottom="1134" w:left="992" w:header="1418" w:footer="860"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4E1446" w15:done="0"/>
  <w15:commentEx w15:paraId="1FB603C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3FEE6" w16cex:dateUtc="2022-01-10T12:44:00Z"/>
  <w16cex:commentExtensible w16cex:durableId="259403E6" w16cex:dateUtc="2022-01-20T14: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4E1446" w16cid:durableId="2593FEE6"/>
  <w16cid:commentId w16cid:paraId="1FB603C5" w16cid:durableId="259403E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F90053" w14:textId="77777777" w:rsidR="00C72EA9" w:rsidRDefault="00C72EA9" w:rsidP="0049216E">
      <w:pPr>
        <w:spacing w:after="0" w:line="240" w:lineRule="auto"/>
      </w:pPr>
      <w:r>
        <w:separator/>
      </w:r>
    </w:p>
  </w:endnote>
  <w:endnote w:type="continuationSeparator" w:id="0">
    <w:p w14:paraId="683E4F09" w14:textId="77777777" w:rsidR="00C72EA9" w:rsidRDefault="00C72EA9" w:rsidP="00492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StarSymbol">
    <w:altName w:val="Arial Unicode MS"/>
    <w:charset w:val="00"/>
    <w:family w:val="roman"/>
    <w:pitch w:val="default"/>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G Mincho Light J">
    <w:altName w:val="Times New Roman"/>
    <w:charset w:val="EE"/>
    <w:family w:val="auto"/>
    <w:pitch w:val="variable"/>
  </w:font>
  <w:font w:name="Verdana">
    <w:panose1 w:val="020B0604030504040204"/>
    <w:charset w:val="EE"/>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venir-Light">
    <w:altName w:val="Calibri"/>
    <w:charset w:val="00"/>
    <w:family w:val="swiss"/>
    <w:pitch w:val="variable"/>
    <w:sig w:usb0="800000AF" w:usb1="5000204A"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4856776"/>
      <w:docPartObj>
        <w:docPartGallery w:val="Page Numbers (Bottom of Page)"/>
        <w:docPartUnique/>
      </w:docPartObj>
    </w:sdtPr>
    <w:sdtContent>
      <w:p w14:paraId="470F497F" w14:textId="660D2D63" w:rsidR="003C7F50" w:rsidRDefault="003C7F50" w:rsidP="006C63F3">
        <w:pPr>
          <w:pStyle w:val="Stopka"/>
          <w:jc w:val="center"/>
        </w:pPr>
        <w:r>
          <w:fldChar w:fldCharType="begin"/>
        </w:r>
        <w:r>
          <w:instrText>PAGE   \* MERGEFORMAT</w:instrText>
        </w:r>
        <w:r>
          <w:fldChar w:fldCharType="separate"/>
        </w:r>
        <w:r w:rsidR="00A91DD0">
          <w:rPr>
            <w:noProof/>
          </w:rPr>
          <w:t>43</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076715" w14:textId="77777777" w:rsidR="003C7F50" w:rsidRDefault="003C7F50" w:rsidP="00501B02">
    <w:pPr>
      <w:pStyle w:val="Bezodstpw"/>
      <w:rPr>
        <w:rFonts w:asciiTheme="minorHAnsi" w:hAnsiTheme="minorHAnsi" w:cstheme="minorHAnsi"/>
        <w:sz w:val="24"/>
        <w:szCs w:val="24"/>
      </w:rPr>
    </w:pPr>
  </w:p>
  <w:p w14:paraId="08959B7C" w14:textId="77777777" w:rsidR="003C7F50" w:rsidRDefault="003C7F50" w:rsidP="00255804">
    <w:pPr>
      <w:pStyle w:val="Bezodstpw"/>
      <w:rPr>
        <w:rFonts w:asciiTheme="minorHAnsi" w:hAnsiTheme="minorHAnsi" w:cstheme="minorHAnsi"/>
        <w:sz w:val="24"/>
        <w:szCs w:val="24"/>
      </w:rPr>
    </w:pPr>
  </w:p>
  <w:p w14:paraId="72D9C168" w14:textId="709C2980" w:rsidR="003C7F50" w:rsidRDefault="003C7F50" w:rsidP="00351E54">
    <w:pPr>
      <w:pStyle w:val="Bezodstpw"/>
      <w:jc w:val="center"/>
      <w:rPr>
        <w:rFonts w:asciiTheme="minorHAnsi" w:hAnsiTheme="minorHAnsi" w:cstheme="minorHAnsi"/>
        <w:sz w:val="24"/>
        <w:szCs w:val="24"/>
      </w:rPr>
    </w:pPr>
    <w:r>
      <w:rPr>
        <w:rFonts w:asciiTheme="minorHAnsi" w:hAnsiTheme="minorHAnsi" w:cstheme="minorHAnsi"/>
        <w:sz w:val="24"/>
        <w:szCs w:val="24"/>
      </w:rPr>
      <w:t>41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DA504D" w14:textId="77777777" w:rsidR="00C72EA9" w:rsidRDefault="00C72EA9" w:rsidP="0049216E">
      <w:pPr>
        <w:spacing w:after="0" w:line="240" w:lineRule="auto"/>
      </w:pPr>
      <w:r>
        <w:separator/>
      </w:r>
    </w:p>
  </w:footnote>
  <w:footnote w:type="continuationSeparator" w:id="0">
    <w:p w14:paraId="480FEEC4" w14:textId="77777777" w:rsidR="00C72EA9" w:rsidRDefault="00C72EA9" w:rsidP="0049216E">
      <w:pPr>
        <w:spacing w:after="0" w:line="240" w:lineRule="auto"/>
      </w:pPr>
      <w:r>
        <w:continuationSeparator/>
      </w:r>
    </w:p>
  </w:footnote>
  <w:footnote w:id="1">
    <w:p w14:paraId="21A0034A" w14:textId="5853E7E7" w:rsidR="003C7F50" w:rsidRDefault="003C7F50" w:rsidP="009527CA">
      <w:pPr>
        <w:pStyle w:val="Tekstprzypisudolnego"/>
        <w:rPr>
          <w:rFonts w:ascii="Arial" w:hAnsi="Arial" w:cs="Arial"/>
          <w:sz w:val="18"/>
          <w:szCs w:val="18"/>
        </w:rPr>
      </w:pPr>
      <w:r>
        <w:rPr>
          <w:rStyle w:val="Znakiprzypiswdolnych"/>
          <w:rFonts w:ascii="Arial" w:hAnsi="Arial"/>
        </w:rPr>
        <w:footnoteRef/>
      </w:r>
      <w:r>
        <w:rPr>
          <w:rFonts w:ascii="Arial" w:hAnsi="Arial" w:cs="Arial"/>
          <w:sz w:val="18"/>
          <w:szCs w:val="18"/>
        </w:rPr>
        <w:t xml:space="preserve"> </w:t>
      </w:r>
      <w:r w:rsidRPr="00A949DE">
        <w:rPr>
          <w:rFonts w:asciiTheme="minorHAnsi" w:hAnsiTheme="minorHAnsi" w:cstheme="minorHAnsi"/>
          <w:sz w:val="18"/>
          <w:szCs w:val="18"/>
        </w:rPr>
        <w:t xml:space="preserve"> Zgodnie z ofertą Wykonawcy</w:t>
      </w:r>
    </w:p>
    <w:p w14:paraId="12AAED93" w14:textId="77777777" w:rsidR="003C7F50" w:rsidRDefault="003C7F50" w:rsidP="009527CA">
      <w:pPr>
        <w:pStyle w:val="Tekstprzypisudolnego"/>
        <w:rPr>
          <w:rFonts w:ascii="Arial" w:hAnsi="Arial" w:cs="Arial"/>
          <w:sz w:val="18"/>
          <w:szCs w:val="18"/>
        </w:rPr>
      </w:pPr>
    </w:p>
    <w:p w14:paraId="4268E304" w14:textId="77777777" w:rsidR="003C7F50" w:rsidRDefault="003C7F50" w:rsidP="009527CA">
      <w:pPr>
        <w:pStyle w:val="Tekstprzypisudolnego"/>
        <w:rPr>
          <w:rFonts w:ascii="Arial" w:hAnsi="Arial" w:cs="Arial"/>
          <w:sz w:val="18"/>
          <w:szCs w:val="18"/>
        </w:rPr>
      </w:pPr>
    </w:p>
  </w:footnote>
  <w:footnote w:id="2">
    <w:p w14:paraId="4CD9D649" w14:textId="77777777" w:rsidR="003C7F50" w:rsidRDefault="003C7F50" w:rsidP="009527CA">
      <w:pPr>
        <w:pStyle w:val="Tekstprzypisudolnego"/>
      </w:pPr>
      <w:r>
        <w:rPr>
          <w:rStyle w:val="Znakiprzypiswdolnych"/>
          <w:rFonts w:ascii="Arial" w:hAnsi="Arial"/>
        </w:rPr>
        <w:footnoteRef/>
      </w:r>
      <w:r>
        <w:rPr>
          <w:rFonts w:ascii="Trebuchet MS" w:hAnsi="Trebuchet MS" w:cs="Trebuchet MS"/>
          <w:sz w:val="16"/>
          <w:szCs w:val="16"/>
        </w:rPr>
        <w:tab/>
        <w:t xml:space="preserve"> Tam gdzie dotyczy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60E737" w14:textId="3816CE1B" w:rsidR="003C7F50" w:rsidRDefault="003C7F50" w:rsidP="003202B2">
    <w:pPr>
      <w:pStyle w:val="Nagwek"/>
      <w:jc w:val="center"/>
      <w:rPr>
        <w:rFonts w:cs="Tahoma"/>
        <w:sz w:val="16"/>
        <w:szCs w:val="16"/>
      </w:rPr>
    </w:pPr>
  </w:p>
  <w:p w14:paraId="32F099BC" w14:textId="77777777" w:rsidR="003C7F50" w:rsidRDefault="003C7F50" w:rsidP="003202B2">
    <w:pPr>
      <w:pStyle w:val="Nagwek"/>
      <w:jc w:val="center"/>
      <w:rPr>
        <w:rFonts w:cs="Tahoma"/>
        <w:sz w:val="16"/>
        <w:szCs w:val="16"/>
      </w:rPr>
    </w:pPr>
  </w:p>
  <w:p w14:paraId="24D62645" w14:textId="77777777" w:rsidR="003C7F50" w:rsidRDefault="003C7F50" w:rsidP="003202B2">
    <w:pPr>
      <w:pStyle w:val="Nagwek"/>
      <w:jc w:val="center"/>
      <w:rPr>
        <w:rFonts w:cs="Tahoma"/>
        <w:sz w:val="16"/>
        <w:szCs w:val="16"/>
      </w:rPr>
    </w:pPr>
  </w:p>
  <w:p w14:paraId="0D92FB08" w14:textId="77777777" w:rsidR="003C7F50" w:rsidRDefault="003C7F50" w:rsidP="00C174AF">
    <w:pPr>
      <w:pStyle w:val="Nagwek"/>
      <w:rPr>
        <w:rFonts w:cs="Tahoma"/>
        <w:sz w:val="16"/>
        <w:szCs w:val="16"/>
      </w:rPr>
    </w:pPr>
  </w:p>
  <w:p w14:paraId="686E9AF6" w14:textId="77777777" w:rsidR="003C7F50" w:rsidRDefault="003C7F50" w:rsidP="00C174AF">
    <w:pPr>
      <w:pStyle w:val="Nagwek"/>
      <w:rPr>
        <w:rFonts w:cs="Tahoma"/>
        <w:sz w:val="16"/>
        <w:szCs w:val="16"/>
      </w:rPr>
    </w:pPr>
  </w:p>
  <w:p w14:paraId="763BAE00" w14:textId="77777777" w:rsidR="003C7F50" w:rsidRDefault="003C7F50" w:rsidP="00C174AF">
    <w:pPr>
      <w:pStyle w:val="Nagwek"/>
      <w:rPr>
        <w:rFonts w:cs="Tahoma"/>
        <w:sz w:val="16"/>
        <w:szCs w:val="16"/>
      </w:rPr>
    </w:pPr>
  </w:p>
  <w:p w14:paraId="6A8F1FA6" w14:textId="3FC2A48B" w:rsidR="003C7F50" w:rsidRDefault="003C7F50" w:rsidP="009A2235">
    <w:pPr>
      <w:pStyle w:val="Nagwek"/>
      <w:tabs>
        <w:tab w:val="clear" w:pos="4536"/>
        <w:tab w:val="clear" w:pos="9072"/>
        <w:tab w:val="left" w:pos="6120"/>
      </w:tabs>
      <w:rPr>
        <w:rFonts w:cs="Tahoma"/>
        <w:sz w:val="16"/>
        <w:szCs w:val="16"/>
      </w:rPr>
    </w:pPr>
    <w:r>
      <w:rPr>
        <w:rFonts w:cs="Tahoma"/>
        <w:sz w:val="16"/>
        <w:szCs w:val="16"/>
      </w:rPr>
      <w:tab/>
    </w:r>
  </w:p>
  <w:p w14:paraId="0FBE01A5" w14:textId="77777777" w:rsidR="003C7F50" w:rsidRDefault="003C7F50" w:rsidP="00C174AF">
    <w:pPr>
      <w:pStyle w:val="Nagwek"/>
      <w:rPr>
        <w:rFonts w:cs="Tahoma"/>
        <w:sz w:val="16"/>
        <w:szCs w:val="16"/>
      </w:rPr>
    </w:pPr>
  </w:p>
  <w:p w14:paraId="0751BE5C" w14:textId="77777777" w:rsidR="003C7F50" w:rsidRDefault="003C7F50" w:rsidP="00C174AF">
    <w:pPr>
      <w:pStyle w:val="Nagwek"/>
      <w:rPr>
        <w:rFonts w:cs="Tahoma"/>
        <w:sz w:val="16"/>
        <w:szCs w:val="16"/>
      </w:rPr>
    </w:pPr>
  </w:p>
  <w:p w14:paraId="43AFE7A8" w14:textId="77777777" w:rsidR="003C7F50" w:rsidRDefault="003C7F5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B0FE7" w14:textId="77777777" w:rsidR="003C7F50" w:rsidRDefault="003C7F50" w:rsidP="00A966CC">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5"/>
    <w:lvl w:ilvl="0">
      <w:start w:val="1"/>
      <w:numFmt w:val="decimal"/>
      <w:lvlText w:val="%1."/>
      <w:lvlJc w:val="left"/>
      <w:pPr>
        <w:tabs>
          <w:tab w:val="num" w:pos="0"/>
        </w:tabs>
        <w:ind w:left="360" w:hanging="360"/>
      </w:pPr>
      <w:rPr>
        <w:rFonts w:ascii="Arial" w:eastAsia="Times New Roman" w:hAnsi="Arial" w:cs="Times New Roman" w:hint="default"/>
        <w:b w:val="0"/>
        <w:kern w:val="1"/>
        <w:sz w:val="20"/>
        <w:szCs w:val="20"/>
        <w:lang w:eastAsia="pl-PL" w:bidi="pl-PL"/>
      </w:rPr>
    </w:lvl>
  </w:abstractNum>
  <w:abstractNum w:abstractNumId="1">
    <w:nsid w:val="00000003"/>
    <w:multiLevelType w:val="multilevel"/>
    <w:tmpl w:val="9B7E9ACA"/>
    <w:name w:val="WW8Num3"/>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nsid w:val="00000004"/>
    <w:multiLevelType w:val="multilevel"/>
    <w:tmpl w:val="00000004"/>
    <w:name w:val="WW8Num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nsid w:val="00000005"/>
    <w:multiLevelType w:val="multilevel"/>
    <w:tmpl w:val="134A3B70"/>
    <w:name w:val="WW8Num5"/>
    <w:lvl w:ilvl="0">
      <w:start w:val="1"/>
      <w:numFmt w:val="decimal"/>
      <w:lvlText w:val="%1)"/>
      <w:lvlJc w:val="left"/>
      <w:pPr>
        <w:tabs>
          <w:tab w:val="num" w:pos="360"/>
        </w:tabs>
        <w:ind w:left="360" w:hanging="360"/>
      </w:pPr>
      <w:rPr>
        <w:rFonts w:asciiTheme="minorHAnsi" w:hAnsiTheme="minorHAnsi" w:cstheme="minorHAnsi" w:hint="default"/>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4">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5">
    <w:nsid w:val="00000007"/>
    <w:multiLevelType w:val="multilevel"/>
    <w:tmpl w:val="45A41910"/>
    <w:name w:val="WW8Num30"/>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3)"/>
      <w:lvlJc w:val="left"/>
      <w:pPr>
        <w:tabs>
          <w:tab w:val="num" w:pos="0"/>
        </w:tabs>
        <w:ind w:left="720" w:hanging="720"/>
      </w:pPr>
      <w:rPr>
        <w:rFonts w:asciiTheme="minorHAnsi" w:eastAsia="Times New Roman" w:hAnsiTheme="minorHAnsi" w:cstheme="minorHAnsi" w:hint="default"/>
        <w:b w:val="0"/>
        <w:kern w:val="1"/>
        <w:sz w:val="20"/>
        <w:szCs w:val="20"/>
        <w:lang w:eastAsia="pl-PL" w:bidi="pl-PL"/>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6">
    <w:nsid w:val="00000008"/>
    <w:multiLevelType w:val="multilevel"/>
    <w:tmpl w:val="00000008"/>
    <w:name w:val="WW8Num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7">
    <w:nsid w:val="00000009"/>
    <w:multiLevelType w:val="multilevel"/>
    <w:tmpl w:val="00000009"/>
    <w:name w:val="WW8Num10"/>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8">
    <w:nsid w:val="0000000A"/>
    <w:multiLevelType w:val="multilevel"/>
    <w:tmpl w:val="0000000A"/>
    <w:name w:val="WW8Num1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9">
    <w:nsid w:val="0000000B"/>
    <w:multiLevelType w:val="multilevel"/>
    <w:tmpl w:val="0000000B"/>
    <w:name w:val="WW8Num1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0">
    <w:nsid w:val="0000000C"/>
    <w:multiLevelType w:val="multilevel"/>
    <w:tmpl w:val="E0DE6872"/>
    <w:name w:val="WW8Num13"/>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1">
    <w:nsid w:val="0000000D"/>
    <w:multiLevelType w:val="singleLevel"/>
    <w:tmpl w:val="F9D4D450"/>
    <w:name w:val="WW8Num40"/>
    <w:lvl w:ilvl="0">
      <w:start w:val="1"/>
      <w:numFmt w:val="decimal"/>
      <w:lvlText w:val="%1."/>
      <w:lvlJc w:val="left"/>
      <w:pPr>
        <w:tabs>
          <w:tab w:val="num" w:pos="0"/>
        </w:tabs>
        <w:ind w:left="360" w:hanging="360"/>
      </w:pPr>
      <w:rPr>
        <w:rFonts w:cs="Times New Roman" w:hint="default"/>
        <w:b w:val="0"/>
      </w:rPr>
    </w:lvl>
  </w:abstractNum>
  <w:abstractNum w:abstractNumId="12">
    <w:nsid w:val="0000000E"/>
    <w:multiLevelType w:val="multilevel"/>
    <w:tmpl w:val="C83E8D3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3">
    <w:nsid w:val="0000000F"/>
    <w:multiLevelType w:val="multilevel"/>
    <w:tmpl w:val="8CD099AC"/>
    <w:name w:val="WW8Num1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4">
    <w:nsid w:val="00000011"/>
    <w:multiLevelType w:val="multilevel"/>
    <w:tmpl w:val="51B4F43A"/>
    <w:name w:val="WW8Num18"/>
    <w:lvl w:ilvl="0">
      <w:start w:val="1"/>
      <w:numFmt w:val="decimal"/>
      <w:lvlText w:val="%1)"/>
      <w:lvlJc w:val="left"/>
      <w:pPr>
        <w:tabs>
          <w:tab w:val="num" w:pos="15492"/>
        </w:tabs>
        <w:ind w:left="15492" w:hanging="360"/>
      </w:pPr>
    </w:lvl>
    <w:lvl w:ilvl="1">
      <w:start w:val="1"/>
      <w:numFmt w:val="decimal"/>
      <w:lvlText w:val="%2."/>
      <w:lvlJc w:val="left"/>
      <w:pPr>
        <w:tabs>
          <w:tab w:val="num" w:pos="15852"/>
        </w:tabs>
        <w:ind w:left="15852" w:hanging="360"/>
      </w:pPr>
    </w:lvl>
    <w:lvl w:ilvl="2">
      <w:start w:val="1"/>
      <w:numFmt w:val="decimal"/>
      <w:lvlText w:val="%3."/>
      <w:lvlJc w:val="left"/>
      <w:pPr>
        <w:tabs>
          <w:tab w:val="num" w:pos="16212"/>
        </w:tabs>
        <w:ind w:left="16212" w:hanging="360"/>
      </w:pPr>
    </w:lvl>
    <w:lvl w:ilvl="3">
      <w:start w:val="1"/>
      <w:numFmt w:val="decimal"/>
      <w:lvlText w:val="%4."/>
      <w:lvlJc w:val="left"/>
      <w:pPr>
        <w:tabs>
          <w:tab w:val="num" w:pos="16572"/>
        </w:tabs>
        <w:ind w:left="16572" w:hanging="360"/>
      </w:pPr>
    </w:lvl>
    <w:lvl w:ilvl="4">
      <w:start w:val="1"/>
      <w:numFmt w:val="decimal"/>
      <w:lvlText w:val="%5."/>
      <w:lvlJc w:val="left"/>
      <w:pPr>
        <w:tabs>
          <w:tab w:val="num" w:pos="16932"/>
        </w:tabs>
        <w:ind w:left="16932" w:hanging="360"/>
      </w:pPr>
    </w:lvl>
    <w:lvl w:ilvl="5">
      <w:start w:val="1"/>
      <w:numFmt w:val="decimal"/>
      <w:lvlText w:val="%6."/>
      <w:lvlJc w:val="left"/>
      <w:pPr>
        <w:tabs>
          <w:tab w:val="num" w:pos="17292"/>
        </w:tabs>
        <w:ind w:left="17292" w:hanging="360"/>
      </w:pPr>
    </w:lvl>
    <w:lvl w:ilvl="6">
      <w:start w:val="1"/>
      <w:numFmt w:val="decimal"/>
      <w:lvlText w:val="%7."/>
      <w:lvlJc w:val="left"/>
      <w:pPr>
        <w:tabs>
          <w:tab w:val="num" w:pos="17652"/>
        </w:tabs>
        <w:ind w:left="17652" w:hanging="360"/>
      </w:pPr>
    </w:lvl>
    <w:lvl w:ilvl="7">
      <w:start w:val="1"/>
      <w:numFmt w:val="decimal"/>
      <w:lvlText w:val="%8."/>
      <w:lvlJc w:val="left"/>
      <w:pPr>
        <w:tabs>
          <w:tab w:val="num" w:pos="18012"/>
        </w:tabs>
        <w:ind w:left="18012" w:hanging="360"/>
      </w:pPr>
    </w:lvl>
    <w:lvl w:ilvl="8">
      <w:start w:val="1"/>
      <w:numFmt w:val="decimal"/>
      <w:lvlText w:val="%9."/>
      <w:lvlJc w:val="left"/>
      <w:pPr>
        <w:tabs>
          <w:tab w:val="num" w:pos="18372"/>
        </w:tabs>
        <w:ind w:left="18372" w:hanging="360"/>
      </w:pPr>
    </w:lvl>
  </w:abstractNum>
  <w:abstractNum w:abstractNumId="15">
    <w:nsid w:val="00000012"/>
    <w:multiLevelType w:val="multilevel"/>
    <w:tmpl w:val="00000012"/>
    <w:name w:val="WW8Num1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6">
    <w:nsid w:val="00000013"/>
    <w:multiLevelType w:val="multilevel"/>
    <w:tmpl w:val="00000013"/>
    <w:name w:val="WW8Num20"/>
    <w:lvl w:ilvl="0">
      <w:start w:val="3"/>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7">
    <w:nsid w:val="00000015"/>
    <w:multiLevelType w:val="singleLevel"/>
    <w:tmpl w:val="00000015"/>
    <w:name w:val="WW8Num51"/>
    <w:lvl w:ilvl="0">
      <w:start w:val="1"/>
      <w:numFmt w:val="lowerLetter"/>
      <w:lvlText w:val="%1)"/>
      <w:lvlJc w:val="left"/>
      <w:pPr>
        <w:tabs>
          <w:tab w:val="num" w:pos="0"/>
        </w:tabs>
        <w:ind w:left="360" w:hanging="360"/>
      </w:pPr>
    </w:lvl>
  </w:abstractNum>
  <w:abstractNum w:abstractNumId="18">
    <w:nsid w:val="00000018"/>
    <w:multiLevelType w:val="singleLevel"/>
    <w:tmpl w:val="00000018"/>
    <w:name w:val="WW8Num56"/>
    <w:lvl w:ilvl="0">
      <w:start w:val="1"/>
      <w:numFmt w:val="decimal"/>
      <w:lvlText w:val="%1."/>
      <w:lvlJc w:val="left"/>
      <w:pPr>
        <w:tabs>
          <w:tab w:val="num" w:pos="0"/>
        </w:tabs>
        <w:ind w:left="360" w:hanging="360"/>
      </w:pPr>
      <w:rPr>
        <w:rFonts w:ascii="Arial" w:eastAsia="Times New Roman" w:hAnsi="Arial" w:cs="Times New Roman" w:hint="default"/>
        <w:kern w:val="1"/>
        <w:sz w:val="20"/>
        <w:szCs w:val="20"/>
        <w:lang w:eastAsia="pl-PL" w:bidi="pl-PL"/>
      </w:rPr>
    </w:lvl>
  </w:abstractNum>
  <w:abstractNum w:abstractNumId="19">
    <w:nsid w:val="0000001B"/>
    <w:multiLevelType w:val="singleLevel"/>
    <w:tmpl w:val="0000001B"/>
    <w:name w:val="WW8Num60"/>
    <w:lvl w:ilvl="0">
      <w:start w:val="1"/>
      <w:numFmt w:val="decimal"/>
      <w:lvlText w:val="%1."/>
      <w:lvlJc w:val="left"/>
      <w:pPr>
        <w:tabs>
          <w:tab w:val="num" w:pos="0"/>
        </w:tabs>
        <w:ind w:left="360" w:hanging="360"/>
      </w:pPr>
      <w:rPr>
        <w:rFonts w:cs="Times New Roman" w:hint="default"/>
      </w:rPr>
    </w:lvl>
  </w:abstractNum>
  <w:abstractNum w:abstractNumId="20">
    <w:nsid w:val="0000001C"/>
    <w:multiLevelType w:val="singleLevel"/>
    <w:tmpl w:val="AFCE1F48"/>
    <w:name w:val="WW8Num62"/>
    <w:lvl w:ilvl="0">
      <w:start w:val="1"/>
      <w:numFmt w:val="decimal"/>
      <w:lvlText w:val="%1."/>
      <w:lvlJc w:val="left"/>
      <w:pPr>
        <w:tabs>
          <w:tab w:val="num" w:pos="0"/>
        </w:tabs>
        <w:ind w:left="360" w:hanging="360"/>
      </w:pPr>
      <w:rPr>
        <w:rFonts w:asciiTheme="minorHAnsi" w:eastAsia="Times New Roman" w:hAnsiTheme="minorHAnsi" w:cs="Arial" w:hint="default"/>
        <w:b w:val="0"/>
      </w:rPr>
    </w:lvl>
  </w:abstractNum>
  <w:abstractNum w:abstractNumId="21">
    <w:nsid w:val="0000001D"/>
    <w:multiLevelType w:val="singleLevel"/>
    <w:tmpl w:val="0000001D"/>
    <w:name w:val="WW8Num66"/>
    <w:lvl w:ilvl="0">
      <w:start w:val="15"/>
      <w:numFmt w:val="decimal"/>
      <w:lvlText w:val="%1."/>
      <w:lvlJc w:val="left"/>
      <w:pPr>
        <w:tabs>
          <w:tab w:val="num" w:pos="0"/>
        </w:tabs>
        <w:ind w:left="360" w:hanging="360"/>
      </w:pPr>
      <w:rPr>
        <w:rFonts w:hint="default"/>
        <w:b w:val="0"/>
        <w:color w:val="auto"/>
      </w:rPr>
    </w:lvl>
  </w:abstractNum>
  <w:abstractNum w:abstractNumId="22">
    <w:nsid w:val="00000022"/>
    <w:multiLevelType w:val="singleLevel"/>
    <w:tmpl w:val="DDA24602"/>
    <w:name w:val="WW8Num71"/>
    <w:lvl w:ilvl="0">
      <w:start w:val="1"/>
      <w:numFmt w:val="decimal"/>
      <w:lvlText w:val="%1."/>
      <w:lvlJc w:val="left"/>
      <w:pPr>
        <w:tabs>
          <w:tab w:val="num" w:pos="0"/>
        </w:tabs>
        <w:ind w:left="360" w:hanging="360"/>
      </w:pPr>
      <w:rPr>
        <w:rFonts w:asciiTheme="minorHAnsi" w:eastAsia="Times New Roman" w:hAnsiTheme="minorHAnsi" w:cstheme="minorHAnsi" w:hint="default"/>
        <w:kern w:val="1"/>
        <w:sz w:val="22"/>
        <w:szCs w:val="22"/>
        <w:lang w:eastAsia="pl-PL" w:bidi="pl-PL"/>
      </w:rPr>
    </w:lvl>
  </w:abstractNum>
  <w:abstractNum w:abstractNumId="23">
    <w:nsid w:val="00000024"/>
    <w:multiLevelType w:val="singleLevel"/>
    <w:tmpl w:val="00000024"/>
    <w:name w:val="WW8Num75"/>
    <w:lvl w:ilvl="0">
      <w:start w:val="1"/>
      <w:numFmt w:val="decimal"/>
      <w:lvlText w:val="%1)"/>
      <w:lvlJc w:val="left"/>
      <w:pPr>
        <w:tabs>
          <w:tab w:val="num" w:pos="0"/>
        </w:tabs>
        <w:ind w:left="820" w:hanging="360"/>
      </w:pPr>
      <w:rPr>
        <w:b w:val="0"/>
        <w:color w:val="auto"/>
      </w:rPr>
    </w:lvl>
  </w:abstractNum>
  <w:abstractNum w:abstractNumId="24">
    <w:nsid w:val="00000026"/>
    <w:multiLevelType w:val="multilevel"/>
    <w:tmpl w:val="00000026"/>
    <w:name w:val="WW8Num78"/>
    <w:lvl w:ilvl="0">
      <w:start w:val="1"/>
      <w:numFmt w:val="upperRoman"/>
      <w:suff w:val="space"/>
      <w:lvlText w:val="Rozdział %1"/>
      <w:lvlJc w:val="left"/>
      <w:pPr>
        <w:tabs>
          <w:tab w:val="num" w:pos="0"/>
        </w:tabs>
        <w:ind w:left="100" w:firstLine="0"/>
      </w:pPr>
      <w:rPr>
        <w:rFonts w:ascii="Trebuchet MS" w:hAnsi="Trebuchet MS" w:cs="Trebuchet MS" w:hint="default"/>
        <w:b/>
        <w:color w:val="auto"/>
        <w:sz w:val="20"/>
      </w:rPr>
    </w:lvl>
    <w:lvl w:ilvl="1">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lvl w:ilvl="2">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lvl w:ilvl="3">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lvl w:ilvl="4">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lvl w:ilvl="5">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lvl w:ilvl="6">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lvl w:ilvl="7">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lvl w:ilvl="8">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abstractNum>
  <w:abstractNum w:abstractNumId="25">
    <w:nsid w:val="00000027"/>
    <w:multiLevelType w:val="singleLevel"/>
    <w:tmpl w:val="00000027"/>
    <w:name w:val="WW8Num79"/>
    <w:lvl w:ilvl="0">
      <w:start w:val="1"/>
      <w:numFmt w:val="lowerLetter"/>
      <w:lvlText w:val="%1)"/>
      <w:lvlJc w:val="left"/>
      <w:pPr>
        <w:tabs>
          <w:tab w:val="num" w:pos="460"/>
        </w:tabs>
        <w:ind w:left="460" w:hanging="360"/>
      </w:pPr>
      <w:rPr>
        <w:b w:val="0"/>
      </w:rPr>
    </w:lvl>
  </w:abstractNum>
  <w:abstractNum w:abstractNumId="26">
    <w:nsid w:val="0000002B"/>
    <w:multiLevelType w:val="singleLevel"/>
    <w:tmpl w:val="68C0090C"/>
    <w:name w:val="WW8Num83"/>
    <w:lvl w:ilvl="0">
      <w:start w:val="1"/>
      <w:numFmt w:val="decimal"/>
      <w:lvlText w:val="%1)"/>
      <w:lvlJc w:val="left"/>
      <w:pPr>
        <w:tabs>
          <w:tab w:val="num" w:pos="0"/>
        </w:tabs>
        <w:ind w:left="720" w:hanging="360"/>
      </w:pPr>
      <w:rPr>
        <w:rFonts w:asciiTheme="minorHAnsi" w:eastAsia="Times New Roman" w:hAnsiTheme="minorHAnsi" w:cstheme="minorHAnsi" w:hint="default"/>
        <w:kern w:val="1"/>
        <w:sz w:val="20"/>
        <w:szCs w:val="20"/>
        <w:lang w:eastAsia="pl-PL" w:bidi="pl-PL"/>
      </w:rPr>
    </w:lvl>
  </w:abstractNum>
  <w:abstractNum w:abstractNumId="27">
    <w:nsid w:val="0000002C"/>
    <w:multiLevelType w:val="singleLevel"/>
    <w:tmpl w:val="D0CEE4EA"/>
    <w:name w:val="WW8Num84"/>
    <w:lvl w:ilvl="0">
      <w:start w:val="1"/>
      <w:numFmt w:val="decimal"/>
      <w:lvlText w:val="%1."/>
      <w:lvlJc w:val="left"/>
      <w:pPr>
        <w:tabs>
          <w:tab w:val="num" w:pos="0"/>
        </w:tabs>
        <w:ind w:left="360" w:hanging="360"/>
      </w:pPr>
      <w:rPr>
        <w:rFonts w:asciiTheme="minorHAnsi" w:eastAsia="Times New Roman" w:hAnsiTheme="minorHAnsi" w:cstheme="minorHAnsi" w:hint="default"/>
        <w:b w:val="0"/>
        <w:kern w:val="1"/>
        <w:sz w:val="22"/>
        <w:szCs w:val="22"/>
        <w:lang w:eastAsia="pl-PL" w:bidi="pl-PL"/>
      </w:rPr>
    </w:lvl>
  </w:abstractNum>
  <w:abstractNum w:abstractNumId="28">
    <w:nsid w:val="0000002D"/>
    <w:multiLevelType w:val="singleLevel"/>
    <w:tmpl w:val="AAFE68CE"/>
    <w:name w:val="WW8Num86"/>
    <w:lvl w:ilvl="0">
      <w:start w:val="1"/>
      <w:numFmt w:val="decimal"/>
      <w:lvlText w:val="%1."/>
      <w:lvlJc w:val="left"/>
      <w:pPr>
        <w:tabs>
          <w:tab w:val="num" w:pos="0"/>
        </w:tabs>
        <w:ind w:left="360" w:hanging="360"/>
      </w:pPr>
      <w:rPr>
        <w:rFonts w:cs="Times New Roman" w:hint="default"/>
        <w:b w:val="0"/>
      </w:rPr>
    </w:lvl>
  </w:abstractNum>
  <w:abstractNum w:abstractNumId="29">
    <w:nsid w:val="0000002E"/>
    <w:multiLevelType w:val="singleLevel"/>
    <w:tmpl w:val="0000002E"/>
    <w:name w:val="WW8Num87"/>
    <w:lvl w:ilvl="0">
      <w:start w:val="1"/>
      <w:numFmt w:val="decimal"/>
      <w:lvlText w:val="%1."/>
      <w:lvlJc w:val="left"/>
      <w:pPr>
        <w:tabs>
          <w:tab w:val="num" w:pos="0"/>
        </w:tabs>
        <w:ind w:left="360" w:hanging="360"/>
      </w:pPr>
      <w:rPr>
        <w:rFonts w:cs="Times New Roman" w:hint="default"/>
      </w:rPr>
    </w:lvl>
  </w:abstractNum>
  <w:abstractNum w:abstractNumId="30">
    <w:nsid w:val="00000031"/>
    <w:multiLevelType w:val="singleLevel"/>
    <w:tmpl w:val="EAA8E422"/>
    <w:name w:val="WW8Num90"/>
    <w:lvl w:ilvl="0">
      <w:start w:val="1"/>
      <w:numFmt w:val="decimal"/>
      <w:lvlText w:val="%1."/>
      <w:lvlJc w:val="left"/>
      <w:pPr>
        <w:tabs>
          <w:tab w:val="num" w:pos="0"/>
        </w:tabs>
        <w:ind w:left="360" w:hanging="360"/>
      </w:pPr>
      <w:rPr>
        <w:rFonts w:asciiTheme="minorHAnsi" w:eastAsia="Times New Roman" w:hAnsiTheme="minorHAnsi" w:cstheme="minorHAnsi" w:hint="default"/>
        <w:b w:val="0"/>
        <w:kern w:val="1"/>
        <w:sz w:val="22"/>
        <w:szCs w:val="22"/>
        <w:lang w:eastAsia="pl-PL" w:bidi="pl-PL"/>
      </w:rPr>
    </w:lvl>
  </w:abstractNum>
  <w:abstractNum w:abstractNumId="31">
    <w:nsid w:val="00000032"/>
    <w:multiLevelType w:val="singleLevel"/>
    <w:tmpl w:val="AB0C5D76"/>
    <w:name w:val="WW8Num91"/>
    <w:lvl w:ilvl="0">
      <w:start w:val="1"/>
      <w:numFmt w:val="decimal"/>
      <w:lvlText w:val="%1."/>
      <w:lvlJc w:val="left"/>
      <w:pPr>
        <w:tabs>
          <w:tab w:val="num" w:pos="0"/>
        </w:tabs>
        <w:ind w:left="460" w:hanging="360"/>
      </w:pPr>
      <w:rPr>
        <w:rFonts w:asciiTheme="minorHAnsi" w:eastAsia="Times New Roman" w:hAnsiTheme="minorHAnsi" w:cstheme="minorHAnsi" w:hint="default"/>
        <w:kern w:val="1"/>
        <w:sz w:val="22"/>
        <w:szCs w:val="22"/>
        <w:lang w:eastAsia="pl-PL" w:bidi="pl-PL"/>
      </w:rPr>
    </w:lvl>
  </w:abstractNum>
  <w:abstractNum w:abstractNumId="32">
    <w:nsid w:val="00000033"/>
    <w:multiLevelType w:val="singleLevel"/>
    <w:tmpl w:val="00000033"/>
    <w:name w:val="WW8Num92"/>
    <w:lvl w:ilvl="0">
      <w:start w:val="1"/>
      <w:numFmt w:val="decimal"/>
      <w:lvlText w:val="%1)"/>
      <w:lvlJc w:val="left"/>
      <w:pPr>
        <w:tabs>
          <w:tab w:val="num" w:pos="0"/>
        </w:tabs>
        <w:ind w:left="720" w:hanging="360"/>
      </w:pPr>
      <w:rPr>
        <w:rFonts w:cs="Times New Roman"/>
      </w:rPr>
    </w:lvl>
  </w:abstractNum>
  <w:abstractNum w:abstractNumId="33">
    <w:nsid w:val="00000036"/>
    <w:multiLevelType w:val="multilevel"/>
    <w:tmpl w:val="00000036"/>
    <w:lvl w:ilvl="0">
      <w:start w:val="1"/>
      <w:numFmt w:val="decimal"/>
      <w:lvlText w:val="%1."/>
      <w:lvlJc w:val="left"/>
      <w:pPr>
        <w:tabs>
          <w:tab w:val="num" w:pos="425"/>
        </w:tabs>
        <w:ind w:left="425" w:hanging="425"/>
      </w:pPr>
      <w:rPr>
        <w:rFonts w:ascii="Arial" w:hAnsi="Arial" w:cs="Arial" w:hint="default"/>
        <w:b w:val="0"/>
        <w:color w:val="auto"/>
      </w:rPr>
    </w:lvl>
    <w:lvl w:ilvl="1">
      <w:start w:val="1"/>
      <w:numFmt w:val="lowerLetter"/>
      <w:lvlText w:val="%2)"/>
      <w:lvlJc w:val="left"/>
      <w:pPr>
        <w:tabs>
          <w:tab w:val="num" w:pos="1440"/>
        </w:tabs>
        <w:ind w:left="1440" w:hanging="360"/>
      </w:pPr>
      <w:rPr>
        <w:rFonts w:ascii="Arial" w:eastAsia="Times New Roman" w:hAnsi="Arial" w:cs="Arial"/>
        <w:kern w:val="1"/>
        <w:sz w:val="20"/>
        <w:szCs w:val="20"/>
        <w:lang w:eastAsia="pl-PL" w:bidi="pl-PL"/>
      </w:rPr>
    </w:lvl>
    <w:lvl w:ilvl="2">
      <w:start w:val="1"/>
      <w:numFmt w:val="decimal"/>
      <w:lvlText w:val="%3."/>
      <w:lvlJc w:val="left"/>
      <w:pPr>
        <w:tabs>
          <w:tab w:val="num" w:pos="360"/>
        </w:tabs>
        <w:ind w:left="360" w:hanging="360"/>
      </w:pPr>
      <w:rPr>
        <w:rFonts w:ascii="Arial" w:hAnsi="Arial" w:cs="Arial" w:hint="default"/>
      </w:rPr>
    </w:lvl>
    <w:lvl w:ilvl="3">
      <w:start w:val="1"/>
      <w:numFmt w:val="decimal"/>
      <w:lvlText w:val="%4."/>
      <w:lvlJc w:val="left"/>
      <w:pPr>
        <w:tabs>
          <w:tab w:val="num" w:pos="0"/>
        </w:tabs>
        <w:ind w:left="2880" w:hanging="360"/>
      </w:pPr>
      <w:rPr>
        <w:rFonts w:hint="default"/>
        <w:color w:val="auto"/>
        <w:u w:val="none"/>
      </w:rPr>
    </w:lvl>
    <w:lvl w:ilvl="4">
      <w:start w:val="1"/>
      <w:numFmt w:val="decimal"/>
      <w:lvlText w:val="%5."/>
      <w:lvlJc w:val="left"/>
      <w:pPr>
        <w:tabs>
          <w:tab w:val="num" w:pos="0"/>
        </w:tabs>
        <w:ind w:left="3600" w:hanging="360"/>
      </w:pPr>
      <w:rPr>
        <w:rFonts w:hint="default"/>
        <w:color w:val="auto"/>
        <w:u w:val="none"/>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00BE35E3"/>
    <w:multiLevelType w:val="multilevel"/>
    <w:tmpl w:val="F9FE500E"/>
    <w:lvl w:ilvl="0">
      <w:start w:val="2"/>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lowerLetter"/>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nsid w:val="00FF5CC2"/>
    <w:multiLevelType w:val="multilevel"/>
    <w:tmpl w:val="523AE7B8"/>
    <w:lvl w:ilvl="0">
      <w:start w:val="1"/>
      <w:numFmt w:val="decimal"/>
      <w:lvlText w:val="%1."/>
      <w:lvlJc w:val="left"/>
      <w:pPr>
        <w:ind w:left="720" w:hanging="360"/>
      </w:pPr>
      <w:rPr>
        <w:rFonts w:hint="default"/>
        <w:b w:val="0"/>
      </w:rPr>
    </w:lvl>
    <w:lvl w:ilvl="1">
      <w:start w:val="1"/>
      <w:numFmt w:val="decimal"/>
      <w:isLgl/>
      <w:lvlText w:val="%1.%2"/>
      <w:lvlJc w:val="left"/>
      <w:pPr>
        <w:ind w:left="517" w:hanging="375"/>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0113640E"/>
    <w:multiLevelType w:val="hybridMultilevel"/>
    <w:tmpl w:val="02A4C4F6"/>
    <w:name w:val="WW8Num3222"/>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0ACE2878"/>
    <w:multiLevelType w:val="hybridMultilevel"/>
    <w:tmpl w:val="393042FA"/>
    <w:lvl w:ilvl="0" w:tplc="04150001">
      <w:start w:val="1"/>
      <w:numFmt w:val="bullet"/>
      <w:lvlText w:val=""/>
      <w:lvlJc w:val="left"/>
      <w:pPr>
        <w:ind w:left="720" w:hanging="360"/>
      </w:pPr>
      <w:rPr>
        <w:rFonts w:ascii="Symbol" w:hAnsi="Symbol" w:hint="default"/>
        <w:b/>
      </w:rPr>
    </w:lvl>
    <w:lvl w:ilvl="1" w:tplc="04150001">
      <w:start w:val="1"/>
      <w:numFmt w:val="bullet"/>
      <w:lvlText w:val=""/>
      <w:lvlJc w:val="left"/>
      <w:pPr>
        <w:ind w:left="1440" w:hanging="360"/>
      </w:pPr>
      <w:rPr>
        <w:rFonts w:ascii="Symbol" w:hAnsi="Symbol" w:hint="default"/>
        <w:b w:val="0"/>
        <w:i w:val="0"/>
      </w:rPr>
    </w:lvl>
    <w:lvl w:ilvl="2" w:tplc="1BA8417A">
      <w:start w:val="1"/>
      <w:numFmt w:val="decimal"/>
      <w:lvlText w:val="%3."/>
      <w:lvlJc w:val="left"/>
      <w:pPr>
        <w:ind w:left="2340" w:hanging="360"/>
      </w:pPr>
      <w:rPr>
        <w:rFonts w:hint="default"/>
        <w:b w:val="0"/>
        <w:i w:val="0"/>
      </w:rPr>
    </w:lvl>
    <w:lvl w:ilvl="3" w:tplc="18D64A86">
      <w:start w:val="1"/>
      <w:numFmt w:val="decimal"/>
      <w:lvlText w:val="%4)"/>
      <w:lvlJc w:val="left"/>
      <w:pPr>
        <w:ind w:left="2880" w:hanging="360"/>
      </w:pPr>
      <w:rPr>
        <w:rFonts w:hint="default"/>
      </w:rPr>
    </w:lvl>
    <w:lvl w:ilvl="4" w:tplc="DA268B00">
      <w:numFmt w:val="bullet"/>
      <w:lvlText w:val=""/>
      <w:lvlJc w:val="left"/>
      <w:pPr>
        <w:ind w:left="3600" w:hanging="360"/>
      </w:pPr>
      <w:rPr>
        <w:rFonts w:ascii="Symbol" w:eastAsia="Calibri" w:hAnsi="Symbol" w:cstheme="minorHAnsi"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0DF515B4"/>
    <w:multiLevelType w:val="hybridMultilevel"/>
    <w:tmpl w:val="BAD2A838"/>
    <w:lvl w:ilvl="0" w:tplc="00000003">
      <w:start w:val="1"/>
      <w:numFmt w:val="lowerLetter"/>
      <w:lvlText w:val="%1)"/>
      <w:lvlJc w:val="left"/>
      <w:pPr>
        <w:ind w:left="360" w:hanging="360"/>
      </w:pPr>
      <w:rPr>
        <w:rFonts w:hint="default"/>
        <w:b w:val="0"/>
        <w:color w:val="auto"/>
      </w:rPr>
    </w:lvl>
    <w:lvl w:ilvl="1" w:tplc="2F263AB4">
      <w:start w:val="1"/>
      <w:numFmt w:val="lowerLetter"/>
      <w:lvlText w:val="%2)"/>
      <w:lvlJc w:val="left"/>
      <w:pPr>
        <w:ind w:left="1080" w:hanging="360"/>
      </w:pPr>
      <w:rPr>
        <w:rFonts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10275FC2"/>
    <w:multiLevelType w:val="hybridMultilevel"/>
    <w:tmpl w:val="914ED14C"/>
    <w:lvl w:ilvl="0" w:tplc="F00CAA50">
      <w:start w:val="2"/>
      <w:numFmt w:val="decimal"/>
      <w:lvlText w:val="%1."/>
      <w:lvlJc w:val="left"/>
      <w:pPr>
        <w:ind w:left="360" w:hanging="360"/>
      </w:pPr>
      <w:rPr>
        <w:rFonts w:asciiTheme="minorHAnsi" w:hAnsiTheme="minorHAnsi" w:cstheme="minorHAnsi" w:hint="default"/>
        <w:b w:val="0"/>
        <w:sz w:val="24"/>
        <w:szCs w:val="24"/>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40">
    <w:nsid w:val="102F1D22"/>
    <w:multiLevelType w:val="hybridMultilevel"/>
    <w:tmpl w:val="F82A1F90"/>
    <w:lvl w:ilvl="0" w:tplc="3F2025BA">
      <w:start w:val="1"/>
      <w:numFmt w:val="decimal"/>
      <w:lvlText w:val="%1)"/>
      <w:lvlJc w:val="left"/>
      <w:pPr>
        <w:ind w:left="644" w:hanging="360"/>
      </w:pPr>
      <w:rPr>
        <w:rFonts w:hint="default"/>
        <w:strike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nsid w:val="10786DE8"/>
    <w:multiLevelType w:val="multilevel"/>
    <w:tmpl w:val="43BE2BFE"/>
    <w:lvl w:ilvl="0">
      <w:start w:val="1"/>
      <w:numFmt w:val="lowerLetter"/>
      <w:lvlText w:val="%1)"/>
      <w:lvlJc w:val="left"/>
      <w:pPr>
        <w:tabs>
          <w:tab w:val="num" w:pos="720"/>
        </w:tabs>
        <w:ind w:left="720" w:hanging="360"/>
      </w:pPr>
      <w:rPr>
        <w:rFonts w:hint="default"/>
        <w:b w:val="0"/>
        <w:i w:val="0"/>
      </w:rPr>
    </w:lvl>
    <w:lvl w:ilvl="1">
      <w:start w:val="1"/>
      <w:numFmt w:val="decimal"/>
      <w:lvlText w:val="%2."/>
      <w:lvlJc w:val="left"/>
      <w:pPr>
        <w:tabs>
          <w:tab w:val="num" w:pos="1495"/>
        </w:tabs>
        <w:ind w:left="1495" w:hanging="360"/>
      </w:pPr>
      <w:rPr>
        <w:rFonts w:hint="default"/>
        <w:b w:val="0"/>
        <w:i w:val="0"/>
        <w:color w:val="00000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7306"/>
        </w:tabs>
        <w:ind w:left="7306" w:hanging="360"/>
      </w:pPr>
      <w:rPr>
        <w:rFonts w:cs="Times New Roman" w:hint="default"/>
        <w:b w:val="0"/>
        <w:i w:val="0"/>
        <w:color w:val="auto"/>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b w:val="0"/>
        <w:i w:val="0"/>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2">
    <w:nsid w:val="12C96801"/>
    <w:multiLevelType w:val="multilevel"/>
    <w:tmpl w:val="A71EAC74"/>
    <w:lvl w:ilvl="0">
      <w:start w:val="1"/>
      <w:numFmt w:val="decimal"/>
      <w:lvlText w:val="%1"/>
      <w:lvlJc w:val="left"/>
      <w:pPr>
        <w:ind w:left="420" w:hanging="420"/>
      </w:pPr>
      <w:rPr>
        <w:rFonts w:hint="default"/>
      </w:rPr>
    </w:lvl>
    <w:lvl w:ilvl="1">
      <w:start w:val="1"/>
      <w:numFmt w:val="decimal"/>
      <w:lvlText w:val="%2)"/>
      <w:lvlJc w:val="left"/>
      <w:pPr>
        <w:ind w:left="704" w:hanging="420"/>
      </w:pPr>
      <w:rPr>
        <w:rFonts w:hint="default"/>
        <w:b w:val="0"/>
      </w:rPr>
    </w:lvl>
    <w:lvl w:ilvl="2">
      <w:start w:val="1"/>
      <w:numFmt w:val="lowerLetter"/>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3">
    <w:nsid w:val="1543541F"/>
    <w:multiLevelType w:val="hybridMultilevel"/>
    <w:tmpl w:val="EC6ED40A"/>
    <w:lvl w:ilvl="0" w:tplc="93CEA88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nsid w:val="156B6B5E"/>
    <w:multiLevelType w:val="multilevel"/>
    <w:tmpl w:val="86FC017A"/>
    <w:lvl w:ilvl="0">
      <w:start w:val="1"/>
      <w:numFmt w:val="decimal"/>
      <w:lvlText w:val="%1."/>
      <w:lvlJc w:val="left"/>
      <w:pPr>
        <w:ind w:left="360" w:hanging="360"/>
      </w:pPr>
      <w:rPr>
        <w:b w:val="0"/>
        <w:color w:val="000000" w:themeColor="text1"/>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5">
    <w:nsid w:val="17567D87"/>
    <w:multiLevelType w:val="hybridMultilevel"/>
    <w:tmpl w:val="AB6493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1B8503AE"/>
    <w:multiLevelType w:val="hybridMultilevel"/>
    <w:tmpl w:val="D0389E7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7">
    <w:nsid w:val="1EC47ABA"/>
    <w:multiLevelType w:val="hybridMultilevel"/>
    <w:tmpl w:val="1242EC96"/>
    <w:lvl w:ilvl="0" w:tplc="497EC0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223E6564"/>
    <w:multiLevelType w:val="hybridMultilevel"/>
    <w:tmpl w:val="DA2C8478"/>
    <w:name w:val="WW8Num322"/>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nsid w:val="24807E08"/>
    <w:multiLevelType w:val="hybridMultilevel"/>
    <w:tmpl w:val="FB7EC1F4"/>
    <w:lvl w:ilvl="0" w:tplc="E9C83F78">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0">
    <w:nsid w:val="279A06B6"/>
    <w:multiLevelType w:val="hybridMultilevel"/>
    <w:tmpl w:val="6DCCA914"/>
    <w:lvl w:ilvl="0" w:tplc="02D61B4E">
      <w:start w:val="1"/>
      <w:numFmt w:val="lowerLetter"/>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29D34C76"/>
    <w:multiLevelType w:val="hybridMultilevel"/>
    <w:tmpl w:val="FCBE977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nsid w:val="2E60569F"/>
    <w:multiLevelType w:val="hybridMultilevel"/>
    <w:tmpl w:val="B252A7A6"/>
    <w:lvl w:ilvl="0" w:tplc="93CEA88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3">
    <w:nsid w:val="30D63300"/>
    <w:multiLevelType w:val="hybridMultilevel"/>
    <w:tmpl w:val="DB921BB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nsid w:val="33724B16"/>
    <w:multiLevelType w:val="multilevel"/>
    <w:tmpl w:val="12CA1AAA"/>
    <w:name w:val="WW8Num32"/>
    <w:lvl w:ilvl="0">
      <w:start w:val="9"/>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5">
    <w:nsid w:val="35437712"/>
    <w:multiLevelType w:val="multilevel"/>
    <w:tmpl w:val="16505A86"/>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nsid w:val="383D355E"/>
    <w:multiLevelType w:val="hybridMultilevel"/>
    <w:tmpl w:val="5D724C78"/>
    <w:lvl w:ilvl="0" w:tplc="BD18D84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nsid w:val="38B12338"/>
    <w:multiLevelType w:val="hybridMultilevel"/>
    <w:tmpl w:val="2FC6442A"/>
    <w:name w:val="WW8Num2522"/>
    <w:lvl w:ilvl="0" w:tplc="04150001">
      <w:start w:val="1"/>
      <w:numFmt w:val="bullet"/>
      <w:lvlText w:val=""/>
      <w:lvlJc w:val="left"/>
      <w:pPr>
        <w:tabs>
          <w:tab w:val="num" w:pos="1080"/>
        </w:tabs>
        <w:ind w:left="1080" w:hanging="360"/>
      </w:pPr>
      <w:rPr>
        <w:rFonts w:ascii="Symbol" w:hAnsi="Symbol" w:cs="StarSymbol" w:hint="default"/>
        <w:color w:val="auto"/>
        <w:sz w:val="18"/>
        <w:szCs w:val="18"/>
      </w:rPr>
    </w:lvl>
    <w:lvl w:ilvl="1" w:tplc="04150003">
      <w:start w:val="1"/>
      <w:numFmt w:val="lowerLetter"/>
      <w:lvlText w:val="%2."/>
      <w:lvlJc w:val="left"/>
      <w:pPr>
        <w:tabs>
          <w:tab w:val="num" w:pos="1800"/>
        </w:tabs>
        <w:ind w:left="1800" w:hanging="360"/>
      </w:pPr>
      <w:rPr>
        <w:rFonts w:hint="default"/>
        <w:b w:val="0"/>
        <w:color w:val="auto"/>
        <w:sz w:val="18"/>
        <w:szCs w:val="18"/>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58">
    <w:nsid w:val="39F22FEE"/>
    <w:multiLevelType w:val="multilevel"/>
    <w:tmpl w:val="FB70AF94"/>
    <w:lvl w:ilvl="0">
      <w:start w:val="1"/>
      <w:numFmt w:val="decimal"/>
      <w:lvlText w:val="%1."/>
      <w:lvlJc w:val="left"/>
      <w:pPr>
        <w:tabs>
          <w:tab w:val="num" w:pos="720"/>
        </w:tabs>
        <w:ind w:left="720" w:hanging="360"/>
      </w:pPr>
      <w:rPr>
        <w:rFonts w:ascii="Times New Roman" w:eastAsia="Times New Roman" w:hAnsi="Times New Roman" w:cs="Times New Roman" w:hint="default"/>
        <w:b w:val="0"/>
        <w:i w:val="0"/>
      </w:rPr>
    </w:lvl>
    <w:lvl w:ilvl="1">
      <w:start w:val="1"/>
      <w:numFmt w:val="decimal"/>
      <w:lvlText w:val="%2."/>
      <w:lvlJc w:val="left"/>
      <w:pPr>
        <w:tabs>
          <w:tab w:val="num" w:pos="1495"/>
        </w:tabs>
        <w:ind w:left="1495" w:hanging="360"/>
      </w:pPr>
      <w:rPr>
        <w:rFonts w:hint="default"/>
        <w:b w:val="0"/>
        <w:i w:val="0"/>
        <w:color w:val="00000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7306"/>
        </w:tabs>
        <w:ind w:left="7306" w:hanging="360"/>
      </w:pPr>
      <w:rPr>
        <w:rFonts w:cs="Times New Roman" w:hint="default"/>
        <w:b w:val="0"/>
        <w:i w:val="0"/>
        <w:color w:val="auto"/>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b w:val="0"/>
        <w:i w:val="0"/>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9">
    <w:nsid w:val="3C391BD5"/>
    <w:multiLevelType w:val="hybridMultilevel"/>
    <w:tmpl w:val="3A5E8658"/>
    <w:lvl w:ilvl="0" w:tplc="E9C83F78">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0">
    <w:nsid w:val="3C49759F"/>
    <w:multiLevelType w:val="hybridMultilevel"/>
    <w:tmpl w:val="C5D6358A"/>
    <w:lvl w:ilvl="0" w:tplc="497EC0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nsid w:val="3D8E2A3D"/>
    <w:multiLevelType w:val="hybridMultilevel"/>
    <w:tmpl w:val="39CE1A14"/>
    <w:lvl w:ilvl="0" w:tplc="93CEA88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44023DFB"/>
    <w:multiLevelType w:val="hybridMultilevel"/>
    <w:tmpl w:val="AE380D8A"/>
    <w:lvl w:ilvl="0" w:tplc="AA96CB20">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44B62BA5"/>
    <w:multiLevelType w:val="multilevel"/>
    <w:tmpl w:val="17A2EFE8"/>
    <w:lvl w:ilvl="0">
      <w:start w:val="1"/>
      <w:numFmt w:val="decimal"/>
      <w:lvlText w:val="%1."/>
      <w:lvlJc w:val="left"/>
      <w:pPr>
        <w:ind w:left="360" w:hanging="360"/>
      </w:pPr>
      <w:rPr>
        <w:b w:val="0"/>
        <w:i w:val="0"/>
      </w:rPr>
    </w:lvl>
    <w:lvl w:ilvl="1">
      <w:start w:val="1"/>
      <w:numFmt w:val="decimal"/>
      <w:lvlText w:val="%1.%2."/>
      <w:lvlJc w:val="left"/>
      <w:pPr>
        <w:ind w:left="792" w:hanging="432"/>
      </w:pPr>
      <w:rPr>
        <w:rFonts w:hint="default"/>
        <w:b w:val="0"/>
        <w:i w:val="0"/>
        <w:color w:val="000000" w:themeColor="text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nsid w:val="463C4114"/>
    <w:multiLevelType w:val="hybridMultilevel"/>
    <w:tmpl w:val="D6BEB894"/>
    <w:lvl w:ilvl="0" w:tplc="497EC0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nsid w:val="46864F11"/>
    <w:multiLevelType w:val="hybridMultilevel"/>
    <w:tmpl w:val="19727E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6">
    <w:nsid w:val="475723DF"/>
    <w:multiLevelType w:val="hybridMultilevel"/>
    <w:tmpl w:val="9AE6FF40"/>
    <w:lvl w:ilvl="0" w:tplc="04150011">
      <w:start w:val="1"/>
      <w:numFmt w:val="decimal"/>
      <w:lvlText w:val="%1)"/>
      <w:lvlJc w:val="left"/>
      <w:pPr>
        <w:ind w:left="1430" w:hanging="360"/>
      </w:p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67">
    <w:nsid w:val="48A0723B"/>
    <w:multiLevelType w:val="hybridMultilevel"/>
    <w:tmpl w:val="0AAE0078"/>
    <w:lvl w:ilvl="0" w:tplc="43E64E26">
      <w:start w:val="1"/>
      <w:numFmt w:val="decimal"/>
      <w:lvlText w:val="%1)"/>
      <w:lvlJc w:val="left"/>
      <w:pPr>
        <w:ind w:left="644" w:hanging="360"/>
      </w:pPr>
      <w:rPr>
        <w:sz w:val="22"/>
        <w:szCs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8">
    <w:nsid w:val="4B721F19"/>
    <w:multiLevelType w:val="hybridMultilevel"/>
    <w:tmpl w:val="0ADAAD74"/>
    <w:lvl w:ilvl="0" w:tplc="C706BAB2">
      <w:start w:val="8"/>
      <w:numFmt w:val="decimal"/>
      <w:lvlText w:val="%1."/>
      <w:lvlJc w:val="left"/>
      <w:pPr>
        <w:tabs>
          <w:tab w:val="num" w:pos="360"/>
        </w:tabs>
        <w:ind w:left="360" w:hanging="360"/>
      </w:pPr>
      <w:rPr>
        <w:rFonts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4BBF12AA"/>
    <w:multiLevelType w:val="hybridMultilevel"/>
    <w:tmpl w:val="B334566A"/>
    <w:lvl w:ilvl="0" w:tplc="024A0DA2">
      <w:start w:val="1"/>
      <w:numFmt w:val="decimal"/>
      <w:lvlText w:val="%1)"/>
      <w:lvlJc w:val="left"/>
      <w:pPr>
        <w:ind w:left="644"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2F263AB4">
      <w:start w:val="1"/>
      <w:numFmt w:val="lowerLetter"/>
      <w:lvlText w:val="%2)"/>
      <w:lvlJc w:val="left"/>
      <w:pPr>
        <w:ind w:left="1364" w:hanging="360"/>
      </w:pPr>
      <w:rPr>
        <w:rFonts w:hint="default"/>
        <w:b w:val="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0">
    <w:nsid w:val="4C1200C1"/>
    <w:multiLevelType w:val="hybridMultilevel"/>
    <w:tmpl w:val="27F66584"/>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nsid w:val="4C7A2A73"/>
    <w:multiLevelType w:val="multilevel"/>
    <w:tmpl w:val="6AE43C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4CA52D74"/>
    <w:multiLevelType w:val="hybridMultilevel"/>
    <w:tmpl w:val="99ACEC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nsid w:val="4D3D63F7"/>
    <w:multiLevelType w:val="multilevel"/>
    <w:tmpl w:val="A0509EF4"/>
    <w:lvl w:ilvl="0">
      <w:start w:val="1"/>
      <w:numFmt w:val="decimal"/>
      <w:lvlText w:val="%1)"/>
      <w:lvlJc w:val="left"/>
      <w:pPr>
        <w:tabs>
          <w:tab w:val="num" w:pos="720"/>
        </w:tabs>
        <w:ind w:left="720" w:hanging="360"/>
      </w:pPr>
      <w:rPr>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74">
    <w:nsid w:val="58A32371"/>
    <w:multiLevelType w:val="hybridMultilevel"/>
    <w:tmpl w:val="17522C30"/>
    <w:lvl w:ilvl="0" w:tplc="67942EAA">
      <w:start w:val="1"/>
      <w:numFmt w:val="decimal"/>
      <w:lvlText w:val="%1."/>
      <w:lvlJc w:val="left"/>
      <w:pPr>
        <w:ind w:left="360" w:hanging="360"/>
      </w:pPr>
      <w:rPr>
        <w:rFonts w:asciiTheme="minorHAnsi" w:hAnsiTheme="minorHAnsi" w:cstheme="minorHAnsi"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58A743CD"/>
    <w:multiLevelType w:val="multilevel"/>
    <w:tmpl w:val="C65C3D66"/>
    <w:lvl w:ilvl="0">
      <w:start w:val="1"/>
      <w:numFmt w:val="lowerLetter"/>
      <w:lvlText w:val="%1)"/>
      <w:lvlJc w:val="left"/>
      <w:pPr>
        <w:tabs>
          <w:tab w:val="num" w:pos="821"/>
        </w:tabs>
        <w:ind w:left="821" w:hanging="360"/>
      </w:pPr>
    </w:lvl>
    <w:lvl w:ilvl="1">
      <w:start w:val="1"/>
      <w:numFmt w:val="decimal"/>
      <w:lvlText w:val="%2)"/>
      <w:lvlJc w:val="left"/>
      <w:pPr>
        <w:tabs>
          <w:tab w:val="num" w:pos="1181"/>
        </w:tabs>
        <w:ind w:left="1181" w:hanging="360"/>
      </w:pPr>
    </w:lvl>
    <w:lvl w:ilvl="2">
      <w:start w:val="1"/>
      <w:numFmt w:val="lowerLetter"/>
      <w:lvlText w:val="%3)"/>
      <w:lvlJc w:val="left"/>
      <w:pPr>
        <w:tabs>
          <w:tab w:val="num" w:pos="1541"/>
        </w:tabs>
        <w:ind w:left="1541" w:hanging="360"/>
      </w:pPr>
    </w:lvl>
    <w:lvl w:ilvl="3">
      <w:start w:val="1"/>
      <w:numFmt w:val="bullet"/>
      <w:lvlText w:val=""/>
      <w:lvlJc w:val="left"/>
      <w:pPr>
        <w:tabs>
          <w:tab w:val="num" w:pos="1901"/>
        </w:tabs>
        <w:ind w:left="1901" w:hanging="360"/>
      </w:pPr>
      <w:rPr>
        <w:rFonts w:ascii="Symbol" w:hAnsi="Symbol"/>
      </w:rPr>
    </w:lvl>
    <w:lvl w:ilvl="4">
      <w:start w:val="1"/>
      <w:numFmt w:val="bullet"/>
      <w:lvlText w:val=""/>
      <w:lvlJc w:val="left"/>
      <w:pPr>
        <w:tabs>
          <w:tab w:val="num" w:pos="2261"/>
        </w:tabs>
        <w:ind w:left="2261" w:hanging="360"/>
      </w:pPr>
      <w:rPr>
        <w:rFonts w:ascii="Symbol" w:hAnsi="Symbol"/>
      </w:rPr>
    </w:lvl>
    <w:lvl w:ilvl="5">
      <w:start w:val="1"/>
      <w:numFmt w:val="bullet"/>
      <w:lvlText w:val=""/>
      <w:lvlJc w:val="left"/>
      <w:pPr>
        <w:tabs>
          <w:tab w:val="num" w:pos="2621"/>
        </w:tabs>
        <w:ind w:left="2621" w:hanging="360"/>
      </w:pPr>
      <w:rPr>
        <w:rFonts w:ascii="Wingdings" w:hAnsi="Wingdings"/>
      </w:rPr>
    </w:lvl>
    <w:lvl w:ilvl="6">
      <w:start w:val="1"/>
      <w:numFmt w:val="bullet"/>
      <w:lvlText w:val=""/>
      <w:lvlJc w:val="left"/>
      <w:pPr>
        <w:tabs>
          <w:tab w:val="num" w:pos="2981"/>
        </w:tabs>
        <w:ind w:left="2981" w:hanging="360"/>
      </w:pPr>
      <w:rPr>
        <w:rFonts w:ascii="Wingdings" w:hAnsi="Wingdings"/>
      </w:rPr>
    </w:lvl>
    <w:lvl w:ilvl="7">
      <w:start w:val="1"/>
      <w:numFmt w:val="bullet"/>
      <w:lvlText w:val=""/>
      <w:lvlJc w:val="left"/>
      <w:pPr>
        <w:tabs>
          <w:tab w:val="num" w:pos="3341"/>
        </w:tabs>
        <w:ind w:left="3341" w:hanging="360"/>
      </w:pPr>
      <w:rPr>
        <w:rFonts w:ascii="Symbol" w:hAnsi="Symbol"/>
      </w:rPr>
    </w:lvl>
    <w:lvl w:ilvl="8">
      <w:start w:val="1"/>
      <w:numFmt w:val="bullet"/>
      <w:lvlText w:val=""/>
      <w:lvlJc w:val="left"/>
      <w:pPr>
        <w:tabs>
          <w:tab w:val="num" w:pos="3701"/>
        </w:tabs>
        <w:ind w:left="3701" w:hanging="360"/>
      </w:pPr>
      <w:rPr>
        <w:rFonts w:ascii="Symbol" w:hAnsi="Symbol"/>
      </w:rPr>
    </w:lvl>
  </w:abstractNum>
  <w:abstractNum w:abstractNumId="76">
    <w:nsid w:val="5A4C4CE2"/>
    <w:multiLevelType w:val="multilevel"/>
    <w:tmpl w:val="648EFD82"/>
    <w:lvl w:ilvl="0">
      <w:start w:val="1"/>
      <w:numFmt w:val="decimal"/>
      <w:lvlText w:val="%1."/>
      <w:lvlJc w:val="left"/>
      <w:pPr>
        <w:ind w:left="360" w:hanging="360"/>
      </w:pPr>
      <w:rPr>
        <w:b w:val="0"/>
        <w:sz w:val="22"/>
        <w:szCs w:val="22"/>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7">
    <w:nsid w:val="5A6B78F7"/>
    <w:multiLevelType w:val="hybridMultilevel"/>
    <w:tmpl w:val="AB3EEB20"/>
    <w:lvl w:ilvl="0" w:tplc="A79CB4C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nsid w:val="5B4941E3"/>
    <w:multiLevelType w:val="hybridMultilevel"/>
    <w:tmpl w:val="13B0A08E"/>
    <w:lvl w:ilvl="0" w:tplc="04150011">
      <w:start w:val="1"/>
      <w:numFmt w:val="decimal"/>
      <w:lvlText w:val="%1)"/>
      <w:lvlJc w:val="left"/>
      <w:pPr>
        <w:tabs>
          <w:tab w:val="num" w:pos="360"/>
        </w:tabs>
        <w:ind w:left="360" w:hanging="360"/>
      </w:pPr>
      <w:rPr>
        <w:rFonts w:hint="default"/>
        <w:b w:val="0"/>
        <w:i w:val="0"/>
        <w:color w:val="auto"/>
        <w:sz w:val="22"/>
        <w:szCs w:val="22"/>
      </w:rPr>
    </w:lvl>
    <w:lvl w:ilvl="1" w:tplc="C2E68EAA">
      <w:start w:val="1"/>
      <w:numFmt w:val="decimal"/>
      <w:lvlText w:val="%2."/>
      <w:lvlJc w:val="left"/>
      <w:pPr>
        <w:tabs>
          <w:tab w:val="num" w:pos="360"/>
        </w:tabs>
        <w:ind w:left="360" w:hanging="360"/>
      </w:pPr>
      <w:rPr>
        <w:b w:val="0"/>
      </w:rPr>
    </w:lvl>
    <w:lvl w:ilvl="2" w:tplc="42368AE0">
      <w:start w:val="1"/>
      <w:numFmt w:val="decimal"/>
      <w:lvlText w:val="%3."/>
      <w:lvlJc w:val="left"/>
      <w:pPr>
        <w:tabs>
          <w:tab w:val="num" w:pos="2160"/>
        </w:tabs>
        <w:ind w:left="2160" w:hanging="360"/>
      </w:pPr>
      <w:rPr>
        <w:b/>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9">
    <w:nsid w:val="5CA56E43"/>
    <w:multiLevelType w:val="hybridMultilevel"/>
    <w:tmpl w:val="9470202A"/>
    <w:lvl w:ilvl="0" w:tplc="3A483A00">
      <w:start w:val="1"/>
      <w:numFmt w:val="decimal"/>
      <w:lvlText w:val="%1."/>
      <w:lvlJc w:val="left"/>
      <w:pPr>
        <w:ind w:left="720" w:hanging="360"/>
      </w:pPr>
      <w:rPr>
        <w:b/>
      </w:rPr>
    </w:lvl>
    <w:lvl w:ilvl="1" w:tplc="038A1F9C">
      <w:start w:val="1"/>
      <w:numFmt w:val="decimal"/>
      <w:lvlText w:val="%2."/>
      <w:lvlJc w:val="left"/>
      <w:pPr>
        <w:ind w:left="1440" w:hanging="360"/>
      </w:pPr>
      <w:rPr>
        <w:b/>
        <w:color w:val="auto"/>
      </w:rPr>
    </w:lvl>
    <w:lvl w:ilvl="2" w:tplc="596E260E">
      <w:start w:val="1"/>
      <w:numFmt w:val="decimal"/>
      <w:lvlText w:val="%3."/>
      <w:lvlJc w:val="left"/>
      <w:pPr>
        <w:ind w:left="2340" w:hanging="360"/>
      </w:pPr>
      <w:rPr>
        <w:rFonts w:ascii="Times New Roman" w:eastAsia="Lucida Sans Unicode" w:hAnsi="Times New Roman" w:cs="Times New Roman"/>
        <w:b w:val="0"/>
        <w:i w:val="0"/>
      </w:rPr>
    </w:lvl>
    <w:lvl w:ilvl="3" w:tplc="BA7E1B66">
      <w:start w:val="1"/>
      <w:numFmt w:val="decimal"/>
      <w:lvlText w:val="%4."/>
      <w:lvlJc w:val="left"/>
      <w:pPr>
        <w:ind w:left="2880" w:hanging="360"/>
      </w:pPr>
      <w:rPr>
        <w:b/>
      </w:rPr>
    </w:lvl>
    <w:lvl w:ilvl="4" w:tplc="8A820244">
      <w:start w:val="1"/>
      <w:numFmt w:val="decimal"/>
      <w:lvlText w:val="%5)"/>
      <w:lvlJc w:val="left"/>
      <w:pPr>
        <w:ind w:left="3600" w:hanging="360"/>
      </w:pPr>
      <w:rPr>
        <w:rFonts w:hint="default"/>
        <w:b w:val="0"/>
      </w:rPr>
    </w:lvl>
    <w:lvl w:ilvl="5" w:tplc="2F263AB4">
      <w:start w:val="1"/>
      <w:numFmt w:val="lowerLetter"/>
      <w:lvlText w:val="%6)"/>
      <w:lvlJc w:val="left"/>
      <w:pPr>
        <w:ind w:left="4500" w:hanging="36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5E39787C"/>
    <w:multiLevelType w:val="hybridMultilevel"/>
    <w:tmpl w:val="57BACD0E"/>
    <w:lvl w:ilvl="0" w:tplc="1F822C86">
      <w:start w:val="10"/>
      <w:numFmt w:val="decimal"/>
      <w:lvlText w:val="%1."/>
      <w:lvlJc w:val="left"/>
      <w:pPr>
        <w:tabs>
          <w:tab w:val="num" w:pos="360"/>
        </w:tabs>
        <w:ind w:left="360" w:hanging="360"/>
      </w:pPr>
      <w:rPr>
        <w:rFonts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5EDE3859"/>
    <w:multiLevelType w:val="multilevel"/>
    <w:tmpl w:val="FAF893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2">
    <w:nsid w:val="61331CF4"/>
    <w:multiLevelType w:val="multilevel"/>
    <w:tmpl w:val="579A0FC2"/>
    <w:lvl w:ilvl="0">
      <w:start w:val="1"/>
      <w:numFmt w:val="decimal"/>
      <w:lvlText w:val="%1."/>
      <w:lvlJc w:val="left"/>
      <w:pPr>
        <w:ind w:left="720" w:hanging="360"/>
      </w:pPr>
      <w:rPr>
        <w:b w:val="0"/>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3">
    <w:nsid w:val="63FE5159"/>
    <w:multiLevelType w:val="hybridMultilevel"/>
    <w:tmpl w:val="F9223E0E"/>
    <w:lvl w:ilvl="0" w:tplc="00000003">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64D927DE"/>
    <w:multiLevelType w:val="hybridMultilevel"/>
    <w:tmpl w:val="62946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652474F0"/>
    <w:multiLevelType w:val="hybridMultilevel"/>
    <w:tmpl w:val="3A7E80B0"/>
    <w:lvl w:ilvl="0" w:tplc="822C750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65843338"/>
    <w:multiLevelType w:val="hybridMultilevel"/>
    <w:tmpl w:val="3DB6C0AE"/>
    <w:lvl w:ilvl="0" w:tplc="55E0C68A">
      <w:start w:val="1"/>
      <w:numFmt w:val="decimal"/>
      <w:lvlText w:val="%1."/>
      <w:lvlJc w:val="left"/>
      <w:pPr>
        <w:ind w:left="502" w:hanging="360"/>
      </w:pPr>
      <w:rPr>
        <w:rFonts w:hint="default"/>
        <w:b w:val="0"/>
      </w:rPr>
    </w:lvl>
    <w:lvl w:ilvl="1" w:tplc="186EB0C2">
      <w:start w:val="1"/>
      <w:numFmt w:val="decimal"/>
      <w:lvlText w:val="%2)"/>
      <w:lvlJc w:val="left"/>
      <w:pPr>
        <w:ind w:left="1222" w:hanging="360"/>
      </w:pPr>
      <w:rPr>
        <w:rFonts w:hint="default"/>
      </w:rPr>
    </w:lvl>
    <w:lvl w:ilvl="2" w:tplc="0415001B" w:tentative="1">
      <w:start w:val="1"/>
      <w:numFmt w:val="lowerRoman"/>
      <w:lvlText w:val="%3."/>
      <w:lvlJc w:val="right"/>
      <w:pPr>
        <w:ind w:left="1942" w:hanging="180"/>
      </w:pPr>
    </w:lvl>
    <w:lvl w:ilvl="3" w:tplc="0415001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7">
    <w:nsid w:val="68887A66"/>
    <w:multiLevelType w:val="multilevel"/>
    <w:tmpl w:val="A1C6AB4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Calibri" w:eastAsia="Times New Roman" w:hAnsi="Calibri" w:cs="Calibr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6D7B506A"/>
    <w:multiLevelType w:val="hybridMultilevel"/>
    <w:tmpl w:val="8E7A55F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9">
    <w:nsid w:val="6E032611"/>
    <w:multiLevelType w:val="hybridMultilevel"/>
    <w:tmpl w:val="C85C0F1E"/>
    <w:lvl w:ilvl="0" w:tplc="E9C83F78">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0">
    <w:nsid w:val="701A5566"/>
    <w:multiLevelType w:val="hybridMultilevel"/>
    <w:tmpl w:val="DD3AA49C"/>
    <w:lvl w:ilvl="0" w:tplc="497EC0F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nsid w:val="70FA06A5"/>
    <w:multiLevelType w:val="hybridMultilevel"/>
    <w:tmpl w:val="7DC8E63A"/>
    <w:lvl w:ilvl="0" w:tplc="D180B28E">
      <w:start w:val="1"/>
      <w:numFmt w:val="decimal"/>
      <w:lvlText w:val="%1."/>
      <w:lvlJc w:val="left"/>
      <w:pPr>
        <w:ind w:left="720" w:hanging="360"/>
      </w:pPr>
      <w:rPr>
        <w:b w:val="0"/>
        <w:color w:val="auto"/>
      </w:rPr>
    </w:lvl>
    <w:lvl w:ilvl="1" w:tplc="D35CEDAC">
      <w:start w:val="1"/>
      <w:numFmt w:val="lowerLetter"/>
      <w:lvlText w:val="%2)"/>
      <w:lvlJc w:val="left"/>
      <w:pPr>
        <w:ind w:left="502" w:hanging="360"/>
      </w:pPr>
      <w:rPr>
        <w:rFonts w:hint="default"/>
      </w:rPr>
    </w:lvl>
    <w:lvl w:ilvl="2" w:tplc="0415001B" w:tentative="1">
      <w:start w:val="1"/>
      <w:numFmt w:val="lowerRoman"/>
      <w:lvlText w:val="%3."/>
      <w:lvlJc w:val="right"/>
      <w:pPr>
        <w:ind w:left="2160" w:hanging="180"/>
      </w:pPr>
    </w:lvl>
    <w:lvl w:ilvl="3" w:tplc="FBF0F25C">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737818B0"/>
    <w:multiLevelType w:val="hybridMultilevel"/>
    <w:tmpl w:val="06D46452"/>
    <w:lvl w:ilvl="0" w:tplc="CCF8E51C">
      <w:start w:val="1"/>
      <w:numFmt w:val="decimal"/>
      <w:lvlText w:val="%1."/>
      <w:lvlJc w:val="left"/>
      <w:pPr>
        <w:ind w:left="360" w:hanging="360"/>
      </w:pPr>
      <w:rPr>
        <w:rFonts w:asciiTheme="minorHAnsi" w:hAnsiTheme="minorHAnsi" w:cstheme="minorHAnsi" w:hint="default"/>
        <w:b w:val="0"/>
        <w:sz w:val="24"/>
        <w:szCs w:val="24"/>
      </w:rPr>
    </w:lvl>
    <w:lvl w:ilvl="1" w:tplc="3132DB20">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nsid w:val="77C04F5F"/>
    <w:multiLevelType w:val="hybridMultilevel"/>
    <w:tmpl w:val="65667A5A"/>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4">
    <w:nsid w:val="78A53392"/>
    <w:multiLevelType w:val="hybridMultilevel"/>
    <w:tmpl w:val="8E0E35E0"/>
    <w:lvl w:ilvl="0" w:tplc="DD44F71C">
      <w:start w:val="1"/>
      <w:numFmt w:val="decimal"/>
      <w:lvlText w:val="%1."/>
      <w:lvlJc w:val="left"/>
      <w:pPr>
        <w:ind w:left="720" w:hanging="360"/>
      </w:pPr>
      <w:rPr>
        <w:rFonts w:hint="default"/>
        <w:b w:val="0"/>
      </w:rPr>
    </w:lvl>
    <w:lvl w:ilvl="1" w:tplc="F976BD72">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26B43EF2">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79FC7DD7"/>
    <w:multiLevelType w:val="hybridMultilevel"/>
    <w:tmpl w:val="75F6F89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7BE66BE6"/>
    <w:multiLevelType w:val="multilevel"/>
    <w:tmpl w:val="A3EAC4C0"/>
    <w:lvl w:ilvl="0">
      <w:start w:val="1"/>
      <w:numFmt w:val="decimal"/>
      <w:lvlText w:val="%1."/>
      <w:lvlJc w:val="left"/>
      <w:pPr>
        <w:tabs>
          <w:tab w:val="num" w:pos="360"/>
        </w:tabs>
        <w:ind w:left="360" w:hanging="360"/>
      </w:pPr>
      <w:rPr>
        <w:rFonts w:asciiTheme="minorHAnsi" w:eastAsia="Times New Roman" w:hAnsiTheme="minorHAnsi" w:cstheme="minorHAnsi" w:hint="default"/>
        <w:b w:val="0"/>
        <w:i w:val="0"/>
      </w:rPr>
    </w:lvl>
    <w:lvl w:ilvl="1">
      <w:start w:val="1"/>
      <w:numFmt w:val="decimal"/>
      <w:lvlText w:val="%2."/>
      <w:lvlJc w:val="left"/>
      <w:pPr>
        <w:tabs>
          <w:tab w:val="num" w:pos="1135"/>
        </w:tabs>
        <w:ind w:left="1135" w:hanging="360"/>
      </w:pPr>
      <w:rPr>
        <w:rFonts w:hint="default"/>
        <w:b w:val="0"/>
        <w:i w:val="0"/>
        <w:color w:val="000000"/>
      </w:rPr>
    </w:lvl>
    <w:lvl w:ilvl="2">
      <w:start w:val="1"/>
      <w:numFmt w:val="lowerRoman"/>
      <w:lvlText w:val="%3."/>
      <w:lvlJc w:val="right"/>
      <w:pPr>
        <w:tabs>
          <w:tab w:val="num" w:pos="1800"/>
        </w:tabs>
        <w:ind w:left="1800" w:hanging="180"/>
      </w:pPr>
      <w:rPr>
        <w:rFonts w:cs="Times New Roman" w:hint="default"/>
      </w:rPr>
    </w:lvl>
    <w:lvl w:ilvl="3">
      <w:start w:val="4"/>
      <w:numFmt w:val="decimal"/>
      <w:lvlText w:val="%4."/>
      <w:lvlJc w:val="left"/>
      <w:pPr>
        <w:tabs>
          <w:tab w:val="num" w:pos="6946"/>
        </w:tabs>
        <w:ind w:left="6946" w:hanging="360"/>
      </w:pPr>
      <w:rPr>
        <w:rFonts w:cs="Times New Roman" w:hint="default"/>
        <w:b w:val="0"/>
        <w:i w:val="0"/>
        <w:color w:val="auto"/>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b w:val="0"/>
        <w:i w:val="0"/>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97">
    <w:nsid w:val="7D6C5AB6"/>
    <w:multiLevelType w:val="multilevel"/>
    <w:tmpl w:val="4A680070"/>
    <w:lvl w:ilvl="0">
      <w:start w:val="2"/>
      <w:numFmt w:val="decimal"/>
      <w:lvlText w:val="%1."/>
      <w:lvlJc w:val="left"/>
      <w:pPr>
        <w:ind w:left="540" w:hanging="180"/>
      </w:pPr>
      <w:rPr>
        <w:rFonts w:hint="default"/>
        <w:b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8">
    <w:nsid w:val="7F083B0A"/>
    <w:multiLevelType w:val="hybridMultilevel"/>
    <w:tmpl w:val="75A8293E"/>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7F262E12"/>
    <w:multiLevelType w:val="hybridMultilevel"/>
    <w:tmpl w:val="D10A2CEE"/>
    <w:lvl w:ilvl="0" w:tplc="31169860">
      <w:start w:val="1"/>
      <w:numFmt w:val="decimal"/>
      <w:lvlText w:val="%1."/>
      <w:lvlJc w:val="left"/>
      <w:pPr>
        <w:ind w:left="360" w:hanging="360"/>
      </w:pPr>
      <w:rPr>
        <w:rFonts w:hint="default"/>
        <w:b w:val="0"/>
        <w:color w:val="auto"/>
      </w:rPr>
    </w:lvl>
    <w:lvl w:ilvl="1" w:tplc="04150011">
      <w:start w:val="1"/>
      <w:numFmt w:val="decimal"/>
      <w:lvlText w:val="%2)"/>
      <w:lvlJc w:val="left"/>
      <w:pPr>
        <w:ind w:left="1440" w:hanging="360"/>
      </w:pPr>
      <w:rPr>
        <w:rFonts w:hint="default"/>
        <w:b w:val="0"/>
        <w:i w:val="0"/>
      </w:rPr>
    </w:lvl>
    <w:lvl w:ilvl="2" w:tplc="0EB0E0C4">
      <w:start w:val="1"/>
      <w:numFmt w:val="lowerLetter"/>
      <w:lvlText w:val="%3)"/>
      <w:lvlJc w:val="left"/>
      <w:pPr>
        <w:ind w:left="2340" w:hanging="360"/>
      </w:pPr>
      <w:rPr>
        <w:rFonts w:hint="default"/>
      </w:rPr>
    </w:lvl>
    <w:lvl w:ilvl="3" w:tplc="04150011">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7F2E5166"/>
    <w:multiLevelType w:val="hybridMultilevel"/>
    <w:tmpl w:val="37121054"/>
    <w:lvl w:ilvl="0" w:tplc="0E98483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78"/>
  </w:num>
  <w:num w:numId="2">
    <w:abstractNumId w:val="63"/>
  </w:num>
  <w:num w:numId="3">
    <w:abstractNumId w:val="35"/>
  </w:num>
  <w:num w:numId="4">
    <w:abstractNumId w:val="76"/>
  </w:num>
  <w:num w:numId="5">
    <w:abstractNumId w:val="34"/>
  </w:num>
  <w:num w:numId="6">
    <w:abstractNumId w:val="79"/>
  </w:num>
  <w:num w:numId="7">
    <w:abstractNumId w:val="99"/>
  </w:num>
  <w:num w:numId="8">
    <w:abstractNumId w:val="86"/>
  </w:num>
  <w:num w:numId="9">
    <w:abstractNumId w:val="37"/>
  </w:num>
  <w:num w:numId="10">
    <w:abstractNumId w:val="97"/>
  </w:num>
  <w:num w:numId="11">
    <w:abstractNumId w:val="91"/>
  </w:num>
  <w:num w:numId="12">
    <w:abstractNumId w:val="44"/>
  </w:num>
  <w:num w:numId="13">
    <w:abstractNumId w:val="55"/>
  </w:num>
  <w:num w:numId="14">
    <w:abstractNumId w:val="82"/>
  </w:num>
  <w:num w:numId="15">
    <w:abstractNumId w:val="42"/>
  </w:num>
  <w:num w:numId="16">
    <w:abstractNumId w:val="46"/>
  </w:num>
  <w:num w:numId="17">
    <w:abstractNumId w:val="58"/>
  </w:num>
  <w:num w:numId="18">
    <w:abstractNumId w:val="50"/>
  </w:num>
  <w:num w:numId="19">
    <w:abstractNumId w:val="88"/>
  </w:num>
  <w:num w:numId="20">
    <w:abstractNumId w:val="85"/>
  </w:num>
  <w:num w:numId="21">
    <w:abstractNumId w:val="94"/>
  </w:num>
  <w:num w:numId="22">
    <w:abstractNumId w:val="43"/>
  </w:num>
  <w:num w:numId="23">
    <w:abstractNumId w:val="92"/>
  </w:num>
  <w:num w:numId="24">
    <w:abstractNumId w:val="61"/>
  </w:num>
  <w:num w:numId="25">
    <w:abstractNumId w:val="96"/>
  </w:num>
  <w:num w:numId="26">
    <w:abstractNumId w:val="59"/>
  </w:num>
  <w:num w:numId="27">
    <w:abstractNumId w:val="52"/>
  </w:num>
  <w:num w:numId="28">
    <w:abstractNumId w:val="100"/>
  </w:num>
  <w:num w:numId="29">
    <w:abstractNumId w:val="49"/>
  </w:num>
  <w:num w:numId="30">
    <w:abstractNumId w:val="40"/>
  </w:num>
  <w:num w:numId="31">
    <w:abstractNumId w:val="89"/>
  </w:num>
  <w:num w:numId="32">
    <w:abstractNumId w:val="69"/>
  </w:num>
  <w:num w:numId="33">
    <w:abstractNumId w:val="67"/>
  </w:num>
  <w:num w:numId="34">
    <w:abstractNumId w:val="77"/>
  </w:num>
  <w:num w:numId="35">
    <w:abstractNumId w:val="51"/>
  </w:num>
  <w:num w:numId="36">
    <w:abstractNumId w:val="39"/>
  </w:num>
  <w:num w:numId="37">
    <w:abstractNumId w:val="56"/>
  </w:num>
  <w:num w:numId="38">
    <w:abstractNumId w:val="68"/>
  </w:num>
  <w:num w:numId="39">
    <w:abstractNumId w:val="72"/>
  </w:num>
  <w:num w:numId="40">
    <w:abstractNumId w:val="62"/>
  </w:num>
  <w:num w:numId="41">
    <w:abstractNumId w:val="53"/>
  </w:num>
  <w:num w:numId="42">
    <w:abstractNumId w:val="38"/>
  </w:num>
  <w:num w:numId="43">
    <w:abstractNumId w:val="20"/>
  </w:num>
  <w:num w:numId="44">
    <w:abstractNumId w:val="6"/>
  </w:num>
  <w:num w:numId="45">
    <w:abstractNumId w:val="10"/>
  </w:num>
  <w:num w:numId="46">
    <w:abstractNumId w:val="12"/>
  </w:num>
  <w:num w:numId="47">
    <w:abstractNumId w:val="13"/>
  </w:num>
  <w:num w:numId="48">
    <w:abstractNumId w:val="11"/>
  </w:num>
  <w:num w:numId="49">
    <w:abstractNumId w:val="22"/>
  </w:num>
  <w:num w:numId="50">
    <w:abstractNumId w:val="24"/>
  </w:num>
  <w:num w:numId="51">
    <w:abstractNumId w:val="48"/>
  </w:num>
  <w:num w:numId="52">
    <w:abstractNumId w:val="36"/>
  </w:num>
  <w:num w:numId="53">
    <w:abstractNumId w:val="47"/>
  </w:num>
  <w:num w:numId="54">
    <w:abstractNumId w:val="66"/>
  </w:num>
  <w:num w:numId="55">
    <w:abstractNumId w:val="71"/>
  </w:num>
  <w:num w:numId="56">
    <w:abstractNumId w:val="87"/>
  </w:num>
  <w:num w:numId="57">
    <w:abstractNumId w:val="90"/>
  </w:num>
  <w:num w:numId="58">
    <w:abstractNumId w:val="64"/>
  </w:num>
  <w:num w:numId="59">
    <w:abstractNumId w:val="80"/>
  </w:num>
  <w:num w:numId="60">
    <w:abstractNumId w:val="60"/>
  </w:num>
  <w:num w:numId="61">
    <w:abstractNumId w:val="83"/>
  </w:num>
  <w:num w:numId="62">
    <w:abstractNumId w:val="5"/>
  </w:num>
  <w:num w:numId="63">
    <w:abstractNumId w:val="14"/>
  </w:num>
  <w:num w:numId="64">
    <w:abstractNumId w:val="18"/>
  </w:num>
  <w:num w:numId="65">
    <w:abstractNumId w:val="19"/>
  </w:num>
  <w:num w:numId="66">
    <w:abstractNumId w:val="21"/>
  </w:num>
  <w:num w:numId="67">
    <w:abstractNumId w:val="23"/>
  </w:num>
  <w:num w:numId="68">
    <w:abstractNumId w:val="25"/>
  </w:num>
  <w:num w:numId="69">
    <w:abstractNumId w:val="26"/>
  </w:num>
  <w:num w:numId="70">
    <w:abstractNumId w:val="27"/>
  </w:num>
  <w:num w:numId="71">
    <w:abstractNumId w:val="28"/>
  </w:num>
  <w:num w:numId="72">
    <w:abstractNumId w:val="29"/>
  </w:num>
  <w:num w:numId="73">
    <w:abstractNumId w:val="31"/>
  </w:num>
  <w:num w:numId="74">
    <w:abstractNumId w:val="32"/>
  </w:num>
  <w:num w:numId="75">
    <w:abstractNumId w:val="33"/>
  </w:num>
  <w:num w:numId="76">
    <w:abstractNumId w:val="75"/>
  </w:num>
  <w:num w:numId="77">
    <w:abstractNumId w:val="75"/>
    <w:lvlOverride w:ilvl="0">
      <w:lvl w:ilvl="0">
        <w:start w:val="1"/>
        <w:numFmt w:val="lowerLetter"/>
        <w:lvlText w:val="%1)"/>
        <w:lvlJc w:val="left"/>
        <w:pPr>
          <w:tabs>
            <w:tab w:val="num" w:pos="821"/>
          </w:tabs>
          <w:ind w:left="821" w:hanging="360"/>
        </w:pPr>
        <w:rPr>
          <w:rFonts w:hint="default"/>
        </w:rPr>
      </w:lvl>
    </w:lvlOverride>
    <w:lvlOverride w:ilvl="1">
      <w:lvl w:ilvl="1">
        <w:start w:val="1"/>
        <w:numFmt w:val="decimal"/>
        <w:lvlText w:val="%2)"/>
        <w:lvlJc w:val="left"/>
        <w:pPr>
          <w:tabs>
            <w:tab w:val="num" w:pos="1181"/>
          </w:tabs>
          <w:ind w:left="1181" w:hanging="360"/>
        </w:pPr>
        <w:rPr>
          <w:rFonts w:hint="default"/>
        </w:rPr>
      </w:lvl>
    </w:lvlOverride>
    <w:lvlOverride w:ilvl="2">
      <w:lvl w:ilvl="2">
        <w:start w:val="1"/>
        <w:numFmt w:val="lowerLetter"/>
        <w:lvlText w:val="%3)"/>
        <w:lvlJc w:val="left"/>
        <w:pPr>
          <w:tabs>
            <w:tab w:val="num" w:pos="1541"/>
          </w:tabs>
          <w:ind w:left="1541" w:hanging="360"/>
        </w:pPr>
        <w:rPr>
          <w:rFonts w:hint="default"/>
        </w:rPr>
      </w:lvl>
    </w:lvlOverride>
    <w:lvlOverride w:ilvl="3">
      <w:lvl w:ilvl="3">
        <w:start w:val="1"/>
        <w:numFmt w:val="bullet"/>
        <w:lvlText w:val=""/>
        <w:lvlJc w:val="left"/>
        <w:pPr>
          <w:tabs>
            <w:tab w:val="num" w:pos="1901"/>
          </w:tabs>
          <w:ind w:left="1901" w:hanging="360"/>
        </w:pPr>
        <w:rPr>
          <w:rFonts w:ascii="Symbol" w:hAnsi="Symbol" w:hint="default"/>
        </w:rPr>
      </w:lvl>
    </w:lvlOverride>
    <w:lvlOverride w:ilvl="4">
      <w:lvl w:ilvl="4">
        <w:start w:val="1"/>
        <w:numFmt w:val="bullet"/>
        <w:lvlText w:val=""/>
        <w:lvlJc w:val="left"/>
        <w:pPr>
          <w:tabs>
            <w:tab w:val="num" w:pos="2261"/>
          </w:tabs>
          <w:ind w:left="2261" w:hanging="360"/>
        </w:pPr>
        <w:rPr>
          <w:rFonts w:ascii="Symbol" w:hAnsi="Symbol" w:hint="default"/>
        </w:rPr>
      </w:lvl>
    </w:lvlOverride>
    <w:lvlOverride w:ilvl="5">
      <w:lvl w:ilvl="5">
        <w:start w:val="1"/>
        <w:numFmt w:val="bullet"/>
        <w:lvlText w:val=""/>
        <w:lvlJc w:val="left"/>
        <w:pPr>
          <w:tabs>
            <w:tab w:val="num" w:pos="2621"/>
          </w:tabs>
          <w:ind w:left="2621" w:hanging="360"/>
        </w:pPr>
        <w:rPr>
          <w:rFonts w:ascii="Wingdings" w:hAnsi="Wingdings" w:hint="default"/>
        </w:rPr>
      </w:lvl>
    </w:lvlOverride>
    <w:lvlOverride w:ilvl="6">
      <w:lvl w:ilvl="6">
        <w:start w:val="1"/>
        <w:numFmt w:val="bullet"/>
        <w:lvlText w:val=""/>
        <w:lvlJc w:val="left"/>
        <w:pPr>
          <w:tabs>
            <w:tab w:val="num" w:pos="2981"/>
          </w:tabs>
          <w:ind w:left="2981" w:hanging="360"/>
        </w:pPr>
        <w:rPr>
          <w:rFonts w:ascii="Wingdings" w:hAnsi="Wingdings" w:hint="default"/>
        </w:rPr>
      </w:lvl>
    </w:lvlOverride>
    <w:lvlOverride w:ilvl="7">
      <w:lvl w:ilvl="7">
        <w:start w:val="1"/>
        <w:numFmt w:val="bullet"/>
        <w:lvlText w:val=""/>
        <w:lvlJc w:val="left"/>
        <w:pPr>
          <w:tabs>
            <w:tab w:val="num" w:pos="3341"/>
          </w:tabs>
          <w:ind w:left="3341" w:hanging="360"/>
        </w:pPr>
        <w:rPr>
          <w:rFonts w:ascii="Symbol" w:hAnsi="Symbol" w:hint="default"/>
        </w:rPr>
      </w:lvl>
    </w:lvlOverride>
    <w:lvlOverride w:ilvl="8">
      <w:lvl w:ilvl="8">
        <w:start w:val="1"/>
        <w:numFmt w:val="bullet"/>
        <w:lvlText w:val=""/>
        <w:lvlJc w:val="left"/>
        <w:pPr>
          <w:tabs>
            <w:tab w:val="num" w:pos="3701"/>
          </w:tabs>
          <w:ind w:left="3701" w:hanging="360"/>
        </w:pPr>
        <w:rPr>
          <w:rFonts w:ascii="Symbol" w:hAnsi="Symbol" w:hint="default"/>
        </w:rPr>
      </w:lvl>
    </w:lvlOverride>
  </w:num>
  <w:num w:numId="78">
    <w:abstractNumId w:val="73"/>
  </w:num>
  <w:num w:numId="79">
    <w:abstractNumId w:val="45"/>
  </w:num>
  <w:num w:numId="80">
    <w:abstractNumId w:val="98"/>
  </w:num>
  <w:num w:numId="81">
    <w:abstractNumId w:val="41"/>
  </w:num>
  <w:num w:numId="82">
    <w:abstractNumId w:val="65"/>
  </w:num>
  <w:num w:numId="83">
    <w:abstractNumId w:val="70"/>
  </w:num>
  <w:num w:numId="84">
    <w:abstractNumId w:val="93"/>
  </w:num>
  <w:num w:numId="85">
    <w:abstractNumId w:val="95"/>
  </w:num>
  <w:num w:numId="86">
    <w:abstractNumId w:val="81"/>
  </w:num>
  <w:num w:numId="87">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84"/>
  </w:num>
  <w:num w:numId="92">
    <w:abstractNumId w:val="74"/>
  </w:num>
  <w:numIdMacAtCleanup w:val="8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otr Kuśnierz">
    <w15:presenceInfo w15:providerId="Windows Live" w15:userId="8fec2ed870d161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9"/>
  <w:hyphenationZone w:val="425"/>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394"/>
    <w:rsid w:val="00013067"/>
    <w:rsid w:val="00025D76"/>
    <w:rsid w:val="00027665"/>
    <w:rsid w:val="00031D6C"/>
    <w:rsid w:val="00035538"/>
    <w:rsid w:val="00040F44"/>
    <w:rsid w:val="00041A88"/>
    <w:rsid w:val="000434EA"/>
    <w:rsid w:val="00044EDA"/>
    <w:rsid w:val="00050120"/>
    <w:rsid w:val="00053B50"/>
    <w:rsid w:val="000544F9"/>
    <w:rsid w:val="00061477"/>
    <w:rsid w:val="000637FA"/>
    <w:rsid w:val="00066C7C"/>
    <w:rsid w:val="00066E40"/>
    <w:rsid w:val="00071883"/>
    <w:rsid w:val="0007657F"/>
    <w:rsid w:val="00077490"/>
    <w:rsid w:val="0008013F"/>
    <w:rsid w:val="00082DBF"/>
    <w:rsid w:val="00084D5E"/>
    <w:rsid w:val="00094985"/>
    <w:rsid w:val="000952D5"/>
    <w:rsid w:val="00097670"/>
    <w:rsid w:val="000A6D83"/>
    <w:rsid w:val="000B45B7"/>
    <w:rsid w:val="000C2C3C"/>
    <w:rsid w:val="000C4869"/>
    <w:rsid w:val="000C7070"/>
    <w:rsid w:val="000D44DD"/>
    <w:rsid w:val="000D6275"/>
    <w:rsid w:val="000D6834"/>
    <w:rsid w:val="000D75EF"/>
    <w:rsid w:val="000E1886"/>
    <w:rsid w:val="000E2727"/>
    <w:rsid w:val="000E5B47"/>
    <w:rsid w:val="000F0DCF"/>
    <w:rsid w:val="000F210F"/>
    <w:rsid w:val="000F622D"/>
    <w:rsid w:val="000F7A52"/>
    <w:rsid w:val="0010188D"/>
    <w:rsid w:val="00103226"/>
    <w:rsid w:val="00105E74"/>
    <w:rsid w:val="00106DFB"/>
    <w:rsid w:val="00110A00"/>
    <w:rsid w:val="001131F1"/>
    <w:rsid w:val="001143CF"/>
    <w:rsid w:val="00121642"/>
    <w:rsid w:val="00122917"/>
    <w:rsid w:val="00124E77"/>
    <w:rsid w:val="001353C9"/>
    <w:rsid w:val="0014312E"/>
    <w:rsid w:val="00143282"/>
    <w:rsid w:val="001513A4"/>
    <w:rsid w:val="00152244"/>
    <w:rsid w:val="00152606"/>
    <w:rsid w:val="00154A90"/>
    <w:rsid w:val="00155A34"/>
    <w:rsid w:val="00155F44"/>
    <w:rsid w:val="001567DC"/>
    <w:rsid w:val="001578C5"/>
    <w:rsid w:val="00160924"/>
    <w:rsid w:val="00161529"/>
    <w:rsid w:val="001636E2"/>
    <w:rsid w:val="00166B70"/>
    <w:rsid w:val="00167A10"/>
    <w:rsid w:val="00173F1C"/>
    <w:rsid w:val="00182802"/>
    <w:rsid w:val="001924E9"/>
    <w:rsid w:val="00193510"/>
    <w:rsid w:val="00193C93"/>
    <w:rsid w:val="001941F3"/>
    <w:rsid w:val="0019567D"/>
    <w:rsid w:val="001A0C41"/>
    <w:rsid w:val="001A4DDC"/>
    <w:rsid w:val="001A77E4"/>
    <w:rsid w:val="001B0500"/>
    <w:rsid w:val="001B1846"/>
    <w:rsid w:val="001C2308"/>
    <w:rsid w:val="001C339E"/>
    <w:rsid w:val="001C64CC"/>
    <w:rsid w:val="001D24ED"/>
    <w:rsid w:val="001D33CE"/>
    <w:rsid w:val="001D7060"/>
    <w:rsid w:val="001D75D7"/>
    <w:rsid w:val="001E030F"/>
    <w:rsid w:val="001E2C57"/>
    <w:rsid w:val="001E3567"/>
    <w:rsid w:val="001E457E"/>
    <w:rsid w:val="001E5B17"/>
    <w:rsid w:val="001F534B"/>
    <w:rsid w:val="0020020A"/>
    <w:rsid w:val="002011A5"/>
    <w:rsid w:val="00201395"/>
    <w:rsid w:val="00206E05"/>
    <w:rsid w:val="00207A76"/>
    <w:rsid w:val="00211E15"/>
    <w:rsid w:val="00216D18"/>
    <w:rsid w:val="00222130"/>
    <w:rsid w:val="002271DF"/>
    <w:rsid w:val="00231A39"/>
    <w:rsid w:val="00234E60"/>
    <w:rsid w:val="00236B9F"/>
    <w:rsid w:val="00246F74"/>
    <w:rsid w:val="00247824"/>
    <w:rsid w:val="0025455A"/>
    <w:rsid w:val="002557DA"/>
    <w:rsid w:val="00255804"/>
    <w:rsid w:val="00270C49"/>
    <w:rsid w:val="00271585"/>
    <w:rsid w:val="002721E0"/>
    <w:rsid w:val="00275468"/>
    <w:rsid w:val="00285808"/>
    <w:rsid w:val="00287DEF"/>
    <w:rsid w:val="00290215"/>
    <w:rsid w:val="00293452"/>
    <w:rsid w:val="002A19F7"/>
    <w:rsid w:val="002A4E10"/>
    <w:rsid w:val="002A7F5E"/>
    <w:rsid w:val="002B38D0"/>
    <w:rsid w:val="002B3A46"/>
    <w:rsid w:val="002B3EBA"/>
    <w:rsid w:val="002D10AF"/>
    <w:rsid w:val="002D7CF3"/>
    <w:rsid w:val="002E38BF"/>
    <w:rsid w:val="002F10A2"/>
    <w:rsid w:val="002F5873"/>
    <w:rsid w:val="002F602C"/>
    <w:rsid w:val="002F6506"/>
    <w:rsid w:val="002F6FA8"/>
    <w:rsid w:val="00305238"/>
    <w:rsid w:val="00306820"/>
    <w:rsid w:val="003115B7"/>
    <w:rsid w:val="003202B2"/>
    <w:rsid w:val="003223F7"/>
    <w:rsid w:val="00323F52"/>
    <w:rsid w:val="00340FEE"/>
    <w:rsid w:val="00341C2B"/>
    <w:rsid w:val="00341EA6"/>
    <w:rsid w:val="00342131"/>
    <w:rsid w:val="00344B5B"/>
    <w:rsid w:val="00347101"/>
    <w:rsid w:val="00351E54"/>
    <w:rsid w:val="003525D8"/>
    <w:rsid w:val="00361539"/>
    <w:rsid w:val="0036233D"/>
    <w:rsid w:val="003669C1"/>
    <w:rsid w:val="003671AB"/>
    <w:rsid w:val="003720BA"/>
    <w:rsid w:val="00377D90"/>
    <w:rsid w:val="0038581C"/>
    <w:rsid w:val="00387F9F"/>
    <w:rsid w:val="003964A1"/>
    <w:rsid w:val="003B2270"/>
    <w:rsid w:val="003B2FD4"/>
    <w:rsid w:val="003B3DEA"/>
    <w:rsid w:val="003B62BD"/>
    <w:rsid w:val="003C571F"/>
    <w:rsid w:val="003C7F50"/>
    <w:rsid w:val="003F19F0"/>
    <w:rsid w:val="003F1DFA"/>
    <w:rsid w:val="00400372"/>
    <w:rsid w:val="00401B5D"/>
    <w:rsid w:val="00404A11"/>
    <w:rsid w:val="0041080B"/>
    <w:rsid w:val="00410EB1"/>
    <w:rsid w:val="00414D0F"/>
    <w:rsid w:val="00420244"/>
    <w:rsid w:val="004265DD"/>
    <w:rsid w:val="00430DAF"/>
    <w:rsid w:val="00435308"/>
    <w:rsid w:val="0043783F"/>
    <w:rsid w:val="004402B7"/>
    <w:rsid w:val="004451C0"/>
    <w:rsid w:val="00445F3F"/>
    <w:rsid w:val="00447DD0"/>
    <w:rsid w:val="00454F38"/>
    <w:rsid w:val="004578C1"/>
    <w:rsid w:val="00461D66"/>
    <w:rsid w:val="0046459D"/>
    <w:rsid w:val="00465614"/>
    <w:rsid w:val="00465D20"/>
    <w:rsid w:val="0047446D"/>
    <w:rsid w:val="00475EF7"/>
    <w:rsid w:val="00485128"/>
    <w:rsid w:val="004915B6"/>
    <w:rsid w:val="0049216E"/>
    <w:rsid w:val="004926B0"/>
    <w:rsid w:val="0049406F"/>
    <w:rsid w:val="00496A26"/>
    <w:rsid w:val="00497418"/>
    <w:rsid w:val="004A06E6"/>
    <w:rsid w:val="004A2F85"/>
    <w:rsid w:val="004A5606"/>
    <w:rsid w:val="004A577B"/>
    <w:rsid w:val="004B6723"/>
    <w:rsid w:val="004C2FA4"/>
    <w:rsid w:val="004C349B"/>
    <w:rsid w:val="004C6553"/>
    <w:rsid w:val="004D022A"/>
    <w:rsid w:val="004D0CF4"/>
    <w:rsid w:val="004F1936"/>
    <w:rsid w:val="004F2C36"/>
    <w:rsid w:val="005003CD"/>
    <w:rsid w:val="005012C9"/>
    <w:rsid w:val="00501B02"/>
    <w:rsid w:val="00504426"/>
    <w:rsid w:val="0050759D"/>
    <w:rsid w:val="005100AC"/>
    <w:rsid w:val="00513666"/>
    <w:rsid w:val="00516F11"/>
    <w:rsid w:val="00520897"/>
    <w:rsid w:val="00521C9B"/>
    <w:rsid w:val="00527D37"/>
    <w:rsid w:val="005319FC"/>
    <w:rsid w:val="005339DA"/>
    <w:rsid w:val="005343F4"/>
    <w:rsid w:val="0053636E"/>
    <w:rsid w:val="0053670C"/>
    <w:rsid w:val="005431CE"/>
    <w:rsid w:val="005457A9"/>
    <w:rsid w:val="00545DAF"/>
    <w:rsid w:val="00545F86"/>
    <w:rsid w:val="0055040C"/>
    <w:rsid w:val="005514D0"/>
    <w:rsid w:val="00553522"/>
    <w:rsid w:val="00553CD3"/>
    <w:rsid w:val="00555003"/>
    <w:rsid w:val="0055622F"/>
    <w:rsid w:val="00564B84"/>
    <w:rsid w:val="00575004"/>
    <w:rsid w:val="005812D1"/>
    <w:rsid w:val="00594B08"/>
    <w:rsid w:val="00595E1B"/>
    <w:rsid w:val="005B1ACB"/>
    <w:rsid w:val="005B533E"/>
    <w:rsid w:val="005C2AE2"/>
    <w:rsid w:val="005C5A2A"/>
    <w:rsid w:val="005D2459"/>
    <w:rsid w:val="005D6D97"/>
    <w:rsid w:val="005F1E59"/>
    <w:rsid w:val="005F2EF9"/>
    <w:rsid w:val="005F7CEE"/>
    <w:rsid w:val="00600637"/>
    <w:rsid w:val="00604085"/>
    <w:rsid w:val="00604B5B"/>
    <w:rsid w:val="00607AE7"/>
    <w:rsid w:val="00607CCC"/>
    <w:rsid w:val="00610B61"/>
    <w:rsid w:val="00611FDE"/>
    <w:rsid w:val="00614602"/>
    <w:rsid w:val="006152A2"/>
    <w:rsid w:val="006234C1"/>
    <w:rsid w:val="006253E8"/>
    <w:rsid w:val="00626B1A"/>
    <w:rsid w:val="006378D9"/>
    <w:rsid w:val="00645551"/>
    <w:rsid w:val="006541AA"/>
    <w:rsid w:val="00664DE1"/>
    <w:rsid w:val="00666734"/>
    <w:rsid w:val="00671571"/>
    <w:rsid w:val="00676BCE"/>
    <w:rsid w:val="00680514"/>
    <w:rsid w:val="006859B1"/>
    <w:rsid w:val="006B0BD1"/>
    <w:rsid w:val="006B126B"/>
    <w:rsid w:val="006B2B25"/>
    <w:rsid w:val="006B327D"/>
    <w:rsid w:val="006B4B83"/>
    <w:rsid w:val="006B677B"/>
    <w:rsid w:val="006C4E01"/>
    <w:rsid w:val="006C63F3"/>
    <w:rsid w:val="006D1F87"/>
    <w:rsid w:val="006D2C09"/>
    <w:rsid w:val="006D3342"/>
    <w:rsid w:val="006F4462"/>
    <w:rsid w:val="00707AEB"/>
    <w:rsid w:val="00722024"/>
    <w:rsid w:val="00723CD2"/>
    <w:rsid w:val="0072562C"/>
    <w:rsid w:val="0074266A"/>
    <w:rsid w:val="00747DF4"/>
    <w:rsid w:val="007526B9"/>
    <w:rsid w:val="007616CD"/>
    <w:rsid w:val="00762650"/>
    <w:rsid w:val="007654EC"/>
    <w:rsid w:val="007707D8"/>
    <w:rsid w:val="00771868"/>
    <w:rsid w:val="007734E5"/>
    <w:rsid w:val="00781B8D"/>
    <w:rsid w:val="007863A3"/>
    <w:rsid w:val="00787FAE"/>
    <w:rsid w:val="00795A5E"/>
    <w:rsid w:val="007A079C"/>
    <w:rsid w:val="007A1B3C"/>
    <w:rsid w:val="007A1DC6"/>
    <w:rsid w:val="007C575B"/>
    <w:rsid w:val="007C57B8"/>
    <w:rsid w:val="007C5B12"/>
    <w:rsid w:val="007C7785"/>
    <w:rsid w:val="007D3EBC"/>
    <w:rsid w:val="007D4CB4"/>
    <w:rsid w:val="007D6257"/>
    <w:rsid w:val="007D6502"/>
    <w:rsid w:val="007E637A"/>
    <w:rsid w:val="007F23E5"/>
    <w:rsid w:val="007F77DE"/>
    <w:rsid w:val="00804176"/>
    <w:rsid w:val="00806F0B"/>
    <w:rsid w:val="00807C31"/>
    <w:rsid w:val="008100F6"/>
    <w:rsid w:val="00811CEE"/>
    <w:rsid w:val="0081567A"/>
    <w:rsid w:val="00822F82"/>
    <w:rsid w:val="00823DE0"/>
    <w:rsid w:val="0082545E"/>
    <w:rsid w:val="0082763E"/>
    <w:rsid w:val="00833FBE"/>
    <w:rsid w:val="008465BD"/>
    <w:rsid w:val="00846AFF"/>
    <w:rsid w:val="00850546"/>
    <w:rsid w:val="00861C56"/>
    <w:rsid w:val="008647A0"/>
    <w:rsid w:val="00873408"/>
    <w:rsid w:val="00873BA8"/>
    <w:rsid w:val="008860D2"/>
    <w:rsid w:val="00886168"/>
    <w:rsid w:val="008865EC"/>
    <w:rsid w:val="00894B08"/>
    <w:rsid w:val="00897646"/>
    <w:rsid w:val="008A2B4B"/>
    <w:rsid w:val="008A4F8B"/>
    <w:rsid w:val="008A5ABB"/>
    <w:rsid w:val="008A70C2"/>
    <w:rsid w:val="008B006B"/>
    <w:rsid w:val="008B110D"/>
    <w:rsid w:val="008B1A4C"/>
    <w:rsid w:val="008C3ECA"/>
    <w:rsid w:val="008C7B2A"/>
    <w:rsid w:val="008D7317"/>
    <w:rsid w:val="008E18E5"/>
    <w:rsid w:val="008F1FCD"/>
    <w:rsid w:val="008F5C62"/>
    <w:rsid w:val="00901542"/>
    <w:rsid w:val="00903037"/>
    <w:rsid w:val="00907366"/>
    <w:rsid w:val="00907CBB"/>
    <w:rsid w:val="009131AA"/>
    <w:rsid w:val="00916261"/>
    <w:rsid w:val="00920E92"/>
    <w:rsid w:val="00921FA3"/>
    <w:rsid w:val="00923419"/>
    <w:rsid w:val="009249BD"/>
    <w:rsid w:val="009366E8"/>
    <w:rsid w:val="009410F7"/>
    <w:rsid w:val="00943572"/>
    <w:rsid w:val="009472D4"/>
    <w:rsid w:val="009473FC"/>
    <w:rsid w:val="009527CA"/>
    <w:rsid w:val="00952BCB"/>
    <w:rsid w:val="00954C69"/>
    <w:rsid w:val="00962F9E"/>
    <w:rsid w:val="00963267"/>
    <w:rsid w:val="00964102"/>
    <w:rsid w:val="009644F7"/>
    <w:rsid w:val="00964CBD"/>
    <w:rsid w:val="0096709E"/>
    <w:rsid w:val="009674BE"/>
    <w:rsid w:val="00972B73"/>
    <w:rsid w:val="00977638"/>
    <w:rsid w:val="00982E14"/>
    <w:rsid w:val="0098366A"/>
    <w:rsid w:val="009A2235"/>
    <w:rsid w:val="009A25EA"/>
    <w:rsid w:val="009B016E"/>
    <w:rsid w:val="009B0394"/>
    <w:rsid w:val="009B07E7"/>
    <w:rsid w:val="009B0F9F"/>
    <w:rsid w:val="009B2E3D"/>
    <w:rsid w:val="009B38C4"/>
    <w:rsid w:val="009B5E8B"/>
    <w:rsid w:val="009C1676"/>
    <w:rsid w:val="009C1E69"/>
    <w:rsid w:val="009C22E8"/>
    <w:rsid w:val="009D0C14"/>
    <w:rsid w:val="009D1487"/>
    <w:rsid w:val="009D3999"/>
    <w:rsid w:val="009D461C"/>
    <w:rsid w:val="009D528C"/>
    <w:rsid w:val="009E2AB2"/>
    <w:rsid w:val="009F161C"/>
    <w:rsid w:val="009F2EA8"/>
    <w:rsid w:val="009F482F"/>
    <w:rsid w:val="009F5338"/>
    <w:rsid w:val="009F616E"/>
    <w:rsid w:val="009F72A6"/>
    <w:rsid w:val="009F7EE5"/>
    <w:rsid w:val="00A02126"/>
    <w:rsid w:val="00A046DF"/>
    <w:rsid w:val="00A10496"/>
    <w:rsid w:val="00A106E5"/>
    <w:rsid w:val="00A15070"/>
    <w:rsid w:val="00A178C4"/>
    <w:rsid w:val="00A22C65"/>
    <w:rsid w:val="00A27410"/>
    <w:rsid w:val="00A3035A"/>
    <w:rsid w:val="00A32B2D"/>
    <w:rsid w:val="00A33C48"/>
    <w:rsid w:val="00A3416E"/>
    <w:rsid w:val="00A35668"/>
    <w:rsid w:val="00A37869"/>
    <w:rsid w:val="00A438E8"/>
    <w:rsid w:val="00A452F5"/>
    <w:rsid w:val="00A46EFB"/>
    <w:rsid w:val="00A4736C"/>
    <w:rsid w:val="00A477FC"/>
    <w:rsid w:val="00A63091"/>
    <w:rsid w:val="00A70FFD"/>
    <w:rsid w:val="00A717D0"/>
    <w:rsid w:val="00A71FAA"/>
    <w:rsid w:val="00A73B19"/>
    <w:rsid w:val="00A80ED2"/>
    <w:rsid w:val="00A8442D"/>
    <w:rsid w:val="00A90B09"/>
    <w:rsid w:val="00A91DD0"/>
    <w:rsid w:val="00A92EF7"/>
    <w:rsid w:val="00A94752"/>
    <w:rsid w:val="00A949DE"/>
    <w:rsid w:val="00A94A38"/>
    <w:rsid w:val="00A9618C"/>
    <w:rsid w:val="00A966CC"/>
    <w:rsid w:val="00AA39BB"/>
    <w:rsid w:val="00AA7234"/>
    <w:rsid w:val="00AB1AE2"/>
    <w:rsid w:val="00AB202E"/>
    <w:rsid w:val="00AB6AFA"/>
    <w:rsid w:val="00AC247A"/>
    <w:rsid w:val="00AC290A"/>
    <w:rsid w:val="00AC4E27"/>
    <w:rsid w:val="00AC6509"/>
    <w:rsid w:val="00AD4599"/>
    <w:rsid w:val="00AD5B4A"/>
    <w:rsid w:val="00AD6BB3"/>
    <w:rsid w:val="00AE5FAE"/>
    <w:rsid w:val="00AE70CC"/>
    <w:rsid w:val="00B051FA"/>
    <w:rsid w:val="00B07F80"/>
    <w:rsid w:val="00B11D84"/>
    <w:rsid w:val="00B1274A"/>
    <w:rsid w:val="00B14078"/>
    <w:rsid w:val="00B14FD0"/>
    <w:rsid w:val="00B1644E"/>
    <w:rsid w:val="00B17D83"/>
    <w:rsid w:val="00B26432"/>
    <w:rsid w:val="00B266C0"/>
    <w:rsid w:val="00B26D2F"/>
    <w:rsid w:val="00B403D8"/>
    <w:rsid w:val="00B4317F"/>
    <w:rsid w:val="00B46931"/>
    <w:rsid w:val="00B50868"/>
    <w:rsid w:val="00B5409C"/>
    <w:rsid w:val="00B612F5"/>
    <w:rsid w:val="00B624E7"/>
    <w:rsid w:val="00B74CB6"/>
    <w:rsid w:val="00B81201"/>
    <w:rsid w:val="00B81837"/>
    <w:rsid w:val="00B830AF"/>
    <w:rsid w:val="00B83ECB"/>
    <w:rsid w:val="00B844D8"/>
    <w:rsid w:val="00B85BE4"/>
    <w:rsid w:val="00B8681F"/>
    <w:rsid w:val="00B8714B"/>
    <w:rsid w:val="00B94E6E"/>
    <w:rsid w:val="00BA3C43"/>
    <w:rsid w:val="00BA4D1B"/>
    <w:rsid w:val="00BB1DA6"/>
    <w:rsid w:val="00BB78A3"/>
    <w:rsid w:val="00BB7C18"/>
    <w:rsid w:val="00BC12B6"/>
    <w:rsid w:val="00BC6B12"/>
    <w:rsid w:val="00BC6C70"/>
    <w:rsid w:val="00BC7531"/>
    <w:rsid w:val="00BD1C25"/>
    <w:rsid w:val="00BD3159"/>
    <w:rsid w:val="00BE1F8C"/>
    <w:rsid w:val="00BE360E"/>
    <w:rsid w:val="00BE72A4"/>
    <w:rsid w:val="00BF22B3"/>
    <w:rsid w:val="00BF7BD0"/>
    <w:rsid w:val="00C04BC4"/>
    <w:rsid w:val="00C0656E"/>
    <w:rsid w:val="00C079FE"/>
    <w:rsid w:val="00C135FA"/>
    <w:rsid w:val="00C15CE2"/>
    <w:rsid w:val="00C174AF"/>
    <w:rsid w:val="00C17F4B"/>
    <w:rsid w:val="00C21BFE"/>
    <w:rsid w:val="00C21DB9"/>
    <w:rsid w:val="00C24DE1"/>
    <w:rsid w:val="00C30511"/>
    <w:rsid w:val="00C324BC"/>
    <w:rsid w:val="00C34066"/>
    <w:rsid w:val="00C34508"/>
    <w:rsid w:val="00C35A64"/>
    <w:rsid w:val="00C35BF5"/>
    <w:rsid w:val="00C3795F"/>
    <w:rsid w:val="00C37D81"/>
    <w:rsid w:val="00C40BDF"/>
    <w:rsid w:val="00C517AA"/>
    <w:rsid w:val="00C53A41"/>
    <w:rsid w:val="00C550A9"/>
    <w:rsid w:val="00C564D1"/>
    <w:rsid w:val="00C57649"/>
    <w:rsid w:val="00C64E0C"/>
    <w:rsid w:val="00C70756"/>
    <w:rsid w:val="00C708C8"/>
    <w:rsid w:val="00C72B5C"/>
    <w:rsid w:val="00C72EA9"/>
    <w:rsid w:val="00C77F4A"/>
    <w:rsid w:val="00C81B53"/>
    <w:rsid w:val="00C81EE8"/>
    <w:rsid w:val="00C85216"/>
    <w:rsid w:val="00C8526B"/>
    <w:rsid w:val="00C86B15"/>
    <w:rsid w:val="00CA15B1"/>
    <w:rsid w:val="00CA5066"/>
    <w:rsid w:val="00CB5BFD"/>
    <w:rsid w:val="00CB6BA5"/>
    <w:rsid w:val="00CC4DDA"/>
    <w:rsid w:val="00CD27D7"/>
    <w:rsid w:val="00CD3E3E"/>
    <w:rsid w:val="00CE08F5"/>
    <w:rsid w:val="00CE2A7B"/>
    <w:rsid w:val="00CE2D24"/>
    <w:rsid w:val="00CF415E"/>
    <w:rsid w:val="00CF50B7"/>
    <w:rsid w:val="00CF5E42"/>
    <w:rsid w:val="00D02FC5"/>
    <w:rsid w:val="00D0309E"/>
    <w:rsid w:val="00D05327"/>
    <w:rsid w:val="00D128B1"/>
    <w:rsid w:val="00D13059"/>
    <w:rsid w:val="00D14EDA"/>
    <w:rsid w:val="00D27576"/>
    <w:rsid w:val="00D304E9"/>
    <w:rsid w:val="00D30A81"/>
    <w:rsid w:val="00D500B0"/>
    <w:rsid w:val="00D50C5C"/>
    <w:rsid w:val="00D60564"/>
    <w:rsid w:val="00D6257E"/>
    <w:rsid w:val="00D659E7"/>
    <w:rsid w:val="00D65A84"/>
    <w:rsid w:val="00D663B1"/>
    <w:rsid w:val="00D71812"/>
    <w:rsid w:val="00D7301E"/>
    <w:rsid w:val="00D77DE1"/>
    <w:rsid w:val="00D8196E"/>
    <w:rsid w:val="00D81B02"/>
    <w:rsid w:val="00D94146"/>
    <w:rsid w:val="00D96AFF"/>
    <w:rsid w:val="00D9782D"/>
    <w:rsid w:val="00DA1F08"/>
    <w:rsid w:val="00DA5099"/>
    <w:rsid w:val="00DB1324"/>
    <w:rsid w:val="00DB4FCB"/>
    <w:rsid w:val="00DB5309"/>
    <w:rsid w:val="00DC467B"/>
    <w:rsid w:val="00DC6023"/>
    <w:rsid w:val="00DD02F6"/>
    <w:rsid w:val="00DD03C6"/>
    <w:rsid w:val="00DD1301"/>
    <w:rsid w:val="00DE23FA"/>
    <w:rsid w:val="00DE264A"/>
    <w:rsid w:val="00DE5541"/>
    <w:rsid w:val="00DE7177"/>
    <w:rsid w:val="00DF0637"/>
    <w:rsid w:val="00DF3B41"/>
    <w:rsid w:val="00E01F00"/>
    <w:rsid w:val="00E02F0A"/>
    <w:rsid w:val="00E104DC"/>
    <w:rsid w:val="00E22811"/>
    <w:rsid w:val="00E2415B"/>
    <w:rsid w:val="00E306F9"/>
    <w:rsid w:val="00E32C2E"/>
    <w:rsid w:val="00E45FD6"/>
    <w:rsid w:val="00E50BA3"/>
    <w:rsid w:val="00E51FC8"/>
    <w:rsid w:val="00E5444C"/>
    <w:rsid w:val="00E55F03"/>
    <w:rsid w:val="00E578BA"/>
    <w:rsid w:val="00E579F4"/>
    <w:rsid w:val="00E601CD"/>
    <w:rsid w:val="00E62702"/>
    <w:rsid w:val="00E62FED"/>
    <w:rsid w:val="00E64062"/>
    <w:rsid w:val="00E70461"/>
    <w:rsid w:val="00E722B5"/>
    <w:rsid w:val="00E7331E"/>
    <w:rsid w:val="00E77044"/>
    <w:rsid w:val="00E85999"/>
    <w:rsid w:val="00E86858"/>
    <w:rsid w:val="00E90C6C"/>
    <w:rsid w:val="00E9156B"/>
    <w:rsid w:val="00E91E7F"/>
    <w:rsid w:val="00E92E13"/>
    <w:rsid w:val="00E93CCA"/>
    <w:rsid w:val="00E9552C"/>
    <w:rsid w:val="00EA6DF0"/>
    <w:rsid w:val="00EA7C57"/>
    <w:rsid w:val="00EA7E07"/>
    <w:rsid w:val="00EB4806"/>
    <w:rsid w:val="00EC2E9F"/>
    <w:rsid w:val="00EC718E"/>
    <w:rsid w:val="00ED2E41"/>
    <w:rsid w:val="00ED3799"/>
    <w:rsid w:val="00ED4B2D"/>
    <w:rsid w:val="00ED7829"/>
    <w:rsid w:val="00EE5B07"/>
    <w:rsid w:val="00EF0631"/>
    <w:rsid w:val="00EF215D"/>
    <w:rsid w:val="00EF4211"/>
    <w:rsid w:val="00EF7B37"/>
    <w:rsid w:val="00F00ABB"/>
    <w:rsid w:val="00F0333D"/>
    <w:rsid w:val="00F06076"/>
    <w:rsid w:val="00F10EDA"/>
    <w:rsid w:val="00F1240D"/>
    <w:rsid w:val="00F13423"/>
    <w:rsid w:val="00F15D7D"/>
    <w:rsid w:val="00F163A3"/>
    <w:rsid w:val="00F245E5"/>
    <w:rsid w:val="00F2767A"/>
    <w:rsid w:val="00F27AC5"/>
    <w:rsid w:val="00F335D2"/>
    <w:rsid w:val="00F36549"/>
    <w:rsid w:val="00F4056B"/>
    <w:rsid w:val="00F40D5D"/>
    <w:rsid w:val="00F44C6D"/>
    <w:rsid w:val="00F572EC"/>
    <w:rsid w:val="00F60412"/>
    <w:rsid w:val="00F620AD"/>
    <w:rsid w:val="00F76EB1"/>
    <w:rsid w:val="00F77529"/>
    <w:rsid w:val="00F81B98"/>
    <w:rsid w:val="00F83137"/>
    <w:rsid w:val="00F93AAC"/>
    <w:rsid w:val="00FA1B58"/>
    <w:rsid w:val="00FA25D9"/>
    <w:rsid w:val="00FA4E9F"/>
    <w:rsid w:val="00FB0243"/>
    <w:rsid w:val="00FB1F86"/>
    <w:rsid w:val="00FB255B"/>
    <w:rsid w:val="00FB47F8"/>
    <w:rsid w:val="00FC18D4"/>
    <w:rsid w:val="00FC60F6"/>
    <w:rsid w:val="00FC715A"/>
    <w:rsid w:val="00FC7565"/>
    <w:rsid w:val="00FE312C"/>
    <w:rsid w:val="00FE584C"/>
    <w:rsid w:val="00FF122B"/>
    <w:rsid w:val="00FF212C"/>
    <w:rsid w:val="00FF2C3D"/>
    <w:rsid w:val="00FF30DE"/>
    <w:rsid w:val="00FF4859"/>
    <w:rsid w:val="00FF67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7FF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0" w:unhideWhenUsed="0"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64CBD"/>
    <w:pPr>
      <w:jc w:val="both"/>
    </w:pPr>
    <w:rPr>
      <w:sz w:val="24"/>
    </w:rPr>
  </w:style>
  <w:style w:type="paragraph" w:styleId="Nagwek1">
    <w:name w:val="heading 1"/>
    <w:basedOn w:val="Normalny"/>
    <w:next w:val="Normalny"/>
    <w:link w:val="Nagwek1Znak"/>
    <w:qFormat/>
    <w:rsid w:val="00A966CC"/>
    <w:pPr>
      <w:keepNext/>
      <w:keepLines/>
      <w:widowControl w:val="0"/>
      <w:suppressAutoHyphens/>
      <w:spacing w:before="240" w:after="0" w:line="240" w:lineRule="auto"/>
      <w:outlineLvl w:val="0"/>
    </w:pPr>
    <w:rPr>
      <w:rFonts w:ascii="Calibri" w:eastAsiaTheme="majorEastAsia" w:hAnsi="Calibri" w:cstheme="majorBidi"/>
      <w:color w:val="000000" w:themeColor="text1"/>
      <w:sz w:val="32"/>
      <w:szCs w:val="32"/>
    </w:rPr>
  </w:style>
  <w:style w:type="paragraph" w:styleId="Nagwek2">
    <w:name w:val="heading 2"/>
    <w:basedOn w:val="Normalny"/>
    <w:next w:val="Normalny"/>
    <w:link w:val="Nagwek2Znak"/>
    <w:autoRedefine/>
    <w:qFormat/>
    <w:rsid w:val="00143282"/>
    <w:pPr>
      <w:keepNext/>
      <w:keepLines/>
      <w:tabs>
        <w:tab w:val="left" w:pos="4032"/>
      </w:tabs>
      <w:suppressAutoHyphens/>
      <w:autoSpaceDE w:val="0"/>
      <w:spacing w:after="0"/>
      <w:jc w:val="center"/>
      <w:outlineLvl w:val="1"/>
    </w:pPr>
    <w:rPr>
      <w:rFonts w:eastAsia="Lucida Sans Unicode" w:cstheme="minorHAnsi"/>
      <w:b/>
      <w:bCs/>
      <w:iCs/>
      <w:sz w:val="22"/>
      <w:shd w:val="clear" w:color="auto" w:fill="D9D9D9" w:themeFill="background1" w:themeFillShade="D9"/>
    </w:rPr>
  </w:style>
  <w:style w:type="paragraph" w:styleId="Nagwek3">
    <w:name w:val="heading 3"/>
    <w:basedOn w:val="Normalny"/>
    <w:next w:val="Normalny"/>
    <w:link w:val="Nagwek3Znak"/>
    <w:semiHidden/>
    <w:unhideWhenUsed/>
    <w:qFormat/>
    <w:rsid w:val="009B0394"/>
    <w:pPr>
      <w:keepNext/>
      <w:keepLines/>
      <w:widowControl w:val="0"/>
      <w:suppressAutoHyphens/>
      <w:spacing w:before="40" w:after="0" w:line="240" w:lineRule="auto"/>
      <w:outlineLvl w:val="2"/>
    </w:pPr>
    <w:rPr>
      <w:rFonts w:asciiTheme="majorHAnsi" w:eastAsiaTheme="majorEastAsia" w:hAnsiTheme="majorHAnsi" w:cstheme="majorBidi"/>
      <w:color w:val="243F60" w:themeColor="accent1" w:themeShade="7F"/>
      <w:szCs w:val="24"/>
    </w:rPr>
  </w:style>
  <w:style w:type="paragraph" w:styleId="Nagwek4">
    <w:name w:val="heading 4"/>
    <w:basedOn w:val="Normalny"/>
    <w:next w:val="Normalny"/>
    <w:link w:val="Nagwek4Znak"/>
    <w:qFormat/>
    <w:rsid w:val="009B0394"/>
    <w:pPr>
      <w:keepNext/>
      <w:widowControl w:val="0"/>
      <w:suppressAutoHyphens/>
      <w:spacing w:before="240" w:after="60" w:line="240" w:lineRule="auto"/>
      <w:outlineLvl w:val="3"/>
    </w:pPr>
    <w:rPr>
      <w:rFonts w:ascii="Times New Roman" w:eastAsia="Lucida Sans Unicode" w:hAnsi="Times New Roman" w:cs="Times New Roman"/>
      <w:b/>
      <w:bCs/>
      <w:sz w:val="28"/>
      <w:szCs w:val="28"/>
    </w:rPr>
  </w:style>
  <w:style w:type="paragraph" w:styleId="Nagwek5">
    <w:name w:val="heading 5"/>
    <w:basedOn w:val="Normalny"/>
    <w:next w:val="Normalny"/>
    <w:link w:val="Nagwek5Znak"/>
    <w:uiPriority w:val="9"/>
    <w:semiHidden/>
    <w:unhideWhenUsed/>
    <w:qFormat/>
    <w:rsid w:val="00516F1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966CC"/>
    <w:rPr>
      <w:rFonts w:ascii="Calibri" w:eastAsiaTheme="majorEastAsia" w:hAnsi="Calibri" w:cstheme="majorBidi"/>
      <w:color w:val="000000" w:themeColor="text1"/>
      <w:sz w:val="32"/>
      <w:szCs w:val="32"/>
    </w:rPr>
  </w:style>
  <w:style w:type="character" w:customStyle="1" w:styleId="Nagwek2Znak">
    <w:name w:val="Nagłówek 2 Znak"/>
    <w:basedOn w:val="Domylnaczcionkaakapitu"/>
    <w:link w:val="Nagwek2"/>
    <w:rsid w:val="00143282"/>
    <w:rPr>
      <w:rFonts w:eastAsia="Lucida Sans Unicode" w:cstheme="minorHAnsi"/>
      <w:b/>
      <w:bCs/>
      <w:iCs/>
    </w:rPr>
  </w:style>
  <w:style w:type="character" w:customStyle="1" w:styleId="Nagwek3Znak">
    <w:name w:val="Nagłówek 3 Znak"/>
    <w:basedOn w:val="Domylnaczcionkaakapitu"/>
    <w:link w:val="Nagwek3"/>
    <w:semiHidden/>
    <w:rsid w:val="009B0394"/>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rsid w:val="009B0394"/>
    <w:rPr>
      <w:rFonts w:ascii="Times New Roman" w:eastAsia="Lucida Sans Unicode" w:hAnsi="Times New Roman" w:cs="Times New Roman"/>
      <w:b/>
      <w:bCs/>
      <w:sz w:val="28"/>
      <w:szCs w:val="28"/>
    </w:rPr>
  </w:style>
  <w:style w:type="paragraph" w:customStyle="1" w:styleId="ZnakZnak1">
    <w:name w:val="Znak Znak1"/>
    <w:basedOn w:val="Normalny"/>
    <w:rsid w:val="009B0394"/>
    <w:pPr>
      <w:spacing w:after="0" w:line="240" w:lineRule="auto"/>
    </w:pPr>
    <w:rPr>
      <w:rFonts w:ascii="Arial" w:eastAsia="Times New Roman" w:hAnsi="Arial" w:cs="Arial"/>
      <w:szCs w:val="24"/>
    </w:rPr>
  </w:style>
  <w:style w:type="character" w:styleId="Hipercze">
    <w:name w:val="Hyperlink"/>
    <w:uiPriority w:val="99"/>
    <w:rsid w:val="009B0394"/>
    <w:rPr>
      <w:color w:val="0000FF"/>
      <w:u w:val="single"/>
    </w:rPr>
  </w:style>
  <w:style w:type="paragraph" w:styleId="Tekstpodstawowy">
    <w:name w:val="Body Text"/>
    <w:basedOn w:val="Normalny"/>
    <w:link w:val="TekstpodstawowyZnak"/>
    <w:rsid w:val="009B0394"/>
    <w:pPr>
      <w:widowControl w:val="0"/>
      <w:suppressAutoHyphens/>
      <w:spacing w:after="120" w:line="240" w:lineRule="auto"/>
    </w:pPr>
    <w:rPr>
      <w:rFonts w:ascii="Times New Roman" w:eastAsia="Lucida Sans Unicode" w:hAnsi="Times New Roman" w:cs="Times New Roman"/>
      <w:szCs w:val="20"/>
    </w:rPr>
  </w:style>
  <w:style w:type="character" w:customStyle="1" w:styleId="TekstpodstawowyZnak">
    <w:name w:val="Tekst podstawowy Znak"/>
    <w:basedOn w:val="Domylnaczcionkaakapitu"/>
    <w:link w:val="Tekstpodstawowy"/>
    <w:rsid w:val="009B0394"/>
    <w:rPr>
      <w:rFonts w:ascii="Times New Roman" w:eastAsia="Lucida Sans Unicode" w:hAnsi="Times New Roman" w:cs="Times New Roman"/>
      <w:sz w:val="24"/>
      <w:szCs w:val="20"/>
    </w:rPr>
  </w:style>
  <w:style w:type="paragraph" w:styleId="Stopka">
    <w:name w:val="footer"/>
    <w:basedOn w:val="Normalny"/>
    <w:link w:val="StopkaZnak"/>
    <w:uiPriority w:val="99"/>
    <w:rsid w:val="009B0394"/>
    <w:pPr>
      <w:widowControl w:val="0"/>
      <w:suppressLineNumbers/>
      <w:tabs>
        <w:tab w:val="center" w:pos="4818"/>
        <w:tab w:val="right" w:pos="9637"/>
      </w:tabs>
      <w:suppressAutoHyphens/>
      <w:spacing w:after="0" w:line="240" w:lineRule="auto"/>
    </w:pPr>
    <w:rPr>
      <w:rFonts w:ascii="Times New Roman" w:eastAsia="Lucida Sans Unicode" w:hAnsi="Times New Roman" w:cs="Times New Roman"/>
      <w:szCs w:val="20"/>
    </w:rPr>
  </w:style>
  <w:style w:type="character" w:customStyle="1" w:styleId="StopkaZnak">
    <w:name w:val="Stopka Znak"/>
    <w:basedOn w:val="Domylnaczcionkaakapitu"/>
    <w:link w:val="Stopka"/>
    <w:uiPriority w:val="99"/>
    <w:rsid w:val="009B0394"/>
    <w:rPr>
      <w:rFonts w:ascii="Times New Roman" w:eastAsia="Lucida Sans Unicode" w:hAnsi="Times New Roman" w:cs="Times New Roman"/>
      <w:sz w:val="24"/>
      <w:szCs w:val="20"/>
    </w:rPr>
  </w:style>
  <w:style w:type="paragraph" w:styleId="Nagwek">
    <w:name w:val="header"/>
    <w:basedOn w:val="Normalny"/>
    <w:link w:val="NagwekZnak"/>
    <w:rsid w:val="009B0394"/>
    <w:pPr>
      <w:widowControl w:val="0"/>
      <w:tabs>
        <w:tab w:val="center" w:pos="4536"/>
        <w:tab w:val="right" w:pos="9072"/>
      </w:tabs>
      <w:suppressAutoHyphens/>
      <w:spacing w:after="0" w:line="240" w:lineRule="auto"/>
    </w:pPr>
    <w:rPr>
      <w:rFonts w:ascii="Times New Roman" w:eastAsia="Lucida Sans Unicode" w:hAnsi="Times New Roman" w:cs="Times New Roman"/>
      <w:szCs w:val="20"/>
    </w:rPr>
  </w:style>
  <w:style w:type="character" w:customStyle="1" w:styleId="NagwekZnak">
    <w:name w:val="Nagłówek Znak"/>
    <w:basedOn w:val="Domylnaczcionkaakapitu"/>
    <w:link w:val="Nagwek"/>
    <w:rsid w:val="009B0394"/>
    <w:rPr>
      <w:rFonts w:ascii="Times New Roman" w:eastAsia="Lucida Sans Unicode" w:hAnsi="Times New Roman" w:cs="Times New Roman"/>
      <w:sz w:val="24"/>
      <w:szCs w:val="20"/>
    </w:rPr>
  </w:style>
  <w:style w:type="paragraph" w:styleId="Tekstpodstawowywcity3">
    <w:name w:val="Body Text Indent 3"/>
    <w:basedOn w:val="Normalny"/>
    <w:link w:val="Tekstpodstawowywcity3Znak"/>
    <w:rsid w:val="009B0394"/>
    <w:pPr>
      <w:widowControl w:val="0"/>
      <w:suppressAutoHyphens/>
      <w:spacing w:after="120" w:line="240" w:lineRule="auto"/>
      <w:ind w:left="283"/>
    </w:pPr>
    <w:rPr>
      <w:rFonts w:ascii="Times New Roman" w:eastAsia="Lucida Sans Unicode" w:hAnsi="Times New Roman" w:cs="Times New Roman"/>
      <w:sz w:val="16"/>
      <w:szCs w:val="16"/>
    </w:rPr>
  </w:style>
  <w:style w:type="character" w:customStyle="1" w:styleId="Tekstpodstawowywcity3Znak">
    <w:name w:val="Tekst podstawowy wcięty 3 Znak"/>
    <w:basedOn w:val="Domylnaczcionkaakapitu"/>
    <w:link w:val="Tekstpodstawowywcity3"/>
    <w:rsid w:val="009B0394"/>
    <w:rPr>
      <w:rFonts w:ascii="Times New Roman" w:eastAsia="Lucida Sans Unicode" w:hAnsi="Times New Roman" w:cs="Times New Roman"/>
      <w:sz w:val="16"/>
      <w:szCs w:val="16"/>
    </w:rPr>
  </w:style>
  <w:style w:type="paragraph" w:styleId="NormalnyWeb">
    <w:name w:val="Normal (Web)"/>
    <w:basedOn w:val="Normalny"/>
    <w:uiPriority w:val="99"/>
    <w:rsid w:val="009B0394"/>
    <w:pPr>
      <w:suppressAutoHyphens/>
      <w:spacing w:before="280" w:after="280" w:line="240" w:lineRule="auto"/>
    </w:pPr>
    <w:rPr>
      <w:rFonts w:ascii="Times New Roman" w:eastAsia="Times New Roman" w:hAnsi="Times New Roman" w:cs="Times New Roman"/>
      <w:szCs w:val="20"/>
      <w:lang w:eastAsia="ar-SA"/>
    </w:rPr>
  </w:style>
  <w:style w:type="paragraph" w:customStyle="1" w:styleId="Standard">
    <w:name w:val="Standard"/>
    <w:rsid w:val="009B039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kapitzlist">
    <w:name w:val="List Paragraph"/>
    <w:aliases w:val="List bullet,List Paragraph,Akapit z listą BS,Kolorowa lista — akcent 11,Średnia siatka 1 — akcent 21,Akapit z listą numerowaną,Podsis rysunku,Nagłowek 3,Numerowanie,L1,Preambuła,Dot pt,F5 List Paragraph,Recommendation,List Paragraph11,lp1"/>
    <w:basedOn w:val="Normalny"/>
    <w:link w:val="AkapitzlistZnak"/>
    <w:uiPriority w:val="34"/>
    <w:qFormat/>
    <w:rsid w:val="009B0394"/>
    <w:pPr>
      <w:widowControl w:val="0"/>
      <w:suppressAutoHyphens/>
      <w:spacing w:after="0" w:line="240" w:lineRule="auto"/>
      <w:ind w:left="720"/>
      <w:contextualSpacing/>
    </w:pPr>
    <w:rPr>
      <w:rFonts w:ascii="Times New Roman" w:eastAsia="Lucida Sans Unicode" w:hAnsi="Times New Roman" w:cs="Times New Roman"/>
      <w:szCs w:val="20"/>
    </w:rPr>
  </w:style>
  <w:style w:type="character" w:customStyle="1" w:styleId="AkapitzlistZnak">
    <w:name w:val="Akapit z listą Znak"/>
    <w:aliases w:val="List bullet Znak,List Paragraph Znak,Akapit z listą BS Znak,Kolorowa lista — akcent 11 Znak,Średnia siatka 1 — akcent 21 Znak,Akapit z listą numerowaną Znak,Podsis rysunku Znak,Nagłowek 3 Znak,Numerowanie Znak,L1 Znak,Preambuła Znak"/>
    <w:link w:val="Akapitzlist"/>
    <w:uiPriority w:val="1"/>
    <w:qFormat/>
    <w:locked/>
    <w:rsid w:val="009B0394"/>
    <w:rPr>
      <w:rFonts w:ascii="Times New Roman" w:eastAsia="Lucida Sans Unicode" w:hAnsi="Times New Roman" w:cs="Times New Roman"/>
      <w:sz w:val="24"/>
      <w:szCs w:val="20"/>
    </w:rPr>
  </w:style>
  <w:style w:type="character" w:customStyle="1" w:styleId="TekstprzypisukocowegoZnak">
    <w:name w:val="Tekst przypisu końcowego Znak"/>
    <w:basedOn w:val="Domylnaczcionkaakapitu"/>
    <w:link w:val="Tekstprzypisukocowego"/>
    <w:semiHidden/>
    <w:rsid w:val="009B0394"/>
    <w:rPr>
      <w:rFonts w:ascii="Times New Roman" w:eastAsia="Lucida Sans Unicode" w:hAnsi="Times New Roman" w:cs="Times New Roman"/>
      <w:sz w:val="20"/>
      <w:szCs w:val="20"/>
    </w:rPr>
  </w:style>
  <w:style w:type="paragraph" w:styleId="Tekstprzypisukocowego">
    <w:name w:val="endnote text"/>
    <w:basedOn w:val="Normalny"/>
    <w:link w:val="TekstprzypisukocowegoZnak"/>
    <w:semiHidden/>
    <w:rsid w:val="009B0394"/>
    <w:pPr>
      <w:widowControl w:val="0"/>
      <w:suppressAutoHyphens/>
      <w:spacing w:after="0" w:line="240" w:lineRule="auto"/>
    </w:pPr>
    <w:rPr>
      <w:rFonts w:ascii="Times New Roman" w:eastAsia="Lucida Sans Unicode" w:hAnsi="Times New Roman" w:cs="Times New Roman"/>
      <w:sz w:val="20"/>
      <w:szCs w:val="20"/>
    </w:rPr>
  </w:style>
  <w:style w:type="paragraph" w:customStyle="1" w:styleId="Tekstpodstawowywcity32">
    <w:name w:val="Tekst podstawowy wcięty 32"/>
    <w:basedOn w:val="Normalny"/>
    <w:rsid w:val="009B0394"/>
    <w:pPr>
      <w:widowControl w:val="0"/>
      <w:suppressAutoHyphens/>
      <w:spacing w:after="120" w:line="240" w:lineRule="auto"/>
      <w:ind w:left="283"/>
    </w:pPr>
    <w:rPr>
      <w:rFonts w:ascii="Times New Roman" w:eastAsia="Lucida Sans Unicode" w:hAnsi="Times New Roman" w:cs="Times New Roman"/>
      <w:sz w:val="16"/>
      <w:szCs w:val="16"/>
    </w:rPr>
  </w:style>
  <w:style w:type="paragraph" w:styleId="Tekstpodstawowy2">
    <w:name w:val="Body Text 2"/>
    <w:basedOn w:val="Normalny"/>
    <w:link w:val="Tekstpodstawowy2Znak"/>
    <w:rsid w:val="009B0394"/>
    <w:pPr>
      <w:widowControl w:val="0"/>
      <w:suppressAutoHyphens/>
      <w:spacing w:after="120" w:line="480" w:lineRule="auto"/>
    </w:pPr>
    <w:rPr>
      <w:rFonts w:ascii="Times New Roman" w:eastAsia="Lucida Sans Unicode" w:hAnsi="Times New Roman" w:cs="Times New Roman"/>
      <w:szCs w:val="20"/>
    </w:rPr>
  </w:style>
  <w:style w:type="character" w:customStyle="1" w:styleId="Tekstpodstawowy2Znak">
    <w:name w:val="Tekst podstawowy 2 Znak"/>
    <w:basedOn w:val="Domylnaczcionkaakapitu"/>
    <w:link w:val="Tekstpodstawowy2"/>
    <w:rsid w:val="009B0394"/>
    <w:rPr>
      <w:rFonts w:ascii="Times New Roman" w:eastAsia="Lucida Sans Unicode" w:hAnsi="Times New Roman" w:cs="Times New Roman"/>
      <w:sz w:val="24"/>
      <w:szCs w:val="20"/>
    </w:rPr>
  </w:style>
  <w:style w:type="character" w:styleId="Uwydatnienie">
    <w:name w:val="Emphasis"/>
    <w:qFormat/>
    <w:rsid w:val="009B0394"/>
    <w:rPr>
      <w:b/>
      <w:bCs/>
      <w:i w:val="0"/>
      <w:iCs w:val="0"/>
    </w:rPr>
  </w:style>
  <w:style w:type="paragraph" w:customStyle="1" w:styleId="Tekstpodstawowy21">
    <w:name w:val="Tekst podstawowy 21"/>
    <w:basedOn w:val="Normalny"/>
    <w:rsid w:val="009B0394"/>
    <w:pPr>
      <w:widowControl w:val="0"/>
      <w:suppressAutoHyphens/>
      <w:autoSpaceDE w:val="0"/>
      <w:spacing w:after="0" w:line="240" w:lineRule="auto"/>
    </w:pPr>
    <w:rPr>
      <w:rFonts w:ascii="Arial" w:eastAsia="Times New Roman" w:hAnsi="Arial" w:cs="Arial"/>
      <w:szCs w:val="24"/>
      <w:lang w:eastAsia="ar-SA"/>
    </w:rPr>
  </w:style>
  <w:style w:type="character" w:customStyle="1" w:styleId="TekstkomentarzaZnak">
    <w:name w:val="Tekst komentarza Znak"/>
    <w:basedOn w:val="Domylnaczcionkaakapitu"/>
    <w:link w:val="Tekstkomentarza"/>
    <w:semiHidden/>
    <w:rsid w:val="009B0394"/>
    <w:rPr>
      <w:rFonts w:ascii="Times New Roman" w:eastAsia="Lucida Sans Unicode" w:hAnsi="Times New Roman" w:cs="Times New Roman"/>
      <w:sz w:val="20"/>
      <w:szCs w:val="20"/>
    </w:rPr>
  </w:style>
  <w:style w:type="paragraph" w:styleId="Tekstkomentarza">
    <w:name w:val="annotation text"/>
    <w:basedOn w:val="Normalny"/>
    <w:link w:val="TekstkomentarzaZnak"/>
    <w:semiHidden/>
    <w:rsid w:val="009B0394"/>
    <w:pPr>
      <w:widowControl w:val="0"/>
      <w:suppressAutoHyphens/>
      <w:spacing w:after="0" w:line="240" w:lineRule="auto"/>
    </w:pPr>
    <w:rPr>
      <w:rFonts w:ascii="Times New Roman" w:eastAsia="Lucida Sans Unicode" w:hAnsi="Times New Roman" w:cs="Times New Roman"/>
      <w:sz w:val="20"/>
      <w:szCs w:val="20"/>
    </w:rPr>
  </w:style>
  <w:style w:type="character" w:customStyle="1" w:styleId="TematkomentarzaZnak">
    <w:name w:val="Temat komentarza Znak"/>
    <w:basedOn w:val="TekstkomentarzaZnak"/>
    <w:link w:val="Tematkomentarza"/>
    <w:semiHidden/>
    <w:rsid w:val="009B0394"/>
    <w:rPr>
      <w:rFonts w:ascii="Times New Roman" w:eastAsia="Lucida Sans Unicode" w:hAnsi="Times New Roman" w:cs="Times New Roman"/>
      <w:b/>
      <w:bCs/>
      <w:sz w:val="20"/>
      <w:szCs w:val="20"/>
    </w:rPr>
  </w:style>
  <w:style w:type="paragraph" w:styleId="Tematkomentarza">
    <w:name w:val="annotation subject"/>
    <w:basedOn w:val="Tekstkomentarza"/>
    <w:next w:val="Tekstkomentarza"/>
    <w:link w:val="TematkomentarzaZnak"/>
    <w:semiHidden/>
    <w:rsid w:val="009B0394"/>
    <w:rPr>
      <w:b/>
      <w:bCs/>
    </w:rPr>
  </w:style>
  <w:style w:type="character" w:customStyle="1" w:styleId="TekstdymkaZnak">
    <w:name w:val="Tekst dymka Znak"/>
    <w:basedOn w:val="Domylnaczcionkaakapitu"/>
    <w:link w:val="Tekstdymka"/>
    <w:uiPriority w:val="99"/>
    <w:semiHidden/>
    <w:rsid w:val="009B0394"/>
    <w:rPr>
      <w:rFonts w:ascii="Tahoma" w:eastAsia="Lucida Sans Unicode" w:hAnsi="Tahoma" w:cs="Tahoma"/>
      <w:sz w:val="16"/>
      <w:szCs w:val="16"/>
    </w:rPr>
  </w:style>
  <w:style w:type="paragraph" w:styleId="Tekstdymka">
    <w:name w:val="Balloon Text"/>
    <w:basedOn w:val="Normalny"/>
    <w:link w:val="TekstdymkaZnak"/>
    <w:uiPriority w:val="99"/>
    <w:semiHidden/>
    <w:rsid w:val="009B0394"/>
    <w:pPr>
      <w:widowControl w:val="0"/>
      <w:suppressAutoHyphens/>
      <w:spacing w:after="0" w:line="240" w:lineRule="auto"/>
    </w:pPr>
    <w:rPr>
      <w:rFonts w:ascii="Tahoma" w:eastAsia="Lucida Sans Unicode" w:hAnsi="Tahoma" w:cs="Tahoma"/>
      <w:sz w:val="16"/>
      <w:szCs w:val="16"/>
    </w:rPr>
  </w:style>
  <w:style w:type="paragraph" w:styleId="Bezodstpw">
    <w:name w:val="No Spacing"/>
    <w:link w:val="BezodstpwZnak"/>
    <w:uiPriority w:val="1"/>
    <w:qFormat/>
    <w:rsid w:val="009B0394"/>
    <w:pPr>
      <w:spacing w:after="0" w:line="240" w:lineRule="auto"/>
    </w:pPr>
    <w:rPr>
      <w:rFonts w:ascii="Calibri" w:eastAsia="Calibri" w:hAnsi="Calibri" w:cs="Times New Roman"/>
      <w:lang w:eastAsia="en-US"/>
    </w:rPr>
  </w:style>
  <w:style w:type="character" w:customStyle="1" w:styleId="BezodstpwZnak">
    <w:name w:val="Bez odstępów Znak"/>
    <w:link w:val="Bezodstpw"/>
    <w:uiPriority w:val="1"/>
    <w:locked/>
    <w:rsid w:val="009B0394"/>
    <w:rPr>
      <w:rFonts w:ascii="Calibri" w:eastAsia="Calibri" w:hAnsi="Calibri" w:cs="Times New Roman"/>
      <w:lang w:eastAsia="en-US"/>
    </w:rPr>
  </w:style>
  <w:style w:type="paragraph" w:styleId="HTML-wstpniesformatowany">
    <w:name w:val="HTML Preformatted"/>
    <w:basedOn w:val="Normalny"/>
    <w:link w:val="HTML-wstpniesformatowanyZnak"/>
    <w:rsid w:val="009B0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wstpniesformatowanyZnak">
    <w:name w:val="HTML - wstępnie sformatowany Znak"/>
    <w:basedOn w:val="Domylnaczcionkaakapitu"/>
    <w:link w:val="HTML-wstpniesformatowany"/>
    <w:rsid w:val="009B0394"/>
    <w:rPr>
      <w:rFonts w:ascii="Courier New" w:eastAsia="Times New Roman" w:hAnsi="Courier New" w:cs="Courier New"/>
      <w:sz w:val="20"/>
      <w:szCs w:val="20"/>
    </w:rPr>
  </w:style>
  <w:style w:type="paragraph" w:customStyle="1" w:styleId="Akapitzlist1">
    <w:name w:val="Akapit z listą1"/>
    <w:basedOn w:val="Normalny"/>
    <w:rsid w:val="009B0394"/>
    <w:pPr>
      <w:ind w:left="720"/>
      <w:contextualSpacing/>
    </w:pPr>
    <w:rPr>
      <w:rFonts w:ascii="Arial" w:eastAsia="Times New Roman" w:hAnsi="Arial" w:cs="Times New Roman"/>
      <w:lang w:eastAsia="en-US"/>
    </w:rPr>
  </w:style>
  <w:style w:type="paragraph" w:customStyle="1" w:styleId="Bezodstpw1">
    <w:name w:val="Bez odstępów1"/>
    <w:rsid w:val="009B0394"/>
    <w:pPr>
      <w:spacing w:after="0" w:line="240" w:lineRule="auto"/>
    </w:pPr>
    <w:rPr>
      <w:rFonts w:ascii="Arial" w:eastAsia="Times New Roman" w:hAnsi="Arial" w:cs="Times New Roman"/>
      <w:lang w:eastAsia="en-US"/>
    </w:rPr>
  </w:style>
  <w:style w:type="paragraph" w:customStyle="1" w:styleId="Default">
    <w:name w:val="Default"/>
    <w:qFormat/>
    <w:rsid w:val="003B62BD"/>
    <w:pPr>
      <w:autoSpaceDE w:val="0"/>
      <w:autoSpaceDN w:val="0"/>
      <w:adjustRightInd w:val="0"/>
      <w:spacing w:after="0" w:line="240" w:lineRule="auto"/>
      <w:jc w:val="both"/>
    </w:pPr>
    <w:rPr>
      <w:rFonts w:ascii="Calibri" w:eastAsia="Times New Roman" w:hAnsi="Calibri" w:cs="Times New Roman"/>
      <w:color w:val="000000"/>
      <w:sz w:val="24"/>
      <w:szCs w:val="24"/>
    </w:rPr>
  </w:style>
  <w:style w:type="paragraph" w:customStyle="1" w:styleId="Nagwek11">
    <w:name w:val="Nagłówek 11"/>
    <w:basedOn w:val="Nagwek4"/>
    <w:rsid w:val="009B0394"/>
    <w:pPr>
      <w:widowControl/>
      <w:tabs>
        <w:tab w:val="left" w:pos="720"/>
      </w:tabs>
      <w:suppressAutoHyphens w:val="0"/>
      <w:spacing w:before="0" w:after="0"/>
    </w:pPr>
    <w:rPr>
      <w:rFonts w:eastAsia="Times New Roman"/>
      <w:bCs w:val="0"/>
      <w:sz w:val="24"/>
      <w:szCs w:val="20"/>
    </w:rPr>
  </w:style>
  <w:style w:type="paragraph" w:customStyle="1" w:styleId="WW-Tekstpodstawowywcity2">
    <w:name w:val="WW-Tekst podstawowy wcięty 2"/>
    <w:basedOn w:val="Normalny"/>
    <w:rsid w:val="009B0394"/>
    <w:pPr>
      <w:widowControl w:val="0"/>
      <w:suppressAutoHyphens/>
      <w:spacing w:after="0" w:line="240" w:lineRule="auto"/>
      <w:ind w:firstLine="720"/>
    </w:pPr>
    <w:rPr>
      <w:rFonts w:ascii="Times New Roman" w:eastAsia="HG Mincho Light J" w:hAnsi="Times New Roman" w:cs="Times New Roman"/>
      <w:color w:val="FF0000"/>
      <w:spacing w:val="-3"/>
      <w:szCs w:val="24"/>
    </w:rPr>
  </w:style>
  <w:style w:type="paragraph" w:customStyle="1" w:styleId="ZnakZnak2">
    <w:name w:val="Znak Znak2"/>
    <w:basedOn w:val="Normalny"/>
    <w:rsid w:val="009B0394"/>
    <w:pPr>
      <w:spacing w:after="0" w:line="360" w:lineRule="auto"/>
    </w:pPr>
    <w:rPr>
      <w:rFonts w:ascii="Verdana" w:eastAsia="Times New Roman" w:hAnsi="Verdana" w:cs="Times New Roman"/>
      <w:sz w:val="20"/>
      <w:szCs w:val="20"/>
    </w:rPr>
  </w:style>
  <w:style w:type="paragraph" w:styleId="Tekstpodstawowywcity">
    <w:name w:val="Body Text Indent"/>
    <w:basedOn w:val="Normalny"/>
    <w:link w:val="TekstpodstawowywcityZnak"/>
    <w:uiPriority w:val="99"/>
    <w:rsid w:val="009B0394"/>
    <w:pPr>
      <w:widowControl w:val="0"/>
      <w:suppressAutoHyphens/>
      <w:spacing w:after="120" w:line="240" w:lineRule="auto"/>
      <w:ind w:left="283"/>
    </w:pPr>
    <w:rPr>
      <w:rFonts w:ascii="Times New Roman" w:eastAsia="Lucida Sans Unicode" w:hAnsi="Times New Roman" w:cs="Times New Roman"/>
      <w:szCs w:val="20"/>
    </w:rPr>
  </w:style>
  <w:style w:type="character" w:customStyle="1" w:styleId="TekstpodstawowywcityZnak">
    <w:name w:val="Tekst podstawowy wcięty Znak"/>
    <w:basedOn w:val="Domylnaczcionkaakapitu"/>
    <w:link w:val="Tekstpodstawowywcity"/>
    <w:uiPriority w:val="99"/>
    <w:rsid w:val="009B0394"/>
    <w:rPr>
      <w:rFonts w:ascii="Times New Roman" w:eastAsia="Lucida Sans Unicode" w:hAnsi="Times New Roman" w:cs="Times New Roman"/>
      <w:sz w:val="24"/>
      <w:szCs w:val="20"/>
    </w:rPr>
  </w:style>
  <w:style w:type="paragraph" w:customStyle="1" w:styleId="Zawartotabeli">
    <w:name w:val="Zawartość tabeli"/>
    <w:basedOn w:val="Normalny"/>
    <w:rsid w:val="009B0394"/>
    <w:pPr>
      <w:suppressLineNumbers/>
      <w:suppressAutoHyphens/>
      <w:spacing w:after="0" w:line="240" w:lineRule="auto"/>
    </w:pPr>
    <w:rPr>
      <w:rFonts w:ascii="Times New Roman" w:eastAsia="Lucida Sans Unicode" w:hAnsi="Times New Roman" w:cs="Mangal"/>
      <w:kern w:val="1"/>
      <w:szCs w:val="24"/>
      <w:lang w:eastAsia="hi-IN" w:bidi="hi-IN"/>
    </w:rPr>
  </w:style>
  <w:style w:type="paragraph" w:customStyle="1" w:styleId="ZnakZnak">
    <w:name w:val="Znak Znak"/>
    <w:basedOn w:val="Normalny"/>
    <w:rsid w:val="009B0394"/>
    <w:pPr>
      <w:spacing w:after="0" w:line="360" w:lineRule="auto"/>
    </w:pPr>
    <w:rPr>
      <w:rFonts w:ascii="Verdana" w:eastAsia="Times New Roman" w:hAnsi="Verdana" w:cs="Times New Roman"/>
      <w:sz w:val="20"/>
      <w:szCs w:val="20"/>
    </w:rPr>
  </w:style>
  <w:style w:type="character" w:customStyle="1" w:styleId="Teksttreci">
    <w:name w:val="Tekst treści_"/>
    <w:link w:val="Teksttreci0"/>
    <w:rsid w:val="009B0394"/>
    <w:rPr>
      <w:rFonts w:ascii="Arial" w:eastAsia="Arial" w:hAnsi="Arial" w:cs="Arial"/>
      <w:sz w:val="12"/>
      <w:szCs w:val="12"/>
      <w:shd w:val="clear" w:color="auto" w:fill="FFFFFF"/>
    </w:rPr>
  </w:style>
  <w:style w:type="paragraph" w:customStyle="1" w:styleId="Teksttreci0">
    <w:name w:val="Tekst treści"/>
    <w:basedOn w:val="Normalny"/>
    <w:link w:val="Teksttreci"/>
    <w:rsid w:val="009B0394"/>
    <w:pPr>
      <w:widowControl w:val="0"/>
      <w:shd w:val="clear" w:color="auto" w:fill="FFFFFF"/>
      <w:spacing w:after="0" w:line="152" w:lineRule="exact"/>
      <w:ind w:hanging="140"/>
    </w:pPr>
    <w:rPr>
      <w:rFonts w:ascii="Arial" w:eastAsia="Arial" w:hAnsi="Arial" w:cs="Arial"/>
      <w:sz w:val="12"/>
      <w:szCs w:val="12"/>
    </w:rPr>
  </w:style>
  <w:style w:type="character" w:customStyle="1" w:styleId="TeksttreciPogrubienie">
    <w:name w:val="Tekst treści + Pogrubienie"/>
    <w:rsid w:val="009B0394"/>
    <w:rPr>
      <w:rFonts w:ascii="Arial Narrow" w:eastAsia="Arial Narrow" w:hAnsi="Arial Narrow" w:cs="Arial Narrow"/>
      <w:b/>
      <w:bCs/>
      <w:i w:val="0"/>
      <w:iCs w:val="0"/>
      <w:smallCaps w:val="0"/>
      <w:strike w:val="0"/>
      <w:color w:val="000000"/>
      <w:spacing w:val="0"/>
      <w:w w:val="100"/>
      <w:position w:val="0"/>
      <w:sz w:val="22"/>
      <w:szCs w:val="22"/>
      <w:u w:val="none"/>
      <w:lang w:val="pl-PL" w:eastAsia="pl-PL" w:bidi="pl-PL"/>
    </w:rPr>
  </w:style>
  <w:style w:type="character" w:customStyle="1" w:styleId="Teksttreci65pt">
    <w:name w:val="Tekst treści + 6;5 pt"/>
    <w:rsid w:val="009B0394"/>
    <w:rPr>
      <w:rFonts w:ascii="Arial Narrow" w:eastAsia="Arial Narrow" w:hAnsi="Arial Narrow" w:cs="Arial Narrow"/>
      <w:b w:val="0"/>
      <w:bCs w:val="0"/>
      <w:i w:val="0"/>
      <w:iCs w:val="0"/>
      <w:smallCaps w:val="0"/>
      <w:strike w:val="0"/>
      <w:color w:val="000000"/>
      <w:spacing w:val="0"/>
      <w:w w:val="100"/>
      <w:position w:val="0"/>
      <w:sz w:val="13"/>
      <w:szCs w:val="13"/>
      <w:u w:val="none"/>
      <w:lang w:val="pl-PL" w:eastAsia="pl-PL" w:bidi="pl-PL"/>
    </w:rPr>
  </w:style>
  <w:style w:type="character" w:customStyle="1" w:styleId="Teksttreci75pt">
    <w:name w:val="Tekst treści + 7;5 pt"/>
    <w:rsid w:val="009B0394"/>
    <w:rPr>
      <w:rFonts w:ascii="Arial Narrow" w:eastAsia="Arial Narrow" w:hAnsi="Arial Narrow" w:cs="Arial Narrow"/>
      <w:b w:val="0"/>
      <w:bCs w:val="0"/>
      <w:i w:val="0"/>
      <w:iCs w:val="0"/>
      <w:smallCaps w:val="0"/>
      <w:strike w:val="0"/>
      <w:color w:val="000000"/>
      <w:spacing w:val="0"/>
      <w:w w:val="100"/>
      <w:position w:val="0"/>
      <w:sz w:val="15"/>
      <w:szCs w:val="15"/>
      <w:u w:val="none"/>
      <w:lang w:val="pl-PL" w:eastAsia="pl-PL" w:bidi="pl-PL"/>
    </w:rPr>
  </w:style>
  <w:style w:type="paragraph" w:styleId="Tekstprzypisudolnego">
    <w:name w:val="footnote text"/>
    <w:basedOn w:val="Normalny"/>
    <w:link w:val="TekstprzypisudolnegoZnak"/>
    <w:unhideWhenUsed/>
    <w:rsid w:val="009B0394"/>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rsid w:val="009B0394"/>
    <w:rPr>
      <w:rFonts w:ascii="Times New Roman" w:eastAsia="Times New Roman" w:hAnsi="Times New Roman" w:cs="Times New Roman"/>
      <w:sz w:val="20"/>
      <w:szCs w:val="20"/>
    </w:rPr>
  </w:style>
  <w:style w:type="character" w:styleId="Odwoanieprzypisudolnego">
    <w:name w:val="footnote reference"/>
    <w:unhideWhenUsed/>
    <w:rsid w:val="009B0394"/>
    <w:rPr>
      <w:vertAlign w:val="superscript"/>
    </w:rPr>
  </w:style>
  <w:style w:type="paragraph" w:customStyle="1" w:styleId="Tekstpodstawowy32">
    <w:name w:val="Tekst podstawowy 32"/>
    <w:basedOn w:val="Normalny"/>
    <w:rsid w:val="009B0394"/>
    <w:pPr>
      <w:overflowPunct w:val="0"/>
      <w:autoSpaceDE w:val="0"/>
      <w:autoSpaceDN w:val="0"/>
      <w:adjustRightInd w:val="0"/>
      <w:spacing w:after="0" w:line="240" w:lineRule="auto"/>
      <w:textAlignment w:val="baseline"/>
    </w:pPr>
    <w:rPr>
      <w:rFonts w:ascii="Courier New" w:eastAsia="Calibri" w:hAnsi="Courier New" w:cs="Times New Roman"/>
      <w:szCs w:val="20"/>
    </w:rPr>
  </w:style>
  <w:style w:type="paragraph" w:customStyle="1" w:styleId="Akapitzlist2">
    <w:name w:val="Akapit z listą2"/>
    <w:basedOn w:val="Normalny"/>
    <w:rsid w:val="009B0394"/>
    <w:pPr>
      <w:ind w:left="720"/>
      <w:contextualSpacing/>
    </w:pPr>
    <w:rPr>
      <w:rFonts w:ascii="Arial" w:eastAsia="Times New Roman" w:hAnsi="Arial" w:cs="Times New Roman"/>
      <w:lang w:eastAsia="en-US"/>
    </w:rPr>
  </w:style>
  <w:style w:type="paragraph" w:customStyle="1" w:styleId="Akapitzlist3">
    <w:name w:val="Akapit z listą3"/>
    <w:basedOn w:val="Normalny"/>
    <w:rsid w:val="009B0394"/>
    <w:pPr>
      <w:ind w:left="720"/>
      <w:contextualSpacing/>
    </w:pPr>
    <w:rPr>
      <w:rFonts w:ascii="Calibri" w:eastAsia="SimSun" w:hAnsi="Calibri" w:cs="Times New Roman"/>
      <w:lang w:eastAsia="zh-CN"/>
    </w:rPr>
  </w:style>
  <w:style w:type="paragraph" w:styleId="Spistreci2">
    <w:name w:val="toc 2"/>
    <w:basedOn w:val="Normalny"/>
    <w:next w:val="Normalny"/>
    <w:autoRedefine/>
    <w:uiPriority w:val="39"/>
    <w:unhideWhenUsed/>
    <w:rsid w:val="00344B5B"/>
    <w:pPr>
      <w:widowControl w:val="0"/>
      <w:tabs>
        <w:tab w:val="right" w:leader="dot" w:pos="9627"/>
      </w:tabs>
      <w:suppressAutoHyphens/>
      <w:spacing w:after="100" w:line="240" w:lineRule="auto"/>
      <w:ind w:left="240"/>
    </w:pPr>
    <w:rPr>
      <w:rFonts w:eastAsia="Lucida Sans Unicode" w:cstheme="minorHAnsi"/>
      <w:szCs w:val="20"/>
    </w:rPr>
  </w:style>
  <w:style w:type="paragraph" w:styleId="Spistreci1">
    <w:name w:val="toc 1"/>
    <w:basedOn w:val="Normalny"/>
    <w:next w:val="Normalny"/>
    <w:autoRedefine/>
    <w:uiPriority w:val="39"/>
    <w:unhideWhenUsed/>
    <w:rsid w:val="009B0394"/>
    <w:pPr>
      <w:widowControl w:val="0"/>
      <w:suppressAutoHyphens/>
      <w:spacing w:after="100" w:line="240" w:lineRule="auto"/>
    </w:pPr>
    <w:rPr>
      <w:rFonts w:ascii="Times New Roman" w:eastAsia="Lucida Sans Unicode" w:hAnsi="Times New Roman" w:cs="Times New Roman"/>
      <w:szCs w:val="20"/>
    </w:rPr>
  </w:style>
  <w:style w:type="character" w:styleId="Pogrubienie">
    <w:name w:val="Strong"/>
    <w:uiPriority w:val="22"/>
    <w:qFormat/>
    <w:rsid w:val="009B0394"/>
    <w:rPr>
      <w:b/>
      <w:bCs/>
    </w:rPr>
  </w:style>
  <w:style w:type="paragraph" w:customStyle="1" w:styleId="TableParagraph">
    <w:name w:val="Table Paragraph"/>
    <w:basedOn w:val="Normalny"/>
    <w:uiPriority w:val="1"/>
    <w:qFormat/>
    <w:rsid w:val="009B0394"/>
    <w:pPr>
      <w:widowControl w:val="0"/>
      <w:autoSpaceDE w:val="0"/>
      <w:autoSpaceDN w:val="0"/>
      <w:spacing w:after="0" w:line="240" w:lineRule="auto"/>
      <w:ind w:left="360" w:hanging="360"/>
    </w:pPr>
    <w:rPr>
      <w:rFonts w:ascii="Avenir-Light" w:eastAsia="Avenir-Light" w:hAnsi="Avenir-Light" w:cs="Avenir-Light"/>
      <w:lang w:val="en-US" w:eastAsia="en-US"/>
    </w:rPr>
  </w:style>
  <w:style w:type="character" w:customStyle="1" w:styleId="acopre">
    <w:name w:val="acopre"/>
    <w:basedOn w:val="Domylnaczcionkaakapitu"/>
    <w:rsid w:val="009B0394"/>
  </w:style>
  <w:style w:type="character" w:styleId="Odwoaniedokomentarza">
    <w:name w:val="annotation reference"/>
    <w:basedOn w:val="Domylnaczcionkaakapitu"/>
    <w:semiHidden/>
    <w:unhideWhenUsed/>
    <w:rsid w:val="00CE2D24"/>
    <w:rPr>
      <w:sz w:val="16"/>
      <w:szCs w:val="16"/>
    </w:rPr>
  </w:style>
  <w:style w:type="paragraph" w:styleId="Poprawka">
    <w:name w:val="Revision"/>
    <w:hidden/>
    <w:uiPriority w:val="99"/>
    <w:semiHidden/>
    <w:rsid w:val="00CE2D24"/>
    <w:pPr>
      <w:spacing w:after="0" w:line="240" w:lineRule="auto"/>
    </w:pPr>
  </w:style>
  <w:style w:type="character" w:customStyle="1" w:styleId="Nierozpoznanawzmianka1">
    <w:name w:val="Nierozpoznana wzmianka1"/>
    <w:basedOn w:val="Domylnaczcionkaakapitu"/>
    <w:uiPriority w:val="99"/>
    <w:semiHidden/>
    <w:unhideWhenUsed/>
    <w:rsid w:val="009644F7"/>
    <w:rPr>
      <w:color w:val="605E5C"/>
      <w:shd w:val="clear" w:color="auto" w:fill="E1DFDD"/>
    </w:rPr>
  </w:style>
  <w:style w:type="character" w:customStyle="1" w:styleId="Nierozpoznanawzmianka2">
    <w:name w:val="Nierozpoznana wzmianka2"/>
    <w:basedOn w:val="Domylnaczcionkaakapitu"/>
    <w:uiPriority w:val="99"/>
    <w:semiHidden/>
    <w:unhideWhenUsed/>
    <w:rsid w:val="00CD3E3E"/>
    <w:rPr>
      <w:color w:val="605E5C"/>
      <w:shd w:val="clear" w:color="auto" w:fill="E1DFDD"/>
    </w:rPr>
  </w:style>
  <w:style w:type="character" w:styleId="UyteHipercze">
    <w:name w:val="FollowedHyperlink"/>
    <w:basedOn w:val="Domylnaczcionkaakapitu"/>
    <w:uiPriority w:val="99"/>
    <w:semiHidden/>
    <w:unhideWhenUsed/>
    <w:rsid w:val="005C5A2A"/>
    <w:rPr>
      <w:color w:val="800080" w:themeColor="followedHyperlink"/>
      <w:u w:val="single"/>
    </w:rPr>
  </w:style>
  <w:style w:type="character" w:customStyle="1" w:styleId="Normalny1">
    <w:name w:val="Normalny1"/>
    <w:basedOn w:val="Domylnaczcionkaakapitu"/>
    <w:rsid w:val="00C3795F"/>
  </w:style>
  <w:style w:type="paragraph" w:styleId="Spistreci3">
    <w:name w:val="toc 3"/>
    <w:basedOn w:val="Normalny"/>
    <w:next w:val="Normalny"/>
    <w:autoRedefine/>
    <w:uiPriority w:val="39"/>
    <w:unhideWhenUsed/>
    <w:rsid w:val="009A2235"/>
    <w:pPr>
      <w:spacing w:after="100"/>
      <w:ind w:left="480"/>
    </w:pPr>
  </w:style>
  <w:style w:type="table" w:customStyle="1" w:styleId="Tabela-Siatka1">
    <w:name w:val="Tabela - Siatka1"/>
    <w:basedOn w:val="Standardowy"/>
    <w:next w:val="Tabela-Siatka"/>
    <w:uiPriority w:val="59"/>
    <w:rsid w:val="004451C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445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Normalny"/>
    <w:rsid w:val="004451C0"/>
    <w:pPr>
      <w:spacing w:before="100" w:beforeAutospacing="1" w:after="100" w:afterAutospacing="1" w:line="240" w:lineRule="auto"/>
      <w:jc w:val="left"/>
    </w:pPr>
    <w:rPr>
      <w:rFonts w:ascii="Times New Roman" w:eastAsia="Times New Roman" w:hAnsi="Times New Roman" w:cs="Times New Roman"/>
      <w:szCs w:val="24"/>
    </w:rPr>
  </w:style>
  <w:style w:type="paragraph" w:customStyle="1" w:styleId="western">
    <w:name w:val="western"/>
    <w:basedOn w:val="Normalny"/>
    <w:rsid w:val="00430DAF"/>
    <w:pPr>
      <w:widowControl w:val="0"/>
      <w:suppressAutoHyphens/>
      <w:spacing w:before="280" w:after="280" w:line="240" w:lineRule="auto"/>
      <w:jc w:val="left"/>
    </w:pPr>
    <w:rPr>
      <w:rFonts w:ascii="Times New Roman" w:eastAsia="Lucida Sans Unicode" w:hAnsi="Times New Roman" w:cs="Times New Roman"/>
      <w:kern w:val="1"/>
      <w:szCs w:val="24"/>
      <w:lang w:eastAsia="ar-SA"/>
    </w:rPr>
  </w:style>
  <w:style w:type="character" w:customStyle="1" w:styleId="Znakiprzypiswdolnych">
    <w:name w:val="Znaki przypisów dolnych"/>
    <w:rsid w:val="00430DAF"/>
    <w:rPr>
      <w:vertAlign w:val="superscript"/>
    </w:rPr>
  </w:style>
  <w:style w:type="character" w:customStyle="1" w:styleId="Nagwek5Znak">
    <w:name w:val="Nagłówek 5 Znak"/>
    <w:basedOn w:val="Domylnaczcionkaakapitu"/>
    <w:link w:val="Nagwek5"/>
    <w:uiPriority w:val="9"/>
    <w:semiHidden/>
    <w:rsid w:val="00516F11"/>
    <w:rPr>
      <w:rFonts w:asciiTheme="majorHAnsi" w:eastAsiaTheme="majorEastAsia" w:hAnsiTheme="majorHAnsi" w:cstheme="majorBidi"/>
      <w:color w:val="243F60" w:themeColor="accent1" w:themeShade="7F"/>
      <w:sz w:val="24"/>
    </w:rPr>
  </w:style>
  <w:style w:type="paragraph" w:styleId="Spistreci4">
    <w:name w:val="toc 4"/>
    <w:basedOn w:val="Normalny"/>
    <w:next w:val="Normalny"/>
    <w:autoRedefine/>
    <w:semiHidden/>
    <w:unhideWhenUsed/>
    <w:rsid w:val="00516F11"/>
    <w:pPr>
      <w:spacing w:after="100"/>
      <w:ind w:left="720"/>
    </w:pPr>
  </w:style>
  <w:style w:type="character" w:styleId="Odwoanieprzypisukocowego">
    <w:name w:val="endnote reference"/>
    <w:basedOn w:val="Domylnaczcionkaakapitu"/>
    <w:semiHidden/>
    <w:unhideWhenUsed/>
    <w:rsid w:val="00B74CB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0" w:unhideWhenUsed="0"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64CBD"/>
    <w:pPr>
      <w:jc w:val="both"/>
    </w:pPr>
    <w:rPr>
      <w:sz w:val="24"/>
    </w:rPr>
  </w:style>
  <w:style w:type="paragraph" w:styleId="Nagwek1">
    <w:name w:val="heading 1"/>
    <w:basedOn w:val="Normalny"/>
    <w:next w:val="Normalny"/>
    <w:link w:val="Nagwek1Znak"/>
    <w:qFormat/>
    <w:rsid w:val="00A966CC"/>
    <w:pPr>
      <w:keepNext/>
      <w:keepLines/>
      <w:widowControl w:val="0"/>
      <w:suppressAutoHyphens/>
      <w:spacing w:before="240" w:after="0" w:line="240" w:lineRule="auto"/>
      <w:outlineLvl w:val="0"/>
    </w:pPr>
    <w:rPr>
      <w:rFonts w:ascii="Calibri" w:eastAsiaTheme="majorEastAsia" w:hAnsi="Calibri" w:cstheme="majorBidi"/>
      <w:color w:val="000000" w:themeColor="text1"/>
      <w:sz w:val="32"/>
      <w:szCs w:val="32"/>
    </w:rPr>
  </w:style>
  <w:style w:type="paragraph" w:styleId="Nagwek2">
    <w:name w:val="heading 2"/>
    <w:basedOn w:val="Normalny"/>
    <w:next w:val="Normalny"/>
    <w:link w:val="Nagwek2Znak"/>
    <w:autoRedefine/>
    <w:qFormat/>
    <w:rsid w:val="00143282"/>
    <w:pPr>
      <w:keepNext/>
      <w:keepLines/>
      <w:tabs>
        <w:tab w:val="left" w:pos="4032"/>
      </w:tabs>
      <w:suppressAutoHyphens/>
      <w:autoSpaceDE w:val="0"/>
      <w:spacing w:after="0"/>
      <w:jc w:val="center"/>
      <w:outlineLvl w:val="1"/>
    </w:pPr>
    <w:rPr>
      <w:rFonts w:eastAsia="Lucida Sans Unicode" w:cstheme="minorHAnsi"/>
      <w:b/>
      <w:bCs/>
      <w:iCs/>
      <w:sz w:val="22"/>
      <w:shd w:val="clear" w:color="auto" w:fill="D9D9D9" w:themeFill="background1" w:themeFillShade="D9"/>
    </w:rPr>
  </w:style>
  <w:style w:type="paragraph" w:styleId="Nagwek3">
    <w:name w:val="heading 3"/>
    <w:basedOn w:val="Normalny"/>
    <w:next w:val="Normalny"/>
    <w:link w:val="Nagwek3Znak"/>
    <w:semiHidden/>
    <w:unhideWhenUsed/>
    <w:qFormat/>
    <w:rsid w:val="009B0394"/>
    <w:pPr>
      <w:keepNext/>
      <w:keepLines/>
      <w:widowControl w:val="0"/>
      <w:suppressAutoHyphens/>
      <w:spacing w:before="40" w:after="0" w:line="240" w:lineRule="auto"/>
      <w:outlineLvl w:val="2"/>
    </w:pPr>
    <w:rPr>
      <w:rFonts w:asciiTheme="majorHAnsi" w:eastAsiaTheme="majorEastAsia" w:hAnsiTheme="majorHAnsi" w:cstheme="majorBidi"/>
      <w:color w:val="243F60" w:themeColor="accent1" w:themeShade="7F"/>
      <w:szCs w:val="24"/>
    </w:rPr>
  </w:style>
  <w:style w:type="paragraph" w:styleId="Nagwek4">
    <w:name w:val="heading 4"/>
    <w:basedOn w:val="Normalny"/>
    <w:next w:val="Normalny"/>
    <w:link w:val="Nagwek4Znak"/>
    <w:qFormat/>
    <w:rsid w:val="009B0394"/>
    <w:pPr>
      <w:keepNext/>
      <w:widowControl w:val="0"/>
      <w:suppressAutoHyphens/>
      <w:spacing w:before="240" w:after="60" w:line="240" w:lineRule="auto"/>
      <w:outlineLvl w:val="3"/>
    </w:pPr>
    <w:rPr>
      <w:rFonts w:ascii="Times New Roman" w:eastAsia="Lucida Sans Unicode" w:hAnsi="Times New Roman" w:cs="Times New Roman"/>
      <w:b/>
      <w:bCs/>
      <w:sz w:val="28"/>
      <w:szCs w:val="28"/>
    </w:rPr>
  </w:style>
  <w:style w:type="paragraph" w:styleId="Nagwek5">
    <w:name w:val="heading 5"/>
    <w:basedOn w:val="Normalny"/>
    <w:next w:val="Normalny"/>
    <w:link w:val="Nagwek5Znak"/>
    <w:uiPriority w:val="9"/>
    <w:semiHidden/>
    <w:unhideWhenUsed/>
    <w:qFormat/>
    <w:rsid w:val="00516F1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966CC"/>
    <w:rPr>
      <w:rFonts w:ascii="Calibri" w:eastAsiaTheme="majorEastAsia" w:hAnsi="Calibri" w:cstheme="majorBidi"/>
      <w:color w:val="000000" w:themeColor="text1"/>
      <w:sz w:val="32"/>
      <w:szCs w:val="32"/>
    </w:rPr>
  </w:style>
  <w:style w:type="character" w:customStyle="1" w:styleId="Nagwek2Znak">
    <w:name w:val="Nagłówek 2 Znak"/>
    <w:basedOn w:val="Domylnaczcionkaakapitu"/>
    <w:link w:val="Nagwek2"/>
    <w:rsid w:val="00143282"/>
    <w:rPr>
      <w:rFonts w:eastAsia="Lucida Sans Unicode" w:cstheme="minorHAnsi"/>
      <w:b/>
      <w:bCs/>
      <w:iCs/>
    </w:rPr>
  </w:style>
  <w:style w:type="character" w:customStyle="1" w:styleId="Nagwek3Znak">
    <w:name w:val="Nagłówek 3 Znak"/>
    <w:basedOn w:val="Domylnaczcionkaakapitu"/>
    <w:link w:val="Nagwek3"/>
    <w:semiHidden/>
    <w:rsid w:val="009B0394"/>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rsid w:val="009B0394"/>
    <w:rPr>
      <w:rFonts w:ascii="Times New Roman" w:eastAsia="Lucida Sans Unicode" w:hAnsi="Times New Roman" w:cs="Times New Roman"/>
      <w:b/>
      <w:bCs/>
      <w:sz w:val="28"/>
      <w:szCs w:val="28"/>
    </w:rPr>
  </w:style>
  <w:style w:type="paragraph" w:customStyle="1" w:styleId="ZnakZnak1">
    <w:name w:val="Znak Znak1"/>
    <w:basedOn w:val="Normalny"/>
    <w:rsid w:val="009B0394"/>
    <w:pPr>
      <w:spacing w:after="0" w:line="240" w:lineRule="auto"/>
    </w:pPr>
    <w:rPr>
      <w:rFonts w:ascii="Arial" w:eastAsia="Times New Roman" w:hAnsi="Arial" w:cs="Arial"/>
      <w:szCs w:val="24"/>
    </w:rPr>
  </w:style>
  <w:style w:type="character" w:styleId="Hipercze">
    <w:name w:val="Hyperlink"/>
    <w:uiPriority w:val="99"/>
    <w:rsid w:val="009B0394"/>
    <w:rPr>
      <w:color w:val="0000FF"/>
      <w:u w:val="single"/>
    </w:rPr>
  </w:style>
  <w:style w:type="paragraph" w:styleId="Tekstpodstawowy">
    <w:name w:val="Body Text"/>
    <w:basedOn w:val="Normalny"/>
    <w:link w:val="TekstpodstawowyZnak"/>
    <w:rsid w:val="009B0394"/>
    <w:pPr>
      <w:widowControl w:val="0"/>
      <w:suppressAutoHyphens/>
      <w:spacing w:after="120" w:line="240" w:lineRule="auto"/>
    </w:pPr>
    <w:rPr>
      <w:rFonts w:ascii="Times New Roman" w:eastAsia="Lucida Sans Unicode" w:hAnsi="Times New Roman" w:cs="Times New Roman"/>
      <w:szCs w:val="20"/>
    </w:rPr>
  </w:style>
  <w:style w:type="character" w:customStyle="1" w:styleId="TekstpodstawowyZnak">
    <w:name w:val="Tekst podstawowy Znak"/>
    <w:basedOn w:val="Domylnaczcionkaakapitu"/>
    <w:link w:val="Tekstpodstawowy"/>
    <w:rsid w:val="009B0394"/>
    <w:rPr>
      <w:rFonts w:ascii="Times New Roman" w:eastAsia="Lucida Sans Unicode" w:hAnsi="Times New Roman" w:cs="Times New Roman"/>
      <w:sz w:val="24"/>
      <w:szCs w:val="20"/>
    </w:rPr>
  </w:style>
  <w:style w:type="paragraph" w:styleId="Stopka">
    <w:name w:val="footer"/>
    <w:basedOn w:val="Normalny"/>
    <w:link w:val="StopkaZnak"/>
    <w:uiPriority w:val="99"/>
    <w:rsid w:val="009B0394"/>
    <w:pPr>
      <w:widowControl w:val="0"/>
      <w:suppressLineNumbers/>
      <w:tabs>
        <w:tab w:val="center" w:pos="4818"/>
        <w:tab w:val="right" w:pos="9637"/>
      </w:tabs>
      <w:suppressAutoHyphens/>
      <w:spacing w:after="0" w:line="240" w:lineRule="auto"/>
    </w:pPr>
    <w:rPr>
      <w:rFonts w:ascii="Times New Roman" w:eastAsia="Lucida Sans Unicode" w:hAnsi="Times New Roman" w:cs="Times New Roman"/>
      <w:szCs w:val="20"/>
    </w:rPr>
  </w:style>
  <w:style w:type="character" w:customStyle="1" w:styleId="StopkaZnak">
    <w:name w:val="Stopka Znak"/>
    <w:basedOn w:val="Domylnaczcionkaakapitu"/>
    <w:link w:val="Stopka"/>
    <w:uiPriority w:val="99"/>
    <w:rsid w:val="009B0394"/>
    <w:rPr>
      <w:rFonts w:ascii="Times New Roman" w:eastAsia="Lucida Sans Unicode" w:hAnsi="Times New Roman" w:cs="Times New Roman"/>
      <w:sz w:val="24"/>
      <w:szCs w:val="20"/>
    </w:rPr>
  </w:style>
  <w:style w:type="paragraph" w:styleId="Nagwek">
    <w:name w:val="header"/>
    <w:basedOn w:val="Normalny"/>
    <w:link w:val="NagwekZnak"/>
    <w:rsid w:val="009B0394"/>
    <w:pPr>
      <w:widowControl w:val="0"/>
      <w:tabs>
        <w:tab w:val="center" w:pos="4536"/>
        <w:tab w:val="right" w:pos="9072"/>
      </w:tabs>
      <w:suppressAutoHyphens/>
      <w:spacing w:after="0" w:line="240" w:lineRule="auto"/>
    </w:pPr>
    <w:rPr>
      <w:rFonts w:ascii="Times New Roman" w:eastAsia="Lucida Sans Unicode" w:hAnsi="Times New Roman" w:cs="Times New Roman"/>
      <w:szCs w:val="20"/>
    </w:rPr>
  </w:style>
  <w:style w:type="character" w:customStyle="1" w:styleId="NagwekZnak">
    <w:name w:val="Nagłówek Znak"/>
    <w:basedOn w:val="Domylnaczcionkaakapitu"/>
    <w:link w:val="Nagwek"/>
    <w:rsid w:val="009B0394"/>
    <w:rPr>
      <w:rFonts w:ascii="Times New Roman" w:eastAsia="Lucida Sans Unicode" w:hAnsi="Times New Roman" w:cs="Times New Roman"/>
      <w:sz w:val="24"/>
      <w:szCs w:val="20"/>
    </w:rPr>
  </w:style>
  <w:style w:type="paragraph" w:styleId="Tekstpodstawowywcity3">
    <w:name w:val="Body Text Indent 3"/>
    <w:basedOn w:val="Normalny"/>
    <w:link w:val="Tekstpodstawowywcity3Znak"/>
    <w:rsid w:val="009B0394"/>
    <w:pPr>
      <w:widowControl w:val="0"/>
      <w:suppressAutoHyphens/>
      <w:spacing w:after="120" w:line="240" w:lineRule="auto"/>
      <w:ind w:left="283"/>
    </w:pPr>
    <w:rPr>
      <w:rFonts w:ascii="Times New Roman" w:eastAsia="Lucida Sans Unicode" w:hAnsi="Times New Roman" w:cs="Times New Roman"/>
      <w:sz w:val="16"/>
      <w:szCs w:val="16"/>
    </w:rPr>
  </w:style>
  <w:style w:type="character" w:customStyle="1" w:styleId="Tekstpodstawowywcity3Znak">
    <w:name w:val="Tekst podstawowy wcięty 3 Znak"/>
    <w:basedOn w:val="Domylnaczcionkaakapitu"/>
    <w:link w:val="Tekstpodstawowywcity3"/>
    <w:rsid w:val="009B0394"/>
    <w:rPr>
      <w:rFonts w:ascii="Times New Roman" w:eastAsia="Lucida Sans Unicode" w:hAnsi="Times New Roman" w:cs="Times New Roman"/>
      <w:sz w:val="16"/>
      <w:szCs w:val="16"/>
    </w:rPr>
  </w:style>
  <w:style w:type="paragraph" w:styleId="NormalnyWeb">
    <w:name w:val="Normal (Web)"/>
    <w:basedOn w:val="Normalny"/>
    <w:uiPriority w:val="99"/>
    <w:rsid w:val="009B0394"/>
    <w:pPr>
      <w:suppressAutoHyphens/>
      <w:spacing w:before="280" w:after="280" w:line="240" w:lineRule="auto"/>
    </w:pPr>
    <w:rPr>
      <w:rFonts w:ascii="Times New Roman" w:eastAsia="Times New Roman" w:hAnsi="Times New Roman" w:cs="Times New Roman"/>
      <w:szCs w:val="20"/>
      <w:lang w:eastAsia="ar-SA"/>
    </w:rPr>
  </w:style>
  <w:style w:type="paragraph" w:customStyle="1" w:styleId="Standard">
    <w:name w:val="Standard"/>
    <w:rsid w:val="009B039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kapitzlist">
    <w:name w:val="List Paragraph"/>
    <w:aliases w:val="List bullet,List Paragraph,Akapit z listą BS,Kolorowa lista — akcent 11,Średnia siatka 1 — akcent 21,Akapit z listą numerowaną,Podsis rysunku,Nagłowek 3,Numerowanie,L1,Preambuła,Dot pt,F5 List Paragraph,Recommendation,List Paragraph11,lp1"/>
    <w:basedOn w:val="Normalny"/>
    <w:link w:val="AkapitzlistZnak"/>
    <w:uiPriority w:val="34"/>
    <w:qFormat/>
    <w:rsid w:val="009B0394"/>
    <w:pPr>
      <w:widowControl w:val="0"/>
      <w:suppressAutoHyphens/>
      <w:spacing w:after="0" w:line="240" w:lineRule="auto"/>
      <w:ind w:left="720"/>
      <w:contextualSpacing/>
    </w:pPr>
    <w:rPr>
      <w:rFonts w:ascii="Times New Roman" w:eastAsia="Lucida Sans Unicode" w:hAnsi="Times New Roman" w:cs="Times New Roman"/>
      <w:szCs w:val="20"/>
    </w:rPr>
  </w:style>
  <w:style w:type="character" w:customStyle="1" w:styleId="AkapitzlistZnak">
    <w:name w:val="Akapit z listą Znak"/>
    <w:aliases w:val="List bullet Znak,List Paragraph Znak,Akapit z listą BS Znak,Kolorowa lista — akcent 11 Znak,Średnia siatka 1 — akcent 21 Znak,Akapit z listą numerowaną Znak,Podsis rysunku Znak,Nagłowek 3 Znak,Numerowanie Znak,L1 Znak,Preambuła Znak"/>
    <w:link w:val="Akapitzlist"/>
    <w:uiPriority w:val="1"/>
    <w:qFormat/>
    <w:locked/>
    <w:rsid w:val="009B0394"/>
    <w:rPr>
      <w:rFonts w:ascii="Times New Roman" w:eastAsia="Lucida Sans Unicode" w:hAnsi="Times New Roman" w:cs="Times New Roman"/>
      <w:sz w:val="24"/>
      <w:szCs w:val="20"/>
    </w:rPr>
  </w:style>
  <w:style w:type="character" w:customStyle="1" w:styleId="TekstprzypisukocowegoZnak">
    <w:name w:val="Tekst przypisu końcowego Znak"/>
    <w:basedOn w:val="Domylnaczcionkaakapitu"/>
    <w:link w:val="Tekstprzypisukocowego"/>
    <w:semiHidden/>
    <w:rsid w:val="009B0394"/>
    <w:rPr>
      <w:rFonts w:ascii="Times New Roman" w:eastAsia="Lucida Sans Unicode" w:hAnsi="Times New Roman" w:cs="Times New Roman"/>
      <w:sz w:val="20"/>
      <w:szCs w:val="20"/>
    </w:rPr>
  </w:style>
  <w:style w:type="paragraph" w:styleId="Tekstprzypisukocowego">
    <w:name w:val="endnote text"/>
    <w:basedOn w:val="Normalny"/>
    <w:link w:val="TekstprzypisukocowegoZnak"/>
    <w:semiHidden/>
    <w:rsid w:val="009B0394"/>
    <w:pPr>
      <w:widowControl w:val="0"/>
      <w:suppressAutoHyphens/>
      <w:spacing w:after="0" w:line="240" w:lineRule="auto"/>
    </w:pPr>
    <w:rPr>
      <w:rFonts w:ascii="Times New Roman" w:eastAsia="Lucida Sans Unicode" w:hAnsi="Times New Roman" w:cs="Times New Roman"/>
      <w:sz w:val="20"/>
      <w:szCs w:val="20"/>
    </w:rPr>
  </w:style>
  <w:style w:type="paragraph" w:customStyle="1" w:styleId="Tekstpodstawowywcity32">
    <w:name w:val="Tekst podstawowy wcięty 32"/>
    <w:basedOn w:val="Normalny"/>
    <w:rsid w:val="009B0394"/>
    <w:pPr>
      <w:widowControl w:val="0"/>
      <w:suppressAutoHyphens/>
      <w:spacing w:after="120" w:line="240" w:lineRule="auto"/>
      <w:ind w:left="283"/>
    </w:pPr>
    <w:rPr>
      <w:rFonts w:ascii="Times New Roman" w:eastAsia="Lucida Sans Unicode" w:hAnsi="Times New Roman" w:cs="Times New Roman"/>
      <w:sz w:val="16"/>
      <w:szCs w:val="16"/>
    </w:rPr>
  </w:style>
  <w:style w:type="paragraph" w:styleId="Tekstpodstawowy2">
    <w:name w:val="Body Text 2"/>
    <w:basedOn w:val="Normalny"/>
    <w:link w:val="Tekstpodstawowy2Znak"/>
    <w:rsid w:val="009B0394"/>
    <w:pPr>
      <w:widowControl w:val="0"/>
      <w:suppressAutoHyphens/>
      <w:spacing w:after="120" w:line="480" w:lineRule="auto"/>
    </w:pPr>
    <w:rPr>
      <w:rFonts w:ascii="Times New Roman" w:eastAsia="Lucida Sans Unicode" w:hAnsi="Times New Roman" w:cs="Times New Roman"/>
      <w:szCs w:val="20"/>
    </w:rPr>
  </w:style>
  <w:style w:type="character" w:customStyle="1" w:styleId="Tekstpodstawowy2Znak">
    <w:name w:val="Tekst podstawowy 2 Znak"/>
    <w:basedOn w:val="Domylnaczcionkaakapitu"/>
    <w:link w:val="Tekstpodstawowy2"/>
    <w:rsid w:val="009B0394"/>
    <w:rPr>
      <w:rFonts w:ascii="Times New Roman" w:eastAsia="Lucida Sans Unicode" w:hAnsi="Times New Roman" w:cs="Times New Roman"/>
      <w:sz w:val="24"/>
      <w:szCs w:val="20"/>
    </w:rPr>
  </w:style>
  <w:style w:type="character" w:styleId="Uwydatnienie">
    <w:name w:val="Emphasis"/>
    <w:qFormat/>
    <w:rsid w:val="009B0394"/>
    <w:rPr>
      <w:b/>
      <w:bCs/>
      <w:i w:val="0"/>
      <w:iCs w:val="0"/>
    </w:rPr>
  </w:style>
  <w:style w:type="paragraph" w:customStyle="1" w:styleId="Tekstpodstawowy21">
    <w:name w:val="Tekst podstawowy 21"/>
    <w:basedOn w:val="Normalny"/>
    <w:rsid w:val="009B0394"/>
    <w:pPr>
      <w:widowControl w:val="0"/>
      <w:suppressAutoHyphens/>
      <w:autoSpaceDE w:val="0"/>
      <w:spacing w:after="0" w:line="240" w:lineRule="auto"/>
    </w:pPr>
    <w:rPr>
      <w:rFonts w:ascii="Arial" w:eastAsia="Times New Roman" w:hAnsi="Arial" w:cs="Arial"/>
      <w:szCs w:val="24"/>
      <w:lang w:eastAsia="ar-SA"/>
    </w:rPr>
  </w:style>
  <w:style w:type="character" w:customStyle="1" w:styleId="TekstkomentarzaZnak">
    <w:name w:val="Tekst komentarza Znak"/>
    <w:basedOn w:val="Domylnaczcionkaakapitu"/>
    <w:link w:val="Tekstkomentarza"/>
    <w:semiHidden/>
    <w:rsid w:val="009B0394"/>
    <w:rPr>
      <w:rFonts w:ascii="Times New Roman" w:eastAsia="Lucida Sans Unicode" w:hAnsi="Times New Roman" w:cs="Times New Roman"/>
      <w:sz w:val="20"/>
      <w:szCs w:val="20"/>
    </w:rPr>
  </w:style>
  <w:style w:type="paragraph" w:styleId="Tekstkomentarza">
    <w:name w:val="annotation text"/>
    <w:basedOn w:val="Normalny"/>
    <w:link w:val="TekstkomentarzaZnak"/>
    <w:semiHidden/>
    <w:rsid w:val="009B0394"/>
    <w:pPr>
      <w:widowControl w:val="0"/>
      <w:suppressAutoHyphens/>
      <w:spacing w:after="0" w:line="240" w:lineRule="auto"/>
    </w:pPr>
    <w:rPr>
      <w:rFonts w:ascii="Times New Roman" w:eastAsia="Lucida Sans Unicode" w:hAnsi="Times New Roman" w:cs="Times New Roman"/>
      <w:sz w:val="20"/>
      <w:szCs w:val="20"/>
    </w:rPr>
  </w:style>
  <w:style w:type="character" w:customStyle="1" w:styleId="TematkomentarzaZnak">
    <w:name w:val="Temat komentarza Znak"/>
    <w:basedOn w:val="TekstkomentarzaZnak"/>
    <w:link w:val="Tematkomentarza"/>
    <w:semiHidden/>
    <w:rsid w:val="009B0394"/>
    <w:rPr>
      <w:rFonts w:ascii="Times New Roman" w:eastAsia="Lucida Sans Unicode" w:hAnsi="Times New Roman" w:cs="Times New Roman"/>
      <w:b/>
      <w:bCs/>
      <w:sz w:val="20"/>
      <w:szCs w:val="20"/>
    </w:rPr>
  </w:style>
  <w:style w:type="paragraph" w:styleId="Tematkomentarza">
    <w:name w:val="annotation subject"/>
    <w:basedOn w:val="Tekstkomentarza"/>
    <w:next w:val="Tekstkomentarza"/>
    <w:link w:val="TematkomentarzaZnak"/>
    <w:semiHidden/>
    <w:rsid w:val="009B0394"/>
    <w:rPr>
      <w:b/>
      <w:bCs/>
    </w:rPr>
  </w:style>
  <w:style w:type="character" w:customStyle="1" w:styleId="TekstdymkaZnak">
    <w:name w:val="Tekst dymka Znak"/>
    <w:basedOn w:val="Domylnaczcionkaakapitu"/>
    <w:link w:val="Tekstdymka"/>
    <w:uiPriority w:val="99"/>
    <w:semiHidden/>
    <w:rsid w:val="009B0394"/>
    <w:rPr>
      <w:rFonts w:ascii="Tahoma" w:eastAsia="Lucida Sans Unicode" w:hAnsi="Tahoma" w:cs="Tahoma"/>
      <w:sz w:val="16"/>
      <w:szCs w:val="16"/>
    </w:rPr>
  </w:style>
  <w:style w:type="paragraph" w:styleId="Tekstdymka">
    <w:name w:val="Balloon Text"/>
    <w:basedOn w:val="Normalny"/>
    <w:link w:val="TekstdymkaZnak"/>
    <w:uiPriority w:val="99"/>
    <w:semiHidden/>
    <w:rsid w:val="009B0394"/>
    <w:pPr>
      <w:widowControl w:val="0"/>
      <w:suppressAutoHyphens/>
      <w:spacing w:after="0" w:line="240" w:lineRule="auto"/>
    </w:pPr>
    <w:rPr>
      <w:rFonts w:ascii="Tahoma" w:eastAsia="Lucida Sans Unicode" w:hAnsi="Tahoma" w:cs="Tahoma"/>
      <w:sz w:val="16"/>
      <w:szCs w:val="16"/>
    </w:rPr>
  </w:style>
  <w:style w:type="paragraph" w:styleId="Bezodstpw">
    <w:name w:val="No Spacing"/>
    <w:link w:val="BezodstpwZnak"/>
    <w:uiPriority w:val="1"/>
    <w:qFormat/>
    <w:rsid w:val="009B0394"/>
    <w:pPr>
      <w:spacing w:after="0" w:line="240" w:lineRule="auto"/>
    </w:pPr>
    <w:rPr>
      <w:rFonts w:ascii="Calibri" w:eastAsia="Calibri" w:hAnsi="Calibri" w:cs="Times New Roman"/>
      <w:lang w:eastAsia="en-US"/>
    </w:rPr>
  </w:style>
  <w:style w:type="character" w:customStyle="1" w:styleId="BezodstpwZnak">
    <w:name w:val="Bez odstępów Znak"/>
    <w:link w:val="Bezodstpw"/>
    <w:uiPriority w:val="1"/>
    <w:locked/>
    <w:rsid w:val="009B0394"/>
    <w:rPr>
      <w:rFonts w:ascii="Calibri" w:eastAsia="Calibri" w:hAnsi="Calibri" w:cs="Times New Roman"/>
      <w:lang w:eastAsia="en-US"/>
    </w:rPr>
  </w:style>
  <w:style w:type="paragraph" w:styleId="HTML-wstpniesformatowany">
    <w:name w:val="HTML Preformatted"/>
    <w:basedOn w:val="Normalny"/>
    <w:link w:val="HTML-wstpniesformatowanyZnak"/>
    <w:rsid w:val="009B0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wstpniesformatowanyZnak">
    <w:name w:val="HTML - wstępnie sformatowany Znak"/>
    <w:basedOn w:val="Domylnaczcionkaakapitu"/>
    <w:link w:val="HTML-wstpniesformatowany"/>
    <w:rsid w:val="009B0394"/>
    <w:rPr>
      <w:rFonts w:ascii="Courier New" w:eastAsia="Times New Roman" w:hAnsi="Courier New" w:cs="Courier New"/>
      <w:sz w:val="20"/>
      <w:szCs w:val="20"/>
    </w:rPr>
  </w:style>
  <w:style w:type="paragraph" w:customStyle="1" w:styleId="Akapitzlist1">
    <w:name w:val="Akapit z listą1"/>
    <w:basedOn w:val="Normalny"/>
    <w:rsid w:val="009B0394"/>
    <w:pPr>
      <w:ind w:left="720"/>
      <w:contextualSpacing/>
    </w:pPr>
    <w:rPr>
      <w:rFonts w:ascii="Arial" w:eastAsia="Times New Roman" w:hAnsi="Arial" w:cs="Times New Roman"/>
      <w:lang w:eastAsia="en-US"/>
    </w:rPr>
  </w:style>
  <w:style w:type="paragraph" w:customStyle="1" w:styleId="Bezodstpw1">
    <w:name w:val="Bez odstępów1"/>
    <w:rsid w:val="009B0394"/>
    <w:pPr>
      <w:spacing w:after="0" w:line="240" w:lineRule="auto"/>
    </w:pPr>
    <w:rPr>
      <w:rFonts w:ascii="Arial" w:eastAsia="Times New Roman" w:hAnsi="Arial" w:cs="Times New Roman"/>
      <w:lang w:eastAsia="en-US"/>
    </w:rPr>
  </w:style>
  <w:style w:type="paragraph" w:customStyle="1" w:styleId="Default">
    <w:name w:val="Default"/>
    <w:qFormat/>
    <w:rsid w:val="003B62BD"/>
    <w:pPr>
      <w:autoSpaceDE w:val="0"/>
      <w:autoSpaceDN w:val="0"/>
      <w:adjustRightInd w:val="0"/>
      <w:spacing w:after="0" w:line="240" w:lineRule="auto"/>
      <w:jc w:val="both"/>
    </w:pPr>
    <w:rPr>
      <w:rFonts w:ascii="Calibri" w:eastAsia="Times New Roman" w:hAnsi="Calibri" w:cs="Times New Roman"/>
      <w:color w:val="000000"/>
      <w:sz w:val="24"/>
      <w:szCs w:val="24"/>
    </w:rPr>
  </w:style>
  <w:style w:type="paragraph" w:customStyle="1" w:styleId="Nagwek11">
    <w:name w:val="Nagłówek 11"/>
    <w:basedOn w:val="Nagwek4"/>
    <w:rsid w:val="009B0394"/>
    <w:pPr>
      <w:widowControl/>
      <w:tabs>
        <w:tab w:val="left" w:pos="720"/>
      </w:tabs>
      <w:suppressAutoHyphens w:val="0"/>
      <w:spacing w:before="0" w:after="0"/>
    </w:pPr>
    <w:rPr>
      <w:rFonts w:eastAsia="Times New Roman"/>
      <w:bCs w:val="0"/>
      <w:sz w:val="24"/>
      <w:szCs w:val="20"/>
    </w:rPr>
  </w:style>
  <w:style w:type="paragraph" w:customStyle="1" w:styleId="WW-Tekstpodstawowywcity2">
    <w:name w:val="WW-Tekst podstawowy wcięty 2"/>
    <w:basedOn w:val="Normalny"/>
    <w:rsid w:val="009B0394"/>
    <w:pPr>
      <w:widowControl w:val="0"/>
      <w:suppressAutoHyphens/>
      <w:spacing w:after="0" w:line="240" w:lineRule="auto"/>
      <w:ind w:firstLine="720"/>
    </w:pPr>
    <w:rPr>
      <w:rFonts w:ascii="Times New Roman" w:eastAsia="HG Mincho Light J" w:hAnsi="Times New Roman" w:cs="Times New Roman"/>
      <w:color w:val="FF0000"/>
      <w:spacing w:val="-3"/>
      <w:szCs w:val="24"/>
    </w:rPr>
  </w:style>
  <w:style w:type="paragraph" w:customStyle="1" w:styleId="ZnakZnak2">
    <w:name w:val="Znak Znak2"/>
    <w:basedOn w:val="Normalny"/>
    <w:rsid w:val="009B0394"/>
    <w:pPr>
      <w:spacing w:after="0" w:line="360" w:lineRule="auto"/>
    </w:pPr>
    <w:rPr>
      <w:rFonts w:ascii="Verdana" w:eastAsia="Times New Roman" w:hAnsi="Verdana" w:cs="Times New Roman"/>
      <w:sz w:val="20"/>
      <w:szCs w:val="20"/>
    </w:rPr>
  </w:style>
  <w:style w:type="paragraph" w:styleId="Tekstpodstawowywcity">
    <w:name w:val="Body Text Indent"/>
    <w:basedOn w:val="Normalny"/>
    <w:link w:val="TekstpodstawowywcityZnak"/>
    <w:uiPriority w:val="99"/>
    <w:rsid w:val="009B0394"/>
    <w:pPr>
      <w:widowControl w:val="0"/>
      <w:suppressAutoHyphens/>
      <w:spacing w:after="120" w:line="240" w:lineRule="auto"/>
      <w:ind w:left="283"/>
    </w:pPr>
    <w:rPr>
      <w:rFonts w:ascii="Times New Roman" w:eastAsia="Lucida Sans Unicode" w:hAnsi="Times New Roman" w:cs="Times New Roman"/>
      <w:szCs w:val="20"/>
    </w:rPr>
  </w:style>
  <w:style w:type="character" w:customStyle="1" w:styleId="TekstpodstawowywcityZnak">
    <w:name w:val="Tekst podstawowy wcięty Znak"/>
    <w:basedOn w:val="Domylnaczcionkaakapitu"/>
    <w:link w:val="Tekstpodstawowywcity"/>
    <w:uiPriority w:val="99"/>
    <w:rsid w:val="009B0394"/>
    <w:rPr>
      <w:rFonts w:ascii="Times New Roman" w:eastAsia="Lucida Sans Unicode" w:hAnsi="Times New Roman" w:cs="Times New Roman"/>
      <w:sz w:val="24"/>
      <w:szCs w:val="20"/>
    </w:rPr>
  </w:style>
  <w:style w:type="paragraph" w:customStyle="1" w:styleId="Zawartotabeli">
    <w:name w:val="Zawartość tabeli"/>
    <w:basedOn w:val="Normalny"/>
    <w:rsid w:val="009B0394"/>
    <w:pPr>
      <w:suppressLineNumbers/>
      <w:suppressAutoHyphens/>
      <w:spacing w:after="0" w:line="240" w:lineRule="auto"/>
    </w:pPr>
    <w:rPr>
      <w:rFonts w:ascii="Times New Roman" w:eastAsia="Lucida Sans Unicode" w:hAnsi="Times New Roman" w:cs="Mangal"/>
      <w:kern w:val="1"/>
      <w:szCs w:val="24"/>
      <w:lang w:eastAsia="hi-IN" w:bidi="hi-IN"/>
    </w:rPr>
  </w:style>
  <w:style w:type="paragraph" w:customStyle="1" w:styleId="ZnakZnak">
    <w:name w:val="Znak Znak"/>
    <w:basedOn w:val="Normalny"/>
    <w:rsid w:val="009B0394"/>
    <w:pPr>
      <w:spacing w:after="0" w:line="360" w:lineRule="auto"/>
    </w:pPr>
    <w:rPr>
      <w:rFonts w:ascii="Verdana" w:eastAsia="Times New Roman" w:hAnsi="Verdana" w:cs="Times New Roman"/>
      <w:sz w:val="20"/>
      <w:szCs w:val="20"/>
    </w:rPr>
  </w:style>
  <w:style w:type="character" w:customStyle="1" w:styleId="Teksttreci">
    <w:name w:val="Tekst treści_"/>
    <w:link w:val="Teksttreci0"/>
    <w:rsid w:val="009B0394"/>
    <w:rPr>
      <w:rFonts w:ascii="Arial" w:eastAsia="Arial" w:hAnsi="Arial" w:cs="Arial"/>
      <w:sz w:val="12"/>
      <w:szCs w:val="12"/>
      <w:shd w:val="clear" w:color="auto" w:fill="FFFFFF"/>
    </w:rPr>
  </w:style>
  <w:style w:type="paragraph" w:customStyle="1" w:styleId="Teksttreci0">
    <w:name w:val="Tekst treści"/>
    <w:basedOn w:val="Normalny"/>
    <w:link w:val="Teksttreci"/>
    <w:rsid w:val="009B0394"/>
    <w:pPr>
      <w:widowControl w:val="0"/>
      <w:shd w:val="clear" w:color="auto" w:fill="FFFFFF"/>
      <w:spacing w:after="0" w:line="152" w:lineRule="exact"/>
      <w:ind w:hanging="140"/>
    </w:pPr>
    <w:rPr>
      <w:rFonts w:ascii="Arial" w:eastAsia="Arial" w:hAnsi="Arial" w:cs="Arial"/>
      <w:sz w:val="12"/>
      <w:szCs w:val="12"/>
    </w:rPr>
  </w:style>
  <w:style w:type="character" w:customStyle="1" w:styleId="TeksttreciPogrubienie">
    <w:name w:val="Tekst treści + Pogrubienie"/>
    <w:rsid w:val="009B0394"/>
    <w:rPr>
      <w:rFonts w:ascii="Arial Narrow" w:eastAsia="Arial Narrow" w:hAnsi="Arial Narrow" w:cs="Arial Narrow"/>
      <w:b/>
      <w:bCs/>
      <w:i w:val="0"/>
      <w:iCs w:val="0"/>
      <w:smallCaps w:val="0"/>
      <w:strike w:val="0"/>
      <w:color w:val="000000"/>
      <w:spacing w:val="0"/>
      <w:w w:val="100"/>
      <w:position w:val="0"/>
      <w:sz w:val="22"/>
      <w:szCs w:val="22"/>
      <w:u w:val="none"/>
      <w:lang w:val="pl-PL" w:eastAsia="pl-PL" w:bidi="pl-PL"/>
    </w:rPr>
  </w:style>
  <w:style w:type="character" w:customStyle="1" w:styleId="Teksttreci65pt">
    <w:name w:val="Tekst treści + 6;5 pt"/>
    <w:rsid w:val="009B0394"/>
    <w:rPr>
      <w:rFonts w:ascii="Arial Narrow" w:eastAsia="Arial Narrow" w:hAnsi="Arial Narrow" w:cs="Arial Narrow"/>
      <w:b w:val="0"/>
      <w:bCs w:val="0"/>
      <w:i w:val="0"/>
      <w:iCs w:val="0"/>
      <w:smallCaps w:val="0"/>
      <w:strike w:val="0"/>
      <w:color w:val="000000"/>
      <w:spacing w:val="0"/>
      <w:w w:val="100"/>
      <w:position w:val="0"/>
      <w:sz w:val="13"/>
      <w:szCs w:val="13"/>
      <w:u w:val="none"/>
      <w:lang w:val="pl-PL" w:eastAsia="pl-PL" w:bidi="pl-PL"/>
    </w:rPr>
  </w:style>
  <w:style w:type="character" w:customStyle="1" w:styleId="Teksttreci75pt">
    <w:name w:val="Tekst treści + 7;5 pt"/>
    <w:rsid w:val="009B0394"/>
    <w:rPr>
      <w:rFonts w:ascii="Arial Narrow" w:eastAsia="Arial Narrow" w:hAnsi="Arial Narrow" w:cs="Arial Narrow"/>
      <w:b w:val="0"/>
      <w:bCs w:val="0"/>
      <w:i w:val="0"/>
      <w:iCs w:val="0"/>
      <w:smallCaps w:val="0"/>
      <w:strike w:val="0"/>
      <w:color w:val="000000"/>
      <w:spacing w:val="0"/>
      <w:w w:val="100"/>
      <w:position w:val="0"/>
      <w:sz w:val="15"/>
      <w:szCs w:val="15"/>
      <w:u w:val="none"/>
      <w:lang w:val="pl-PL" w:eastAsia="pl-PL" w:bidi="pl-PL"/>
    </w:rPr>
  </w:style>
  <w:style w:type="paragraph" w:styleId="Tekstprzypisudolnego">
    <w:name w:val="footnote text"/>
    <w:basedOn w:val="Normalny"/>
    <w:link w:val="TekstprzypisudolnegoZnak"/>
    <w:unhideWhenUsed/>
    <w:rsid w:val="009B0394"/>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rsid w:val="009B0394"/>
    <w:rPr>
      <w:rFonts w:ascii="Times New Roman" w:eastAsia="Times New Roman" w:hAnsi="Times New Roman" w:cs="Times New Roman"/>
      <w:sz w:val="20"/>
      <w:szCs w:val="20"/>
    </w:rPr>
  </w:style>
  <w:style w:type="character" w:styleId="Odwoanieprzypisudolnego">
    <w:name w:val="footnote reference"/>
    <w:unhideWhenUsed/>
    <w:rsid w:val="009B0394"/>
    <w:rPr>
      <w:vertAlign w:val="superscript"/>
    </w:rPr>
  </w:style>
  <w:style w:type="paragraph" w:customStyle="1" w:styleId="Tekstpodstawowy32">
    <w:name w:val="Tekst podstawowy 32"/>
    <w:basedOn w:val="Normalny"/>
    <w:rsid w:val="009B0394"/>
    <w:pPr>
      <w:overflowPunct w:val="0"/>
      <w:autoSpaceDE w:val="0"/>
      <w:autoSpaceDN w:val="0"/>
      <w:adjustRightInd w:val="0"/>
      <w:spacing w:after="0" w:line="240" w:lineRule="auto"/>
      <w:textAlignment w:val="baseline"/>
    </w:pPr>
    <w:rPr>
      <w:rFonts w:ascii="Courier New" w:eastAsia="Calibri" w:hAnsi="Courier New" w:cs="Times New Roman"/>
      <w:szCs w:val="20"/>
    </w:rPr>
  </w:style>
  <w:style w:type="paragraph" w:customStyle="1" w:styleId="Akapitzlist2">
    <w:name w:val="Akapit z listą2"/>
    <w:basedOn w:val="Normalny"/>
    <w:rsid w:val="009B0394"/>
    <w:pPr>
      <w:ind w:left="720"/>
      <w:contextualSpacing/>
    </w:pPr>
    <w:rPr>
      <w:rFonts w:ascii="Arial" w:eastAsia="Times New Roman" w:hAnsi="Arial" w:cs="Times New Roman"/>
      <w:lang w:eastAsia="en-US"/>
    </w:rPr>
  </w:style>
  <w:style w:type="paragraph" w:customStyle="1" w:styleId="Akapitzlist3">
    <w:name w:val="Akapit z listą3"/>
    <w:basedOn w:val="Normalny"/>
    <w:rsid w:val="009B0394"/>
    <w:pPr>
      <w:ind w:left="720"/>
      <w:contextualSpacing/>
    </w:pPr>
    <w:rPr>
      <w:rFonts w:ascii="Calibri" w:eastAsia="SimSun" w:hAnsi="Calibri" w:cs="Times New Roman"/>
      <w:lang w:eastAsia="zh-CN"/>
    </w:rPr>
  </w:style>
  <w:style w:type="paragraph" w:styleId="Spistreci2">
    <w:name w:val="toc 2"/>
    <w:basedOn w:val="Normalny"/>
    <w:next w:val="Normalny"/>
    <w:autoRedefine/>
    <w:uiPriority w:val="39"/>
    <w:unhideWhenUsed/>
    <w:rsid w:val="00344B5B"/>
    <w:pPr>
      <w:widowControl w:val="0"/>
      <w:tabs>
        <w:tab w:val="right" w:leader="dot" w:pos="9627"/>
      </w:tabs>
      <w:suppressAutoHyphens/>
      <w:spacing w:after="100" w:line="240" w:lineRule="auto"/>
      <w:ind w:left="240"/>
    </w:pPr>
    <w:rPr>
      <w:rFonts w:eastAsia="Lucida Sans Unicode" w:cstheme="minorHAnsi"/>
      <w:szCs w:val="20"/>
    </w:rPr>
  </w:style>
  <w:style w:type="paragraph" w:styleId="Spistreci1">
    <w:name w:val="toc 1"/>
    <w:basedOn w:val="Normalny"/>
    <w:next w:val="Normalny"/>
    <w:autoRedefine/>
    <w:uiPriority w:val="39"/>
    <w:unhideWhenUsed/>
    <w:rsid w:val="009B0394"/>
    <w:pPr>
      <w:widowControl w:val="0"/>
      <w:suppressAutoHyphens/>
      <w:spacing w:after="100" w:line="240" w:lineRule="auto"/>
    </w:pPr>
    <w:rPr>
      <w:rFonts w:ascii="Times New Roman" w:eastAsia="Lucida Sans Unicode" w:hAnsi="Times New Roman" w:cs="Times New Roman"/>
      <w:szCs w:val="20"/>
    </w:rPr>
  </w:style>
  <w:style w:type="character" w:styleId="Pogrubienie">
    <w:name w:val="Strong"/>
    <w:uiPriority w:val="22"/>
    <w:qFormat/>
    <w:rsid w:val="009B0394"/>
    <w:rPr>
      <w:b/>
      <w:bCs/>
    </w:rPr>
  </w:style>
  <w:style w:type="paragraph" w:customStyle="1" w:styleId="TableParagraph">
    <w:name w:val="Table Paragraph"/>
    <w:basedOn w:val="Normalny"/>
    <w:uiPriority w:val="1"/>
    <w:qFormat/>
    <w:rsid w:val="009B0394"/>
    <w:pPr>
      <w:widowControl w:val="0"/>
      <w:autoSpaceDE w:val="0"/>
      <w:autoSpaceDN w:val="0"/>
      <w:spacing w:after="0" w:line="240" w:lineRule="auto"/>
      <w:ind w:left="360" w:hanging="360"/>
    </w:pPr>
    <w:rPr>
      <w:rFonts w:ascii="Avenir-Light" w:eastAsia="Avenir-Light" w:hAnsi="Avenir-Light" w:cs="Avenir-Light"/>
      <w:lang w:val="en-US" w:eastAsia="en-US"/>
    </w:rPr>
  </w:style>
  <w:style w:type="character" w:customStyle="1" w:styleId="acopre">
    <w:name w:val="acopre"/>
    <w:basedOn w:val="Domylnaczcionkaakapitu"/>
    <w:rsid w:val="009B0394"/>
  </w:style>
  <w:style w:type="character" w:styleId="Odwoaniedokomentarza">
    <w:name w:val="annotation reference"/>
    <w:basedOn w:val="Domylnaczcionkaakapitu"/>
    <w:semiHidden/>
    <w:unhideWhenUsed/>
    <w:rsid w:val="00CE2D24"/>
    <w:rPr>
      <w:sz w:val="16"/>
      <w:szCs w:val="16"/>
    </w:rPr>
  </w:style>
  <w:style w:type="paragraph" w:styleId="Poprawka">
    <w:name w:val="Revision"/>
    <w:hidden/>
    <w:uiPriority w:val="99"/>
    <w:semiHidden/>
    <w:rsid w:val="00CE2D24"/>
    <w:pPr>
      <w:spacing w:after="0" w:line="240" w:lineRule="auto"/>
    </w:pPr>
  </w:style>
  <w:style w:type="character" w:customStyle="1" w:styleId="Nierozpoznanawzmianka1">
    <w:name w:val="Nierozpoznana wzmianka1"/>
    <w:basedOn w:val="Domylnaczcionkaakapitu"/>
    <w:uiPriority w:val="99"/>
    <w:semiHidden/>
    <w:unhideWhenUsed/>
    <w:rsid w:val="009644F7"/>
    <w:rPr>
      <w:color w:val="605E5C"/>
      <w:shd w:val="clear" w:color="auto" w:fill="E1DFDD"/>
    </w:rPr>
  </w:style>
  <w:style w:type="character" w:customStyle="1" w:styleId="Nierozpoznanawzmianka2">
    <w:name w:val="Nierozpoznana wzmianka2"/>
    <w:basedOn w:val="Domylnaczcionkaakapitu"/>
    <w:uiPriority w:val="99"/>
    <w:semiHidden/>
    <w:unhideWhenUsed/>
    <w:rsid w:val="00CD3E3E"/>
    <w:rPr>
      <w:color w:val="605E5C"/>
      <w:shd w:val="clear" w:color="auto" w:fill="E1DFDD"/>
    </w:rPr>
  </w:style>
  <w:style w:type="character" w:styleId="UyteHipercze">
    <w:name w:val="FollowedHyperlink"/>
    <w:basedOn w:val="Domylnaczcionkaakapitu"/>
    <w:uiPriority w:val="99"/>
    <w:semiHidden/>
    <w:unhideWhenUsed/>
    <w:rsid w:val="005C5A2A"/>
    <w:rPr>
      <w:color w:val="800080" w:themeColor="followedHyperlink"/>
      <w:u w:val="single"/>
    </w:rPr>
  </w:style>
  <w:style w:type="character" w:customStyle="1" w:styleId="Normalny1">
    <w:name w:val="Normalny1"/>
    <w:basedOn w:val="Domylnaczcionkaakapitu"/>
    <w:rsid w:val="00C3795F"/>
  </w:style>
  <w:style w:type="paragraph" w:styleId="Spistreci3">
    <w:name w:val="toc 3"/>
    <w:basedOn w:val="Normalny"/>
    <w:next w:val="Normalny"/>
    <w:autoRedefine/>
    <w:uiPriority w:val="39"/>
    <w:unhideWhenUsed/>
    <w:rsid w:val="009A2235"/>
    <w:pPr>
      <w:spacing w:after="100"/>
      <w:ind w:left="480"/>
    </w:pPr>
  </w:style>
  <w:style w:type="table" w:customStyle="1" w:styleId="Tabela-Siatka1">
    <w:name w:val="Tabela - Siatka1"/>
    <w:basedOn w:val="Standardowy"/>
    <w:next w:val="Tabela-Siatka"/>
    <w:uiPriority w:val="59"/>
    <w:rsid w:val="004451C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445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Normalny"/>
    <w:rsid w:val="004451C0"/>
    <w:pPr>
      <w:spacing w:before="100" w:beforeAutospacing="1" w:after="100" w:afterAutospacing="1" w:line="240" w:lineRule="auto"/>
      <w:jc w:val="left"/>
    </w:pPr>
    <w:rPr>
      <w:rFonts w:ascii="Times New Roman" w:eastAsia="Times New Roman" w:hAnsi="Times New Roman" w:cs="Times New Roman"/>
      <w:szCs w:val="24"/>
    </w:rPr>
  </w:style>
  <w:style w:type="paragraph" w:customStyle="1" w:styleId="western">
    <w:name w:val="western"/>
    <w:basedOn w:val="Normalny"/>
    <w:rsid w:val="00430DAF"/>
    <w:pPr>
      <w:widowControl w:val="0"/>
      <w:suppressAutoHyphens/>
      <w:spacing w:before="280" w:after="280" w:line="240" w:lineRule="auto"/>
      <w:jc w:val="left"/>
    </w:pPr>
    <w:rPr>
      <w:rFonts w:ascii="Times New Roman" w:eastAsia="Lucida Sans Unicode" w:hAnsi="Times New Roman" w:cs="Times New Roman"/>
      <w:kern w:val="1"/>
      <w:szCs w:val="24"/>
      <w:lang w:eastAsia="ar-SA"/>
    </w:rPr>
  </w:style>
  <w:style w:type="character" w:customStyle="1" w:styleId="Znakiprzypiswdolnych">
    <w:name w:val="Znaki przypisów dolnych"/>
    <w:rsid w:val="00430DAF"/>
    <w:rPr>
      <w:vertAlign w:val="superscript"/>
    </w:rPr>
  </w:style>
  <w:style w:type="character" w:customStyle="1" w:styleId="Nagwek5Znak">
    <w:name w:val="Nagłówek 5 Znak"/>
    <w:basedOn w:val="Domylnaczcionkaakapitu"/>
    <w:link w:val="Nagwek5"/>
    <w:uiPriority w:val="9"/>
    <w:semiHidden/>
    <w:rsid w:val="00516F11"/>
    <w:rPr>
      <w:rFonts w:asciiTheme="majorHAnsi" w:eastAsiaTheme="majorEastAsia" w:hAnsiTheme="majorHAnsi" w:cstheme="majorBidi"/>
      <w:color w:val="243F60" w:themeColor="accent1" w:themeShade="7F"/>
      <w:sz w:val="24"/>
    </w:rPr>
  </w:style>
  <w:style w:type="paragraph" w:styleId="Spistreci4">
    <w:name w:val="toc 4"/>
    <w:basedOn w:val="Normalny"/>
    <w:next w:val="Normalny"/>
    <w:autoRedefine/>
    <w:semiHidden/>
    <w:unhideWhenUsed/>
    <w:rsid w:val="00516F11"/>
    <w:pPr>
      <w:spacing w:after="100"/>
      <w:ind w:left="720"/>
    </w:pPr>
  </w:style>
  <w:style w:type="character" w:styleId="Odwoanieprzypisukocowego">
    <w:name w:val="endnote reference"/>
    <w:basedOn w:val="Domylnaczcionkaakapitu"/>
    <w:semiHidden/>
    <w:unhideWhenUsed/>
    <w:rsid w:val="00B74C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643236">
      <w:bodyDiv w:val="1"/>
      <w:marLeft w:val="0"/>
      <w:marRight w:val="0"/>
      <w:marTop w:val="0"/>
      <w:marBottom w:val="0"/>
      <w:divBdr>
        <w:top w:val="none" w:sz="0" w:space="0" w:color="auto"/>
        <w:left w:val="none" w:sz="0" w:space="0" w:color="auto"/>
        <w:bottom w:val="none" w:sz="0" w:space="0" w:color="auto"/>
        <w:right w:val="none" w:sz="0" w:space="0" w:color="auto"/>
      </w:divBdr>
    </w:div>
    <w:div w:id="279728942">
      <w:bodyDiv w:val="1"/>
      <w:marLeft w:val="0"/>
      <w:marRight w:val="0"/>
      <w:marTop w:val="0"/>
      <w:marBottom w:val="0"/>
      <w:divBdr>
        <w:top w:val="none" w:sz="0" w:space="0" w:color="auto"/>
        <w:left w:val="none" w:sz="0" w:space="0" w:color="auto"/>
        <w:bottom w:val="none" w:sz="0" w:space="0" w:color="auto"/>
        <w:right w:val="none" w:sz="0" w:space="0" w:color="auto"/>
      </w:divBdr>
    </w:div>
    <w:div w:id="86698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muzeum_bytom" TargetMode="External"/><Relationship Id="rId18" Type="http://schemas.openxmlformats.org/officeDocument/2006/relationships/header" Target="header2.xm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platformazakupowa.pl" TargetMode="Externa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muzeum_bytom" TargetMode="Externa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https://platformazakupowa.pl/pn/muzeum_bytom%20do%20%20dnia%2010.06.2024" TargetMode="External"/><Relationship Id="rId23" Type="http://schemas.microsoft.com/office/2016/09/relationships/commentsIds" Target="commentsIds.xml"/><Relationship Id="rId10" Type="http://schemas.openxmlformats.org/officeDocument/2006/relationships/hyperlink" Target="https://platformazakupowa.pl/pn/muzeum_bytom"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mailto:przetarg@muzeum.bytom.pl"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1D914-272A-4746-A676-0338573E6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43</Pages>
  <Words>16775</Words>
  <Characters>100652</Characters>
  <Application>Microsoft Office Word</Application>
  <DocSecurity>0</DocSecurity>
  <Lines>838</Lines>
  <Paragraphs>234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117193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Tomek</dc:creator>
  <cp:lastModifiedBy>A.Wandzik</cp:lastModifiedBy>
  <cp:revision>8</cp:revision>
  <cp:lastPrinted>2024-05-25T12:55:00Z</cp:lastPrinted>
  <dcterms:created xsi:type="dcterms:W3CDTF">2024-04-24T11:26:00Z</dcterms:created>
  <dcterms:modified xsi:type="dcterms:W3CDTF">2024-05-25T12:55:00Z</dcterms:modified>
</cp:coreProperties>
</file>