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</w:t>
      </w:r>
      <w:bookmarkStart w:id="0" w:name="_GoBack"/>
      <w:bookmarkEnd w:id="0"/>
      <w:r w:rsidRPr="00252C67">
        <w:rPr>
          <w:rFonts w:ascii="Times New Roman" w:hAnsi="Times New Roman" w:cs="Times New Roman"/>
          <w:b/>
          <w:sz w:val="24"/>
          <w:szCs w:val="24"/>
        </w:rPr>
        <w:t>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BF3F46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BF3F46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213306" w:rsidRPr="00BA5067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BA506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„</w:t>
      </w:r>
      <w:r w:rsidR="00D86302" w:rsidRPr="00D86302">
        <w:rPr>
          <w:rFonts w:ascii="Times New Roman" w:hAnsi="Times New Roman" w:cs="Times New Roman"/>
          <w:b/>
          <w:bCs/>
        </w:rPr>
        <w:t>Dostawa pieczywa, świeżych wyrobów piekarskich i ciastkarskich dla jednostek organizacyjnych powiatu płockiego w 2024 roku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BA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06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5067" w:rsidRDefault="00BA5067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5067" w:rsidRDefault="00BA5067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</w:t>
      </w:r>
      <w:r w:rsidRPr="006F3683">
        <w:rPr>
          <w:rFonts w:ascii="Times New Roman" w:hAnsi="Times New Roman" w:cs="Times New Roman"/>
          <w:sz w:val="24"/>
          <w:szCs w:val="24"/>
        </w:rPr>
        <w:t xml:space="preserve">podstawie art. 110 ust. </w:t>
      </w:r>
      <w:r w:rsidR="006F3683" w:rsidRPr="006F3683">
        <w:rPr>
          <w:rFonts w:ascii="Times New Roman" w:hAnsi="Times New Roman" w:cs="Times New Roman"/>
          <w:sz w:val="24"/>
          <w:szCs w:val="24"/>
        </w:rPr>
        <w:t>2</w:t>
      </w:r>
      <w:r w:rsidRPr="006F368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D74D7A" w:rsidRPr="006F3683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BF3F4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BF3F46">
        <w:rPr>
          <w:rFonts w:ascii="Times New Roman" w:hAnsi="Times New Roman" w:cs="Times New Roman"/>
          <w:sz w:val="24"/>
          <w:szCs w:val="24"/>
        </w:rPr>
        <w:t>3 r. poz. 1497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F46" w:rsidRDefault="00BF3F4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</w:t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BF3F4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213306"/>
    <w:rsid w:val="00215CA1"/>
    <w:rsid w:val="00252C67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3683"/>
    <w:rsid w:val="00730451"/>
    <w:rsid w:val="0080665D"/>
    <w:rsid w:val="00812361"/>
    <w:rsid w:val="008F36B6"/>
    <w:rsid w:val="009532AF"/>
    <w:rsid w:val="009D31EE"/>
    <w:rsid w:val="009E297C"/>
    <w:rsid w:val="00AF38A8"/>
    <w:rsid w:val="00B327C5"/>
    <w:rsid w:val="00BA5067"/>
    <w:rsid w:val="00BF3F46"/>
    <w:rsid w:val="00C1445D"/>
    <w:rsid w:val="00C44120"/>
    <w:rsid w:val="00C73C7E"/>
    <w:rsid w:val="00CA0DC4"/>
    <w:rsid w:val="00D00305"/>
    <w:rsid w:val="00D25BCD"/>
    <w:rsid w:val="00D74D7A"/>
    <w:rsid w:val="00D86302"/>
    <w:rsid w:val="00E654DA"/>
    <w:rsid w:val="00EB7203"/>
    <w:rsid w:val="00F05DB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character" w:styleId="Pogrubienie">
    <w:name w:val="Strong"/>
    <w:basedOn w:val="Domylnaczcionkaakapitu"/>
    <w:qFormat/>
    <w:rsid w:val="00BA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585F-A85E-417E-B4C7-AD725EC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30</cp:revision>
  <dcterms:created xsi:type="dcterms:W3CDTF">2021-01-21T11:19:00Z</dcterms:created>
  <dcterms:modified xsi:type="dcterms:W3CDTF">2023-11-06T08:03:00Z</dcterms:modified>
</cp:coreProperties>
</file>