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bookmarkStart w:id="0" w:name="_GoBack"/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</w:t>
      </w:r>
      <w:bookmarkEnd w:id="0"/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 xml:space="preserve">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16FDFA36" w14:textId="77777777" w:rsidR="00ED4A89" w:rsidRPr="00916345" w:rsidRDefault="00ED4A89" w:rsidP="00ED4A89">
      <w:pPr>
        <w:spacing w:line="288" w:lineRule="auto"/>
        <w:jc w:val="center"/>
        <w:rPr>
          <w:rFonts w:ascii="Century Gothic" w:hAnsi="Century Gothic"/>
          <w:b/>
          <w:sz w:val="16"/>
          <w:szCs w:val="16"/>
        </w:rPr>
      </w:pPr>
      <w:r w:rsidRPr="00916345">
        <w:rPr>
          <w:rFonts w:ascii="Century Gothic" w:hAnsi="Century Gothic"/>
          <w:sz w:val="16"/>
          <w:szCs w:val="16"/>
        </w:rPr>
        <w:t>„</w:t>
      </w:r>
      <w:r w:rsidRPr="00916345">
        <w:rPr>
          <w:rFonts w:ascii="Century Gothic" w:hAnsi="Century Gothic"/>
          <w:b/>
          <w:sz w:val="16"/>
          <w:szCs w:val="16"/>
        </w:rPr>
        <w:t>DOSTAWA, MONTAŻ ORAZ KALIBRACJA PĘTLI INDUKCYJNEJ DO SALI AUDIOWIZUALNEJ DLA CENTRUM KULTURY ZAMEK W POZNANIU”</w:t>
      </w:r>
    </w:p>
    <w:p w14:paraId="2874A663" w14:textId="77777777" w:rsidR="00ED4A89" w:rsidRPr="0086480E" w:rsidRDefault="00ED4A89" w:rsidP="00ED4A89">
      <w:pPr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ZO/18/2022.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D4A8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25483E2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D4A89">
      <w:rPr>
        <w:rFonts w:ascii="Century Gothic" w:hAnsi="Century Gothic"/>
        <w:b/>
        <w:sz w:val="16"/>
        <w:szCs w:val="16"/>
      </w:rPr>
      <w:t xml:space="preserve">               </w:t>
    </w:r>
    <w:r w:rsidR="00BB3F16">
      <w:rPr>
        <w:rFonts w:ascii="Century Gothic" w:hAnsi="Century Gothic"/>
        <w:b/>
        <w:i/>
        <w:sz w:val="16"/>
        <w:szCs w:val="16"/>
      </w:rPr>
      <w:t>Załącznik nr</w:t>
    </w:r>
    <w:r w:rsidR="00ED4A89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ED4A89">
      <w:rPr>
        <w:rFonts w:ascii="Century Gothic" w:hAnsi="Century Gothic"/>
        <w:b/>
        <w:i/>
        <w:sz w:val="16"/>
        <w:szCs w:val="16"/>
      </w:rPr>
      <w:t>ZO/18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29</cp:revision>
  <cp:lastPrinted>2022-09-01T05:17:00Z</cp:lastPrinted>
  <dcterms:created xsi:type="dcterms:W3CDTF">2022-06-13T09:22:00Z</dcterms:created>
  <dcterms:modified xsi:type="dcterms:W3CDTF">2022-09-01T10:20:00Z</dcterms:modified>
</cp:coreProperties>
</file>