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3AEF" w14:textId="77777777" w:rsidR="00D73C52" w:rsidRDefault="003F248B" w:rsidP="00D73C52">
      <w:r>
        <w:t xml:space="preserve"> </w:t>
      </w:r>
    </w:p>
    <w:p w14:paraId="56D3BA1D" w14:textId="2FAE09E8" w:rsidR="00D73C52" w:rsidRDefault="00D873D8" w:rsidP="00D73C52">
      <w:pPr>
        <w:ind w:left="5664" w:firstLine="708"/>
      </w:pPr>
      <w:r>
        <w:t xml:space="preserve">  Zambrów, dnia </w:t>
      </w:r>
      <w:r w:rsidR="00120501">
        <w:t>08</w:t>
      </w:r>
      <w:r>
        <w:t>.0</w:t>
      </w:r>
      <w:r w:rsidR="00120501">
        <w:t>9</w:t>
      </w:r>
      <w:r w:rsidR="00C70201">
        <w:t>.2023</w:t>
      </w:r>
      <w:r w:rsidR="00D73C52">
        <w:t xml:space="preserve"> r. </w:t>
      </w:r>
    </w:p>
    <w:p w14:paraId="1397DBD4" w14:textId="51FC1CEC" w:rsidR="0018298F" w:rsidRDefault="00D873D8" w:rsidP="009B3899">
      <w:r>
        <w:t>Nr sprawy: IR.7</w:t>
      </w:r>
      <w:r w:rsidR="00120501">
        <w:t>021</w:t>
      </w:r>
      <w:r>
        <w:t>.</w:t>
      </w:r>
      <w:r w:rsidR="00120501">
        <w:t>2</w:t>
      </w:r>
      <w:r>
        <w:t>.</w:t>
      </w:r>
      <w:r w:rsidR="00120501">
        <w:t>24</w:t>
      </w:r>
      <w:r w:rsidR="00C70201">
        <w:t>.2023</w:t>
      </w:r>
      <w:r w:rsidR="009B3899">
        <w:t xml:space="preserve"> </w:t>
      </w:r>
    </w:p>
    <w:p w14:paraId="4FEE6320" w14:textId="075D90DB" w:rsidR="00A60A39" w:rsidRDefault="00A60A39" w:rsidP="009B3899"/>
    <w:p w14:paraId="2B8AC6F3" w14:textId="77777777" w:rsidR="00A60A39" w:rsidRPr="006C3823" w:rsidRDefault="00A60A39" w:rsidP="009B3899"/>
    <w:p w14:paraId="43D92011" w14:textId="05FF2442" w:rsidR="006D2BD4" w:rsidRDefault="00E931B0" w:rsidP="0018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BD4">
        <w:rPr>
          <w:rFonts w:ascii="Times New Roman" w:hAnsi="Times New Roman" w:cs="Times New Roman"/>
          <w:sz w:val="28"/>
          <w:szCs w:val="28"/>
        </w:rPr>
        <w:t xml:space="preserve">Informacja z otwarcia ofert </w:t>
      </w:r>
    </w:p>
    <w:p w14:paraId="27E4B0AD" w14:textId="77777777" w:rsidR="00A60A39" w:rsidRPr="006D2BD4" w:rsidRDefault="00A60A39" w:rsidP="001829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B01406" w14:textId="4EDF6B1D" w:rsidR="00D73C52" w:rsidRDefault="00A60A39" w:rsidP="00D873D8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Wykonanie </w:t>
      </w:r>
      <w:proofErr w:type="spellStart"/>
      <w:r>
        <w:rPr>
          <w:b/>
        </w:rPr>
        <w:t>nasadzeń</w:t>
      </w:r>
      <w:proofErr w:type="spellEnd"/>
      <w:r>
        <w:rPr>
          <w:b/>
        </w:rPr>
        <w:t xml:space="preserve"> uzupełniających drzew w pasach </w:t>
      </w:r>
      <w:r>
        <w:rPr>
          <w:b/>
        </w:rPr>
        <w:br/>
        <w:t>drogowych dróg powiatowych na terenie miasta Zambrów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C1D162B" w14:textId="77777777" w:rsidR="00D92DBB" w:rsidRDefault="00D92DBB" w:rsidP="00D873D8">
      <w:pPr>
        <w:pStyle w:val="Akapitzlist"/>
        <w:jc w:val="center"/>
      </w:pPr>
    </w:p>
    <w:p w14:paraId="2CFD20F1" w14:textId="155F4AFB" w:rsidR="00FC2049" w:rsidRDefault="008E4D0D" w:rsidP="009B3899">
      <w:pPr>
        <w:ind w:firstLine="708"/>
        <w:jc w:val="both"/>
      </w:pPr>
      <w:r>
        <w:t>Zarząd Powiatu Zambrowskiego informuje, iż w przedm</w:t>
      </w:r>
      <w:r w:rsidR="0001258A">
        <w:t xml:space="preserve">iotowym postępowaniu, do dnia </w:t>
      </w:r>
      <w:r w:rsidR="00A60A39">
        <w:t>08</w:t>
      </w:r>
      <w:r w:rsidR="00D873D8">
        <w:t>.0</w:t>
      </w:r>
      <w:r w:rsidR="00A60A39">
        <w:t>9</w:t>
      </w:r>
      <w:r w:rsidR="0018298F">
        <w:t>.2023</w:t>
      </w:r>
      <w:r w:rsidR="00D873D8">
        <w:t xml:space="preserve"> r. do godz. 1</w:t>
      </w:r>
      <w:r w:rsidR="00A60A39">
        <w:t>0</w:t>
      </w:r>
      <w:r>
        <w:t>:00, wpłynęły następujące oferty cenowe:</w:t>
      </w:r>
    </w:p>
    <w:p w14:paraId="03CC477E" w14:textId="77777777" w:rsidR="00D92DBB" w:rsidRDefault="00D92DBB" w:rsidP="009B3899">
      <w:pPr>
        <w:ind w:firstLine="708"/>
        <w:jc w:val="both"/>
      </w:pPr>
    </w:p>
    <w:tbl>
      <w:tblPr>
        <w:tblStyle w:val="Tabela-Siatka"/>
        <w:tblW w:w="8820" w:type="dxa"/>
        <w:jc w:val="center"/>
        <w:tblLook w:val="04A0" w:firstRow="1" w:lastRow="0" w:firstColumn="1" w:lastColumn="0" w:noHBand="0" w:noVBand="1"/>
      </w:tblPr>
      <w:tblGrid>
        <w:gridCol w:w="489"/>
        <w:gridCol w:w="1213"/>
        <w:gridCol w:w="2773"/>
        <w:gridCol w:w="4345"/>
      </w:tblGrid>
      <w:tr w:rsidR="000D5F46" w14:paraId="03C412E5" w14:textId="77777777" w:rsidTr="000D5F46">
        <w:trPr>
          <w:trHeight w:val="832"/>
          <w:jc w:val="center"/>
        </w:trPr>
        <w:tc>
          <w:tcPr>
            <w:tcW w:w="489" w:type="dxa"/>
          </w:tcPr>
          <w:p w14:paraId="05E593A6" w14:textId="77777777" w:rsidR="000D5F46" w:rsidRPr="00F62584" w:rsidRDefault="000D5F46" w:rsidP="00A87F65">
            <w:pPr>
              <w:pStyle w:val="rozdzia"/>
              <w:rPr>
                <w:b/>
              </w:rPr>
            </w:pPr>
            <w:r w:rsidRPr="00F62584">
              <w:t>Lp.</w:t>
            </w:r>
          </w:p>
        </w:tc>
        <w:tc>
          <w:tcPr>
            <w:tcW w:w="1213" w:type="dxa"/>
          </w:tcPr>
          <w:p w14:paraId="535DEF77" w14:textId="77777777" w:rsidR="000D5F46" w:rsidRPr="00F62584" w:rsidRDefault="000D5F46" w:rsidP="00A87F65">
            <w:pPr>
              <w:pStyle w:val="rozdzia"/>
              <w:rPr>
                <w:b/>
              </w:rPr>
            </w:pPr>
            <w:r>
              <w:t xml:space="preserve">Data złożenia lub </w:t>
            </w:r>
            <w:r w:rsidRPr="00F62584">
              <w:t>zebrania</w:t>
            </w:r>
          </w:p>
        </w:tc>
        <w:tc>
          <w:tcPr>
            <w:tcW w:w="2773" w:type="dxa"/>
          </w:tcPr>
          <w:p w14:paraId="55B88FDB" w14:textId="77777777" w:rsidR="000D5F46" w:rsidRPr="00F62584" w:rsidRDefault="000D5F46" w:rsidP="00A87F65">
            <w:pPr>
              <w:pStyle w:val="rozdzia"/>
              <w:rPr>
                <w:b/>
              </w:rPr>
            </w:pPr>
            <w:r w:rsidRPr="00F62584">
              <w:t>Nazwa Wykonawcy</w:t>
            </w:r>
          </w:p>
        </w:tc>
        <w:tc>
          <w:tcPr>
            <w:tcW w:w="4345" w:type="dxa"/>
          </w:tcPr>
          <w:p w14:paraId="2473A66B" w14:textId="77777777" w:rsidR="000D5F46" w:rsidRPr="004843FF" w:rsidRDefault="000D5F46" w:rsidP="00A87F65">
            <w:pPr>
              <w:pStyle w:val="rozdzia"/>
            </w:pPr>
            <w:r w:rsidRPr="00F62584">
              <w:t>Cena</w:t>
            </w:r>
            <w:r>
              <w:t xml:space="preserve"> brutto [zł ]</w:t>
            </w:r>
          </w:p>
        </w:tc>
      </w:tr>
      <w:tr w:rsidR="000D5F46" w14:paraId="6DDAEC8B" w14:textId="77777777" w:rsidTr="00727F59">
        <w:trPr>
          <w:trHeight w:val="980"/>
          <w:jc w:val="center"/>
        </w:trPr>
        <w:tc>
          <w:tcPr>
            <w:tcW w:w="489" w:type="dxa"/>
            <w:vAlign w:val="center"/>
          </w:tcPr>
          <w:p w14:paraId="14157B44" w14:textId="77777777" w:rsidR="000D5F46" w:rsidRDefault="000D5F46" w:rsidP="00A87F65">
            <w:pPr>
              <w:pStyle w:val="rozdzia"/>
            </w:pPr>
            <w:r>
              <w:t>1</w:t>
            </w:r>
          </w:p>
        </w:tc>
        <w:tc>
          <w:tcPr>
            <w:tcW w:w="1213" w:type="dxa"/>
            <w:vAlign w:val="center"/>
          </w:tcPr>
          <w:p w14:paraId="1726894B" w14:textId="64212359" w:rsidR="000D5F46" w:rsidRDefault="00A60A39" w:rsidP="00A87F65">
            <w:pPr>
              <w:pStyle w:val="rozdzia"/>
            </w:pPr>
            <w:r>
              <w:t>01.09.2023</w:t>
            </w:r>
            <w:r w:rsidR="00D873D8">
              <w:t xml:space="preserve"> </w:t>
            </w:r>
          </w:p>
        </w:tc>
        <w:tc>
          <w:tcPr>
            <w:tcW w:w="2773" w:type="dxa"/>
            <w:vAlign w:val="center"/>
          </w:tcPr>
          <w:p w14:paraId="15B3719F" w14:textId="77777777" w:rsidR="0023597D" w:rsidRDefault="003D26D9" w:rsidP="00A87F65">
            <w:pPr>
              <w:pStyle w:val="rozdzia"/>
            </w:pPr>
            <w:r>
              <w:t xml:space="preserve">Centrum Ogrodnicze </w:t>
            </w:r>
          </w:p>
          <w:p w14:paraId="568990D1" w14:textId="77777777" w:rsidR="003D26D9" w:rsidRDefault="003D26D9" w:rsidP="00A87F65">
            <w:pPr>
              <w:pStyle w:val="rozdzia"/>
            </w:pPr>
            <w:r>
              <w:t>Andrzej Zieliński</w:t>
            </w:r>
          </w:p>
          <w:p w14:paraId="3AACF669" w14:textId="77777777" w:rsidR="003D26D9" w:rsidRDefault="003D26D9" w:rsidP="00A87F65">
            <w:pPr>
              <w:pStyle w:val="rozdzia"/>
            </w:pPr>
            <w:r>
              <w:t>ul. Modlińska 322</w:t>
            </w:r>
          </w:p>
          <w:p w14:paraId="56CA786C" w14:textId="626C50DC" w:rsidR="003D26D9" w:rsidRDefault="003D26D9" w:rsidP="00A87F65">
            <w:pPr>
              <w:pStyle w:val="rozdzia"/>
            </w:pPr>
            <w:r>
              <w:t xml:space="preserve">03-152 Warszawa </w:t>
            </w:r>
          </w:p>
        </w:tc>
        <w:tc>
          <w:tcPr>
            <w:tcW w:w="4345" w:type="dxa"/>
            <w:vAlign w:val="center"/>
          </w:tcPr>
          <w:p w14:paraId="307AB0BC" w14:textId="32A42E2F" w:rsidR="000D5F46" w:rsidRPr="003265F9" w:rsidRDefault="003D26D9" w:rsidP="00A87F65">
            <w:pPr>
              <w:pStyle w:val="rozdzia"/>
              <w:rPr>
                <w:b/>
              </w:rPr>
            </w:pPr>
            <w:r>
              <w:rPr>
                <w:b/>
              </w:rPr>
              <w:t>72 900,00</w:t>
            </w:r>
          </w:p>
        </w:tc>
      </w:tr>
      <w:tr w:rsidR="000D5F46" w14:paraId="1C21B963" w14:textId="77777777" w:rsidTr="00EA040A">
        <w:trPr>
          <w:trHeight w:val="873"/>
          <w:jc w:val="center"/>
        </w:trPr>
        <w:tc>
          <w:tcPr>
            <w:tcW w:w="489" w:type="dxa"/>
            <w:vAlign w:val="center"/>
          </w:tcPr>
          <w:p w14:paraId="02B17EF2" w14:textId="77777777" w:rsidR="000D5F46" w:rsidRDefault="00D873D8" w:rsidP="00A87F65">
            <w:pPr>
              <w:pStyle w:val="rozdzia"/>
            </w:pPr>
            <w:r>
              <w:t>2</w:t>
            </w:r>
          </w:p>
        </w:tc>
        <w:tc>
          <w:tcPr>
            <w:tcW w:w="1213" w:type="dxa"/>
            <w:vAlign w:val="center"/>
          </w:tcPr>
          <w:p w14:paraId="6E5FB37F" w14:textId="2B7A194A" w:rsidR="000D5F46" w:rsidRDefault="00A60A39" w:rsidP="00A87F65">
            <w:pPr>
              <w:pStyle w:val="rozdzia"/>
            </w:pPr>
            <w:r>
              <w:t xml:space="preserve">07.09.2023 </w:t>
            </w:r>
          </w:p>
        </w:tc>
        <w:tc>
          <w:tcPr>
            <w:tcW w:w="2773" w:type="dxa"/>
            <w:vAlign w:val="center"/>
          </w:tcPr>
          <w:p w14:paraId="34C2DA83" w14:textId="77777777" w:rsidR="0023597D" w:rsidRDefault="003D26D9" w:rsidP="00A87F65">
            <w:pPr>
              <w:pStyle w:val="rozdzia"/>
            </w:pPr>
            <w:r>
              <w:t xml:space="preserve">FLORMAK Krystyna Makowiecka </w:t>
            </w:r>
          </w:p>
          <w:p w14:paraId="59623B96" w14:textId="77777777" w:rsidR="003D26D9" w:rsidRDefault="003D26D9" w:rsidP="00A87F65">
            <w:pPr>
              <w:pStyle w:val="rozdzia"/>
            </w:pPr>
            <w:r>
              <w:t xml:space="preserve">ul. Krakowiaków 1A </w:t>
            </w:r>
          </w:p>
          <w:p w14:paraId="638A0BF4" w14:textId="60D5DD6E" w:rsidR="003D26D9" w:rsidRDefault="003D26D9" w:rsidP="00A87F65">
            <w:pPr>
              <w:pStyle w:val="rozdzia"/>
            </w:pPr>
            <w:r>
              <w:t>02-255 Warszawa</w:t>
            </w:r>
          </w:p>
        </w:tc>
        <w:tc>
          <w:tcPr>
            <w:tcW w:w="4345" w:type="dxa"/>
            <w:vAlign w:val="center"/>
          </w:tcPr>
          <w:p w14:paraId="41F982F5" w14:textId="5F2C9BD6" w:rsidR="000D5F46" w:rsidRPr="003265F9" w:rsidRDefault="003D26D9" w:rsidP="00A87F65">
            <w:pPr>
              <w:pStyle w:val="rozdzia"/>
              <w:rPr>
                <w:b/>
              </w:rPr>
            </w:pPr>
            <w:r>
              <w:rPr>
                <w:b/>
              </w:rPr>
              <w:t xml:space="preserve">42 622,20 </w:t>
            </w:r>
          </w:p>
        </w:tc>
      </w:tr>
      <w:tr w:rsidR="00D873D8" w14:paraId="22FC6F60" w14:textId="77777777" w:rsidTr="00C231FB">
        <w:trPr>
          <w:trHeight w:val="1175"/>
          <w:jc w:val="center"/>
        </w:trPr>
        <w:tc>
          <w:tcPr>
            <w:tcW w:w="489" w:type="dxa"/>
            <w:vAlign w:val="center"/>
          </w:tcPr>
          <w:p w14:paraId="54D1D046" w14:textId="77777777" w:rsidR="00D873D8" w:rsidRDefault="00D873D8" w:rsidP="00A87F65">
            <w:pPr>
              <w:pStyle w:val="rozdzia"/>
            </w:pPr>
            <w:r>
              <w:t>3</w:t>
            </w:r>
          </w:p>
        </w:tc>
        <w:tc>
          <w:tcPr>
            <w:tcW w:w="1213" w:type="dxa"/>
            <w:vAlign w:val="center"/>
          </w:tcPr>
          <w:p w14:paraId="102FE7F2" w14:textId="0252EB76" w:rsidR="00D873D8" w:rsidRDefault="00D873D8" w:rsidP="00A87F65">
            <w:pPr>
              <w:pStyle w:val="rozdzia"/>
            </w:pPr>
            <w:r>
              <w:t>0</w:t>
            </w:r>
            <w:r w:rsidR="00A60A39">
              <w:t>7</w:t>
            </w:r>
            <w:r>
              <w:t>.0</w:t>
            </w:r>
            <w:r w:rsidR="00A60A39">
              <w:t>9</w:t>
            </w:r>
            <w:r>
              <w:t>.2023</w:t>
            </w:r>
          </w:p>
        </w:tc>
        <w:tc>
          <w:tcPr>
            <w:tcW w:w="2773" w:type="dxa"/>
            <w:vAlign w:val="center"/>
          </w:tcPr>
          <w:p w14:paraId="21FF3B27" w14:textId="77777777" w:rsidR="0023597D" w:rsidRDefault="003D26D9" w:rsidP="00A87F65">
            <w:pPr>
              <w:pStyle w:val="rozdzia"/>
            </w:pPr>
            <w:r>
              <w:t xml:space="preserve">ORD – PROJEKT </w:t>
            </w:r>
          </w:p>
          <w:p w14:paraId="27E64479" w14:textId="77777777" w:rsidR="003D26D9" w:rsidRDefault="003D26D9" w:rsidP="00A87F65">
            <w:pPr>
              <w:pStyle w:val="rozdzia"/>
            </w:pPr>
            <w:r>
              <w:t>Tomasz Krajewski</w:t>
            </w:r>
          </w:p>
          <w:p w14:paraId="6899AD0E" w14:textId="77777777" w:rsidR="003D26D9" w:rsidRDefault="003D26D9" w:rsidP="00A87F65">
            <w:pPr>
              <w:pStyle w:val="rozdzia"/>
            </w:pPr>
            <w:r>
              <w:t>Nagórki-Jabłoń 36</w:t>
            </w:r>
          </w:p>
          <w:p w14:paraId="5C447359" w14:textId="56197CC4" w:rsidR="003D26D9" w:rsidRDefault="003D26D9" w:rsidP="00A87F65">
            <w:pPr>
              <w:pStyle w:val="rozdzia"/>
            </w:pPr>
            <w:r>
              <w:t>18-300 Zambrów</w:t>
            </w:r>
          </w:p>
        </w:tc>
        <w:tc>
          <w:tcPr>
            <w:tcW w:w="4345" w:type="dxa"/>
            <w:vAlign w:val="center"/>
          </w:tcPr>
          <w:p w14:paraId="490A160B" w14:textId="2A65244F" w:rsidR="00D873D8" w:rsidRPr="003265F9" w:rsidRDefault="003D26D9" w:rsidP="00A87F65">
            <w:pPr>
              <w:pStyle w:val="rozdzia"/>
              <w:rPr>
                <w:b/>
              </w:rPr>
            </w:pPr>
            <w:r>
              <w:rPr>
                <w:b/>
              </w:rPr>
              <w:t xml:space="preserve">41 000,00 </w:t>
            </w:r>
          </w:p>
        </w:tc>
      </w:tr>
      <w:tr w:rsidR="00D873D8" w14:paraId="3DAD0BBF" w14:textId="77777777" w:rsidTr="00EA040A">
        <w:trPr>
          <w:trHeight w:val="1020"/>
          <w:jc w:val="center"/>
        </w:trPr>
        <w:tc>
          <w:tcPr>
            <w:tcW w:w="489" w:type="dxa"/>
            <w:vAlign w:val="center"/>
          </w:tcPr>
          <w:p w14:paraId="49498560" w14:textId="77777777" w:rsidR="00D873D8" w:rsidRDefault="00D873D8" w:rsidP="00A87F65">
            <w:pPr>
              <w:pStyle w:val="rozdzia"/>
            </w:pPr>
            <w:r>
              <w:t>4</w:t>
            </w:r>
          </w:p>
        </w:tc>
        <w:tc>
          <w:tcPr>
            <w:tcW w:w="1213" w:type="dxa"/>
            <w:vAlign w:val="center"/>
          </w:tcPr>
          <w:p w14:paraId="248E8300" w14:textId="756BDB05" w:rsidR="00D873D8" w:rsidRDefault="00D873D8" w:rsidP="00A87F65">
            <w:pPr>
              <w:pStyle w:val="rozdzia"/>
            </w:pPr>
            <w:r>
              <w:t>0</w:t>
            </w:r>
            <w:r w:rsidR="00A60A39">
              <w:t>8</w:t>
            </w:r>
            <w:r>
              <w:t>.0</w:t>
            </w:r>
            <w:r w:rsidR="00A60A39">
              <w:t>9</w:t>
            </w:r>
            <w:r>
              <w:t>.2023</w:t>
            </w:r>
          </w:p>
        </w:tc>
        <w:tc>
          <w:tcPr>
            <w:tcW w:w="2773" w:type="dxa"/>
            <w:vAlign w:val="center"/>
          </w:tcPr>
          <w:p w14:paraId="4466BE43" w14:textId="77777777" w:rsidR="0023597D" w:rsidRDefault="003D26D9" w:rsidP="00A87F65">
            <w:pPr>
              <w:pStyle w:val="rozdzia"/>
            </w:pPr>
            <w:r>
              <w:t xml:space="preserve">Zakład Zieleni </w:t>
            </w:r>
          </w:p>
          <w:p w14:paraId="7D5FEE41" w14:textId="77777777" w:rsidR="003D26D9" w:rsidRDefault="003D26D9" w:rsidP="00A87F65">
            <w:pPr>
              <w:pStyle w:val="rozdzia"/>
            </w:pPr>
            <w:r>
              <w:t>Jarosław Dłużniewski</w:t>
            </w:r>
          </w:p>
          <w:p w14:paraId="7A597C9F" w14:textId="77777777" w:rsidR="003D26D9" w:rsidRDefault="003D26D9" w:rsidP="00A87F65">
            <w:pPr>
              <w:pStyle w:val="rozdzia"/>
            </w:pPr>
            <w:r>
              <w:t>Wola Zambrzycka 3c</w:t>
            </w:r>
          </w:p>
          <w:p w14:paraId="75E12B2D" w14:textId="6FE04401" w:rsidR="003D26D9" w:rsidRDefault="003D26D9" w:rsidP="00A87F65">
            <w:pPr>
              <w:pStyle w:val="rozdzia"/>
            </w:pPr>
            <w:r>
              <w:t xml:space="preserve">18-300 Zambrów </w:t>
            </w:r>
          </w:p>
        </w:tc>
        <w:tc>
          <w:tcPr>
            <w:tcW w:w="4345" w:type="dxa"/>
            <w:vAlign w:val="center"/>
          </w:tcPr>
          <w:p w14:paraId="5A425468" w14:textId="6C35B7F8" w:rsidR="00D873D8" w:rsidRPr="003265F9" w:rsidRDefault="003D26D9" w:rsidP="00A87F65">
            <w:pPr>
              <w:pStyle w:val="rozdzia"/>
              <w:rPr>
                <w:b/>
              </w:rPr>
            </w:pPr>
            <w:r>
              <w:rPr>
                <w:b/>
              </w:rPr>
              <w:t>21 506,47</w:t>
            </w:r>
          </w:p>
        </w:tc>
      </w:tr>
    </w:tbl>
    <w:p w14:paraId="2C8C52A2" w14:textId="6ED348D2" w:rsidR="00BE7F2E" w:rsidRDefault="006D2BD4">
      <w:r>
        <w:tab/>
      </w:r>
    </w:p>
    <w:p w14:paraId="3A9D9733" w14:textId="4ABE638E" w:rsidR="00662ABE" w:rsidRDefault="00662ABE"/>
    <w:p w14:paraId="04FE2B3C" w14:textId="7ABF2695" w:rsidR="00662ABE" w:rsidRPr="00662ABE" w:rsidRDefault="00662ABE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2ABE">
        <w:rPr>
          <w:color w:val="FF0000"/>
        </w:rPr>
        <w:t xml:space="preserve">Z up. Starosty </w:t>
      </w:r>
    </w:p>
    <w:p w14:paraId="49861FFD" w14:textId="3047FC32" w:rsidR="00662ABE" w:rsidRPr="00662ABE" w:rsidRDefault="00662ABE">
      <w:pPr>
        <w:rPr>
          <w:color w:val="FF0000"/>
        </w:rPr>
      </w:pPr>
      <w:r w:rsidRPr="00662ABE">
        <w:rPr>
          <w:color w:val="FF0000"/>
        </w:rPr>
        <w:tab/>
      </w:r>
      <w:r w:rsidRPr="00662ABE">
        <w:rPr>
          <w:color w:val="FF0000"/>
        </w:rPr>
        <w:tab/>
      </w:r>
      <w:r w:rsidRPr="00662ABE">
        <w:rPr>
          <w:color w:val="FF0000"/>
        </w:rPr>
        <w:tab/>
      </w:r>
      <w:r w:rsidRPr="00662ABE">
        <w:rPr>
          <w:color w:val="FF0000"/>
        </w:rPr>
        <w:tab/>
      </w:r>
      <w:r w:rsidRPr="00662ABE">
        <w:rPr>
          <w:color w:val="FF0000"/>
        </w:rPr>
        <w:tab/>
      </w:r>
      <w:r w:rsidRPr="00662ABE">
        <w:rPr>
          <w:color w:val="FF0000"/>
        </w:rPr>
        <w:tab/>
      </w:r>
      <w:r w:rsidRPr="00662ABE">
        <w:rPr>
          <w:color w:val="FF0000"/>
        </w:rPr>
        <w:tab/>
        <w:t xml:space="preserve">     mgr Zbigniew Rzepiński </w:t>
      </w:r>
    </w:p>
    <w:p w14:paraId="22935A74" w14:textId="0A985CA8" w:rsidR="00662ABE" w:rsidRPr="00662ABE" w:rsidRDefault="00662ABE">
      <w:pPr>
        <w:rPr>
          <w:color w:val="FF0000"/>
        </w:rPr>
      </w:pPr>
      <w:r w:rsidRPr="00662ABE">
        <w:rPr>
          <w:color w:val="FF0000"/>
        </w:rPr>
        <w:tab/>
      </w:r>
      <w:r w:rsidRPr="00662ABE">
        <w:rPr>
          <w:color w:val="FF0000"/>
        </w:rPr>
        <w:tab/>
      </w:r>
      <w:r w:rsidRPr="00662ABE">
        <w:rPr>
          <w:color w:val="FF0000"/>
        </w:rPr>
        <w:tab/>
      </w:r>
      <w:r w:rsidRPr="00662ABE">
        <w:rPr>
          <w:color w:val="FF0000"/>
        </w:rPr>
        <w:tab/>
      </w:r>
      <w:r w:rsidRPr="00662ABE">
        <w:rPr>
          <w:color w:val="FF0000"/>
        </w:rPr>
        <w:tab/>
      </w:r>
      <w:r w:rsidRPr="00662ABE">
        <w:rPr>
          <w:color w:val="FF0000"/>
        </w:rPr>
        <w:tab/>
        <w:t xml:space="preserve">   Naczelnik Wydziału Infrastruktury i Rozwoju </w:t>
      </w:r>
    </w:p>
    <w:sectPr w:rsidR="00662ABE" w:rsidRPr="00662ABE" w:rsidSect="009B3899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0C9A"/>
    <w:multiLevelType w:val="hybridMultilevel"/>
    <w:tmpl w:val="0400B1F8"/>
    <w:lvl w:ilvl="0" w:tplc="50A068FC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D6027"/>
    <w:multiLevelType w:val="hybridMultilevel"/>
    <w:tmpl w:val="DCE6E242"/>
    <w:lvl w:ilvl="0" w:tplc="85327776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7386">
    <w:abstractNumId w:val="1"/>
  </w:num>
  <w:num w:numId="2" w16cid:durableId="147628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52"/>
    <w:rsid w:val="0001258A"/>
    <w:rsid w:val="00046756"/>
    <w:rsid w:val="0009570B"/>
    <w:rsid w:val="000A0FEA"/>
    <w:rsid w:val="000C24B2"/>
    <w:rsid w:val="000D5F46"/>
    <w:rsid w:val="00105EDF"/>
    <w:rsid w:val="00120501"/>
    <w:rsid w:val="00134516"/>
    <w:rsid w:val="0018298F"/>
    <w:rsid w:val="001E7278"/>
    <w:rsid w:val="0023597D"/>
    <w:rsid w:val="00247379"/>
    <w:rsid w:val="002A349E"/>
    <w:rsid w:val="002B4B65"/>
    <w:rsid w:val="003025A0"/>
    <w:rsid w:val="003217E6"/>
    <w:rsid w:val="003265F9"/>
    <w:rsid w:val="003401F5"/>
    <w:rsid w:val="00372D89"/>
    <w:rsid w:val="003D26D9"/>
    <w:rsid w:val="003E037D"/>
    <w:rsid w:val="003F248B"/>
    <w:rsid w:val="00423835"/>
    <w:rsid w:val="00440BEF"/>
    <w:rsid w:val="00473C7F"/>
    <w:rsid w:val="004A4537"/>
    <w:rsid w:val="004E6CE0"/>
    <w:rsid w:val="004E73C3"/>
    <w:rsid w:val="00533B42"/>
    <w:rsid w:val="005358D5"/>
    <w:rsid w:val="00564EBF"/>
    <w:rsid w:val="00607AA8"/>
    <w:rsid w:val="006226C6"/>
    <w:rsid w:val="00662ABE"/>
    <w:rsid w:val="00672B58"/>
    <w:rsid w:val="006B7344"/>
    <w:rsid w:val="006C3C1D"/>
    <w:rsid w:val="006D2BD4"/>
    <w:rsid w:val="006E4BF5"/>
    <w:rsid w:val="0081324F"/>
    <w:rsid w:val="00835C7E"/>
    <w:rsid w:val="00846848"/>
    <w:rsid w:val="00867BA7"/>
    <w:rsid w:val="00897CD5"/>
    <w:rsid w:val="008E4D0D"/>
    <w:rsid w:val="008F53AA"/>
    <w:rsid w:val="008F6471"/>
    <w:rsid w:val="009B3899"/>
    <w:rsid w:val="009E14AE"/>
    <w:rsid w:val="009E1B33"/>
    <w:rsid w:val="00A43CF5"/>
    <w:rsid w:val="00A60A39"/>
    <w:rsid w:val="00A97E1E"/>
    <w:rsid w:val="00AE4F80"/>
    <w:rsid w:val="00B22777"/>
    <w:rsid w:val="00B92A5C"/>
    <w:rsid w:val="00BE7F2E"/>
    <w:rsid w:val="00C70201"/>
    <w:rsid w:val="00CB297B"/>
    <w:rsid w:val="00D21BAA"/>
    <w:rsid w:val="00D4096A"/>
    <w:rsid w:val="00D522AD"/>
    <w:rsid w:val="00D73C52"/>
    <w:rsid w:val="00D873D8"/>
    <w:rsid w:val="00D92DBB"/>
    <w:rsid w:val="00E931B0"/>
    <w:rsid w:val="00EA040A"/>
    <w:rsid w:val="00EA7436"/>
    <w:rsid w:val="00FC2049"/>
    <w:rsid w:val="00F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421F"/>
  <w15:chartTrackingRefBased/>
  <w15:docId w15:val="{1136FDF7-AE5F-4799-B441-7B9DFCF5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C52"/>
    <w:pPr>
      <w:ind w:left="720"/>
      <w:contextualSpacing/>
    </w:pPr>
  </w:style>
  <w:style w:type="paragraph" w:customStyle="1" w:styleId="rozdzia">
    <w:name w:val="rozdział"/>
    <w:basedOn w:val="Normalny"/>
    <w:autoRedefine/>
    <w:rsid w:val="009B38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D7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76</cp:revision>
  <cp:lastPrinted>2023-02-16T09:54:00Z</cp:lastPrinted>
  <dcterms:created xsi:type="dcterms:W3CDTF">2019-03-08T10:30:00Z</dcterms:created>
  <dcterms:modified xsi:type="dcterms:W3CDTF">2023-09-08T08:22:00Z</dcterms:modified>
</cp:coreProperties>
</file>