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9CC" w:rsidRPr="00AE17DA" w:rsidRDefault="003A49CC" w:rsidP="009403BF">
      <w:pPr>
        <w:spacing w:before="57" w:after="0" w:line="240" w:lineRule="atLeast"/>
        <w:jc w:val="right"/>
        <w:rPr>
          <w:b/>
          <w:bCs/>
          <w:sz w:val="22"/>
          <w:szCs w:val="22"/>
        </w:rPr>
      </w:pPr>
      <w:r w:rsidRPr="00AE17DA">
        <w:rPr>
          <w:b/>
          <w:bCs/>
          <w:sz w:val="22"/>
          <w:szCs w:val="22"/>
        </w:rPr>
        <w:t xml:space="preserve">Załącznik </w:t>
      </w:r>
      <w:r w:rsidR="005F1BDB">
        <w:rPr>
          <w:b/>
          <w:bCs/>
          <w:sz w:val="22"/>
          <w:szCs w:val="22"/>
        </w:rPr>
        <w:t>n</w:t>
      </w:r>
      <w:r w:rsidRPr="00AE17DA">
        <w:rPr>
          <w:b/>
          <w:bCs/>
          <w:sz w:val="22"/>
          <w:szCs w:val="22"/>
        </w:rPr>
        <w:t xml:space="preserve">r </w:t>
      </w:r>
      <w:r w:rsidR="00753433">
        <w:rPr>
          <w:b/>
          <w:bCs/>
          <w:sz w:val="22"/>
          <w:szCs w:val="22"/>
        </w:rPr>
        <w:t>4</w:t>
      </w:r>
      <w:r w:rsidRPr="00AE17DA">
        <w:rPr>
          <w:b/>
          <w:bCs/>
          <w:sz w:val="22"/>
          <w:szCs w:val="22"/>
        </w:rPr>
        <w:t xml:space="preserve"> do SIWZ</w:t>
      </w:r>
    </w:p>
    <w:p w:rsidR="00632A89" w:rsidRDefault="00632A89" w:rsidP="00A124A4">
      <w:pPr>
        <w:autoSpaceDE w:val="0"/>
        <w:spacing w:before="0" w:after="0"/>
        <w:jc w:val="center"/>
        <w:rPr>
          <w:b/>
          <w:color w:val="000000"/>
          <w:sz w:val="22"/>
          <w:szCs w:val="22"/>
        </w:rPr>
      </w:pPr>
    </w:p>
    <w:p w:rsidR="002F264F" w:rsidRPr="00163858" w:rsidRDefault="002F264F" w:rsidP="00A124A4">
      <w:pPr>
        <w:autoSpaceDE w:val="0"/>
        <w:spacing w:before="0" w:after="0"/>
        <w:jc w:val="center"/>
        <w:rPr>
          <w:b/>
          <w:color w:val="000000"/>
          <w:sz w:val="22"/>
          <w:szCs w:val="22"/>
        </w:rPr>
      </w:pPr>
      <w:r w:rsidRPr="00163858">
        <w:rPr>
          <w:b/>
          <w:color w:val="000000"/>
          <w:sz w:val="22"/>
          <w:szCs w:val="22"/>
        </w:rPr>
        <w:t>ISTOTNE WARUNKI UMOWY</w:t>
      </w:r>
      <w:r w:rsidRPr="00163858">
        <w:rPr>
          <w:rStyle w:val="Odwoanieprzypisudolnego"/>
          <w:b/>
          <w:color w:val="000000"/>
          <w:sz w:val="22"/>
          <w:szCs w:val="22"/>
        </w:rPr>
        <w:footnoteReference w:id="1"/>
      </w:r>
      <w:r w:rsidRPr="00163858">
        <w:rPr>
          <w:b/>
          <w:color w:val="000000"/>
          <w:sz w:val="22"/>
          <w:szCs w:val="22"/>
        </w:rPr>
        <w:t xml:space="preserve"> </w:t>
      </w:r>
    </w:p>
    <w:p w:rsidR="002F264F" w:rsidRPr="00163858" w:rsidRDefault="002F264F" w:rsidP="00A124A4">
      <w:pPr>
        <w:autoSpaceDE w:val="0"/>
        <w:spacing w:before="0" w:after="0"/>
        <w:jc w:val="center"/>
        <w:rPr>
          <w:b/>
          <w:color w:val="000000"/>
          <w:sz w:val="22"/>
          <w:szCs w:val="22"/>
        </w:rPr>
      </w:pPr>
      <w:r w:rsidRPr="00163858">
        <w:rPr>
          <w:b/>
          <w:color w:val="000000"/>
          <w:sz w:val="22"/>
          <w:szCs w:val="22"/>
        </w:rPr>
        <w:t>Nr</w:t>
      </w:r>
      <w:r w:rsidR="00500841">
        <w:rPr>
          <w:b/>
          <w:color w:val="000000"/>
          <w:sz w:val="22"/>
          <w:szCs w:val="22"/>
        </w:rPr>
        <w:t xml:space="preserve"> 2</w:t>
      </w:r>
      <w:r w:rsidR="00097ED7">
        <w:rPr>
          <w:b/>
          <w:color w:val="000000"/>
          <w:sz w:val="22"/>
          <w:szCs w:val="22"/>
        </w:rPr>
        <w:t>6</w:t>
      </w:r>
      <w:r w:rsidR="00500841">
        <w:rPr>
          <w:b/>
          <w:color w:val="000000"/>
          <w:sz w:val="22"/>
          <w:szCs w:val="22"/>
        </w:rPr>
        <w:t>.</w:t>
      </w:r>
      <w:r w:rsidRPr="00163858">
        <w:rPr>
          <w:b/>
          <w:color w:val="000000"/>
          <w:sz w:val="22"/>
          <w:szCs w:val="22"/>
        </w:rPr>
        <w:t>201</w:t>
      </w:r>
      <w:r w:rsidR="009F6CA6">
        <w:rPr>
          <w:b/>
          <w:color w:val="000000"/>
          <w:sz w:val="22"/>
          <w:szCs w:val="22"/>
        </w:rPr>
        <w:t>9</w:t>
      </w:r>
    </w:p>
    <w:p w:rsidR="002F264F" w:rsidRPr="00163858" w:rsidRDefault="002F264F" w:rsidP="00A124A4">
      <w:pPr>
        <w:autoSpaceDE w:val="0"/>
        <w:spacing w:before="0" w:after="0"/>
        <w:jc w:val="center"/>
        <w:rPr>
          <w:b/>
          <w:color w:val="000000"/>
          <w:sz w:val="22"/>
          <w:szCs w:val="22"/>
        </w:rPr>
      </w:pPr>
      <w:r w:rsidRPr="00163858">
        <w:rPr>
          <w:b/>
          <w:color w:val="000000"/>
          <w:sz w:val="22"/>
          <w:szCs w:val="22"/>
        </w:rPr>
        <w:t>zawart</w:t>
      </w:r>
      <w:r>
        <w:rPr>
          <w:b/>
          <w:color w:val="000000"/>
          <w:sz w:val="22"/>
          <w:szCs w:val="22"/>
        </w:rPr>
        <w:t>ej</w:t>
      </w:r>
      <w:r w:rsidRPr="00163858">
        <w:rPr>
          <w:b/>
          <w:color w:val="000000"/>
          <w:sz w:val="22"/>
          <w:szCs w:val="22"/>
        </w:rPr>
        <w:t xml:space="preserve"> w dniu ……………. 201</w:t>
      </w:r>
      <w:r w:rsidR="009F6CA6">
        <w:rPr>
          <w:b/>
          <w:color w:val="000000"/>
          <w:sz w:val="22"/>
          <w:szCs w:val="22"/>
        </w:rPr>
        <w:t>9</w:t>
      </w:r>
      <w:r w:rsidRPr="00163858">
        <w:rPr>
          <w:b/>
          <w:color w:val="000000"/>
          <w:sz w:val="22"/>
          <w:szCs w:val="22"/>
        </w:rPr>
        <w:t xml:space="preserve">  roku, w Luzinie</w:t>
      </w:r>
    </w:p>
    <w:p w:rsidR="00632A89" w:rsidRDefault="00632A89" w:rsidP="00632A89">
      <w:pPr>
        <w:autoSpaceDE w:val="0"/>
        <w:rPr>
          <w:b/>
          <w:sz w:val="22"/>
          <w:szCs w:val="22"/>
          <w:u w:val="single"/>
        </w:rPr>
      </w:pPr>
    </w:p>
    <w:p w:rsidR="00632A89" w:rsidRPr="00EA4415" w:rsidRDefault="00632A89" w:rsidP="00632A89">
      <w:pPr>
        <w:autoSpaceDE w:val="0"/>
        <w:rPr>
          <w:b/>
          <w:sz w:val="22"/>
          <w:szCs w:val="22"/>
          <w:u w:val="single"/>
        </w:rPr>
      </w:pPr>
      <w:r w:rsidRPr="00EA4415">
        <w:rPr>
          <w:b/>
          <w:sz w:val="22"/>
          <w:szCs w:val="22"/>
          <w:u w:val="single"/>
        </w:rPr>
        <w:t>POMIĘDZY:</w:t>
      </w:r>
    </w:p>
    <w:p w:rsidR="00632A89" w:rsidRDefault="00632A89" w:rsidP="00632A89">
      <w:pPr>
        <w:pStyle w:val="Tekstpodstawowy"/>
        <w:jc w:val="both"/>
        <w:rPr>
          <w:b/>
          <w:sz w:val="22"/>
          <w:szCs w:val="22"/>
        </w:rPr>
      </w:pPr>
      <w:r>
        <w:rPr>
          <w:b/>
          <w:sz w:val="22"/>
          <w:szCs w:val="22"/>
        </w:rPr>
        <w:t>Gminą Luzino</w:t>
      </w:r>
    </w:p>
    <w:p w:rsidR="00632A89" w:rsidRDefault="00632A89" w:rsidP="00632A89">
      <w:pPr>
        <w:pStyle w:val="Tekstpodstawowy"/>
        <w:jc w:val="both"/>
        <w:rPr>
          <w:sz w:val="22"/>
          <w:szCs w:val="22"/>
        </w:rPr>
      </w:pPr>
      <w:r>
        <w:rPr>
          <w:sz w:val="22"/>
          <w:szCs w:val="22"/>
        </w:rPr>
        <w:t>Z SIEDZIBĄ:</w:t>
      </w:r>
      <w:r>
        <w:rPr>
          <w:sz w:val="22"/>
          <w:szCs w:val="22"/>
        </w:rPr>
        <w:tab/>
      </w:r>
      <w:r>
        <w:rPr>
          <w:sz w:val="22"/>
          <w:szCs w:val="22"/>
        </w:rPr>
        <w:tab/>
      </w:r>
      <w:r>
        <w:rPr>
          <w:sz w:val="22"/>
          <w:szCs w:val="22"/>
        </w:rPr>
        <w:tab/>
      </w:r>
      <w:r>
        <w:rPr>
          <w:sz w:val="22"/>
          <w:szCs w:val="22"/>
        </w:rPr>
        <w:tab/>
      </w:r>
      <w:r w:rsidRPr="006519AC">
        <w:rPr>
          <w:sz w:val="22"/>
          <w:szCs w:val="22"/>
        </w:rPr>
        <w:t xml:space="preserve">84-242 Luzino, ul. </w:t>
      </w:r>
      <w:r w:rsidRPr="00310861">
        <w:rPr>
          <w:sz w:val="22"/>
          <w:szCs w:val="22"/>
        </w:rPr>
        <w:t>Ofiar Stutthofu 11</w:t>
      </w:r>
    </w:p>
    <w:p w:rsidR="00632A89" w:rsidRDefault="00632A89" w:rsidP="00632A89">
      <w:pPr>
        <w:pStyle w:val="Tekstpodstawowy"/>
        <w:jc w:val="both"/>
        <w:rPr>
          <w:sz w:val="22"/>
          <w:szCs w:val="22"/>
        </w:rPr>
      </w:pPr>
      <w:r>
        <w:rPr>
          <w:sz w:val="22"/>
          <w:szCs w:val="22"/>
        </w:rPr>
        <w:t>NIP:</w:t>
      </w:r>
      <w:r>
        <w:rPr>
          <w:sz w:val="22"/>
          <w:szCs w:val="22"/>
        </w:rPr>
        <w:tab/>
      </w:r>
      <w:r>
        <w:rPr>
          <w:sz w:val="22"/>
          <w:szCs w:val="22"/>
        </w:rPr>
        <w:tab/>
      </w:r>
      <w:r>
        <w:rPr>
          <w:sz w:val="22"/>
          <w:szCs w:val="22"/>
        </w:rPr>
        <w:tab/>
      </w:r>
      <w:r>
        <w:rPr>
          <w:sz w:val="22"/>
          <w:szCs w:val="22"/>
        </w:rPr>
        <w:tab/>
      </w:r>
      <w:r>
        <w:rPr>
          <w:sz w:val="22"/>
          <w:szCs w:val="22"/>
        </w:rPr>
        <w:tab/>
        <w:t>588-208-20-59</w:t>
      </w:r>
    </w:p>
    <w:p w:rsidR="00632A89" w:rsidRDefault="00632A89" w:rsidP="00632A89">
      <w:pPr>
        <w:pStyle w:val="Tekstpodstawowy"/>
        <w:jc w:val="both"/>
        <w:rPr>
          <w:b/>
          <w:sz w:val="22"/>
          <w:szCs w:val="22"/>
        </w:rPr>
      </w:pPr>
      <w:r>
        <w:rPr>
          <w:b/>
          <w:sz w:val="22"/>
          <w:szCs w:val="22"/>
        </w:rPr>
        <w:t>REPREZENTOWANĄ PRZEZ:</w:t>
      </w:r>
    </w:p>
    <w:p w:rsidR="00632A89" w:rsidRDefault="00632A89" w:rsidP="00632A89">
      <w:pPr>
        <w:pStyle w:val="Tekstpodstawowy"/>
        <w:jc w:val="both"/>
        <w:rPr>
          <w:b/>
          <w:bCs/>
          <w:sz w:val="22"/>
          <w:szCs w:val="22"/>
        </w:rPr>
      </w:pPr>
      <w:r>
        <w:rPr>
          <w:sz w:val="22"/>
          <w:szCs w:val="22"/>
        </w:rPr>
        <w:t>Wójta Gminy</w:t>
      </w:r>
      <w:r>
        <w:rPr>
          <w:sz w:val="22"/>
          <w:szCs w:val="22"/>
        </w:rPr>
        <w:tab/>
      </w:r>
      <w:r>
        <w:rPr>
          <w:sz w:val="22"/>
          <w:szCs w:val="22"/>
        </w:rPr>
        <w:tab/>
      </w:r>
      <w:r>
        <w:rPr>
          <w:sz w:val="22"/>
          <w:szCs w:val="22"/>
        </w:rPr>
        <w:tab/>
      </w:r>
      <w:r>
        <w:rPr>
          <w:sz w:val="22"/>
          <w:szCs w:val="22"/>
        </w:rPr>
        <w:tab/>
        <w:t xml:space="preserve"> </w:t>
      </w:r>
      <w:r>
        <w:rPr>
          <w:b/>
          <w:bCs/>
          <w:sz w:val="22"/>
          <w:szCs w:val="22"/>
        </w:rPr>
        <w:t>Jarosława Wejer</w:t>
      </w:r>
    </w:p>
    <w:p w:rsidR="00632A89" w:rsidRDefault="00632A89" w:rsidP="00632A89">
      <w:pPr>
        <w:rPr>
          <w:b/>
          <w:sz w:val="22"/>
          <w:szCs w:val="22"/>
        </w:rPr>
      </w:pPr>
      <w:r>
        <w:rPr>
          <w:sz w:val="22"/>
          <w:szCs w:val="22"/>
        </w:rPr>
        <w:t>zwaną w umowie:</w:t>
      </w:r>
      <w:r>
        <w:rPr>
          <w:sz w:val="22"/>
          <w:szCs w:val="22"/>
        </w:rPr>
        <w:tab/>
      </w:r>
      <w:r>
        <w:rPr>
          <w:sz w:val="22"/>
          <w:szCs w:val="22"/>
        </w:rPr>
        <w:tab/>
      </w:r>
      <w:r>
        <w:rPr>
          <w:sz w:val="22"/>
          <w:szCs w:val="22"/>
        </w:rPr>
        <w:tab/>
        <w:t xml:space="preserve"> </w:t>
      </w:r>
      <w:r>
        <w:rPr>
          <w:b/>
          <w:sz w:val="22"/>
          <w:szCs w:val="22"/>
        </w:rPr>
        <w:t>ZAMAWIAJĄCYM</w:t>
      </w:r>
    </w:p>
    <w:p w:rsidR="00632A89" w:rsidRDefault="00632A89" w:rsidP="00632A89">
      <w:pPr>
        <w:rPr>
          <w:b/>
          <w:sz w:val="22"/>
          <w:szCs w:val="22"/>
        </w:rPr>
      </w:pPr>
      <w:r>
        <w:rPr>
          <w:b/>
          <w:sz w:val="22"/>
          <w:szCs w:val="22"/>
        </w:rPr>
        <w:t>a</w:t>
      </w:r>
    </w:p>
    <w:p w:rsidR="00632A89" w:rsidRDefault="00632A89" w:rsidP="00632A89">
      <w:pPr>
        <w:rPr>
          <w:b/>
          <w:sz w:val="22"/>
          <w:szCs w:val="22"/>
        </w:rPr>
      </w:pPr>
      <w:r>
        <w:rPr>
          <w:b/>
          <w:sz w:val="22"/>
          <w:szCs w:val="22"/>
        </w:rPr>
        <w:t>……………………………………………………………………………………………..</w:t>
      </w:r>
    </w:p>
    <w:p w:rsidR="00632A89" w:rsidRDefault="00632A89" w:rsidP="00632A89">
      <w:pPr>
        <w:rPr>
          <w:sz w:val="22"/>
          <w:szCs w:val="22"/>
        </w:rPr>
      </w:pPr>
      <w:r>
        <w:rPr>
          <w:sz w:val="22"/>
          <w:szCs w:val="22"/>
        </w:rPr>
        <w:t>Z SIEDZIBĄ:</w:t>
      </w:r>
      <w:r>
        <w:rPr>
          <w:sz w:val="22"/>
          <w:szCs w:val="22"/>
        </w:rPr>
        <w:tab/>
      </w:r>
      <w:r>
        <w:rPr>
          <w:sz w:val="22"/>
          <w:szCs w:val="22"/>
        </w:rPr>
        <w:tab/>
      </w:r>
      <w:r>
        <w:rPr>
          <w:sz w:val="22"/>
          <w:szCs w:val="22"/>
        </w:rPr>
        <w:tab/>
      </w:r>
      <w:r>
        <w:rPr>
          <w:sz w:val="22"/>
          <w:szCs w:val="22"/>
        </w:rPr>
        <w:tab/>
        <w:t>…………………………………</w:t>
      </w:r>
    </w:p>
    <w:p w:rsidR="00632A89" w:rsidRDefault="00632A89" w:rsidP="00632A89">
      <w:pPr>
        <w:pStyle w:val="Tekstpodstawowy"/>
        <w:jc w:val="both"/>
        <w:rPr>
          <w:sz w:val="22"/>
          <w:szCs w:val="22"/>
        </w:rPr>
      </w:pPr>
      <w:r>
        <w:rPr>
          <w:sz w:val="22"/>
          <w:szCs w:val="22"/>
        </w:rPr>
        <w:t>ZAREJESTROWANĄ* W</w:t>
      </w:r>
      <w:r>
        <w:rPr>
          <w:sz w:val="22"/>
          <w:szCs w:val="22"/>
        </w:rPr>
        <w:tab/>
      </w:r>
      <w:r>
        <w:rPr>
          <w:sz w:val="22"/>
          <w:szCs w:val="22"/>
        </w:rPr>
        <w:tab/>
        <w:t>………………………………..</w:t>
      </w:r>
    </w:p>
    <w:p w:rsidR="00632A89" w:rsidRDefault="00632A89" w:rsidP="00632A89">
      <w:pPr>
        <w:pStyle w:val="Tekstpodstawowy"/>
        <w:ind w:left="3544" w:hanging="3544"/>
        <w:jc w:val="both"/>
        <w:rPr>
          <w:sz w:val="22"/>
          <w:szCs w:val="22"/>
        </w:rPr>
      </w:pPr>
      <w:r>
        <w:rPr>
          <w:sz w:val="22"/>
          <w:szCs w:val="22"/>
        </w:rPr>
        <w:t xml:space="preserve">POD NUMEREM KRS*                         …………………., </w:t>
      </w:r>
    </w:p>
    <w:p w:rsidR="00632A89" w:rsidRDefault="00632A89" w:rsidP="00632A89">
      <w:pPr>
        <w:pStyle w:val="Tekstpodstawowy"/>
        <w:ind w:left="3544" w:hanging="3544"/>
        <w:jc w:val="both"/>
        <w:rPr>
          <w:sz w:val="22"/>
          <w:szCs w:val="22"/>
        </w:rPr>
      </w:pPr>
      <w:r>
        <w:rPr>
          <w:sz w:val="22"/>
          <w:szCs w:val="22"/>
        </w:rPr>
        <w:t xml:space="preserve">DZIAŁAJĄCĄ* na podstawie wpisu do Centralnej Ewidencji i Informacji o Działalności  Gospodarczej Rzeczpospolitej Polskiej* </w:t>
      </w:r>
    </w:p>
    <w:p w:rsidR="00632A89" w:rsidRDefault="00632A89" w:rsidP="00632A89">
      <w:pPr>
        <w:pStyle w:val="Tekstpodstawowy"/>
        <w:jc w:val="both"/>
        <w:rPr>
          <w:sz w:val="22"/>
          <w:szCs w:val="22"/>
        </w:rPr>
      </w:pPr>
      <w:r>
        <w:rPr>
          <w:sz w:val="22"/>
          <w:szCs w:val="22"/>
        </w:rPr>
        <w:t>NIP:</w:t>
      </w:r>
      <w:r>
        <w:rPr>
          <w:sz w:val="22"/>
          <w:szCs w:val="22"/>
        </w:rPr>
        <w:tab/>
        <w:t xml:space="preserve">…………………………………PESEL ……………………………. </w:t>
      </w:r>
      <w:r w:rsidRPr="00803828">
        <w:rPr>
          <w:i/>
          <w:sz w:val="22"/>
          <w:szCs w:val="22"/>
        </w:rPr>
        <w:t>(tylko dla działalności gospodarczej osób fizyczny</w:t>
      </w:r>
      <w:r>
        <w:rPr>
          <w:i/>
          <w:sz w:val="22"/>
          <w:szCs w:val="22"/>
        </w:rPr>
        <w:t>ch)</w:t>
      </w:r>
    </w:p>
    <w:p w:rsidR="00632A89" w:rsidRPr="002D4DC6" w:rsidRDefault="00632A89" w:rsidP="00632A89">
      <w:pPr>
        <w:pStyle w:val="Tekstpodstawowy"/>
        <w:jc w:val="both"/>
        <w:rPr>
          <w:i/>
          <w:sz w:val="22"/>
          <w:szCs w:val="22"/>
        </w:rPr>
      </w:pPr>
      <w:r w:rsidRPr="002D4DC6">
        <w:rPr>
          <w:i/>
          <w:sz w:val="22"/>
          <w:szCs w:val="22"/>
        </w:rPr>
        <w:t>*niepotrzebne skreślić</w:t>
      </w:r>
    </w:p>
    <w:p w:rsidR="00632A89" w:rsidRDefault="00632A89" w:rsidP="00632A89">
      <w:pPr>
        <w:pStyle w:val="Tekstpodstawowy"/>
        <w:jc w:val="both"/>
        <w:rPr>
          <w:b/>
          <w:sz w:val="22"/>
          <w:szCs w:val="22"/>
        </w:rPr>
      </w:pPr>
      <w:r>
        <w:rPr>
          <w:b/>
          <w:sz w:val="22"/>
          <w:szCs w:val="22"/>
        </w:rPr>
        <w:t>REPREZENTOWANYM PRZEZ:</w:t>
      </w:r>
    </w:p>
    <w:p w:rsidR="00632A89" w:rsidRDefault="00632A89" w:rsidP="00632A89">
      <w:pPr>
        <w:pStyle w:val="Tekstpodstawowy"/>
        <w:jc w:val="both"/>
        <w:rPr>
          <w:sz w:val="22"/>
          <w:szCs w:val="22"/>
        </w:rPr>
      </w:pPr>
      <w:r>
        <w:rPr>
          <w:sz w:val="22"/>
          <w:szCs w:val="22"/>
        </w:rPr>
        <w:t>1.  ………………………………………………………………………</w:t>
      </w:r>
    </w:p>
    <w:p w:rsidR="00632A89" w:rsidRDefault="00632A89" w:rsidP="00632A89">
      <w:pPr>
        <w:pStyle w:val="Tekstpodstawowy"/>
        <w:jc w:val="both"/>
        <w:rPr>
          <w:sz w:val="22"/>
          <w:szCs w:val="22"/>
        </w:rPr>
      </w:pPr>
      <w:r>
        <w:rPr>
          <w:sz w:val="22"/>
          <w:szCs w:val="22"/>
        </w:rPr>
        <w:t>2.  ………………………………………………………………………</w:t>
      </w:r>
    </w:p>
    <w:p w:rsidR="00632A89" w:rsidRDefault="00632A89" w:rsidP="00632A89">
      <w:pPr>
        <w:pStyle w:val="Tekstpodstawowy"/>
        <w:jc w:val="both"/>
        <w:rPr>
          <w:b/>
          <w:bCs/>
          <w:sz w:val="22"/>
          <w:szCs w:val="22"/>
        </w:rPr>
      </w:pPr>
      <w:r>
        <w:rPr>
          <w:sz w:val="22"/>
          <w:szCs w:val="22"/>
        </w:rPr>
        <w:t>zwanym w umowie:</w:t>
      </w:r>
      <w:r>
        <w:rPr>
          <w:sz w:val="22"/>
          <w:szCs w:val="22"/>
        </w:rPr>
        <w:tab/>
      </w:r>
      <w:r>
        <w:rPr>
          <w:sz w:val="22"/>
          <w:szCs w:val="22"/>
        </w:rPr>
        <w:tab/>
      </w:r>
      <w:r>
        <w:rPr>
          <w:sz w:val="22"/>
          <w:szCs w:val="22"/>
        </w:rPr>
        <w:tab/>
      </w:r>
      <w:r>
        <w:rPr>
          <w:b/>
          <w:bCs/>
          <w:sz w:val="22"/>
          <w:szCs w:val="22"/>
        </w:rPr>
        <w:t>WYKONAWCĄ</w:t>
      </w:r>
    </w:p>
    <w:p w:rsidR="00632A89" w:rsidRDefault="00632A89" w:rsidP="00632A89">
      <w:pPr>
        <w:rPr>
          <w:b/>
          <w:color w:val="000000"/>
          <w:sz w:val="22"/>
          <w:szCs w:val="22"/>
        </w:rPr>
      </w:pPr>
      <w:r>
        <w:rPr>
          <w:sz w:val="22"/>
          <w:szCs w:val="22"/>
        </w:rPr>
        <w:t>o następującej treści:</w:t>
      </w:r>
    </w:p>
    <w:p w:rsidR="002F264F" w:rsidRPr="006143CF" w:rsidRDefault="002F264F" w:rsidP="006143CF">
      <w:pPr>
        <w:autoSpaceDE w:val="0"/>
        <w:spacing w:before="57" w:after="0" w:line="240" w:lineRule="atLeast"/>
        <w:jc w:val="center"/>
        <w:rPr>
          <w:b/>
          <w:color w:val="000000"/>
          <w:sz w:val="22"/>
          <w:szCs w:val="22"/>
        </w:rPr>
      </w:pPr>
      <w:r w:rsidRPr="006143CF">
        <w:rPr>
          <w:b/>
          <w:color w:val="000000"/>
          <w:sz w:val="22"/>
          <w:szCs w:val="22"/>
        </w:rPr>
        <w:t>§1</w:t>
      </w:r>
    </w:p>
    <w:p w:rsidR="002F264F" w:rsidRPr="006143CF" w:rsidRDefault="002F264F" w:rsidP="006143CF">
      <w:pPr>
        <w:autoSpaceDE w:val="0"/>
        <w:spacing w:before="57" w:after="0" w:line="240" w:lineRule="atLeast"/>
        <w:jc w:val="center"/>
        <w:rPr>
          <w:b/>
          <w:color w:val="000000"/>
          <w:sz w:val="22"/>
          <w:szCs w:val="22"/>
        </w:rPr>
      </w:pPr>
      <w:r w:rsidRPr="006143CF">
        <w:rPr>
          <w:b/>
          <w:color w:val="000000"/>
          <w:sz w:val="22"/>
          <w:szCs w:val="22"/>
        </w:rPr>
        <w:t>PRZEDMIOT UMOWY</w:t>
      </w:r>
    </w:p>
    <w:p w:rsidR="00097ED7" w:rsidRPr="002E37AB" w:rsidRDefault="002F264F" w:rsidP="002E37AB">
      <w:pPr>
        <w:pStyle w:val="NormalnyWeb"/>
        <w:numPr>
          <w:ilvl w:val="0"/>
          <w:numId w:val="12"/>
        </w:numPr>
        <w:spacing w:before="57" w:after="0" w:line="240" w:lineRule="atLeast"/>
        <w:ind w:left="426" w:hanging="284"/>
        <w:rPr>
          <w:rFonts w:ascii="Times New Roman" w:hAnsi="Times New Roman"/>
          <w:sz w:val="22"/>
          <w:szCs w:val="22"/>
        </w:rPr>
      </w:pPr>
      <w:r w:rsidRPr="006143CF">
        <w:rPr>
          <w:rFonts w:ascii="Times New Roman" w:hAnsi="Times New Roman"/>
          <w:sz w:val="22"/>
          <w:szCs w:val="22"/>
        </w:rPr>
        <w:t xml:space="preserve">W wyniku rozstrzygnięcia postępowania o udzielenie zamówienia </w:t>
      </w:r>
      <w:r w:rsidR="00AC0C78">
        <w:rPr>
          <w:rFonts w:ascii="Times New Roman" w:hAnsi="Times New Roman"/>
          <w:sz w:val="22"/>
          <w:szCs w:val="22"/>
        </w:rPr>
        <w:t xml:space="preserve">publicznego, </w:t>
      </w:r>
      <w:r w:rsidRPr="006143CF">
        <w:rPr>
          <w:rFonts w:ascii="Times New Roman" w:hAnsi="Times New Roman"/>
          <w:sz w:val="22"/>
          <w:szCs w:val="22"/>
        </w:rPr>
        <w:t>przeprowadzonego w trybie przetargu nieograniczonego, zgodnie z przepisami ustawy z dnia 29 stycznia 2004 r. Prawo zamówień publicznych (Dz. U. z 201</w:t>
      </w:r>
      <w:r w:rsidR="004B3297">
        <w:rPr>
          <w:rFonts w:ascii="Times New Roman" w:hAnsi="Times New Roman"/>
          <w:sz w:val="22"/>
          <w:szCs w:val="22"/>
        </w:rPr>
        <w:t>8</w:t>
      </w:r>
      <w:r w:rsidRPr="006143CF">
        <w:rPr>
          <w:rFonts w:ascii="Times New Roman" w:hAnsi="Times New Roman"/>
          <w:sz w:val="22"/>
          <w:szCs w:val="22"/>
        </w:rPr>
        <w:t xml:space="preserve"> r. poz. </w:t>
      </w:r>
      <w:r w:rsidR="004B3297">
        <w:rPr>
          <w:rFonts w:ascii="Times New Roman" w:hAnsi="Times New Roman"/>
          <w:sz w:val="22"/>
          <w:szCs w:val="22"/>
        </w:rPr>
        <w:t>1986</w:t>
      </w:r>
      <w:r w:rsidRPr="006143CF">
        <w:rPr>
          <w:rFonts w:ascii="Times New Roman" w:hAnsi="Times New Roman"/>
          <w:sz w:val="22"/>
          <w:szCs w:val="22"/>
        </w:rPr>
        <w:t xml:space="preserve"> z późn. zm.), zwanej dalej „</w:t>
      </w:r>
      <w:r w:rsidR="005F7404" w:rsidRPr="006143CF">
        <w:rPr>
          <w:rFonts w:ascii="Times New Roman" w:hAnsi="Times New Roman"/>
          <w:sz w:val="22"/>
          <w:szCs w:val="22"/>
        </w:rPr>
        <w:t xml:space="preserve">ustawą </w:t>
      </w:r>
      <w:r w:rsidRPr="006143CF">
        <w:rPr>
          <w:rFonts w:ascii="Times New Roman" w:hAnsi="Times New Roman"/>
          <w:sz w:val="22"/>
          <w:szCs w:val="22"/>
        </w:rPr>
        <w:t>Pzp”, Zamawiający zleca, a Wykonawca zobowiązuje się wykonać</w:t>
      </w:r>
      <w:r w:rsidR="00F95671">
        <w:rPr>
          <w:rFonts w:ascii="Times New Roman" w:hAnsi="Times New Roman"/>
          <w:sz w:val="22"/>
          <w:szCs w:val="22"/>
        </w:rPr>
        <w:t xml:space="preserve"> zadanie pn.:</w:t>
      </w:r>
      <w:r w:rsidRPr="006143CF">
        <w:rPr>
          <w:rFonts w:ascii="Times New Roman" w:hAnsi="Times New Roman"/>
          <w:sz w:val="22"/>
          <w:szCs w:val="22"/>
        </w:rPr>
        <w:t xml:space="preserve"> </w:t>
      </w:r>
      <w:r w:rsidR="00097ED7" w:rsidRPr="008B3469">
        <w:rPr>
          <w:rFonts w:ascii="Times New Roman" w:hAnsi="Times New Roman"/>
          <w:b/>
          <w:bCs/>
          <w:sz w:val="22"/>
          <w:szCs w:val="22"/>
        </w:rPr>
        <w:t>Utworzenie i prowadzenie Punktu Selektywnej Zbiórki Odpadów Komunalnych na terenie gminy Luzino</w:t>
      </w:r>
      <w:r w:rsidR="006A05B3">
        <w:rPr>
          <w:rFonts w:ascii="Times New Roman" w:hAnsi="Times New Roman"/>
          <w:b/>
          <w:bCs/>
          <w:sz w:val="22"/>
          <w:szCs w:val="22"/>
        </w:rPr>
        <w:t>, zwanego w treści „PSZOK”</w:t>
      </w:r>
      <w:r w:rsidR="00097ED7" w:rsidRPr="002E37AB">
        <w:rPr>
          <w:rFonts w:ascii="Times New Roman" w:hAnsi="Times New Roman"/>
          <w:sz w:val="22"/>
          <w:szCs w:val="22"/>
        </w:rPr>
        <w:t>.</w:t>
      </w:r>
      <w:r w:rsidR="00097ED7" w:rsidRPr="00097ED7">
        <w:rPr>
          <w:rFonts w:ascii="Times New Roman" w:hAnsi="Times New Roman"/>
          <w:sz w:val="22"/>
          <w:szCs w:val="22"/>
        </w:rPr>
        <w:t xml:space="preserve"> </w:t>
      </w:r>
    </w:p>
    <w:p w:rsidR="00097ED7" w:rsidRPr="002E37AB" w:rsidRDefault="00097ED7" w:rsidP="002E37AB">
      <w:pPr>
        <w:pStyle w:val="NormalnyWeb"/>
        <w:numPr>
          <w:ilvl w:val="0"/>
          <w:numId w:val="12"/>
        </w:numPr>
        <w:spacing w:before="57" w:after="0" w:line="240" w:lineRule="atLeast"/>
        <w:ind w:left="426" w:hanging="284"/>
        <w:rPr>
          <w:rFonts w:ascii="Times New Roman" w:hAnsi="Times New Roman"/>
          <w:sz w:val="22"/>
          <w:szCs w:val="22"/>
        </w:rPr>
      </w:pPr>
      <w:r>
        <w:rPr>
          <w:rFonts w:ascii="Times New Roman" w:hAnsi="Times New Roman"/>
          <w:sz w:val="22"/>
          <w:szCs w:val="22"/>
        </w:rPr>
        <w:t>P</w:t>
      </w:r>
      <w:r w:rsidRPr="00097ED7">
        <w:rPr>
          <w:rFonts w:ascii="Times New Roman" w:hAnsi="Times New Roman"/>
          <w:sz w:val="22"/>
          <w:szCs w:val="22"/>
        </w:rPr>
        <w:t>unkt PSZOK będzie utworzony i prowadzony</w:t>
      </w:r>
      <w:r>
        <w:rPr>
          <w:rFonts w:ascii="Times New Roman" w:hAnsi="Times New Roman"/>
          <w:sz w:val="22"/>
          <w:szCs w:val="22"/>
        </w:rPr>
        <w:t xml:space="preserve"> na działce nr ewidencyjny ……………………...., o powierzchni ……………………, w miejscowości………………, przy ulicy …………………., pozostającej w dyspozycji Wykonawcy na podstawie ………………………………………, zgodnie z wymogami Zamawiającego, określonymi w </w:t>
      </w:r>
      <w:r w:rsidRPr="006A05B3">
        <w:rPr>
          <w:rFonts w:ascii="Times New Roman" w:hAnsi="Times New Roman"/>
          <w:i/>
          <w:iCs/>
          <w:sz w:val="22"/>
          <w:szCs w:val="22"/>
        </w:rPr>
        <w:t xml:space="preserve">załączniku nr 1 </w:t>
      </w:r>
      <w:r>
        <w:rPr>
          <w:rFonts w:ascii="Times New Roman" w:hAnsi="Times New Roman"/>
          <w:sz w:val="22"/>
          <w:szCs w:val="22"/>
        </w:rPr>
        <w:t xml:space="preserve">do umowy </w:t>
      </w:r>
      <w:r w:rsidR="002E37AB" w:rsidRPr="002E37AB">
        <w:rPr>
          <w:rFonts w:ascii="Times New Roman" w:hAnsi="Times New Roman"/>
          <w:sz w:val="22"/>
          <w:szCs w:val="22"/>
        </w:rPr>
        <w:t xml:space="preserve">pod nazwą </w:t>
      </w:r>
      <w:r w:rsidRPr="002E37AB">
        <w:rPr>
          <w:rFonts w:ascii="Times New Roman" w:hAnsi="Times New Roman"/>
          <w:sz w:val="22"/>
          <w:szCs w:val="22"/>
        </w:rPr>
        <w:t xml:space="preserve">Szczegółowy opis i zakres przedmiotu zamówienia. </w:t>
      </w:r>
    </w:p>
    <w:p w:rsidR="002E37AB" w:rsidRPr="002E37AB" w:rsidRDefault="00FA7E0A" w:rsidP="002E37AB">
      <w:pPr>
        <w:pStyle w:val="NormalnyWeb"/>
        <w:numPr>
          <w:ilvl w:val="0"/>
          <w:numId w:val="12"/>
        </w:numPr>
        <w:spacing w:before="57" w:after="0" w:line="240" w:lineRule="atLeast"/>
        <w:ind w:left="426" w:hanging="284"/>
        <w:rPr>
          <w:rFonts w:ascii="Times New Roman" w:hAnsi="Times New Roman"/>
          <w:sz w:val="22"/>
          <w:szCs w:val="22"/>
        </w:rPr>
      </w:pPr>
      <w:r w:rsidRPr="002E37AB">
        <w:rPr>
          <w:rFonts w:ascii="Times New Roman" w:hAnsi="Times New Roman"/>
          <w:sz w:val="22"/>
          <w:szCs w:val="22"/>
        </w:rPr>
        <w:lastRenderedPageBreak/>
        <w:t xml:space="preserve">Szczegółowy </w:t>
      </w:r>
      <w:r w:rsidR="00C2471D" w:rsidRPr="002E37AB">
        <w:rPr>
          <w:rFonts w:ascii="Times New Roman" w:hAnsi="Times New Roman"/>
          <w:sz w:val="22"/>
          <w:szCs w:val="22"/>
        </w:rPr>
        <w:t>opis</w:t>
      </w:r>
      <w:r w:rsidR="004B3297" w:rsidRPr="002E37AB">
        <w:rPr>
          <w:rFonts w:ascii="Times New Roman" w:hAnsi="Times New Roman"/>
          <w:sz w:val="22"/>
          <w:szCs w:val="22"/>
        </w:rPr>
        <w:t xml:space="preserve"> i</w:t>
      </w:r>
      <w:r w:rsidR="00C2471D" w:rsidRPr="002E37AB">
        <w:rPr>
          <w:rFonts w:ascii="Times New Roman" w:hAnsi="Times New Roman"/>
          <w:sz w:val="22"/>
          <w:szCs w:val="22"/>
        </w:rPr>
        <w:t xml:space="preserve"> zakres </w:t>
      </w:r>
      <w:r w:rsidR="004B3297" w:rsidRPr="002E37AB">
        <w:rPr>
          <w:rFonts w:ascii="Times New Roman" w:hAnsi="Times New Roman"/>
          <w:sz w:val="22"/>
          <w:szCs w:val="22"/>
        </w:rPr>
        <w:t xml:space="preserve">przedmiotu </w:t>
      </w:r>
      <w:r w:rsidR="002E37AB" w:rsidRPr="002E37AB">
        <w:rPr>
          <w:rFonts w:ascii="Times New Roman" w:hAnsi="Times New Roman"/>
          <w:sz w:val="22"/>
          <w:szCs w:val="22"/>
        </w:rPr>
        <w:t>umowy</w:t>
      </w:r>
      <w:r w:rsidR="004B3297" w:rsidRPr="002E37AB">
        <w:rPr>
          <w:rFonts w:ascii="Times New Roman" w:hAnsi="Times New Roman"/>
          <w:sz w:val="22"/>
          <w:szCs w:val="22"/>
        </w:rPr>
        <w:t xml:space="preserve"> </w:t>
      </w:r>
      <w:r w:rsidR="00C2471D" w:rsidRPr="002E37AB">
        <w:rPr>
          <w:rFonts w:ascii="Times New Roman" w:hAnsi="Times New Roman"/>
          <w:sz w:val="22"/>
          <w:szCs w:val="22"/>
        </w:rPr>
        <w:t>oraz standardy jakościowe</w:t>
      </w:r>
      <w:r w:rsidRPr="002E37AB">
        <w:rPr>
          <w:rFonts w:ascii="Times New Roman" w:hAnsi="Times New Roman"/>
          <w:sz w:val="22"/>
          <w:szCs w:val="22"/>
        </w:rPr>
        <w:t xml:space="preserve"> określon</w:t>
      </w:r>
      <w:r w:rsidR="00C2471D" w:rsidRPr="002E37AB">
        <w:rPr>
          <w:rFonts w:ascii="Times New Roman" w:hAnsi="Times New Roman"/>
          <w:sz w:val="22"/>
          <w:szCs w:val="22"/>
        </w:rPr>
        <w:t>e</w:t>
      </w:r>
      <w:r w:rsidRPr="002E37AB">
        <w:rPr>
          <w:rFonts w:ascii="Times New Roman" w:hAnsi="Times New Roman"/>
          <w:sz w:val="22"/>
          <w:szCs w:val="22"/>
        </w:rPr>
        <w:t xml:space="preserve"> został</w:t>
      </w:r>
      <w:r w:rsidR="00C2471D" w:rsidRPr="002E37AB">
        <w:rPr>
          <w:rFonts w:ascii="Times New Roman" w:hAnsi="Times New Roman"/>
          <w:sz w:val="22"/>
          <w:szCs w:val="22"/>
        </w:rPr>
        <w:t>y</w:t>
      </w:r>
      <w:r w:rsidRPr="002E37AB">
        <w:rPr>
          <w:rFonts w:ascii="Times New Roman" w:hAnsi="Times New Roman"/>
          <w:sz w:val="22"/>
          <w:szCs w:val="22"/>
        </w:rPr>
        <w:t xml:space="preserve"> </w:t>
      </w:r>
      <w:r w:rsidR="00AF6D98" w:rsidRPr="002E37AB">
        <w:rPr>
          <w:rFonts w:ascii="Times New Roman" w:hAnsi="Times New Roman"/>
          <w:sz w:val="22"/>
          <w:szCs w:val="22"/>
        </w:rPr>
        <w:t xml:space="preserve">                    </w:t>
      </w:r>
      <w:r w:rsidRPr="002E37AB">
        <w:rPr>
          <w:rFonts w:ascii="Times New Roman" w:hAnsi="Times New Roman"/>
          <w:sz w:val="22"/>
          <w:szCs w:val="22"/>
        </w:rPr>
        <w:t xml:space="preserve">w </w:t>
      </w:r>
      <w:r w:rsidR="00AC0C78" w:rsidRPr="002E37AB">
        <w:rPr>
          <w:rFonts w:ascii="Times New Roman" w:hAnsi="Times New Roman"/>
          <w:sz w:val="22"/>
          <w:szCs w:val="22"/>
        </w:rPr>
        <w:t xml:space="preserve"> </w:t>
      </w:r>
      <w:r w:rsidRPr="006A05B3">
        <w:rPr>
          <w:rFonts w:ascii="Times New Roman" w:hAnsi="Times New Roman"/>
          <w:i/>
          <w:iCs/>
          <w:sz w:val="22"/>
          <w:szCs w:val="22"/>
        </w:rPr>
        <w:t>załącznik</w:t>
      </w:r>
      <w:r w:rsidR="004B3297" w:rsidRPr="006A05B3">
        <w:rPr>
          <w:rFonts w:ascii="Times New Roman" w:hAnsi="Times New Roman"/>
          <w:i/>
          <w:iCs/>
          <w:sz w:val="22"/>
          <w:szCs w:val="22"/>
        </w:rPr>
        <w:t>u</w:t>
      </w:r>
      <w:r w:rsidRPr="006A05B3">
        <w:rPr>
          <w:rFonts w:ascii="Times New Roman" w:hAnsi="Times New Roman"/>
          <w:i/>
          <w:iCs/>
          <w:sz w:val="22"/>
          <w:szCs w:val="22"/>
        </w:rPr>
        <w:t xml:space="preserve"> nr 1</w:t>
      </w:r>
      <w:r w:rsidRPr="002E37AB">
        <w:rPr>
          <w:rFonts w:ascii="Times New Roman" w:hAnsi="Times New Roman"/>
          <w:sz w:val="22"/>
          <w:szCs w:val="22"/>
        </w:rPr>
        <w:t xml:space="preserve"> do</w:t>
      </w:r>
      <w:r w:rsidR="004B3297" w:rsidRPr="002E37AB">
        <w:rPr>
          <w:rFonts w:ascii="Times New Roman" w:hAnsi="Times New Roman"/>
          <w:sz w:val="22"/>
          <w:szCs w:val="22"/>
        </w:rPr>
        <w:t xml:space="preserve"> niniejszej</w:t>
      </w:r>
      <w:r w:rsidRPr="002E37AB">
        <w:rPr>
          <w:rFonts w:ascii="Times New Roman" w:hAnsi="Times New Roman"/>
          <w:sz w:val="22"/>
          <w:szCs w:val="22"/>
        </w:rPr>
        <w:t xml:space="preserve"> umowy</w:t>
      </w:r>
      <w:r w:rsidR="00AC0C78" w:rsidRPr="002E37AB">
        <w:rPr>
          <w:rFonts w:ascii="Times New Roman" w:hAnsi="Times New Roman"/>
          <w:sz w:val="22"/>
          <w:szCs w:val="22"/>
        </w:rPr>
        <w:t xml:space="preserve"> </w:t>
      </w:r>
      <w:r w:rsidR="002E37AB" w:rsidRPr="006A05B3">
        <w:rPr>
          <w:rFonts w:ascii="Times New Roman" w:hAnsi="Times New Roman"/>
          <w:i/>
          <w:iCs/>
          <w:sz w:val="22"/>
          <w:szCs w:val="22"/>
        </w:rPr>
        <w:t>Szczegółowy opis i zakres przedmiotu zamówienia</w:t>
      </w:r>
      <w:r w:rsidR="002E37AB" w:rsidRPr="002E37AB">
        <w:rPr>
          <w:rFonts w:ascii="Times New Roman" w:hAnsi="Times New Roman"/>
          <w:sz w:val="22"/>
          <w:szCs w:val="22"/>
        </w:rPr>
        <w:t>, który zawiera dokumenty takie</w:t>
      </w:r>
      <w:r w:rsidR="005C6947">
        <w:rPr>
          <w:rFonts w:ascii="Times New Roman" w:hAnsi="Times New Roman"/>
          <w:sz w:val="22"/>
          <w:szCs w:val="22"/>
        </w:rPr>
        <w:t>,</w:t>
      </w:r>
      <w:r w:rsidR="002E37AB" w:rsidRPr="002E37AB">
        <w:rPr>
          <w:rFonts w:ascii="Times New Roman" w:hAnsi="Times New Roman"/>
          <w:sz w:val="22"/>
          <w:szCs w:val="22"/>
        </w:rPr>
        <w:t xml:space="preserve"> jak: </w:t>
      </w:r>
    </w:p>
    <w:p w:rsidR="002E37AB" w:rsidRPr="002E37AB" w:rsidRDefault="002E37AB" w:rsidP="002E37AB">
      <w:pPr>
        <w:pStyle w:val="Tekstpodstawowywcity"/>
        <w:numPr>
          <w:ilvl w:val="0"/>
          <w:numId w:val="50"/>
        </w:numPr>
        <w:spacing w:before="57" w:after="0" w:line="240" w:lineRule="atLeast"/>
        <w:rPr>
          <w:sz w:val="22"/>
          <w:szCs w:val="22"/>
        </w:rPr>
      </w:pPr>
      <w:bookmarkStart w:id="0" w:name="_Hlk11673283"/>
      <w:r w:rsidRPr="002E37AB">
        <w:rPr>
          <w:sz w:val="22"/>
          <w:szCs w:val="22"/>
        </w:rPr>
        <w:t xml:space="preserve">szczegółowe wymagania stawiane wykonawcom, </w:t>
      </w:r>
    </w:p>
    <w:p w:rsidR="002E37AB" w:rsidRPr="002E37AB" w:rsidRDefault="002E37AB" w:rsidP="002E37AB">
      <w:pPr>
        <w:pStyle w:val="Akapitzlist"/>
        <w:numPr>
          <w:ilvl w:val="0"/>
          <w:numId w:val="50"/>
        </w:numPr>
        <w:suppressAutoHyphens/>
        <w:spacing w:before="57" w:after="0" w:line="240" w:lineRule="atLeast"/>
        <w:contextualSpacing/>
        <w:rPr>
          <w:rStyle w:val="Pogrubienie"/>
          <w:b w:val="0"/>
          <w:sz w:val="22"/>
          <w:szCs w:val="22"/>
        </w:rPr>
      </w:pPr>
      <w:r w:rsidRPr="002E37AB">
        <w:rPr>
          <w:rStyle w:val="Pogrubienie"/>
          <w:rFonts w:cs="Calibri"/>
          <w:b w:val="0"/>
          <w:sz w:val="22"/>
          <w:szCs w:val="22"/>
        </w:rPr>
        <w:t xml:space="preserve">uchwałę Nr VI/103/2019 Rady Gminy Luzino </w:t>
      </w:r>
      <w:r w:rsidRPr="002E37AB">
        <w:rPr>
          <w:sz w:val="22"/>
          <w:szCs w:val="22"/>
        </w:rPr>
        <w:t xml:space="preserve">z dnia 23 maja 2019 r.  </w:t>
      </w:r>
      <w:r w:rsidRPr="002E37AB">
        <w:rPr>
          <w:rStyle w:val="Pogrubienie"/>
          <w:rFonts w:cs="Calibri"/>
          <w:b w:val="0"/>
          <w:sz w:val="22"/>
          <w:szCs w:val="22"/>
        </w:rPr>
        <w:t xml:space="preserve">w sprawie przyjęcia Regulaminu utrzymania czystości i porządku na terenie gminy Luzino, </w:t>
      </w:r>
    </w:p>
    <w:p w:rsidR="002E37AB" w:rsidRPr="002E37AB" w:rsidRDefault="002E37AB" w:rsidP="002E37AB">
      <w:pPr>
        <w:pStyle w:val="Tekstpodstawowywcity"/>
        <w:numPr>
          <w:ilvl w:val="0"/>
          <w:numId w:val="50"/>
        </w:numPr>
        <w:spacing w:before="57" w:after="0" w:line="240" w:lineRule="atLeast"/>
        <w:rPr>
          <w:rStyle w:val="Pogrubienie"/>
          <w:b w:val="0"/>
          <w:bCs w:val="0"/>
          <w:sz w:val="22"/>
          <w:szCs w:val="22"/>
        </w:rPr>
      </w:pPr>
      <w:r w:rsidRPr="002E37AB">
        <w:rPr>
          <w:rStyle w:val="Pogrubienie"/>
          <w:rFonts w:cs="Calibri"/>
          <w:b w:val="0"/>
          <w:sz w:val="22"/>
          <w:szCs w:val="22"/>
        </w:rPr>
        <w:t xml:space="preserve">uchwałę Nr VI/102/2019 Rady Gminy Luzino </w:t>
      </w:r>
      <w:r w:rsidRPr="002E37AB">
        <w:rPr>
          <w:sz w:val="22"/>
          <w:szCs w:val="22"/>
        </w:rPr>
        <w:t xml:space="preserve">z dnia 23 maja 2019 r. </w:t>
      </w:r>
      <w:r w:rsidRPr="002E37AB">
        <w:rPr>
          <w:rStyle w:val="Pogrubienie"/>
          <w:rFonts w:cs="Calibri"/>
          <w:b w:val="0"/>
          <w:sz w:val="22"/>
          <w:szCs w:val="22"/>
        </w:rPr>
        <w:t>w sprawie szczegółowego sposobu i zakresu świadczenia usług w zakresie odbierania odpadów komunalnych od właścicieli nieruchomości zamieszkałych i zagospodarowania tych odpadów w zamian za uiszczoną przez właściciela nieruchomości opłatę za gospodarowanie odpadami komunalnymi</w:t>
      </w:r>
      <w:bookmarkEnd w:id="0"/>
      <w:r w:rsidRPr="002E37AB">
        <w:rPr>
          <w:rStyle w:val="Pogrubienie"/>
          <w:rFonts w:cs="Calibri"/>
          <w:b w:val="0"/>
          <w:sz w:val="22"/>
          <w:szCs w:val="22"/>
        </w:rPr>
        <w:t>.</w:t>
      </w:r>
    </w:p>
    <w:p w:rsidR="004B3297" w:rsidRPr="00973160" w:rsidRDefault="004B3297" w:rsidP="00E56B0A">
      <w:pPr>
        <w:pStyle w:val="NormalnyWeb"/>
        <w:numPr>
          <w:ilvl w:val="0"/>
          <w:numId w:val="12"/>
        </w:numPr>
        <w:spacing w:before="57" w:after="0" w:line="240" w:lineRule="atLeast"/>
        <w:ind w:left="426" w:hanging="284"/>
        <w:rPr>
          <w:rFonts w:ascii="Times New Roman" w:hAnsi="Times New Roman"/>
          <w:sz w:val="22"/>
          <w:szCs w:val="22"/>
        </w:rPr>
      </w:pPr>
      <w:r w:rsidRPr="00B51042">
        <w:rPr>
          <w:rFonts w:ascii="Times New Roman" w:hAnsi="Times New Roman"/>
          <w:sz w:val="22"/>
          <w:szCs w:val="22"/>
        </w:rPr>
        <w:t xml:space="preserve">Wykonawca </w:t>
      </w:r>
      <w:r>
        <w:rPr>
          <w:rFonts w:ascii="Times New Roman" w:hAnsi="Times New Roman"/>
          <w:sz w:val="22"/>
          <w:szCs w:val="22"/>
        </w:rPr>
        <w:t>oświadcza</w:t>
      </w:r>
      <w:r w:rsidRPr="00B51042">
        <w:rPr>
          <w:rFonts w:ascii="Times New Roman" w:hAnsi="Times New Roman"/>
          <w:sz w:val="22"/>
          <w:szCs w:val="22"/>
        </w:rPr>
        <w:t xml:space="preserve">, że </w:t>
      </w:r>
      <w:r>
        <w:rPr>
          <w:rFonts w:ascii="Times New Roman" w:hAnsi="Times New Roman"/>
          <w:sz w:val="22"/>
          <w:szCs w:val="22"/>
        </w:rPr>
        <w:t>usługa</w:t>
      </w:r>
      <w:r w:rsidRPr="00B51042">
        <w:rPr>
          <w:rFonts w:ascii="Times New Roman" w:hAnsi="Times New Roman"/>
          <w:sz w:val="22"/>
          <w:szCs w:val="22"/>
        </w:rPr>
        <w:t>, któr</w:t>
      </w:r>
      <w:r>
        <w:rPr>
          <w:rFonts w:ascii="Times New Roman" w:hAnsi="Times New Roman"/>
          <w:sz w:val="22"/>
          <w:szCs w:val="22"/>
        </w:rPr>
        <w:t>a</w:t>
      </w:r>
      <w:r w:rsidRPr="00B51042">
        <w:rPr>
          <w:rFonts w:ascii="Times New Roman" w:hAnsi="Times New Roman"/>
          <w:sz w:val="22"/>
          <w:szCs w:val="22"/>
        </w:rPr>
        <w:t xml:space="preserve"> </w:t>
      </w:r>
      <w:r>
        <w:rPr>
          <w:rFonts w:ascii="Times New Roman" w:hAnsi="Times New Roman"/>
          <w:sz w:val="22"/>
          <w:szCs w:val="22"/>
        </w:rPr>
        <w:t>jest</w:t>
      </w:r>
      <w:r w:rsidRPr="00973160">
        <w:rPr>
          <w:rFonts w:ascii="Times New Roman" w:hAnsi="Times New Roman"/>
          <w:sz w:val="22"/>
          <w:szCs w:val="22"/>
        </w:rPr>
        <w:t xml:space="preserve"> przedmiotem umowy, wykonan</w:t>
      </w:r>
      <w:r>
        <w:rPr>
          <w:rFonts w:ascii="Times New Roman" w:hAnsi="Times New Roman"/>
          <w:sz w:val="22"/>
          <w:szCs w:val="22"/>
        </w:rPr>
        <w:t>a</w:t>
      </w:r>
      <w:r w:rsidRPr="00973160">
        <w:rPr>
          <w:rFonts w:ascii="Times New Roman" w:hAnsi="Times New Roman"/>
          <w:sz w:val="22"/>
          <w:szCs w:val="22"/>
        </w:rPr>
        <w:t xml:space="preserve"> na podstawie dokument</w:t>
      </w:r>
      <w:r w:rsidR="002E37AB">
        <w:rPr>
          <w:rFonts w:ascii="Times New Roman" w:hAnsi="Times New Roman"/>
          <w:sz w:val="22"/>
          <w:szCs w:val="22"/>
        </w:rPr>
        <w:t>ów</w:t>
      </w:r>
      <w:r w:rsidRPr="00973160">
        <w:rPr>
          <w:rFonts w:ascii="Times New Roman" w:hAnsi="Times New Roman"/>
          <w:sz w:val="22"/>
          <w:szCs w:val="22"/>
        </w:rPr>
        <w:t>, o który</w:t>
      </w:r>
      <w:r w:rsidR="002E37AB">
        <w:rPr>
          <w:rFonts w:ascii="Times New Roman" w:hAnsi="Times New Roman"/>
          <w:sz w:val="22"/>
          <w:szCs w:val="22"/>
        </w:rPr>
        <w:t>ch</w:t>
      </w:r>
      <w:r w:rsidRPr="00973160">
        <w:rPr>
          <w:rFonts w:ascii="Times New Roman" w:hAnsi="Times New Roman"/>
          <w:sz w:val="22"/>
          <w:szCs w:val="22"/>
        </w:rPr>
        <w:t xml:space="preserve"> mowa w ust. </w:t>
      </w:r>
      <w:r w:rsidR="006A05B3">
        <w:rPr>
          <w:rFonts w:ascii="Times New Roman" w:hAnsi="Times New Roman"/>
          <w:sz w:val="22"/>
          <w:szCs w:val="22"/>
        </w:rPr>
        <w:t>3</w:t>
      </w:r>
      <w:r w:rsidR="00E81E9B">
        <w:rPr>
          <w:rFonts w:ascii="Times New Roman" w:hAnsi="Times New Roman"/>
          <w:sz w:val="22"/>
          <w:szCs w:val="22"/>
        </w:rPr>
        <w:t xml:space="preserve"> niniejszego paragrafu</w:t>
      </w:r>
      <w:r w:rsidRPr="00973160">
        <w:rPr>
          <w:rFonts w:ascii="Times New Roman" w:hAnsi="Times New Roman"/>
          <w:sz w:val="22"/>
          <w:szCs w:val="22"/>
        </w:rPr>
        <w:t xml:space="preserve">, </w:t>
      </w:r>
      <w:r>
        <w:rPr>
          <w:rFonts w:ascii="Times New Roman" w:hAnsi="Times New Roman"/>
          <w:sz w:val="22"/>
          <w:szCs w:val="22"/>
        </w:rPr>
        <w:t>jest</w:t>
      </w:r>
      <w:r w:rsidRPr="00973160">
        <w:rPr>
          <w:rFonts w:ascii="Times New Roman" w:hAnsi="Times New Roman"/>
          <w:sz w:val="22"/>
          <w:szCs w:val="22"/>
        </w:rPr>
        <w:t xml:space="preserve"> wykonaln</w:t>
      </w:r>
      <w:r>
        <w:rPr>
          <w:rFonts w:ascii="Times New Roman" w:hAnsi="Times New Roman"/>
          <w:sz w:val="22"/>
          <w:szCs w:val="22"/>
        </w:rPr>
        <w:t>a</w:t>
      </w:r>
      <w:r w:rsidRPr="00973160">
        <w:rPr>
          <w:rFonts w:ascii="Times New Roman" w:hAnsi="Times New Roman"/>
          <w:sz w:val="22"/>
          <w:szCs w:val="22"/>
        </w:rPr>
        <w:t>, a wiedza i informacj</w:t>
      </w:r>
      <w:r>
        <w:rPr>
          <w:rFonts w:ascii="Times New Roman" w:hAnsi="Times New Roman"/>
          <w:sz w:val="22"/>
          <w:szCs w:val="22"/>
        </w:rPr>
        <w:t>a</w:t>
      </w:r>
      <w:r w:rsidRPr="00973160">
        <w:rPr>
          <w:rFonts w:ascii="Times New Roman" w:hAnsi="Times New Roman"/>
          <w:sz w:val="22"/>
          <w:szCs w:val="22"/>
        </w:rPr>
        <w:t xml:space="preserve"> zdobyt</w:t>
      </w:r>
      <w:r>
        <w:rPr>
          <w:rFonts w:ascii="Times New Roman" w:hAnsi="Times New Roman"/>
          <w:sz w:val="22"/>
          <w:szCs w:val="22"/>
        </w:rPr>
        <w:t>a</w:t>
      </w:r>
      <w:r w:rsidRPr="00973160">
        <w:rPr>
          <w:rFonts w:ascii="Times New Roman" w:hAnsi="Times New Roman"/>
          <w:sz w:val="22"/>
          <w:szCs w:val="22"/>
        </w:rPr>
        <w:t xml:space="preserve"> podczas przygotowania oferty, eliminuj</w:t>
      </w:r>
      <w:r>
        <w:rPr>
          <w:rFonts w:ascii="Times New Roman" w:hAnsi="Times New Roman"/>
          <w:sz w:val="22"/>
          <w:szCs w:val="22"/>
        </w:rPr>
        <w:t>e</w:t>
      </w:r>
      <w:r w:rsidRPr="00973160">
        <w:rPr>
          <w:rFonts w:ascii="Times New Roman" w:hAnsi="Times New Roman"/>
          <w:sz w:val="22"/>
          <w:szCs w:val="22"/>
        </w:rPr>
        <w:t xml:space="preserve"> ryzyk</w:t>
      </w:r>
      <w:r>
        <w:rPr>
          <w:rFonts w:ascii="Times New Roman" w:hAnsi="Times New Roman"/>
          <w:sz w:val="22"/>
          <w:szCs w:val="22"/>
        </w:rPr>
        <w:t>o</w:t>
      </w:r>
      <w:r w:rsidRPr="00973160">
        <w:rPr>
          <w:rFonts w:ascii="Times New Roman" w:hAnsi="Times New Roman"/>
          <w:sz w:val="22"/>
          <w:szCs w:val="22"/>
        </w:rPr>
        <w:t xml:space="preserve"> związane z  niewykonaniem przedmiotu umowy bądź </w:t>
      </w:r>
      <w:r>
        <w:rPr>
          <w:rFonts w:ascii="Times New Roman" w:hAnsi="Times New Roman"/>
          <w:sz w:val="22"/>
          <w:szCs w:val="22"/>
        </w:rPr>
        <w:t xml:space="preserve">jej </w:t>
      </w:r>
      <w:r w:rsidRPr="00973160">
        <w:rPr>
          <w:rFonts w:ascii="Times New Roman" w:hAnsi="Times New Roman"/>
          <w:sz w:val="22"/>
          <w:szCs w:val="22"/>
        </w:rPr>
        <w:t>nienależytym wykonaniem</w:t>
      </w:r>
      <w:r>
        <w:rPr>
          <w:rFonts w:ascii="Times New Roman" w:hAnsi="Times New Roman"/>
          <w:sz w:val="22"/>
          <w:szCs w:val="22"/>
        </w:rPr>
        <w:t>,</w:t>
      </w:r>
      <w:r w:rsidRPr="00973160">
        <w:rPr>
          <w:rFonts w:ascii="Times New Roman" w:hAnsi="Times New Roman"/>
          <w:sz w:val="22"/>
          <w:szCs w:val="22"/>
        </w:rPr>
        <w:t xml:space="preserve"> z przyczyn dających się ustalić przed przystąpieniem do realizacji przedmiotu umowy.</w:t>
      </w:r>
    </w:p>
    <w:p w:rsidR="004B3297" w:rsidRDefault="004B3297" w:rsidP="00E56B0A">
      <w:pPr>
        <w:pStyle w:val="NormalnyWeb"/>
        <w:numPr>
          <w:ilvl w:val="0"/>
          <w:numId w:val="12"/>
        </w:numPr>
        <w:spacing w:before="57" w:after="0" w:line="240" w:lineRule="atLeast"/>
        <w:ind w:left="426" w:hanging="284"/>
        <w:rPr>
          <w:rFonts w:ascii="Times New Roman" w:hAnsi="Times New Roman"/>
          <w:sz w:val="22"/>
          <w:szCs w:val="22"/>
        </w:rPr>
      </w:pPr>
      <w:r w:rsidRPr="00973160">
        <w:rPr>
          <w:rFonts w:ascii="Times New Roman" w:hAnsi="Times New Roman"/>
          <w:sz w:val="22"/>
          <w:szCs w:val="22"/>
        </w:rPr>
        <w:t>Wykonawca zrealizuje przedmiot umowy kompletnie, z należytą starannością, rozumianą jako staranność profesjonalisty, właściwą dla działalności objętej zakresem przedmiotu niniejszej umowy, zgodnie z obowiązującymi przepisami prawa</w:t>
      </w:r>
      <w:r>
        <w:rPr>
          <w:rFonts w:ascii="Times New Roman" w:hAnsi="Times New Roman"/>
          <w:sz w:val="22"/>
          <w:szCs w:val="22"/>
        </w:rPr>
        <w:t xml:space="preserve"> i </w:t>
      </w:r>
      <w:r w:rsidRPr="00973160">
        <w:rPr>
          <w:rFonts w:ascii="Times New Roman" w:hAnsi="Times New Roman"/>
          <w:sz w:val="22"/>
          <w:szCs w:val="22"/>
        </w:rPr>
        <w:t>normami</w:t>
      </w:r>
      <w:r>
        <w:rPr>
          <w:rFonts w:ascii="Times New Roman" w:hAnsi="Times New Roman"/>
          <w:sz w:val="22"/>
          <w:szCs w:val="22"/>
        </w:rPr>
        <w:t>,</w:t>
      </w:r>
      <w:r w:rsidRPr="00973160">
        <w:rPr>
          <w:rFonts w:ascii="Times New Roman" w:hAnsi="Times New Roman"/>
          <w:sz w:val="22"/>
          <w:szCs w:val="22"/>
        </w:rPr>
        <w:t xml:space="preserve"> w terminie określonym </w:t>
      </w:r>
      <w:r>
        <w:rPr>
          <w:rFonts w:ascii="Times New Roman" w:hAnsi="Times New Roman"/>
          <w:sz w:val="22"/>
          <w:szCs w:val="22"/>
        </w:rPr>
        <w:t xml:space="preserve">                                       </w:t>
      </w:r>
      <w:r w:rsidRPr="00973160">
        <w:rPr>
          <w:rFonts w:ascii="Times New Roman" w:hAnsi="Times New Roman"/>
          <w:sz w:val="22"/>
          <w:szCs w:val="22"/>
        </w:rPr>
        <w:t xml:space="preserve">w niniejszej umowie. </w:t>
      </w:r>
    </w:p>
    <w:p w:rsidR="004B3297" w:rsidRDefault="004B3297" w:rsidP="00E56B0A">
      <w:pPr>
        <w:pStyle w:val="NormalnyWeb"/>
        <w:numPr>
          <w:ilvl w:val="0"/>
          <w:numId w:val="12"/>
        </w:numPr>
        <w:spacing w:before="57" w:after="0" w:line="240" w:lineRule="atLeast"/>
        <w:ind w:left="426" w:hanging="284"/>
        <w:rPr>
          <w:rFonts w:ascii="Times New Roman" w:hAnsi="Times New Roman"/>
          <w:sz w:val="22"/>
          <w:szCs w:val="22"/>
        </w:rPr>
      </w:pPr>
      <w:r>
        <w:rPr>
          <w:rFonts w:ascii="Times New Roman" w:hAnsi="Times New Roman"/>
          <w:sz w:val="22"/>
          <w:szCs w:val="22"/>
        </w:rPr>
        <w:t>Wykonawca oświadcza, że na dzień rozpoczęcia świadczenia usług w zakresie odbierania</w:t>
      </w:r>
      <w:r w:rsidR="006A05B3">
        <w:rPr>
          <w:rFonts w:ascii="Times New Roman" w:hAnsi="Times New Roman"/>
          <w:sz w:val="22"/>
          <w:szCs w:val="22"/>
        </w:rPr>
        <w:t xml:space="preserve">, transportu </w:t>
      </w:r>
      <w:r>
        <w:rPr>
          <w:rFonts w:ascii="Times New Roman" w:hAnsi="Times New Roman"/>
          <w:sz w:val="22"/>
          <w:szCs w:val="22"/>
        </w:rPr>
        <w:t>i zagospodarowania odpadów spełnia wszystkie wymogi formalne i prawne związane                                  z przedmiotem umowy.</w:t>
      </w:r>
    </w:p>
    <w:p w:rsidR="004B3297" w:rsidRPr="00FC692B" w:rsidRDefault="004B3297" w:rsidP="00E56B0A">
      <w:pPr>
        <w:pStyle w:val="NormalnyWeb"/>
        <w:numPr>
          <w:ilvl w:val="0"/>
          <w:numId w:val="12"/>
        </w:numPr>
        <w:spacing w:before="57" w:after="0" w:line="240" w:lineRule="atLeast"/>
        <w:ind w:left="426" w:hanging="284"/>
        <w:rPr>
          <w:rFonts w:ascii="Times New Roman" w:hAnsi="Times New Roman"/>
          <w:sz w:val="22"/>
          <w:szCs w:val="22"/>
        </w:rPr>
      </w:pPr>
      <w:r w:rsidRPr="00FC692B">
        <w:rPr>
          <w:rFonts w:ascii="Times New Roman" w:hAnsi="Times New Roman"/>
          <w:sz w:val="22"/>
          <w:szCs w:val="22"/>
        </w:rPr>
        <w:t xml:space="preserve">W przypadku, gdy którykolwiek z dokumentów </w:t>
      </w:r>
      <w:r>
        <w:rPr>
          <w:rFonts w:ascii="Times New Roman" w:hAnsi="Times New Roman"/>
          <w:sz w:val="22"/>
          <w:szCs w:val="22"/>
        </w:rPr>
        <w:t xml:space="preserve">wymaganych prawem </w:t>
      </w:r>
      <w:r w:rsidRPr="00FC692B">
        <w:rPr>
          <w:rFonts w:ascii="Times New Roman" w:hAnsi="Times New Roman"/>
          <w:sz w:val="22"/>
          <w:szCs w:val="22"/>
        </w:rPr>
        <w:t xml:space="preserve">utraci ważność, </w:t>
      </w:r>
      <w:r>
        <w:rPr>
          <w:rFonts w:ascii="Times New Roman" w:hAnsi="Times New Roman"/>
          <w:sz w:val="22"/>
          <w:szCs w:val="22"/>
        </w:rPr>
        <w:t>W</w:t>
      </w:r>
      <w:r w:rsidRPr="00FC692B">
        <w:rPr>
          <w:rFonts w:ascii="Times New Roman" w:hAnsi="Times New Roman"/>
          <w:sz w:val="22"/>
          <w:szCs w:val="22"/>
        </w:rPr>
        <w:t xml:space="preserve">ykonawca </w:t>
      </w:r>
      <w:r>
        <w:rPr>
          <w:rFonts w:ascii="Times New Roman" w:hAnsi="Times New Roman"/>
          <w:sz w:val="22"/>
          <w:szCs w:val="22"/>
        </w:rPr>
        <w:t xml:space="preserve">zobowiązuje się do </w:t>
      </w:r>
      <w:r w:rsidRPr="00FC692B">
        <w:rPr>
          <w:rFonts w:ascii="Times New Roman" w:hAnsi="Times New Roman"/>
          <w:sz w:val="22"/>
          <w:szCs w:val="22"/>
        </w:rPr>
        <w:t>natychmiast</w:t>
      </w:r>
      <w:r>
        <w:rPr>
          <w:rFonts w:ascii="Times New Roman" w:hAnsi="Times New Roman"/>
          <w:sz w:val="22"/>
          <w:szCs w:val="22"/>
        </w:rPr>
        <w:t>owego</w:t>
      </w:r>
      <w:r w:rsidRPr="00FC692B">
        <w:rPr>
          <w:rFonts w:ascii="Times New Roman" w:hAnsi="Times New Roman"/>
          <w:sz w:val="22"/>
          <w:szCs w:val="22"/>
        </w:rPr>
        <w:t xml:space="preserve"> (najpóźniej następnego dnia) poinform</w:t>
      </w:r>
      <w:r>
        <w:rPr>
          <w:rFonts w:ascii="Times New Roman" w:hAnsi="Times New Roman"/>
          <w:sz w:val="22"/>
          <w:szCs w:val="22"/>
        </w:rPr>
        <w:t>owania</w:t>
      </w:r>
      <w:r w:rsidRPr="00FC692B">
        <w:rPr>
          <w:rFonts w:ascii="Times New Roman" w:hAnsi="Times New Roman"/>
          <w:sz w:val="22"/>
          <w:szCs w:val="22"/>
        </w:rPr>
        <w:t xml:space="preserve"> o tym Zamawiającego. </w:t>
      </w:r>
    </w:p>
    <w:p w:rsidR="004B3297" w:rsidRPr="00FC692B" w:rsidRDefault="004B3297" w:rsidP="00E56B0A">
      <w:pPr>
        <w:pStyle w:val="NormalnyWeb"/>
        <w:numPr>
          <w:ilvl w:val="0"/>
          <w:numId w:val="12"/>
        </w:numPr>
        <w:spacing w:before="57" w:after="0" w:line="240" w:lineRule="atLeast"/>
        <w:ind w:left="426" w:hanging="284"/>
        <w:rPr>
          <w:rFonts w:ascii="Times New Roman" w:hAnsi="Times New Roman"/>
          <w:sz w:val="22"/>
          <w:szCs w:val="22"/>
        </w:rPr>
      </w:pPr>
      <w:r w:rsidRPr="00FC692B">
        <w:rPr>
          <w:rFonts w:ascii="Times New Roman" w:hAnsi="Times New Roman"/>
          <w:sz w:val="22"/>
          <w:szCs w:val="22"/>
        </w:rPr>
        <w:t xml:space="preserve">Utrata lub wygaśniecie </w:t>
      </w:r>
      <w:r>
        <w:rPr>
          <w:rFonts w:ascii="Times New Roman" w:hAnsi="Times New Roman"/>
          <w:sz w:val="22"/>
          <w:szCs w:val="22"/>
        </w:rPr>
        <w:t xml:space="preserve">odpowiednich </w:t>
      </w:r>
      <w:r w:rsidRPr="00FC692B">
        <w:rPr>
          <w:rFonts w:ascii="Times New Roman" w:hAnsi="Times New Roman"/>
          <w:sz w:val="22"/>
          <w:szCs w:val="22"/>
        </w:rPr>
        <w:t>zezwoleń lub wpisów bez uzyskania nowych wpisów lub zezwoleń</w:t>
      </w:r>
      <w:r>
        <w:rPr>
          <w:rFonts w:ascii="Times New Roman" w:hAnsi="Times New Roman"/>
          <w:sz w:val="22"/>
          <w:szCs w:val="22"/>
        </w:rPr>
        <w:t>,</w:t>
      </w:r>
      <w:r w:rsidRPr="00FC692B">
        <w:rPr>
          <w:rFonts w:ascii="Times New Roman" w:hAnsi="Times New Roman"/>
          <w:sz w:val="22"/>
          <w:szCs w:val="22"/>
        </w:rPr>
        <w:t xml:space="preserve"> </w:t>
      </w:r>
      <w:r>
        <w:rPr>
          <w:rFonts w:ascii="Times New Roman" w:hAnsi="Times New Roman"/>
          <w:sz w:val="22"/>
          <w:szCs w:val="22"/>
        </w:rPr>
        <w:t xml:space="preserve"> </w:t>
      </w:r>
      <w:r w:rsidRPr="00FC692B">
        <w:rPr>
          <w:rFonts w:ascii="Times New Roman" w:hAnsi="Times New Roman"/>
          <w:sz w:val="22"/>
          <w:szCs w:val="22"/>
        </w:rPr>
        <w:t xml:space="preserve">z zachowaniem ich ciągłości, może  skutkować odstąpieniem od umowy z winy </w:t>
      </w:r>
      <w:r>
        <w:rPr>
          <w:rFonts w:ascii="Times New Roman" w:hAnsi="Times New Roman"/>
          <w:sz w:val="22"/>
          <w:szCs w:val="22"/>
        </w:rPr>
        <w:t>W</w:t>
      </w:r>
      <w:r w:rsidRPr="00FC692B">
        <w:rPr>
          <w:rFonts w:ascii="Times New Roman" w:hAnsi="Times New Roman"/>
          <w:sz w:val="22"/>
          <w:szCs w:val="22"/>
        </w:rPr>
        <w:t xml:space="preserve">ykonawcy. </w:t>
      </w:r>
    </w:p>
    <w:p w:rsidR="004B3297" w:rsidRDefault="004B3297" w:rsidP="00E56B0A">
      <w:pPr>
        <w:pStyle w:val="NormalnyWeb"/>
        <w:numPr>
          <w:ilvl w:val="0"/>
          <w:numId w:val="12"/>
        </w:numPr>
        <w:spacing w:before="57" w:after="0" w:line="240" w:lineRule="atLeast"/>
        <w:ind w:left="426" w:hanging="284"/>
        <w:rPr>
          <w:rFonts w:ascii="Times New Roman" w:hAnsi="Times New Roman"/>
          <w:sz w:val="22"/>
          <w:szCs w:val="22"/>
        </w:rPr>
      </w:pPr>
      <w:r w:rsidRPr="00FC692B">
        <w:rPr>
          <w:rFonts w:ascii="Times New Roman" w:hAnsi="Times New Roman"/>
          <w:sz w:val="22"/>
          <w:szCs w:val="22"/>
        </w:rPr>
        <w:t>W przypadku, gdy umowy</w:t>
      </w:r>
      <w:r>
        <w:rPr>
          <w:rFonts w:ascii="Times New Roman" w:hAnsi="Times New Roman"/>
          <w:sz w:val="22"/>
          <w:szCs w:val="22"/>
        </w:rPr>
        <w:t>, wymagane prawem,</w:t>
      </w:r>
      <w:r w:rsidRPr="00FC692B">
        <w:rPr>
          <w:rFonts w:ascii="Times New Roman" w:hAnsi="Times New Roman"/>
          <w:sz w:val="22"/>
          <w:szCs w:val="22"/>
        </w:rPr>
        <w:t xml:space="preserve"> wygasną</w:t>
      </w:r>
      <w:r>
        <w:rPr>
          <w:rFonts w:ascii="Times New Roman" w:hAnsi="Times New Roman"/>
          <w:sz w:val="22"/>
          <w:szCs w:val="22"/>
        </w:rPr>
        <w:t>,</w:t>
      </w:r>
      <w:r w:rsidRPr="00FC692B">
        <w:rPr>
          <w:rFonts w:ascii="Times New Roman" w:hAnsi="Times New Roman"/>
          <w:sz w:val="22"/>
          <w:szCs w:val="22"/>
        </w:rPr>
        <w:t xml:space="preserve"> </w:t>
      </w:r>
      <w:r>
        <w:rPr>
          <w:rFonts w:ascii="Times New Roman" w:hAnsi="Times New Roman"/>
          <w:sz w:val="22"/>
          <w:szCs w:val="22"/>
        </w:rPr>
        <w:t>W</w:t>
      </w:r>
      <w:r w:rsidRPr="00FC692B">
        <w:rPr>
          <w:rFonts w:ascii="Times New Roman" w:hAnsi="Times New Roman"/>
          <w:sz w:val="22"/>
          <w:szCs w:val="22"/>
        </w:rPr>
        <w:t>ykonawca, zobowiązuje się do zawarcia nowych umów</w:t>
      </w:r>
      <w:r>
        <w:rPr>
          <w:rFonts w:ascii="Times New Roman" w:hAnsi="Times New Roman"/>
          <w:sz w:val="22"/>
          <w:szCs w:val="22"/>
        </w:rPr>
        <w:t xml:space="preserve"> </w:t>
      </w:r>
      <w:r w:rsidRPr="00FC692B">
        <w:rPr>
          <w:rFonts w:ascii="Times New Roman" w:hAnsi="Times New Roman"/>
          <w:sz w:val="22"/>
          <w:szCs w:val="22"/>
        </w:rPr>
        <w:t xml:space="preserve">i przedłożenia ich kopii Zamawiającemu. </w:t>
      </w:r>
    </w:p>
    <w:p w:rsidR="004B3297" w:rsidRPr="00CB4E09" w:rsidRDefault="004B3297" w:rsidP="00E56B0A">
      <w:pPr>
        <w:pStyle w:val="NormalnyWeb"/>
        <w:numPr>
          <w:ilvl w:val="0"/>
          <w:numId w:val="12"/>
        </w:numPr>
        <w:spacing w:before="57" w:after="0" w:line="240" w:lineRule="atLeast"/>
        <w:ind w:left="426" w:hanging="284"/>
        <w:rPr>
          <w:rFonts w:ascii="Times New Roman" w:hAnsi="Times New Roman"/>
          <w:sz w:val="22"/>
          <w:szCs w:val="22"/>
        </w:rPr>
      </w:pPr>
      <w:r w:rsidRPr="00CB4E09">
        <w:rPr>
          <w:rFonts w:ascii="Times New Roman" w:hAnsi="Times New Roman"/>
          <w:sz w:val="22"/>
          <w:szCs w:val="22"/>
        </w:rPr>
        <w:t>Wykonawca przyjmuje do wykonania przedmiot niniejszej umowy bez zastrzeżeń.</w:t>
      </w:r>
    </w:p>
    <w:p w:rsidR="004B3297" w:rsidRDefault="004B3297" w:rsidP="004B3297">
      <w:pPr>
        <w:autoSpaceDE w:val="0"/>
        <w:spacing w:before="57" w:after="0" w:line="240" w:lineRule="atLeast"/>
        <w:jc w:val="center"/>
        <w:rPr>
          <w:b/>
          <w:color w:val="000000"/>
          <w:sz w:val="22"/>
          <w:szCs w:val="22"/>
        </w:rPr>
      </w:pPr>
    </w:p>
    <w:p w:rsidR="004B3297" w:rsidRPr="005B53F8" w:rsidRDefault="004B3297" w:rsidP="004B3297">
      <w:pPr>
        <w:autoSpaceDE w:val="0"/>
        <w:spacing w:before="57" w:after="0" w:line="240" w:lineRule="atLeast"/>
        <w:jc w:val="center"/>
        <w:rPr>
          <w:b/>
          <w:color w:val="000000"/>
          <w:sz w:val="22"/>
          <w:szCs w:val="22"/>
        </w:rPr>
      </w:pPr>
      <w:r w:rsidRPr="005B53F8">
        <w:rPr>
          <w:b/>
          <w:color w:val="000000"/>
          <w:sz w:val="22"/>
          <w:szCs w:val="22"/>
        </w:rPr>
        <w:t>§2</w:t>
      </w:r>
    </w:p>
    <w:p w:rsidR="004B3297" w:rsidRPr="005B53F8" w:rsidRDefault="004B3297" w:rsidP="004B3297">
      <w:pPr>
        <w:autoSpaceDE w:val="0"/>
        <w:spacing w:before="57" w:after="0" w:line="240" w:lineRule="atLeast"/>
        <w:jc w:val="center"/>
        <w:rPr>
          <w:b/>
          <w:color w:val="000000"/>
          <w:sz w:val="22"/>
          <w:szCs w:val="22"/>
        </w:rPr>
      </w:pPr>
      <w:r w:rsidRPr="005B53F8">
        <w:rPr>
          <w:b/>
          <w:color w:val="000000"/>
          <w:sz w:val="22"/>
          <w:szCs w:val="22"/>
        </w:rPr>
        <w:t>TERMIN WYKONANIA</w:t>
      </w:r>
    </w:p>
    <w:p w:rsidR="002E37AB" w:rsidRDefault="004B3297" w:rsidP="00D91D9D">
      <w:pPr>
        <w:numPr>
          <w:ilvl w:val="0"/>
          <w:numId w:val="4"/>
        </w:numPr>
        <w:tabs>
          <w:tab w:val="clear" w:pos="340"/>
          <w:tab w:val="left" w:pos="369"/>
          <w:tab w:val="left" w:pos="1476"/>
        </w:tabs>
        <w:suppressAutoHyphens/>
        <w:spacing w:before="57" w:after="0" w:line="240" w:lineRule="atLeast"/>
        <w:ind w:left="369" w:hanging="369"/>
        <w:rPr>
          <w:sz w:val="22"/>
          <w:szCs w:val="22"/>
        </w:rPr>
      </w:pPr>
      <w:r w:rsidRPr="00174DD5">
        <w:rPr>
          <w:color w:val="000000"/>
          <w:sz w:val="22"/>
          <w:szCs w:val="22"/>
        </w:rPr>
        <w:t>Strony ustalają, że przedmiot niniejszej umowy zostanie zrealizowany w terminie</w:t>
      </w:r>
      <w:r w:rsidR="002E37AB">
        <w:rPr>
          <w:color w:val="000000"/>
          <w:sz w:val="22"/>
          <w:szCs w:val="22"/>
        </w:rPr>
        <w:t>, odpowiednio</w:t>
      </w:r>
      <w:r w:rsidRPr="00174DD5">
        <w:rPr>
          <w:sz w:val="22"/>
          <w:szCs w:val="22"/>
        </w:rPr>
        <w:t xml:space="preserve">: </w:t>
      </w:r>
    </w:p>
    <w:p w:rsidR="002E37AB" w:rsidRPr="0089495C" w:rsidRDefault="002E37AB" w:rsidP="002E37AB">
      <w:pPr>
        <w:pStyle w:val="Tekstpodstawowy"/>
        <w:numPr>
          <w:ilvl w:val="0"/>
          <w:numId w:val="52"/>
        </w:numPr>
        <w:tabs>
          <w:tab w:val="left" w:pos="0"/>
        </w:tabs>
        <w:suppressAutoHyphens/>
        <w:autoSpaceDE w:val="0"/>
        <w:autoSpaceDN w:val="0"/>
        <w:adjustRightInd w:val="0"/>
        <w:spacing w:after="0"/>
        <w:jc w:val="both"/>
        <w:rPr>
          <w:sz w:val="22"/>
          <w:szCs w:val="22"/>
        </w:rPr>
      </w:pPr>
      <w:bookmarkStart w:id="1" w:name="_Hlk11673553"/>
      <w:r>
        <w:rPr>
          <w:sz w:val="22"/>
          <w:szCs w:val="22"/>
        </w:rPr>
        <w:t>t</w:t>
      </w:r>
      <w:r w:rsidRPr="0089495C">
        <w:rPr>
          <w:sz w:val="22"/>
          <w:szCs w:val="22"/>
        </w:rPr>
        <w:t xml:space="preserve">ermin utworzenia PSZOK do dnia </w:t>
      </w:r>
      <w:r>
        <w:rPr>
          <w:sz w:val="22"/>
          <w:szCs w:val="22"/>
        </w:rPr>
        <w:t>01</w:t>
      </w:r>
      <w:r w:rsidRPr="0089495C">
        <w:rPr>
          <w:sz w:val="22"/>
          <w:szCs w:val="22"/>
        </w:rPr>
        <w:t>.</w:t>
      </w:r>
      <w:r>
        <w:rPr>
          <w:sz w:val="22"/>
          <w:szCs w:val="22"/>
        </w:rPr>
        <w:t>12</w:t>
      </w:r>
      <w:r w:rsidRPr="0089495C">
        <w:rPr>
          <w:sz w:val="22"/>
          <w:szCs w:val="22"/>
        </w:rPr>
        <w:t>.201</w:t>
      </w:r>
      <w:r>
        <w:rPr>
          <w:sz w:val="22"/>
          <w:szCs w:val="22"/>
        </w:rPr>
        <w:t xml:space="preserve">9 </w:t>
      </w:r>
      <w:r w:rsidRPr="0089495C">
        <w:rPr>
          <w:sz w:val="22"/>
          <w:szCs w:val="22"/>
        </w:rPr>
        <w:t xml:space="preserve">r. </w:t>
      </w:r>
      <w:r>
        <w:rPr>
          <w:sz w:val="22"/>
          <w:szCs w:val="22"/>
        </w:rPr>
        <w:t>- z</w:t>
      </w:r>
      <w:r w:rsidRPr="0089495C">
        <w:rPr>
          <w:sz w:val="22"/>
          <w:szCs w:val="22"/>
        </w:rPr>
        <w:t xml:space="preserve">a datę utworzenia  PSZOK określa się datę pisemnego zgłoszenia Zamawiającemu faktu </w:t>
      </w:r>
      <w:r>
        <w:rPr>
          <w:sz w:val="22"/>
          <w:szCs w:val="22"/>
        </w:rPr>
        <w:t>utworzenia punktu; -</w:t>
      </w:r>
      <w:r w:rsidRPr="0089495C">
        <w:rPr>
          <w:sz w:val="22"/>
          <w:szCs w:val="22"/>
        </w:rPr>
        <w:t xml:space="preserve"> Zamawiający zastrzega sobie prawo do przeprowadzenia, przed</w:t>
      </w:r>
      <w:r>
        <w:rPr>
          <w:sz w:val="22"/>
          <w:szCs w:val="22"/>
        </w:rPr>
        <w:t xml:space="preserve"> rozpoczęciem prowadzenia</w:t>
      </w:r>
      <w:r w:rsidRPr="0089495C">
        <w:rPr>
          <w:sz w:val="22"/>
          <w:szCs w:val="22"/>
        </w:rPr>
        <w:t xml:space="preserve"> PSZOK</w:t>
      </w:r>
      <w:r>
        <w:rPr>
          <w:sz w:val="22"/>
          <w:szCs w:val="22"/>
        </w:rPr>
        <w:t>,</w:t>
      </w:r>
      <w:r w:rsidRPr="0089495C">
        <w:rPr>
          <w:sz w:val="22"/>
          <w:szCs w:val="22"/>
        </w:rPr>
        <w:t xml:space="preserve"> kontroli sposobu jego wykonania  i </w:t>
      </w:r>
      <w:r>
        <w:rPr>
          <w:sz w:val="22"/>
          <w:szCs w:val="22"/>
        </w:rPr>
        <w:t>spełnienia przez niego wymagań</w:t>
      </w:r>
      <w:r w:rsidR="006A05B3">
        <w:rPr>
          <w:sz w:val="22"/>
          <w:szCs w:val="22"/>
        </w:rPr>
        <w:t>; - w</w:t>
      </w:r>
      <w:r w:rsidRPr="0089495C">
        <w:rPr>
          <w:sz w:val="22"/>
          <w:szCs w:val="22"/>
        </w:rPr>
        <w:t xml:space="preserve">arunkiem </w:t>
      </w:r>
      <w:r>
        <w:rPr>
          <w:sz w:val="22"/>
          <w:szCs w:val="22"/>
        </w:rPr>
        <w:t>rozpoczęcia prowadzenia</w:t>
      </w:r>
      <w:r w:rsidRPr="0089495C">
        <w:rPr>
          <w:sz w:val="22"/>
          <w:szCs w:val="22"/>
        </w:rPr>
        <w:t xml:space="preserve"> PSZOK jest zakończenie przez Wykonawcę wszelkich prac związanych z adaptacją nieruchomości,  zgodnie z  wymaganiami określonymi w </w:t>
      </w:r>
      <w:r w:rsidRPr="00B55524">
        <w:rPr>
          <w:i/>
          <w:iCs/>
          <w:sz w:val="22"/>
          <w:szCs w:val="22"/>
        </w:rPr>
        <w:t>załącznik</w:t>
      </w:r>
      <w:r>
        <w:rPr>
          <w:i/>
          <w:iCs/>
          <w:sz w:val="22"/>
          <w:szCs w:val="22"/>
        </w:rPr>
        <w:t>u</w:t>
      </w:r>
      <w:r w:rsidRPr="00B55524">
        <w:rPr>
          <w:i/>
          <w:iCs/>
          <w:sz w:val="22"/>
          <w:szCs w:val="22"/>
        </w:rPr>
        <w:t xml:space="preserve"> nr </w:t>
      </w:r>
      <w:r>
        <w:rPr>
          <w:i/>
          <w:iCs/>
          <w:sz w:val="22"/>
          <w:szCs w:val="22"/>
        </w:rPr>
        <w:t>1</w:t>
      </w:r>
      <w:r w:rsidRPr="0089495C">
        <w:rPr>
          <w:sz w:val="22"/>
          <w:szCs w:val="22"/>
        </w:rPr>
        <w:t xml:space="preserve"> do </w:t>
      </w:r>
      <w:r w:rsidRPr="0089495C">
        <w:rPr>
          <w:bCs/>
          <w:sz w:val="22"/>
          <w:szCs w:val="22"/>
        </w:rPr>
        <w:t xml:space="preserve">niniejszej </w:t>
      </w:r>
      <w:r>
        <w:rPr>
          <w:bCs/>
          <w:sz w:val="22"/>
          <w:szCs w:val="22"/>
        </w:rPr>
        <w:t>umowy</w:t>
      </w:r>
      <w:r w:rsidRPr="0089495C">
        <w:rPr>
          <w:bCs/>
          <w:sz w:val="22"/>
          <w:szCs w:val="22"/>
        </w:rPr>
        <w:t>.</w:t>
      </w:r>
    </w:p>
    <w:p w:rsidR="002E37AB" w:rsidRPr="0089495C" w:rsidRDefault="002E37AB" w:rsidP="002E37AB">
      <w:pPr>
        <w:pStyle w:val="Tekstpodstawowy"/>
        <w:numPr>
          <w:ilvl w:val="0"/>
          <w:numId w:val="52"/>
        </w:numPr>
        <w:tabs>
          <w:tab w:val="left" w:pos="0"/>
        </w:tabs>
        <w:suppressAutoHyphens/>
        <w:spacing w:after="0"/>
        <w:jc w:val="both"/>
        <w:rPr>
          <w:sz w:val="22"/>
          <w:szCs w:val="22"/>
        </w:rPr>
      </w:pPr>
      <w:r>
        <w:rPr>
          <w:sz w:val="22"/>
          <w:szCs w:val="22"/>
        </w:rPr>
        <w:t>t</w:t>
      </w:r>
      <w:r w:rsidRPr="0089495C">
        <w:rPr>
          <w:sz w:val="22"/>
          <w:szCs w:val="22"/>
        </w:rPr>
        <w:t xml:space="preserve">ermin prowadzenia PSZOK </w:t>
      </w:r>
      <w:r>
        <w:rPr>
          <w:sz w:val="22"/>
          <w:szCs w:val="22"/>
        </w:rPr>
        <w:t xml:space="preserve">od dnia 01.01.2020 r. </w:t>
      </w:r>
      <w:r w:rsidRPr="0089495C">
        <w:rPr>
          <w:sz w:val="22"/>
          <w:szCs w:val="22"/>
        </w:rPr>
        <w:t>do dnia  31.12.20</w:t>
      </w:r>
      <w:r>
        <w:rPr>
          <w:sz w:val="22"/>
          <w:szCs w:val="22"/>
        </w:rPr>
        <w:t xml:space="preserve">22 </w:t>
      </w:r>
      <w:r w:rsidRPr="0089495C">
        <w:rPr>
          <w:sz w:val="22"/>
          <w:szCs w:val="22"/>
        </w:rPr>
        <w:t>r.</w:t>
      </w:r>
    </w:p>
    <w:bookmarkEnd w:id="1"/>
    <w:p w:rsidR="002B25DE" w:rsidRDefault="002B25DE" w:rsidP="004B3297">
      <w:pPr>
        <w:pStyle w:val="NormalnyWeb"/>
        <w:suppressAutoHyphens/>
        <w:spacing w:before="57" w:after="0" w:line="240" w:lineRule="atLeast"/>
        <w:ind w:left="426"/>
        <w:rPr>
          <w:b/>
          <w:color w:val="000000"/>
          <w:sz w:val="22"/>
          <w:szCs w:val="22"/>
        </w:rPr>
      </w:pPr>
    </w:p>
    <w:p w:rsidR="002F264F" w:rsidRPr="006143CF" w:rsidRDefault="002F264F" w:rsidP="006143CF">
      <w:pPr>
        <w:tabs>
          <w:tab w:val="left" w:pos="369"/>
          <w:tab w:val="left" w:pos="1476"/>
          <w:tab w:val="left" w:pos="1647"/>
          <w:tab w:val="left" w:pos="1689"/>
          <w:tab w:val="left" w:pos="2022"/>
        </w:tabs>
        <w:spacing w:before="57" w:after="0" w:line="240" w:lineRule="atLeast"/>
        <w:ind w:left="369"/>
        <w:jc w:val="center"/>
        <w:rPr>
          <w:color w:val="000000"/>
          <w:sz w:val="22"/>
          <w:szCs w:val="22"/>
        </w:rPr>
      </w:pPr>
      <w:r w:rsidRPr="006143CF">
        <w:rPr>
          <w:b/>
          <w:color w:val="000000"/>
          <w:sz w:val="22"/>
          <w:szCs w:val="22"/>
        </w:rPr>
        <w:t>§3</w:t>
      </w:r>
    </w:p>
    <w:p w:rsidR="002F264F" w:rsidRPr="006143CF" w:rsidRDefault="002F264F" w:rsidP="006143CF">
      <w:pPr>
        <w:autoSpaceDE w:val="0"/>
        <w:spacing w:before="57" w:after="0" w:line="240" w:lineRule="atLeast"/>
        <w:jc w:val="center"/>
        <w:rPr>
          <w:b/>
          <w:color w:val="000000"/>
          <w:sz w:val="22"/>
          <w:szCs w:val="22"/>
        </w:rPr>
      </w:pPr>
      <w:r w:rsidRPr="006143CF">
        <w:rPr>
          <w:b/>
          <w:color w:val="000000"/>
          <w:sz w:val="22"/>
          <w:szCs w:val="22"/>
        </w:rPr>
        <w:t>WYNAGRODZENIE</w:t>
      </w:r>
    </w:p>
    <w:p w:rsidR="002E37AB" w:rsidRPr="006143CF" w:rsidRDefault="002E37AB" w:rsidP="002E37AB">
      <w:pPr>
        <w:pStyle w:val="Tekstpodstawowy"/>
        <w:numPr>
          <w:ilvl w:val="0"/>
          <w:numId w:val="3"/>
        </w:numPr>
        <w:tabs>
          <w:tab w:val="left" w:pos="360"/>
          <w:tab w:val="left" w:pos="1440"/>
          <w:tab w:val="left" w:pos="1620"/>
        </w:tabs>
        <w:suppressAutoHyphens/>
        <w:spacing w:before="57" w:after="0" w:line="240" w:lineRule="atLeast"/>
        <w:ind w:left="360" w:hanging="360"/>
        <w:jc w:val="both"/>
        <w:rPr>
          <w:sz w:val="22"/>
          <w:szCs w:val="22"/>
        </w:rPr>
      </w:pPr>
      <w:r w:rsidRPr="006143CF">
        <w:rPr>
          <w:sz w:val="22"/>
          <w:szCs w:val="22"/>
        </w:rPr>
        <w:t xml:space="preserve">Wynagrodzenie Wykonawcy za wykonanie przedmiotu umowy </w:t>
      </w:r>
      <w:r w:rsidRPr="000A5F0F">
        <w:rPr>
          <w:sz w:val="22"/>
          <w:szCs w:val="22"/>
        </w:rPr>
        <w:t>ma charakter ryczałtowy, którego</w:t>
      </w:r>
      <w:r w:rsidRPr="006143CF">
        <w:rPr>
          <w:sz w:val="22"/>
          <w:szCs w:val="22"/>
        </w:rPr>
        <w:t xml:space="preserve"> definicję określa art. 632 kodeksu cywilnego - „</w:t>
      </w:r>
      <w:r w:rsidRPr="006143CF">
        <w:rPr>
          <w:i/>
          <w:sz w:val="22"/>
          <w:szCs w:val="22"/>
        </w:rPr>
        <w:t xml:space="preserve">jeżeli strony umówiły się o wynagrodzenie </w:t>
      </w:r>
      <w:r w:rsidRPr="006143CF">
        <w:rPr>
          <w:i/>
          <w:sz w:val="22"/>
          <w:szCs w:val="22"/>
        </w:rPr>
        <w:lastRenderedPageBreak/>
        <w:t>ryczałtowe przyjmujący zamówienie nie może żądać podwyższenia wynagrodzenia, chociażby w czasie zawarcia umowy nie można było przewidzieć rozmiarów lub kosztów tych prac</w:t>
      </w:r>
      <w:r w:rsidRPr="006143CF">
        <w:rPr>
          <w:sz w:val="22"/>
          <w:szCs w:val="22"/>
        </w:rPr>
        <w:t xml:space="preserve">”. </w:t>
      </w:r>
    </w:p>
    <w:p w:rsidR="002E37AB" w:rsidRPr="006143CF" w:rsidRDefault="002E37AB" w:rsidP="002E37AB">
      <w:pPr>
        <w:pStyle w:val="Tekstpodstawowy"/>
        <w:numPr>
          <w:ilvl w:val="0"/>
          <w:numId w:val="3"/>
        </w:numPr>
        <w:tabs>
          <w:tab w:val="left" w:pos="360"/>
          <w:tab w:val="left" w:pos="1440"/>
          <w:tab w:val="left" w:pos="1620"/>
        </w:tabs>
        <w:suppressAutoHyphens/>
        <w:spacing w:before="57" w:after="0" w:line="240" w:lineRule="atLeast"/>
        <w:ind w:left="360" w:hanging="360"/>
        <w:jc w:val="both"/>
        <w:rPr>
          <w:sz w:val="22"/>
          <w:szCs w:val="22"/>
        </w:rPr>
      </w:pPr>
      <w:r w:rsidRPr="006143CF">
        <w:rPr>
          <w:sz w:val="22"/>
          <w:szCs w:val="22"/>
        </w:rPr>
        <w:t>Wynagrodzenie Wykonawcy za wykonanie całości przedmiotu umowy, określone zostało na podstawie oferty Wykonawcy na kwotę ogółem:</w:t>
      </w:r>
    </w:p>
    <w:p w:rsidR="002E37AB" w:rsidRPr="006143CF" w:rsidRDefault="002E37AB" w:rsidP="002E37AB">
      <w:pPr>
        <w:pStyle w:val="Tekstpodstawowy"/>
        <w:tabs>
          <w:tab w:val="left" w:pos="0"/>
        </w:tabs>
        <w:suppressAutoHyphens/>
        <w:spacing w:before="57" w:after="0" w:line="240" w:lineRule="atLeast"/>
        <w:ind w:left="2694"/>
        <w:jc w:val="both"/>
        <w:rPr>
          <w:i/>
          <w:sz w:val="22"/>
          <w:szCs w:val="22"/>
        </w:rPr>
      </w:pPr>
      <w:r w:rsidRPr="006143CF">
        <w:rPr>
          <w:sz w:val="22"/>
          <w:szCs w:val="22"/>
        </w:rPr>
        <w:t xml:space="preserve">brutto:             </w:t>
      </w:r>
      <w:r w:rsidRPr="006143CF">
        <w:rPr>
          <w:b/>
          <w:sz w:val="22"/>
          <w:szCs w:val="22"/>
        </w:rPr>
        <w:t xml:space="preserve">………. </w:t>
      </w:r>
      <w:r>
        <w:rPr>
          <w:b/>
          <w:sz w:val="22"/>
          <w:szCs w:val="22"/>
        </w:rPr>
        <w:t>z</w:t>
      </w:r>
      <w:r w:rsidRPr="006143CF">
        <w:rPr>
          <w:b/>
          <w:sz w:val="22"/>
          <w:szCs w:val="22"/>
        </w:rPr>
        <w:t>ł</w:t>
      </w:r>
      <w:r>
        <w:rPr>
          <w:b/>
          <w:sz w:val="22"/>
          <w:szCs w:val="22"/>
        </w:rPr>
        <w:t xml:space="preserve">  </w:t>
      </w:r>
      <w:r w:rsidRPr="006143CF">
        <w:rPr>
          <w:i/>
          <w:sz w:val="22"/>
          <w:szCs w:val="22"/>
        </w:rPr>
        <w:t>(słownie: ……………)</w:t>
      </w:r>
    </w:p>
    <w:p w:rsidR="002E37AB" w:rsidRPr="0029387A" w:rsidRDefault="001E5647" w:rsidP="002E37AB">
      <w:pPr>
        <w:pStyle w:val="Tekstpodstawowy"/>
        <w:tabs>
          <w:tab w:val="left" w:pos="1260"/>
          <w:tab w:val="left" w:pos="5040"/>
        </w:tabs>
        <w:suppressAutoHyphens/>
        <w:spacing w:before="57" w:after="0" w:line="240" w:lineRule="atLeast"/>
        <w:ind w:left="426"/>
        <w:jc w:val="both"/>
        <w:rPr>
          <w:sz w:val="22"/>
          <w:szCs w:val="22"/>
          <w:u w:val="single"/>
        </w:rPr>
      </w:pPr>
      <w:r>
        <w:rPr>
          <w:sz w:val="22"/>
          <w:szCs w:val="22"/>
          <w:u w:val="single"/>
        </w:rPr>
        <w:t>w</w:t>
      </w:r>
      <w:r w:rsidR="002E37AB" w:rsidRPr="0029387A">
        <w:rPr>
          <w:sz w:val="22"/>
          <w:szCs w:val="22"/>
          <w:u w:val="single"/>
        </w:rPr>
        <w:t xml:space="preserve"> tym, za jeden miesiąc wynosi:</w:t>
      </w:r>
    </w:p>
    <w:p w:rsidR="002E37AB" w:rsidRDefault="002E37AB" w:rsidP="002E37AB">
      <w:pPr>
        <w:pStyle w:val="Tekstpodstawowy"/>
        <w:tabs>
          <w:tab w:val="left" w:pos="5040"/>
        </w:tabs>
        <w:suppressAutoHyphens/>
        <w:spacing w:before="57" w:after="0" w:line="240" w:lineRule="atLeast"/>
        <w:ind w:left="426"/>
        <w:jc w:val="both"/>
        <w:rPr>
          <w:sz w:val="22"/>
          <w:szCs w:val="22"/>
        </w:rPr>
      </w:pPr>
      <w:r w:rsidRPr="00C47659">
        <w:rPr>
          <w:sz w:val="22"/>
          <w:szCs w:val="22"/>
        </w:rPr>
        <w:t>brutt</w:t>
      </w:r>
      <w:r w:rsidRPr="005B53F8">
        <w:rPr>
          <w:sz w:val="22"/>
          <w:szCs w:val="22"/>
        </w:rPr>
        <w:t>o</w:t>
      </w:r>
      <w:r w:rsidRPr="00C47659">
        <w:rPr>
          <w:sz w:val="22"/>
          <w:szCs w:val="22"/>
        </w:rPr>
        <w:t xml:space="preserve">: </w:t>
      </w:r>
      <w:r w:rsidRPr="005B53F8">
        <w:rPr>
          <w:sz w:val="22"/>
          <w:szCs w:val="22"/>
        </w:rPr>
        <w:t xml:space="preserve">               </w:t>
      </w:r>
      <w:r>
        <w:rPr>
          <w:b/>
          <w:sz w:val="22"/>
          <w:szCs w:val="22"/>
        </w:rPr>
        <w:t>………………….</w:t>
      </w:r>
      <w:r w:rsidRPr="005B53F8">
        <w:rPr>
          <w:b/>
          <w:sz w:val="22"/>
          <w:szCs w:val="22"/>
        </w:rPr>
        <w:t xml:space="preserve"> </w:t>
      </w:r>
      <w:r>
        <w:rPr>
          <w:b/>
          <w:sz w:val="22"/>
          <w:szCs w:val="22"/>
        </w:rPr>
        <w:t>z</w:t>
      </w:r>
      <w:r w:rsidRPr="005B53F8">
        <w:rPr>
          <w:b/>
          <w:sz w:val="22"/>
          <w:szCs w:val="22"/>
        </w:rPr>
        <w:t>ł</w:t>
      </w:r>
      <w:r>
        <w:rPr>
          <w:b/>
          <w:sz w:val="22"/>
          <w:szCs w:val="22"/>
        </w:rPr>
        <w:t xml:space="preserve"> </w:t>
      </w:r>
      <w:r w:rsidRPr="005B53F8">
        <w:rPr>
          <w:i/>
          <w:sz w:val="22"/>
          <w:szCs w:val="22"/>
        </w:rPr>
        <w:t xml:space="preserve">słownie: </w:t>
      </w:r>
      <w:r>
        <w:rPr>
          <w:i/>
          <w:sz w:val="22"/>
          <w:szCs w:val="22"/>
        </w:rPr>
        <w:t>……………………………………………</w:t>
      </w:r>
      <w:r w:rsidRPr="005B53F8">
        <w:rPr>
          <w:i/>
          <w:sz w:val="22"/>
          <w:szCs w:val="22"/>
        </w:rPr>
        <w:t>)</w:t>
      </w:r>
    </w:p>
    <w:p w:rsidR="002E37AB" w:rsidRPr="00174DD5" w:rsidRDefault="002E37AB" w:rsidP="002E37AB">
      <w:pPr>
        <w:pStyle w:val="Tekstpodstawowy"/>
        <w:numPr>
          <w:ilvl w:val="0"/>
          <w:numId w:val="3"/>
        </w:numPr>
        <w:tabs>
          <w:tab w:val="left" w:pos="360"/>
          <w:tab w:val="left" w:pos="1440"/>
          <w:tab w:val="left" w:pos="1620"/>
        </w:tabs>
        <w:suppressAutoHyphens/>
        <w:spacing w:before="57" w:after="0" w:line="240" w:lineRule="atLeast"/>
        <w:ind w:left="360" w:hanging="357"/>
        <w:jc w:val="both"/>
        <w:rPr>
          <w:color w:val="000000"/>
          <w:sz w:val="22"/>
          <w:szCs w:val="22"/>
        </w:rPr>
      </w:pPr>
      <w:r w:rsidRPr="00396C89">
        <w:rPr>
          <w:sz w:val="22"/>
          <w:szCs w:val="22"/>
        </w:rPr>
        <w:t xml:space="preserve">Określone w </w:t>
      </w:r>
      <w:r w:rsidRPr="00396C89">
        <w:rPr>
          <w:color w:val="000000"/>
          <w:sz w:val="22"/>
          <w:szCs w:val="22"/>
        </w:rPr>
        <w:t>u</w:t>
      </w:r>
      <w:r w:rsidRPr="00396C89">
        <w:rPr>
          <w:sz w:val="22"/>
          <w:szCs w:val="22"/>
        </w:rPr>
        <w:t xml:space="preserve">st. 2 niniejszego paragrafu wynagrodzenie Wykonawcy </w:t>
      </w:r>
      <w:r w:rsidRPr="00174DD5">
        <w:rPr>
          <w:sz w:val="22"/>
          <w:szCs w:val="22"/>
        </w:rPr>
        <w:t xml:space="preserve">obejmuje, wszystkie koszty związane z terminowym i prawidłowym wykonaniem przedmiotu </w:t>
      </w:r>
      <w:r>
        <w:rPr>
          <w:sz w:val="22"/>
          <w:szCs w:val="22"/>
        </w:rPr>
        <w:t>umowy</w:t>
      </w:r>
      <w:r w:rsidRPr="00174DD5">
        <w:rPr>
          <w:color w:val="000000"/>
          <w:sz w:val="22"/>
          <w:szCs w:val="22"/>
        </w:rPr>
        <w:t xml:space="preserve"> </w:t>
      </w:r>
      <w:r w:rsidRPr="00174DD5">
        <w:rPr>
          <w:sz w:val="22"/>
          <w:szCs w:val="22"/>
        </w:rPr>
        <w:t>oraz warunkami i wytycznymi stawianymi przez Zamawiającego, odnoszące się do przedmiotu umowy; w szczególności zawiera zysk Wykonawcy oraz wszystkie wymagane przepisami podatki i opłaty, w tym podatek VAT, koszt</w:t>
      </w:r>
      <w:r w:rsidR="001E5647">
        <w:rPr>
          <w:sz w:val="22"/>
          <w:szCs w:val="22"/>
        </w:rPr>
        <w:t>y</w:t>
      </w:r>
      <w:r w:rsidRPr="00174DD5">
        <w:rPr>
          <w:sz w:val="22"/>
          <w:szCs w:val="22"/>
        </w:rPr>
        <w:t xml:space="preserve"> </w:t>
      </w:r>
      <w:r w:rsidR="001E5647">
        <w:rPr>
          <w:sz w:val="22"/>
          <w:szCs w:val="22"/>
        </w:rPr>
        <w:t>związane z pracą PSZOK, w tym całkowite</w:t>
      </w:r>
      <w:r w:rsidRPr="00174DD5">
        <w:rPr>
          <w:sz w:val="22"/>
          <w:szCs w:val="22"/>
        </w:rPr>
        <w:t xml:space="preserve"> koszty związane z</w:t>
      </w:r>
      <w:r w:rsidR="001E5647">
        <w:rPr>
          <w:sz w:val="22"/>
          <w:szCs w:val="22"/>
        </w:rPr>
        <w:t xml:space="preserve"> zbieraniem,</w:t>
      </w:r>
      <w:r w:rsidRPr="00174DD5">
        <w:rPr>
          <w:sz w:val="22"/>
          <w:szCs w:val="22"/>
        </w:rPr>
        <w:t xml:space="preserve"> transportem i zagospodarowaniem odpadów.</w:t>
      </w:r>
    </w:p>
    <w:p w:rsidR="002E37AB" w:rsidRPr="00BF5678" w:rsidRDefault="002E37AB" w:rsidP="002E37AB">
      <w:pPr>
        <w:pStyle w:val="Tekstpodstawowy"/>
        <w:numPr>
          <w:ilvl w:val="0"/>
          <w:numId w:val="3"/>
        </w:numPr>
        <w:tabs>
          <w:tab w:val="left" w:pos="360"/>
          <w:tab w:val="left" w:pos="1440"/>
          <w:tab w:val="left" w:pos="1620"/>
        </w:tabs>
        <w:suppressAutoHyphens/>
        <w:spacing w:before="57" w:after="0" w:line="240" w:lineRule="atLeast"/>
        <w:ind w:left="360" w:hanging="357"/>
        <w:jc w:val="both"/>
        <w:rPr>
          <w:sz w:val="22"/>
          <w:szCs w:val="22"/>
        </w:rPr>
      </w:pPr>
      <w:r w:rsidRPr="00BF5678">
        <w:rPr>
          <w:sz w:val="22"/>
          <w:szCs w:val="22"/>
        </w:rPr>
        <w:t>Uznaje się, że koszty realizacji wszelkich obowiązków Wykonawcy opisanych w umowie, SIWZ, i obowiązujących przepisach prawa i normach zawierają się w cenie oferty i nie będą podlegać odrębnej zapłacie ponad tą, która została przewidziana postanowieniami umowy.</w:t>
      </w:r>
    </w:p>
    <w:p w:rsidR="002E37AB" w:rsidRPr="00153D1A" w:rsidRDefault="002E37AB" w:rsidP="002E37AB">
      <w:pPr>
        <w:pStyle w:val="Tekstpodstawowy"/>
        <w:numPr>
          <w:ilvl w:val="0"/>
          <w:numId w:val="3"/>
        </w:numPr>
        <w:tabs>
          <w:tab w:val="left" w:pos="360"/>
          <w:tab w:val="left" w:pos="1440"/>
          <w:tab w:val="left" w:pos="1620"/>
        </w:tabs>
        <w:suppressAutoHyphens/>
        <w:spacing w:before="57" w:after="0" w:line="240" w:lineRule="atLeast"/>
        <w:ind w:left="360" w:hanging="357"/>
        <w:jc w:val="both"/>
        <w:rPr>
          <w:sz w:val="22"/>
          <w:szCs w:val="22"/>
        </w:rPr>
      </w:pPr>
      <w:r w:rsidRPr="00153D1A">
        <w:rPr>
          <w:sz w:val="22"/>
          <w:szCs w:val="22"/>
        </w:rPr>
        <w:t xml:space="preserve">Skutki finansowe jakichkolwiek błędów w </w:t>
      </w:r>
      <w:r>
        <w:rPr>
          <w:sz w:val="22"/>
          <w:szCs w:val="22"/>
        </w:rPr>
        <w:t>rozpoznaniu zakresu przedmiotu umowy</w:t>
      </w:r>
      <w:r w:rsidRPr="00153D1A">
        <w:rPr>
          <w:sz w:val="22"/>
          <w:szCs w:val="22"/>
        </w:rPr>
        <w:t xml:space="preserve"> obciążają Wykonawcę zamówienia, a zatem winien on przewidzieć wszystkie okoliczności, które mogą wpłynąć na cenę zamówienia.</w:t>
      </w:r>
    </w:p>
    <w:p w:rsidR="002E37AB" w:rsidRPr="005B6B09" w:rsidRDefault="002E37AB" w:rsidP="002E37AB">
      <w:pPr>
        <w:pStyle w:val="Tekstpodstawowy"/>
        <w:numPr>
          <w:ilvl w:val="0"/>
          <w:numId w:val="3"/>
        </w:numPr>
        <w:tabs>
          <w:tab w:val="left" w:pos="360"/>
          <w:tab w:val="left" w:pos="1440"/>
          <w:tab w:val="left" w:pos="1620"/>
        </w:tabs>
        <w:suppressAutoHyphens/>
        <w:spacing w:before="57" w:after="0" w:line="240" w:lineRule="atLeast"/>
        <w:ind w:left="360" w:hanging="357"/>
        <w:jc w:val="both"/>
        <w:rPr>
          <w:sz w:val="22"/>
          <w:szCs w:val="22"/>
        </w:rPr>
      </w:pPr>
      <w:r w:rsidRPr="006143CF">
        <w:rPr>
          <w:sz w:val="22"/>
          <w:szCs w:val="22"/>
        </w:rPr>
        <w:t>Niedoszacowanie, pominięcie oraz brak rozpoznania zakresu przedmiotu umowy nie może być podstawą do żądania zmiany wynagrodzenia ryczałtowego</w:t>
      </w:r>
      <w:r>
        <w:rPr>
          <w:sz w:val="22"/>
          <w:szCs w:val="22"/>
        </w:rPr>
        <w:t>,</w:t>
      </w:r>
      <w:r w:rsidRPr="006143CF">
        <w:rPr>
          <w:sz w:val="22"/>
          <w:szCs w:val="22"/>
        </w:rPr>
        <w:t xml:space="preserve"> określonego w ust. 2 niniejszego paragrafu</w:t>
      </w:r>
      <w:r>
        <w:rPr>
          <w:sz w:val="22"/>
          <w:szCs w:val="22"/>
        </w:rPr>
        <w:t xml:space="preserve">; </w:t>
      </w:r>
      <w:r w:rsidRPr="005B6B09">
        <w:rPr>
          <w:sz w:val="22"/>
          <w:szCs w:val="22"/>
        </w:rPr>
        <w:t xml:space="preserve">- przyjmuje się, że Wykonawca upewnił się, co do prawidłowości i kompletności oferty oraz stawek i cen wymienionych w ofercie, które pokrywają wszystkie jego zobowiązania umowne, a także wszystko, co może być konieczne dla właściwego wykonania </w:t>
      </w:r>
      <w:r>
        <w:rPr>
          <w:sz w:val="22"/>
          <w:szCs w:val="22"/>
        </w:rPr>
        <w:t>przedmiotu umowy</w:t>
      </w:r>
      <w:r w:rsidRPr="005B6B09">
        <w:rPr>
          <w:sz w:val="22"/>
          <w:szCs w:val="22"/>
        </w:rPr>
        <w:t xml:space="preserve">. </w:t>
      </w:r>
    </w:p>
    <w:p w:rsidR="002E37AB" w:rsidRDefault="002E37AB" w:rsidP="002E37AB">
      <w:pPr>
        <w:pStyle w:val="Tekstpodstawowy"/>
        <w:numPr>
          <w:ilvl w:val="0"/>
          <w:numId w:val="3"/>
        </w:numPr>
        <w:tabs>
          <w:tab w:val="left" w:pos="360"/>
          <w:tab w:val="left" w:pos="1440"/>
          <w:tab w:val="left" w:pos="1620"/>
        </w:tabs>
        <w:suppressAutoHyphens/>
        <w:spacing w:before="57" w:after="0" w:line="240" w:lineRule="atLeast"/>
        <w:ind w:left="360" w:hanging="357"/>
        <w:jc w:val="both"/>
        <w:rPr>
          <w:sz w:val="22"/>
          <w:szCs w:val="22"/>
        </w:rPr>
      </w:pPr>
      <w:r w:rsidRPr="006143CF">
        <w:rPr>
          <w:sz w:val="22"/>
          <w:szCs w:val="22"/>
        </w:rPr>
        <w:t>Wykonawca nie może zaciągać w imieniu Zamawiającego żadnych zobowiązań mogących narazić Zamawiającego na zobowiązania materialne i finansowe</w:t>
      </w:r>
      <w:r w:rsidR="001E5647">
        <w:rPr>
          <w:sz w:val="22"/>
          <w:szCs w:val="22"/>
        </w:rPr>
        <w:t>; d</w:t>
      </w:r>
      <w:r w:rsidRPr="006143CF">
        <w:rPr>
          <w:sz w:val="22"/>
          <w:szCs w:val="22"/>
        </w:rPr>
        <w:t>otyczy to w szczególności decyzji związanych ze sposobem realizacji umowy.</w:t>
      </w:r>
    </w:p>
    <w:p w:rsidR="002E37AB" w:rsidRPr="006143CF" w:rsidRDefault="002E37AB" w:rsidP="002E37AB">
      <w:pPr>
        <w:pStyle w:val="Tekstpodstawowy"/>
        <w:numPr>
          <w:ilvl w:val="0"/>
          <w:numId w:val="3"/>
        </w:numPr>
        <w:tabs>
          <w:tab w:val="left" w:pos="360"/>
          <w:tab w:val="left" w:pos="1440"/>
          <w:tab w:val="left" w:pos="1620"/>
        </w:tabs>
        <w:suppressAutoHyphens/>
        <w:spacing w:before="57" w:after="0" w:line="240" w:lineRule="atLeast"/>
        <w:ind w:left="360" w:hanging="357"/>
        <w:jc w:val="both"/>
        <w:rPr>
          <w:sz w:val="22"/>
          <w:szCs w:val="22"/>
        </w:rPr>
      </w:pPr>
      <w:r>
        <w:rPr>
          <w:sz w:val="22"/>
          <w:szCs w:val="22"/>
        </w:rPr>
        <w:t>Zamawiający nie przewiduje możliwości prowadzenia rozliczeń w walutach obcych. Rozliczenia pomiędzy Wykonawcą, a Zamawiającym będą dokonywane w złotych polskich (PLN).</w:t>
      </w:r>
    </w:p>
    <w:p w:rsidR="002F264F" w:rsidRPr="006143CF" w:rsidRDefault="002F264F" w:rsidP="006143CF">
      <w:pPr>
        <w:pStyle w:val="Tekstpodstawowywcity"/>
        <w:tabs>
          <w:tab w:val="left" w:pos="400"/>
        </w:tabs>
        <w:suppressAutoHyphens/>
        <w:autoSpaceDE w:val="0"/>
        <w:spacing w:before="57" w:after="0" w:line="240" w:lineRule="atLeast"/>
        <w:ind w:left="360" w:firstLine="0"/>
        <w:jc w:val="center"/>
        <w:rPr>
          <w:b/>
          <w:color w:val="000000"/>
          <w:sz w:val="22"/>
          <w:szCs w:val="22"/>
        </w:rPr>
      </w:pPr>
    </w:p>
    <w:p w:rsidR="002F264F" w:rsidRPr="006143CF" w:rsidRDefault="002F264F" w:rsidP="006143CF">
      <w:pPr>
        <w:pStyle w:val="Tekstpodstawowywcity"/>
        <w:tabs>
          <w:tab w:val="left" w:pos="400"/>
        </w:tabs>
        <w:suppressAutoHyphens/>
        <w:autoSpaceDE w:val="0"/>
        <w:spacing w:before="57" w:after="0" w:line="240" w:lineRule="atLeast"/>
        <w:ind w:left="360" w:firstLine="0"/>
        <w:jc w:val="center"/>
        <w:rPr>
          <w:b/>
          <w:color w:val="000000"/>
          <w:sz w:val="22"/>
          <w:szCs w:val="22"/>
        </w:rPr>
      </w:pPr>
      <w:r w:rsidRPr="006143CF">
        <w:rPr>
          <w:b/>
          <w:color w:val="000000"/>
          <w:sz w:val="22"/>
          <w:szCs w:val="22"/>
        </w:rPr>
        <w:t>§4</w:t>
      </w:r>
    </w:p>
    <w:p w:rsidR="002F264F" w:rsidRPr="006143CF" w:rsidRDefault="002F264F" w:rsidP="006143CF">
      <w:pPr>
        <w:pStyle w:val="Tekstpodstawowy"/>
        <w:tabs>
          <w:tab w:val="left" w:pos="400"/>
        </w:tabs>
        <w:spacing w:before="57" w:after="0" w:line="240" w:lineRule="atLeast"/>
        <w:rPr>
          <w:b/>
          <w:color w:val="000000"/>
          <w:sz w:val="22"/>
          <w:szCs w:val="22"/>
        </w:rPr>
      </w:pPr>
      <w:r w:rsidRPr="006143CF">
        <w:rPr>
          <w:b/>
          <w:color w:val="000000"/>
          <w:sz w:val="22"/>
          <w:szCs w:val="22"/>
        </w:rPr>
        <w:t>WARUNKI PŁATNOŚCI</w:t>
      </w:r>
    </w:p>
    <w:p w:rsidR="007915CB" w:rsidRPr="006471E3" w:rsidRDefault="007915CB" w:rsidP="00E56B0A">
      <w:pPr>
        <w:pStyle w:val="Tekstpodstawowy"/>
        <w:numPr>
          <w:ilvl w:val="0"/>
          <w:numId w:val="6"/>
        </w:numPr>
        <w:tabs>
          <w:tab w:val="left" w:pos="0"/>
        </w:tabs>
        <w:suppressAutoHyphens/>
        <w:spacing w:before="57" w:after="0" w:line="240" w:lineRule="atLeast"/>
        <w:jc w:val="both"/>
        <w:rPr>
          <w:sz w:val="22"/>
          <w:szCs w:val="22"/>
        </w:rPr>
      </w:pPr>
      <w:r w:rsidRPr="00CA1CA4">
        <w:rPr>
          <w:sz w:val="22"/>
          <w:szCs w:val="22"/>
        </w:rPr>
        <w:t xml:space="preserve">Rozliczenie przedmiotu niniejszej umowy następować będzie na podstawie  faktur VAT wystawionych </w:t>
      </w:r>
      <w:r w:rsidR="001E5647">
        <w:rPr>
          <w:sz w:val="22"/>
          <w:szCs w:val="22"/>
        </w:rPr>
        <w:t xml:space="preserve">co miesiąc </w:t>
      </w:r>
      <w:r w:rsidRPr="00CA1CA4">
        <w:rPr>
          <w:sz w:val="22"/>
          <w:szCs w:val="22"/>
        </w:rPr>
        <w:t>przez Wykonawcę</w:t>
      </w:r>
      <w:r w:rsidR="001E5647">
        <w:rPr>
          <w:sz w:val="22"/>
          <w:szCs w:val="22"/>
        </w:rPr>
        <w:t>, na kwotę wynikającą z oferowanego ryczałtu miesięcznego</w:t>
      </w:r>
      <w:r w:rsidR="006A05B3">
        <w:rPr>
          <w:sz w:val="22"/>
          <w:szCs w:val="22"/>
        </w:rPr>
        <w:t>,</w:t>
      </w:r>
      <w:r w:rsidR="001E5647">
        <w:rPr>
          <w:sz w:val="22"/>
          <w:szCs w:val="22"/>
        </w:rPr>
        <w:t xml:space="preserve"> za zrealizowaną usługę, za dany miesiąc kalendarzowy</w:t>
      </w:r>
      <w:r w:rsidRPr="00CA1CA4">
        <w:rPr>
          <w:sz w:val="22"/>
          <w:szCs w:val="22"/>
        </w:rPr>
        <w:t>.</w:t>
      </w:r>
      <w:r w:rsidRPr="00CA1CA4">
        <w:rPr>
          <w:color w:val="FF0000"/>
          <w:sz w:val="22"/>
          <w:szCs w:val="22"/>
        </w:rPr>
        <w:t xml:space="preserve"> </w:t>
      </w:r>
    </w:p>
    <w:p w:rsidR="007915CB" w:rsidRPr="00CA1CA4" w:rsidRDefault="007915CB" w:rsidP="00E56B0A">
      <w:pPr>
        <w:pStyle w:val="Tekstpodstawowy"/>
        <w:numPr>
          <w:ilvl w:val="0"/>
          <w:numId w:val="6"/>
        </w:numPr>
        <w:tabs>
          <w:tab w:val="left" w:pos="0"/>
        </w:tabs>
        <w:suppressAutoHyphens/>
        <w:spacing w:before="57" w:after="0" w:line="240" w:lineRule="atLeast"/>
        <w:jc w:val="both"/>
        <w:rPr>
          <w:sz w:val="22"/>
          <w:szCs w:val="22"/>
        </w:rPr>
      </w:pPr>
      <w:r>
        <w:rPr>
          <w:sz w:val="22"/>
          <w:szCs w:val="22"/>
        </w:rPr>
        <w:t xml:space="preserve">Podstawą wystawienia faktury VAT będzie comiesięczny raport </w:t>
      </w:r>
      <w:r w:rsidR="001E5647">
        <w:rPr>
          <w:sz w:val="22"/>
          <w:szCs w:val="22"/>
        </w:rPr>
        <w:t>przyjmowanych w PSZOK</w:t>
      </w:r>
      <w:r>
        <w:rPr>
          <w:sz w:val="22"/>
          <w:szCs w:val="22"/>
        </w:rPr>
        <w:t xml:space="preserve"> odpadów</w:t>
      </w:r>
      <w:r w:rsidR="001E5647">
        <w:rPr>
          <w:sz w:val="22"/>
          <w:szCs w:val="22"/>
        </w:rPr>
        <w:t>, uwzględniając odpady odbierane z punktów aptecznych, miejsc użyteczności publicznej oraz wielkogabarytowe odpady komunalne zebrane podczas zbiórki o</w:t>
      </w:r>
      <w:r w:rsidR="006A05B3">
        <w:rPr>
          <w:sz w:val="22"/>
          <w:szCs w:val="22"/>
        </w:rPr>
        <w:t>b</w:t>
      </w:r>
      <w:r w:rsidR="001E5647">
        <w:rPr>
          <w:sz w:val="22"/>
          <w:szCs w:val="22"/>
        </w:rPr>
        <w:t>jazdowej</w:t>
      </w:r>
      <w:r>
        <w:rPr>
          <w:sz w:val="22"/>
          <w:szCs w:val="22"/>
        </w:rPr>
        <w:t>.</w:t>
      </w:r>
      <w:r w:rsidRPr="00FD5D9D">
        <w:rPr>
          <w:sz w:val="22"/>
          <w:szCs w:val="22"/>
        </w:rPr>
        <w:t xml:space="preserve"> </w:t>
      </w:r>
      <w:r w:rsidRPr="00CA1CA4">
        <w:rPr>
          <w:sz w:val="22"/>
          <w:szCs w:val="22"/>
        </w:rPr>
        <w:t>Ponadto (</w:t>
      </w:r>
      <w:r w:rsidRPr="00CA1CA4">
        <w:rPr>
          <w:i/>
          <w:sz w:val="22"/>
          <w:szCs w:val="22"/>
        </w:rPr>
        <w:t>jeżeli dotyczy</w:t>
      </w:r>
      <w:r w:rsidRPr="00CA1CA4">
        <w:rPr>
          <w:sz w:val="22"/>
          <w:szCs w:val="22"/>
        </w:rPr>
        <w:t>) do faktury Wykonawca winien dołączyć oświadczenie podwykonawcy, że otrzymał wynagrodzenie od Wykonawcy, zgodnie z zawartą z nim umową, za prace zrealizowane przez siebie, w ramach realizacji przedmiotowej umowy.</w:t>
      </w:r>
    </w:p>
    <w:p w:rsidR="007915CB" w:rsidRPr="00CA1CA4" w:rsidRDefault="007915CB" w:rsidP="00E56B0A">
      <w:pPr>
        <w:pStyle w:val="Tekstpodstawowy"/>
        <w:numPr>
          <w:ilvl w:val="0"/>
          <w:numId w:val="6"/>
        </w:numPr>
        <w:tabs>
          <w:tab w:val="left" w:pos="0"/>
        </w:tabs>
        <w:suppressAutoHyphens/>
        <w:spacing w:before="57" w:after="0" w:line="240" w:lineRule="atLeast"/>
        <w:jc w:val="both"/>
        <w:rPr>
          <w:sz w:val="22"/>
          <w:szCs w:val="22"/>
        </w:rPr>
      </w:pPr>
      <w:r w:rsidRPr="00CA1CA4">
        <w:rPr>
          <w:sz w:val="22"/>
          <w:szCs w:val="22"/>
        </w:rPr>
        <w:t>Wynagrodzenie, o którym mowa w § 3 ust. 1 płatne będzie po zakończeniu i odebraniu usługi, w rozliczeniu cyklicznym - miesięcznym, w oparciu o wystawioną fakturę VAT.</w:t>
      </w:r>
    </w:p>
    <w:p w:rsidR="008F4030" w:rsidRPr="003643E5" w:rsidRDefault="008F4030" w:rsidP="00E56B0A">
      <w:pPr>
        <w:numPr>
          <w:ilvl w:val="0"/>
          <w:numId w:val="6"/>
        </w:numPr>
        <w:tabs>
          <w:tab w:val="left" w:pos="0"/>
          <w:tab w:val="left" w:pos="360"/>
        </w:tabs>
        <w:suppressAutoHyphens/>
        <w:spacing w:before="57" w:after="0" w:line="240" w:lineRule="atLeast"/>
        <w:ind w:left="357" w:hanging="357"/>
        <w:rPr>
          <w:sz w:val="22"/>
          <w:szCs w:val="22"/>
        </w:rPr>
      </w:pPr>
      <w:r w:rsidRPr="003643E5">
        <w:rPr>
          <w:color w:val="000000"/>
          <w:sz w:val="22"/>
          <w:szCs w:val="22"/>
        </w:rPr>
        <w:t>Faktura VAT, płatna będzie przelewem w terminie do 30 dni, licząc od daty otrzymania przez Zamawiającego faktury wraz z dokumentami, o których mowa w ust. 2 niniejszego paragrafu,              z rachunku banko</w:t>
      </w:r>
      <w:r w:rsidRPr="003643E5">
        <w:rPr>
          <w:sz w:val="22"/>
          <w:szCs w:val="22"/>
        </w:rPr>
        <w:t xml:space="preserve">wego Zamawiającego na rachunek bankowy Wykonawcy, wskazany na fakturze VAT. </w:t>
      </w:r>
    </w:p>
    <w:p w:rsidR="008F4030" w:rsidRPr="003643E5" w:rsidRDefault="008F4030" w:rsidP="00E56B0A">
      <w:pPr>
        <w:pStyle w:val="Tekstpodstawowywcity"/>
        <w:numPr>
          <w:ilvl w:val="0"/>
          <w:numId w:val="6"/>
        </w:numPr>
        <w:tabs>
          <w:tab w:val="left" w:pos="0"/>
          <w:tab w:val="left" w:pos="360"/>
        </w:tabs>
        <w:suppressAutoHyphens/>
        <w:spacing w:before="57" w:after="0" w:line="240" w:lineRule="atLeast"/>
        <w:ind w:left="357" w:hanging="357"/>
        <w:rPr>
          <w:sz w:val="22"/>
          <w:szCs w:val="22"/>
        </w:rPr>
      </w:pPr>
      <w:r w:rsidRPr="003643E5">
        <w:rPr>
          <w:sz w:val="22"/>
          <w:szCs w:val="22"/>
        </w:rPr>
        <w:t>Faktura, za wykonanie przedmiotu umowy wystawiona będzie na Zamawiającego.</w:t>
      </w:r>
    </w:p>
    <w:p w:rsidR="000F6572" w:rsidRPr="00BD5605" w:rsidRDefault="000F6572" w:rsidP="00E56B0A">
      <w:pPr>
        <w:pStyle w:val="Tekstpodstawowywcity"/>
        <w:numPr>
          <w:ilvl w:val="0"/>
          <w:numId w:val="6"/>
        </w:numPr>
        <w:spacing w:before="57" w:after="0" w:line="240" w:lineRule="atLeast"/>
      </w:pPr>
      <w:r w:rsidRPr="00BD5605">
        <w:rPr>
          <w:sz w:val="22"/>
          <w:szCs w:val="22"/>
        </w:rPr>
        <w:lastRenderedPageBreak/>
        <w:t>Zapłata następować będzie z zastosowaniem mechanizmu podzielonej płatności, zgodnie z zasadami określonymi w art. 108a i następnych ustawy z dnia 11 marca 2004 r. o podatku od towarów i usług (Dz. U. 201</w:t>
      </w:r>
      <w:r w:rsidR="00010879">
        <w:rPr>
          <w:sz w:val="22"/>
          <w:szCs w:val="22"/>
        </w:rPr>
        <w:t>8</w:t>
      </w:r>
      <w:r w:rsidRPr="00BD5605">
        <w:rPr>
          <w:sz w:val="22"/>
          <w:szCs w:val="22"/>
        </w:rPr>
        <w:t xml:space="preserve"> r. poz.</w:t>
      </w:r>
      <w:r w:rsidR="001E5647">
        <w:rPr>
          <w:sz w:val="22"/>
          <w:szCs w:val="22"/>
        </w:rPr>
        <w:t xml:space="preserve"> </w:t>
      </w:r>
      <w:r w:rsidR="00010879">
        <w:rPr>
          <w:sz w:val="22"/>
          <w:szCs w:val="22"/>
        </w:rPr>
        <w:t>2174</w:t>
      </w:r>
      <w:r w:rsidRPr="00BD5605">
        <w:rPr>
          <w:sz w:val="22"/>
          <w:szCs w:val="22"/>
        </w:rPr>
        <w:t xml:space="preserve"> z późn. zm.).</w:t>
      </w:r>
    </w:p>
    <w:p w:rsidR="008F4030" w:rsidRPr="00CB732F" w:rsidRDefault="008F4030" w:rsidP="00E56B0A">
      <w:pPr>
        <w:numPr>
          <w:ilvl w:val="0"/>
          <w:numId w:val="6"/>
        </w:numPr>
        <w:suppressAutoHyphens/>
        <w:autoSpaceDE w:val="0"/>
        <w:spacing w:before="57" w:after="0" w:line="240" w:lineRule="atLeast"/>
        <w:rPr>
          <w:sz w:val="22"/>
          <w:szCs w:val="22"/>
        </w:rPr>
      </w:pPr>
      <w:r w:rsidRPr="00CB732F">
        <w:rPr>
          <w:sz w:val="22"/>
          <w:szCs w:val="22"/>
        </w:rPr>
        <w:t xml:space="preserve">W przypadku braku dowodów, o jakich mowa w ust. </w:t>
      </w:r>
      <w:r>
        <w:rPr>
          <w:sz w:val="22"/>
          <w:szCs w:val="22"/>
        </w:rPr>
        <w:t>2</w:t>
      </w:r>
      <w:r w:rsidRPr="00CB732F">
        <w:rPr>
          <w:sz w:val="22"/>
          <w:szCs w:val="22"/>
        </w:rPr>
        <w:t xml:space="preserve"> </w:t>
      </w:r>
      <w:r w:rsidR="00CB4E09">
        <w:rPr>
          <w:sz w:val="22"/>
          <w:szCs w:val="22"/>
        </w:rPr>
        <w:t xml:space="preserve">niniejszego paragrafu </w:t>
      </w:r>
      <w:r w:rsidRPr="00CB732F">
        <w:rPr>
          <w:sz w:val="22"/>
          <w:szCs w:val="22"/>
        </w:rPr>
        <w:t xml:space="preserve">Zamawiający wstrzyma płatności części faktur, których one dotyczą, przy czym powyższe nie stanowi opóźnienia w zapłacie i nie będzie skutkować naliczeniem Zamawiającemu odsetek od nieterminowych płatności. </w:t>
      </w:r>
    </w:p>
    <w:p w:rsidR="008F4030" w:rsidRPr="00BD5605" w:rsidRDefault="008F4030" w:rsidP="00E56B0A">
      <w:pPr>
        <w:numPr>
          <w:ilvl w:val="0"/>
          <w:numId w:val="6"/>
        </w:numPr>
        <w:suppressAutoHyphens/>
        <w:autoSpaceDE w:val="0"/>
        <w:spacing w:before="57" w:after="0" w:line="240" w:lineRule="atLeast"/>
        <w:rPr>
          <w:sz w:val="22"/>
          <w:szCs w:val="22"/>
        </w:rPr>
      </w:pPr>
      <w:r w:rsidRPr="00CB732F">
        <w:rPr>
          <w:sz w:val="22"/>
          <w:szCs w:val="22"/>
        </w:rPr>
        <w:t xml:space="preserve">Zatrzymana kwota, o jakiej mowa </w:t>
      </w:r>
      <w:r w:rsidRPr="00BD5605">
        <w:rPr>
          <w:sz w:val="22"/>
          <w:szCs w:val="22"/>
        </w:rPr>
        <w:t xml:space="preserve">w ust. </w:t>
      </w:r>
      <w:r w:rsidR="0047720E" w:rsidRPr="00BD5605">
        <w:rPr>
          <w:sz w:val="22"/>
          <w:szCs w:val="22"/>
        </w:rPr>
        <w:t>7</w:t>
      </w:r>
      <w:r w:rsidR="00CB4E09" w:rsidRPr="00BD5605">
        <w:rPr>
          <w:sz w:val="22"/>
          <w:szCs w:val="22"/>
        </w:rPr>
        <w:t xml:space="preserve"> niniejszego paragrafu</w:t>
      </w:r>
      <w:r w:rsidRPr="00BD5605">
        <w:rPr>
          <w:sz w:val="22"/>
          <w:szCs w:val="22"/>
        </w:rPr>
        <w:t>, może stanowić zabezpieczenie roszczenia podwykonawcy (w tym dalszego podwykonawcy) w stosunku do Zamawiającego, do czasu przedstawienia dowodów potwierdzających zapłatę wymagalnego wynagrodzenia podwykonawcom lub dalszym podwykonawcom (</w:t>
      </w:r>
      <w:r w:rsidRPr="00BD5605">
        <w:rPr>
          <w:i/>
          <w:sz w:val="22"/>
          <w:szCs w:val="22"/>
        </w:rPr>
        <w:t>jeżeli dotyczy).</w:t>
      </w:r>
      <w:r w:rsidRPr="00BD5605">
        <w:rPr>
          <w:sz w:val="22"/>
          <w:szCs w:val="22"/>
        </w:rPr>
        <w:t xml:space="preserve"> </w:t>
      </w:r>
    </w:p>
    <w:p w:rsidR="008F4030" w:rsidRPr="00BD5605" w:rsidRDefault="008F4030" w:rsidP="00E56B0A">
      <w:pPr>
        <w:numPr>
          <w:ilvl w:val="0"/>
          <w:numId w:val="6"/>
        </w:numPr>
        <w:suppressAutoHyphens/>
        <w:spacing w:before="57" w:after="0" w:line="240" w:lineRule="atLeast"/>
        <w:rPr>
          <w:sz w:val="22"/>
          <w:szCs w:val="22"/>
        </w:rPr>
      </w:pPr>
      <w:r w:rsidRPr="00BD5605">
        <w:rPr>
          <w:sz w:val="22"/>
          <w:szCs w:val="22"/>
        </w:rPr>
        <w:t xml:space="preserve">Ewentualne odsetki wynikające z nieterminowej płatności w stosunku do podwykonawców                  i dalszych podwykonawców obciążają Wykonawcę. </w:t>
      </w:r>
    </w:p>
    <w:p w:rsidR="008F4030" w:rsidRPr="00BD5605" w:rsidRDefault="008F4030" w:rsidP="00E56B0A">
      <w:pPr>
        <w:numPr>
          <w:ilvl w:val="0"/>
          <w:numId w:val="6"/>
        </w:numPr>
        <w:suppressAutoHyphens/>
        <w:spacing w:before="57" w:after="0" w:line="240" w:lineRule="atLeast"/>
        <w:rPr>
          <w:sz w:val="22"/>
          <w:szCs w:val="22"/>
        </w:rPr>
      </w:pPr>
      <w:r w:rsidRPr="00BD5605">
        <w:rPr>
          <w:sz w:val="22"/>
          <w:szCs w:val="22"/>
        </w:rPr>
        <w:t>W przypadku nie wypełnienia zobowiązań wynikających z niniejszej umowy przez Wykonawcę, zapłata za fakturę, o której mowa w ust. 1, zostanie pomniejszona o wysokość kar umownych ustaloną w oparciu o zapisy umieszczone w § 1</w:t>
      </w:r>
      <w:r w:rsidR="00E81E9B" w:rsidRPr="00BD5605">
        <w:rPr>
          <w:sz w:val="22"/>
          <w:szCs w:val="22"/>
        </w:rPr>
        <w:t>3</w:t>
      </w:r>
      <w:r w:rsidRPr="00BD5605">
        <w:rPr>
          <w:sz w:val="22"/>
          <w:szCs w:val="22"/>
        </w:rPr>
        <w:t xml:space="preserve"> umowy.</w:t>
      </w:r>
    </w:p>
    <w:p w:rsidR="008F4030" w:rsidRPr="00AA6058" w:rsidRDefault="008F4030" w:rsidP="00E56B0A">
      <w:pPr>
        <w:pStyle w:val="Tekstpodstawowy"/>
        <w:numPr>
          <w:ilvl w:val="0"/>
          <w:numId w:val="6"/>
        </w:numPr>
        <w:tabs>
          <w:tab w:val="left" w:pos="0"/>
        </w:tabs>
        <w:suppressAutoHyphens/>
        <w:spacing w:before="57" w:after="0" w:line="240" w:lineRule="atLeast"/>
        <w:jc w:val="both"/>
        <w:rPr>
          <w:sz w:val="22"/>
          <w:szCs w:val="22"/>
        </w:rPr>
      </w:pPr>
      <w:r>
        <w:rPr>
          <w:sz w:val="22"/>
          <w:szCs w:val="22"/>
        </w:rPr>
        <w:t>W przypadku błędnie wystawionej przez Wykonawcę faktury lub braku wymaganych do niej dokumentów,  o których mowa w</w:t>
      </w:r>
      <w:r w:rsidRPr="006A4CBD">
        <w:rPr>
          <w:sz w:val="22"/>
          <w:szCs w:val="22"/>
        </w:rPr>
        <w:t xml:space="preserve"> </w:t>
      </w:r>
      <w:r>
        <w:rPr>
          <w:sz w:val="22"/>
          <w:szCs w:val="22"/>
        </w:rPr>
        <w:t>ust. 2 niniejszego paragrafu, termin płatności liczony jest od daty: wpływu faktury korygującej lub dostarczenia faktury z kompletną dokumentacją do Zamawiającego.</w:t>
      </w:r>
    </w:p>
    <w:p w:rsidR="008F4030" w:rsidRPr="006141A2" w:rsidRDefault="008F4030" w:rsidP="00E56B0A">
      <w:pPr>
        <w:pStyle w:val="Tekstpodstawowywcity"/>
        <w:numPr>
          <w:ilvl w:val="0"/>
          <w:numId w:val="6"/>
        </w:numPr>
        <w:tabs>
          <w:tab w:val="left" w:pos="0"/>
          <w:tab w:val="left" w:pos="360"/>
        </w:tabs>
        <w:suppressAutoHyphens/>
        <w:spacing w:before="57" w:after="0" w:line="240" w:lineRule="atLeast"/>
        <w:ind w:left="357" w:hanging="357"/>
        <w:rPr>
          <w:sz w:val="22"/>
          <w:szCs w:val="22"/>
        </w:rPr>
      </w:pPr>
      <w:r w:rsidRPr="006141A2">
        <w:rPr>
          <w:sz w:val="22"/>
          <w:szCs w:val="22"/>
        </w:rPr>
        <w:t>Za datę płatności uznaje się dzień obciążenia rachunku Zamawiającego.</w:t>
      </w:r>
    </w:p>
    <w:p w:rsidR="008F4030" w:rsidRPr="006141A2" w:rsidRDefault="008F4030" w:rsidP="00E56B0A">
      <w:pPr>
        <w:pStyle w:val="Tekstpodstawowywcity"/>
        <w:numPr>
          <w:ilvl w:val="0"/>
          <w:numId w:val="6"/>
        </w:numPr>
        <w:tabs>
          <w:tab w:val="left" w:pos="0"/>
          <w:tab w:val="left" w:pos="360"/>
        </w:tabs>
        <w:suppressAutoHyphens/>
        <w:spacing w:before="57" w:after="0" w:line="240" w:lineRule="atLeast"/>
        <w:ind w:left="357" w:hanging="357"/>
        <w:rPr>
          <w:sz w:val="22"/>
          <w:szCs w:val="22"/>
        </w:rPr>
      </w:pPr>
      <w:r w:rsidRPr="006141A2">
        <w:rPr>
          <w:sz w:val="22"/>
          <w:szCs w:val="22"/>
        </w:rPr>
        <w:t xml:space="preserve">Wykonawca nie może, bez pisemnej zgody Zamawiającego, przenieść na osobę trzecią wierzytelności wynikającej z niniejszej </w:t>
      </w:r>
      <w:r w:rsidR="00010879">
        <w:rPr>
          <w:sz w:val="22"/>
          <w:szCs w:val="22"/>
        </w:rPr>
        <w:t>u</w:t>
      </w:r>
      <w:r w:rsidRPr="006141A2">
        <w:rPr>
          <w:sz w:val="22"/>
          <w:szCs w:val="22"/>
        </w:rPr>
        <w:t>mowy.</w:t>
      </w:r>
    </w:p>
    <w:p w:rsidR="002F264F" w:rsidRPr="00A14B5B" w:rsidRDefault="008F4030" w:rsidP="00E56B0A">
      <w:pPr>
        <w:pStyle w:val="Tekstpodstawowy"/>
        <w:numPr>
          <w:ilvl w:val="0"/>
          <w:numId w:val="6"/>
        </w:numPr>
        <w:tabs>
          <w:tab w:val="left" w:pos="0"/>
        </w:tabs>
        <w:suppressAutoHyphens/>
        <w:spacing w:before="57" w:after="0" w:line="240" w:lineRule="atLeast"/>
        <w:jc w:val="both"/>
        <w:rPr>
          <w:sz w:val="22"/>
          <w:szCs w:val="22"/>
        </w:rPr>
      </w:pPr>
      <w:r w:rsidRPr="006141A2">
        <w:rPr>
          <w:sz w:val="22"/>
          <w:szCs w:val="22"/>
        </w:rPr>
        <w:t>W przypadku zatrudnienia podwykonawcy/-ów Wykonawca jest zobowiązany do dokonania we własnym zakresie zapłaty wynagrodzenia należnego podwykonawcy</w:t>
      </w:r>
    </w:p>
    <w:p w:rsidR="00D728FF" w:rsidRDefault="00D728FF" w:rsidP="00E56B0A">
      <w:pPr>
        <w:pStyle w:val="Tekstpodstawowy"/>
        <w:numPr>
          <w:ilvl w:val="0"/>
          <w:numId w:val="6"/>
        </w:numPr>
        <w:tabs>
          <w:tab w:val="left" w:pos="0"/>
        </w:tabs>
        <w:suppressAutoHyphens/>
        <w:spacing w:before="57" w:after="0" w:line="240" w:lineRule="atLeast"/>
        <w:jc w:val="both"/>
        <w:rPr>
          <w:sz w:val="22"/>
          <w:szCs w:val="22"/>
        </w:rPr>
      </w:pPr>
      <w:r>
        <w:rPr>
          <w:sz w:val="22"/>
          <w:szCs w:val="22"/>
        </w:rPr>
        <w:t>Podatek od towarów i usług VAT będzie naliczany zgodnie z obowiązującymi przepisami.</w:t>
      </w:r>
    </w:p>
    <w:p w:rsidR="002F264F" w:rsidRDefault="002F264F" w:rsidP="00E56B0A">
      <w:pPr>
        <w:pStyle w:val="Tekstpodstawowy"/>
        <w:numPr>
          <w:ilvl w:val="0"/>
          <w:numId w:val="6"/>
        </w:numPr>
        <w:tabs>
          <w:tab w:val="left" w:pos="0"/>
        </w:tabs>
        <w:suppressAutoHyphens/>
        <w:spacing w:before="57" w:after="0" w:line="240" w:lineRule="atLeast"/>
        <w:jc w:val="both"/>
        <w:rPr>
          <w:sz w:val="22"/>
          <w:szCs w:val="22"/>
        </w:rPr>
      </w:pPr>
      <w:r w:rsidRPr="006143CF">
        <w:rPr>
          <w:sz w:val="22"/>
          <w:szCs w:val="22"/>
        </w:rPr>
        <w:t>Zamawiający rozpatrzy wniosek o zgodę na przelew wierzytelności, który będzie dotyczył tylko             i wyłącznie wierzytelności wymagalnych, bezspornych, wolnych od obciążeń i wad prawnych, po uwzględnieniu ewentualnych kar umownych, roszczeń podwykonawców i innych zdarzeń mających wpływ na wysokość przelewanej kwoty.</w:t>
      </w:r>
    </w:p>
    <w:p w:rsidR="00FB6AEA" w:rsidRDefault="00FB6AEA" w:rsidP="00E56B0A">
      <w:pPr>
        <w:pStyle w:val="Tekstpodstawowy"/>
        <w:numPr>
          <w:ilvl w:val="0"/>
          <w:numId w:val="6"/>
        </w:numPr>
        <w:tabs>
          <w:tab w:val="left" w:pos="0"/>
        </w:tabs>
        <w:suppressAutoHyphens/>
        <w:spacing w:before="57" w:after="0" w:line="240" w:lineRule="atLeast"/>
        <w:jc w:val="both"/>
        <w:rPr>
          <w:sz w:val="22"/>
          <w:szCs w:val="22"/>
        </w:rPr>
      </w:pPr>
      <w:r>
        <w:rPr>
          <w:sz w:val="22"/>
          <w:szCs w:val="22"/>
        </w:rPr>
        <w:t>Zamawiający dopuszcza złożenie faktury VAT w formie:</w:t>
      </w:r>
    </w:p>
    <w:p w:rsidR="00FB6AEA" w:rsidRDefault="00FB6AEA" w:rsidP="00E56B0A">
      <w:pPr>
        <w:numPr>
          <w:ilvl w:val="1"/>
          <w:numId w:val="38"/>
        </w:numPr>
        <w:spacing w:before="57" w:after="0" w:line="240" w:lineRule="atLeast"/>
        <w:rPr>
          <w:sz w:val="22"/>
          <w:szCs w:val="22"/>
          <w:lang w:eastAsia="ar-SA"/>
        </w:rPr>
      </w:pPr>
      <w:r>
        <w:rPr>
          <w:sz w:val="22"/>
          <w:szCs w:val="22"/>
        </w:rPr>
        <w:t>papierowej, lub</w:t>
      </w:r>
    </w:p>
    <w:p w:rsidR="00FB6AEA" w:rsidRDefault="00FB6AEA" w:rsidP="00E56B0A">
      <w:pPr>
        <w:numPr>
          <w:ilvl w:val="1"/>
          <w:numId w:val="38"/>
        </w:numPr>
        <w:spacing w:before="57" w:after="0" w:line="240" w:lineRule="atLeast"/>
        <w:rPr>
          <w:sz w:val="22"/>
          <w:szCs w:val="22"/>
        </w:rPr>
      </w:pPr>
      <w:r>
        <w:rPr>
          <w:sz w:val="22"/>
          <w:szCs w:val="22"/>
        </w:rPr>
        <w:t xml:space="preserve">ustrukturyzowanego dokumentu elektronicznego, złożonego za pośrednictwem Platformy Elektronicznego Fakturowania, zwanej dalej PEF, zgodnie z </w:t>
      </w:r>
      <w:r w:rsidR="00010879">
        <w:rPr>
          <w:sz w:val="22"/>
          <w:szCs w:val="22"/>
        </w:rPr>
        <w:t>u</w:t>
      </w:r>
      <w:r>
        <w:rPr>
          <w:sz w:val="22"/>
          <w:szCs w:val="22"/>
        </w:rPr>
        <w:t xml:space="preserve">stawą </w:t>
      </w:r>
      <w:r w:rsidR="00010879">
        <w:rPr>
          <w:sz w:val="22"/>
          <w:szCs w:val="22"/>
        </w:rPr>
        <w:t>z dnia 9 listopada 2018 r</w:t>
      </w:r>
      <w:r w:rsidR="006A05B3">
        <w:rPr>
          <w:sz w:val="22"/>
          <w:szCs w:val="22"/>
        </w:rPr>
        <w:t>.</w:t>
      </w:r>
      <w:r w:rsidR="00010879">
        <w:rPr>
          <w:sz w:val="22"/>
          <w:szCs w:val="22"/>
        </w:rPr>
        <w:t xml:space="preserve"> </w:t>
      </w:r>
      <w:r>
        <w:rPr>
          <w:sz w:val="22"/>
          <w:szCs w:val="22"/>
        </w:rPr>
        <w:t>o elektronicznym fakturowaniu w zamówieniach publicznych, koncesjach na roboty budowlane lub usługi oraz partnerstwie publiczno-prywatnym. (Dz.U. poz. 2191).</w:t>
      </w:r>
    </w:p>
    <w:p w:rsidR="00FB6AEA" w:rsidRPr="00C2242D" w:rsidRDefault="00FB6AEA" w:rsidP="00E56B0A">
      <w:pPr>
        <w:pStyle w:val="Tekstpodstawowy"/>
        <w:numPr>
          <w:ilvl w:val="0"/>
          <w:numId w:val="6"/>
        </w:numPr>
        <w:tabs>
          <w:tab w:val="left" w:pos="0"/>
        </w:tabs>
        <w:suppressAutoHyphens/>
        <w:spacing w:before="57" w:after="0" w:line="240" w:lineRule="atLeast"/>
        <w:jc w:val="both"/>
        <w:rPr>
          <w:sz w:val="22"/>
          <w:szCs w:val="22"/>
        </w:rPr>
      </w:pPr>
      <w:r w:rsidRPr="00C2242D">
        <w:rPr>
          <w:sz w:val="22"/>
          <w:szCs w:val="22"/>
        </w:rPr>
        <w:t xml:space="preserve">Ustrukturyzowana faktura elektroniczna (w przypadku wyboru tej formy dokumentu) winna  składać się z danych wymaganych przepisami </w:t>
      </w:r>
      <w:r>
        <w:rPr>
          <w:sz w:val="22"/>
          <w:szCs w:val="22"/>
        </w:rPr>
        <w:t>u</w:t>
      </w:r>
      <w:r w:rsidRPr="00C2242D">
        <w:rPr>
          <w:sz w:val="22"/>
          <w:szCs w:val="22"/>
        </w:rPr>
        <w:t>stawy o podatku od towarów i usług oraz min. danych zawierających:</w:t>
      </w:r>
    </w:p>
    <w:p w:rsidR="00FB6AEA" w:rsidRPr="00C2242D" w:rsidRDefault="00FB6AEA" w:rsidP="00E56B0A">
      <w:pPr>
        <w:pStyle w:val="Akapitzlist"/>
        <w:numPr>
          <w:ilvl w:val="0"/>
          <w:numId w:val="39"/>
        </w:numPr>
        <w:spacing w:before="57" w:after="0" w:line="240" w:lineRule="atLeast"/>
        <w:contextualSpacing/>
        <w:rPr>
          <w:sz w:val="22"/>
          <w:lang w:eastAsia="ar-SA"/>
        </w:rPr>
      </w:pPr>
      <w:r w:rsidRPr="00C2242D">
        <w:rPr>
          <w:sz w:val="22"/>
        </w:rPr>
        <w:t>informacje dotyczące odbiorcy płatności;</w:t>
      </w:r>
    </w:p>
    <w:p w:rsidR="00FB6AEA" w:rsidRPr="00C2242D" w:rsidRDefault="00FB6AEA" w:rsidP="00E56B0A">
      <w:pPr>
        <w:pStyle w:val="Akapitzlist"/>
        <w:numPr>
          <w:ilvl w:val="0"/>
          <w:numId w:val="39"/>
        </w:numPr>
        <w:spacing w:before="57" w:after="0" w:line="240" w:lineRule="atLeast"/>
        <w:contextualSpacing/>
        <w:rPr>
          <w:sz w:val="22"/>
        </w:rPr>
      </w:pPr>
      <w:r w:rsidRPr="00C2242D">
        <w:rPr>
          <w:sz w:val="22"/>
        </w:rPr>
        <w:t xml:space="preserve">wskazanie </w:t>
      </w:r>
      <w:r>
        <w:rPr>
          <w:sz w:val="22"/>
        </w:rPr>
        <w:t>u</w:t>
      </w:r>
      <w:r w:rsidRPr="00C2242D">
        <w:rPr>
          <w:sz w:val="22"/>
        </w:rPr>
        <w:t>mowy zamówienia publicznego.</w:t>
      </w:r>
    </w:p>
    <w:p w:rsidR="002F264F" w:rsidRPr="006143CF" w:rsidRDefault="002F264F" w:rsidP="006143CF">
      <w:pPr>
        <w:pStyle w:val="Tekstpodstawowywcity"/>
        <w:tabs>
          <w:tab w:val="left" w:pos="0"/>
        </w:tabs>
        <w:spacing w:before="57" w:after="0" w:line="240" w:lineRule="atLeast"/>
        <w:ind w:firstLine="0"/>
        <w:jc w:val="center"/>
        <w:rPr>
          <w:b/>
          <w:sz w:val="22"/>
          <w:szCs w:val="22"/>
        </w:rPr>
      </w:pPr>
    </w:p>
    <w:p w:rsidR="001B4A7B" w:rsidRPr="001C56A7" w:rsidRDefault="001B4A7B" w:rsidP="001B4A7B">
      <w:pPr>
        <w:tabs>
          <w:tab w:val="left" w:pos="0"/>
        </w:tabs>
        <w:spacing w:before="57" w:after="0" w:line="240" w:lineRule="atLeast"/>
        <w:jc w:val="center"/>
        <w:rPr>
          <w:b/>
          <w:sz w:val="22"/>
          <w:szCs w:val="22"/>
        </w:rPr>
      </w:pPr>
      <w:r w:rsidRPr="001C56A7">
        <w:rPr>
          <w:b/>
          <w:sz w:val="22"/>
          <w:szCs w:val="22"/>
        </w:rPr>
        <w:t>§5</w:t>
      </w:r>
    </w:p>
    <w:p w:rsidR="001B4A7B" w:rsidRPr="001C56A7" w:rsidRDefault="001B4A7B" w:rsidP="001B4A7B">
      <w:pPr>
        <w:tabs>
          <w:tab w:val="left" w:pos="0"/>
        </w:tabs>
        <w:spacing w:before="57" w:after="0" w:line="240" w:lineRule="atLeast"/>
        <w:jc w:val="center"/>
        <w:rPr>
          <w:b/>
          <w:sz w:val="22"/>
          <w:szCs w:val="22"/>
        </w:rPr>
      </w:pPr>
      <w:r w:rsidRPr="001C56A7">
        <w:rPr>
          <w:b/>
          <w:sz w:val="22"/>
          <w:szCs w:val="22"/>
        </w:rPr>
        <w:t>KLAUZULE DOTYCZĄCE ZATRUDNIENIA NA UMOWĘ O PRACĘ</w:t>
      </w:r>
    </w:p>
    <w:p w:rsidR="001B4A7B" w:rsidRDefault="001B4A7B" w:rsidP="00E56B0A">
      <w:pPr>
        <w:pStyle w:val="Tekstpodstawowy2"/>
        <w:numPr>
          <w:ilvl w:val="0"/>
          <w:numId w:val="17"/>
        </w:numPr>
        <w:spacing w:before="57" w:after="0" w:line="240" w:lineRule="atLeast"/>
        <w:ind w:right="-2"/>
        <w:rPr>
          <w:sz w:val="22"/>
          <w:szCs w:val="22"/>
        </w:rPr>
      </w:pPr>
      <w:r w:rsidRPr="0029313F">
        <w:rPr>
          <w:sz w:val="22"/>
          <w:szCs w:val="22"/>
        </w:rPr>
        <w:t>Wykonawca oświadcza, że osoby wykonujące czynności</w:t>
      </w:r>
      <w:r>
        <w:rPr>
          <w:sz w:val="22"/>
          <w:szCs w:val="22"/>
        </w:rPr>
        <w:t xml:space="preserve"> w realizacji przedmiotu umowy</w:t>
      </w:r>
      <w:r w:rsidRPr="0029313F">
        <w:rPr>
          <w:sz w:val="22"/>
          <w:szCs w:val="22"/>
        </w:rPr>
        <w:t>, obejmujące swoim zakresem</w:t>
      </w:r>
      <w:r w:rsidR="00B86C0D">
        <w:rPr>
          <w:sz w:val="22"/>
          <w:szCs w:val="22"/>
        </w:rPr>
        <w:t xml:space="preserve"> bezpośrednio prace związane z wykonaniem umowy,                            w szczególności</w:t>
      </w:r>
      <w:r w:rsidRPr="0029313F">
        <w:rPr>
          <w:sz w:val="22"/>
          <w:szCs w:val="22"/>
        </w:rPr>
        <w:t>:</w:t>
      </w:r>
      <w:r>
        <w:rPr>
          <w:sz w:val="22"/>
          <w:szCs w:val="22"/>
        </w:rPr>
        <w:t xml:space="preserve"> </w:t>
      </w:r>
    </w:p>
    <w:p w:rsidR="00B86C0D" w:rsidRPr="0000396A" w:rsidRDefault="00B86C0D" w:rsidP="00E56B0A">
      <w:pPr>
        <w:pStyle w:val="Akapitzlist"/>
        <w:numPr>
          <w:ilvl w:val="1"/>
          <w:numId w:val="35"/>
        </w:numPr>
        <w:tabs>
          <w:tab w:val="left" w:pos="1560"/>
        </w:tabs>
        <w:spacing w:before="57" w:after="0" w:line="240" w:lineRule="atLeast"/>
        <w:contextualSpacing/>
        <w:rPr>
          <w:sz w:val="22"/>
          <w:szCs w:val="22"/>
        </w:rPr>
      </w:pPr>
      <w:r w:rsidRPr="0000396A">
        <w:rPr>
          <w:sz w:val="22"/>
          <w:szCs w:val="22"/>
        </w:rPr>
        <w:t xml:space="preserve">opracowywanie </w:t>
      </w:r>
      <w:r w:rsidR="0000396A" w:rsidRPr="0000396A">
        <w:rPr>
          <w:sz w:val="22"/>
          <w:szCs w:val="22"/>
        </w:rPr>
        <w:t>harmonogramów</w:t>
      </w:r>
      <w:r w:rsidRPr="0000396A">
        <w:rPr>
          <w:sz w:val="22"/>
          <w:szCs w:val="22"/>
        </w:rPr>
        <w:t xml:space="preserve"> z zakresu </w:t>
      </w:r>
      <w:r w:rsidR="009532EE">
        <w:rPr>
          <w:sz w:val="22"/>
          <w:szCs w:val="22"/>
        </w:rPr>
        <w:t>realizacji umowy</w:t>
      </w:r>
      <w:r w:rsidRPr="0000396A">
        <w:rPr>
          <w:sz w:val="22"/>
          <w:szCs w:val="22"/>
        </w:rPr>
        <w:t>,</w:t>
      </w:r>
    </w:p>
    <w:p w:rsidR="00B86C0D" w:rsidRDefault="00B86C0D" w:rsidP="00E56B0A">
      <w:pPr>
        <w:pStyle w:val="Akapitzlist"/>
        <w:numPr>
          <w:ilvl w:val="1"/>
          <w:numId w:val="35"/>
        </w:numPr>
        <w:tabs>
          <w:tab w:val="left" w:pos="1560"/>
        </w:tabs>
        <w:spacing w:before="57" w:after="0" w:line="240" w:lineRule="atLeast"/>
        <w:contextualSpacing/>
        <w:rPr>
          <w:sz w:val="22"/>
          <w:szCs w:val="22"/>
        </w:rPr>
      </w:pPr>
      <w:r w:rsidRPr="0000396A">
        <w:rPr>
          <w:sz w:val="22"/>
          <w:szCs w:val="22"/>
        </w:rPr>
        <w:t xml:space="preserve">przyjmowanie i rejestrowanie zleceń wywozu odpadów komunalnych oraz innych prac związanych z zakresem realizowania umowy, </w:t>
      </w:r>
    </w:p>
    <w:p w:rsidR="00B86C0D" w:rsidRPr="005E1E97" w:rsidRDefault="00B86C0D" w:rsidP="00E56B0A">
      <w:pPr>
        <w:pStyle w:val="Akapitzlist"/>
        <w:numPr>
          <w:ilvl w:val="1"/>
          <w:numId w:val="35"/>
        </w:numPr>
        <w:tabs>
          <w:tab w:val="left" w:pos="1560"/>
        </w:tabs>
        <w:spacing w:before="57" w:after="0" w:line="240" w:lineRule="atLeast"/>
        <w:contextualSpacing/>
        <w:rPr>
          <w:sz w:val="22"/>
          <w:szCs w:val="22"/>
        </w:rPr>
      </w:pPr>
      <w:r w:rsidRPr="005E1E97">
        <w:rPr>
          <w:sz w:val="22"/>
          <w:szCs w:val="22"/>
        </w:rPr>
        <w:lastRenderedPageBreak/>
        <w:t>przekazywanie informacji o odebranych odpadach w ramach działania systemu monitorowania odbioru odpadów komunalnych,</w:t>
      </w:r>
    </w:p>
    <w:p w:rsidR="00B86C0D" w:rsidRPr="0000396A" w:rsidRDefault="00B86C0D" w:rsidP="00E56B0A">
      <w:pPr>
        <w:pStyle w:val="Akapitzlist"/>
        <w:numPr>
          <w:ilvl w:val="1"/>
          <w:numId w:val="35"/>
        </w:numPr>
        <w:tabs>
          <w:tab w:val="left" w:pos="1560"/>
        </w:tabs>
        <w:spacing w:before="57" w:after="0" w:line="240" w:lineRule="atLeast"/>
        <w:contextualSpacing/>
        <w:rPr>
          <w:sz w:val="22"/>
          <w:szCs w:val="22"/>
        </w:rPr>
      </w:pPr>
      <w:r w:rsidRPr="0000396A">
        <w:rPr>
          <w:sz w:val="22"/>
          <w:szCs w:val="22"/>
        </w:rPr>
        <w:t>sporządzanie dokumentacji dotyczącej wystąpienia nieprawidłowości przy zbiórce odpadów,</w:t>
      </w:r>
    </w:p>
    <w:p w:rsidR="00B86C0D" w:rsidRPr="0000396A" w:rsidRDefault="00B86C0D" w:rsidP="00E56B0A">
      <w:pPr>
        <w:pStyle w:val="Akapitzlist"/>
        <w:numPr>
          <w:ilvl w:val="1"/>
          <w:numId w:val="35"/>
        </w:numPr>
        <w:tabs>
          <w:tab w:val="left" w:pos="1560"/>
        </w:tabs>
        <w:spacing w:before="57" w:after="0" w:line="240" w:lineRule="atLeast"/>
        <w:contextualSpacing/>
        <w:rPr>
          <w:sz w:val="22"/>
          <w:szCs w:val="22"/>
        </w:rPr>
      </w:pPr>
      <w:r w:rsidRPr="0000396A">
        <w:rPr>
          <w:sz w:val="22"/>
          <w:szCs w:val="22"/>
        </w:rPr>
        <w:t>przyjmowanie oraz rozpatrywanie reklamacji związanych z zarejestrowaną ilością odebranych odpadów komunalnych; brak odbioru odpadów zgodnie z harmonogramem,</w:t>
      </w:r>
    </w:p>
    <w:p w:rsidR="00B86C0D" w:rsidRPr="0000396A" w:rsidRDefault="00B86C0D" w:rsidP="00E56B0A">
      <w:pPr>
        <w:pStyle w:val="Akapitzlist"/>
        <w:numPr>
          <w:ilvl w:val="1"/>
          <w:numId w:val="35"/>
        </w:numPr>
        <w:tabs>
          <w:tab w:val="left" w:pos="1560"/>
        </w:tabs>
        <w:spacing w:before="57" w:after="0" w:line="240" w:lineRule="atLeast"/>
        <w:contextualSpacing/>
        <w:rPr>
          <w:sz w:val="22"/>
          <w:szCs w:val="22"/>
        </w:rPr>
      </w:pPr>
      <w:r w:rsidRPr="0000396A">
        <w:rPr>
          <w:sz w:val="22"/>
          <w:szCs w:val="22"/>
        </w:rPr>
        <w:t>kierowanie pojazdami przeznaczonymi do odbioru i wywozu odpadów komunalnych,</w:t>
      </w:r>
    </w:p>
    <w:p w:rsidR="00B86C0D" w:rsidRPr="0000396A" w:rsidRDefault="00B86C0D" w:rsidP="00E56B0A">
      <w:pPr>
        <w:pStyle w:val="Akapitzlist"/>
        <w:numPr>
          <w:ilvl w:val="1"/>
          <w:numId w:val="35"/>
        </w:numPr>
        <w:tabs>
          <w:tab w:val="left" w:pos="1560"/>
        </w:tabs>
        <w:spacing w:before="57" w:after="0" w:line="240" w:lineRule="atLeast"/>
        <w:contextualSpacing/>
        <w:rPr>
          <w:sz w:val="22"/>
          <w:szCs w:val="22"/>
        </w:rPr>
      </w:pPr>
      <w:r w:rsidRPr="0000396A">
        <w:rPr>
          <w:sz w:val="22"/>
          <w:szCs w:val="22"/>
        </w:rPr>
        <w:t>ładowanie zebranych odpadów na przeznaczone do tego celu pojazdy oraz ich rozładowywanie (ładowacze).</w:t>
      </w:r>
    </w:p>
    <w:p w:rsidR="001B4A7B" w:rsidRPr="001C56A7" w:rsidRDefault="001B4A7B" w:rsidP="00E56B0A">
      <w:pPr>
        <w:pStyle w:val="Tekstpodstawowy2"/>
        <w:spacing w:before="57" w:after="0" w:line="240" w:lineRule="atLeast"/>
        <w:ind w:left="360" w:right="-2"/>
        <w:rPr>
          <w:sz w:val="22"/>
          <w:szCs w:val="22"/>
        </w:rPr>
      </w:pPr>
      <w:r w:rsidRPr="001C56A7">
        <w:rPr>
          <w:sz w:val="22"/>
          <w:szCs w:val="22"/>
        </w:rPr>
        <w:t>będą zatrudnione przez Wykonawcę lub podwykonawcę Wykonawcy na podstawie umowy o pracę</w:t>
      </w:r>
      <w:r>
        <w:rPr>
          <w:sz w:val="22"/>
          <w:szCs w:val="22"/>
        </w:rPr>
        <w:t>,</w:t>
      </w:r>
      <w:r w:rsidRPr="001C56A7">
        <w:rPr>
          <w:sz w:val="22"/>
          <w:szCs w:val="22"/>
        </w:rPr>
        <w:t xml:space="preserve"> w rozumieniu art. 29 ust. 3a ustawy z dnia 26 czerwca 1974 r. Kodeks pracy, chyba że czynności te wykona samodzielnie przedsiębiorca prowadzący działalność gospodarczą, który sam świadczy pracę na zasadzie „samo</w:t>
      </w:r>
      <w:r>
        <w:rPr>
          <w:sz w:val="22"/>
          <w:szCs w:val="22"/>
        </w:rPr>
        <w:t xml:space="preserve"> -</w:t>
      </w:r>
      <w:r w:rsidRPr="001C56A7">
        <w:rPr>
          <w:sz w:val="22"/>
          <w:szCs w:val="22"/>
        </w:rPr>
        <w:t xml:space="preserve"> zatrudnienia”. </w:t>
      </w:r>
    </w:p>
    <w:p w:rsidR="001B4A7B" w:rsidRPr="001C56A7" w:rsidRDefault="001B4A7B" w:rsidP="00E56B0A">
      <w:pPr>
        <w:pStyle w:val="Tekstpodstawowy2"/>
        <w:numPr>
          <w:ilvl w:val="0"/>
          <w:numId w:val="17"/>
        </w:numPr>
        <w:spacing w:before="57" w:after="0" w:line="240" w:lineRule="atLeast"/>
        <w:ind w:right="-2"/>
        <w:rPr>
          <w:sz w:val="22"/>
          <w:szCs w:val="22"/>
        </w:rPr>
      </w:pPr>
      <w:r w:rsidRPr="001C56A7">
        <w:rPr>
          <w:sz w:val="22"/>
          <w:szCs w:val="22"/>
        </w:rPr>
        <w:t>W sytuacji świadczenia pracy, przez osoby zatrudnione przez Wykonawcę lub podwykonawcę Wykonawcy, na podstawie umowy o pracę, wymienione przez Zamawiającego w ust. 1 niniejszego paragrafu, winne mieć w umowie o pracę określone między innymi: miejsce i czas pracy, regularność wykonywanych zadań, podporządkowanie przełożonym, prawo do urlopu i obowiązek osobistego świadczenia pracy</w:t>
      </w:r>
      <w:r>
        <w:rPr>
          <w:sz w:val="22"/>
          <w:szCs w:val="22"/>
        </w:rPr>
        <w:t>; -</w:t>
      </w:r>
      <w:r w:rsidRPr="001C56A7">
        <w:rPr>
          <w:sz w:val="22"/>
          <w:szCs w:val="22"/>
        </w:rPr>
        <w:t xml:space="preserve"> Zamawiający nie narzuca wymiaru etatu, na jaki ma lub mają być zatrudnione osoby wykonujące czynności, o których mowa w ustępie 1 niniejszego paragrafu.</w:t>
      </w:r>
    </w:p>
    <w:p w:rsidR="001B4A7B" w:rsidRPr="001C56A7" w:rsidRDefault="001B4A7B" w:rsidP="00E56B0A">
      <w:pPr>
        <w:pStyle w:val="Tekstpodstawowy2"/>
        <w:numPr>
          <w:ilvl w:val="0"/>
          <w:numId w:val="17"/>
        </w:numPr>
        <w:spacing w:before="57" w:after="0" w:line="240" w:lineRule="atLeast"/>
        <w:ind w:right="-2"/>
        <w:rPr>
          <w:sz w:val="22"/>
          <w:szCs w:val="22"/>
        </w:rPr>
      </w:pPr>
      <w:r w:rsidRPr="001C56A7">
        <w:rPr>
          <w:sz w:val="22"/>
          <w:szCs w:val="22"/>
        </w:rPr>
        <w:t>Wykonawca</w:t>
      </w:r>
      <w:r w:rsidRPr="00B86AB5">
        <w:rPr>
          <w:b/>
          <w:sz w:val="22"/>
          <w:szCs w:val="22"/>
        </w:rPr>
        <w:t xml:space="preserve">, </w:t>
      </w:r>
      <w:r w:rsidR="00E81E9B">
        <w:rPr>
          <w:b/>
          <w:sz w:val="22"/>
          <w:szCs w:val="22"/>
        </w:rPr>
        <w:t xml:space="preserve">najpóźniej w 5. dniu </w:t>
      </w:r>
      <w:r w:rsidR="00802D46">
        <w:rPr>
          <w:b/>
          <w:sz w:val="22"/>
          <w:szCs w:val="22"/>
        </w:rPr>
        <w:t xml:space="preserve">roboczym </w:t>
      </w:r>
      <w:r w:rsidR="00E81E9B">
        <w:rPr>
          <w:b/>
          <w:sz w:val="22"/>
          <w:szCs w:val="22"/>
        </w:rPr>
        <w:t>od dnia zawarcia umowy</w:t>
      </w:r>
      <w:r>
        <w:rPr>
          <w:sz w:val="22"/>
          <w:szCs w:val="22"/>
        </w:rPr>
        <w:t>,</w:t>
      </w:r>
      <w:r w:rsidRPr="001C56A7">
        <w:rPr>
          <w:sz w:val="22"/>
          <w:szCs w:val="22"/>
        </w:rPr>
        <w:t xml:space="preserve"> jest zobowiązany do złożenia wykazu osób, które będą wykonywać czynności określone w ust. 1 niniejszego paragrafu, wraz z oświadczeniem, że są one zatrudnione na umowę o pracę</w:t>
      </w:r>
      <w:r w:rsidR="00DA0D7A">
        <w:rPr>
          <w:sz w:val="22"/>
          <w:szCs w:val="22"/>
        </w:rPr>
        <w:t>, z uwzględnieniem postanowień pkt. 8 niniejszego ustępu.</w:t>
      </w:r>
    </w:p>
    <w:p w:rsidR="001B4A7B" w:rsidRPr="001C56A7" w:rsidRDefault="001B4A7B" w:rsidP="00E56B0A">
      <w:pPr>
        <w:pStyle w:val="Tekstpodstawowy2"/>
        <w:numPr>
          <w:ilvl w:val="0"/>
          <w:numId w:val="17"/>
        </w:numPr>
        <w:spacing w:before="57" w:after="0" w:line="240" w:lineRule="atLeast"/>
        <w:ind w:right="-2"/>
        <w:rPr>
          <w:sz w:val="22"/>
          <w:szCs w:val="22"/>
        </w:rPr>
      </w:pPr>
      <w:r w:rsidRPr="001C56A7">
        <w:rPr>
          <w:sz w:val="22"/>
          <w:szCs w:val="22"/>
        </w:rPr>
        <w:t>Wykonawca, na wezwanie Zamawiającego, w terminie wyznaczonym w tym wezwaniu, będzie również zobligowany, przedstawić Zamawiającemu do wglądu, zanonimizowaną w sposób zapewniający ochronę danych osobowych pracowników, zgodnie z</w:t>
      </w:r>
      <w:r w:rsidR="00CD266C">
        <w:rPr>
          <w:sz w:val="22"/>
          <w:szCs w:val="22"/>
        </w:rPr>
        <w:t xml:space="preserve"> przepisami</w:t>
      </w:r>
      <w:r w:rsidRPr="001C56A7">
        <w:rPr>
          <w:sz w:val="22"/>
          <w:szCs w:val="22"/>
        </w:rPr>
        <w:t xml:space="preserve"> </w:t>
      </w:r>
      <w:r w:rsidR="00CD266C">
        <w:rPr>
          <w:sz w:val="22"/>
          <w:szCs w:val="22"/>
        </w:rPr>
        <w:t>rozporządzenia Parlamentu europejskiego i Rady (UE) 2016/679 z dnia 27 kwietnia 2016 r</w:t>
      </w:r>
      <w:r w:rsidR="00010879">
        <w:rPr>
          <w:sz w:val="22"/>
          <w:szCs w:val="22"/>
        </w:rPr>
        <w:t>.</w:t>
      </w:r>
      <w:r w:rsidR="00CD266C">
        <w:rPr>
          <w:sz w:val="22"/>
          <w:szCs w:val="22"/>
        </w:rPr>
        <w:t xml:space="preserve"> w sprawie ochrony osób fizycznych w związku z przetwarzaniem danych osobowych i w sprawie swobodnego przepływu takich danych oraz uchylenia dyrektywy 95/46WE („ogólne rozporządzenie o ochronie danych”)</w:t>
      </w:r>
      <w:r w:rsidRPr="001C56A7">
        <w:rPr>
          <w:sz w:val="22"/>
          <w:szCs w:val="22"/>
        </w:rPr>
        <w:t>, kopię druku RCA, w stosunku do każdej z osób wymienionych w wykazie, o którym mowa w ust. 3. niniejszego paragrafu.</w:t>
      </w:r>
    </w:p>
    <w:p w:rsidR="001B4A7B" w:rsidRPr="001C56A7" w:rsidRDefault="001B4A7B" w:rsidP="00E56B0A">
      <w:pPr>
        <w:pStyle w:val="Tekstpodstawowy2"/>
        <w:numPr>
          <w:ilvl w:val="0"/>
          <w:numId w:val="17"/>
        </w:numPr>
        <w:spacing w:before="57" w:after="0" w:line="240" w:lineRule="atLeast"/>
        <w:ind w:right="-2"/>
        <w:rPr>
          <w:sz w:val="22"/>
          <w:szCs w:val="22"/>
        </w:rPr>
      </w:pPr>
      <w:r w:rsidRPr="001C56A7">
        <w:rPr>
          <w:sz w:val="22"/>
          <w:szCs w:val="22"/>
        </w:rPr>
        <w:t>W przypadku zmiany osób, wymienionych w dostarczonym Zamawiającemu wykazie osób, a także wprowadzenia nowych osób, Wykonawca zobowiązany jest do przedłożenia Zamawiającemu zaktualizowanego wykazu osób, w terminie do 3 dni od zmiany lub wprowadzenia nowych osób. Zmiana wykazu osób, o którym mowa w zdaniu poprzednim nie wymaga aneksu do umowy.</w:t>
      </w:r>
    </w:p>
    <w:p w:rsidR="001B4A7B" w:rsidRPr="001C56A7" w:rsidRDefault="001B4A7B" w:rsidP="00E56B0A">
      <w:pPr>
        <w:pStyle w:val="Tekstpodstawowy2"/>
        <w:numPr>
          <w:ilvl w:val="0"/>
          <w:numId w:val="17"/>
        </w:numPr>
        <w:spacing w:before="57" w:after="0" w:line="240" w:lineRule="atLeast"/>
        <w:ind w:right="-2"/>
        <w:rPr>
          <w:sz w:val="22"/>
          <w:szCs w:val="22"/>
        </w:rPr>
      </w:pPr>
      <w:r w:rsidRPr="001C56A7">
        <w:rPr>
          <w:sz w:val="22"/>
          <w:szCs w:val="22"/>
        </w:rPr>
        <w:t>Zmiana lub wprowadzenie nowych osób, zatrudnionych na podstawie umowy o pracę, będzie możliwa po uzyskaniu zgody przez Zamawiającego. W tym celu Wykonawca będzie zobowiązany zaproponować osobę o kwalifikacjach nie gorszych niż kwalifikacje osoby pierwotnie przedstawionej w przedmiotowym wykazie. Zamawiający wyrazi zgodę na zmianę osoby, gdy Wykonawca wykaże, że nie ma wpływu na zmianę sytuacji kadrowej.</w:t>
      </w:r>
    </w:p>
    <w:p w:rsidR="001B4A7B" w:rsidRPr="001C56A7" w:rsidRDefault="001B4A7B" w:rsidP="00E56B0A">
      <w:pPr>
        <w:pStyle w:val="Tekstpodstawowy2"/>
        <w:numPr>
          <w:ilvl w:val="0"/>
          <w:numId w:val="17"/>
        </w:numPr>
        <w:spacing w:before="57" w:after="0" w:line="240" w:lineRule="atLeast"/>
        <w:ind w:right="-2"/>
        <w:rPr>
          <w:sz w:val="22"/>
          <w:szCs w:val="22"/>
        </w:rPr>
      </w:pPr>
      <w:r w:rsidRPr="001C56A7">
        <w:rPr>
          <w:sz w:val="22"/>
          <w:szCs w:val="22"/>
        </w:rPr>
        <w:t>Niezłożenie przez Wykonawcę w wyznaczonym przez Zamawiającego terminie, żądanego przez Zamawiającego wykazu osób, w celu potwierdzenia spełnienia przez Wykonawcę lub podwykonawcę wymogu zatrudnienia osób na podstawie umowy o pracę, traktowane będzie</w:t>
      </w:r>
      <w:r>
        <w:rPr>
          <w:sz w:val="22"/>
          <w:szCs w:val="22"/>
        </w:rPr>
        <w:t>,</w:t>
      </w:r>
      <w:r w:rsidRPr="001C56A7">
        <w:rPr>
          <w:sz w:val="22"/>
          <w:szCs w:val="22"/>
        </w:rPr>
        <w:t xml:space="preserve"> jako niespełnienie przez Wykonawcę lub podwykonawcę wymogu zatrudnienia na podstawie umowy o pracę osób wykonujących czynności, o których mowa w ust. 1 niniejszego paragrafu.</w:t>
      </w:r>
    </w:p>
    <w:p w:rsidR="001B4A7B" w:rsidRPr="005C6947" w:rsidRDefault="001B4A7B" w:rsidP="00E56B0A">
      <w:pPr>
        <w:pStyle w:val="Tekstpodstawowy2"/>
        <w:numPr>
          <w:ilvl w:val="0"/>
          <w:numId w:val="17"/>
        </w:numPr>
        <w:spacing w:before="57" w:after="0" w:line="240" w:lineRule="atLeast"/>
        <w:ind w:right="-2"/>
        <w:rPr>
          <w:sz w:val="22"/>
          <w:szCs w:val="22"/>
        </w:rPr>
      </w:pPr>
      <w:r w:rsidRPr="001C56A7">
        <w:rPr>
          <w:sz w:val="22"/>
          <w:szCs w:val="22"/>
        </w:rPr>
        <w:t>Z tytułu niespełnienia przez Wykonawcę lub podwykonawcę wymogu zatrudnienia, na podstawie umowy o pracę, osób wykonujących czynności wskazane w ust. 1</w:t>
      </w:r>
      <w:r>
        <w:rPr>
          <w:sz w:val="22"/>
          <w:szCs w:val="22"/>
        </w:rPr>
        <w:t xml:space="preserve"> niniejszego paragrafu</w:t>
      </w:r>
      <w:r w:rsidRPr="001C56A7">
        <w:rPr>
          <w:sz w:val="22"/>
          <w:szCs w:val="22"/>
        </w:rPr>
        <w:t xml:space="preserve">, </w:t>
      </w:r>
      <w:r w:rsidR="00DA0D7A">
        <w:rPr>
          <w:sz w:val="22"/>
          <w:szCs w:val="22"/>
        </w:rPr>
        <w:t xml:space="preserve">lub niedostarczenia wykazu, o którym mowa w pkt. 3 niniejszego ustępu, </w:t>
      </w:r>
      <w:r w:rsidRPr="001C56A7">
        <w:rPr>
          <w:sz w:val="22"/>
          <w:szCs w:val="22"/>
        </w:rPr>
        <w:t xml:space="preserve">Zamawiający przewiduje sankcję w postaci obowiązku zapłaty przez Wykonawcę kary umownej, w wysokości określonej </w:t>
      </w:r>
      <w:r w:rsidRPr="00BD5605">
        <w:rPr>
          <w:sz w:val="22"/>
          <w:szCs w:val="22"/>
        </w:rPr>
        <w:t xml:space="preserve">w  </w:t>
      </w:r>
      <w:r w:rsidRPr="005C6947">
        <w:rPr>
          <w:sz w:val="22"/>
          <w:szCs w:val="22"/>
        </w:rPr>
        <w:t>§ 1</w:t>
      </w:r>
      <w:r w:rsidR="00802D46" w:rsidRPr="005C6947">
        <w:rPr>
          <w:sz w:val="22"/>
          <w:szCs w:val="22"/>
        </w:rPr>
        <w:t>3</w:t>
      </w:r>
      <w:r w:rsidRPr="005C6947">
        <w:rPr>
          <w:sz w:val="22"/>
          <w:szCs w:val="22"/>
        </w:rPr>
        <w:t xml:space="preserve"> ust. 2 pkt. 1</w:t>
      </w:r>
      <w:r w:rsidR="00F65BD0" w:rsidRPr="005C6947">
        <w:rPr>
          <w:sz w:val="22"/>
          <w:szCs w:val="22"/>
        </w:rPr>
        <w:t>5</w:t>
      </w:r>
      <w:r w:rsidRPr="005C6947">
        <w:rPr>
          <w:sz w:val="22"/>
          <w:szCs w:val="22"/>
        </w:rPr>
        <w:t xml:space="preserve"> umowy. </w:t>
      </w:r>
    </w:p>
    <w:p w:rsidR="001B4A7B" w:rsidRPr="001C56A7" w:rsidRDefault="001B4A7B" w:rsidP="00E56B0A">
      <w:pPr>
        <w:pStyle w:val="Tekstpodstawowy2"/>
        <w:numPr>
          <w:ilvl w:val="0"/>
          <w:numId w:val="17"/>
        </w:numPr>
        <w:spacing w:before="57" w:after="0" w:line="240" w:lineRule="atLeast"/>
        <w:ind w:right="-2"/>
        <w:rPr>
          <w:sz w:val="22"/>
          <w:szCs w:val="22"/>
        </w:rPr>
      </w:pPr>
      <w:r w:rsidRPr="001C56A7">
        <w:rPr>
          <w:sz w:val="22"/>
          <w:szCs w:val="22"/>
        </w:rPr>
        <w:lastRenderedPageBreak/>
        <w:t xml:space="preserve">Zamawiający ma prawo przeprowadzenia kontroli na miejscu wykonywania </w:t>
      </w:r>
      <w:r w:rsidR="00DA0D7A">
        <w:rPr>
          <w:sz w:val="22"/>
          <w:szCs w:val="22"/>
        </w:rPr>
        <w:t>usługi</w:t>
      </w:r>
      <w:r w:rsidRPr="001C56A7">
        <w:rPr>
          <w:sz w:val="22"/>
          <w:szCs w:val="22"/>
        </w:rPr>
        <w:t xml:space="preserve"> w celu zweryfikowania faktu, czy osoby wykonujące czynności określone w ust. 1, są osobami wskazanymi w wykazie osób, który Wykonawca przedstawił.</w:t>
      </w:r>
    </w:p>
    <w:p w:rsidR="001B4A7B" w:rsidRPr="001C56A7" w:rsidRDefault="001B4A7B" w:rsidP="00E56B0A">
      <w:pPr>
        <w:pStyle w:val="Tekstpodstawowy2"/>
        <w:numPr>
          <w:ilvl w:val="0"/>
          <w:numId w:val="17"/>
        </w:numPr>
        <w:spacing w:before="57" w:after="0" w:line="240" w:lineRule="atLeast"/>
        <w:ind w:right="-2"/>
        <w:rPr>
          <w:sz w:val="22"/>
          <w:szCs w:val="22"/>
        </w:rPr>
      </w:pPr>
      <w:r w:rsidRPr="001C56A7">
        <w:rPr>
          <w:sz w:val="22"/>
          <w:szCs w:val="22"/>
        </w:rPr>
        <w:t>W przypadku uzasadnionych wątpliwości, co do przestrzegania prawa pracy przez Wykonawcę lub podwykonawcę, Zamawiający może zwrócić się o przeprowadzenie kontroli przez Państwową Inspekcję Pracy.</w:t>
      </w:r>
    </w:p>
    <w:p w:rsidR="00B86C0D" w:rsidRPr="001C56A7" w:rsidRDefault="00B86C0D" w:rsidP="001B4A7B">
      <w:pPr>
        <w:pStyle w:val="Tekstpodstawowywcity"/>
        <w:tabs>
          <w:tab w:val="left" w:pos="0"/>
        </w:tabs>
        <w:spacing w:before="57" w:after="0" w:line="240" w:lineRule="atLeast"/>
        <w:ind w:firstLine="0"/>
        <w:jc w:val="center"/>
        <w:rPr>
          <w:b/>
          <w:bCs/>
          <w:sz w:val="22"/>
          <w:szCs w:val="22"/>
        </w:rPr>
      </w:pPr>
    </w:p>
    <w:p w:rsidR="001B4A7B" w:rsidRPr="00233800" w:rsidRDefault="001B4A7B" w:rsidP="001B4A7B">
      <w:pPr>
        <w:pStyle w:val="Tekstpodstawowywcity"/>
        <w:tabs>
          <w:tab w:val="left" w:pos="0"/>
        </w:tabs>
        <w:spacing w:before="57" w:after="0" w:line="240" w:lineRule="atLeast"/>
        <w:ind w:firstLine="0"/>
        <w:jc w:val="center"/>
        <w:rPr>
          <w:b/>
          <w:bCs/>
          <w:sz w:val="22"/>
          <w:szCs w:val="22"/>
        </w:rPr>
      </w:pPr>
      <w:r w:rsidRPr="00233800">
        <w:rPr>
          <w:b/>
          <w:bCs/>
          <w:sz w:val="22"/>
          <w:szCs w:val="22"/>
        </w:rPr>
        <w:t>§ 6</w:t>
      </w:r>
    </w:p>
    <w:p w:rsidR="001B4A7B" w:rsidRPr="00233800" w:rsidRDefault="000F6572" w:rsidP="001B4A7B">
      <w:pPr>
        <w:tabs>
          <w:tab w:val="left" w:pos="0"/>
        </w:tabs>
        <w:spacing w:before="57" w:after="0" w:line="240" w:lineRule="atLeast"/>
        <w:jc w:val="center"/>
        <w:rPr>
          <w:b/>
          <w:bCs/>
          <w:sz w:val="22"/>
          <w:szCs w:val="22"/>
        </w:rPr>
      </w:pPr>
      <w:r>
        <w:rPr>
          <w:b/>
          <w:bCs/>
          <w:sz w:val="22"/>
          <w:szCs w:val="22"/>
        </w:rPr>
        <w:t>REKLAMACJE</w:t>
      </w:r>
    </w:p>
    <w:p w:rsidR="00891DF0" w:rsidRDefault="00891DF0" w:rsidP="00E56B0A">
      <w:pPr>
        <w:pStyle w:val="Tekstpodstawowy"/>
        <w:numPr>
          <w:ilvl w:val="0"/>
          <w:numId w:val="23"/>
        </w:numPr>
        <w:tabs>
          <w:tab w:val="left" w:pos="4320"/>
        </w:tabs>
        <w:suppressAutoHyphens/>
        <w:spacing w:before="57" w:after="0" w:line="240" w:lineRule="atLeast"/>
        <w:ind w:left="357" w:hanging="357"/>
        <w:jc w:val="both"/>
        <w:rPr>
          <w:sz w:val="22"/>
          <w:szCs w:val="22"/>
        </w:rPr>
      </w:pPr>
      <w:r w:rsidRPr="00D848B6">
        <w:rPr>
          <w:sz w:val="22"/>
          <w:szCs w:val="22"/>
        </w:rPr>
        <w:t xml:space="preserve">Szczegółowe warunki rozpatrzenia reklamacji zostały określone w pkt. </w:t>
      </w:r>
      <w:r w:rsidR="00FB2602">
        <w:rPr>
          <w:sz w:val="22"/>
          <w:szCs w:val="22"/>
        </w:rPr>
        <w:t>VII</w:t>
      </w:r>
      <w:r w:rsidRPr="00D848B6">
        <w:rPr>
          <w:sz w:val="22"/>
          <w:szCs w:val="22"/>
        </w:rPr>
        <w:t xml:space="preserve"> </w:t>
      </w:r>
      <w:r>
        <w:rPr>
          <w:sz w:val="22"/>
          <w:szCs w:val="22"/>
        </w:rPr>
        <w:t xml:space="preserve">dokumentu Szczegółowe wymagania stawiane </w:t>
      </w:r>
      <w:r w:rsidR="00FB2602">
        <w:rPr>
          <w:sz w:val="22"/>
          <w:szCs w:val="22"/>
        </w:rPr>
        <w:t>w</w:t>
      </w:r>
      <w:r>
        <w:rPr>
          <w:sz w:val="22"/>
          <w:szCs w:val="22"/>
        </w:rPr>
        <w:t xml:space="preserve">ykonawcom, stanowiącego </w:t>
      </w:r>
      <w:r w:rsidRPr="00D848B6">
        <w:rPr>
          <w:i/>
          <w:sz w:val="22"/>
          <w:szCs w:val="22"/>
        </w:rPr>
        <w:t>załącznik nr 1</w:t>
      </w:r>
      <w:r w:rsidR="00FB2602">
        <w:rPr>
          <w:i/>
          <w:sz w:val="22"/>
          <w:szCs w:val="22"/>
        </w:rPr>
        <w:t>.1</w:t>
      </w:r>
      <w:r w:rsidRPr="00D848B6">
        <w:rPr>
          <w:sz w:val="22"/>
          <w:szCs w:val="22"/>
        </w:rPr>
        <w:t xml:space="preserve"> do niniejszej umowy</w:t>
      </w:r>
      <w:r>
        <w:rPr>
          <w:sz w:val="22"/>
          <w:szCs w:val="22"/>
        </w:rPr>
        <w:t>.</w:t>
      </w:r>
    </w:p>
    <w:p w:rsidR="000F6572" w:rsidRDefault="00FB2602" w:rsidP="00FB2602">
      <w:pPr>
        <w:pStyle w:val="Tekstpodstawowy"/>
        <w:numPr>
          <w:ilvl w:val="0"/>
          <w:numId w:val="23"/>
        </w:numPr>
        <w:tabs>
          <w:tab w:val="left" w:pos="4320"/>
        </w:tabs>
        <w:suppressAutoHyphens/>
        <w:spacing w:before="57" w:after="0" w:line="240" w:lineRule="atLeast"/>
        <w:ind w:left="357" w:hanging="357"/>
        <w:jc w:val="both"/>
        <w:rPr>
          <w:sz w:val="22"/>
          <w:szCs w:val="22"/>
        </w:rPr>
      </w:pPr>
      <w:bookmarkStart w:id="2" w:name="_Hlk5183679"/>
      <w:r>
        <w:rPr>
          <w:sz w:val="22"/>
          <w:szCs w:val="22"/>
        </w:rPr>
        <w:t>Minimalna ilość dni w tygodniu obsługi mieszkańców (praca PSZOK)</w:t>
      </w:r>
      <w:r w:rsidRPr="00C54137">
        <w:rPr>
          <w:sz w:val="22"/>
          <w:szCs w:val="22"/>
        </w:rPr>
        <w:t xml:space="preserve">  wynosi </w:t>
      </w:r>
      <w:r>
        <w:rPr>
          <w:sz w:val="22"/>
          <w:szCs w:val="22"/>
        </w:rPr>
        <w:t>………</w:t>
      </w:r>
      <w:r>
        <w:rPr>
          <w:rStyle w:val="Odwoanieprzypisudolnego"/>
          <w:sz w:val="22"/>
          <w:szCs w:val="22"/>
        </w:rPr>
        <w:footnoteReference w:id="2"/>
      </w:r>
      <w:r>
        <w:rPr>
          <w:sz w:val="22"/>
          <w:szCs w:val="22"/>
        </w:rPr>
        <w:t xml:space="preserve"> dni</w:t>
      </w:r>
      <w:bookmarkEnd w:id="2"/>
      <w:r>
        <w:rPr>
          <w:sz w:val="22"/>
          <w:szCs w:val="22"/>
        </w:rPr>
        <w:t xml:space="preserve"> robocze</w:t>
      </w:r>
      <w:r w:rsidRPr="00C54137">
        <w:rPr>
          <w:sz w:val="22"/>
          <w:szCs w:val="22"/>
        </w:rPr>
        <w:t xml:space="preserve">; - wszystkie koszty związane z </w:t>
      </w:r>
      <w:r>
        <w:rPr>
          <w:sz w:val="22"/>
          <w:szCs w:val="22"/>
        </w:rPr>
        <w:t>pracą PSZOK</w:t>
      </w:r>
      <w:r w:rsidRPr="00C54137">
        <w:rPr>
          <w:sz w:val="22"/>
          <w:szCs w:val="22"/>
        </w:rPr>
        <w:t xml:space="preserve"> </w:t>
      </w:r>
      <w:r w:rsidR="00F65BD0">
        <w:rPr>
          <w:sz w:val="22"/>
          <w:szCs w:val="22"/>
        </w:rPr>
        <w:t>są</w:t>
      </w:r>
      <w:r w:rsidRPr="00C54137">
        <w:rPr>
          <w:sz w:val="22"/>
          <w:szCs w:val="22"/>
        </w:rPr>
        <w:t xml:space="preserve"> skalkulowane przez Wykonawcę i wliczone w cenę oferty</w:t>
      </w:r>
    </w:p>
    <w:p w:rsidR="00FB2602" w:rsidRDefault="00FB2602" w:rsidP="001B4A7B">
      <w:pPr>
        <w:spacing w:before="57" w:after="0" w:line="240" w:lineRule="atLeast"/>
        <w:jc w:val="center"/>
        <w:rPr>
          <w:b/>
          <w:bCs/>
          <w:smallCaps/>
          <w:sz w:val="22"/>
          <w:szCs w:val="22"/>
        </w:rPr>
      </w:pPr>
    </w:p>
    <w:p w:rsidR="001B4A7B" w:rsidRPr="001C56A7" w:rsidRDefault="001B4A7B" w:rsidP="001B4A7B">
      <w:pPr>
        <w:spacing w:before="57" w:after="0" w:line="240" w:lineRule="atLeast"/>
        <w:jc w:val="center"/>
        <w:rPr>
          <w:b/>
          <w:bCs/>
          <w:smallCaps/>
          <w:sz w:val="22"/>
          <w:szCs w:val="22"/>
        </w:rPr>
      </w:pPr>
      <w:r w:rsidRPr="001C56A7">
        <w:rPr>
          <w:b/>
          <w:bCs/>
          <w:smallCaps/>
          <w:sz w:val="22"/>
          <w:szCs w:val="22"/>
        </w:rPr>
        <w:t>§ 7</w:t>
      </w:r>
    </w:p>
    <w:p w:rsidR="001B4A7B" w:rsidRPr="001C56A7" w:rsidRDefault="001B4A7B" w:rsidP="001B4A7B">
      <w:pPr>
        <w:spacing w:before="57" w:after="0" w:line="240" w:lineRule="atLeast"/>
        <w:jc w:val="center"/>
        <w:rPr>
          <w:b/>
          <w:bCs/>
          <w:sz w:val="22"/>
          <w:szCs w:val="22"/>
        </w:rPr>
      </w:pPr>
      <w:r w:rsidRPr="001C56A7">
        <w:rPr>
          <w:b/>
          <w:bCs/>
          <w:sz w:val="22"/>
          <w:szCs w:val="22"/>
        </w:rPr>
        <w:t>UBEZPIECZENIE</w:t>
      </w:r>
    </w:p>
    <w:p w:rsidR="001B4A7B" w:rsidRPr="001C56A7" w:rsidRDefault="001B4A7B" w:rsidP="00E56B0A">
      <w:pPr>
        <w:numPr>
          <w:ilvl w:val="0"/>
          <w:numId w:val="8"/>
        </w:numPr>
        <w:tabs>
          <w:tab w:val="left" w:pos="360"/>
          <w:tab w:val="left" w:pos="1440"/>
          <w:tab w:val="left" w:pos="1620"/>
        </w:tabs>
        <w:suppressAutoHyphens/>
        <w:autoSpaceDE w:val="0"/>
        <w:spacing w:before="57" w:after="0" w:line="240" w:lineRule="atLeast"/>
        <w:ind w:left="357" w:hanging="357"/>
        <w:rPr>
          <w:sz w:val="22"/>
          <w:szCs w:val="22"/>
        </w:rPr>
      </w:pPr>
      <w:r w:rsidRPr="001C56A7">
        <w:rPr>
          <w:sz w:val="22"/>
          <w:szCs w:val="22"/>
        </w:rPr>
        <w:t>Wykonawca  winien posiadać  ubezpieczenie  od  odpowiedzialności  cywilnej  za  szkody  osobowe i rzeczowe, wyrządzone osobom trzecim w zakresie prowadzonej działalności gospodarczej, obejmujące zakresem przedmiot niniejszej umowy (odpowiedzialność deliktowa).</w:t>
      </w:r>
    </w:p>
    <w:p w:rsidR="001B4A7B" w:rsidRPr="005C6947" w:rsidRDefault="001B4A7B" w:rsidP="00E56B0A">
      <w:pPr>
        <w:numPr>
          <w:ilvl w:val="0"/>
          <w:numId w:val="8"/>
        </w:numPr>
        <w:tabs>
          <w:tab w:val="left" w:pos="360"/>
          <w:tab w:val="left" w:pos="1440"/>
          <w:tab w:val="left" w:pos="1620"/>
        </w:tabs>
        <w:suppressAutoHyphens/>
        <w:autoSpaceDE w:val="0"/>
        <w:spacing w:before="57" w:after="0" w:line="240" w:lineRule="atLeast"/>
        <w:ind w:left="357" w:hanging="357"/>
        <w:rPr>
          <w:sz w:val="22"/>
          <w:szCs w:val="22"/>
        </w:rPr>
      </w:pPr>
      <w:r w:rsidRPr="001C56A7">
        <w:rPr>
          <w:sz w:val="22"/>
          <w:szCs w:val="22"/>
        </w:rPr>
        <w:t xml:space="preserve">Wykonawca ma obowiązek utrzymania przedmiotowego ubezpieczenia przez okres realizacji przedmiotu niniejszej umowy. Wykonawca winien okazać wymaganą polisę na każde żądanie Zamawiającego, w terminie do 3 dni licząc od dnia wystosowania żądania, pod rygorem naliczenia kary umownej </w:t>
      </w:r>
      <w:r w:rsidRPr="005C6947">
        <w:rPr>
          <w:sz w:val="22"/>
          <w:szCs w:val="22"/>
        </w:rPr>
        <w:t>określonej w  § 1</w:t>
      </w:r>
      <w:r w:rsidR="0089408C" w:rsidRPr="005C6947">
        <w:rPr>
          <w:sz w:val="22"/>
          <w:szCs w:val="22"/>
        </w:rPr>
        <w:t>3</w:t>
      </w:r>
      <w:r w:rsidRPr="005C6947">
        <w:rPr>
          <w:sz w:val="22"/>
          <w:szCs w:val="22"/>
        </w:rPr>
        <w:t xml:space="preserve"> ust. 2 pkt. </w:t>
      </w:r>
      <w:r w:rsidR="00F65BD0" w:rsidRPr="005C6947">
        <w:rPr>
          <w:sz w:val="22"/>
          <w:szCs w:val="22"/>
        </w:rPr>
        <w:t>8</w:t>
      </w:r>
      <w:r w:rsidRPr="005C6947">
        <w:rPr>
          <w:sz w:val="22"/>
          <w:szCs w:val="22"/>
        </w:rPr>
        <w:t xml:space="preserve"> umowy.</w:t>
      </w:r>
    </w:p>
    <w:p w:rsidR="001B4A7B" w:rsidRPr="005C6947" w:rsidRDefault="001B4A7B" w:rsidP="00E56B0A">
      <w:pPr>
        <w:numPr>
          <w:ilvl w:val="0"/>
          <w:numId w:val="8"/>
        </w:numPr>
        <w:tabs>
          <w:tab w:val="left" w:pos="360"/>
          <w:tab w:val="left" w:pos="1440"/>
          <w:tab w:val="left" w:pos="1620"/>
        </w:tabs>
        <w:suppressAutoHyphens/>
        <w:autoSpaceDE w:val="0"/>
        <w:spacing w:before="57" w:after="0" w:line="240" w:lineRule="atLeast"/>
        <w:ind w:left="357" w:hanging="357"/>
        <w:rPr>
          <w:sz w:val="22"/>
          <w:szCs w:val="22"/>
        </w:rPr>
      </w:pPr>
      <w:r w:rsidRPr="005C6947">
        <w:rPr>
          <w:sz w:val="22"/>
          <w:szCs w:val="22"/>
        </w:rPr>
        <w:t>W przypadku, gdy celem dochowania obowiązku, o którym mowa w ust. 2, Wykonawca zawrze nową polisę ubezpieczeniową, w zakresie, o którym mowa w ust. 1, Wykonawca zobowiązany jest do niezwłocznego przedstawienia przedmiotowego dokumentu Zamawiającemu, pod rygorem naliczenia kary umownej określonej w  § 1</w:t>
      </w:r>
      <w:r w:rsidR="0089408C" w:rsidRPr="005C6947">
        <w:rPr>
          <w:sz w:val="22"/>
          <w:szCs w:val="22"/>
        </w:rPr>
        <w:t>3</w:t>
      </w:r>
      <w:r w:rsidRPr="005C6947">
        <w:rPr>
          <w:sz w:val="22"/>
          <w:szCs w:val="22"/>
        </w:rPr>
        <w:t xml:space="preserve"> ust. 2 pkt. </w:t>
      </w:r>
      <w:r w:rsidR="00F65BD0" w:rsidRPr="005C6947">
        <w:rPr>
          <w:sz w:val="22"/>
          <w:szCs w:val="22"/>
        </w:rPr>
        <w:t>9</w:t>
      </w:r>
      <w:r w:rsidRPr="005C6947">
        <w:rPr>
          <w:sz w:val="22"/>
          <w:szCs w:val="22"/>
        </w:rPr>
        <w:t xml:space="preserve"> umowy. </w:t>
      </w:r>
    </w:p>
    <w:p w:rsidR="001B4A7B" w:rsidRPr="001C56A7" w:rsidRDefault="001B4A7B" w:rsidP="001B4A7B">
      <w:pPr>
        <w:tabs>
          <w:tab w:val="left" w:pos="360"/>
          <w:tab w:val="left" w:pos="1440"/>
          <w:tab w:val="left" w:pos="1620"/>
        </w:tabs>
        <w:suppressAutoHyphens/>
        <w:autoSpaceDE w:val="0"/>
        <w:spacing w:before="57" w:after="0" w:line="240" w:lineRule="atLeast"/>
        <w:ind w:left="360"/>
        <w:jc w:val="center"/>
        <w:rPr>
          <w:b/>
          <w:bCs/>
          <w:sz w:val="22"/>
          <w:szCs w:val="22"/>
        </w:rPr>
      </w:pPr>
    </w:p>
    <w:p w:rsidR="001B4A7B" w:rsidRPr="001C56A7" w:rsidRDefault="001B4A7B" w:rsidP="001B4A7B">
      <w:pPr>
        <w:tabs>
          <w:tab w:val="left" w:pos="0"/>
        </w:tabs>
        <w:suppressAutoHyphens/>
        <w:autoSpaceDE w:val="0"/>
        <w:spacing w:before="57" w:after="0" w:line="240" w:lineRule="atLeast"/>
        <w:jc w:val="center"/>
        <w:rPr>
          <w:b/>
          <w:bCs/>
          <w:sz w:val="22"/>
          <w:szCs w:val="22"/>
        </w:rPr>
      </w:pPr>
      <w:r w:rsidRPr="001C56A7">
        <w:rPr>
          <w:b/>
          <w:bCs/>
          <w:sz w:val="22"/>
          <w:szCs w:val="22"/>
        </w:rPr>
        <w:t>§ 8</w:t>
      </w:r>
    </w:p>
    <w:p w:rsidR="001B4A7B" w:rsidRPr="001C56A7" w:rsidRDefault="001B4A7B" w:rsidP="001B4A7B">
      <w:pPr>
        <w:spacing w:before="57" w:after="0" w:line="240" w:lineRule="atLeast"/>
        <w:jc w:val="center"/>
        <w:rPr>
          <w:b/>
          <w:bCs/>
          <w:sz w:val="22"/>
          <w:szCs w:val="22"/>
        </w:rPr>
      </w:pPr>
      <w:r w:rsidRPr="001C56A7">
        <w:rPr>
          <w:b/>
          <w:bCs/>
          <w:sz w:val="22"/>
          <w:szCs w:val="22"/>
        </w:rPr>
        <w:t>ZABEZPIECZENIE NALEŻYTEGO WYKONANIA UMOWY</w:t>
      </w:r>
    </w:p>
    <w:p w:rsidR="001B4A7B" w:rsidRPr="001C56A7" w:rsidRDefault="001B4A7B" w:rsidP="00541115">
      <w:pPr>
        <w:pStyle w:val="Tekstpodstawowywcity"/>
        <w:numPr>
          <w:ilvl w:val="0"/>
          <w:numId w:val="7"/>
        </w:numPr>
        <w:tabs>
          <w:tab w:val="left" w:pos="0"/>
        </w:tabs>
        <w:suppressAutoHyphens/>
        <w:spacing w:before="57" w:after="0" w:line="240" w:lineRule="atLeast"/>
        <w:ind w:left="400"/>
        <w:rPr>
          <w:sz w:val="22"/>
          <w:szCs w:val="22"/>
        </w:rPr>
      </w:pPr>
      <w:r w:rsidRPr="001C56A7">
        <w:rPr>
          <w:sz w:val="22"/>
          <w:szCs w:val="22"/>
        </w:rPr>
        <w:t xml:space="preserve">Dla zabezpieczenia należytego i zgodnego z umową wykonania </w:t>
      </w:r>
      <w:r w:rsidR="006F3AF7">
        <w:rPr>
          <w:sz w:val="22"/>
          <w:szCs w:val="22"/>
        </w:rPr>
        <w:t>usługi</w:t>
      </w:r>
      <w:r w:rsidRPr="001C56A7">
        <w:rPr>
          <w:sz w:val="22"/>
          <w:szCs w:val="22"/>
        </w:rPr>
        <w:t xml:space="preserve"> oraz pokrycia ewentualnych roszczeń Zamawiającego, Wykonawca wnosi zabezpieczenie należytego wykonania umowy, w wysokości </w:t>
      </w:r>
      <w:r w:rsidR="006F3AF7">
        <w:rPr>
          <w:b/>
          <w:bCs/>
          <w:sz w:val="22"/>
          <w:szCs w:val="22"/>
        </w:rPr>
        <w:t>5</w:t>
      </w:r>
      <w:r w:rsidRPr="001C56A7">
        <w:rPr>
          <w:b/>
          <w:bCs/>
          <w:sz w:val="22"/>
          <w:szCs w:val="22"/>
        </w:rPr>
        <w:t xml:space="preserve"> % (</w:t>
      </w:r>
      <w:r w:rsidR="006F3AF7">
        <w:rPr>
          <w:b/>
          <w:bCs/>
          <w:sz w:val="22"/>
          <w:szCs w:val="22"/>
        </w:rPr>
        <w:t>pięć</w:t>
      </w:r>
      <w:r w:rsidRPr="001C56A7">
        <w:rPr>
          <w:b/>
          <w:bCs/>
          <w:sz w:val="22"/>
          <w:szCs w:val="22"/>
        </w:rPr>
        <w:t xml:space="preserve"> procent) wynagrodzenia umownego brutto</w:t>
      </w:r>
      <w:r w:rsidRPr="001C56A7">
        <w:rPr>
          <w:sz w:val="22"/>
          <w:szCs w:val="22"/>
        </w:rPr>
        <w:t xml:space="preserve"> za wykonanie całego przedmiotu umowy (§ 3 ust. 2 umowy), co stanowi kwotę: ………………. zł (słownie: ……………………… zł).</w:t>
      </w:r>
    </w:p>
    <w:p w:rsidR="001B4A7B" w:rsidRPr="001C56A7" w:rsidRDefault="001B4A7B" w:rsidP="00541115">
      <w:pPr>
        <w:pStyle w:val="Tekstpodstawowywcity"/>
        <w:numPr>
          <w:ilvl w:val="0"/>
          <w:numId w:val="7"/>
        </w:numPr>
        <w:tabs>
          <w:tab w:val="left" w:pos="0"/>
        </w:tabs>
        <w:suppressAutoHyphens/>
        <w:spacing w:before="57" w:after="0" w:line="240" w:lineRule="atLeast"/>
        <w:ind w:left="400"/>
        <w:rPr>
          <w:sz w:val="22"/>
          <w:szCs w:val="22"/>
        </w:rPr>
      </w:pPr>
      <w:r w:rsidRPr="001C56A7">
        <w:rPr>
          <w:sz w:val="22"/>
          <w:szCs w:val="22"/>
        </w:rPr>
        <w:t>Zabezpieczenie należytego wykonania umowy wniesione zostaje w formie</w:t>
      </w:r>
      <w:r w:rsidRPr="001C56A7">
        <w:rPr>
          <w:rStyle w:val="Odwoanieprzypisudolnego"/>
          <w:sz w:val="22"/>
          <w:szCs w:val="22"/>
        </w:rPr>
        <w:footnoteReference w:id="3"/>
      </w:r>
      <w:r w:rsidRPr="001C56A7">
        <w:rPr>
          <w:sz w:val="22"/>
          <w:szCs w:val="22"/>
        </w:rPr>
        <w:t>: .........................................</w:t>
      </w:r>
    </w:p>
    <w:p w:rsidR="001B4A7B" w:rsidRPr="001C56A7" w:rsidRDefault="001B4A7B" w:rsidP="00541115">
      <w:pPr>
        <w:pStyle w:val="Tekstpodstawowywcity"/>
        <w:numPr>
          <w:ilvl w:val="0"/>
          <w:numId w:val="7"/>
        </w:numPr>
        <w:tabs>
          <w:tab w:val="left" w:pos="0"/>
        </w:tabs>
        <w:suppressAutoHyphens/>
        <w:spacing w:before="57" w:after="0" w:line="240" w:lineRule="atLeast"/>
        <w:ind w:left="400"/>
        <w:rPr>
          <w:sz w:val="22"/>
          <w:szCs w:val="22"/>
        </w:rPr>
      </w:pPr>
      <w:r w:rsidRPr="001C56A7">
        <w:rPr>
          <w:sz w:val="22"/>
          <w:szCs w:val="22"/>
        </w:rPr>
        <w:t>Wykonawcy wspólnie ubiegający się o udzielenie zamówienia ponoszą solidarną odpowiedzialność za wniesienie zabezpieczenia należytego wykonania umowy (</w:t>
      </w:r>
      <w:r w:rsidRPr="001C56A7">
        <w:rPr>
          <w:i/>
          <w:iCs/>
          <w:sz w:val="22"/>
          <w:szCs w:val="22"/>
        </w:rPr>
        <w:t>jeżeli dotyczy</w:t>
      </w:r>
      <w:r w:rsidRPr="001C56A7">
        <w:rPr>
          <w:sz w:val="22"/>
          <w:szCs w:val="22"/>
        </w:rPr>
        <w:t>).</w:t>
      </w:r>
    </w:p>
    <w:p w:rsidR="001B4A7B" w:rsidRPr="001C56A7" w:rsidRDefault="001B4A7B" w:rsidP="00541115">
      <w:pPr>
        <w:pStyle w:val="Tekstpodstawowywcity"/>
        <w:numPr>
          <w:ilvl w:val="0"/>
          <w:numId w:val="7"/>
        </w:numPr>
        <w:tabs>
          <w:tab w:val="left" w:pos="0"/>
        </w:tabs>
        <w:suppressAutoHyphens/>
        <w:spacing w:before="57" w:after="0" w:line="240" w:lineRule="atLeast"/>
        <w:ind w:left="400"/>
        <w:rPr>
          <w:sz w:val="22"/>
          <w:szCs w:val="22"/>
        </w:rPr>
      </w:pPr>
      <w:r w:rsidRPr="001C56A7">
        <w:rPr>
          <w:sz w:val="22"/>
          <w:szCs w:val="22"/>
        </w:rPr>
        <w:t>Polisa, poręczenie, gwarancja lub inny dokument stanowiący formę zabezpieczenia należytego wykonania umowy winien zawierać stwierdzenie, że na pierwsze</w:t>
      </w:r>
      <w:r w:rsidR="00936B0C">
        <w:rPr>
          <w:sz w:val="22"/>
          <w:szCs w:val="22"/>
        </w:rPr>
        <w:t>,</w:t>
      </w:r>
      <w:r w:rsidRPr="001C56A7">
        <w:rPr>
          <w:sz w:val="22"/>
          <w:szCs w:val="22"/>
        </w:rPr>
        <w:t xml:space="preserve"> pisemne żądanie Zamawiającego, wzywające do zapłaty kwot z tytułu nienależytego wykonania umowy, zgodnie z warunkami umowy, następuje jego bezwarunkowa wypłata, bez jakichkolwiek zastrzeżeń ze strony gwaranta/poręczyciela</w:t>
      </w:r>
      <w:r>
        <w:rPr>
          <w:sz w:val="22"/>
          <w:szCs w:val="22"/>
        </w:rPr>
        <w:t>; - dokument ten winien spełniać jednocześnie inne wymagania wskazane w SIWZ</w:t>
      </w:r>
      <w:r w:rsidR="00E407B9">
        <w:rPr>
          <w:sz w:val="22"/>
          <w:szCs w:val="22"/>
        </w:rPr>
        <w:t>,</w:t>
      </w:r>
      <w:r>
        <w:rPr>
          <w:sz w:val="22"/>
          <w:szCs w:val="22"/>
        </w:rPr>
        <w:t xml:space="preserve"> dla dokumentu zabezpieczenia należytego wykonania umowy.</w:t>
      </w:r>
    </w:p>
    <w:p w:rsidR="001B4A7B" w:rsidRPr="001C56A7" w:rsidRDefault="001B4A7B" w:rsidP="00541115">
      <w:pPr>
        <w:pStyle w:val="Tekstpodstawowywcity"/>
        <w:numPr>
          <w:ilvl w:val="0"/>
          <w:numId w:val="7"/>
        </w:numPr>
        <w:tabs>
          <w:tab w:val="left" w:pos="0"/>
        </w:tabs>
        <w:suppressAutoHyphens/>
        <w:spacing w:before="57" w:after="0" w:line="240" w:lineRule="atLeast"/>
        <w:ind w:left="400"/>
        <w:rPr>
          <w:sz w:val="22"/>
          <w:szCs w:val="22"/>
        </w:rPr>
      </w:pPr>
      <w:r w:rsidRPr="001C56A7">
        <w:rPr>
          <w:sz w:val="22"/>
          <w:szCs w:val="22"/>
        </w:rPr>
        <w:lastRenderedPageBreak/>
        <w:t>Koszty wniesienia zabezpieczenia ponosi Wykonawca.</w:t>
      </w:r>
    </w:p>
    <w:p w:rsidR="001B4A7B" w:rsidRPr="001C56A7" w:rsidRDefault="001B4A7B" w:rsidP="00541115">
      <w:pPr>
        <w:pStyle w:val="Tekstpodstawowywcity"/>
        <w:numPr>
          <w:ilvl w:val="0"/>
          <w:numId w:val="7"/>
        </w:numPr>
        <w:tabs>
          <w:tab w:val="left" w:pos="0"/>
        </w:tabs>
        <w:suppressAutoHyphens/>
        <w:spacing w:before="57" w:after="0" w:line="240" w:lineRule="atLeast"/>
        <w:ind w:left="400"/>
        <w:rPr>
          <w:sz w:val="22"/>
          <w:szCs w:val="22"/>
        </w:rPr>
      </w:pPr>
      <w:r w:rsidRPr="001C56A7">
        <w:rPr>
          <w:sz w:val="22"/>
          <w:szCs w:val="22"/>
        </w:rPr>
        <w:t>Jeżeli zabezpieczenie wniesiono w pieniądzu,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w:t>
      </w:r>
    </w:p>
    <w:p w:rsidR="001B4A7B" w:rsidRPr="001C56A7" w:rsidRDefault="001B4A7B" w:rsidP="00541115">
      <w:pPr>
        <w:pStyle w:val="Tekstpodstawowywcity"/>
        <w:numPr>
          <w:ilvl w:val="0"/>
          <w:numId w:val="7"/>
        </w:numPr>
        <w:tabs>
          <w:tab w:val="left" w:pos="0"/>
        </w:tabs>
        <w:suppressAutoHyphens/>
        <w:spacing w:before="57" w:after="0" w:line="240" w:lineRule="atLeast"/>
        <w:ind w:left="400"/>
        <w:rPr>
          <w:sz w:val="22"/>
          <w:szCs w:val="22"/>
        </w:rPr>
      </w:pPr>
      <w:r w:rsidRPr="001C56A7">
        <w:rPr>
          <w:sz w:val="22"/>
          <w:szCs w:val="22"/>
        </w:rPr>
        <w:t>W trakcie realizacji umowy Wykonawca może dokonać zmiany formy zabezpieczenia na jedną lub kilka z dopuszczonych form jak niżej:</w:t>
      </w:r>
    </w:p>
    <w:p w:rsidR="001B4A7B" w:rsidRPr="001C56A7" w:rsidRDefault="001B4A7B" w:rsidP="00541115">
      <w:pPr>
        <w:numPr>
          <w:ilvl w:val="1"/>
          <w:numId w:val="7"/>
        </w:numPr>
        <w:tabs>
          <w:tab w:val="clear" w:pos="1440"/>
          <w:tab w:val="num" w:pos="851"/>
        </w:tabs>
        <w:spacing w:before="57" w:after="0" w:line="240" w:lineRule="atLeast"/>
        <w:ind w:left="851" w:hanging="284"/>
        <w:rPr>
          <w:sz w:val="22"/>
          <w:szCs w:val="22"/>
        </w:rPr>
      </w:pPr>
      <w:r w:rsidRPr="001C56A7">
        <w:rPr>
          <w:sz w:val="22"/>
          <w:szCs w:val="22"/>
        </w:rPr>
        <w:t>w pieniądzu,</w:t>
      </w:r>
    </w:p>
    <w:p w:rsidR="001B4A7B" w:rsidRPr="001C56A7" w:rsidRDefault="001B4A7B" w:rsidP="00541115">
      <w:pPr>
        <w:numPr>
          <w:ilvl w:val="1"/>
          <w:numId w:val="7"/>
        </w:numPr>
        <w:tabs>
          <w:tab w:val="clear" w:pos="1440"/>
          <w:tab w:val="num" w:pos="851"/>
        </w:tabs>
        <w:spacing w:before="57" w:after="0" w:line="240" w:lineRule="atLeast"/>
        <w:ind w:left="851" w:hanging="284"/>
        <w:rPr>
          <w:sz w:val="22"/>
          <w:szCs w:val="22"/>
        </w:rPr>
      </w:pPr>
      <w:r w:rsidRPr="001C56A7">
        <w:rPr>
          <w:sz w:val="22"/>
          <w:szCs w:val="22"/>
        </w:rPr>
        <w:t>w poręczeniach bankowych lub poręczeniach spółdzielczej kasy oszczędnościowo-kredytowej, z tym że poręczenie kasy jest zawsze zobowiązaniem pieniężnym,</w:t>
      </w:r>
    </w:p>
    <w:p w:rsidR="001B4A7B" w:rsidRPr="001C56A7" w:rsidRDefault="001B4A7B" w:rsidP="00541115">
      <w:pPr>
        <w:numPr>
          <w:ilvl w:val="1"/>
          <w:numId w:val="7"/>
        </w:numPr>
        <w:tabs>
          <w:tab w:val="clear" w:pos="1440"/>
          <w:tab w:val="num" w:pos="851"/>
        </w:tabs>
        <w:spacing w:before="57" w:after="0" w:line="240" w:lineRule="atLeast"/>
        <w:ind w:left="851" w:hanging="284"/>
        <w:rPr>
          <w:sz w:val="22"/>
          <w:szCs w:val="22"/>
        </w:rPr>
      </w:pPr>
      <w:r w:rsidRPr="001C56A7">
        <w:rPr>
          <w:sz w:val="22"/>
          <w:szCs w:val="22"/>
        </w:rPr>
        <w:t>w gwarancjach bankowych,</w:t>
      </w:r>
    </w:p>
    <w:p w:rsidR="001B4A7B" w:rsidRPr="001C56A7" w:rsidRDefault="001B4A7B" w:rsidP="00541115">
      <w:pPr>
        <w:numPr>
          <w:ilvl w:val="1"/>
          <w:numId w:val="7"/>
        </w:numPr>
        <w:tabs>
          <w:tab w:val="clear" w:pos="1440"/>
          <w:tab w:val="num" w:pos="851"/>
        </w:tabs>
        <w:spacing w:before="57" w:after="0" w:line="240" w:lineRule="atLeast"/>
        <w:ind w:left="851" w:hanging="284"/>
        <w:rPr>
          <w:sz w:val="22"/>
          <w:szCs w:val="22"/>
        </w:rPr>
      </w:pPr>
      <w:r w:rsidRPr="001C56A7">
        <w:rPr>
          <w:sz w:val="22"/>
          <w:szCs w:val="22"/>
        </w:rPr>
        <w:t>w gwarancjach ubezpieczeniowych,</w:t>
      </w:r>
    </w:p>
    <w:p w:rsidR="001B4A7B" w:rsidRPr="001C56A7" w:rsidRDefault="001B4A7B" w:rsidP="00541115">
      <w:pPr>
        <w:numPr>
          <w:ilvl w:val="1"/>
          <w:numId w:val="7"/>
        </w:numPr>
        <w:tabs>
          <w:tab w:val="clear" w:pos="1440"/>
          <w:tab w:val="num" w:pos="851"/>
        </w:tabs>
        <w:spacing w:before="57" w:after="0" w:line="240" w:lineRule="atLeast"/>
        <w:ind w:left="851" w:hanging="284"/>
        <w:rPr>
          <w:sz w:val="22"/>
          <w:szCs w:val="22"/>
        </w:rPr>
      </w:pPr>
      <w:r w:rsidRPr="001C56A7">
        <w:rPr>
          <w:sz w:val="22"/>
          <w:szCs w:val="22"/>
        </w:rPr>
        <w:t>w poręczeniach udzielanych przez podmioty, o których mowa w art. 6b ust. 5 pkt 2 ustawy z dnia 9 listopada 2000 r. o utworzeniu Polskiej Agencji Rozwoju Przedsiębiorczości (Dz. U. z 201</w:t>
      </w:r>
      <w:r w:rsidR="00BD5605">
        <w:rPr>
          <w:sz w:val="22"/>
          <w:szCs w:val="22"/>
        </w:rPr>
        <w:t>9</w:t>
      </w:r>
      <w:r w:rsidRPr="001C56A7">
        <w:rPr>
          <w:sz w:val="22"/>
          <w:szCs w:val="22"/>
        </w:rPr>
        <w:t xml:space="preserve"> r. poz. </w:t>
      </w:r>
      <w:r w:rsidR="00BD5605">
        <w:rPr>
          <w:sz w:val="22"/>
          <w:szCs w:val="22"/>
        </w:rPr>
        <w:t>3</w:t>
      </w:r>
      <w:r>
        <w:rPr>
          <w:sz w:val="22"/>
          <w:szCs w:val="22"/>
        </w:rPr>
        <w:t>10</w:t>
      </w:r>
      <w:r w:rsidR="00BD5605">
        <w:rPr>
          <w:sz w:val="22"/>
          <w:szCs w:val="22"/>
        </w:rPr>
        <w:t xml:space="preserve"> ze zm.</w:t>
      </w:r>
      <w:r w:rsidRPr="001C56A7">
        <w:rPr>
          <w:sz w:val="22"/>
          <w:szCs w:val="22"/>
        </w:rPr>
        <w:t>).</w:t>
      </w:r>
    </w:p>
    <w:p w:rsidR="001B4A7B" w:rsidRPr="001C56A7" w:rsidRDefault="001B4A7B" w:rsidP="00541115">
      <w:pPr>
        <w:pStyle w:val="Tekstpodstawowywcity"/>
        <w:numPr>
          <w:ilvl w:val="0"/>
          <w:numId w:val="7"/>
        </w:numPr>
        <w:tabs>
          <w:tab w:val="left" w:pos="0"/>
        </w:tabs>
        <w:suppressAutoHyphens/>
        <w:spacing w:before="57" w:after="0" w:line="240" w:lineRule="atLeast"/>
        <w:ind w:left="397" w:hanging="357"/>
        <w:rPr>
          <w:sz w:val="22"/>
          <w:szCs w:val="22"/>
        </w:rPr>
      </w:pPr>
      <w:r w:rsidRPr="001C56A7">
        <w:rPr>
          <w:sz w:val="22"/>
          <w:szCs w:val="22"/>
        </w:rPr>
        <w:t>Zabezpieczenie w formie innej niż pieniądz należy wnieść w formie oryginału.</w:t>
      </w:r>
    </w:p>
    <w:p w:rsidR="001B4A7B" w:rsidRPr="001C56A7" w:rsidRDefault="001B4A7B" w:rsidP="00541115">
      <w:pPr>
        <w:pStyle w:val="Tekstpodstawowywcity"/>
        <w:numPr>
          <w:ilvl w:val="0"/>
          <w:numId w:val="7"/>
        </w:numPr>
        <w:tabs>
          <w:tab w:val="left" w:pos="0"/>
        </w:tabs>
        <w:suppressAutoHyphens/>
        <w:spacing w:before="57" w:after="0" w:line="240" w:lineRule="atLeast"/>
        <w:ind w:left="397" w:hanging="357"/>
        <w:rPr>
          <w:sz w:val="22"/>
          <w:szCs w:val="22"/>
        </w:rPr>
      </w:pPr>
      <w:r w:rsidRPr="001C56A7">
        <w:rPr>
          <w:sz w:val="22"/>
          <w:szCs w:val="22"/>
        </w:rPr>
        <w:t>Zamawiający nie wyraża zgody na wniesienie zabezpieczenia należytego wykonania umowy w formach wymienionych w art. 148 ust. 2 ustawy Pzp.</w:t>
      </w:r>
    </w:p>
    <w:p w:rsidR="001B4A7B" w:rsidRPr="006F3AF7" w:rsidRDefault="001B4A7B" w:rsidP="00541115">
      <w:pPr>
        <w:pStyle w:val="Tekstpodstawowywcity"/>
        <w:numPr>
          <w:ilvl w:val="0"/>
          <w:numId w:val="7"/>
        </w:numPr>
        <w:tabs>
          <w:tab w:val="left" w:pos="0"/>
        </w:tabs>
        <w:suppressAutoHyphens/>
        <w:spacing w:before="57" w:after="0" w:line="240" w:lineRule="atLeast"/>
        <w:ind w:left="397" w:hanging="357"/>
        <w:rPr>
          <w:sz w:val="22"/>
          <w:szCs w:val="22"/>
        </w:rPr>
      </w:pPr>
      <w:r w:rsidRPr="006F3AF7">
        <w:rPr>
          <w:sz w:val="22"/>
          <w:szCs w:val="22"/>
        </w:rPr>
        <w:t xml:space="preserve">Zamawiający dokona zwrotu zabezpieczenia należytego wykonania umowy w </w:t>
      </w:r>
      <w:r w:rsidR="006F3AF7" w:rsidRPr="006F3AF7">
        <w:rPr>
          <w:sz w:val="22"/>
          <w:szCs w:val="22"/>
        </w:rPr>
        <w:t xml:space="preserve">100% </w:t>
      </w:r>
      <w:r w:rsidRPr="006F3AF7">
        <w:rPr>
          <w:sz w:val="22"/>
          <w:szCs w:val="22"/>
        </w:rPr>
        <w:t>w terminie 30 dni od dnia wykonania całości zamówienia i uznania go przez Zamawiającego za należycie wykonane</w:t>
      </w:r>
      <w:r w:rsidR="006F3AF7">
        <w:rPr>
          <w:sz w:val="22"/>
          <w:szCs w:val="22"/>
        </w:rPr>
        <w:t>.</w:t>
      </w:r>
    </w:p>
    <w:p w:rsidR="001B4A7B" w:rsidRPr="001C56A7" w:rsidRDefault="001B4A7B" w:rsidP="00541115">
      <w:pPr>
        <w:pStyle w:val="Tekstpodstawowywcity"/>
        <w:numPr>
          <w:ilvl w:val="0"/>
          <w:numId w:val="7"/>
        </w:numPr>
        <w:tabs>
          <w:tab w:val="left" w:pos="0"/>
        </w:tabs>
        <w:suppressAutoHyphens/>
        <w:spacing w:before="57" w:after="0" w:line="240" w:lineRule="atLeast"/>
        <w:ind w:left="400"/>
        <w:rPr>
          <w:sz w:val="22"/>
          <w:szCs w:val="22"/>
        </w:rPr>
      </w:pPr>
      <w:r w:rsidRPr="001C56A7">
        <w:rPr>
          <w:sz w:val="22"/>
          <w:szCs w:val="22"/>
        </w:rPr>
        <w:t>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z przyczyn zależnych od Wykonawcy.</w:t>
      </w:r>
    </w:p>
    <w:p w:rsidR="001B4A7B" w:rsidRPr="001C56A7" w:rsidRDefault="001B4A7B" w:rsidP="00541115">
      <w:pPr>
        <w:pStyle w:val="Tekstpodstawowywcity"/>
        <w:numPr>
          <w:ilvl w:val="0"/>
          <w:numId w:val="7"/>
        </w:numPr>
        <w:tabs>
          <w:tab w:val="left" w:pos="0"/>
        </w:tabs>
        <w:suppressAutoHyphens/>
        <w:spacing w:before="57" w:after="0" w:line="240" w:lineRule="atLeast"/>
        <w:ind w:left="400"/>
        <w:rPr>
          <w:sz w:val="22"/>
          <w:szCs w:val="22"/>
        </w:rPr>
      </w:pPr>
      <w:r w:rsidRPr="001C56A7">
        <w:rPr>
          <w:sz w:val="22"/>
          <w:szCs w:val="22"/>
        </w:rPr>
        <w:t>W przypadku przedłużenia terminu realizacji zamówienia</w:t>
      </w:r>
      <w:r>
        <w:rPr>
          <w:sz w:val="22"/>
          <w:szCs w:val="22"/>
        </w:rPr>
        <w:t>,</w:t>
      </w:r>
      <w:r w:rsidRPr="001C56A7">
        <w:rPr>
          <w:sz w:val="22"/>
          <w:szCs w:val="22"/>
        </w:rPr>
        <w:t xml:space="preserve"> zgodnie z zapisami umowy, zabezpieczenie należytego wykonania umowy winno być odpowiednio przedłużone, pod rygorem wstrzymania płatności na rzecz Wykonawcy oraz naliczenia kar umownych.</w:t>
      </w:r>
    </w:p>
    <w:p w:rsidR="00656277" w:rsidRPr="006143CF" w:rsidRDefault="00656277" w:rsidP="006143CF">
      <w:pPr>
        <w:tabs>
          <w:tab w:val="left" w:pos="0"/>
        </w:tabs>
        <w:spacing w:before="57" w:after="0" w:line="240" w:lineRule="atLeast"/>
        <w:jc w:val="center"/>
        <w:rPr>
          <w:b/>
          <w:sz w:val="22"/>
          <w:szCs w:val="22"/>
        </w:rPr>
      </w:pPr>
    </w:p>
    <w:p w:rsidR="002F264F" w:rsidRPr="006143CF" w:rsidRDefault="002F264F" w:rsidP="006143CF">
      <w:pPr>
        <w:tabs>
          <w:tab w:val="left" w:pos="0"/>
        </w:tabs>
        <w:spacing w:before="57" w:after="0" w:line="240" w:lineRule="atLeast"/>
        <w:jc w:val="center"/>
        <w:rPr>
          <w:b/>
          <w:sz w:val="22"/>
          <w:szCs w:val="22"/>
        </w:rPr>
      </w:pPr>
      <w:r w:rsidRPr="006143CF">
        <w:rPr>
          <w:b/>
          <w:sz w:val="22"/>
          <w:szCs w:val="22"/>
        </w:rPr>
        <w:t xml:space="preserve">§ </w:t>
      </w:r>
      <w:r w:rsidR="00060E0D">
        <w:rPr>
          <w:b/>
          <w:sz w:val="22"/>
          <w:szCs w:val="22"/>
        </w:rPr>
        <w:t>9</w:t>
      </w:r>
    </w:p>
    <w:p w:rsidR="002F264F" w:rsidRPr="006143CF" w:rsidRDefault="00893D61" w:rsidP="006143CF">
      <w:pPr>
        <w:tabs>
          <w:tab w:val="left" w:pos="0"/>
        </w:tabs>
        <w:spacing w:before="57" w:after="0" w:line="240" w:lineRule="atLeast"/>
        <w:jc w:val="center"/>
        <w:rPr>
          <w:b/>
          <w:sz w:val="22"/>
          <w:szCs w:val="22"/>
        </w:rPr>
      </w:pPr>
      <w:r>
        <w:rPr>
          <w:b/>
          <w:sz w:val="22"/>
          <w:szCs w:val="22"/>
        </w:rPr>
        <w:t xml:space="preserve">PRAWA I </w:t>
      </w:r>
      <w:r w:rsidR="002F264F" w:rsidRPr="006143CF">
        <w:rPr>
          <w:b/>
          <w:sz w:val="22"/>
          <w:szCs w:val="22"/>
        </w:rPr>
        <w:t>OBOWIĄZKI ZAMAWIAJĄCEGO</w:t>
      </w:r>
    </w:p>
    <w:p w:rsidR="00893D61" w:rsidRDefault="00893D61" w:rsidP="00E56B0A">
      <w:pPr>
        <w:pStyle w:val="Tekstpodstawowy"/>
        <w:numPr>
          <w:ilvl w:val="0"/>
          <w:numId w:val="43"/>
        </w:numPr>
        <w:spacing w:before="57" w:after="0" w:line="240" w:lineRule="atLeast"/>
        <w:ind w:hanging="357"/>
        <w:jc w:val="both"/>
        <w:rPr>
          <w:sz w:val="22"/>
          <w:szCs w:val="22"/>
        </w:rPr>
      </w:pPr>
      <w:r w:rsidRPr="00005F5B">
        <w:rPr>
          <w:sz w:val="22"/>
          <w:szCs w:val="22"/>
        </w:rPr>
        <w:t>Do praw i obowiązków Zamawiającego należy:</w:t>
      </w:r>
    </w:p>
    <w:p w:rsidR="00FB2602" w:rsidRDefault="00FB2602" w:rsidP="00FB2602">
      <w:pPr>
        <w:numPr>
          <w:ilvl w:val="0"/>
          <w:numId w:val="44"/>
        </w:numPr>
        <w:suppressAutoHyphens/>
        <w:spacing w:before="57" w:after="0" w:line="240" w:lineRule="atLeast"/>
        <w:ind w:hanging="357"/>
        <w:rPr>
          <w:sz w:val="22"/>
          <w:szCs w:val="22"/>
        </w:rPr>
      </w:pPr>
      <w:r>
        <w:rPr>
          <w:sz w:val="22"/>
          <w:szCs w:val="22"/>
        </w:rPr>
        <w:t>w</w:t>
      </w:r>
      <w:r w:rsidRPr="004A6D28">
        <w:rPr>
          <w:sz w:val="22"/>
          <w:szCs w:val="22"/>
        </w:rPr>
        <w:t>ystępowani</w:t>
      </w:r>
      <w:r>
        <w:rPr>
          <w:sz w:val="22"/>
          <w:szCs w:val="22"/>
        </w:rPr>
        <w:t>e</w:t>
      </w:r>
      <w:r w:rsidRPr="004A6D28">
        <w:rPr>
          <w:sz w:val="22"/>
          <w:szCs w:val="22"/>
        </w:rPr>
        <w:t xml:space="preserve"> w imieniu mieszkańców w sprawach uciążliwości, niedogodności, niesolidności i  niezgodności  wykonywania  przedmiotu  umowy  przez  Wykonawcę,  zgodnie  z  warunkami umownymi  lub  w  przypadku  braku  tych  warunków  umownych  inicjowanie działań zmierzających do usunięcia lub ograniczenia tych uciążliwości, niedogodności itp.</w:t>
      </w:r>
      <w:r>
        <w:rPr>
          <w:sz w:val="22"/>
          <w:szCs w:val="22"/>
        </w:rPr>
        <w:t>,</w:t>
      </w:r>
    </w:p>
    <w:p w:rsidR="00891DF0" w:rsidRPr="00CA1CA4" w:rsidRDefault="00891DF0" w:rsidP="00E56B0A">
      <w:pPr>
        <w:numPr>
          <w:ilvl w:val="0"/>
          <w:numId w:val="44"/>
        </w:numPr>
        <w:suppressAutoHyphens/>
        <w:spacing w:before="57" w:after="0" w:line="240" w:lineRule="atLeast"/>
        <w:ind w:hanging="357"/>
        <w:rPr>
          <w:sz w:val="22"/>
          <w:szCs w:val="22"/>
        </w:rPr>
      </w:pPr>
      <w:r w:rsidRPr="00CA1CA4">
        <w:rPr>
          <w:sz w:val="22"/>
          <w:szCs w:val="22"/>
        </w:rPr>
        <w:t xml:space="preserve">regularnego odbioru sprawozdań, raportów, sporządzanych przez Wykonawcę, w zakresie, </w:t>
      </w:r>
      <w:r>
        <w:rPr>
          <w:sz w:val="22"/>
          <w:szCs w:val="22"/>
        </w:rPr>
        <w:t xml:space="preserve">                </w:t>
      </w:r>
      <w:r w:rsidRPr="00CA1CA4">
        <w:rPr>
          <w:sz w:val="22"/>
          <w:szCs w:val="22"/>
        </w:rPr>
        <w:t xml:space="preserve">o którym mowa w </w:t>
      </w:r>
      <w:r w:rsidRPr="00CA1CA4">
        <w:rPr>
          <w:i/>
          <w:sz w:val="22"/>
          <w:szCs w:val="22"/>
        </w:rPr>
        <w:t xml:space="preserve">załączniki nr </w:t>
      </w:r>
      <w:r>
        <w:rPr>
          <w:i/>
          <w:sz w:val="22"/>
          <w:szCs w:val="22"/>
        </w:rPr>
        <w:t>1</w:t>
      </w:r>
      <w:r w:rsidRPr="00CA1CA4">
        <w:rPr>
          <w:sz w:val="22"/>
          <w:szCs w:val="22"/>
        </w:rPr>
        <w:t xml:space="preserve"> niniejszej umowy</w:t>
      </w:r>
      <w:r>
        <w:rPr>
          <w:sz w:val="22"/>
          <w:szCs w:val="22"/>
        </w:rPr>
        <w:t>,</w:t>
      </w:r>
    </w:p>
    <w:p w:rsidR="00893D61" w:rsidRPr="00893D61" w:rsidRDefault="00891DF0" w:rsidP="00E56B0A">
      <w:pPr>
        <w:pStyle w:val="Tekstpodstawowywcity21"/>
        <w:numPr>
          <w:ilvl w:val="0"/>
          <w:numId w:val="44"/>
        </w:numPr>
        <w:tabs>
          <w:tab w:val="left" w:pos="1474"/>
          <w:tab w:val="left" w:pos="1654"/>
        </w:tabs>
        <w:spacing w:before="57" w:after="0" w:line="240" w:lineRule="atLeast"/>
        <w:ind w:hanging="357"/>
        <w:jc w:val="both"/>
        <w:rPr>
          <w:sz w:val="22"/>
          <w:szCs w:val="22"/>
          <w:lang w:val="pl-PL"/>
        </w:rPr>
      </w:pPr>
      <w:r>
        <w:rPr>
          <w:sz w:val="22"/>
          <w:szCs w:val="22"/>
        </w:rPr>
        <w:t>z</w:t>
      </w:r>
      <w:r w:rsidR="00893D61" w:rsidRPr="004A6D28">
        <w:rPr>
          <w:sz w:val="22"/>
          <w:szCs w:val="22"/>
        </w:rPr>
        <w:t>apewnienie środków finansowych niezbędnych do prawidłowego i terminowego wykonania umowy</w:t>
      </w:r>
      <w:r w:rsidR="00511CF4">
        <w:rPr>
          <w:sz w:val="22"/>
          <w:szCs w:val="22"/>
        </w:rPr>
        <w:t>,</w:t>
      </w:r>
    </w:p>
    <w:p w:rsidR="00FA0FB4" w:rsidRPr="006143CF" w:rsidRDefault="00FA0FB4" w:rsidP="00E56B0A">
      <w:pPr>
        <w:pStyle w:val="Tekstpodstawowywcity21"/>
        <w:numPr>
          <w:ilvl w:val="0"/>
          <w:numId w:val="44"/>
        </w:numPr>
        <w:tabs>
          <w:tab w:val="left" w:pos="1474"/>
          <w:tab w:val="left" w:pos="1654"/>
        </w:tabs>
        <w:spacing w:before="57" w:after="0" w:line="240" w:lineRule="atLeast"/>
        <w:ind w:hanging="357"/>
        <w:jc w:val="both"/>
        <w:rPr>
          <w:sz w:val="22"/>
          <w:szCs w:val="22"/>
          <w:lang w:val="pl-PL"/>
        </w:rPr>
      </w:pPr>
      <w:r>
        <w:rPr>
          <w:sz w:val="22"/>
          <w:szCs w:val="22"/>
          <w:lang w:val="pl-PL"/>
        </w:rPr>
        <w:t xml:space="preserve">Zamawiający będzie dokonywał terminowych zapłat za wykonane i odebrane </w:t>
      </w:r>
      <w:r w:rsidR="00893D61">
        <w:rPr>
          <w:sz w:val="22"/>
          <w:szCs w:val="22"/>
          <w:lang w:val="pl-PL"/>
        </w:rPr>
        <w:t>usługi</w:t>
      </w:r>
      <w:r w:rsidR="00511CF4">
        <w:rPr>
          <w:sz w:val="22"/>
          <w:szCs w:val="22"/>
          <w:lang w:val="pl-PL"/>
        </w:rPr>
        <w:t>,</w:t>
      </w:r>
    </w:p>
    <w:p w:rsidR="008113B3" w:rsidRPr="006143CF" w:rsidRDefault="00FA0FB4" w:rsidP="00E56B0A">
      <w:pPr>
        <w:pStyle w:val="Tekstpodstawowywcity21"/>
        <w:numPr>
          <w:ilvl w:val="0"/>
          <w:numId w:val="44"/>
        </w:numPr>
        <w:tabs>
          <w:tab w:val="left" w:pos="1474"/>
          <w:tab w:val="left" w:pos="1654"/>
        </w:tabs>
        <w:spacing w:before="57" w:after="0" w:line="240" w:lineRule="atLeast"/>
        <w:ind w:hanging="357"/>
        <w:jc w:val="both"/>
        <w:rPr>
          <w:sz w:val="22"/>
          <w:szCs w:val="22"/>
          <w:lang w:val="pl-PL"/>
        </w:rPr>
      </w:pPr>
      <w:r>
        <w:rPr>
          <w:sz w:val="22"/>
          <w:szCs w:val="22"/>
          <w:lang w:val="pl-PL"/>
        </w:rPr>
        <w:t>Zamawiający zastrzega sobie prawo do kontroli w trakcie realizacji przedmiotu umowy.</w:t>
      </w:r>
    </w:p>
    <w:p w:rsidR="002F264F" w:rsidRPr="006143CF" w:rsidRDefault="002F264F" w:rsidP="006143CF">
      <w:pPr>
        <w:tabs>
          <w:tab w:val="left" w:pos="0"/>
        </w:tabs>
        <w:spacing w:before="57" w:after="0" w:line="240" w:lineRule="atLeast"/>
        <w:jc w:val="center"/>
        <w:rPr>
          <w:b/>
          <w:sz w:val="22"/>
          <w:szCs w:val="22"/>
        </w:rPr>
      </w:pPr>
    </w:p>
    <w:p w:rsidR="002F264F" w:rsidRPr="006143CF" w:rsidRDefault="002F264F" w:rsidP="006143CF">
      <w:pPr>
        <w:tabs>
          <w:tab w:val="left" w:pos="0"/>
        </w:tabs>
        <w:spacing w:before="57" w:after="0" w:line="240" w:lineRule="atLeast"/>
        <w:jc w:val="center"/>
        <w:rPr>
          <w:b/>
          <w:sz w:val="22"/>
          <w:szCs w:val="22"/>
        </w:rPr>
      </w:pPr>
      <w:r w:rsidRPr="006143CF">
        <w:rPr>
          <w:b/>
          <w:sz w:val="22"/>
          <w:szCs w:val="22"/>
        </w:rPr>
        <w:t xml:space="preserve">§ </w:t>
      </w:r>
      <w:r w:rsidR="00060E0D">
        <w:rPr>
          <w:b/>
          <w:sz w:val="22"/>
          <w:szCs w:val="22"/>
        </w:rPr>
        <w:t>10</w:t>
      </w:r>
    </w:p>
    <w:p w:rsidR="002F264F" w:rsidRPr="006143CF" w:rsidRDefault="002F264F" w:rsidP="006143CF">
      <w:pPr>
        <w:tabs>
          <w:tab w:val="left" w:pos="0"/>
        </w:tabs>
        <w:spacing w:before="57" w:after="0" w:line="240" w:lineRule="atLeast"/>
        <w:jc w:val="center"/>
        <w:rPr>
          <w:b/>
          <w:sz w:val="22"/>
          <w:szCs w:val="22"/>
        </w:rPr>
      </w:pPr>
      <w:r w:rsidRPr="006143CF">
        <w:rPr>
          <w:b/>
          <w:sz w:val="22"/>
          <w:szCs w:val="22"/>
        </w:rPr>
        <w:t xml:space="preserve">OBOWIĄZKI </w:t>
      </w:r>
      <w:r w:rsidR="000F7258">
        <w:rPr>
          <w:b/>
          <w:sz w:val="22"/>
          <w:szCs w:val="22"/>
        </w:rPr>
        <w:t xml:space="preserve"> I OŚWIADCZENIA </w:t>
      </w:r>
      <w:r w:rsidRPr="006143CF">
        <w:rPr>
          <w:b/>
          <w:sz w:val="22"/>
          <w:szCs w:val="22"/>
        </w:rPr>
        <w:t>WYKONAWCY</w:t>
      </w:r>
    </w:p>
    <w:p w:rsidR="008113B3" w:rsidRPr="001C56A7" w:rsidRDefault="008113B3" w:rsidP="00E56B0A">
      <w:pPr>
        <w:numPr>
          <w:ilvl w:val="0"/>
          <w:numId w:val="5"/>
        </w:numPr>
        <w:tabs>
          <w:tab w:val="left" w:pos="383"/>
          <w:tab w:val="left" w:pos="1532"/>
          <w:tab w:val="left" w:pos="1614"/>
          <w:tab w:val="left" w:pos="1689"/>
        </w:tabs>
        <w:suppressAutoHyphens/>
        <w:spacing w:before="57" w:after="0" w:line="240" w:lineRule="atLeast"/>
        <w:rPr>
          <w:sz w:val="22"/>
          <w:szCs w:val="22"/>
        </w:rPr>
      </w:pPr>
      <w:r w:rsidRPr="001C56A7">
        <w:rPr>
          <w:sz w:val="22"/>
          <w:szCs w:val="22"/>
        </w:rPr>
        <w:lastRenderedPageBreak/>
        <w:t>Wykonawca wykona przedmiot umowy własnymi siłami/ lub przy pomocy podwykonawcy</w:t>
      </w:r>
      <w:r w:rsidRPr="001C56A7">
        <w:rPr>
          <w:rStyle w:val="Odwoanieprzypisudolnego"/>
          <w:sz w:val="22"/>
          <w:szCs w:val="22"/>
        </w:rPr>
        <w:footnoteReference w:id="4"/>
      </w:r>
      <w:r w:rsidRPr="001C56A7">
        <w:rPr>
          <w:sz w:val="22"/>
          <w:szCs w:val="22"/>
        </w:rPr>
        <w:t>,                 i powierzy mu wykonanie następującego zakresu przedmiotu umowy ………………………………………………………. .</w:t>
      </w:r>
    </w:p>
    <w:p w:rsidR="008113B3" w:rsidRPr="001C56A7" w:rsidRDefault="008113B3" w:rsidP="00E56B0A">
      <w:pPr>
        <w:numPr>
          <w:ilvl w:val="0"/>
          <w:numId w:val="5"/>
        </w:numPr>
        <w:autoSpaceDE w:val="0"/>
        <w:autoSpaceDN w:val="0"/>
        <w:adjustRightInd w:val="0"/>
        <w:spacing w:before="57" w:after="0" w:line="240" w:lineRule="atLeast"/>
        <w:rPr>
          <w:sz w:val="22"/>
          <w:szCs w:val="22"/>
        </w:rPr>
      </w:pPr>
      <w:r w:rsidRPr="001C56A7">
        <w:rPr>
          <w:sz w:val="22"/>
          <w:szCs w:val="22"/>
        </w:rPr>
        <w:t>Wykonawca oświadcza, że jest uprawniony do zawarcia niniejszej umowy.</w:t>
      </w:r>
    </w:p>
    <w:p w:rsidR="00893D61" w:rsidRPr="00005F5B" w:rsidRDefault="00893D61" w:rsidP="00E56B0A">
      <w:pPr>
        <w:numPr>
          <w:ilvl w:val="0"/>
          <w:numId w:val="5"/>
        </w:numPr>
        <w:tabs>
          <w:tab w:val="left" w:pos="383"/>
          <w:tab w:val="left" w:pos="1532"/>
          <w:tab w:val="left" w:pos="1614"/>
          <w:tab w:val="left" w:pos="1689"/>
        </w:tabs>
        <w:suppressAutoHyphens/>
        <w:spacing w:before="57" w:after="0" w:line="240" w:lineRule="atLeast"/>
        <w:rPr>
          <w:sz w:val="22"/>
          <w:szCs w:val="22"/>
        </w:rPr>
      </w:pPr>
      <w:r w:rsidRPr="00005F5B">
        <w:rPr>
          <w:sz w:val="22"/>
          <w:szCs w:val="22"/>
        </w:rPr>
        <w:t xml:space="preserve">Wykonawca zobowiązany jest do wykonania przedmiotu umowy, którego szczegółowy zakres opisano w </w:t>
      </w:r>
      <w:r>
        <w:rPr>
          <w:sz w:val="22"/>
          <w:szCs w:val="22"/>
        </w:rPr>
        <w:t>z</w:t>
      </w:r>
      <w:r w:rsidRPr="00005F5B">
        <w:rPr>
          <w:i/>
          <w:sz w:val="22"/>
          <w:szCs w:val="22"/>
        </w:rPr>
        <w:t>ałączniku nr 1</w:t>
      </w:r>
      <w:r w:rsidRPr="00005F5B">
        <w:rPr>
          <w:sz w:val="22"/>
          <w:szCs w:val="22"/>
        </w:rPr>
        <w:t xml:space="preserve">, profesjonalnie, z należytą starannością, rozumianą jako staranność profesjonalisty, właściwą dla działalności objętej zakresem przedmiotu niniejszej umowy,                    z wykorzystaniem specjalistycznych środków technicznych i wykwalifikowanej kadry. </w:t>
      </w:r>
    </w:p>
    <w:p w:rsidR="00893D61" w:rsidRDefault="00893D61" w:rsidP="00E56B0A">
      <w:pPr>
        <w:numPr>
          <w:ilvl w:val="0"/>
          <w:numId w:val="5"/>
        </w:numPr>
        <w:tabs>
          <w:tab w:val="left" w:pos="383"/>
          <w:tab w:val="left" w:pos="1532"/>
          <w:tab w:val="left" w:pos="1614"/>
          <w:tab w:val="left" w:pos="1689"/>
        </w:tabs>
        <w:suppressAutoHyphens/>
        <w:spacing w:before="57" w:after="0" w:line="240" w:lineRule="atLeast"/>
        <w:rPr>
          <w:sz w:val="22"/>
          <w:szCs w:val="22"/>
        </w:rPr>
      </w:pPr>
      <w:r>
        <w:rPr>
          <w:sz w:val="22"/>
          <w:szCs w:val="22"/>
        </w:rPr>
        <w:t>W trakcie realizacji usługi Wykonawca zobowiązany jest do przestrzegania przepisów prawa,                  w tym prawa miejscowego.</w:t>
      </w:r>
    </w:p>
    <w:p w:rsidR="00261894" w:rsidRPr="00377FF6" w:rsidRDefault="00511CF4" w:rsidP="00E56B0A">
      <w:pPr>
        <w:numPr>
          <w:ilvl w:val="0"/>
          <w:numId w:val="5"/>
        </w:numPr>
        <w:spacing w:before="57" w:after="0" w:line="240" w:lineRule="atLeast"/>
        <w:rPr>
          <w:sz w:val="22"/>
          <w:szCs w:val="22"/>
        </w:rPr>
      </w:pPr>
      <w:r w:rsidRPr="00377FF6">
        <w:rPr>
          <w:sz w:val="22"/>
          <w:szCs w:val="22"/>
        </w:rPr>
        <w:t>Wykonawca zobowiązany jest do przekazania</w:t>
      </w:r>
      <w:r w:rsidR="00261894" w:rsidRPr="00377FF6">
        <w:rPr>
          <w:sz w:val="22"/>
          <w:szCs w:val="22"/>
        </w:rPr>
        <w:t>:</w:t>
      </w:r>
    </w:p>
    <w:p w:rsidR="00377FF6" w:rsidRPr="00377FF6" w:rsidRDefault="00511CF4" w:rsidP="00057264">
      <w:pPr>
        <w:numPr>
          <w:ilvl w:val="0"/>
          <w:numId w:val="45"/>
        </w:numPr>
        <w:spacing w:before="57" w:after="0" w:line="240" w:lineRule="atLeast"/>
        <w:rPr>
          <w:sz w:val="22"/>
          <w:szCs w:val="22"/>
        </w:rPr>
      </w:pPr>
      <w:r w:rsidRPr="00377FF6">
        <w:rPr>
          <w:sz w:val="22"/>
          <w:szCs w:val="22"/>
        </w:rPr>
        <w:t xml:space="preserve">co najmniej odpadów </w:t>
      </w:r>
      <w:r w:rsidR="0065243E">
        <w:rPr>
          <w:sz w:val="22"/>
          <w:szCs w:val="22"/>
        </w:rPr>
        <w:t>zielonych</w:t>
      </w:r>
      <w:r w:rsidRPr="00377FF6">
        <w:rPr>
          <w:sz w:val="22"/>
          <w:szCs w:val="22"/>
        </w:rPr>
        <w:t xml:space="preserve"> do Regionalnej Instalacji Przetwarzania Odpadów Komunalnych (RIPOK) „Eko Dolina” Sp. z o.o. w Łężycach</w:t>
      </w:r>
      <w:r w:rsidR="00377FF6" w:rsidRPr="00377FF6">
        <w:rPr>
          <w:sz w:val="22"/>
          <w:szCs w:val="22"/>
        </w:rPr>
        <w:t>,</w:t>
      </w:r>
      <w:r w:rsidR="00261894" w:rsidRPr="00377FF6">
        <w:rPr>
          <w:sz w:val="22"/>
          <w:szCs w:val="22"/>
        </w:rPr>
        <w:t xml:space="preserve"> </w:t>
      </w:r>
    </w:p>
    <w:p w:rsidR="00261894" w:rsidRPr="00377FF6" w:rsidRDefault="00261894" w:rsidP="00057264">
      <w:pPr>
        <w:numPr>
          <w:ilvl w:val="0"/>
          <w:numId w:val="45"/>
        </w:numPr>
        <w:spacing w:before="57" w:after="0" w:line="240" w:lineRule="atLeast"/>
        <w:rPr>
          <w:sz w:val="22"/>
          <w:szCs w:val="22"/>
        </w:rPr>
      </w:pPr>
      <w:r w:rsidRPr="00377FF6">
        <w:rPr>
          <w:sz w:val="22"/>
          <w:szCs w:val="22"/>
        </w:rPr>
        <w:t>pozostałych frakcji odpadów selektywnie zebranych do instalacji odzysku i unieszkodliwiania odp</w:t>
      </w:r>
      <w:r w:rsidR="00274ECC" w:rsidRPr="00377FF6">
        <w:rPr>
          <w:sz w:val="22"/>
          <w:szCs w:val="22"/>
        </w:rPr>
        <w:t>adów i działania, zgodnie z hierarchią postępowania z odpadami, o której mowa w art. 17 i 18 ustawy z dnia 14 grudnia 2012 r. o odpadach (Dz. U. z 2019 r. poz. 701 ze zm. ).</w:t>
      </w:r>
    </w:p>
    <w:p w:rsidR="00511CF4" w:rsidRPr="00377FF6" w:rsidRDefault="00511CF4" w:rsidP="00E56B0A">
      <w:pPr>
        <w:numPr>
          <w:ilvl w:val="0"/>
          <w:numId w:val="5"/>
        </w:numPr>
        <w:spacing w:before="57" w:after="0" w:line="240" w:lineRule="atLeast"/>
        <w:rPr>
          <w:sz w:val="22"/>
          <w:szCs w:val="22"/>
        </w:rPr>
      </w:pPr>
      <w:r w:rsidRPr="00377FF6">
        <w:rPr>
          <w:sz w:val="22"/>
          <w:szCs w:val="22"/>
        </w:rPr>
        <w:t xml:space="preserve">Wykonawca zobowiązany jest do uzyskania, poziomów recyklingu, </w:t>
      </w:r>
      <w:r w:rsidR="00377FF6" w:rsidRPr="00377FF6">
        <w:rPr>
          <w:sz w:val="22"/>
          <w:szCs w:val="22"/>
        </w:rPr>
        <w:t xml:space="preserve">opisanych w </w:t>
      </w:r>
      <w:r w:rsidR="00377FF6" w:rsidRPr="00377FF6">
        <w:rPr>
          <w:i/>
          <w:iCs/>
          <w:sz w:val="22"/>
          <w:szCs w:val="22"/>
        </w:rPr>
        <w:t xml:space="preserve">załączniki nr 1 </w:t>
      </w:r>
      <w:r w:rsidR="00377FF6" w:rsidRPr="00F65BD0">
        <w:rPr>
          <w:sz w:val="22"/>
          <w:szCs w:val="22"/>
        </w:rPr>
        <w:t>do umowy</w:t>
      </w:r>
      <w:r w:rsidRPr="00377FF6">
        <w:rPr>
          <w:sz w:val="22"/>
          <w:szCs w:val="22"/>
        </w:rPr>
        <w:t>.</w:t>
      </w:r>
    </w:p>
    <w:p w:rsidR="00893D61" w:rsidRPr="00377FF6" w:rsidRDefault="00893D61" w:rsidP="00D2729A">
      <w:pPr>
        <w:numPr>
          <w:ilvl w:val="0"/>
          <w:numId w:val="5"/>
        </w:numPr>
        <w:suppressAutoHyphens/>
        <w:spacing w:before="57" w:after="0" w:line="240" w:lineRule="atLeast"/>
        <w:rPr>
          <w:sz w:val="22"/>
          <w:szCs w:val="22"/>
        </w:rPr>
      </w:pPr>
      <w:r w:rsidRPr="00377FF6">
        <w:rPr>
          <w:sz w:val="22"/>
          <w:szCs w:val="22"/>
        </w:rPr>
        <w:t xml:space="preserve">Wykonawca, na każde żądanie Zamawiającego, udostępni niezwłocznie (nie później niż w ciągu 3 dni roboczych od otrzymania żądania) wszelkie dane związane z realizacją umowy. </w:t>
      </w:r>
    </w:p>
    <w:p w:rsidR="00893D61" w:rsidRDefault="00893D61" w:rsidP="00E56B0A">
      <w:pPr>
        <w:numPr>
          <w:ilvl w:val="0"/>
          <w:numId w:val="5"/>
        </w:numPr>
        <w:tabs>
          <w:tab w:val="left" w:pos="383"/>
        </w:tabs>
        <w:suppressAutoHyphens/>
        <w:spacing w:before="57" w:after="0" w:line="240" w:lineRule="atLeast"/>
        <w:rPr>
          <w:sz w:val="22"/>
          <w:szCs w:val="22"/>
        </w:rPr>
      </w:pPr>
      <w:r>
        <w:rPr>
          <w:sz w:val="22"/>
          <w:szCs w:val="22"/>
        </w:rPr>
        <w:t>Wykonawca oświadcza, że czynności wykonywane w ramach niniejszej umowy będą prowadzone przez pracowników posiadających odpowiednie uprawnienia i doświadczenie zawodowe.</w:t>
      </w:r>
    </w:p>
    <w:p w:rsidR="007E3EE2" w:rsidRPr="00A4539E" w:rsidRDefault="007E3EE2" w:rsidP="00E56B0A">
      <w:pPr>
        <w:pStyle w:val="NormalnyWeb"/>
        <w:numPr>
          <w:ilvl w:val="0"/>
          <w:numId w:val="5"/>
        </w:numPr>
        <w:spacing w:before="57" w:after="0" w:line="240" w:lineRule="atLeast"/>
        <w:ind w:left="380" w:hanging="357"/>
        <w:rPr>
          <w:rFonts w:ascii="Times New Roman" w:hAnsi="Times New Roman"/>
          <w:color w:val="000000"/>
          <w:sz w:val="22"/>
          <w:szCs w:val="22"/>
        </w:rPr>
      </w:pPr>
      <w:r w:rsidRPr="00A4539E">
        <w:rPr>
          <w:rFonts w:ascii="Times New Roman" w:hAnsi="Times New Roman"/>
          <w:color w:val="000000"/>
          <w:sz w:val="22"/>
          <w:szCs w:val="22"/>
        </w:rPr>
        <w:t xml:space="preserve">Wykonawca ponosi </w:t>
      </w:r>
      <w:r w:rsidR="00D771DD">
        <w:rPr>
          <w:rFonts w:ascii="Times New Roman" w:hAnsi="Times New Roman"/>
          <w:color w:val="000000"/>
          <w:sz w:val="22"/>
          <w:szCs w:val="22"/>
        </w:rPr>
        <w:t xml:space="preserve">pełną </w:t>
      </w:r>
      <w:r w:rsidRPr="00A4539E">
        <w:rPr>
          <w:rFonts w:ascii="Times New Roman" w:hAnsi="Times New Roman"/>
          <w:color w:val="000000"/>
          <w:sz w:val="22"/>
          <w:szCs w:val="22"/>
        </w:rPr>
        <w:t>odpowiedzialność</w:t>
      </w:r>
      <w:r w:rsidR="00D771DD">
        <w:rPr>
          <w:rFonts w:ascii="Times New Roman" w:hAnsi="Times New Roman"/>
          <w:color w:val="000000"/>
          <w:sz w:val="22"/>
          <w:szCs w:val="22"/>
        </w:rPr>
        <w:t>,</w:t>
      </w:r>
      <w:r w:rsidRPr="00A4539E">
        <w:rPr>
          <w:rFonts w:ascii="Times New Roman" w:hAnsi="Times New Roman"/>
          <w:color w:val="000000"/>
          <w:sz w:val="22"/>
          <w:szCs w:val="22"/>
        </w:rPr>
        <w:t xml:space="preserve"> na zasadach ogólnych </w:t>
      </w:r>
      <w:r w:rsidR="00D771DD">
        <w:rPr>
          <w:rFonts w:ascii="Times New Roman" w:hAnsi="Times New Roman"/>
          <w:color w:val="000000"/>
          <w:sz w:val="22"/>
          <w:szCs w:val="22"/>
        </w:rPr>
        <w:t xml:space="preserve">Kodeksu </w:t>
      </w:r>
      <w:r w:rsidR="00C01328">
        <w:rPr>
          <w:rFonts w:ascii="Times New Roman" w:hAnsi="Times New Roman"/>
          <w:color w:val="000000"/>
          <w:sz w:val="22"/>
          <w:szCs w:val="22"/>
        </w:rPr>
        <w:t>c</w:t>
      </w:r>
      <w:r w:rsidR="00D771DD">
        <w:rPr>
          <w:rFonts w:ascii="Times New Roman" w:hAnsi="Times New Roman"/>
          <w:color w:val="000000"/>
          <w:sz w:val="22"/>
          <w:szCs w:val="22"/>
        </w:rPr>
        <w:t xml:space="preserve">ywilnego, </w:t>
      </w:r>
      <w:r w:rsidRPr="00A4539E">
        <w:rPr>
          <w:rFonts w:ascii="Times New Roman" w:hAnsi="Times New Roman"/>
          <w:color w:val="000000"/>
          <w:sz w:val="22"/>
          <w:szCs w:val="22"/>
        </w:rPr>
        <w:t xml:space="preserve">za szkody związane z realizacją </w:t>
      </w:r>
      <w:r w:rsidR="00537AA8" w:rsidRPr="00A4539E">
        <w:rPr>
          <w:rFonts w:ascii="Times New Roman" w:hAnsi="Times New Roman"/>
          <w:color w:val="000000"/>
          <w:sz w:val="22"/>
          <w:szCs w:val="22"/>
        </w:rPr>
        <w:t>u</w:t>
      </w:r>
      <w:r w:rsidRPr="00A4539E">
        <w:rPr>
          <w:rFonts w:ascii="Times New Roman" w:hAnsi="Times New Roman"/>
          <w:color w:val="000000"/>
          <w:sz w:val="22"/>
          <w:szCs w:val="22"/>
        </w:rPr>
        <w:t xml:space="preserve">mowy, w szczególności za utratę dóbr materialnych, uszkodzenie ciała lub śmierć osób oraz ponosi odpowiedzialność za wybrane metody działań i bezpieczeństwo </w:t>
      </w:r>
      <w:r w:rsidR="00893D61">
        <w:rPr>
          <w:rFonts w:ascii="Times New Roman" w:hAnsi="Times New Roman"/>
          <w:color w:val="000000"/>
          <w:sz w:val="22"/>
          <w:szCs w:val="22"/>
        </w:rPr>
        <w:t>w trakcie realizacji umowy</w:t>
      </w:r>
      <w:r w:rsidRPr="00A4539E">
        <w:rPr>
          <w:rFonts w:ascii="Times New Roman" w:hAnsi="Times New Roman"/>
          <w:color w:val="000000"/>
          <w:sz w:val="22"/>
          <w:szCs w:val="22"/>
        </w:rPr>
        <w:t>.</w:t>
      </w:r>
    </w:p>
    <w:p w:rsidR="007E3EE2" w:rsidRPr="00A4539E" w:rsidRDefault="007E3EE2" w:rsidP="00E56B0A">
      <w:pPr>
        <w:pStyle w:val="NormalnyWeb"/>
        <w:numPr>
          <w:ilvl w:val="0"/>
          <w:numId w:val="5"/>
        </w:numPr>
        <w:spacing w:before="57" w:after="0" w:line="240" w:lineRule="atLeast"/>
        <w:ind w:left="380" w:hanging="357"/>
        <w:rPr>
          <w:rFonts w:ascii="Times New Roman" w:hAnsi="Times New Roman"/>
          <w:color w:val="000000"/>
          <w:sz w:val="22"/>
          <w:szCs w:val="22"/>
        </w:rPr>
      </w:pPr>
      <w:r w:rsidRPr="00A4539E">
        <w:rPr>
          <w:rFonts w:ascii="Times New Roman" w:hAnsi="Times New Roman"/>
          <w:color w:val="000000"/>
          <w:sz w:val="22"/>
          <w:szCs w:val="22"/>
        </w:rPr>
        <w:t xml:space="preserve">Wykonawca ponosi odpowiedzialność prawną i materialną wobec osób trzecich za szkody i inne zdarzenia powstałe w związku z wykonywaniem przez niego </w:t>
      </w:r>
      <w:r w:rsidR="00606153">
        <w:rPr>
          <w:rFonts w:ascii="Times New Roman" w:hAnsi="Times New Roman"/>
          <w:color w:val="000000"/>
          <w:sz w:val="22"/>
          <w:szCs w:val="22"/>
        </w:rPr>
        <w:t xml:space="preserve">usługi </w:t>
      </w:r>
      <w:r w:rsidRPr="00A4539E">
        <w:rPr>
          <w:rFonts w:ascii="Times New Roman" w:hAnsi="Times New Roman"/>
          <w:color w:val="000000"/>
          <w:sz w:val="22"/>
          <w:szCs w:val="22"/>
        </w:rPr>
        <w:t>będąc</w:t>
      </w:r>
      <w:r w:rsidR="00606153">
        <w:rPr>
          <w:rFonts w:ascii="Times New Roman" w:hAnsi="Times New Roman"/>
          <w:color w:val="000000"/>
          <w:sz w:val="22"/>
          <w:szCs w:val="22"/>
        </w:rPr>
        <w:t>ej</w:t>
      </w:r>
      <w:r w:rsidRPr="00A4539E">
        <w:rPr>
          <w:rFonts w:ascii="Times New Roman" w:hAnsi="Times New Roman"/>
          <w:color w:val="000000"/>
          <w:sz w:val="22"/>
          <w:szCs w:val="22"/>
        </w:rPr>
        <w:t xml:space="preserve"> przedmiotem </w:t>
      </w:r>
      <w:r w:rsidR="00537AA8" w:rsidRPr="00A4539E">
        <w:rPr>
          <w:rFonts w:ascii="Times New Roman" w:hAnsi="Times New Roman"/>
          <w:color w:val="000000"/>
          <w:sz w:val="22"/>
          <w:szCs w:val="22"/>
        </w:rPr>
        <w:t>u</w:t>
      </w:r>
      <w:r w:rsidRPr="00A4539E">
        <w:rPr>
          <w:rFonts w:ascii="Times New Roman" w:hAnsi="Times New Roman"/>
          <w:color w:val="000000"/>
          <w:sz w:val="22"/>
          <w:szCs w:val="22"/>
        </w:rPr>
        <w:t>mowy.</w:t>
      </w:r>
    </w:p>
    <w:p w:rsidR="007E3EE2" w:rsidRPr="007E3EE2" w:rsidRDefault="007E3EE2" w:rsidP="00E56B0A">
      <w:pPr>
        <w:pStyle w:val="NormalnyWeb"/>
        <w:numPr>
          <w:ilvl w:val="0"/>
          <w:numId w:val="5"/>
        </w:numPr>
        <w:spacing w:before="57" w:after="0" w:line="240" w:lineRule="atLeast"/>
        <w:ind w:left="380" w:hanging="357"/>
        <w:rPr>
          <w:rFonts w:ascii="Times New Roman" w:hAnsi="Times New Roman"/>
          <w:color w:val="000000"/>
          <w:sz w:val="22"/>
          <w:szCs w:val="22"/>
        </w:rPr>
      </w:pPr>
      <w:r w:rsidRPr="007E3EE2">
        <w:rPr>
          <w:rFonts w:ascii="Times New Roman" w:hAnsi="Times New Roman"/>
          <w:color w:val="000000"/>
          <w:sz w:val="22"/>
          <w:szCs w:val="22"/>
        </w:rPr>
        <w:t>W przypadku powierzenia wykonania części zamówienia podwykonawcom, Wykonawca będzie pełnił funkcję koordynatora podwykonawców podczas wykonywania robót i usuwania ewentualnych wad. Wykonawca odpowiada za działania, zaniechania lub uchybienia każdego podwykonawcy jak za działania, zaniechania lub uchybienia własne.</w:t>
      </w:r>
    </w:p>
    <w:p w:rsidR="00060E0D" w:rsidRPr="00384C16" w:rsidRDefault="00060E0D" w:rsidP="00E56B0A">
      <w:pPr>
        <w:pStyle w:val="NormalnyWeb"/>
        <w:numPr>
          <w:ilvl w:val="0"/>
          <w:numId w:val="5"/>
        </w:numPr>
        <w:spacing w:before="57" w:after="0" w:line="240" w:lineRule="atLeast"/>
        <w:ind w:left="380" w:hanging="357"/>
        <w:rPr>
          <w:rFonts w:ascii="Times New Roman" w:hAnsi="Times New Roman"/>
          <w:color w:val="000000"/>
          <w:sz w:val="22"/>
          <w:szCs w:val="22"/>
        </w:rPr>
      </w:pPr>
      <w:r w:rsidRPr="00384C16">
        <w:rPr>
          <w:rFonts w:ascii="Times New Roman" w:hAnsi="Times New Roman"/>
          <w:color w:val="000000"/>
          <w:sz w:val="22"/>
          <w:szCs w:val="22"/>
        </w:rPr>
        <w:t xml:space="preserve">Wymienione w niniejszym paragrafie obowiązki i uprawnienia mają jedynie charakter przykładowy, nie wyczerpują całego zakresu zobowiązania Wykonawcy wynikającego </w:t>
      </w:r>
      <w:r>
        <w:rPr>
          <w:rFonts w:ascii="Times New Roman" w:hAnsi="Times New Roman"/>
          <w:color w:val="000000"/>
          <w:sz w:val="22"/>
          <w:szCs w:val="22"/>
        </w:rPr>
        <w:t xml:space="preserve">                        </w:t>
      </w:r>
      <w:r w:rsidRPr="00384C16">
        <w:rPr>
          <w:rFonts w:ascii="Times New Roman" w:hAnsi="Times New Roman"/>
          <w:color w:val="000000"/>
          <w:sz w:val="22"/>
          <w:szCs w:val="22"/>
        </w:rPr>
        <w:t>z niniejszej umowy, Wykonawca nie może odmówić wykonania jakichkolwiek czynności niewymienionych wprost w umowie, a niezbędnych do osiągnięcia celu oznaczonego w umowie.</w:t>
      </w:r>
    </w:p>
    <w:p w:rsidR="00060E0D" w:rsidRPr="00384C16" w:rsidRDefault="00060E0D" w:rsidP="00E56B0A">
      <w:pPr>
        <w:pStyle w:val="NormalnyWeb"/>
        <w:numPr>
          <w:ilvl w:val="0"/>
          <w:numId w:val="5"/>
        </w:numPr>
        <w:spacing w:before="57" w:after="0" w:line="240" w:lineRule="atLeast"/>
        <w:ind w:left="380" w:hanging="357"/>
        <w:rPr>
          <w:rFonts w:ascii="Times New Roman" w:hAnsi="Times New Roman"/>
          <w:color w:val="000000"/>
          <w:sz w:val="22"/>
          <w:szCs w:val="22"/>
        </w:rPr>
      </w:pPr>
      <w:r w:rsidRPr="00384C16">
        <w:rPr>
          <w:rFonts w:ascii="Times New Roman" w:hAnsi="Times New Roman"/>
          <w:color w:val="000000"/>
          <w:sz w:val="22"/>
          <w:szCs w:val="22"/>
        </w:rPr>
        <w:t>Na podstawie art. 208 § 1 ustawy z dnia 26 czerwca 1974 r. Kodeks Pracy</w:t>
      </w:r>
      <w:r w:rsidRPr="00A4539E">
        <w:rPr>
          <w:rFonts w:ascii="Times New Roman" w:hAnsi="Times New Roman"/>
          <w:color w:val="000000"/>
          <w:sz w:val="22"/>
          <w:szCs w:val="22"/>
        </w:rPr>
        <w:t xml:space="preserve"> </w:t>
      </w:r>
      <w:r w:rsidRPr="00384C16">
        <w:rPr>
          <w:rFonts w:ascii="Times New Roman" w:hAnsi="Times New Roman"/>
          <w:color w:val="000000"/>
          <w:sz w:val="22"/>
          <w:szCs w:val="22"/>
        </w:rPr>
        <w:t>(Dz. U. z 201</w:t>
      </w:r>
      <w:r w:rsidR="00E07AE9">
        <w:rPr>
          <w:rFonts w:ascii="Times New Roman" w:hAnsi="Times New Roman"/>
          <w:color w:val="000000"/>
          <w:sz w:val="22"/>
          <w:szCs w:val="22"/>
        </w:rPr>
        <w:t>9</w:t>
      </w:r>
      <w:r w:rsidRPr="00384C16">
        <w:rPr>
          <w:rFonts w:ascii="Times New Roman" w:hAnsi="Times New Roman"/>
          <w:color w:val="000000"/>
          <w:sz w:val="22"/>
          <w:szCs w:val="22"/>
        </w:rPr>
        <w:t xml:space="preserve"> r. poz. </w:t>
      </w:r>
      <w:r w:rsidR="00E07AE9">
        <w:rPr>
          <w:rFonts w:ascii="Times New Roman" w:hAnsi="Times New Roman"/>
          <w:color w:val="000000"/>
          <w:sz w:val="22"/>
          <w:szCs w:val="22"/>
        </w:rPr>
        <w:t>1040</w:t>
      </w:r>
      <w:r w:rsidRPr="00384C16">
        <w:rPr>
          <w:rFonts w:ascii="Times New Roman" w:hAnsi="Times New Roman"/>
          <w:color w:val="000000"/>
          <w:sz w:val="22"/>
          <w:szCs w:val="22"/>
        </w:rPr>
        <w:t xml:space="preserve">) Wykonawca winien wyznaczyć </w:t>
      </w:r>
      <w:r w:rsidR="00916A6C">
        <w:rPr>
          <w:rFonts w:ascii="Times New Roman" w:hAnsi="Times New Roman"/>
          <w:color w:val="000000"/>
          <w:sz w:val="22"/>
          <w:szCs w:val="22"/>
        </w:rPr>
        <w:t>k</w:t>
      </w:r>
      <w:r w:rsidRPr="00384C16">
        <w:rPr>
          <w:rFonts w:ascii="Times New Roman" w:hAnsi="Times New Roman"/>
          <w:color w:val="000000"/>
          <w:sz w:val="22"/>
          <w:szCs w:val="22"/>
        </w:rPr>
        <w:t xml:space="preserve">oordynatora ds. bezpieczeństwa i higieny pracy, przy czym zakres jego praw i obowiązków </w:t>
      </w:r>
      <w:r w:rsidRPr="00BD5605">
        <w:rPr>
          <w:rFonts w:ascii="Times New Roman" w:hAnsi="Times New Roman"/>
          <w:color w:val="000000"/>
          <w:sz w:val="22"/>
          <w:szCs w:val="22"/>
        </w:rPr>
        <w:t xml:space="preserve">stanowi </w:t>
      </w:r>
      <w:r w:rsidRPr="00BD5605">
        <w:rPr>
          <w:rFonts w:ascii="Times New Roman" w:hAnsi="Times New Roman"/>
          <w:i/>
          <w:color w:val="000000"/>
          <w:sz w:val="22"/>
          <w:szCs w:val="22"/>
        </w:rPr>
        <w:t xml:space="preserve">załącznik </w:t>
      </w:r>
      <w:r w:rsidR="00E14B97" w:rsidRPr="00BD5605">
        <w:rPr>
          <w:rFonts w:ascii="Times New Roman" w:hAnsi="Times New Roman"/>
          <w:i/>
          <w:color w:val="000000"/>
          <w:sz w:val="22"/>
          <w:szCs w:val="22"/>
        </w:rPr>
        <w:t xml:space="preserve">nr </w:t>
      </w:r>
      <w:r w:rsidR="00E07AE9">
        <w:rPr>
          <w:rFonts w:ascii="Times New Roman" w:hAnsi="Times New Roman"/>
          <w:i/>
          <w:color w:val="000000"/>
          <w:sz w:val="22"/>
          <w:szCs w:val="22"/>
        </w:rPr>
        <w:t>2</w:t>
      </w:r>
      <w:r w:rsidRPr="00A4539E">
        <w:rPr>
          <w:rFonts w:ascii="Times New Roman" w:hAnsi="Times New Roman"/>
          <w:color w:val="000000"/>
          <w:sz w:val="22"/>
          <w:szCs w:val="22"/>
        </w:rPr>
        <w:t xml:space="preserve"> d</w:t>
      </w:r>
      <w:r w:rsidRPr="00384C16">
        <w:rPr>
          <w:rFonts w:ascii="Times New Roman" w:hAnsi="Times New Roman"/>
          <w:color w:val="000000"/>
          <w:sz w:val="22"/>
          <w:szCs w:val="22"/>
        </w:rPr>
        <w:t>o umowy (</w:t>
      </w:r>
      <w:r w:rsidRPr="00E56B0A">
        <w:rPr>
          <w:rFonts w:ascii="Times New Roman" w:hAnsi="Times New Roman"/>
          <w:i/>
          <w:iCs/>
          <w:color w:val="000000"/>
          <w:sz w:val="22"/>
          <w:szCs w:val="22"/>
        </w:rPr>
        <w:t>jeżeli dotyczy</w:t>
      </w:r>
      <w:r w:rsidRPr="00384C16">
        <w:rPr>
          <w:rFonts w:ascii="Times New Roman" w:hAnsi="Times New Roman"/>
          <w:color w:val="000000"/>
          <w:sz w:val="22"/>
          <w:szCs w:val="22"/>
        </w:rPr>
        <w:t xml:space="preserve">). </w:t>
      </w:r>
    </w:p>
    <w:p w:rsidR="009E6F53" w:rsidRDefault="009E6F53" w:rsidP="006143CF">
      <w:pPr>
        <w:spacing w:before="57" w:after="0" w:line="240" w:lineRule="atLeast"/>
        <w:jc w:val="center"/>
        <w:rPr>
          <w:b/>
          <w:sz w:val="22"/>
          <w:szCs w:val="22"/>
        </w:rPr>
      </w:pPr>
    </w:p>
    <w:p w:rsidR="002F264F" w:rsidRPr="006143CF" w:rsidRDefault="002F264F" w:rsidP="006143CF">
      <w:pPr>
        <w:spacing w:before="57" w:after="0" w:line="240" w:lineRule="atLeast"/>
        <w:jc w:val="center"/>
        <w:rPr>
          <w:b/>
          <w:sz w:val="22"/>
          <w:szCs w:val="22"/>
        </w:rPr>
      </w:pPr>
      <w:r w:rsidRPr="006143CF">
        <w:rPr>
          <w:b/>
          <w:sz w:val="22"/>
          <w:szCs w:val="22"/>
        </w:rPr>
        <w:t>§ 1</w:t>
      </w:r>
      <w:r w:rsidR="005A7A15" w:rsidRPr="006143CF">
        <w:rPr>
          <w:b/>
          <w:sz w:val="22"/>
          <w:szCs w:val="22"/>
        </w:rPr>
        <w:t>1</w:t>
      </w:r>
    </w:p>
    <w:p w:rsidR="00060E0D" w:rsidRPr="001C56A7" w:rsidRDefault="00060E0D" w:rsidP="00060E0D">
      <w:pPr>
        <w:spacing w:before="57" w:after="0" w:line="240" w:lineRule="atLeast"/>
        <w:jc w:val="center"/>
        <w:rPr>
          <w:b/>
          <w:bCs/>
          <w:sz w:val="22"/>
          <w:szCs w:val="22"/>
        </w:rPr>
      </w:pPr>
      <w:r w:rsidRPr="001C56A7">
        <w:rPr>
          <w:b/>
          <w:bCs/>
          <w:sz w:val="22"/>
          <w:szCs w:val="22"/>
        </w:rPr>
        <w:t>PERSONEL WYKONAWCY I ZAMAWIAJĄCEGO</w:t>
      </w:r>
    </w:p>
    <w:p w:rsidR="00F658F7" w:rsidRDefault="00F658F7" w:rsidP="00541115">
      <w:pPr>
        <w:pStyle w:val="Tekstpodstawowy"/>
        <w:numPr>
          <w:ilvl w:val="0"/>
          <w:numId w:val="24"/>
        </w:numPr>
        <w:tabs>
          <w:tab w:val="left" w:pos="0"/>
        </w:tabs>
        <w:suppressAutoHyphens/>
        <w:spacing w:before="57" w:after="0" w:line="240" w:lineRule="atLeast"/>
        <w:ind w:left="567"/>
        <w:jc w:val="both"/>
        <w:rPr>
          <w:sz w:val="22"/>
          <w:szCs w:val="22"/>
        </w:rPr>
      </w:pPr>
      <w:r w:rsidRPr="001C56A7">
        <w:rPr>
          <w:sz w:val="22"/>
          <w:szCs w:val="22"/>
        </w:rPr>
        <w:t xml:space="preserve">Z ramienia Zamawiającego do kontaktów </w:t>
      </w:r>
      <w:r>
        <w:rPr>
          <w:sz w:val="22"/>
          <w:szCs w:val="22"/>
        </w:rPr>
        <w:t xml:space="preserve">wyznaczeni są: </w:t>
      </w:r>
    </w:p>
    <w:p w:rsidR="00377FF6" w:rsidRDefault="00377FF6" w:rsidP="00541115">
      <w:pPr>
        <w:pStyle w:val="Tekstpodstawowy"/>
        <w:numPr>
          <w:ilvl w:val="0"/>
          <w:numId w:val="25"/>
        </w:numPr>
        <w:tabs>
          <w:tab w:val="left" w:pos="0"/>
        </w:tabs>
        <w:suppressAutoHyphens/>
        <w:spacing w:before="57" w:after="0" w:line="240" w:lineRule="atLeast"/>
        <w:jc w:val="both"/>
        <w:rPr>
          <w:sz w:val="22"/>
          <w:szCs w:val="22"/>
        </w:rPr>
      </w:pPr>
      <w:r>
        <w:rPr>
          <w:sz w:val="22"/>
          <w:szCs w:val="22"/>
        </w:rPr>
        <w:t xml:space="preserve">Tadeusz Klein – kierownik </w:t>
      </w:r>
      <w:r w:rsidRPr="00685C78">
        <w:rPr>
          <w:sz w:val="22"/>
          <w:szCs w:val="22"/>
        </w:rPr>
        <w:t>Referatu Gospodarki Komunalnej UG Luzino</w:t>
      </w:r>
    </w:p>
    <w:p w:rsidR="00F658F7" w:rsidRDefault="00F658F7" w:rsidP="00541115">
      <w:pPr>
        <w:pStyle w:val="Tekstpodstawowy"/>
        <w:numPr>
          <w:ilvl w:val="0"/>
          <w:numId w:val="25"/>
        </w:numPr>
        <w:tabs>
          <w:tab w:val="left" w:pos="0"/>
        </w:tabs>
        <w:suppressAutoHyphens/>
        <w:spacing w:before="57" w:after="0" w:line="240" w:lineRule="atLeast"/>
        <w:jc w:val="both"/>
        <w:rPr>
          <w:sz w:val="22"/>
          <w:szCs w:val="22"/>
        </w:rPr>
      </w:pPr>
      <w:r w:rsidRPr="00685C78">
        <w:rPr>
          <w:sz w:val="22"/>
          <w:szCs w:val="22"/>
        </w:rPr>
        <w:t>Aleksandr</w:t>
      </w:r>
      <w:r w:rsidR="00C4699B">
        <w:rPr>
          <w:sz w:val="22"/>
          <w:szCs w:val="22"/>
        </w:rPr>
        <w:t>a</w:t>
      </w:r>
      <w:r w:rsidRPr="00685C78">
        <w:rPr>
          <w:sz w:val="22"/>
          <w:szCs w:val="22"/>
        </w:rPr>
        <w:t xml:space="preserve"> Radka – pracownik Referatu Gospodarki Komunalnej UG Luzino</w:t>
      </w:r>
      <w:r>
        <w:rPr>
          <w:sz w:val="22"/>
          <w:szCs w:val="22"/>
        </w:rPr>
        <w:t xml:space="preserve"> </w:t>
      </w:r>
    </w:p>
    <w:p w:rsidR="00F658F7" w:rsidRPr="001C56A7" w:rsidRDefault="00F658F7" w:rsidP="00541115">
      <w:pPr>
        <w:pStyle w:val="Tekstpodstawowy"/>
        <w:numPr>
          <w:ilvl w:val="0"/>
          <w:numId w:val="24"/>
        </w:numPr>
        <w:tabs>
          <w:tab w:val="left" w:pos="0"/>
        </w:tabs>
        <w:suppressAutoHyphens/>
        <w:spacing w:before="57" w:after="0" w:line="240" w:lineRule="atLeast"/>
        <w:ind w:left="567"/>
        <w:jc w:val="both"/>
        <w:rPr>
          <w:sz w:val="22"/>
          <w:szCs w:val="22"/>
        </w:rPr>
      </w:pPr>
      <w:r w:rsidRPr="001C56A7">
        <w:rPr>
          <w:sz w:val="22"/>
          <w:szCs w:val="22"/>
        </w:rPr>
        <w:t xml:space="preserve">Z ramienia Wykonawcy do kontaktów </w:t>
      </w:r>
      <w:r>
        <w:rPr>
          <w:sz w:val="22"/>
          <w:szCs w:val="22"/>
        </w:rPr>
        <w:t>wyznaczeni są:</w:t>
      </w:r>
    </w:p>
    <w:p w:rsidR="00F658F7" w:rsidRPr="00F61EAA" w:rsidRDefault="00F658F7" w:rsidP="00541115">
      <w:pPr>
        <w:pStyle w:val="Tekstpodstawowy"/>
        <w:numPr>
          <w:ilvl w:val="0"/>
          <w:numId w:val="16"/>
        </w:numPr>
        <w:spacing w:before="57" w:after="0" w:line="240" w:lineRule="atLeast"/>
        <w:ind w:left="1276"/>
        <w:jc w:val="both"/>
        <w:rPr>
          <w:i/>
          <w:sz w:val="22"/>
          <w:szCs w:val="22"/>
        </w:rPr>
      </w:pPr>
      <w:r w:rsidRPr="001C56A7">
        <w:rPr>
          <w:sz w:val="22"/>
          <w:szCs w:val="22"/>
        </w:rPr>
        <w:t xml:space="preserve">…………… </w:t>
      </w:r>
    </w:p>
    <w:p w:rsidR="00F658F7" w:rsidRPr="001C56A7" w:rsidRDefault="00F658F7" w:rsidP="00541115">
      <w:pPr>
        <w:pStyle w:val="Tekstpodstawowy"/>
        <w:numPr>
          <w:ilvl w:val="0"/>
          <w:numId w:val="16"/>
        </w:numPr>
        <w:spacing w:before="57" w:after="0" w:line="240" w:lineRule="atLeast"/>
        <w:ind w:left="1276"/>
        <w:jc w:val="both"/>
        <w:rPr>
          <w:sz w:val="22"/>
          <w:szCs w:val="22"/>
        </w:rPr>
      </w:pPr>
      <w:r>
        <w:rPr>
          <w:sz w:val="22"/>
          <w:szCs w:val="22"/>
        </w:rPr>
        <w:t>……………</w:t>
      </w:r>
    </w:p>
    <w:p w:rsidR="008E5D53" w:rsidRPr="00191368" w:rsidRDefault="008E5D53" w:rsidP="008E5D53">
      <w:pPr>
        <w:pStyle w:val="Tekstpodstawowy"/>
        <w:spacing w:before="57" w:after="0" w:line="240" w:lineRule="atLeast"/>
        <w:ind w:left="360"/>
        <w:rPr>
          <w:b/>
          <w:sz w:val="22"/>
          <w:szCs w:val="22"/>
        </w:rPr>
      </w:pPr>
      <w:r w:rsidRPr="00191368">
        <w:rPr>
          <w:b/>
          <w:sz w:val="22"/>
          <w:szCs w:val="22"/>
        </w:rPr>
        <w:lastRenderedPageBreak/>
        <w:t>§ 1</w:t>
      </w:r>
      <w:r>
        <w:rPr>
          <w:b/>
          <w:sz w:val="22"/>
          <w:szCs w:val="22"/>
        </w:rPr>
        <w:t>2</w:t>
      </w:r>
    </w:p>
    <w:p w:rsidR="008E5D53" w:rsidRPr="00191368" w:rsidRDefault="008E5D53" w:rsidP="008E5D53">
      <w:pPr>
        <w:spacing w:before="57" w:after="0" w:line="240" w:lineRule="atLeast"/>
        <w:jc w:val="center"/>
        <w:rPr>
          <w:sz w:val="22"/>
          <w:szCs w:val="22"/>
        </w:rPr>
      </w:pPr>
      <w:r w:rsidRPr="00191368">
        <w:rPr>
          <w:b/>
          <w:sz w:val="22"/>
          <w:szCs w:val="22"/>
        </w:rPr>
        <w:t xml:space="preserve">PODWYKONAWSTWO </w:t>
      </w:r>
    </w:p>
    <w:p w:rsidR="008E5D53" w:rsidRPr="00191368" w:rsidRDefault="008E5D53" w:rsidP="00E56B0A">
      <w:pPr>
        <w:numPr>
          <w:ilvl w:val="0"/>
          <w:numId w:val="19"/>
        </w:numPr>
        <w:tabs>
          <w:tab w:val="left" w:pos="368"/>
          <w:tab w:val="left" w:pos="1472"/>
          <w:tab w:val="left" w:pos="1794"/>
          <w:tab w:val="left" w:pos="3429"/>
          <w:tab w:val="left" w:pos="3609"/>
        </w:tabs>
        <w:spacing w:before="57" w:after="0" w:line="240" w:lineRule="atLeast"/>
        <w:ind w:left="357" w:hanging="357"/>
        <w:rPr>
          <w:sz w:val="22"/>
          <w:szCs w:val="22"/>
        </w:rPr>
      </w:pPr>
      <w:r w:rsidRPr="00191368">
        <w:rPr>
          <w:sz w:val="22"/>
          <w:szCs w:val="22"/>
        </w:rPr>
        <w:t xml:space="preserve">Przed przystąpieniem do wykonania zamówienia Wykonawca, o ile są już znane, poda nazwy, albo imiona i nazwiska oraz dane kontaktowe podwykonawców i osób do kontaktu z nimi, zaangażowanych w wykonywanie przedmiotu umowy. Wykonawca powiadomi Zamawiającego </w:t>
      </w:r>
      <w:r>
        <w:rPr>
          <w:sz w:val="22"/>
          <w:szCs w:val="22"/>
        </w:rPr>
        <w:t xml:space="preserve">               </w:t>
      </w:r>
      <w:r w:rsidRPr="00191368">
        <w:rPr>
          <w:sz w:val="22"/>
          <w:szCs w:val="22"/>
        </w:rPr>
        <w:t xml:space="preserve">o wszelkich zmianach danych, o których mowa w zdaniu pierwszym, w trakcie realizacji umowy, a także przekaże informacje na temat nowych podwykonawców, którym w późniejszym okresie zamierza powierzyć realizację </w:t>
      </w:r>
      <w:r w:rsidR="00C4699B">
        <w:rPr>
          <w:sz w:val="22"/>
          <w:szCs w:val="22"/>
        </w:rPr>
        <w:t>umowy</w:t>
      </w:r>
      <w:r w:rsidRPr="00191368">
        <w:rPr>
          <w:sz w:val="22"/>
          <w:szCs w:val="22"/>
        </w:rPr>
        <w:t>.</w:t>
      </w:r>
    </w:p>
    <w:p w:rsidR="008E5D53" w:rsidRPr="00191368" w:rsidRDefault="008E5D53" w:rsidP="00E56B0A">
      <w:pPr>
        <w:numPr>
          <w:ilvl w:val="0"/>
          <w:numId w:val="19"/>
        </w:numPr>
        <w:tabs>
          <w:tab w:val="left" w:pos="368"/>
          <w:tab w:val="left" w:pos="1472"/>
          <w:tab w:val="left" w:pos="1794"/>
          <w:tab w:val="left" w:pos="3429"/>
          <w:tab w:val="left" w:pos="3609"/>
        </w:tabs>
        <w:spacing w:before="57" w:after="0" w:line="240" w:lineRule="atLeast"/>
        <w:ind w:left="357" w:hanging="357"/>
        <w:rPr>
          <w:sz w:val="22"/>
          <w:szCs w:val="22"/>
        </w:rPr>
      </w:pPr>
      <w:r w:rsidRPr="00191368">
        <w:rPr>
          <w:sz w:val="22"/>
          <w:szCs w:val="22"/>
        </w:rPr>
        <w:t>Do zawarcia przez Wykonawcę umowy z podwykonawcą jest wymagana zgoda Zamawiającego. Do zawarcia przez podwykonawcę umowy z dalszym podwykonawcą jest wymagana zgoda Zamawiającego i Wykonawcy. Umowy, o których mowa w niniejszym paragrafie, powinny być dokonane w formie pisemnej, pod rygorem nieważności.</w:t>
      </w:r>
    </w:p>
    <w:p w:rsidR="008E5D53" w:rsidRPr="00191368" w:rsidRDefault="008E5D53" w:rsidP="00E56B0A">
      <w:pPr>
        <w:numPr>
          <w:ilvl w:val="0"/>
          <w:numId w:val="19"/>
        </w:numPr>
        <w:tabs>
          <w:tab w:val="left" w:pos="368"/>
          <w:tab w:val="left" w:pos="1472"/>
          <w:tab w:val="left" w:pos="1794"/>
          <w:tab w:val="left" w:pos="3429"/>
          <w:tab w:val="left" w:pos="3609"/>
        </w:tabs>
        <w:spacing w:before="57" w:after="0" w:line="240" w:lineRule="atLeast"/>
        <w:ind w:left="357" w:hanging="357"/>
        <w:rPr>
          <w:sz w:val="22"/>
          <w:szCs w:val="22"/>
        </w:rPr>
      </w:pPr>
      <w:r w:rsidRPr="00191368">
        <w:rPr>
          <w:sz w:val="22"/>
          <w:szCs w:val="22"/>
        </w:rPr>
        <w:t xml:space="preserve">Jeżeli Zamawiający, w terminie do 14 dni od przedstawienia mu przez Wykonawcę kopii umowy, poświadczonej „za zgodność z oryginałem”  z podwykonawcą lub jej projektu, wraz z zakresem usługi przewidzianej do wykonania przez niego, nie zgłosi na piśmie sprzeciwu lub zastrzeżeń, uważa się, że wyraził zgodę na zawarcie umowy. </w:t>
      </w:r>
    </w:p>
    <w:p w:rsidR="008E5D53" w:rsidRPr="00191368" w:rsidRDefault="008E5D53" w:rsidP="00E56B0A">
      <w:pPr>
        <w:numPr>
          <w:ilvl w:val="0"/>
          <w:numId w:val="19"/>
        </w:numPr>
        <w:tabs>
          <w:tab w:val="left" w:pos="368"/>
          <w:tab w:val="left" w:pos="1472"/>
          <w:tab w:val="left" w:pos="1794"/>
          <w:tab w:val="left" w:pos="3429"/>
          <w:tab w:val="left" w:pos="3609"/>
        </w:tabs>
        <w:spacing w:before="57" w:after="0" w:line="240" w:lineRule="atLeast"/>
        <w:ind w:left="357" w:hanging="357"/>
        <w:rPr>
          <w:sz w:val="22"/>
          <w:szCs w:val="22"/>
        </w:rPr>
      </w:pPr>
      <w:r w:rsidRPr="00191368">
        <w:rPr>
          <w:sz w:val="22"/>
          <w:szCs w:val="22"/>
        </w:rPr>
        <w:t>Zamawiający ma prawo zgłosić zastrzeżenia do zawartej już umowy z konkretnym podwykonawcą lub z dalszym podwykonawcą, nie wyrażając zgody na jego wybór. Wykonawca w tym przypadku zobowiązany będzie do zawarcia umowy na daną usługę z innym podwykonawcą.</w:t>
      </w:r>
    </w:p>
    <w:p w:rsidR="008E5D53" w:rsidRPr="00191368" w:rsidRDefault="008E5D53" w:rsidP="00E56B0A">
      <w:pPr>
        <w:numPr>
          <w:ilvl w:val="0"/>
          <w:numId w:val="19"/>
        </w:numPr>
        <w:tabs>
          <w:tab w:val="left" w:pos="368"/>
          <w:tab w:val="left" w:pos="1472"/>
          <w:tab w:val="left" w:pos="1794"/>
          <w:tab w:val="left" w:pos="3429"/>
          <w:tab w:val="left" w:pos="3609"/>
        </w:tabs>
        <w:spacing w:before="57" w:after="0" w:line="240" w:lineRule="atLeast"/>
        <w:ind w:left="357" w:hanging="357"/>
        <w:rPr>
          <w:sz w:val="22"/>
          <w:szCs w:val="22"/>
        </w:rPr>
      </w:pPr>
      <w:r w:rsidRPr="00191368">
        <w:rPr>
          <w:sz w:val="22"/>
          <w:szCs w:val="22"/>
        </w:rPr>
        <w:t>Zamawiającemu przysługuje prawo żądania od Wykonawcy zmiany podwykonawcy, jeżeli ten realizuje przedmiot umowy w sposób wadliwy, niezgodny z założeniami umowy i przepisami obowiązującego prawa.</w:t>
      </w:r>
    </w:p>
    <w:p w:rsidR="008E5D53" w:rsidRPr="00191368" w:rsidRDefault="008E5D53" w:rsidP="00E56B0A">
      <w:pPr>
        <w:numPr>
          <w:ilvl w:val="0"/>
          <w:numId w:val="19"/>
        </w:numPr>
        <w:tabs>
          <w:tab w:val="left" w:pos="368"/>
          <w:tab w:val="left" w:pos="1472"/>
          <w:tab w:val="left" w:pos="1794"/>
          <w:tab w:val="left" w:pos="3429"/>
          <w:tab w:val="left" w:pos="3609"/>
        </w:tabs>
        <w:spacing w:before="57" w:after="0" w:line="240" w:lineRule="atLeast"/>
        <w:ind w:left="357" w:hanging="357"/>
        <w:rPr>
          <w:color w:val="000000"/>
          <w:sz w:val="22"/>
          <w:szCs w:val="22"/>
        </w:rPr>
      </w:pPr>
      <w:r w:rsidRPr="00191368">
        <w:rPr>
          <w:color w:val="000000"/>
          <w:sz w:val="22"/>
          <w:szCs w:val="22"/>
        </w:rPr>
        <w:t xml:space="preserve">Za działania i zaniechania podwykonawców, jego przedstawicieli lub pracowników, Wykonawca odpowiada przed Zamawiającym, jak za własne działania i zaniechania. Zamawiający zastrzega sobie prawo żądania usunięcia z terenu objętego przedmiotem umowy każdego  z pracowników Wykonawcy lub podwykonawców, którzy przez swoje zachowanie lub jakość wykonanej </w:t>
      </w:r>
      <w:r w:rsidR="00C4699B">
        <w:rPr>
          <w:color w:val="000000"/>
          <w:sz w:val="22"/>
          <w:szCs w:val="22"/>
        </w:rPr>
        <w:t>usługi</w:t>
      </w:r>
      <w:r w:rsidRPr="00191368">
        <w:rPr>
          <w:color w:val="000000"/>
          <w:sz w:val="22"/>
          <w:szCs w:val="22"/>
        </w:rPr>
        <w:t>, dali powód do uzasadnionych skarg.</w:t>
      </w:r>
    </w:p>
    <w:p w:rsidR="008E5D53" w:rsidRPr="00191368" w:rsidRDefault="008E5D53" w:rsidP="00E56B0A">
      <w:pPr>
        <w:numPr>
          <w:ilvl w:val="0"/>
          <w:numId w:val="19"/>
        </w:numPr>
        <w:tabs>
          <w:tab w:val="left" w:pos="368"/>
          <w:tab w:val="left" w:pos="1472"/>
          <w:tab w:val="left" w:pos="1794"/>
          <w:tab w:val="left" w:pos="3429"/>
          <w:tab w:val="left" w:pos="3609"/>
        </w:tabs>
        <w:spacing w:before="57" w:after="0" w:line="240" w:lineRule="atLeast"/>
        <w:ind w:left="357" w:hanging="357"/>
        <w:rPr>
          <w:color w:val="000000"/>
          <w:sz w:val="22"/>
          <w:szCs w:val="22"/>
        </w:rPr>
      </w:pPr>
      <w:r w:rsidRPr="00191368">
        <w:rPr>
          <w:color w:val="000000"/>
          <w:sz w:val="22"/>
          <w:szCs w:val="22"/>
        </w:rPr>
        <w:t>Zamawiający nie ponosi odpowiedzialności za zawarcie umowy z podwykonawcami bez wymaganej zgody Zamawiającego, zaś skutki z tego wynikające, będą obciążały wyłącznie Wykonawcę.</w:t>
      </w:r>
    </w:p>
    <w:p w:rsidR="008E5D53" w:rsidRPr="00BD5605" w:rsidRDefault="008E5D53" w:rsidP="00E56B0A">
      <w:pPr>
        <w:numPr>
          <w:ilvl w:val="0"/>
          <w:numId w:val="19"/>
        </w:numPr>
        <w:tabs>
          <w:tab w:val="left" w:pos="368"/>
          <w:tab w:val="left" w:pos="1472"/>
          <w:tab w:val="left" w:pos="1794"/>
          <w:tab w:val="left" w:pos="3429"/>
          <w:tab w:val="left" w:pos="3609"/>
        </w:tabs>
        <w:spacing w:before="57" w:after="0" w:line="240" w:lineRule="atLeast"/>
        <w:ind w:left="357" w:hanging="357"/>
        <w:rPr>
          <w:color w:val="000000"/>
          <w:sz w:val="22"/>
          <w:szCs w:val="22"/>
        </w:rPr>
      </w:pPr>
      <w:r w:rsidRPr="00191368">
        <w:rPr>
          <w:color w:val="000000"/>
          <w:sz w:val="22"/>
          <w:szCs w:val="22"/>
        </w:rPr>
        <w:t xml:space="preserve">Zapłata należności podwykonawcy nastąpi zgodnie </w:t>
      </w:r>
      <w:r w:rsidRPr="00A11ACC">
        <w:rPr>
          <w:color w:val="000000"/>
          <w:sz w:val="22"/>
          <w:szCs w:val="22"/>
        </w:rPr>
        <w:t xml:space="preserve">z </w:t>
      </w:r>
      <w:r w:rsidRPr="005C6947">
        <w:rPr>
          <w:color w:val="000000"/>
          <w:sz w:val="22"/>
          <w:szCs w:val="22"/>
        </w:rPr>
        <w:t xml:space="preserve">postanowieniami § 4 ust. </w:t>
      </w:r>
      <w:r w:rsidR="00700FAD" w:rsidRPr="005C6947">
        <w:rPr>
          <w:color w:val="000000"/>
          <w:sz w:val="22"/>
          <w:szCs w:val="22"/>
        </w:rPr>
        <w:t>1</w:t>
      </w:r>
      <w:r w:rsidR="00E1466A" w:rsidRPr="005C6947">
        <w:rPr>
          <w:color w:val="000000"/>
          <w:sz w:val="22"/>
          <w:szCs w:val="22"/>
        </w:rPr>
        <w:t>4</w:t>
      </w:r>
      <w:r w:rsidR="00700FAD" w:rsidRPr="005C6947">
        <w:rPr>
          <w:color w:val="000000"/>
          <w:sz w:val="22"/>
          <w:szCs w:val="22"/>
        </w:rPr>
        <w:t xml:space="preserve"> </w:t>
      </w:r>
      <w:r w:rsidRPr="005C6947">
        <w:rPr>
          <w:color w:val="000000"/>
          <w:sz w:val="22"/>
          <w:szCs w:val="22"/>
        </w:rPr>
        <w:t>umowy</w:t>
      </w:r>
      <w:r w:rsidRPr="00BD5605">
        <w:rPr>
          <w:color w:val="000000"/>
          <w:sz w:val="22"/>
          <w:szCs w:val="22"/>
        </w:rPr>
        <w:t>.</w:t>
      </w:r>
    </w:p>
    <w:p w:rsidR="006143CF" w:rsidRDefault="006E2A6A" w:rsidP="008E5D53">
      <w:pPr>
        <w:pStyle w:val="Akapitzlist"/>
        <w:spacing w:before="57" w:after="0" w:line="240" w:lineRule="atLeast"/>
        <w:ind w:left="360"/>
        <w:rPr>
          <w:color w:val="000000"/>
          <w:sz w:val="22"/>
          <w:szCs w:val="22"/>
        </w:rPr>
      </w:pPr>
      <w:r w:rsidRPr="006E2A6A">
        <w:rPr>
          <w:color w:val="000000"/>
          <w:sz w:val="22"/>
          <w:szCs w:val="22"/>
        </w:rPr>
        <w:t xml:space="preserve">    </w:t>
      </w:r>
    </w:p>
    <w:p w:rsidR="00D02023" w:rsidRPr="001C56A7" w:rsidRDefault="00D02023" w:rsidP="00D02023">
      <w:pPr>
        <w:spacing w:before="57" w:after="0" w:line="240" w:lineRule="atLeast"/>
        <w:ind w:left="30"/>
        <w:jc w:val="center"/>
        <w:rPr>
          <w:b/>
          <w:bCs/>
          <w:color w:val="000000"/>
          <w:sz w:val="22"/>
          <w:szCs w:val="22"/>
        </w:rPr>
      </w:pPr>
      <w:r w:rsidRPr="001C56A7">
        <w:rPr>
          <w:b/>
          <w:bCs/>
          <w:color w:val="000000"/>
          <w:sz w:val="22"/>
          <w:szCs w:val="22"/>
        </w:rPr>
        <w:t>§ 1</w:t>
      </w:r>
      <w:r w:rsidR="00802D46">
        <w:rPr>
          <w:b/>
          <w:bCs/>
          <w:color w:val="000000"/>
          <w:sz w:val="22"/>
          <w:szCs w:val="22"/>
        </w:rPr>
        <w:t>3</w:t>
      </w:r>
    </w:p>
    <w:p w:rsidR="00D02023" w:rsidRPr="001C56A7" w:rsidRDefault="00D02023" w:rsidP="00D02023">
      <w:pPr>
        <w:spacing w:before="57" w:after="0" w:line="240" w:lineRule="atLeast"/>
        <w:jc w:val="center"/>
        <w:rPr>
          <w:b/>
          <w:bCs/>
          <w:color w:val="000000"/>
          <w:sz w:val="22"/>
          <w:szCs w:val="22"/>
        </w:rPr>
      </w:pPr>
      <w:r w:rsidRPr="001C56A7">
        <w:rPr>
          <w:b/>
          <w:bCs/>
          <w:color w:val="000000"/>
          <w:sz w:val="22"/>
          <w:szCs w:val="22"/>
        </w:rPr>
        <w:t>KARY UMOWNE</w:t>
      </w:r>
    </w:p>
    <w:p w:rsidR="00D02023" w:rsidRPr="001C56A7" w:rsidRDefault="00D02023" w:rsidP="00541115">
      <w:pPr>
        <w:pStyle w:val="Tekstpodstawowywcity"/>
        <w:numPr>
          <w:ilvl w:val="0"/>
          <w:numId w:val="9"/>
        </w:numPr>
        <w:tabs>
          <w:tab w:val="left" w:pos="400"/>
        </w:tabs>
        <w:suppressAutoHyphens/>
        <w:spacing w:before="57" w:after="0" w:line="240" w:lineRule="atLeast"/>
        <w:ind w:left="360"/>
        <w:rPr>
          <w:color w:val="000000"/>
          <w:sz w:val="22"/>
          <w:szCs w:val="22"/>
        </w:rPr>
      </w:pPr>
      <w:r w:rsidRPr="001C56A7">
        <w:rPr>
          <w:color w:val="000000"/>
          <w:sz w:val="22"/>
          <w:szCs w:val="22"/>
        </w:rPr>
        <w:t>Wykonawca ponosi, wobec Zamawiającego odpowiedzialność z tytułu niewykonania lub nienależytego wykonania przedmiotu umowy. Ustaloną przez strony formą odszkodowania będą kary umowne.</w:t>
      </w:r>
    </w:p>
    <w:p w:rsidR="00D02023" w:rsidRPr="001C56A7" w:rsidRDefault="00D02023" w:rsidP="00541115">
      <w:pPr>
        <w:pStyle w:val="Tekstpodstawowywcity"/>
        <w:numPr>
          <w:ilvl w:val="0"/>
          <w:numId w:val="9"/>
        </w:numPr>
        <w:tabs>
          <w:tab w:val="left" w:pos="400"/>
        </w:tabs>
        <w:suppressAutoHyphens/>
        <w:spacing w:before="57" w:after="0" w:line="240" w:lineRule="atLeast"/>
        <w:ind w:left="360"/>
        <w:rPr>
          <w:color w:val="000000"/>
          <w:sz w:val="22"/>
          <w:szCs w:val="22"/>
        </w:rPr>
      </w:pPr>
      <w:r w:rsidRPr="001C56A7">
        <w:rPr>
          <w:color w:val="000000"/>
          <w:sz w:val="22"/>
          <w:szCs w:val="22"/>
        </w:rPr>
        <w:t>Kary umowne, które Wykonawca zapłaci Zamawiającemu, będą naliczane w następujących wypadkach oraz wysokościach:</w:t>
      </w:r>
    </w:p>
    <w:p w:rsidR="008E5D53" w:rsidRPr="007730D0" w:rsidRDefault="008E5D53" w:rsidP="00541115">
      <w:pPr>
        <w:pStyle w:val="Tekstpodstawowywcity"/>
        <w:numPr>
          <w:ilvl w:val="0"/>
          <w:numId w:val="26"/>
        </w:numPr>
        <w:tabs>
          <w:tab w:val="left" w:pos="400"/>
        </w:tabs>
        <w:suppressAutoHyphens/>
        <w:spacing w:before="57" w:after="0" w:line="240" w:lineRule="atLeast"/>
        <w:rPr>
          <w:sz w:val="22"/>
          <w:szCs w:val="22"/>
        </w:rPr>
      </w:pPr>
      <w:r w:rsidRPr="007730D0">
        <w:rPr>
          <w:sz w:val="22"/>
          <w:szCs w:val="22"/>
        </w:rPr>
        <w:t>za każdą tonę brakującej masy odpadów komunalnych obliczonej w odniesieniu do masy odebranych odpadów, a wymaganej do osiągnięcia odpowiedniego poziomu recyklingu, przygotowania do ponownego użycia i odzysku innymi metodami oraz ograniczenia masy odpadów komunalnych ulegających biodegradacji przekazanych do składowania</w:t>
      </w:r>
      <w:r w:rsidR="0065243E" w:rsidRPr="007730D0">
        <w:rPr>
          <w:sz w:val="22"/>
          <w:szCs w:val="22"/>
        </w:rPr>
        <w:t>,</w:t>
      </w:r>
      <w:r w:rsidRPr="007730D0">
        <w:rPr>
          <w:sz w:val="22"/>
          <w:szCs w:val="22"/>
        </w:rPr>
        <w:t xml:space="preserve"> w poszczególnych latach, zgodnie z wymaganiami określonymi w </w:t>
      </w:r>
      <w:r w:rsidR="00700FAD" w:rsidRPr="007730D0">
        <w:rPr>
          <w:sz w:val="22"/>
          <w:szCs w:val="22"/>
        </w:rPr>
        <w:t xml:space="preserve">pkt. </w:t>
      </w:r>
      <w:r w:rsidR="0065243E" w:rsidRPr="007730D0">
        <w:rPr>
          <w:sz w:val="22"/>
          <w:szCs w:val="22"/>
        </w:rPr>
        <w:t>VIII</w:t>
      </w:r>
      <w:r w:rsidR="00700FAD" w:rsidRPr="007730D0">
        <w:rPr>
          <w:sz w:val="22"/>
          <w:szCs w:val="22"/>
        </w:rPr>
        <w:t xml:space="preserve"> dokumentu Szczegółowe wymagania stawiane </w:t>
      </w:r>
      <w:r w:rsidR="0065243E" w:rsidRPr="007730D0">
        <w:rPr>
          <w:sz w:val="22"/>
          <w:szCs w:val="22"/>
        </w:rPr>
        <w:t>W</w:t>
      </w:r>
      <w:r w:rsidR="00700FAD" w:rsidRPr="007730D0">
        <w:rPr>
          <w:sz w:val="22"/>
          <w:szCs w:val="22"/>
        </w:rPr>
        <w:t>ykonawcom, stanowiąc</w:t>
      </w:r>
      <w:r w:rsidR="0065243E" w:rsidRPr="007730D0">
        <w:rPr>
          <w:sz w:val="22"/>
          <w:szCs w:val="22"/>
        </w:rPr>
        <w:t>ego</w:t>
      </w:r>
      <w:r w:rsidR="00700FAD" w:rsidRPr="007730D0">
        <w:rPr>
          <w:sz w:val="22"/>
          <w:szCs w:val="22"/>
        </w:rPr>
        <w:t xml:space="preserve"> </w:t>
      </w:r>
      <w:r w:rsidR="00700FAD" w:rsidRPr="007730D0">
        <w:rPr>
          <w:i/>
          <w:sz w:val="22"/>
          <w:szCs w:val="22"/>
        </w:rPr>
        <w:t>załącznik nr 1</w:t>
      </w:r>
      <w:r w:rsidR="00700FAD" w:rsidRPr="007730D0">
        <w:rPr>
          <w:sz w:val="22"/>
          <w:szCs w:val="22"/>
        </w:rPr>
        <w:t xml:space="preserve"> do umowy</w:t>
      </w:r>
      <w:r w:rsidRPr="007730D0">
        <w:rPr>
          <w:sz w:val="22"/>
          <w:szCs w:val="22"/>
        </w:rPr>
        <w:t>,  w wysokości stanowiącej iloczyn stawki opłaty za zmieszane odpady komunalne, określonej w przepisach wydanych na podstawie art. 290 ustawy z dnia 27 kwietnia 2001</w:t>
      </w:r>
      <w:r w:rsidR="004F6819" w:rsidRPr="007730D0">
        <w:rPr>
          <w:sz w:val="22"/>
          <w:szCs w:val="22"/>
        </w:rPr>
        <w:t xml:space="preserve"> </w:t>
      </w:r>
      <w:r w:rsidRPr="007730D0">
        <w:rPr>
          <w:sz w:val="22"/>
          <w:szCs w:val="22"/>
        </w:rPr>
        <w:t xml:space="preserve">r.  Prawo ochrony środowiska i brakującej masy odpadów komunalnych, wyrażonej w Mg – ustala się, że kary będą płatne w przypadku naliczenia i wezwania Zamawiającego przez Wojewódzki Inspektorat Ochrony Środowiska do zapłaty kar,  </w:t>
      </w:r>
      <w:r w:rsidR="004F6819" w:rsidRPr="007730D0">
        <w:rPr>
          <w:sz w:val="22"/>
          <w:szCs w:val="22"/>
        </w:rPr>
        <w:t xml:space="preserve">                   </w:t>
      </w:r>
      <w:r w:rsidRPr="007730D0">
        <w:rPr>
          <w:sz w:val="22"/>
          <w:szCs w:val="22"/>
        </w:rPr>
        <w:t>w wysokości kar naliczonych Zamawiającemu</w:t>
      </w:r>
      <w:r w:rsidR="007006F9" w:rsidRPr="007730D0">
        <w:rPr>
          <w:sz w:val="22"/>
          <w:szCs w:val="22"/>
        </w:rPr>
        <w:t>,</w:t>
      </w:r>
    </w:p>
    <w:p w:rsidR="008E5D53" w:rsidRDefault="008E5D53" w:rsidP="00541115">
      <w:pPr>
        <w:pStyle w:val="Tekstpodstawowywcity"/>
        <w:numPr>
          <w:ilvl w:val="0"/>
          <w:numId w:val="26"/>
        </w:numPr>
        <w:tabs>
          <w:tab w:val="left" w:pos="400"/>
        </w:tabs>
        <w:suppressAutoHyphens/>
        <w:spacing w:before="57" w:after="0" w:line="240" w:lineRule="atLeast"/>
        <w:rPr>
          <w:sz w:val="22"/>
          <w:szCs w:val="22"/>
        </w:rPr>
      </w:pPr>
      <w:r w:rsidRPr="004F6819">
        <w:rPr>
          <w:sz w:val="22"/>
          <w:szCs w:val="22"/>
        </w:rPr>
        <w:lastRenderedPageBreak/>
        <w:t xml:space="preserve">za każdy dzień opóźnienia w </w:t>
      </w:r>
      <w:r w:rsidR="002B09F6">
        <w:rPr>
          <w:sz w:val="22"/>
          <w:szCs w:val="22"/>
        </w:rPr>
        <w:t>utworzeniu PSZOK lub przerwanie wykonywania przedmiotu umowy  w wysokości 500,00 zł brutto za każdy dzień opóźnienia,</w:t>
      </w:r>
      <w:r w:rsidRPr="004F6819">
        <w:rPr>
          <w:sz w:val="22"/>
          <w:szCs w:val="22"/>
        </w:rPr>
        <w:t xml:space="preserve"> </w:t>
      </w:r>
    </w:p>
    <w:p w:rsidR="002B09F6" w:rsidRPr="004F6819" w:rsidRDefault="002B09F6" w:rsidP="00541115">
      <w:pPr>
        <w:pStyle w:val="Tekstpodstawowywcity"/>
        <w:numPr>
          <w:ilvl w:val="0"/>
          <w:numId w:val="26"/>
        </w:numPr>
        <w:tabs>
          <w:tab w:val="left" w:pos="400"/>
        </w:tabs>
        <w:suppressAutoHyphens/>
        <w:spacing w:before="57" w:after="0" w:line="240" w:lineRule="atLeast"/>
        <w:rPr>
          <w:sz w:val="22"/>
          <w:szCs w:val="22"/>
        </w:rPr>
      </w:pPr>
      <w:r>
        <w:rPr>
          <w:sz w:val="22"/>
          <w:szCs w:val="22"/>
        </w:rPr>
        <w:t>za każdy dzień braku otwarcia PSZOK, w dniach i godzinach, wskazanych przez Wykonawcę , zgodnie z umową , w wysokości 500,00 zł brutto,</w:t>
      </w:r>
    </w:p>
    <w:p w:rsidR="008E5D53" w:rsidRPr="002B09F6" w:rsidRDefault="008E5D53" w:rsidP="00541115">
      <w:pPr>
        <w:pStyle w:val="Tekstpodstawowywcity"/>
        <w:numPr>
          <w:ilvl w:val="0"/>
          <w:numId w:val="26"/>
        </w:numPr>
        <w:tabs>
          <w:tab w:val="left" w:pos="400"/>
        </w:tabs>
        <w:suppressAutoHyphens/>
        <w:spacing w:before="57" w:after="0" w:line="240" w:lineRule="atLeast"/>
        <w:rPr>
          <w:sz w:val="22"/>
          <w:szCs w:val="22"/>
        </w:rPr>
      </w:pPr>
      <w:r w:rsidRPr="002B09F6">
        <w:rPr>
          <w:sz w:val="22"/>
          <w:szCs w:val="22"/>
        </w:rPr>
        <w:t xml:space="preserve">za każdy przypadek </w:t>
      </w:r>
      <w:r w:rsidR="002B09F6">
        <w:rPr>
          <w:sz w:val="22"/>
          <w:szCs w:val="22"/>
        </w:rPr>
        <w:t>nie przedłożenia Zamawiającemu</w:t>
      </w:r>
      <w:r w:rsidRPr="002B09F6">
        <w:rPr>
          <w:sz w:val="22"/>
          <w:szCs w:val="22"/>
        </w:rPr>
        <w:t xml:space="preserve"> harmonogram</w:t>
      </w:r>
      <w:r w:rsidR="002B09F6">
        <w:rPr>
          <w:sz w:val="22"/>
          <w:szCs w:val="22"/>
        </w:rPr>
        <w:t>ów, o których mowa w</w:t>
      </w:r>
      <w:r w:rsidRPr="002B09F6">
        <w:rPr>
          <w:sz w:val="22"/>
          <w:szCs w:val="22"/>
        </w:rPr>
        <w:t xml:space="preserve"> </w:t>
      </w:r>
      <w:r w:rsidR="00606ED3">
        <w:rPr>
          <w:sz w:val="22"/>
          <w:szCs w:val="22"/>
        </w:rPr>
        <w:t xml:space="preserve">pkt. V </w:t>
      </w:r>
      <w:r w:rsidR="00606ED3" w:rsidRPr="00606ED3">
        <w:rPr>
          <w:i/>
          <w:iCs/>
          <w:sz w:val="22"/>
          <w:szCs w:val="22"/>
        </w:rPr>
        <w:t>załącznika nr 1.1</w:t>
      </w:r>
      <w:r w:rsidR="00606ED3">
        <w:rPr>
          <w:sz w:val="22"/>
          <w:szCs w:val="22"/>
        </w:rPr>
        <w:t xml:space="preserve"> do umowy</w:t>
      </w:r>
      <w:r w:rsidRPr="002B09F6">
        <w:rPr>
          <w:sz w:val="22"/>
          <w:szCs w:val="22"/>
        </w:rPr>
        <w:t xml:space="preserve">,  w wysokości </w:t>
      </w:r>
      <w:r w:rsidR="00606ED3">
        <w:rPr>
          <w:sz w:val="22"/>
          <w:szCs w:val="22"/>
        </w:rPr>
        <w:t>5</w:t>
      </w:r>
      <w:r w:rsidRPr="002B09F6">
        <w:rPr>
          <w:sz w:val="22"/>
          <w:szCs w:val="22"/>
        </w:rPr>
        <w:t xml:space="preserve">00,00 zł </w:t>
      </w:r>
      <w:r w:rsidR="00010879" w:rsidRPr="002B09F6">
        <w:rPr>
          <w:sz w:val="22"/>
          <w:szCs w:val="22"/>
        </w:rPr>
        <w:t>brutto</w:t>
      </w:r>
      <w:r w:rsidR="007006F9" w:rsidRPr="002B09F6">
        <w:rPr>
          <w:sz w:val="22"/>
          <w:szCs w:val="22"/>
        </w:rPr>
        <w:t>,</w:t>
      </w:r>
      <w:r w:rsidRPr="002B09F6">
        <w:rPr>
          <w:sz w:val="22"/>
          <w:szCs w:val="22"/>
        </w:rPr>
        <w:t xml:space="preserve"> </w:t>
      </w:r>
    </w:p>
    <w:p w:rsidR="008E5D53" w:rsidRPr="00BD5605" w:rsidRDefault="007006F9" w:rsidP="00541115">
      <w:pPr>
        <w:pStyle w:val="Tekstpodstawowywcity"/>
        <w:numPr>
          <w:ilvl w:val="0"/>
          <w:numId w:val="26"/>
        </w:numPr>
        <w:tabs>
          <w:tab w:val="left" w:pos="400"/>
        </w:tabs>
        <w:suppressAutoHyphens/>
        <w:spacing w:before="57" w:after="0" w:line="240" w:lineRule="atLeast"/>
        <w:rPr>
          <w:sz w:val="22"/>
          <w:szCs w:val="22"/>
        </w:rPr>
      </w:pPr>
      <w:r w:rsidRPr="00BD5605">
        <w:rPr>
          <w:sz w:val="22"/>
          <w:szCs w:val="22"/>
        </w:rPr>
        <w:t>w</w:t>
      </w:r>
      <w:r w:rsidR="008E5D53" w:rsidRPr="00BD5605">
        <w:rPr>
          <w:sz w:val="22"/>
          <w:szCs w:val="22"/>
        </w:rPr>
        <w:t xml:space="preserve"> przypadk</w:t>
      </w:r>
      <w:r w:rsidRPr="00BD5605">
        <w:rPr>
          <w:sz w:val="22"/>
          <w:szCs w:val="22"/>
        </w:rPr>
        <w:t>u</w:t>
      </w:r>
      <w:r w:rsidR="008E5D53" w:rsidRPr="00BD5605">
        <w:rPr>
          <w:sz w:val="22"/>
          <w:szCs w:val="22"/>
        </w:rPr>
        <w:t xml:space="preserve"> </w:t>
      </w:r>
      <w:r w:rsidRPr="00BD5605">
        <w:rPr>
          <w:sz w:val="22"/>
          <w:szCs w:val="22"/>
        </w:rPr>
        <w:t>naruszenia przepisów bhp</w:t>
      </w:r>
      <w:r w:rsidR="008E5D53" w:rsidRPr="00BD5605">
        <w:rPr>
          <w:sz w:val="22"/>
          <w:szCs w:val="22"/>
        </w:rPr>
        <w:t xml:space="preserve">, w wysokości </w:t>
      </w:r>
      <w:r w:rsidRPr="00BD5605">
        <w:rPr>
          <w:sz w:val="22"/>
          <w:szCs w:val="22"/>
        </w:rPr>
        <w:t>10</w:t>
      </w:r>
      <w:r w:rsidR="008E5D53" w:rsidRPr="00BD5605">
        <w:rPr>
          <w:sz w:val="22"/>
          <w:szCs w:val="22"/>
        </w:rPr>
        <w:t xml:space="preserve">0,00 zł </w:t>
      </w:r>
      <w:r w:rsidR="00010879">
        <w:rPr>
          <w:sz w:val="22"/>
          <w:szCs w:val="22"/>
        </w:rPr>
        <w:t>brutto</w:t>
      </w:r>
      <w:r w:rsidRPr="00BD5605">
        <w:rPr>
          <w:sz w:val="22"/>
          <w:szCs w:val="22"/>
        </w:rPr>
        <w:t xml:space="preserve"> za każdy przypadek naruszenia,</w:t>
      </w:r>
    </w:p>
    <w:p w:rsidR="008E5D53" w:rsidRPr="00087BDC" w:rsidRDefault="008E5D53" w:rsidP="00541115">
      <w:pPr>
        <w:widowControl w:val="0"/>
        <w:numPr>
          <w:ilvl w:val="0"/>
          <w:numId w:val="26"/>
        </w:numPr>
        <w:tabs>
          <w:tab w:val="left" w:pos="400"/>
        </w:tabs>
        <w:suppressAutoHyphens/>
        <w:spacing w:before="57" w:after="0" w:line="240" w:lineRule="atLeast"/>
        <w:rPr>
          <w:color w:val="000000"/>
          <w:sz w:val="22"/>
          <w:szCs w:val="22"/>
        </w:rPr>
      </w:pPr>
      <w:r w:rsidRPr="00BD5605">
        <w:rPr>
          <w:sz w:val="22"/>
          <w:szCs w:val="22"/>
        </w:rPr>
        <w:t>w przypadku, gdy, pomimo uprzednich dwukrotnych monitów ze strony Zamawiającego, Wykonawca nie wykonuje lub wykonuje nienależycie zobowiązania umowne -  w wysokości 1 % miesięcznego wynagrodzenia brutto, o którym mowa w § 3 ust. 2,  za każdy rozpoczęty dzień niewykonania</w:t>
      </w:r>
      <w:r w:rsidRPr="00B61AF5">
        <w:rPr>
          <w:sz w:val="22"/>
          <w:szCs w:val="22"/>
        </w:rPr>
        <w:t xml:space="preserve"> lub nienależytego wykonania przedmiotu umowy</w:t>
      </w:r>
      <w:r>
        <w:rPr>
          <w:sz w:val="22"/>
          <w:szCs w:val="22"/>
        </w:rPr>
        <w:t>,</w:t>
      </w:r>
    </w:p>
    <w:p w:rsidR="008E5D53" w:rsidRPr="00087BDC" w:rsidRDefault="008E5D53" w:rsidP="00541115">
      <w:pPr>
        <w:widowControl w:val="0"/>
        <w:numPr>
          <w:ilvl w:val="0"/>
          <w:numId w:val="26"/>
        </w:numPr>
        <w:tabs>
          <w:tab w:val="left" w:pos="400"/>
        </w:tabs>
        <w:suppressAutoHyphens/>
        <w:spacing w:before="57" w:after="0" w:line="240" w:lineRule="atLeast"/>
        <w:rPr>
          <w:color w:val="000000"/>
          <w:sz w:val="22"/>
          <w:szCs w:val="22"/>
        </w:rPr>
      </w:pPr>
      <w:r>
        <w:rPr>
          <w:sz w:val="22"/>
          <w:szCs w:val="22"/>
        </w:rPr>
        <w:t>w</w:t>
      </w:r>
      <w:r w:rsidRPr="004E7341">
        <w:rPr>
          <w:sz w:val="22"/>
          <w:szCs w:val="22"/>
        </w:rPr>
        <w:t xml:space="preserve"> przypadku stwierdzenia przez Zamawiającego nienależytego wykonania lub niewykonania zobowiązania i wystąpienia w związku z tym szkody po stronie Zamawiającego – w wysokości 100% miesięcznego wynagrodzenia brutto, określonego w § 3 ust. 2 umowy,</w:t>
      </w:r>
    </w:p>
    <w:p w:rsidR="00501431" w:rsidRPr="00C534A0" w:rsidRDefault="00501431" w:rsidP="00541115">
      <w:pPr>
        <w:pStyle w:val="Tekstpodstawowywcity"/>
        <w:numPr>
          <w:ilvl w:val="0"/>
          <w:numId w:val="26"/>
        </w:numPr>
        <w:suppressAutoHyphens/>
        <w:spacing w:before="57" w:after="0" w:line="240" w:lineRule="atLeast"/>
        <w:rPr>
          <w:color w:val="000000"/>
          <w:sz w:val="22"/>
          <w:szCs w:val="22"/>
        </w:rPr>
      </w:pPr>
      <w:r w:rsidRPr="001C56A7">
        <w:rPr>
          <w:color w:val="000000"/>
          <w:sz w:val="22"/>
          <w:szCs w:val="22"/>
        </w:rPr>
        <w:t xml:space="preserve">za brak ubezpieczenia opisanego w </w:t>
      </w:r>
      <w:r w:rsidRPr="001F4F3E">
        <w:rPr>
          <w:color w:val="000000"/>
          <w:sz w:val="22"/>
          <w:szCs w:val="22"/>
        </w:rPr>
        <w:t xml:space="preserve">§ </w:t>
      </w:r>
      <w:r>
        <w:rPr>
          <w:color w:val="000000"/>
          <w:sz w:val="22"/>
          <w:szCs w:val="22"/>
        </w:rPr>
        <w:t>7</w:t>
      </w:r>
      <w:r w:rsidRPr="001F4F3E">
        <w:rPr>
          <w:color w:val="000000"/>
          <w:sz w:val="22"/>
          <w:szCs w:val="22"/>
        </w:rPr>
        <w:t xml:space="preserve"> umowy</w:t>
      </w:r>
      <w:r w:rsidRPr="001C56A7">
        <w:rPr>
          <w:color w:val="000000"/>
          <w:sz w:val="22"/>
          <w:szCs w:val="22"/>
        </w:rPr>
        <w:t xml:space="preserve"> w wysokości 0,5 % ogólnego wynagrodzenia brutto, o którym mowa w § 3 ust. 2 umowy, za każdy rozpoczęty dzień braku ubezpieczenia,</w:t>
      </w:r>
      <w:r>
        <w:rPr>
          <w:color w:val="000000"/>
          <w:sz w:val="22"/>
          <w:szCs w:val="22"/>
        </w:rPr>
        <w:t xml:space="preserve"> </w:t>
      </w:r>
      <w:r w:rsidRPr="00C534A0">
        <w:rPr>
          <w:color w:val="000000"/>
          <w:sz w:val="22"/>
          <w:szCs w:val="22"/>
        </w:rPr>
        <w:t xml:space="preserve">przy czym za brak ubezpieczenia uznaje się nie dostarczenie polisy na wezwanie Zamawiającego, w terminie wskazanym w § </w:t>
      </w:r>
      <w:r>
        <w:rPr>
          <w:color w:val="000000"/>
          <w:sz w:val="22"/>
          <w:szCs w:val="22"/>
        </w:rPr>
        <w:t>7</w:t>
      </w:r>
      <w:r w:rsidRPr="00C534A0">
        <w:rPr>
          <w:color w:val="000000"/>
          <w:sz w:val="22"/>
          <w:szCs w:val="22"/>
        </w:rPr>
        <w:t xml:space="preserve"> ust. 2 umowy,</w:t>
      </w:r>
    </w:p>
    <w:p w:rsidR="008E5D53" w:rsidRPr="00BD5605" w:rsidRDefault="008E5D53" w:rsidP="00541115">
      <w:pPr>
        <w:widowControl w:val="0"/>
        <w:numPr>
          <w:ilvl w:val="0"/>
          <w:numId w:val="26"/>
        </w:numPr>
        <w:tabs>
          <w:tab w:val="left" w:pos="400"/>
        </w:tabs>
        <w:suppressAutoHyphens/>
        <w:spacing w:before="57" w:after="0" w:line="240" w:lineRule="atLeast"/>
        <w:rPr>
          <w:sz w:val="22"/>
          <w:szCs w:val="22"/>
        </w:rPr>
      </w:pPr>
      <w:r>
        <w:rPr>
          <w:sz w:val="22"/>
          <w:szCs w:val="22"/>
        </w:rPr>
        <w:t>w</w:t>
      </w:r>
      <w:r w:rsidRPr="004E7341">
        <w:rPr>
          <w:sz w:val="22"/>
          <w:szCs w:val="22"/>
        </w:rPr>
        <w:t xml:space="preserve"> sytuacji nie przedłużenia przez Wykonawcę ważnej polisy</w:t>
      </w:r>
      <w:r>
        <w:rPr>
          <w:sz w:val="22"/>
          <w:szCs w:val="22"/>
        </w:rPr>
        <w:t xml:space="preserve"> OC</w:t>
      </w:r>
      <w:r w:rsidRPr="004E7341">
        <w:rPr>
          <w:sz w:val="22"/>
          <w:szCs w:val="22"/>
        </w:rPr>
        <w:t xml:space="preserve">, o której mowa w § </w:t>
      </w:r>
      <w:r w:rsidR="00501431">
        <w:rPr>
          <w:sz w:val="22"/>
          <w:szCs w:val="22"/>
        </w:rPr>
        <w:t>7</w:t>
      </w:r>
      <w:r w:rsidRPr="004E7341">
        <w:rPr>
          <w:sz w:val="22"/>
          <w:szCs w:val="22"/>
        </w:rPr>
        <w:t xml:space="preserve"> ust. 1, w </w:t>
      </w:r>
      <w:r w:rsidRPr="00BD5605">
        <w:rPr>
          <w:sz w:val="22"/>
          <w:szCs w:val="22"/>
        </w:rPr>
        <w:t xml:space="preserve">wysokości </w:t>
      </w:r>
      <w:r w:rsidR="00501431" w:rsidRPr="00BD5605">
        <w:rPr>
          <w:sz w:val="22"/>
          <w:szCs w:val="22"/>
        </w:rPr>
        <w:t>0,5</w:t>
      </w:r>
      <w:r w:rsidRPr="00BD5605">
        <w:rPr>
          <w:sz w:val="22"/>
          <w:szCs w:val="22"/>
        </w:rPr>
        <w:t xml:space="preserve"> % miesięcznego wynagrodzenia brutto, o którym mowa w § 3 ust. 2 umowy, za każdy dzień jej braku, licząc od dnia wygaśnięcia polisy w trakcie trwania umowy do dnia jej ustanowienia, z uwzględnieniem terminu ważnego do końca obowiązywania umowy,</w:t>
      </w:r>
    </w:p>
    <w:p w:rsidR="008E5D53" w:rsidRPr="00BD5605" w:rsidRDefault="00ED1BD7" w:rsidP="00541115">
      <w:pPr>
        <w:pStyle w:val="Tekstpodstawowywcity"/>
        <w:numPr>
          <w:ilvl w:val="0"/>
          <w:numId w:val="26"/>
        </w:numPr>
        <w:suppressAutoHyphens/>
        <w:spacing w:before="57" w:after="0" w:line="240" w:lineRule="atLeast"/>
        <w:rPr>
          <w:color w:val="000000"/>
          <w:sz w:val="22"/>
          <w:szCs w:val="22"/>
        </w:rPr>
      </w:pPr>
      <w:r w:rsidRPr="00BD5605">
        <w:rPr>
          <w:color w:val="000000"/>
          <w:sz w:val="22"/>
          <w:szCs w:val="22"/>
        </w:rPr>
        <w:t>w</w:t>
      </w:r>
      <w:r w:rsidR="008E5D53" w:rsidRPr="00BD5605">
        <w:rPr>
          <w:color w:val="000000"/>
          <w:sz w:val="22"/>
          <w:szCs w:val="22"/>
        </w:rPr>
        <w:t xml:space="preserve"> sytuacji </w:t>
      </w:r>
      <w:r w:rsidR="00C976FF" w:rsidRPr="00BD5605">
        <w:rPr>
          <w:color w:val="000000"/>
          <w:sz w:val="22"/>
          <w:szCs w:val="22"/>
        </w:rPr>
        <w:t xml:space="preserve">nie przedłużenia, przez Wykonawcę, czasu obowiązywania zabezpieczenia </w:t>
      </w:r>
      <w:r w:rsidR="008E5D53" w:rsidRPr="00BD5605">
        <w:rPr>
          <w:color w:val="000000"/>
          <w:sz w:val="22"/>
          <w:szCs w:val="22"/>
        </w:rPr>
        <w:t xml:space="preserve"> należytego wykonania umowy w przypadku, o którym mowa w § </w:t>
      </w:r>
      <w:r w:rsidR="0089408C" w:rsidRPr="00BD5605">
        <w:rPr>
          <w:color w:val="000000"/>
          <w:sz w:val="22"/>
          <w:szCs w:val="22"/>
        </w:rPr>
        <w:t>8</w:t>
      </w:r>
      <w:r w:rsidR="008E5D53" w:rsidRPr="00BD5605">
        <w:rPr>
          <w:color w:val="000000"/>
          <w:sz w:val="22"/>
          <w:szCs w:val="22"/>
        </w:rPr>
        <w:t xml:space="preserve"> ust. </w:t>
      </w:r>
      <w:r w:rsidR="0089408C" w:rsidRPr="00BD5605">
        <w:rPr>
          <w:color w:val="000000"/>
          <w:sz w:val="22"/>
          <w:szCs w:val="22"/>
        </w:rPr>
        <w:t>12</w:t>
      </w:r>
      <w:r w:rsidR="008E5D53" w:rsidRPr="00BD5605">
        <w:rPr>
          <w:color w:val="000000"/>
          <w:sz w:val="22"/>
          <w:szCs w:val="22"/>
        </w:rPr>
        <w:t xml:space="preserve"> umowy, w wysokości 20 % umownego wynagrodzenia brutto, o którym mowa w § 3 ust. 2 umowy, </w:t>
      </w:r>
    </w:p>
    <w:p w:rsidR="008E5D53" w:rsidRPr="00BD5605" w:rsidRDefault="00ED1BD7" w:rsidP="00541115">
      <w:pPr>
        <w:widowControl w:val="0"/>
        <w:numPr>
          <w:ilvl w:val="0"/>
          <w:numId w:val="26"/>
        </w:numPr>
        <w:tabs>
          <w:tab w:val="left" w:pos="400"/>
        </w:tabs>
        <w:suppressAutoHyphens/>
        <w:spacing w:before="57" w:after="0" w:line="240" w:lineRule="atLeast"/>
        <w:rPr>
          <w:sz w:val="22"/>
          <w:szCs w:val="22"/>
        </w:rPr>
      </w:pPr>
      <w:r w:rsidRPr="00BD5605">
        <w:rPr>
          <w:sz w:val="22"/>
          <w:szCs w:val="22"/>
        </w:rPr>
        <w:t>w</w:t>
      </w:r>
      <w:r w:rsidR="008E5D53" w:rsidRPr="00BD5605">
        <w:rPr>
          <w:sz w:val="22"/>
          <w:szCs w:val="22"/>
        </w:rPr>
        <w:t xml:space="preserve"> przypadku innego rodzaju naruszenia przez Wykonawcę warunków umowy                              w wysokości 10% miesięcznego wynagrodzenia brutto, o którym mowa w § 3 ust. 2, za każdy przypadek naruszenia</w:t>
      </w:r>
      <w:r w:rsidR="007006F9" w:rsidRPr="00BD5605">
        <w:rPr>
          <w:sz w:val="22"/>
          <w:szCs w:val="22"/>
        </w:rPr>
        <w:t>,</w:t>
      </w:r>
    </w:p>
    <w:p w:rsidR="008E5D53" w:rsidRPr="00BD5605" w:rsidRDefault="00ED1BD7" w:rsidP="00541115">
      <w:pPr>
        <w:pStyle w:val="Tekstpodstawowywcity"/>
        <w:numPr>
          <w:ilvl w:val="0"/>
          <w:numId w:val="26"/>
        </w:numPr>
        <w:tabs>
          <w:tab w:val="left" w:pos="400"/>
        </w:tabs>
        <w:suppressAutoHyphens/>
        <w:spacing w:before="57" w:after="0" w:line="240" w:lineRule="atLeast"/>
        <w:rPr>
          <w:sz w:val="22"/>
          <w:szCs w:val="22"/>
        </w:rPr>
      </w:pPr>
      <w:r w:rsidRPr="00BD5605">
        <w:rPr>
          <w:sz w:val="22"/>
          <w:szCs w:val="22"/>
        </w:rPr>
        <w:t>z</w:t>
      </w:r>
      <w:r w:rsidR="008E5D53" w:rsidRPr="00BD5605">
        <w:rPr>
          <w:sz w:val="22"/>
          <w:szCs w:val="22"/>
        </w:rPr>
        <w:t xml:space="preserve"> tytułu odstąpienia od umowy lub jej rozwiązania przez Zamawiającego, z przyczyn za które ponosi odpowiedzialność Wykonawca, albo przez Wykonawcę z przyczyn, za które odpowiedzialności nie ponosi Zamawiający, w wysokości </w:t>
      </w:r>
      <w:r w:rsidR="0065243E">
        <w:rPr>
          <w:sz w:val="22"/>
          <w:szCs w:val="22"/>
        </w:rPr>
        <w:t>2</w:t>
      </w:r>
      <w:r w:rsidR="008E5D53" w:rsidRPr="00BD5605">
        <w:rPr>
          <w:sz w:val="22"/>
          <w:szCs w:val="22"/>
        </w:rPr>
        <w:t xml:space="preserve">0% </w:t>
      </w:r>
      <w:r w:rsidR="0065243E" w:rsidRPr="00BD5605">
        <w:rPr>
          <w:color w:val="000000"/>
          <w:sz w:val="22"/>
          <w:szCs w:val="22"/>
        </w:rPr>
        <w:t>umownego wynagrodzenia brutto, o którym mowa w § 3 ust. 2 umowy</w:t>
      </w:r>
      <w:r w:rsidR="007006F9" w:rsidRPr="00BD5605">
        <w:rPr>
          <w:sz w:val="22"/>
          <w:szCs w:val="22"/>
        </w:rPr>
        <w:t>,</w:t>
      </w:r>
      <w:r w:rsidR="008E5D53" w:rsidRPr="00BD5605">
        <w:rPr>
          <w:sz w:val="22"/>
          <w:szCs w:val="22"/>
        </w:rPr>
        <w:t xml:space="preserve"> </w:t>
      </w:r>
    </w:p>
    <w:p w:rsidR="008E5D53" w:rsidRPr="00BD5605" w:rsidRDefault="00ED1BD7" w:rsidP="00541115">
      <w:pPr>
        <w:pStyle w:val="Tekstpodstawowywcity"/>
        <w:numPr>
          <w:ilvl w:val="0"/>
          <w:numId w:val="26"/>
        </w:numPr>
        <w:tabs>
          <w:tab w:val="left" w:pos="400"/>
        </w:tabs>
        <w:suppressAutoHyphens/>
        <w:spacing w:before="57" w:after="0" w:line="240" w:lineRule="atLeast"/>
        <w:rPr>
          <w:sz w:val="22"/>
          <w:szCs w:val="22"/>
          <w:lang w:eastAsia="ar-SA"/>
        </w:rPr>
      </w:pPr>
      <w:r w:rsidRPr="00BD5605">
        <w:rPr>
          <w:sz w:val="22"/>
          <w:szCs w:val="22"/>
          <w:lang w:eastAsia="ar-SA"/>
        </w:rPr>
        <w:t>w</w:t>
      </w:r>
      <w:r w:rsidR="008E5D53" w:rsidRPr="00BD5605">
        <w:rPr>
          <w:sz w:val="22"/>
          <w:szCs w:val="22"/>
          <w:lang w:eastAsia="ar-SA"/>
        </w:rPr>
        <w:t xml:space="preserve"> przypadku braku zapłaty lub nieterminowej zapłaty wynagrodzenia należnego podwykonawcom lub dalszym podwykonawcom, w wysokości 0,5 % wynagrodzenia brutto wynikającego z umowy z podwykonawcą lub dalszym podwykonawcą,                       w stosunku do którego występuje opóźnienie ze strony Wykonawcy, za każdy dzień opóźnienia – odpowiednio za każdego podwykonawcę,</w:t>
      </w:r>
    </w:p>
    <w:p w:rsidR="008E5D53" w:rsidRPr="00BD5605" w:rsidRDefault="00ED1BD7" w:rsidP="00541115">
      <w:pPr>
        <w:pStyle w:val="Tekstpodstawowywcity"/>
        <w:numPr>
          <w:ilvl w:val="0"/>
          <w:numId w:val="26"/>
        </w:numPr>
        <w:tabs>
          <w:tab w:val="left" w:pos="400"/>
        </w:tabs>
        <w:suppressAutoHyphens/>
        <w:spacing w:before="57" w:after="0" w:line="240" w:lineRule="atLeast"/>
        <w:rPr>
          <w:sz w:val="22"/>
          <w:szCs w:val="22"/>
          <w:lang w:eastAsia="ar-SA"/>
        </w:rPr>
      </w:pPr>
      <w:r w:rsidRPr="00BD5605">
        <w:rPr>
          <w:sz w:val="22"/>
          <w:szCs w:val="22"/>
        </w:rPr>
        <w:t>w</w:t>
      </w:r>
      <w:r w:rsidR="008E5D53" w:rsidRPr="00BD5605">
        <w:rPr>
          <w:sz w:val="22"/>
          <w:szCs w:val="22"/>
        </w:rPr>
        <w:t xml:space="preserve"> przypadku nie przedłożenia, poświadczonej za zgodność z oryginałem, kopii umowy o podwykonawstwo lub jej zmiany, w wysokości 0,5 % </w:t>
      </w:r>
      <w:r w:rsidR="008E5D53" w:rsidRPr="00BD5605">
        <w:rPr>
          <w:sz w:val="22"/>
          <w:szCs w:val="22"/>
          <w:lang w:eastAsia="ar-SA"/>
        </w:rPr>
        <w:t>wynagrodzenia brutto niniejszej umowy, odpowiednio za każdego podwykonawcę</w:t>
      </w:r>
      <w:r w:rsidR="008E5D53" w:rsidRPr="00BD5605">
        <w:rPr>
          <w:sz w:val="22"/>
          <w:szCs w:val="22"/>
        </w:rPr>
        <w:t>,</w:t>
      </w:r>
    </w:p>
    <w:p w:rsidR="00802D46" w:rsidRPr="00BD5605" w:rsidRDefault="00802D46" w:rsidP="00541115">
      <w:pPr>
        <w:pStyle w:val="Tekstpodstawowywcity"/>
        <w:numPr>
          <w:ilvl w:val="0"/>
          <w:numId w:val="26"/>
        </w:numPr>
        <w:suppressAutoHyphens/>
        <w:spacing w:before="57" w:after="0" w:line="240" w:lineRule="atLeast"/>
        <w:rPr>
          <w:sz w:val="22"/>
          <w:szCs w:val="22"/>
        </w:rPr>
      </w:pPr>
      <w:r w:rsidRPr="00BD5605">
        <w:rPr>
          <w:sz w:val="22"/>
          <w:szCs w:val="22"/>
        </w:rPr>
        <w:t>za nie zrealizowanie obowiązku,</w:t>
      </w:r>
      <w:r w:rsidR="00010879" w:rsidRPr="00010879">
        <w:rPr>
          <w:sz w:val="22"/>
          <w:szCs w:val="22"/>
        </w:rPr>
        <w:t xml:space="preserve"> </w:t>
      </w:r>
      <w:r w:rsidR="00010879">
        <w:rPr>
          <w:sz w:val="22"/>
          <w:szCs w:val="22"/>
        </w:rPr>
        <w:t>zatrudnienia na podstawie umowy o pracę,</w:t>
      </w:r>
      <w:r w:rsidRPr="00BD5605">
        <w:rPr>
          <w:sz w:val="22"/>
          <w:szCs w:val="22"/>
        </w:rPr>
        <w:t xml:space="preserve"> o którym mowa w § 5 ust. 1 umowy, </w:t>
      </w:r>
      <w:r w:rsidR="00DA0D7A" w:rsidRPr="00BD5605">
        <w:rPr>
          <w:sz w:val="22"/>
          <w:szCs w:val="22"/>
        </w:rPr>
        <w:t xml:space="preserve">lub niedostarczenia wykazu, o którym mowa w § 5 ust. 1 pkt. 3, </w:t>
      </w:r>
      <w:r w:rsidRPr="00BD5605">
        <w:rPr>
          <w:sz w:val="22"/>
          <w:szCs w:val="22"/>
        </w:rPr>
        <w:t>w wysokości 1.000,00 zł za każdy przypadek, za każdego pracownika</w:t>
      </w:r>
      <w:r w:rsidR="00DA0D7A" w:rsidRPr="00BD5605">
        <w:rPr>
          <w:sz w:val="22"/>
          <w:szCs w:val="22"/>
        </w:rPr>
        <w:t xml:space="preserve">. </w:t>
      </w:r>
    </w:p>
    <w:p w:rsidR="008E5D53" w:rsidRDefault="008E5D53" w:rsidP="00541115">
      <w:pPr>
        <w:pStyle w:val="Tekstpodstawowywcity"/>
        <w:numPr>
          <w:ilvl w:val="0"/>
          <w:numId w:val="9"/>
        </w:numPr>
        <w:tabs>
          <w:tab w:val="left" w:pos="400"/>
        </w:tabs>
        <w:suppressAutoHyphens/>
        <w:spacing w:before="57" w:after="0" w:line="240" w:lineRule="atLeast"/>
        <w:ind w:left="360"/>
        <w:rPr>
          <w:sz w:val="22"/>
          <w:szCs w:val="22"/>
        </w:rPr>
      </w:pPr>
      <w:r w:rsidRPr="005B53F8">
        <w:rPr>
          <w:sz w:val="22"/>
          <w:szCs w:val="22"/>
        </w:rPr>
        <w:t xml:space="preserve">Kary, o których mowa w niniejszym paragrafie, Wykonawca zapłaci na wskazany przez Zamawiającego rachunek bankowy, przelewem, w terminie </w:t>
      </w:r>
      <w:r>
        <w:rPr>
          <w:sz w:val="22"/>
          <w:szCs w:val="22"/>
        </w:rPr>
        <w:t>do 7</w:t>
      </w:r>
      <w:r w:rsidRPr="005B53F8">
        <w:rPr>
          <w:sz w:val="22"/>
          <w:szCs w:val="22"/>
        </w:rPr>
        <w:t xml:space="preserve"> dni kalendarzowych, licząc od dnia doręczenia żądania zapłaty kary umownej (w formie noty księgowej).</w:t>
      </w:r>
    </w:p>
    <w:p w:rsidR="00114B1F" w:rsidRPr="001C56A7" w:rsidRDefault="00114B1F" w:rsidP="00541115">
      <w:pPr>
        <w:pStyle w:val="Tekstpodstawowywcity"/>
        <w:numPr>
          <w:ilvl w:val="0"/>
          <w:numId w:val="9"/>
        </w:numPr>
        <w:tabs>
          <w:tab w:val="left" w:pos="400"/>
        </w:tabs>
        <w:suppressAutoHyphens/>
        <w:spacing w:before="57" w:after="0" w:line="240" w:lineRule="atLeast"/>
        <w:ind w:left="360"/>
        <w:rPr>
          <w:sz w:val="22"/>
          <w:szCs w:val="22"/>
        </w:rPr>
      </w:pPr>
      <w:r w:rsidRPr="001C56A7">
        <w:rPr>
          <w:sz w:val="22"/>
          <w:szCs w:val="22"/>
        </w:rPr>
        <w:t>Dochodzenie kar umownych z tytułu opóźnienia, ustalone za każdy dzień opóźnienia, staje się wymagalne:</w:t>
      </w:r>
    </w:p>
    <w:p w:rsidR="00114B1F" w:rsidRPr="001C56A7" w:rsidRDefault="00114B1F" w:rsidP="00541115">
      <w:pPr>
        <w:pStyle w:val="Tekstpodstawowywcity"/>
        <w:numPr>
          <w:ilvl w:val="0"/>
          <w:numId w:val="36"/>
        </w:numPr>
        <w:tabs>
          <w:tab w:val="left" w:pos="400"/>
        </w:tabs>
        <w:suppressAutoHyphens/>
        <w:spacing w:before="57" w:after="0" w:line="240" w:lineRule="atLeast"/>
        <w:ind w:left="1134" w:hanging="425"/>
        <w:rPr>
          <w:sz w:val="22"/>
          <w:szCs w:val="22"/>
        </w:rPr>
      </w:pPr>
      <w:r w:rsidRPr="001C56A7">
        <w:rPr>
          <w:sz w:val="22"/>
          <w:szCs w:val="22"/>
        </w:rPr>
        <w:lastRenderedPageBreak/>
        <w:t>za pierwszy rozpoczęty dzień opóźnienia, w tym dniu,</w:t>
      </w:r>
    </w:p>
    <w:p w:rsidR="00114B1F" w:rsidRPr="001C56A7" w:rsidRDefault="00114B1F" w:rsidP="00541115">
      <w:pPr>
        <w:pStyle w:val="Tekstpodstawowywcity"/>
        <w:numPr>
          <w:ilvl w:val="0"/>
          <w:numId w:val="36"/>
        </w:numPr>
        <w:tabs>
          <w:tab w:val="left" w:pos="400"/>
        </w:tabs>
        <w:suppressAutoHyphens/>
        <w:spacing w:before="57" w:after="0" w:line="240" w:lineRule="atLeast"/>
        <w:ind w:left="1134" w:hanging="425"/>
        <w:rPr>
          <w:sz w:val="22"/>
          <w:szCs w:val="22"/>
        </w:rPr>
      </w:pPr>
      <w:r w:rsidRPr="001C56A7">
        <w:rPr>
          <w:sz w:val="22"/>
          <w:szCs w:val="22"/>
        </w:rPr>
        <w:t>za każdy następny dzień opóźnienia – odpowiednio w każdym z tych dni.</w:t>
      </w:r>
    </w:p>
    <w:p w:rsidR="00114B1F" w:rsidRPr="001C56A7" w:rsidRDefault="00114B1F" w:rsidP="00541115">
      <w:pPr>
        <w:pStyle w:val="Tekstpodstawowywcity"/>
        <w:numPr>
          <w:ilvl w:val="0"/>
          <w:numId w:val="9"/>
        </w:numPr>
        <w:tabs>
          <w:tab w:val="left" w:pos="400"/>
        </w:tabs>
        <w:suppressAutoHyphens/>
        <w:spacing w:before="57" w:after="0" w:line="240" w:lineRule="atLeast"/>
        <w:ind w:left="360"/>
        <w:rPr>
          <w:sz w:val="22"/>
          <w:szCs w:val="22"/>
        </w:rPr>
      </w:pPr>
      <w:r w:rsidRPr="001C56A7">
        <w:rPr>
          <w:sz w:val="22"/>
          <w:szCs w:val="22"/>
        </w:rPr>
        <w:t xml:space="preserve">Wykonawca nie ponosi odpowiedzialności określonej w umowie tylko wtedy, jeżeli niewykonanie lub nienależyte wykonanie obowiązków Wykonawcy jest spowodowane wyłączną winą Zamawiającego lub działaniem siły wyższej. </w:t>
      </w:r>
    </w:p>
    <w:p w:rsidR="00114B1F" w:rsidRPr="001C56A7" w:rsidRDefault="00114B1F" w:rsidP="00541115">
      <w:pPr>
        <w:pStyle w:val="Tekstpodstawowywcity"/>
        <w:numPr>
          <w:ilvl w:val="0"/>
          <w:numId w:val="9"/>
        </w:numPr>
        <w:tabs>
          <w:tab w:val="left" w:pos="400"/>
        </w:tabs>
        <w:suppressAutoHyphens/>
        <w:spacing w:before="57" w:after="0" w:line="240" w:lineRule="atLeast"/>
        <w:ind w:left="360"/>
        <w:rPr>
          <w:sz w:val="22"/>
          <w:szCs w:val="22"/>
        </w:rPr>
      </w:pPr>
      <w:r w:rsidRPr="001C56A7">
        <w:rPr>
          <w:sz w:val="22"/>
          <w:szCs w:val="22"/>
        </w:rPr>
        <w:t>Wyłączna wina Zamawiającego nie występuje w sytuacji, gdy Zamawiający nie mógł się wywiązać z obowiązków wynikających z umowy, z uwzględnieniem niżej wymienionych przyczyn leżących po stronie Wykonawcy:</w:t>
      </w:r>
    </w:p>
    <w:p w:rsidR="00114B1F" w:rsidRPr="001C56A7" w:rsidRDefault="00114B1F" w:rsidP="00541115">
      <w:pPr>
        <w:pStyle w:val="Tekstpodstawowy"/>
        <w:numPr>
          <w:ilvl w:val="0"/>
          <w:numId w:val="37"/>
        </w:numPr>
        <w:tabs>
          <w:tab w:val="left" w:pos="0"/>
        </w:tabs>
        <w:suppressAutoHyphens/>
        <w:spacing w:before="57" w:after="0" w:line="240" w:lineRule="atLeast"/>
        <w:ind w:left="1134" w:hanging="425"/>
        <w:jc w:val="both"/>
        <w:rPr>
          <w:sz w:val="22"/>
          <w:szCs w:val="22"/>
        </w:rPr>
      </w:pPr>
      <w:r w:rsidRPr="001C56A7">
        <w:rPr>
          <w:sz w:val="22"/>
          <w:szCs w:val="22"/>
        </w:rPr>
        <w:t>nierozpoczęcia realizacji przedmiotu umowy w terminie,</w:t>
      </w:r>
    </w:p>
    <w:p w:rsidR="00114B1F" w:rsidRPr="001C56A7" w:rsidRDefault="00114B1F" w:rsidP="00541115">
      <w:pPr>
        <w:pStyle w:val="Tekstpodstawowy"/>
        <w:numPr>
          <w:ilvl w:val="0"/>
          <w:numId w:val="37"/>
        </w:numPr>
        <w:tabs>
          <w:tab w:val="left" w:pos="0"/>
        </w:tabs>
        <w:suppressAutoHyphens/>
        <w:spacing w:before="57" w:after="0" w:line="240" w:lineRule="atLeast"/>
        <w:ind w:left="1134" w:hanging="425"/>
        <w:jc w:val="both"/>
        <w:rPr>
          <w:sz w:val="22"/>
          <w:szCs w:val="22"/>
        </w:rPr>
      </w:pPr>
      <w:r w:rsidRPr="001C56A7">
        <w:rPr>
          <w:sz w:val="22"/>
          <w:szCs w:val="22"/>
        </w:rPr>
        <w:t>niezrealizowania przedmiotu umowy w terminie,</w:t>
      </w:r>
    </w:p>
    <w:p w:rsidR="00114B1F" w:rsidRPr="001C56A7" w:rsidRDefault="00114B1F" w:rsidP="00541115">
      <w:pPr>
        <w:pStyle w:val="Tekstpodstawowy"/>
        <w:numPr>
          <w:ilvl w:val="0"/>
          <w:numId w:val="37"/>
        </w:numPr>
        <w:tabs>
          <w:tab w:val="left" w:pos="0"/>
        </w:tabs>
        <w:suppressAutoHyphens/>
        <w:spacing w:before="57" w:after="0" w:line="240" w:lineRule="atLeast"/>
        <w:ind w:left="1134" w:hanging="425"/>
        <w:jc w:val="both"/>
        <w:rPr>
          <w:sz w:val="22"/>
          <w:szCs w:val="22"/>
        </w:rPr>
      </w:pPr>
      <w:r w:rsidRPr="001C56A7">
        <w:rPr>
          <w:sz w:val="22"/>
          <w:szCs w:val="22"/>
        </w:rPr>
        <w:t>realizowania przedmiotu umowy niezgodnie z umową lub przepisami prawa,</w:t>
      </w:r>
    </w:p>
    <w:p w:rsidR="00114B1F" w:rsidRPr="001C56A7" w:rsidRDefault="00114B1F" w:rsidP="00541115">
      <w:pPr>
        <w:pStyle w:val="Tekstpodstawowy"/>
        <w:numPr>
          <w:ilvl w:val="0"/>
          <w:numId w:val="37"/>
        </w:numPr>
        <w:tabs>
          <w:tab w:val="left" w:pos="0"/>
        </w:tabs>
        <w:suppressAutoHyphens/>
        <w:spacing w:before="57" w:after="0" w:line="240" w:lineRule="atLeast"/>
        <w:ind w:left="1134" w:hanging="425"/>
        <w:jc w:val="both"/>
        <w:rPr>
          <w:sz w:val="22"/>
          <w:szCs w:val="22"/>
        </w:rPr>
      </w:pPr>
      <w:r w:rsidRPr="001C56A7">
        <w:rPr>
          <w:sz w:val="22"/>
          <w:szCs w:val="22"/>
        </w:rPr>
        <w:t>zaprzestania realizacji przedmiotu umowy.</w:t>
      </w:r>
    </w:p>
    <w:p w:rsidR="008E5D53" w:rsidRPr="005B53F8" w:rsidRDefault="008E5D53" w:rsidP="00541115">
      <w:pPr>
        <w:pStyle w:val="Tekstpodstawowywcity"/>
        <w:numPr>
          <w:ilvl w:val="0"/>
          <w:numId w:val="9"/>
        </w:numPr>
        <w:tabs>
          <w:tab w:val="left" w:pos="400"/>
        </w:tabs>
        <w:suppressAutoHyphens/>
        <w:spacing w:before="57" w:after="0" w:line="240" w:lineRule="atLeast"/>
        <w:ind w:left="360"/>
        <w:rPr>
          <w:sz w:val="22"/>
          <w:szCs w:val="22"/>
        </w:rPr>
      </w:pPr>
      <w:r w:rsidRPr="005B53F8">
        <w:rPr>
          <w:sz w:val="22"/>
          <w:szCs w:val="22"/>
        </w:rPr>
        <w:t>Zamawiający zastrzega sobie prawo do odszkodowania uzupełniającego, przekraczającego wysokość zastrzeżonych kar umownych – do wysokości poniesionej szkody</w:t>
      </w:r>
      <w:r>
        <w:rPr>
          <w:sz w:val="22"/>
          <w:szCs w:val="22"/>
        </w:rPr>
        <w:t xml:space="preserve"> na zasadach ogólnych</w:t>
      </w:r>
      <w:r w:rsidRPr="005B53F8">
        <w:rPr>
          <w:sz w:val="22"/>
          <w:szCs w:val="22"/>
        </w:rPr>
        <w:t>.</w:t>
      </w:r>
    </w:p>
    <w:p w:rsidR="008E5D53" w:rsidRPr="005B53F8" w:rsidRDefault="008E5D53" w:rsidP="00541115">
      <w:pPr>
        <w:pStyle w:val="Tekstpodstawowywcity"/>
        <w:numPr>
          <w:ilvl w:val="0"/>
          <w:numId w:val="9"/>
        </w:numPr>
        <w:tabs>
          <w:tab w:val="left" w:pos="400"/>
        </w:tabs>
        <w:suppressAutoHyphens/>
        <w:spacing w:before="57" w:after="0" w:line="240" w:lineRule="atLeast"/>
        <w:ind w:left="360"/>
        <w:rPr>
          <w:sz w:val="22"/>
          <w:szCs w:val="22"/>
        </w:rPr>
      </w:pPr>
      <w:r w:rsidRPr="005B53F8">
        <w:rPr>
          <w:sz w:val="22"/>
          <w:szCs w:val="22"/>
        </w:rPr>
        <w:t>Zapłacenie kary umownej nie zwalnia Wykonawcy z obowiązku wykonania robót, stanowiących przedmiot niniejszej umowy, jak również z żadnych innych zobowiązań umownych.</w:t>
      </w:r>
    </w:p>
    <w:p w:rsidR="008E5D53" w:rsidRPr="005B53F8" w:rsidRDefault="008E5D53" w:rsidP="00541115">
      <w:pPr>
        <w:pStyle w:val="Tekstpodstawowywcity"/>
        <w:numPr>
          <w:ilvl w:val="0"/>
          <w:numId w:val="9"/>
        </w:numPr>
        <w:tabs>
          <w:tab w:val="left" w:pos="400"/>
        </w:tabs>
        <w:suppressAutoHyphens/>
        <w:spacing w:before="57" w:after="0" w:line="240" w:lineRule="atLeast"/>
        <w:ind w:left="360"/>
        <w:rPr>
          <w:sz w:val="22"/>
          <w:szCs w:val="22"/>
        </w:rPr>
      </w:pPr>
      <w:r w:rsidRPr="005B53F8">
        <w:rPr>
          <w:sz w:val="22"/>
          <w:szCs w:val="22"/>
        </w:rPr>
        <w:t xml:space="preserve">Zamawiający ma prawo do potrącania kar umownych z kwoty stanowiącej </w:t>
      </w:r>
      <w:r>
        <w:rPr>
          <w:sz w:val="22"/>
          <w:szCs w:val="22"/>
        </w:rPr>
        <w:t>wymagalne</w:t>
      </w:r>
      <w:r w:rsidRPr="005B53F8">
        <w:rPr>
          <w:sz w:val="22"/>
          <w:szCs w:val="22"/>
        </w:rPr>
        <w:t xml:space="preserve"> wynagrodzeni</w:t>
      </w:r>
      <w:r>
        <w:rPr>
          <w:sz w:val="22"/>
          <w:szCs w:val="22"/>
        </w:rPr>
        <w:t>e</w:t>
      </w:r>
      <w:r w:rsidRPr="005B53F8">
        <w:rPr>
          <w:sz w:val="22"/>
          <w:szCs w:val="22"/>
        </w:rPr>
        <w:t xml:space="preserve"> Wykonawcy</w:t>
      </w:r>
      <w:r>
        <w:rPr>
          <w:sz w:val="22"/>
          <w:szCs w:val="22"/>
        </w:rPr>
        <w:t>,</w:t>
      </w:r>
      <w:r w:rsidRPr="005B53F8">
        <w:rPr>
          <w:sz w:val="22"/>
          <w:szCs w:val="22"/>
        </w:rPr>
        <w:t xml:space="preserve"> pozostające</w:t>
      </w:r>
      <w:r>
        <w:rPr>
          <w:sz w:val="22"/>
          <w:szCs w:val="22"/>
        </w:rPr>
        <w:t>j</w:t>
      </w:r>
      <w:r w:rsidRPr="005B53F8">
        <w:rPr>
          <w:sz w:val="22"/>
          <w:szCs w:val="22"/>
        </w:rPr>
        <w:t xml:space="preserve"> w dyspozycji Zamawiającego</w:t>
      </w:r>
      <w:r>
        <w:rPr>
          <w:sz w:val="22"/>
          <w:szCs w:val="22"/>
        </w:rPr>
        <w:t xml:space="preserve"> lub z zabezpieczenia należytego wykonania umowy.</w:t>
      </w:r>
    </w:p>
    <w:p w:rsidR="00D02023" w:rsidRPr="001C56A7" w:rsidRDefault="008E5D53" w:rsidP="00541115">
      <w:pPr>
        <w:pStyle w:val="Tekstpodstawowywcity"/>
        <w:numPr>
          <w:ilvl w:val="0"/>
          <w:numId w:val="9"/>
        </w:numPr>
        <w:tabs>
          <w:tab w:val="left" w:pos="400"/>
        </w:tabs>
        <w:suppressAutoHyphens/>
        <w:spacing w:before="57" w:after="0" w:line="240" w:lineRule="atLeast"/>
        <w:ind w:left="360"/>
        <w:rPr>
          <w:sz w:val="22"/>
          <w:szCs w:val="22"/>
        </w:rPr>
      </w:pPr>
      <w:r w:rsidRPr="005B53F8">
        <w:rPr>
          <w:sz w:val="22"/>
          <w:szCs w:val="22"/>
        </w:rPr>
        <w:t xml:space="preserve">Zapisy niniejszego paragrafu obowiązują </w:t>
      </w:r>
      <w:r w:rsidR="00ED1BD7">
        <w:rPr>
          <w:sz w:val="22"/>
          <w:szCs w:val="22"/>
        </w:rPr>
        <w:t>s</w:t>
      </w:r>
      <w:r w:rsidRPr="005B53F8">
        <w:rPr>
          <w:sz w:val="22"/>
          <w:szCs w:val="22"/>
        </w:rPr>
        <w:t>trony także po ustaniu lub rozwiązaniu umowy</w:t>
      </w:r>
      <w:r w:rsidR="00D02023" w:rsidRPr="001C56A7">
        <w:rPr>
          <w:sz w:val="22"/>
          <w:szCs w:val="22"/>
        </w:rPr>
        <w:t>.</w:t>
      </w:r>
    </w:p>
    <w:p w:rsidR="00606ED3" w:rsidRDefault="00606ED3" w:rsidP="006143CF">
      <w:pPr>
        <w:spacing w:before="57" w:after="0" w:line="240" w:lineRule="atLeast"/>
        <w:jc w:val="center"/>
        <w:rPr>
          <w:b/>
          <w:bCs/>
          <w:sz w:val="22"/>
          <w:szCs w:val="22"/>
        </w:rPr>
      </w:pPr>
    </w:p>
    <w:p w:rsidR="002F264F" w:rsidRPr="006143CF" w:rsidRDefault="002F264F" w:rsidP="006143CF">
      <w:pPr>
        <w:spacing w:before="57" w:after="0" w:line="240" w:lineRule="atLeast"/>
        <w:jc w:val="center"/>
        <w:rPr>
          <w:b/>
          <w:bCs/>
          <w:sz w:val="22"/>
          <w:szCs w:val="22"/>
        </w:rPr>
      </w:pPr>
      <w:r w:rsidRPr="006143CF">
        <w:rPr>
          <w:b/>
          <w:bCs/>
          <w:sz w:val="22"/>
          <w:szCs w:val="22"/>
        </w:rPr>
        <w:t>§ 1</w:t>
      </w:r>
      <w:r w:rsidR="0051055E">
        <w:rPr>
          <w:b/>
          <w:bCs/>
          <w:sz w:val="22"/>
          <w:szCs w:val="22"/>
        </w:rPr>
        <w:t>4</w:t>
      </w:r>
    </w:p>
    <w:p w:rsidR="002F264F" w:rsidRPr="006143CF" w:rsidRDefault="002F264F" w:rsidP="006143CF">
      <w:pPr>
        <w:spacing w:before="57" w:after="0" w:line="240" w:lineRule="atLeast"/>
        <w:jc w:val="center"/>
        <w:rPr>
          <w:b/>
          <w:sz w:val="22"/>
          <w:szCs w:val="22"/>
        </w:rPr>
      </w:pPr>
      <w:r w:rsidRPr="006143CF">
        <w:rPr>
          <w:b/>
          <w:sz w:val="22"/>
          <w:szCs w:val="22"/>
        </w:rPr>
        <w:t>ODSTĄPIENIE</w:t>
      </w:r>
      <w:r w:rsidR="006824CF">
        <w:rPr>
          <w:b/>
          <w:sz w:val="22"/>
          <w:szCs w:val="22"/>
        </w:rPr>
        <w:t>, WYPOWIEDZENIE</w:t>
      </w:r>
      <w:r w:rsidRPr="006143CF">
        <w:rPr>
          <w:b/>
          <w:sz w:val="22"/>
          <w:szCs w:val="22"/>
        </w:rPr>
        <w:t xml:space="preserve"> I ROZWIĄZANIE UMOWY</w:t>
      </w:r>
    </w:p>
    <w:p w:rsidR="00ED1BD7" w:rsidRPr="00F12FF6" w:rsidRDefault="00ED1BD7" w:rsidP="00541115">
      <w:pPr>
        <w:pStyle w:val="Akapitzlist"/>
        <w:numPr>
          <w:ilvl w:val="0"/>
          <w:numId w:val="27"/>
        </w:numPr>
        <w:spacing w:before="57" w:after="0" w:line="240" w:lineRule="atLeast"/>
        <w:ind w:left="284" w:hanging="284"/>
        <w:rPr>
          <w:sz w:val="22"/>
          <w:szCs w:val="22"/>
        </w:rPr>
      </w:pPr>
      <w:r w:rsidRPr="00F12FF6">
        <w:rPr>
          <w:sz w:val="22"/>
          <w:szCs w:val="22"/>
        </w:rPr>
        <w:t xml:space="preserve">Zamawiający może rozwiązać  umowę w całości lub jej części w przypadkach przewidzianych przez </w:t>
      </w:r>
      <w:r w:rsidR="006824CF">
        <w:rPr>
          <w:sz w:val="22"/>
          <w:szCs w:val="22"/>
        </w:rPr>
        <w:t>K</w:t>
      </w:r>
      <w:bookmarkStart w:id="3" w:name="_GoBack"/>
      <w:bookmarkEnd w:id="3"/>
      <w:r w:rsidRPr="00F12FF6">
        <w:rPr>
          <w:sz w:val="22"/>
          <w:szCs w:val="22"/>
        </w:rPr>
        <w:t xml:space="preserve">odeks cywilny. </w:t>
      </w:r>
    </w:p>
    <w:p w:rsidR="00ED1BD7" w:rsidRPr="00F12FF6" w:rsidRDefault="00ED1BD7" w:rsidP="00541115">
      <w:pPr>
        <w:pStyle w:val="Akapitzlist"/>
        <w:numPr>
          <w:ilvl w:val="0"/>
          <w:numId w:val="27"/>
        </w:numPr>
        <w:spacing w:before="57" w:after="0" w:line="240" w:lineRule="atLeast"/>
        <w:ind w:left="284" w:hanging="284"/>
        <w:rPr>
          <w:sz w:val="22"/>
          <w:szCs w:val="22"/>
        </w:rPr>
      </w:pPr>
      <w:r w:rsidRPr="00F12FF6">
        <w:rPr>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ED1BD7" w:rsidRPr="00F12FF6" w:rsidRDefault="00ED1BD7" w:rsidP="00541115">
      <w:pPr>
        <w:pStyle w:val="Akapitzlist"/>
        <w:numPr>
          <w:ilvl w:val="0"/>
          <w:numId w:val="27"/>
        </w:numPr>
        <w:spacing w:before="57" w:after="0" w:line="240" w:lineRule="atLeast"/>
        <w:ind w:left="284" w:hanging="284"/>
        <w:rPr>
          <w:sz w:val="22"/>
          <w:szCs w:val="22"/>
        </w:rPr>
      </w:pPr>
      <w:r w:rsidRPr="00F12FF6">
        <w:rPr>
          <w:sz w:val="22"/>
          <w:szCs w:val="22"/>
        </w:rPr>
        <w:t xml:space="preserve">Zamawiający może ponadto </w:t>
      </w:r>
      <w:r>
        <w:rPr>
          <w:sz w:val="22"/>
          <w:szCs w:val="22"/>
        </w:rPr>
        <w:t>wypowiedzieć</w:t>
      </w:r>
      <w:r w:rsidRPr="00F12FF6">
        <w:rPr>
          <w:sz w:val="22"/>
          <w:szCs w:val="22"/>
        </w:rPr>
        <w:t xml:space="preserve"> umow</w:t>
      </w:r>
      <w:r>
        <w:rPr>
          <w:sz w:val="22"/>
          <w:szCs w:val="22"/>
        </w:rPr>
        <w:t>ę</w:t>
      </w:r>
      <w:r w:rsidRPr="00F12FF6">
        <w:rPr>
          <w:sz w:val="22"/>
          <w:szCs w:val="22"/>
        </w:rPr>
        <w:t>, jeżeli Wykonawca narusza w sposób istotny i/lub powtarzający się postanowienia umowy</w:t>
      </w:r>
      <w:r>
        <w:rPr>
          <w:sz w:val="22"/>
          <w:szCs w:val="22"/>
        </w:rPr>
        <w:t>, z</w:t>
      </w:r>
      <w:r w:rsidRPr="00F12FF6">
        <w:rPr>
          <w:sz w:val="22"/>
          <w:szCs w:val="22"/>
          <w:lang w:eastAsia="ar-SA"/>
        </w:rPr>
        <w:t xml:space="preserve"> 14</w:t>
      </w:r>
      <w:r>
        <w:rPr>
          <w:sz w:val="22"/>
          <w:szCs w:val="22"/>
          <w:lang w:eastAsia="ar-SA"/>
        </w:rPr>
        <w:t xml:space="preserve"> dniowym</w:t>
      </w:r>
      <w:r w:rsidRPr="00F12FF6">
        <w:rPr>
          <w:sz w:val="22"/>
          <w:szCs w:val="22"/>
          <w:lang w:eastAsia="ar-SA"/>
        </w:rPr>
        <w:t xml:space="preserve"> </w:t>
      </w:r>
      <w:r>
        <w:rPr>
          <w:sz w:val="22"/>
          <w:szCs w:val="22"/>
          <w:lang w:eastAsia="ar-SA"/>
        </w:rPr>
        <w:t xml:space="preserve">okresem wypowiedzenia, </w:t>
      </w:r>
      <w:r w:rsidRPr="00F12FF6">
        <w:rPr>
          <w:sz w:val="22"/>
          <w:szCs w:val="22"/>
          <w:lang w:eastAsia="ar-SA"/>
        </w:rPr>
        <w:t xml:space="preserve">od powzięcia wiadomości o okolicznościach stanowiących podstawę </w:t>
      </w:r>
      <w:r>
        <w:rPr>
          <w:sz w:val="22"/>
          <w:szCs w:val="22"/>
          <w:lang w:eastAsia="ar-SA"/>
        </w:rPr>
        <w:t>rozwiązania umowy</w:t>
      </w:r>
      <w:r w:rsidRPr="00F12FF6">
        <w:rPr>
          <w:sz w:val="22"/>
          <w:szCs w:val="22"/>
        </w:rPr>
        <w:t>.</w:t>
      </w:r>
    </w:p>
    <w:p w:rsidR="00ED1BD7" w:rsidRPr="00F12FF6" w:rsidRDefault="00ED1BD7" w:rsidP="00541115">
      <w:pPr>
        <w:pStyle w:val="Akapitzlist"/>
        <w:numPr>
          <w:ilvl w:val="0"/>
          <w:numId w:val="27"/>
        </w:numPr>
        <w:spacing w:before="57" w:after="0" w:line="240" w:lineRule="atLeast"/>
        <w:ind w:left="284" w:hanging="284"/>
        <w:rPr>
          <w:sz w:val="22"/>
          <w:szCs w:val="22"/>
        </w:rPr>
      </w:pPr>
      <w:r w:rsidRPr="00F12FF6">
        <w:rPr>
          <w:sz w:val="22"/>
          <w:szCs w:val="22"/>
        </w:rPr>
        <w:t>Do istotnych  naruszeń umowy zaliczają się, w szczególności przypadki, gdy:</w:t>
      </w:r>
    </w:p>
    <w:p w:rsidR="00ED1BD7" w:rsidRPr="00F12FF6" w:rsidRDefault="00ED1BD7" w:rsidP="00541115">
      <w:pPr>
        <w:pStyle w:val="Akapitzlist"/>
        <w:numPr>
          <w:ilvl w:val="0"/>
          <w:numId w:val="28"/>
        </w:numPr>
        <w:spacing w:before="57" w:after="0" w:line="240" w:lineRule="atLeast"/>
        <w:rPr>
          <w:sz w:val="22"/>
          <w:szCs w:val="22"/>
        </w:rPr>
      </w:pPr>
      <w:r w:rsidRPr="00F12FF6">
        <w:rPr>
          <w:sz w:val="22"/>
          <w:szCs w:val="22"/>
        </w:rPr>
        <w:t xml:space="preserve">Wykonawca nie rozpoczął usług w pełnym zakresie objętym umową, w terminie wyznaczonym w umowie, bez uzasadnionych przyczyn. </w:t>
      </w:r>
    </w:p>
    <w:p w:rsidR="00ED1BD7" w:rsidRPr="00F12FF6" w:rsidRDefault="00ED1BD7" w:rsidP="00541115">
      <w:pPr>
        <w:pStyle w:val="Akapitzlist"/>
        <w:numPr>
          <w:ilvl w:val="0"/>
          <w:numId w:val="28"/>
        </w:numPr>
        <w:spacing w:before="57" w:after="0" w:line="240" w:lineRule="atLeast"/>
        <w:rPr>
          <w:sz w:val="22"/>
          <w:szCs w:val="22"/>
        </w:rPr>
      </w:pPr>
      <w:r w:rsidRPr="00F12FF6">
        <w:rPr>
          <w:sz w:val="22"/>
          <w:szCs w:val="22"/>
        </w:rPr>
        <w:t>Wykonawca zaniechał realizacji umowy, tj. w sposób nieprzerwany nie realizuje jej przez kolejnych 7 dni kalendarzowych.</w:t>
      </w:r>
    </w:p>
    <w:p w:rsidR="00ED1BD7" w:rsidRPr="00F12FF6" w:rsidRDefault="00ED1BD7" w:rsidP="00541115">
      <w:pPr>
        <w:pStyle w:val="Akapitzlist"/>
        <w:numPr>
          <w:ilvl w:val="0"/>
          <w:numId w:val="28"/>
        </w:numPr>
        <w:spacing w:before="57" w:after="0" w:line="240" w:lineRule="atLeast"/>
        <w:rPr>
          <w:sz w:val="22"/>
          <w:szCs w:val="22"/>
        </w:rPr>
      </w:pPr>
      <w:r w:rsidRPr="00F12FF6">
        <w:rPr>
          <w:sz w:val="22"/>
          <w:szCs w:val="22"/>
        </w:rPr>
        <w:t>Wykonawca, pomimo uprzednich, pisemnych, co najmniej dwukrotnych zastrzeżeń ze strony Zamawiającego, nie wykonuje usług</w:t>
      </w:r>
      <w:r w:rsidR="00010879">
        <w:rPr>
          <w:sz w:val="22"/>
          <w:szCs w:val="22"/>
        </w:rPr>
        <w:t>,</w:t>
      </w:r>
      <w:r w:rsidRPr="00F12FF6">
        <w:rPr>
          <w:sz w:val="22"/>
          <w:szCs w:val="22"/>
        </w:rPr>
        <w:t xml:space="preserve"> zgodnie z postanowieniami umowy lub w istotny sposób narusza zobowiązania umowne.</w:t>
      </w:r>
    </w:p>
    <w:p w:rsidR="00ED1BD7" w:rsidRPr="00F12FF6" w:rsidRDefault="00ED1BD7" w:rsidP="00541115">
      <w:pPr>
        <w:pStyle w:val="Akapitzlist"/>
        <w:numPr>
          <w:ilvl w:val="0"/>
          <w:numId w:val="28"/>
        </w:numPr>
        <w:spacing w:before="57" w:after="0" w:line="240" w:lineRule="atLeast"/>
        <w:rPr>
          <w:sz w:val="22"/>
          <w:szCs w:val="22"/>
        </w:rPr>
      </w:pPr>
      <w:r w:rsidRPr="00F12FF6">
        <w:rPr>
          <w:sz w:val="22"/>
          <w:szCs w:val="22"/>
        </w:rPr>
        <w:t xml:space="preserve">Wykonawca nie przedłuża ważności ubezpieczenia od odpowiedzialności cywilnej. </w:t>
      </w:r>
    </w:p>
    <w:p w:rsidR="00ED1BD7" w:rsidRPr="00F12FF6" w:rsidRDefault="00ED1BD7" w:rsidP="00541115">
      <w:pPr>
        <w:pStyle w:val="Akapitzlist"/>
        <w:numPr>
          <w:ilvl w:val="0"/>
          <w:numId w:val="28"/>
        </w:numPr>
        <w:spacing w:before="57" w:after="0" w:line="240" w:lineRule="atLeast"/>
        <w:rPr>
          <w:sz w:val="22"/>
          <w:szCs w:val="22"/>
        </w:rPr>
      </w:pPr>
      <w:r w:rsidRPr="00F12FF6">
        <w:rPr>
          <w:sz w:val="22"/>
          <w:szCs w:val="22"/>
        </w:rPr>
        <w:t>Wykonawca popada w stan likwidacji lub zaprzestaje spłacania swoich długów.</w:t>
      </w:r>
    </w:p>
    <w:p w:rsidR="00ED1BD7" w:rsidRPr="00F12FF6" w:rsidRDefault="00ED1BD7" w:rsidP="00541115">
      <w:pPr>
        <w:pStyle w:val="Akapitzlist"/>
        <w:numPr>
          <w:ilvl w:val="0"/>
          <w:numId w:val="28"/>
        </w:numPr>
        <w:spacing w:before="57" w:after="0" w:line="240" w:lineRule="atLeast"/>
        <w:rPr>
          <w:sz w:val="22"/>
          <w:szCs w:val="22"/>
        </w:rPr>
      </w:pPr>
      <w:r w:rsidRPr="00F12FF6">
        <w:rPr>
          <w:sz w:val="22"/>
          <w:szCs w:val="22"/>
        </w:rPr>
        <w:t>Wykonawca przy realizacji umowy narusza obowiązujące przepisy prawa, bhp lub jest zaangażowany w jakiekolwiek praktyki korupcyjne.</w:t>
      </w:r>
    </w:p>
    <w:p w:rsidR="00E07AE9" w:rsidRDefault="00ED1BD7" w:rsidP="00541115">
      <w:pPr>
        <w:pStyle w:val="Akapitzlist"/>
        <w:numPr>
          <w:ilvl w:val="0"/>
          <w:numId w:val="28"/>
        </w:numPr>
        <w:spacing w:before="57" w:after="0" w:line="240" w:lineRule="atLeast"/>
        <w:rPr>
          <w:sz w:val="22"/>
          <w:szCs w:val="22"/>
        </w:rPr>
      </w:pPr>
      <w:r w:rsidRPr="00F12FF6">
        <w:rPr>
          <w:sz w:val="22"/>
          <w:szCs w:val="22"/>
        </w:rPr>
        <w:t xml:space="preserve">Wykonawca utracił prawo do wykonywania działalności objętej przedmiotem umowy. </w:t>
      </w:r>
    </w:p>
    <w:p w:rsidR="00ED1BD7" w:rsidRPr="00F12FF6" w:rsidRDefault="00E07AE9" w:rsidP="00541115">
      <w:pPr>
        <w:pStyle w:val="Akapitzlist"/>
        <w:numPr>
          <w:ilvl w:val="0"/>
          <w:numId w:val="28"/>
        </w:numPr>
        <w:spacing w:before="57" w:after="0" w:line="240" w:lineRule="atLeast"/>
        <w:rPr>
          <w:sz w:val="22"/>
          <w:szCs w:val="22"/>
        </w:rPr>
      </w:pPr>
      <w:r>
        <w:rPr>
          <w:sz w:val="22"/>
          <w:szCs w:val="22"/>
        </w:rPr>
        <w:t>Wykonawca utracił prawo dysponowania terenem, na którym utworzony jest PSZOK.</w:t>
      </w:r>
      <w:r w:rsidR="00ED1BD7" w:rsidRPr="00F12FF6">
        <w:rPr>
          <w:sz w:val="22"/>
          <w:szCs w:val="22"/>
        </w:rPr>
        <w:t xml:space="preserve"> </w:t>
      </w:r>
    </w:p>
    <w:p w:rsidR="00ED1BD7" w:rsidRPr="006473C4" w:rsidRDefault="00ED1BD7" w:rsidP="00541115">
      <w:pPr>
        <w:pStyle w:val="Akapitzlist"/>
        <w:numPr>
          <w:ilvl w:val="0"/>
          <w:numId w:val="27"/>
        </w:numPr>
        <w:spacing w:before="57" w:after="0" w:line="240" w:lineRule="atLeast"/>
        <w:ind w:left="284" w:hanging="284"/>
        <w:rPr>
          <w:b/>
          <w:sz w:val="22"/>
          <w:szCs w:val="22"/>
        </w:rPr>
      </w:pPr>
      <w:r w:rsidRPr="00F12FF6">
        <w:rPr>
          <w:sz w:val="22"/>
          <w:szCs w:val="22"/>
        </w:rPr>
        <w:lastRenderedPageBreak/>
        <w:t>W przypadku odstąpienia od umowy</w:t>
      </w:r>
      <w:r>
        <w:rPr>
          <w:sz w:val="22"/>
          <w:szCs w:val="22"/>
        </w:rPr>
        <w:t xml:space="preserve"> lub jej wypowiedzenia </w:t>
      </w:r>
      <w:r w:rsidRPr="00F12FF6">
        <w:rPr>
          <w:sz w:val="22"/>
          <w:szCs w:val="22"/>
        </w:rPr>
        <w:t xml:space="preserve">Wykonawca ma obowiązek zakończyć usługi odbierania i zagospodarowania odpadów – do końca danego miesiąca kalendarzowego oraz złożyć wymagane sprawozdania, w terminie 3 dni od zakończenia świadczenia usługi. </w:t>
      </w:r>
    </w:p>
    <w:p w:rsidR="00ED1BD7" w:rsidRPr="00F12FF6" w:rsidRDefault="00ED1BD7" w:rsidP="00541115">
      <w:pPr>
        <w:pStyle w:val="Akapitzlist"/>
        <w:numPr>
          <w:ilvl w:val="0"/>
          <w:numId w:val="27"/>
        </w:numPr>
        <w:spacing w:before="57" w:after="0" w:line="240" w:lineRule="atLeast"/>
        <w:ind w:left="284" w:hanging="284"/>
        <w:rPr>
          <w:b/>
          <w:sz w:val="22"/>
          <w:szCs w:val="22"/>
        </w:rPr>
      </w:pPr>
      <w:r w:rsidRPr="00F12FF6">
        <w:rPr>
          <w:sz w:val="22"/>
          <w:szCs w:val="22"/>
        </w:rPr>
        <w:t xml:space="preserve">Wykonawca może </w:t>
      </w:r>
      <w:r>
        <w:rPr>
          <w:sz w:val="22"/>
          <w:szCs w:val="22"/>
        </w:rPr>
        <w:t>wypowiedzieć</w:t>
      </w:r>
      <w:r w:rsidRPr="00F12FF6">
        <w:rPr>
          <w:sz w:val="22"/>
          <w:szCs w:val="22"/>
        </w:rPr>
        <w:t xml:space="preserve"> umow</w:t>
      </w:r>
      <w:r>
        <w:rPr>
          <w:sz w:val="22"/>
          <w:szCs w:val="22"/>
        </w:rPr>
        <w:t>ę, z 14 dniowym okresem wypowiedzenia</w:t>
      </w:r>
      <w:r w:rsidRPr="00F12FF6">
        <w:rPr>
          <w:sz w:val="22"/>
          <w:szCs w:val="22"/>
        </w:rPr>
        <w:t xml:space="preserve">, jeżeli Zamawiający zalega z płatnościami przez okres dłuższy niż 60 dni, przy czym Wykonawca, po upływie tego terminu najpierw wezwie pisemnie Zamawiającego do dokonania </w:t>
      </w:r>
      <w:r>
        <w:rPr>
          <w:sz w:val="22"/>
          <w:szCs w:val="22"/>
        </w:rPr>
        <w:t xml:space="preserve"> </w:t>
      </w:r>
      <w:r w:rsidRPr="00F12FF6">
        <w:rPr>
          <w:sz w:val="22"/>
          <w:szCs w:val="22"/>
        </w:rPr>
        <w:t xml:space="preserve">płatności, wyznaczając konkretny termin do zapłaty. </w:t>
      </w:r>
    </w:p>
    <w:p w:rsidR="00ED1BD7" w:rsidRPr="00F12FF6" w:rsidRDefault="00ED1BD7" w:rsidP="00541115">
      <w:pPr>
        <w:pStyle w:val="Akapitzlist"/>
        <w:numPr>
          <w:ilvl w:val="0"/>
          <w:numId w:val="27"/>
        </w:numPr>
        <w:spacing w:before="57" w:after="0" w:line="240" w:lineRule="atLeast"/>
        <w:ind w:left="284" w:hanging="284"/>
        <w:rPr>
          <w:sz w:val="22"/>
          <w:szCs w:val="22"/>
        </w:rPr>
      </w:pPr>
      <w:r w:rsidRPr="00F12FF6">
        <w:rPr>
          <w:sz w:val="22"/>
          <w:szCs w:val="22"/>
        </w:rPr>
        <w:t xml:space="preserve">Odstąpienie od umowy </w:t>
      </w:r>
      <w:r>
        <w:rPr>
          <w:sz w:val="22"/>
          <w:szCs w:val="22"/>
        </w:rPr>
        <w:t xml:space="preserve">lub jej wypowiedzenie </w:t>
      </w:r>
      <w:r w:rsidRPr="00F12FF6">
        <w:rPr>
          <w:sz w:val="22"/>
          <w:szCs w:val="22"/>
        </w:rPr>
        <w:t>powinno nastąpić w formie pisemnej, pod rygorem nieważności takiego oświadczenia  i powinno zawierać uzasadnienie.</w:t>
      </w:r>
    </w:p>
    <w:p w:rsidR="00352858" w:rsidRPr="006143CF" w:rsidRDefault="00352858" w:rsidP="006143CF">
      <w:pPr>
        <w:pStyle w:val="Tekstpodstawowy"/>
        <w:spacing w:before="57" w:after="0" w:line="240" w:lineRule="atLeast"/>
        <w:ind w:left="23"/>
        <w:rPr>
          <w:b/>
          <w:sz w:val="22"/>
          <w:szCs w:val="22"/>
        </w:rPr>
      </w:pPr>
    </w:p>
    <w:p w:rsidR="002F264F" w:rsidRPr="006143CF" w:rsidRDefault="002F264F" w:rsidP="006143CF">
      <w:pPr>
        <w:pStyle w:val="Tekstpodstawowy"/>
        <w:spacing w:before="57" w:after="0" w:line="240" w:lineRule="atLeast"/>
        <w:ind w:left="23"/>
        <w:rPr>
          <w:b/>
          <w:sz w:val="22"/>
          <w:szCs w:val="22"/>
        </w:rPr>
      </w:pPr>
      <w:r w:rsidRPr="006143CF">
        <w:rPr>
          <w:b/>
          <w:sz w:val="22"/>
          <w:szCs w:val="22"/>
        </w:rPr>
        <w:t>§ 1</w:t>
      </w:r>
      <w:r w:rsidR="0051055E">
        <w:rPr>
          <w:b/>
          <w:sz w:val="22"/>
          <w:szCs w:val="22"/>
        </w:rPr>
        <w:t>5</w:t>
      </w:r>
    </w:p>
    <w:p w:rsidR="002F264F" w:rsidRPr="006143CF" w:rsidRDefault="002F264F" w:rsidP="006143CF">
      <w:pPr>
        <w:pStyle w:val="Tekstpodstawowy"/>
        <w:spacing w:before="57" w:after="0" w:line="240" w:lineRule="atLeast"/>
        <w:ind w:left="23"/>
        <w:rPr>
          <w:b/>
          <w:sz w:val="22"/>
          <w:szCs w:val="22"/>
        </w:rPr>
      </w:pPr>
      <w:r w:rsidRPr="006143CF">
        <w:rPr>
          <w:b/>
          <w:sz w:val="22"/>
          <w:szCs w:val="22"/>
        </w:rPr>
        <w:t>SIŁA WYŻSZA</w:t>
      </w:r>
    </w:p>
    <w:p w:rsidR="002F264F" w:rsidRPr="006143CF" w:rsidRDefault="002F264F" w:rsidP="00E56B0A">
      <w:pPr>
        <w:numPr>
          <w:ilvl w:val="0"/>
          <w:numId w:val="15"/>
        </w:numPr>
        <w:tabs>
          <w:tab w:val="left" w:pos="369"/>
          <w:tab w:val="left" w:pos="1476"/>
          <w:tab w:val="left" w:pos="1647"/>
          <w:tab w:val="left" w:pos="1689"/>
          <w:tab w:val="left" w:pos="2022"/>
        </w:tabs>
        <w:suppressAutoHyphens/>
        <w:spacing w:before="57" w:after="0" w:line="240" w:lineRule="atLeast"/>
        <w:ind w:left="357" w:hanging="357"/>
        <w:rPr>
          <w:sz w:val="22"/>
          <w:szCs w:val="22"/>
        </w:rPr>
      </w:pPr>
      <w:r w:rsidRPr="006143CF">
        <w:rPr>
          <w:sz w:val="22"/>
          <w:szCs w:val="22"/>
        </w:rPr>
        <w:t xml:space="preserve">Strony będą zwolnione od odpowiedzialności za niewykonanie lub nienależyte wykonanie zobowiązań wynikających z umowy, o ile niewykonanie lub nienależyte wykonanie zobowiązania nastąpiło wskutek siły wyższej. </w:t>
      </w:r>
    </w:p>
    <w:p w:rsidR="002F264F" w:rsidRPr="006143CF" w:rsidRDefault="002F264F" w:rsidP="00E56B0A">
      <w:pPr>
        <w:numPr>
          <w:ilvl w:val="0"/>
          <w:numId w:val="15"/>
        </w:numPr>
        <w:tabs>
          <w:tab w:val="left" w:pos="369"/>
          <w:tab w:val="left" w:pos="1476"/>
          <w:tab w:val="left" w:pos="1647"/>
          <w:tab w:val="left" w:pos="1689"/>
          <w:tab w:val="left" w:pos="2022"/>
        </w:tabs>
        <w:suppressAutoHyphens/>
        <w:spacing w:before="57" w:after="0" w:line="240" w:lineRule="atLeast"/>
        <w:ind w:left="357" w:hanging="357"/>
        <w:rPr>
          <w:sz w:val="22"/>
          <w:szCs w:val="22"/>
        </w:rPr>
      </w:pPr>
      <w:r w:rsidRPr="006143CF">
        <w:rPr>
          <w:sz w:val="22"/>
          <w:szCs w:val="22"/>
        </w:rPr>
        <w:t xml:space="preserve">Przez siłę wyższą rozumie się zdarzenie niemożliwe do przewidzenia, </w:t>
      </w:r>
      <w:r w:rsidR="003F6B23" w:rsidRPr="006143CF">
        <w:rPr>
          <w:sz w:val="22"/>
          <w:szCs w:val="22"/>
        </w:rPr>
        <w:t xml:space="preserve">obiektywnie nieprzewidywalne w normalnym toku rzeczy, </w:t>
      </w:r>
      <w:r w:rsidRPr="006143CF">
        <w:rPr>
          <w:sz w:val="22"/>
          <w:szCs w:val="22"/>
        </w:rPr>
        <w:t xml:space="preserve">na które </w:t>
      </w:r>
      <w:r w:rsidR="00D22427">
        <w:rPr>
          <w:sz w:val="22"/>
          <w:szCs w:val="22"/>
        </w:rPr>
        <w:t>s</w:t>
      </w:r>
      <w:r w:rsidRPr="006143CF">
        <w:rPr>
          <w:sz w:val="22"/>
          <w:szCs w:val="22"/>
        </w:rPr>
        <w:t xml:space="preserve">trony nie mają wpływu i są przez </w:t>
      </w:r>
      <w:r w:rsidR="00D22427">
        <w:rPr>
          <w:sz w:val="22"/>
          <w:szCs w:val="22"/>
        </w:rPr>
        <w:t>s</w:t>
      </w:r>
      <w:r w:rsidRPr="006143CF">
        <w:rPr>
          <w:sz w:val="22"/>
          <w:szCs w:val="22"/>
        </w:rPr>
        <w:t>trony niemożliwe do pokonania, a w szczególności: klęski żywiołowe, wojny, zamknięcie granic uniemożliwiające wykonanie umowy w całości lub w części.</w:t>
      </w:r>
    </w:p>
    <w:p w:rsidR="002F264F" w:rsidRPr="006143CF" w:rsidRDefault="002F264F" w:rsidP="00E56B0A">
      <w:pPr>
        <w:numPr>
          <w:ilvl w:val="0"/>
          <w:numId w:val="15"/>
        </w:numPr>
        <w:tabs>
          <w:tab w:val="left" w:pos="369"/>
          <w:tab w:val="left" w:pos="1476"/>
          <w:tab w:val="left" w:pos="1647"/>
          <w:tab w:val="left" w:pos="1689"/>
          <w:tab w:val="left" w:pos="2022"/>
        </w:tabs>
        <w:suppressAutoHyphens/>
        <w:spacing w:before="57" w:after="0" w:line="240" w:lineRule="atLeast"/>
        <w:ind w:left="357" w:hanging="357"/>
        <w:rPr>
          <w:sz w:val="22"/>
          <w:szCs w:val="22"/>
        </w:rPr>
      </w:pPr>
      <w:r w:rsidRPr="006143CF">
        <w:rPr>
          <w:sz w:val="22"/>
          <w:szCs w:val="22"/>
        </w:rPr>
        <w:t xml:space="preserve">Na skutek siły wyższej terminy określone w niniejszej umowie zostaną przedłużone o czas jej trwania, pod warunkiem dostarczenia w terminie 3 dni od dnia zaistnienia siły wyższej, przez </w:t>
      </w:r>
      <w:r w:rsidR="00D22427">
        <w:rPr>
          <w:sz w:val="22"/>
          <w:szCs w:val="22"/>
        </w:rPr>
        <w:t>s</w:t>
      </w:r>
      <w:r w:rsidRPr="006143CF">
        <w:rPr>
          <w:sz w:val="22"/>
          <w:szCs w:val="22"/>
        </w:rPr>
        <w:t>tronę dotkniętą wystąpienie siły wyższej, dokumentu potwierdzającego zaistnienie siły wyższej wystawionego przez właściwy organ administracji publicznej oraz wskazania wpływu zdarzenia na wykonanie umowy.</w:t>
      </w:r>
    </w:p>
    <w:p w:rsidR="002F264F" w:rsidRPr="006143CF" w:rsidRDefault="002F264F" w:rsidP="00E56B0A">
      <w:pPr>
        <w:numPr>
          <w:ilvl w:val="0"/>
          <w:numId w:val="15"/>
        </w:numPr>
        <w:tabs>
          <w:tab w:val="left" w:pos="369"/>
          <w:tab w:val="left" w:pos="1476"/>
          <w:tab w:val="left" w:pos="1647"/>
          <w:tab w:val="left" w:pos="1689"/>
          <w:tab w:val="left" w:pos="2022"/>
        </w:tabs>
        <w:suppressAutoHyphens/>
        <w:spacing w:before="57" w:after="0" w:line="240" w:lineRule="atLeast"/>
        <w:ind w:left="357" w:hanging="357"/>
        <w:rPr>
          <w:sz w:val="22"/>
          <w:szCs w:val="22"/>
        </w:rPr>
      </w:pPr>
      <w:r w:rsidRPr="006143CF">
        <w:rPr>
          <w:sz w:val="22"/>
          <w:szCs w:val="22"/>
        </w:rPr>
        <w:t xml:space="preserve">Strona, która zamierza żądać zwolnienia z odpowiedzialności z powodu siły wyższej zobowiązana jest poinformować drugą </w:t>
      </w:r>
      <w:r w:rsidR="00D22427">
        <w:rPr>
          <w:sz w:val="22"/>
          <w:szCs w:val="22"/>
        </w:rPr>
        <w:t>s</w:t>
      </w:r>
      <w:r w:rsidRPr="006143CF">
        <w:rPr>
          <w:sz w:val="22"/>
          <w:szCs w:val="22"/>
        </w:rPr>
        <w:t xml:space="preserve">tronę na piśmie, w ciągu </w:t>
      </w:r>
      <w:r w:rsidR="006143CF" w:rsidRPr="006143CF">
        <w:rPr>
          <w:sz w:val="22"/>
          <w:szCs w:val="22"/>
        </w:rPr>
        <w:t>3</w:t>
      </w:r>
      <w:r w:rsidRPr="006143CF">
        <w:rPr>
          <w:sz w:val="22"/>
          <w:szCs w:val="22"/>
        </w:rPr>
        <w:t xml:space="preserve"> dni od jej wystąpienia lub ustania.</w:t>
      </w:r>
    </w:p>
    <w:p w:rsidR="002F264F" w:rsidRPr="006143CF" w:rsidRDefault="002F264F" w:rsidP="00E56B0A">
      <w:pPr>
        <w:numPr>
          <w:ilvl w:val="0"/>
          <w:numId w:val="15"/>
        </w:numPr>
        <w:tabs>
          <w:tab w:val="left" w:pos="369"/>
          <w:tab w:val="left" w:pos="1476"/>
          <w:tab w:val="left" w:pos="1647"/>
          <w:tab w:val="left" w:pos="1689"/>
          <w:tab w:val="left" w:pos="2022"/>
        </w:tabs>
        <w:suppressAutoHyphens/>
        <w:spacing w:before="57" w:after="0" w:line="240" w:lineRule="atLeast"/>
        <w:ind w:left="357" w:hanging="357"/>
        <w:rPr>
          <w:sz w:val="22"/>
          <w:szCs w:val="22"/>
        </w:rPr>
      </w:pPr>
      <w:r w:rsidRPr="006143CF">
        <w:rPr>
          <w:sz w:val="22"/>
          <w:szCs w:val="22"/>
        </w:rPr>
        <w:t xml:space="preserve">Zaistnienie siły wyższej powinno być przez </w:t>
      </w:r>
      <w:r w:rsidR="00D22427">
        <w:rPr>
          <w:sz w:val="22"/>
          <w:szCs w:val="22"/>
        </w:rPr>
        <w:t>s</w:t>
      </w:r>
      <w:r w:rsidRPr="006143CF">
        <w:rPr>
          <w:sz w:val="22"/>
          <w:szCs w:val="22"/>
        </w:rPr>
        <w:t>tronę udokumentowane.</w:t>
      </w:r>
    </w:p>
    <w:p w:rsidR="002F264F" w:rsidRPr="006143CF" w:rsidRDefault="002F264F" w:rsidP="006143CF">
      <w:pPr>
        <w:pStyle w:val="Tekstpodstawowy"/>
        <w:spacing w:before="57" w:after="0" w:line="240" w:lineRule="atLeast"/>
        <w:ind w:left="23"/>
        <w:rPr>
          <w:b/>
          <w:sz w:val="22"/>
          <w:szCs w:val="22"/>
        </w:rPr>
      </w:pPr>
    </w:p>
    <w:p w:rsidR="00746B38" w:rsidRPr="001C56A7" w:rsidRDefault="00746B38" w:rsidP="00746B38">
      <w:pPr>
        <w:pStyle w:val="Tekstpodstawowy"/>
        <w:spacing w:before="57" w:after="0" w:line="240" w:lineRule="atLeast"/>
        <w:ind w:left="23"/>
        <w:rPr>
          <w:b/>
          <w:bCs/>
          <w:sz w:val="22"/>
          <w:szCs w:val="22"/>
        </w:rPr>
      </w:pPr>
      <w:r w:rsidRPr="001C56A7">
        <w:rPr>
          <w:b/>
          <w:bCs/>
          <w:sz w:val="22"/>
          <w:szCs w:val="22"/>
        </w:rPr>
        <w:t>§ 1</w:t>
      </w:r>
      <w:r w:rsidR="0051055E">
        <w:rPr>
          <w:b/>
          <w:bCs/>
          <w:sz w:val="22"/>
          <w:szCs w:val="22"/>
        </w:rPr>
        <w:t>6</w:t>
      </w:r>
    </w:p>
    <w:p w:rsidR="00746B38" w:rsidRPr="001C56A7" w:rsidRDefault="00746B38" w:rsidP="00746B38">
      <w:pPr>
        <w:spacing w:before="57" w:after="0" w:line="240" w:lineRule="atLeast"/>
        <w:ind w:left="383" w:right="-28"/>
        <w:jc w:val="center"/>
        <w:rPr>
          <w:b/>
          <w:bCs/>
          <w:sz w:val="22"/>
          <w:szCs w:val="22"/>
        </w:rPr>
      </w:pPr>
      <w:r w:rsidRPr="001C56A7">
        <w:rPr>
          <w:b/>
          <w:bCs/>
          <w:sz w:val="22"/>
          <w:szCs w:val="22"/>
        </w:rPr>
        <w:t>ZMIANA UMOWY</w:t>
      </w:r>
    </w:p>
    <w:p w:rsidR="00746B38" w:rsidRPr="004F6819" w:rsidRDefault="00746B38" w:rsidP="00E56B0A">
      <w:pPr>
        <w:numPr>
          <w:ilvl w:val="0"/>
          <w:numId w:val="29"/>
        </w:numPr>
        <w:tabs>
          <w:tab w:val="left" w:pos="360"/>
          <w:tab w:val="left" w:pos="1440"/>
          <w:tab w:val="left" w:pos="1620"/>
        </w:tabs>
        <w:suppressAutoHyphens/>
        <w:spacing w:before="57" w:after="0" w:line="240" w:lineRule="atLeast"/>
        <w:ind w:right="13"/>
        <w:rPr>
          <w:sz w:val="22"/>
          <w:szCs w:val="22"/>
        </w:rPr>
      </w:pPr>
      <w:r w:rsidRPr="001C56A7">
        <w:rPr>
          <w:sz w:val="22"/>
          <w:szCs w:val="22"/>
        </w:rPr>
        <w:t>Wszelkie zmiany i uzupełnienia treści niniejszej umowy wymagają formy pisemnej, pod rygorem nieważności</w:t>
      </w:r>
      <w:r>
        <w:rPr>
          <w:sz w:val="22"/>
          <w:szCs w:val="22"/>
        </w:rPr>
        <w:t xml:space="preserve">, </w:t>
      </w:r>
      <w:r w:rsidRPr="001C56A7">
        <w:rPr>
          <w:sz w:val="22"/>
          <w:szCs w:val="22"/>
        </w:rPr>
        <w:t>za wyjątkiem zmiany</w:t>
      </w:r>
      <w:r w:rsidR="00352858">
        <w:rPr>
          <w:sz w:val="22"/>
          <w:szCs w:val="22"/>
        </w:rPr>
        <w:t xml:space="preserve">, z uwzględnieniem </w:t>
      </w:r>
      <w:r w:rsidR="00352858" w:rsidRPr="004F6819">
        <w:rPr>
          <w:sz w:val="22"/>
          <w:szCs w:val="22"/>
        </w:rPr>
        <w:t>postanowień § 19 ust. 5 umowy.</w:t>
      </w:r>
    </w:p>
    <w:p w:rsidR="00746B38" w:rsidRPr="004F6819" w:rsidRDefault="00746B38" w:rsidP="00E56B0A">
      <w:pPr>
        <w:numPr>
          <w:ilvl w:val="0"/>
          <w:numId w:val="29"/>
        </w:numPr>
        <w:tabs>
          <w:tab w:val="left" w:pos="1476"/>
          <w:tab w:val="left" w:pos="1647"/>
          <w:tab w:val="left" w:pos="1689"/>
          <w:tab w:val="left" w:pos="2022"/>
        </w:tabs>
        <w:suppressAutoHyphens/>
        <w:spacing w:before="57" w:after="0" w:line="240" w:lineRule="atLeast"/>
        <w:rPr>
          <w:sz w:val="22"/>
          <w:szCs w:val="22"/>
        </w:rPr>
      </w:pPr>
      <w:r w:rsidRPr="004F6819">
        <w:rPr>
          <w:sz w:val="22"/>
          <w:szCs w:val="22"/>
        </w:rPr>
        <w:t xml:space="preserve">Strony dopuszczają możliwość wprowadzenia zmiany treści umowy, w stosunku do treści oferty, na podstawie której dokonano wyboru Wykonawcy, w szczególności w zakresie: </w:t>
      </w:r>
    </w:p>
    <w:p w:rsidR="00453B15" w:rsidRPr="004F6819" w:rsidRDefault="00453B15" w:rsidP="00E56B0A">
      <w:pPr>
        <w:pStyle w:val="Tekstpodstawowywcity"/>
        <w:numPr>
          <w:ilvl w:val="0"/>
          <w:numId w:val="22"/>
        </w:numPr>
        <w:autoSpaceDE w:val="0"/>
        <w:autoSpaceDN w:val="0"/>
        <w:adjustRightInd w:val="0"/>
        <w:spacing w:before="57" w:after="0" w:line="240" w:lineRule="atLeast"/>
        <w:rPr>
          <w:sz w:val="22"/>
          <w:szCs w:val="22"/>
        </w:rPr>
      </w:pPr>
      <w:r w:rsidRPr="004F6819">
        <w:rPr>
          <w:sz w:val="22"/>
          <w:szCs w:val="22"/>
        </w:rPr>
        <w:t xml:space="preserve">zmiany regulacji prawnych wprowadzonych w życie po dniu </w:t>
      </w:r>
      <w:r w:rsidR="002B4737" w:rsidRPr="004F6819">
        <w:rPr>
          <w:sz w:val="22"/>
          <w:szCs w:val="22"/>
        </w:rPr>
        <w:t>wszczęcia przedmiotowego postępowania przetargowego</w:t>
      </w:r>
      <w:r w:rsidRPr="004F6819">
        <w:rPr>
          <w:sz w:val="22"/>
          <w:szCs w:val="22"/>
        </w:rPr>
        <w:t>, wywołujących potrzebę zmiany umowy, w stopniu i zakresie odpowiadającym tym zmianom</w:t>
      </w:r>
      <w:r w:rsidR="002B4737" w:rsidRPr="004F6819">
        <w:rPr>
          <w:sz w:val="22"/>
          <w:szCs w:val="22"/>
        </w:rPr>
        <w:t>,</w:t>
      </w:r>
    </w:p>
    <w:p w:rsidR="00CB4E09" w:rsidRPr="004F6819" w:rsidRDefault="00CB4E09" w:rsidP="00E56B0A">
      <w:pPr>
        <w:pStyle w:val="Tekstpodstawowywcity"/>
        <w:numPr>
          <w:ilvl w:val="0"/>
          <w:numId w:val="22"/>
        </w:numPr>
        <w:autoSpaceDE w:val="0"/>
        <w:autoSpaceDN w:val="0"/>
        <w:adjustRightInd w:val="0"/>
        <w:spacing w:before="57" w:after="0" w:line="240" w:lineRule="atLeast"/>
        <w:rPr>
          <w:sz w:val="22"/>
          <w:szCs w:val="22"/>
        </w:rPr>
      </w:pPr>
      <w:r w:rsidRPr="004F6819">
        <w:rPr>
          <w:sz w:val="22"/>
          <w:szCs w:val="22"/>
        </w:rPr>
        <w:t>w przypadku wystąpienia „siły wyższej” – co oznacza wydarzenie nieprzewidywalne i poza kontrolą stron umowy, występujące po zawarciu umowy, a powodujące niemożliwość wywiązania się z umowy w jej zatwierdzonym brzmieniu</w:t>
      </w:r>
      <w:r w:rsidR="00E07AE9">
        <w:rPr>
          <w:sz w:val="22"/>
          <w:szCs w:val="22"/>
        </w:rPr>
        <w:t>,</w:t>
      </w:r>
    </w:p>
    <w:p w:rsidR="00CB4E09" w:rsidRPr="004F6819" w:rsidRDefault="00CB4E09" w:rsidP="00E56B0A">
      <w:pPr>
        <w:pStyle w:val="Tekstpodstawowywcity"/>
        <w:numPr>
          <w:ilvl w:val="0"/>
          <w:numId w:val="22"/>
        </w:numPr>
        <w:autoSpaceDE w:val="0"/>
        <w:autoSpaceDN w:val="0"/>
        <w:adjustRightInd w:val="0"/>
        <w:spacing w:before="57" w:after="0" w:line="240" w:lineRule="atLeast"/>
        <w:rPr>
          <w:sz w:val="22"/>
          <w:szCs w:val="22"/>
        </w:rPr>
      </w:pPr>
      <w:r w:rsidRPr="004F6819">
        <w:rPr>
          <w:sz w:val="22"/>
          <w:szCs w:val="22"/>
        </w:rPr>
        <w:t>gdy zmiany te są nieistotne w stosunku do treści oferty, na podstawie której dokonano wyboru Wykonawcy</w:t>
      </w:r>
      <w:r w:rsidR="00E07AE9">
        <w:rPr>
          <w:sz w:val="22"/>
          <w:szCs w:val="22"/>
        </w:rPr>
        <w:t>,</w:t>
      </w:r>
    </w:p>
    <w:p w:rsidR="001A3556" w:rsidRPr="004F6819" w:rsidRDefault="001A3556" w:rsidP="00E56B0A">
      <w:pPr>
        <w:pStyle w:val="Tekstpodstawowywcity"/>
        <w:numPr>
          <w:ilvl w:val="0"/>
          <w:numId w:val="22"/>
        </w:numPr>
        <w:autoSpaceDE w:val="0"/>
        <w:autoSpaceDN w:val="0"/>
        <w:adjustRightInd w:val="0"/>
        <w:spacing w:before="57" w:after="0" w:line="240" w:lineRule="atLeast"/>
        <w:rPr>
          <w:sz w:val="22"/>
          <w:szCs w:val="22"/>
        </w:rPr>
      </w:pPr>
      <w:r w:rsidRPr="004F6819">
        <w:rPr>
          <w:sz w:val="22"/>
          <w:szCs w:val="22"/>
        </w:rPr>
        <w:t>zmiany wysokości wynagrodzenia należnego Wykonawcy, w przypadku zmian</w:t>
      </w:r>
      <w:r w:rsidR="00224FCF" w:rsidRPr="004F6819">
        <w:rPr>
          <w:sz w:val="22"/>
          <w:szCs w:val="22"/>
        </w:rPr>
        <w:t>, jak niżej</w:t>
      </w:r>
      <w:r w:rsidRPr="004F6819">
        <w:rPr>
          <w:sz w:val="22"/>
          <w:szCs w:val="22"/>
        </w:rPr>
        <w:t>:</w:t>
      </w:r>
    </w:p>
    <w:p w:rsidR="001A3556" w:rsidRPr="006143CF" w:rsidRDefault="001A3556" w:rsidP="00E56B0A">
      <w:pPr>
        <w:pStyle w:val="Akapitzlist"/>
        <w:numPr>
          <w:ilvl w:val="0"/>
          <w:numId w:val="18"/>
        </w:numPr>
        <w:autoSpaceDE w:val="0"/>
        <w:autoSpaceDN w:val="0"/>
        <w:adjustRightInd w:val="0"/>
        <w:spacing w:before="57" w:after="0" w:line="240" w:lineRule="atLeast"/>
        <w:ind w:left="1709" w:hanging="293"/>
        <w:rPr>
          <w:sz w:val="22"/>
          <w:szCs w:val="22"/>
        </w:rPr>
      </w:pPr>
      <w:r w:rsidRPr="006143CF">
        <w:rPr>
          <w:sz w:val="22"/>
          <w:szCs w:val="22"/>
        </w:rPr>
        <w:t>stawki podatku od towarów i usług,</w:t>
      </w:r>
    </w:p>
    <w:p w:rsidR="001A3556" w:rsidRPr="006143CF" w:rsidRDefault="001A3556" w:rsidP="00E56B0A">
      <w:pPr>
        <w:pStyle w:val="Akapitzlist"/>
        <w:numPr>
          <w:ilvl w:val="0"/>
          <w:numId w:val="18"/>
        </w:numPr>
        <w:autoSpaceDE w:val="0"/>
        <w:autoSpaceDN w:val="0"/>
        <w:adjustRightInd w:val="0"/>
        <w:spacing w:before="57" w:after="0" w:line="240" w:lineRule="atLeast"/>
        <w:ind w:left="1709" w:hanging="293"/>
        <w:rPr>
          <w:sz w:val="22"/>
          <w:szCs w:val="22"/>
        </w:rPr>
      </w:pPr>
      <w:r w:rsidRPr="006143CF">
        <w:rPr>
          <w:sz w:val="22"/>
          <w:szCs w:val="22"/>
        </w:rPr>
        <w:t>wysokości minimalnego wynagrodzenia za pracę ustalonego na podstawie art. 2 ust. 3-5 ustawy z dnia 10 października 2002 r. o minimalnym wynagrodzeniu za pracę (Dz. U. z 201</w:t>
      </w:r>
      <w:r w:rsidR="00431725">
        <w:rPr>
          <w:sz w:val="22"/>
          <w:szCs w:val="22"/>
        </w:rPr>
        <w:t>8</w:t>
      </w:r>
      <w:r w:rsidRPr="006143CF">
        <w:rPr>
          <w:sz w:val="22"/>
          <w:szCs w:val="22"/>
        </w:rPr>
        <w:t xml:space="preserve"> poz. </w:t>
      </w:r>
      <w:r w:rsidR="00431725">
        <w:rPr>
          <w:sz w:val="22"/>
          <w:szCs w:val="22"/>
        </w:rPr>
        <w:t>2177</w:t>
      </w:r>
      <w:r w:rsidRPr="006143CF">
        <w:rPr>
          <w:sz w:val="22"/>
          <w:szCs w:val="22"/>
        </w:rPr>
        <w:t>),</w:t>
      </w:r>
    </w:p>
    <w:p w:rsidR="001A3556" w:rsidRPr="006143CF" w:rsidRDefault="001A3556" w:rsidP="00E56B0A">
      <w:pPr>
        <w:pStyle w:val="Akapitzlist"/>
        <w:numPr>
          <w:ilvl w:val="0"/>
          <w:numId w:val="18"/>
        </w:numPr>
        <w:autoSpaceDE w:val="0"/>
        <w:autoSpaceDN w:val="0"/>
        <w:adjustRightInd w:val="0"/>
        <w:spacing w:before="57" w:after="0" w:line="240" w:lineRule="atLeast"/>
        <w:ind w:left="1709" w:hanging="293"/>
        <w:rPr>
          <w:sz w:val="22"/>
          <w:szCs w:val="22"/>
        </w:rPr>
      </w:pPr>
      <w:r w:rsidRPr="006143CF">
        <w:rPr>
          <w:sz w:val="22"/>
          <w:szCs w:val="22"/>
        </w:rPr>
        <w:t>zasad podlegania ubezpieczeniom społecznym lub ubezpieczeniu zdrowotnemu lub wysokości stawki składki ubezpieczenia społeczne lub zdrowotne</w:t>
      </w:r>
    </w:p>
    <w:p w:rsidR="001A3556" w:rsidRDefault="001A3556" w:rsidP="00E56B0A">
      <w:pPr>
        <w:autoSpaceDE w:val="0"/>
        <w:autoSpaceDN w:val="0"/>
        <w:adjustRightInd w:val="0"/>
        <w:spacing w:before="57" w:after="0" w:line="240" w:lineRule="atLeast"/>
        <w:ind w:left="1709"/>
        <w:rPr>
          <w:sz w:val="22"/>
          <w:szCs w:val="22"/>
        </w:rPr>
      </w:pPr>
      <w:r w:rsidRPr="006143CF">
        <w:rPr>
          <w:sz w:val="22"/>
          <w:szCs w:val="22"/>
        </w:rPr>
        <w:lastRenderedPageBreak/>
        <w:t>- jeżeli zmiany te będą miały wpływ na koszty wykonania zamówienia przez Wykonawcę</w:t>
      </w:r>
      <w:r w:rsidR="00164361">
        <w:rPr>
          <w:sz w:val="22"/>
          <w:szCs w:val="22"/>
        </w:rPr>
        <w:t>,</w:t>
      </w:r>
    </w:p>
    <w:p w:rsidR="00164361" w:rsidRDefault="002B4737" w:rsidP="00E56B0A">
      <w:pPr>
        <w:autoSpaceDE w:val="0"/>
        <w:autoSpaceDN w:val="0"/>
        <w:adjustRightInd w:val="0"/>
        <w:spacing w:before="57" w:after="0" w:line="240" w:lineRule="atLeast"/>
        <w:ind w:left="1709"/>
        <w:rPr>
          <w:sz w:val="22"/>
          <w:szCs w:val="22"/>
        </w:rPr>
      </w:pPr>
      <w:r>
        <w:rPr>
          <w:sz w:val="22"/>
          <w:szCs w:val="22"/>
        </w:rPr>
        <w:t xml:space="preserve">- </w:t>
      </w:r>
      <w:r w:rsidR="001E027F">
        <w:rPr>
          <w:sz w:val="22"/>
          <w:szCs w:val="22"/>
        </w:rPr>
        <w:t>w</w:t>
      </w:r>
      <w:r w:rsidR="00164361">
        <w:rPr>
          <w:sz w:val="22"/>
          <w:szCs w:val="22"/>
        </w:rPr>
        <w:t xml:space="preserve"> przypadku </w:t>
      </w:r>
      <w:r w:rsidR="001E027F">
        <w:rPr>
          <w:sz w:val="22"/>
          <w:szCs w:val="22"/>
        </w:rPr>
        <w:t>wystąpienia, okoliczności jak wyżej w lit. a – c, Wykonawca złoży Zamawiającemu stosowny wniosek wraz z propozycją zmiany wynagrodzenia udokumentowanego, zgodnie z obowiązującymi przepisami prawa; - ewentualne ustalenie nowego wynagrodzenia nastąpi protokolarnie</w:t>
      </w:r>
      <w:r w:rsidR="00AC730F">
        <w:rPr>
          <w:sz w:val="22"/>
          <w:szCs w:val="22"/>
        </w:rPr>
        <w:t>,</w:t>
      </w:r>
      <w:r w:rsidR="001E027F">
        <w:rPr>
          <w:sz w:val="22"/>
          <w:szCs w:val="22"/>
        </w:rPr>
        <w:t xml:space="preserve"> po przeprowadzonych negocjacjach między stronami,</w:t>
      </w:r>
    </w:p>
    <w:p w:rsidR="00D91D9D" w:rsidRPr="004F6819" w:rsidRDefault="00D91D9D" w:rsidP="00E56B0A">
      <w:pPr>
        <w:pStyle w:val="Akapitzlist"/>
        <w:numPr>
          <w:ilvl w:val="0"/>
          <w:numId w:val="18"/>
        </w:numPr>
        <w:autoSpaceDE w:val="0"/>
        <w:autoSpaceDN w:val="0"/>
        <w:adjustRightInd w:val="0"/>
        <w:spacing w:before="57" w:after="0" w:line="240" w:lineRule="atLeast"/>
        <w:ind w:left="1709" w:hanging="293"/>
        <w:rPr>
          <w:sz w:val="22"/>
          <w:szCs w:val="22"/>
        </w:rPr>
      </w:pPr>
      <w:r w:rsidRPr="004F6819">
        <w:rPr>
          <w:sz w:val="22"/>
          <w:szCs w:val="22"/>
        </w:rPr>
        <w:t>w przypadku zmiany</w:t>
      </w:r>
      <w:r w:rsidR="00453B15" w:rsidRPr="004F6819">
        <w:rPr>
          <w:sz w:val="22"/>
          <w:szCs w:val="22"/>
        </w:rPr>
        <w:t>,</w:t>
      </w:r>
      <w:r w:rsidRPr="004F6819">
        <w:rPr>
          <w:sz w:val="22"/>
          <w:szCs w:val="22"/>
        </w:rPr>
        <w:t xml:space="preserve"> w </w:t>
      </w:r>
      <w:r w:rsidR="00453B15" w:rsidRPr="004F6819">
        <w:rPr>
          <w:sz w:val="22"/>
          <w:szCs w:val="22"/>
        </w:rPr>
        <w:t>trakcie realizacji umowy,</w:t>
      </w:r>
      <w:r w:rsidRPr="004F6819">
        <w:rPr>
          <w:sz w:val="22"/>
          <w:szCs w:val="22"/>
        </w:rPr>
        <w:t xml:space="preserve"> ceny za unieszkodliwianie odpadów </w:t>
      </w:r>
      <w:r w:rsidR="00E07AE9">
        <w:rPr>
          <w:sz w:val="22"/>
          <w:szCs w:val="22"/>
        </w:rPr>
        <w:t>zielonych</w:t>
      </w:r>
      <w:r w:rsidRPr="004F6819">
        <w:rPr>
          <w:sz w:val="22"/>
          <w:szCs w:val="22"/>
        </w:rPr>
        <w:t xml:space="preserve"> w RIPOK Eko Dolina Sp. z o.o. w Łężycach, pod warunkiem, że wzrost tej ceny będzie przekraczał </w:t>
      </w:r>
      <w:r w:rsidR="004F6819" w:rsidRPr="004F6819">
        <w:rPr>
          <w:sz w:val="22"/>
          <w:szCs w:val="22"/>
        </w:rPr>
        <w:t>3</w:t>
      </w:r>
      <w:r w:rsidRPr="004F6819">
        <w:rPr>
          <w:sz w:val="22"/>
          <w:szCs w:val="22"/>
        </w:rPr>
        <w:t xml:space="preserve">0 % ceny ustalonej na rok </w:t>
      </w:r>
      <w:r w:rsidRPr="00351BA2">
        <w:rPr>
          <w:sz w:val="22"/>
          <w:szCs w:val="22"/>
        </w:rPr>
        <w:t>201</w:t>
      </w:r>
      <w:r w:rsidR="004F6819" w:rsidRPr="00351BA2">
        <w:rPr>
          <w:sz w:val="22"/>
          <w:szCs w:val="22"/>
        </w:rPr>
        <w:t>9</w:t>
      </w:r>
      <w:r w:rsidRPr="004F6819">
        <w:rPr>
          <w:sz w:val="22"/>
          <w:szCs w:val="22"/>
        </w:rPr>
        <w:t xml:space="preserve">, w stopniu i terminie odpowiadającym tym zmianom;  </w:t>
      </w:r>
    </w:p>
    <w:p w:rsidR="00D91D9D" w:rsidRDefault="002B4737" w:rsidP="00E56B0A">
      <w:pPr>
        <w:pStyle w:val="Akapitzlist"/>
        <w:autoSpaceDE w:val="0"/>
        <w:autoSpaceDN w:val="0"/>
        <w:adjustRightInd w:val="0"/>
        <w:spacing w:before="57" w:after="0" w:line="240" w:lineRule="atLeast"/>
        <w:ind w:left="1709"/>
        <w:rPr>
          <w:sz w:val="22"/>
          <w:szCs w:val="22"/>
        </w:rPr>
      </w:pPr>
      <w:r>
        <w:rPr>
          <w:sz w:val="22"/>
          <w:szCs w:val="22"/>
        </w:rPr>
        <w:t>- z</w:t>
      </w:r>
      <w:r w:rsidR="00D91D9D" w:rsidRPr="00D91D9D">
        <w:rPr>
          <w:sz w:val="22"/>
          <w:szCs w:val="22"/>
        </w:rPr>
        <w:t xml:space="preserve">większenie wynagrodzenia jest dopuszczalne tylko w wysokości udokumentowanego wzrostu kosztów świadczenia usługi; - </w:t>
      </w:r>
      <w:r w:rsidR="00D91D9D">
        <w:rPr>
          <w:sz w:val="22"/>
          <w:szCs w:val="22"/>
        </w:rPr>
        <w:t>Wykonawca złoży Zamawiającemu stosowny wniosek wraz z propozycją zmiany wynagrodzenia udokumentowanego, zgodnie z obowiązującymi przepisami prawa; - ewentualne ustalenie nowego wynagrodzenia nastąpi protokolarnie, po przeprowadzonych negocjacjach między stronami,</w:t>
      </w:r>
    </w:p>
    <w:p w:rsidR="00453B15" w:rsidRPr="00CA1CA4" w:rsidRDefault="00453B15" w:rsidP="00E56B0A">
      <w:pPr>
        <w:pStyle w:val="Tekstpodstawowywcity"/>
        <w:numPr>
          <w:ilvl w:val="0"/>
          <w:numId w:val="22"/>
        </w:numPr>
        <w:autoSpaceDE w:val="0"/>
        <w:autoSpaceDN w:val="0"/>
        <w:adjustRightInd w:val="0"/>
        <w:spacing w:before="57" w:after="0" w:line="240" w:lineRule="atLeast"/>
        <w:rPr>
          <w:sz w:val="22"/>
          <w:szCs w:val="22"/>
        </w:rPr>
      </w:pPr>
      <w:r w:rsidRPr="00CA1CA4">
        <w:rPr>
          <w:sz w:val="22"/>
          <w:szCs w:val="22"/>
        </w:rPr>
        <w:t>zmiany w wykazie miejsc ustawienia i ilości poszczególnych pojemników przeznaczonych do zbiórki odpadów</w:t>
      </w:r>
      <w:r w:rsidR="00606ED3">
        <w:rPr>
          <w:sz w:val="22"/>
          <w:szCs w:val="22"/>
        </w:rPr>
        <w:t xml:space="preserve"> niebezpiecznych</w:t>
      </w:r>
      <w:r w:rsidRPr="00CA1CA4">
        <w:rPr>
          <w:sz w:val="22"/>
          <w:szCs w:val="22"/>
        </w:rPr>
        <w:t>, w zakresie odpowiednio:</w:t>
      </w:r>
    </w:p>
    <w:p w:rsidR="00453B15" w:rsidRPr="00CA1CA4" w:rsidRDefault="00453B15" w:rsidP="00E56B0A">
      <w:pPr>
        <w:pStyle w:val="Tekstpodstawowywcity"/>
        <w:numPr>
          <w:ilvl w:val="0"/>
          <w:numId w:val="42"/>
        </w:numPr>
        <w:autoSpaceDE w:val="0"/>
        <w:autoSpaceDN w:val="0"/>
        <w:adjustRightInd w:val="0"/>
        <w:spacing w:before="57" w:after="0" w:line="240" w:lineRule="atLeast"/>
        <w:rPr>
          <w:sz w:val="22"/>
          <w:szCs w:val="22"/>
        </w:rPr>
      </w:pPr>
      <w:r w:rsidRPr="00CA1CA4">
        <w:rPr>
          <w:sz w:val="22"/>
          <w:szCs w:val="22"/>
        </w:rPr>
        <w:t xml:space="preserve">odbioru odpadów z dodatkowych </w:t>
      </w:r>
      <w:r w:rsidR="00606ED3">
        <w:rPr>
          <w:sz w:val="22"/>
          <w:szCs w:val="22"/>
        </w:rPr>
        <w:t>punktów</w:t>
      </w:r>
      <w:r>
        <w:rPr>
          <w:sz w:val="22"/>
          <w:szCs w:val="22"/>
        </w:rPr>
        <w:t>; -</w:t>
      </w:r>
      <w:r w:rsidRPr="00CA1CA4">
        <w:rPr>
          <w:sz w:val="22"/>
          <w:szCs w:val="22"/>
        </w:rPr>
        <w:t xml:space="preserve"> przewidywana ilość dodatkowych punktów, objętych zbiórką odpadów </w:t>
      </w:r>
      <w:r w:rsidR="00606ED3">
        <w:rPr>
          <w:sz w:val="22"/>
          <w:szCs w:val="22"/>
        </w:rPr>
        <w:t xml:space="preserve">niebezpiecznych </w:t>
      </w:r>
      <w:r w:rsidRPr="00CA1CA4">
        <w:rPr>
          <w:sz w:val="22"/>
          <w:szCs w:val="22"/>
        </w:rPr>
        <w:t xml:space="preserve">w każdym roku trwania umowy nie przekroczy trzech punktów, </w:t>
      </w:r>
    </w:p>
    <w:p w:rsidR="00453B15" w:rsidRPr="00CA1CA4" w:rsidRDefault="00453B15" w:rsidP="00E56B0A">
      <w:pPr>
        <w:pStyle w:val="Tekstpodstawowywcity"/>
        <w:numPr>
          <w:ilvl w:val="0"/>
          <w:numId w:val="42"/>
        </w:numPr>
        <w:autoSpaceDE w:val="0"/>
        <w:autoSpaceDN w:val="0"/>
        <w:adjustRightInd w:val="0"/>
        <w:spacing w:before="57" w:after="0" w:line="240" w:lineRule="atLeast"/>
        <w:rPr>
          <w:sz w:val="22"/>
          <w:szCs w:val="22"/>
        </w:rPr>
      </w:pPr>
      <w:r w:rsidRPr="00CA1CA4">
        <w:rPr>
          <w:sz w:val="22"/>
          <w:szCs w:val="22"/>
        </w:rPr>
        <w:t>zmiany ilości i/lub rodzaju  pojemników</w:t>
      </w:r>
      <w:r>
        <w:rPr>
          <w:sz w:val="22"/>
          <w:szCs w:val="22"/>
        </w:rPr>
        <w:t>,</w:t>
      </w:r>
      <w:r w:rsidRPr="00CA1CA4">
        <w:rPr>
          <w:sz w:val="22"/>
          <w:szCs w:val="22"/>
        </w:rPr>
        <w:t xml:space="preserve"> </w:t>
      </w:r>
    </w:p>
    <w:p w:rsidR="001A3556" w:rsidRPr="004F6819" w:rsidRDefault="00164361" w:rsidP="00E56B0A">
      <w:pPr>
        <w:pStyle w:val="Tekstpodstawowywcity"/>
        <w:numPr>
          <w:ilvl w:val="0"/>
          <w:numId w:val="22"/>
        </w:numPr>
        <w:autoSpaceDE w:val="0"/>
        <w:autoSpaceDN w:val="0"/>
        <w:adjustRightInd w:val="0"/>
        <w:spacing w:before="57" w:after="0" w:line="240" w:lineRule="atLeast"/>
        <w:rPr>
          <w:sz w:val="22"/>
          <w:szCs w:val="22"/>
        </w:rPr>
      </w:pPr>
      <w:r w:rsidRPr="004F6819">
        <w:rPr>
          <w:sz w:val="22"/>
          <w:szCs w:val="22"/>
        </w:rPr>
        <w:t>z</w:t>
      </w:r>
      <w:r w:rsidR="001A3556" w:rsidRPr="004F6819">
        <w:rPr>
          <w:sz w:val="22"/>
          <w:szCs w:val="22"/>
        </w:rPr>
        <w:t>amiany</w:t>
      </w:r>
      <w:r w:rsidR="005735CB" w:rsidRPr="004F6819">
        <w:rPr>
          <w:sz w:val="22"/>
          <w:szCs w:val="22"/>
        </w:rPr>
        <w:t>, rezygnacji</w:t>
      </w:r>
      <w:r w:rsidR="001A3556" w:rsidRPr="004F6819">
        <w:rPr>
          <w:sz w:val="22"/>
          <w:szCs w:val="22"/>
        </w:rPr>
        <w:t xml:space="preserve"> lub wprowadzenia nowych podwykonawców</w:t>
      </w:r>
      <w:r w:rsidR="005735CB" w:rsidRPr="004F6819">
        <w:rPr>
          <w:sz w:val="22"/>
          <w:szCs w:val="22"/>
        </w:rPr>
        <w:t xml:space="preserve"> lub dalszych podwykonawców </w:t>
      </w:r>
      <w:r w:rsidR="001A3556" w:rsidRPr="004F6819">
        <w:rPr>
          <w:sz w:val="22"/>
          <w:szCs w:val="22"/>
        </w:rPr>
        <w:t xml:space="preserve"> pod warunkiem uzyskania zgody Zamawiającego, na zasadach określonych w umowie</w:t>
      </w:r>
      <w:r w:rsidRPr="004F6819">
        <w:rPr>
          <w:sz w:val="22"/>
          <w:szCs w:val="22"/>
        </w:rPr>
        <w:t>,</w:t>
      </w:r>
    </w:p>
    <w:p w:rsidR="00746B38" w:rsidRPr="004F6819" w:rsidRDefault="00746B38" w:rsidP="00E56B0A">
      <w:pPr>
        <w:pStyle w:val="Tekstpodstawowywcity"/>
        <w:numPr>
          <w:ilvl w:val="0"/>
          <w:numId w:val="22"/>
        </w:numPr>
        <w:autoSpaceDE w:val="0"/>
        <w:autoSpaceDN w:val="0"/>
        <w:adjustRightInd w:val="0"/>
        <w:spacing w:before="57" w:after="0" w:line="240" w:lineRule="atLeast"/>
        <w:rPr>
          <w:sz w:val="22"/>
          <w:szCs w:val="22"/>
        </w:rPr>
      </w:pPr>
      <w:r w:rsidRPr="004F6819">
        <w:rPr>
          <w:sz w:val="22"/>
          <w:szCs w:val="22"/>
        </w:rPr>
        <w:t>zmiany formy zabezpieczenia na wniosek Wykonawcy, zgodnie z ustawą Pzp, pod warunkiem zachowania ciągłości zabezpieczenia i bez zmniejszenia jego wartości,</w:t>
      </w:r>
    </w:p>
    <w:p w:rsidR="00746B38" w:rsidRPr="004F6819" w:rsidRDefault="00746B38" w:rsidP="00E56B0A">
      <w:pPr>
        <w:pStyle w:val="Tekstpodstawowywcity"/>
        <w:numPr>
          <w:ilvl w:val="0"/>
          <w:numId w:val="22"/>
        </w:numPr>
        <w:autoSpaceDE w:val="0"/>
        <w:autoSpaceDN w:val="0"/>
        <w:adjustRightInd w:val="0"/>
        <w:spacing w:before="57" w:after="0" w:line="240" w:lineRule="atLeast"/>
        <w:rPr>
          <w:sz w:val="22"/>
          <w:szCs w:val="22"/>
        </w:rPr>
      </w:pPr>
      <w:r w:rsidRPr="004F6819">
        <w:rPr>
          <w:sz w:val="22"/>
          <w:szCs w:val="22"/>
        </w:rPr>
        <w:t>zmiany danych Wykonawcy np. zmiana siedziby, adresu, nazwy (bez zmiany samego Wykonawcy),</w:t>
      </w:r>
    </w:p>
    <w:p w:rsidR="00612BF1" w:rsidRPr="004F6819" w:rsidRDefault="00612BF1" w:rsidP="00E56B0A">
      <w:pPr>
        <w:pStyle w:val="Tekstpodstawowywcity"/>
        <w:numPr>
          <w:ilvl w:val="0"/>
          <w:numId w:val="22"/>
        </w:numPr>
        <w:autoSpaceDE w:val="0"/>
        <w:autoSpaceDN w:val="0"/>
        <w:adjustRightInd w:val="0"/>
        <w:spacing w:before="57" w:after="0" w:line="240" w:lineRule="atLeast"/>
        <w:rPr>
          <w:sz w:val="22"/>
          <w:szCs w:val="22"/>
        </w:rPr>
      </w:pPr>
      <w:r w:rsidRPr="004F6819">
        <w:rPr>
          <w:sz w:val="22"/>
          <w:szCs w:val="22"/>
        </w:rPr>
        <w:t xml:space="preserve">zmiany instalacji do przetwarzania odpadów </w:t>
      </w:r>
      <w:r w:rsidR="00E07AE9">
        <w:rPr>
          <w:sz w:val="22"/>
          <w:szCs w:val="22"/>
        </w:rPr>
        <w:t>zielonych</w:t>
      </w:r>
      <w:r w:rsidRPr="004F6819">
        <w:rPr>
          <w:sz w:val="22"/>
          <w:szCs w:val="22"/>
        </w:rPr>
        <w:t>, pod warunkiem zgodności z obowiązującymi przepisami (bez zmiany wynagrodzenia),</w:t>
      </w:r>
    </w:p>
    <w:p w:rsidR="00746B38" w:rsidRPr="004F6819" w:rsidRDefault="00746B38" w:rsidP="00E56B0A">
      <w:pPr>
        <w:pStyle w:val="Tekstpodstawowywcity"/>
        <w:numPr>
          <w:ilvl w:val="0"/>
          <w:numId w:val="22"/>
        </w:numPr>
        <w:autoSpaceDE w:val="0"/>
        <w:autoSpaceDN w:val="0"/>
        <w:adjustRightInd w:val="0"/>
        <w:spacing w:before="57" w:after="0" w:line="240" w:lineRule="atLeast"/>
        <w:rPr>
          <w:sz w:val="22"/>
          <w:szCs w:val="22"/>
        </w:rPr>
      </w:pPr>
      <w:r w:rsidRPr="004F6819">
        <w:rPr>
          <w:sz w:val="22"/>
          <w:szCs w:val="22"/>
        </w:rPr>
        <w:t>wystąpienia rozbieżności lub niejasności w rozumieniu pojęć użytych w umowie, których nie można było usunąć w inny sposób, a zmiana taka będzie umożliwiać usunięcie rozbieżności i doprecyzowanie umowy w celu jednoznacznej interpretacji.</w:t>
      </w:r>
    </w:p>
    <w:p w:rsidR="00746B38" w:rsidRPr="001C56A7" w:rsidRDefault="00746B38" w:rsidP="00E56B0A">
      <w:pPr>
        <w:numPr>
          <w:ilvl w:val="0"/>
          <w:numId w:val="29"/>
        </w:numPr>
        <w:tabs>
          <w:tab w:val="left" w:pos="1476"/>
          <w:tab w:val="left" w:pos="1647"/>
          <w:tab w:val="left" w:pos="1689"/>
          <w:tab w:val="left" w:pos="2022"/>
        </w:tabs>
        <w:suppressAutoHyphens/>
        <w:spacing w:before="57" w:after="0" w:line="240" w:lineRule="atLeast"/>
        <w:rPr>
          <w:sz w:val="22"/>
          <w:szCs w:val="22"/>
        </w:rPr>
      </w:pPr>
      <w:r w:rsidRPr="001C56A7">
        <w:rPr>
          <w:sz w:val="22"/>
          <w:szCs w:val="22"/>
        </w:rPr>
        <w:t>W przypadku zmian w umowie, niedoprecyzowanych w niniejszym paragrafie, mają zastosowanie odpowiednie postanowienia art. 144 ust. 1 pkt</w:t>
      </w:r>
      <w:r w:rsidR="00FD0567">
        <w:rPr>
          <w:sz w:val="22"/>
          <w:szCs w:val="22"/>
        </w:rPr>
        <w:t>.</w:t>
      </w:r>
      <w:r w:rsidRPr="001C56A7">
        <w:rPr>
          <w:sz w:val="22"/>
          <w:szCs w:val="22"/>
        </w:rPr>
        <w:t xml:space="preserve"> 2-6 oraz ust. 1a-3 ustawy Pzp.</w:t>
      </w:r>
    </w:p>
    <w:p w:rsidR="00746B38" w:rsidRDefault="00746B38" w:rsidP="00746B38">
      <w:pPr>
        <w:pStyle w:val="Tekstpodstawowy"/>
        <w:spacing w:before="57" w:after="0" w:line="240" w:lineRule="atLeast"/>
        <w:rPr>
          <w:b/>
          <w:bCs/>
          <w:sz w:val="22"/>
          <w:szCs w:val="22"/>
        </w:rPr>
      </w:pPr>
    </w:p>
    <w:p w:rsidR="00241A63" w:rsidRPr="001C56A7" w:rsidRDefault="00241A63" w:rsidP="00241A63">
      <w:pPr>
        <w:pStyle w:val="Tekstpodstawowy"/>
        <w:spacing w:before="57" w:after="0" w:line="240" w:lineRule="atLeast"/>
        <w:ind w:left="23"/>
        <w:rPr>
          <w:b/>
          <w:bCs/>
          <w:sz w:val="22"/>
          <w:szCs w:val="22"/>
        </w:rPr>
      </w:pPr>
      <w:r w:rsidRPr="001C56A7">
        <w:rPr>
          <w:b/>
          <w:bCs/>
          <w:sz w:val="22"/>
          <w:szCs w:val="22"/>
        </w:rPr>
        <w:t>§ 1</w:t>
      </w:r>
      <w:r w:rsidR="0051055E">
        <w:rPr>
          <w:b/>
          <w:bCs/>
          <w:sz w:val="22"/>
          <w:szCs w:val="22"/>
        </w:rPr>
        <w:t>7</w:t>
      </w:r>
    </w:p>
    <w:p w:rsidR="00241A63" w:rsidRPr="001C56A7" w:rsidRDefault="00241A63" w:rsidP="00241A63">
      <w:pPr>
        <w:spacing w:before="57" w:after="0" w:line="240" w:lineRule="atLeast"/>
        <w:ind w:left="383" w:right="-28"/>
        <w:jc w:val="center"/>
        <w:rPr>
          <w:b/>
          <w:bCs/>
          <w:sz w:val="22"/>
          <w:szCs w:val="22"/>
        </w:rPr>
      </w:pPr>
      <w:r>
        <w:rPr>
          <w:b/>
          <w:bCs/>
          <w:sz w:val="22"/>
          <w:szCs w:val="22"/>
        </w:rPr>
        <w:t>PRAWA AUTORSKIE</w:t>
      </w:r>
    </w:p>
    <w:p w:rsidR="006D7500" w:rsidRDefault="006D7500" w:rsidP="00E56B0A">
      <w:pPr>
        <w:numPr>
          <w:ilvl w:val="0"/>
          <w:numId w:val="30"/>
        </w:numPr>
        <w:suppressAutoHyphens/>
        <w:spacing w:before="57" w:after="0" w:line="240" w:lineRule="atLeast"/>
        <w:ind w:left="417" w:hanging="357"/>
        <w:rPr>
          <w:sz w:val="22"/>
          <w:szCs w:val="22"/>
        </w:rPr>
      </w:pPr>
      <w:r>
        <w:rPr>
          <w:sz w:val="22"/>
          <w:szCs w:val="22"/>
        </w:rPr>
        <w:t>W ramach wynagrodzenia, o którym mowa w § 3 ust. 2 umowy Wykonawca:</w:t>
      </w:r>
    </w:p>
    <w:p w:rsidR="006D7500" w:rsidRPr="00B10E99" w:rsidRDefault="006D7500" w:rsidP="00E56B0A">
      <w:pPr>
        <w:pStyle w:val="Akapitzlist"/>
        <w:numPr>
          <w:ilvl w:val="0"/>
          <w:numId w:val="32"/>
        </w:numPr>
        <w:suppressAutoHyphens/>
        <w:spacing w:before="57" w:after="0" w:line="240" w:lineRule="atLeast"/>
        <w:ind w:hanging="357"/>
        <w:rPr>
          <w:sz w:val="22"/>
          <w:szCs w:val="22"/>
        </w:rPr>
      </w:pPr>
      <w:r w:rsidRPr="00B10E99">
        <w:rPr>
          <w:sz w:val="22"/>
          <w:szCs w:val="22"/>
        </w:rPr>
        <w:t xml:space="preserve">przenosi na Zamawiającego, bezwarunkowo i bez dodatkowych opłat, autorskie prawa majątkowe do wszystkich utworów w rozumieniu ustawy o prawie autorskim i prawach pokrewnych wytworzonych w trakcie realizacji przedmiotu umowy, w szczególności takich jak: raporty, plany, ekspertyzy, </w:t>
      </w:r>
      <w:r w:rsidR="00E07AE9">
        <w:rPr>
          <w:sz w:val="22"/>
          <w:szCs w:val="22"/>
        </w:rPr>
        <w:t>sprawozdania, harmonogramy</w:t>
      </w:r>
      <w:r w:rsidRPr="00B10E99">
        <w:rPr>
          <w:sz w:val="22"/>
          <w:szCs w:val="22"/>
        </w:rPr>
        <w:t xml:space="preserve"> i inne dokumenty powstałe przy realizacji umowy oraz broszury, zwane dalej łącznie „utworami”;</w:t>
      </w:r>
    </w:p>
    <w:p w:rsidR="006D7500" w:rsidRPr="00B10E99" w:rsidRDefault="006D7500" w:rsidP="00E56B0A">
      <w:pPr>
        <w:pStyle w:val="Akapitzlist"/>
        <w:numPr>
          <w:ilvl w:val="0"/>
          <w:numId w:val="32"/>
        </w:numPr>
        <w:suppressAutoHyphens/>
        <w:spacing w:before="57" w:after="0" w:line="240" w:lineRule="atLeast"/>
        <w:ind w:hanging="357"/>
        <w:rPr>
          <w:sz w:val="22"/>
          <w:szCs w:val="22"/>
        </w:rPr>
      </w:pPr>
      <w:r w:rsidRPr="00B10E99">
        <w:rPr>
          <w:sz w:val="22"/>
          <w:szCs w:val="22"/>
        </w:rPr>
        <w:t>zezwala Zamawiającemu na dokonywanie i korzystanie z opracowań utworów oraz ich próbek oraz na rozporządzanie tymi opracowaniami wraz z przeróbkami – tj. udziela Zamawiającemu praw zależnych i przenosi (upoważnia) na Zamawiającego prawo do zezwalania na wykonywanie praw zależnych na inne podmioty, na polach eksploatacji wskazanych w ust. 2 poniżej.</w:t>
      </w:r>
    </w:p>
    <w:p w:rsidR="006D7500" w:rsidRDefault="006D7500" w:rsidP="00E56B0A">
      <w:pPr>
        <w:numPr>
          <w:ilvl w:val="0"/>
          <w:numId w:val="30"/>
        </w:numPr>
        <w:suppressAutoHyphens/>
        <w:spacing w:before="57" w:after="0" w:line="240" w:lineRule="atLeast"/>
        <w:ind w:left="417" w:hanging="357"/>
        <w:rPr>
          <w:sz w:val="22"/>
          <w:szCs w:val="22"/>
        </w:rPr>
      </w:pPr>
      <w:r>
        <w:rPr>
          <w:sz w:val="22"/>
          <w:szCs w:val="22"/>
        </w:rPr>
        <w:lastRenderedPageBreak/>
        <w:t>Nabycie przez Zamawiającego praw, o których mowa w ust. 1 niniejszego paragrafu, następuje:</w:t>
      </w:r>
    </w:p>
    <w:p w:rsidR="006D7500" w:rsidRPr="00B10E99" w:rsidRDefault="006D7500" w:rsidP="00E56B0A">
      <w:pPr>
        <w:pStyle w:val="Akapitzlist"/>
        <w:numPr>
          <w:ilvl w:val="0"/>
          <w:numId w:val="33"/>
        </w:numPr>
        <w:suppressAutoHyphens/>
        <w:spacing w:before="57" w:after="0" w:line="240" w:lineRule="atLeast"/>
        <w:ind w:hanging="357"/>
        <w:rPr>
          <w:sz w:val="22"/>
          <w:szCs w:val="22"/>
        </w:rPr>
      </w:pPr>
      <w:r w:rsidRPr="00B10E99">
        <w:rPr>
          <w:sz w:val="22"/>
          <w:szCs w:val="22"/>
        </w:rPr>
        <w:t xml:space="preserve">z chwilą faktycznego wydania poszczególnych części przedmiotu umowy </w:t>
      </w:r>
      <w:r>
        <w:rPr>
          <w:sz w:val="22"/>
          <w:szCs w:val="22"/>
        </w:rPr>
        <w:t>Z</w:t>
      </w:r>
      <w:r w:rsidRPr="00B10E99">
        <w:rPr>
          <w:sz w:val="22"/>
          <w:szCs w:val="22"/>
        </w:rPr>
        <w:t>amawiającemu, oraz</w:t>
      </w:r>
    </w:p>
    <w:p w:rsidR="006D7500" w:rsidRPr="00B10E99" w:rsidRDefault="006D7500" w:rsidP="00E56B0A">
      <w:pPr>
        <w:pStyle w:val="Akapitzlist"/>
        <w:numPr>
          <w:ilvl w:val="0"/>
          <w:numId w:val="33"/>
        </w:numPr>
        <w:suppressAutoHyphens/>
        <w:spacing w:before="57" w:after="0" w:line="240" w:lineRule="atLeast"/>
        <w:ind w:hanging="357"/>
        <w:rPr>
          <w:sz w:val="22"/>
          <w:szCs w:val="22"/>
        </w:rPr>
      </w:pPr>
      <w:r w:rsidRPr="00B10E99">
        <w:rPr>
          <w:sz w:val="22"/>
          <w:szCs w:val="22"/>
        </w:rPr>
        <w:t xml:space="preserve">bez ograniczeń co do terytorium, czasu, liczby egzemplarzy, w zakresie następujących pól eksploatacji: </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wielokrotne wykorzystanie utworów na własny użytek, użytek swoich jednostek organizacyjnych oraz użytek osób trzecich w celach związanych z realizacj</w:t>
      </w:r>
      <w:r w:rsidR="00431725">
        <w:rPr>
          <w:sz w:val="22"/>
          <w:szCs w:val="22"/>
        </w:rPr>
        <w:t>ą</w:t>
      </w:r>
      <w:r w:rsidRPr="00B10E99">
        <w:rPr>
          <w:sz w:val="22"/>
          <w:szCs w:val="22"/>
        </w:rPr>
        <w:t xml:space="preserve"> zadań i inwestycji </w:t>
      </w:r>
      <w:r>
        <w:rPr>
          <w:sz w:val="22"/>
          <w:szCs w:val="22"/>
        </w:rPr>
        <w:t>Z</w:t>
      </w:r>
      <w:r w:rsidRPr="00B10E99">
        <w:rPr>
          <w:sz w:val="22"/>
          <w:szCs w:val="22"/>
        </w:rPr>
        <w:t>amawiającego,</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utrwalenie utworów na wszelkich rodzajach nośników, a w szczególności na nośnikach video, taśmie światłoczułej, magnetycznej, dyskach komputerowych oraz wszystkich typach nośników przeznaczonych do zapisu cyfrowego (np. cd, dvd, blue-ray, pendrive, itd.),</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 xml:space="preserve">zwielokrotnienie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wprowadzania utworów do pamięci komputera na dowolnej liczbie stanowisk komputerowych oraz do sieci multimedialnej, telekomunikacyjnej, komputerowej, w tym do internetu,</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wyświetlanie i publiczne odtwarzanie utworu,</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nadanie całości lub wybranych fragmentów utworu za pomocą wizji albo fonii przewodowej i bezprzewodowej przez stację naziemną,</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nadanie za pośrednictwem satelity,</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reemisja,</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 xml:space="preserve">wymiana nośników, na których utwór utrwalono, </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wykorzystanie w utworach multimedialnych,</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 xml:space="preserve">wykorzystywanie całości lub fragmentów utworu </w:t>
      </w:r>
      <w:r>
        <w:rPr>
          <w:sz w:val="22"/>
          <w:szCs w:val="22"/>
        </w:rPr>
        <w:t>d</w:t>
      </w:r>
      <w:r w:rsidRPr="00B10E99">
        <w:rPr>
          <w:sz w:val="22"/>
          <w:szCs w:val="22"/>
        </w:rPr>
        <w:t>o celów promocyjnych i reklamy,</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przetwarzanie, wprowadzanie zmian, poprawek, modyfikacji, skrótów,</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sporządzanie wersji obcojęzycznych, zarówno przy użyciu napisów, jak i lektora,</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 xml:space="preserve">publiczne udostępnianie utworu w taki sposób, aby każdy mógł mieć do niego dostęp </w:t>
      </w:r>
      <w:r>
        <w:rPr>
          <w:sz w:val="22"/>
          <w:szCs w:val="22"/>
        </w:rPr>
        <w:t xml:space="preserve">                 </w:t>
      </w:r>
      <w:r w:rsidRPr="00B10E99">
        <w:rPr>
          <w:sz w:val="22"/>
          <w:szCs w:val="22"/>
        </w:rPr>
        <w:t>w miejscu i w czasie przez niego wybranym,</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w zakresie obrotu oryginałem albo egzemplarzami, na których utwór utrwalano – wprowadzanie do obrotu, użyczenie lub najem oryginału albo egzemplarzy,</w:t>
      </w:r>
    </w:p>
    <w:p w:rsidR="006D7500" w:rsidRPr="00B10E99" w:rsidRDefault="006D7500" w:rsidP="00E56B0A">
      <w:pPr>
        <w:pStyle w:val="Akapitzlist"/>
        <w:numPr>
          <w:ilvl w:val="0"/>
          <w:numId w:val="34"/>
        </w:numPr>
        <w:suppressAutoHyphens/>
        <w:spacing w:before="57" w:after="0" w:line="240" w:lineRule="atLeast"/>
        <w:ind w:hanging="357"/>
        <w:rPr>
          <w:sz w:val="22"/>
          <w:szCs w:val="22"/>
        </w:rPr>
      </w:pPr>
      <w:r w:rsidRPr="00B10E99">
        <w:rPr>
          <w:sz w:val="22"/>
          <w:szCs w:val="22"/>
        </w:rPr>
        <w:t xml:space="preserve">wielokrotne wykorzystywanie do opracowania i realizacji projektu technicznego </w:t>
      </w:r>
      <w:r>
        <w:rPr>
          <w:sz w:val="22"/>
          <w:szCs w:val="22"/>
        </w:rPr>
        <w:t xml:space="preserve">                           </w:t>
      </w:r>
      <w:r w:rsidRPr="00B10E99">
        <w:rPr>
          <w:sz w:val="22"/>
          <w:szCs w:val="22"/>
        </w:rPr>
        <w:t>z przedmiarami i kosztorysami inwestorskimi.</w:t>
      </w:r>
    </w:p>
    <w:p w:rsidR="006D7500" w:rsidRDefault="006D7500" w:rsidP="00E56B0A">
      <w:pPr>
        <w:pStyle w:val="Akapitzlist"/>
        <w:numPr>
          <w:ilvl w:val="0"/>
          <w:numId w:val="33"/>
        </w:numPr>
        <w:suppressAutoHyphens/>
        <w:spacing w:before="57" w:after="0" w:line="240" w:lineRule="atLeast"/>
        <w:ind w:hanging="357"/>
        <w:rPr>
          <w:sz w:val="22"/>
          <w:szCs w:val="22"/>
        </w:rPr>
      </w:pPr>
      <w:r>
        <w:rPr>
          <w:sz w:val="22"/>
          <w:szCs w:val="22"/>
        </w:rPr>
        <w:t>równocześnie z nabyciem autorskich praw majątkowych do utworów Zamawiający nabywa własność wszystkich egzemplarzy, na których utwory zostały utrwalone,</w:t>
      </w:r>
    </w:p>
    <w:p w:rsidR="006D7500" w:rsidRDefault="006D7500" w:rsidP="00E56B0A">
      <w:pPr>
        <w:pStyle w:val="Akapitzlist"/>
        <w:numPr>
          <w:ilvl w:val="0"/>
          <w:numId w:val="33"/>
        </w:numPr>
        <w:suppressAutoHyphens/>
        <w:spacing w:before="57" w:after="0" w:line="240" w:lineRule="atLeast"/>
        <w:ind w:hanging="357"/>
        <w:rPr>
          <w:sz w:val="22"/>
          <w:szCs w:val="22"/>
        </w:rPr>
      </w:pPr>
      <w:r>
        <w:rPr>
          <w:sz w:val="22"/>
          <w:szCs w:val="22"/>
        </w:rPr>
        <w:t>Wykonawca zobowiązuje się, że wykonując umowę będzie przestrzegał przepisów ustawy                     z dnia 4 lutego 1994</w:t>
      </w:r>
      <w:r w:rsidR="00612C89">
        <w:rPr>
          <w:sz w:val="22"/>
          <w:szCs w:val="22"/>
        </w:rPr>
        <w:t xml:space="preserve"> </w:t>
      </w:r>
      <w:r>
        <w:rPr>
          <w:sz w:val="22"/>
          <w:szCs w:val="22"/>
        </w:rPr>
        <w:t>r. o prawie autorskim i prawach pokrewnych (Dz. U. z 2018 r. poz. 1191 z późn. zm.) i nie naruszy praw majątkowych osób trzecich, a utwory przekaże Zamawiającemu w stanie wolnym od obciążeń prawami tych osób,</w:t>
      </w:r>
    </w:p>
    <w:p w:rsidR="006D7500" w:rsidRDefault="006D7500" w:rsidP="00E56B0A">
      <w:pPr>
        <w:pStyle w:val="Akapitzlist"/>
        <w:numPr>
          <w:ilvl w:val="0"/>
          <w:numId w:val="33"/>
        </w:numPr>
        <w:suppressAutoHyphens/>
        <w:spacing w:before="57" w:after="0" w:line="240" w:lineRule="atLeast"/>
        <w:ind w:hanging="357"/>
        <w:rPr>
          <w:sz w:val="22"/>
          <w:szCs w:val="22"/>
        </w:rPr>
      </w:pPr>
      <w:r>
        <w:rPr>
          <w:sz w:val="22"/>
          <w:szCs w:val="22"/>
        </w:rPr>
        <w:t>w przypadku wystąpienia przez osobę trzecią w stosunku do Zamawiającego z roszczeniem                z tytułu naruszenia praw autorskich, zarówno osobistych, jak i majątkowych do utworów, Wykonawca:</w:t>
      </w:r>
    </w:p>
    <w:p w:rsidR="006D7500" w:rsidRPr="00C160B6" w:rsidRDefault="006D7500" w:rsidP="00E56B0A">
      <w:pPr>
        <w:pStyle w:val="Akapitzlist"/>
        <w:numPr>
          <w:ilvl w:val="0"/>
          <w:numId w:val="31"/>
        </w:numPr>
        <w:suppressAutoHyphens/>
        <w:spacing w:before="57" w:after="0" w:line="240" w:lineRule="atLeast"/>
        <w:ind w:left="1134" w:hanging="357"/>
        <w:rPr>
          <w:sz w:val="22"/>
          <w:szCs w:val="22"/>
        </w:rPr>
      </w:pPr>
      <w:r w:rsidRPr="00C160B6">
        <w:rPr>
          <w:sz w:val="22"/>
          <w:szCs w:val="22"/>
        </w:rPr>
        <w:t>przyjmie na siebie pełną odpowiedzialność za powstanie oraz wszelkie skutki powyższych zdarzeń</w:t>
      </w:r>
      <w:r>
        <w:rPr>
          <w:sz w:val="22"/>
          <w:szCs w:val="22"/>
        </w:rPr>
        <w:t>,</w:t>
      </w:r>
    </w:p>
    <w:p w:rsidR="006D7500" w:rsidRPr="00C160B6" w:rsidRDefault="006D7500" w:rsidP="00E56B0A">
      <w:pPr>
        <w:pStyle w:val="Akapitzlist"/>
        <w:numPr>
          <w:ilvl w:val="0"/>
          <w:numId w:val="31"/>
        </w:numPr>
        <w:suppressAutoHyphens/>
        <w:spacing w:before="57" w:after="0" w:line="240" w:lineRule="atLeast"/>
        <w:ind w:left="1134" w:hanging="357"/>
        <w:rPr>
          <w:sz w:val="22"/>
          <w:szCs w:val="22"/>
        </w:rPr>
      </w:pPr>
      <w:r w:rsidRPr="00C160B6">
        <w:rPr>
          <w:sz w:val="22"/>
          <w:szCs w:val="22"/>
        </w:rPr>
        <w:t xml:space="preserve">w przypadku skierowania sprawy na drogę postępowania sądowego wstąpi do procesu po stronie </w:t>
      </w:r>
      <w:r>
        <w:rPr>
          <w:sz w:val="22"/>
          <w:szCs w:val="22"/>
        </w:rPr>
        <w:t>Z</w:t>
      </w:r>
      <w:r w:rsidRPr="00C160B6">
        <w:rPr>
          <w:sz w:val="22"/>
          <w:szCs w:val="22"/>
        </w:rPr>
        <w:t xml:space="preserve">amawiającego i pokryje wszelkie koszty związane z udziałem </w:t>
      </w:r>
      <w:r>
        <w:rPr>
          <w:sz w:val="22"/>
          <w:szCs w:val="22"/>
        </w:rPr>
        <w:t>Z</w:t>
      </w:r>
      <w:r w:rsidRPr="00C160B6">
        <w:rPr>
          <w:sz w:val="22"/>
          <w:szCs w:val="22"/>
        </w:rPr>
        <w:t xml:space="preserve">amawiającego w </w:t>
      </w:r>
      <w:r w:rsidRPr="00C160B6">
        <w:rPr>
          <w:sz w:val="22"/>
          <w:szCs w:val="22"/>
        </w:rPr>
        <w:lastRenderedPageBreak/>
        <w:t>postępowaniu sądowym oraz ewentualnym post</w:t>
      </w:r>
      <w:r w:rsidR="005C6947">
        <w:rPr>
          <w:sz w:val="22"/>
          <w:szCs w:val="22"/>
        </w:rPr>
        <w:t>ę</w:t>
      </w:r>
      <w:r w:rsidRPr="00C160B6">
        <w:rPr>
          <w:sz w:val="22"/>
          <w:szCs w:val="22"/>
        </w:rPr>
        <w:t>powaniu egzekucyjnym, w tym koszty obsługi prawnej post</w:t>
      </w:r>
      <w:r>
        <w:rPr>
          <w:sz w:val="22"/>
          <w:szCs w:val="22"/>
        </w:rPr>
        <w:t>ę</w:t>
      </w:r>
      <w:r w:rsidRPr="00C160B6">
        <w:rPr>
          <w:sz w:val="22"/>
          <w:szCs w:val="22"/>
        </w:rPr>
        <w:t>powania</w:t>
      </w:r>
      <w:r>
        <w:rPr>
          <w:sz w:val="22"/>
          <w:szCs w:val="22"/>
        </w:rPr>
        <w:t>,</w:t>
      </w:r>
    </w:p>
    <w:p w:rsidR="006D7500" w:rsidRPr="00C160B6" w:rsidRDefault="006D7500" w:rsidP="00E56B0A">
      <w:pPr>
        <w:pStyle w:val="Akapitzlist"/>
        <w:numPr>
          <w:ilvl w:val="0"/>
          <w:numId w:val="31"/>
        </w:numPr>
        <w:suppressAutoHyphens/>
        <w:spacing w:before="57" w:after="0" w:line="240" w:lineRule="atLeast"/>
        <w:ind w:left="1134" w:hanging="357"/>
        <w:rPr>
          <w:sz w:val="22"/>
          <w:szCs w:val="22"/>
        </w:rPr>
      </w:pPr>
      <w:r w:rsidRPr="00C160B6">
        <w:rPr>
          <w:sz w:val="22"/>
          <w:szCs w:val="22"/>
        </w:rPr>
        <w:t xml:space="preserve">poniesie wszelkie koszty związane z ewentualnym pokryciem roszczeń majątkowych </w:t>
      </w:r>
      <w:r>
        <w:rPr>
          <w:sz w:val="22"/>
          <w:szCs w:val="22"/>
        </w:rPr>
        <w:t xml:space="preserve">                    </w:t>
      </w:r>
      <w:r w:rsidRPr="00C160B6">
        <w:rPr>
          <w:sz w:val="22"/>
          <w:szCs w:val="22"/>
        </w:rPr>
        <w:t xml:space="preserve">i niemajątkowych związanych z naruszeniem praw autorskich majątkowych lub osobistych osoby lub osób zgłaszających roszczenia. </w:t>
      </w:r>
    </w:p>
    <w:p w:rsidR="006D7500" w:rsidRDefault="006D7500" w:rsidP="006D7500">
      <w:pPr>
        <w:pStyle w:val="Tekstpodstawowy"/>
        <w:spacing w:before="57" w:after="0" w:line="240" w:lineRule="atLeast"/>
        <w:rPr>
          <w:b/>
          <w:sz w:val="22"/>
          <w:szCs w:val="22"/>
        </w:rPr>
      </w:pPr>
    </w:p>
    <w:p w:rsidR="006D7500" w:rsidRDefault="006D7500" w:rsidP="006D7500">
      <w:pPr>
        <w:pStyle w:val="Tekstpodstawowy"/>
        <w:spacing w:before="0" w:after="0" w:line="240" w:lineRule="atLeast"/>
        <w:rPr>
          <w:b/>
          <w:bCs/>
          <w:sz w:val="22"/>
          <w:szCs w:val="22"/>
        </w:rPr>
      </w:pPr>
      <w:r>
        <w:rPr>
          <w:b/>
          <w:bCs/>
          <w:sz w:val="22"/>
          <w:szCs w:val="22"/>
        </w:rPr>
        <w:t xml:space="preserve">§ </w:t>
      </w:r>
      <w:r w:rsidR="00B248DC">
        <w:rPr>
          <w:b/>
          <w:bCs/>
          <w:sz w:val="22"/>
          <w:szCs w:val="22"/>
        </w:rPr>
        <w:t>18</w:t>
      </w:r>
    </w:p>
    <w:p w:rsidR="006D7500" w:rsidRDefault="006D7500" w:rsidP="006D7500">
      <w:pPr>
        <w:pStyle w:val="Tekstpodstawowy"/>
        <w:spacing w:before="0" w:after="0" w:line="240" w:lineRule="atLeast"/>
        <w:rPr>
          <w:b/>
          <w:bCs/>
          <w:sz w:val="22"/>
          <w:szCs w:val="22"/>
        </w:rPr>
      </w:pPr>
      <w:r>
        <w:rPr>
          <w:b/>
          <w:bCs/>
          <w:sz w:val="22"/>
          <w:szCs w:val="22"/>
        </w:rPr>
        <w:t>PRZETWARZANIE DANYCH OSOBOWYCH</w:t>
      </w:r>
    </w:p>
    <w:p w:rsidR="006D7500" w:rsidRDefault="006D7500" w:rsidP="00541115">
      <w:pPr>
        <w:numPr>
          <w:ilvl w:val="0"/>
          <w:numId w:val="10"/>
        </w:numPr>
        <w:tabs>
          <w:tab w:val="left" w:pos="360"/>
          <w:tab w:val="left" w:pos="1440"/>
          <w:tab w:val="left" w:pos="1620"/>
        </w:tabs>
        <w:suppressAutoHyphens/>
        <w:spacing w:before="57" w:after="0" w:line="240" w:lineRule="atLeast"/>
        <w:ind w:right="13"/>
        <w:rPr>
          <w:sz w:val="22"/>
          <w:szCs w:val="22"/>
        </w:rPr>
      </w:pPr>
      <w:r>
        <w:rPr>
          <w:sz w:val="22"/>
          <w:szCs w:val="22"/>
        </w:rPr>
        <w:t>Zamawiający oświadcza, co następuje:</w:t>
      </w:r>
    </w:p>
    <w:p w:rsidR="006D7500" w:rsidRPr="00614EB1" w:rsidRDefault="006D7500" w:rsidP="00541115">
      <w:pPr>
        <w:pStyle w:val="Akapitzlist"/>
        <w:numPr>
          <w:ilvl w:val="0"/>
          <w:numId w:val="20"/>
        </w:numPr>
        <w:tabs>
          <w:tab w:val="left" w:pos="360"/>
          <w:tab w:val="left" w:pos="1440"/>
          <w:tab w:val="left" w:pos="1620"/>
        </w:tabs>
        <w:suppressAutoHyphens/>
        <w:spacing w:before="57" w:after="0" w:line="240" w:lineRule="atLeast"/>
        <w:ind w:right="13"/>
        <w:rPr>
          <w:sz w:val="22"/>
          <w:szCs w:val="22"/>
        </w:rPr>
      </w:pPr>
      <w:r w:rsidRPr="00614EB1">
        <w:rPr>
          <w:sz w:val="22"/>
          <w:szCs w:val="22"/>
        </w:rPr>
        <w:t xml:space="preserve">Zamawiający, tj. Gmina Luzino, jest administratorem danych osobowych w rozumieniu </w:t>
      </w:r>
      <w:r>
        <w:rPr>
          <w:sz w:val="22"/>
          <w:szCs w:val="22"/>
        </w:rPr>
        <w:t>r</w:t>
      </w:r>
      <w:r w:rsidRPr="00614EB1">
        <w:rPr>
          <w:sz w:val="22"/>
          <w:szCs w:val="22"/>
        </w:rPr>
        <w:t>ozporządzenia Parlamentu europejskiego i Rady (UE) 2016/679 z dnia 27 kwietnia 2016 r</w:t>
      </w:r>
      <w:r w:rsidR="005C6947">
        <w:rPr>
          <w:sz w:val="22"/>
          <w:szCs w:val="22"/>
        </w:rPr>
        <w:t>.</w:t>
      </w:r>
      <w:r w:rsidRPr="00614EB1">
        <w:rPr>
          <w:sz w:val="22"/>
          <w:szCs w:val="22"/>
        </w:rPr>
        <w:t xml:space="preserve"> w sprawie ochrony osób fizycznych w związku z przetwarzaniem danych osobowych i w sprawie swobodnego przepływu takich danych oraz uchylenia dyrektywy 95/46WE („ogólne rozporządzenie o ochronie danych”)</w:t>
      </w:r>
      <w:r w:rsidR="00431725">
        <w:rPr>
          <w:sz w:val="22"/>
          <w:szCs w:val="22"/>
        </w:rPr>
        <w:t>, zwanego dalej „RODO”,</w:t>
      </w:r>
      <w:r w:rsidRPr="00614EB1">
        <w:rPr>
          <w:sz w:val="22"/>
          <w:szCs w:val="22"/>
        </w:rPr>
        <w:t xml:space="preserve"> w zakresie</w:t>
      </w:r>
      <w:r w:rsidR="00431725">
        <w:rPr>
          <w:sz w:val="22"/>
          <w:szCs w:val="22"/>
        </w:rPr>
        <w:t>,</w:t>
      </w:r>
      <w:r w:rsidRPr="00614EB1">
        <w:rPr>
          <w:sz w:val="22"/>
          <w:szCs w:val="22"/>
        </w:rPr>
        <w:t xml:space="preserve"> w jakim pozyskał dane osobowe w związku z zawarciem i realizacją niniejszej umowy</w:t>
      </w:r>
      <w:r w:rsidR="00431725">
        <w:rPr>
          <w:sz w:val="22"/>
          <w:szCs w:val="22"/>
        </w:rPr>
        <w:t>; d</w:t>
      </w:r>
      <w:r w:rsidRPr="00614EB1">
        <w:rPr>
          <w:sz w:val="22"/>
          <w:szCs w:val="22"/>
        </w:rPr>
        <w:t>ane kontaktowe administratora zostały podane po</w:t>
      </w:r>
      <w:r>
        <w:rPr>
          <w:sz w:val="22"/>
          <w:szCs w:val="22"/>
        </w:rPr>
        <w:t>ni</w:t>
      </w:r>
      <w:r w:rsidRPr="00614EB1">
        <w:rPr>
          <w:sz w:val="22"/>
          <w:szCs w:val="22"/>
        </w:rPr>
        <w:t>żej w treści umowy</w:t>
      </w:r>
      <w:r>
        <w:rPr>
          <w:sz w:val="22"/>
          <w:szCs w:val="22"/>
        </w:rPr>
        <w:t>,</w:t>
      </w:r>
    </w:p>
    <w:p w:rsidR="006D7500" w:rsidRDefault="006D7500" w:rsidP="00541115">
      <w:pPr>
        <w:pStyle w:val="Akapitzlist"/>
        <w:numPr>
          <w:ilvl w:val="0"/>
          <w:numId w:val="20"/>
        </w:numPr>
        <w:spacing w:before="57" w:after="0" w:line="240" w:lineRule="atLeast"/>
        <w:contextualSpacing/>
        <w:rPr>
          <w:sz w:val="22"/>
          <w:szCs w:val="22"/>
        </w:rPr>
      </w:pPr>
      <w:r>
        <w:rPr>
          <w:sz w:val="22"/>
          <w:szCs w:val="22"/>
        </w:rPr>
        <w:t xml:space="preserve">dane kontaktowe do inspektora ochrony danych osobowych w Gminie Luzino,            adres e-mail: </w:t>
      </w:r>
      <w:hyperlink r:id="rId8" w:history="1">
        <w:r>
          <w:rPr>
            <w:rStyle w:val="Hipercze"/>
            <w:sz w:val="22"/>
            <w:szCs w:val="22"/>
          </w:rPr>
          <w:t>inspektor.abi@gmail.com</w:t>
        </w:r>
      </w:hyperlink>
      <w:r>
        <w:rPr>
          <w:sz w:val="22"/>
          <w:szCs w:val="22"/>
        </w:rPr>
        <w:t>,</w:t>
      </w:r>
    </w:p>
    <w:p w:rsidR="006D7500" w:rsidRPr="00614EB1" w:rsidRDefault="006D7500" w:rsidP="00541115">
      <w:pPr>
        <w:pStyle w:val="Akapitzlist"/>
        <w:numPr>
          <w:ilvl w:val="0"/>
          <w:numId w:val="20"/>
        </w:numPr>
        <w:tabs>
          <w:tab w:val="left" w:pos="360"/>
          <w:tab w:val="left" w:pos="1440"/>
          <w:tab w:val="left" w:pos="1620"/>
        </w:tabs>
        <w:suppressAutoHyphens/>
        <w:spacing w:before="57" w:after="0" w:line="240" w:lineRule="atLeast"/>
        <w:ind w:right="13"/>
        <w:rPr>
          <w:sz w:val="22"/>
          <w:szCs w:val="22"/>
        </w:rPr>
      </w:pPr>
      <w:r w:rsidRPr="00614EB1">
        <w:rPr>
          <w:sz w:val="22"/>
          <w:szCs w:val="22"/>
        </w:rPr>
        <w:t>dane osobowe pozyskane w związku z zawarciem i realizacj</w:t>
      </w:r>
      <w:r>
        <w:rPr>
          <w:sz w:val="22"/>
          <w:szCs w:val="22"/>
        </w:rPr>
        <w:t>ą</w:t>
      </w:r>
      <w:r w:rsidRPr="00614EB1">
        <w:rPr>
          <w:sz w:val="22"/>
          <w:szCs w:val="22"/>
        </w:rPr>
        <w:t xml:space="preserve"> niniejszej umowy, będą przetwarzane przez Zamawiającego, z zastrzeżeniem </w:t>
      </w:r>
      <w:r>
        <w:rPr>
          <w:sz w:val="22"/>
          <w:szCs w:val="22"/>
        </w:rPr>
        <w:t>pkt</w:t>
      </w:r>
      <w:r w:rsidRPr="00614EB1">
        <w:rPr>
          <w:sz w:val="22"/>
          <w:szCs w:val="22"/>
        </w:rPr>
        <w:t>. 4, wyłącznie w celu wykonania tej umowy, realizacji obowiązków i praw (w tym roszczeń) wiążących się z zawartą umową oraz w celu realizacji obowiązków wynikających z przepisów prawa</w:t>
      </w:r>
      <w:r>
        <w:rPr>
          <w:sz w:val="22"/>
          <w:szCs w:val="22"/>
        </w:rPr>
        <w:t>,</w:t>
      </w:r>
    </w:p>
    <w:p w:rsidR="006D7500" w:rsidRPr="00614EB1" w:rsidRDefault="006D7500" w:rsidP="00541115">
      <w:pPr>
        <w:pStyle w:val="Akapitzlist"/>
        <w:numPr>
          <w:ilvl w:val="0"/>
          <w:numId w:val="20"/>
        </w:numPr>
        <w:tabs>
          <w:tab w:val="left" w:pos="360"/>
          <w:tab w:val="left" w:pos="1440"/>
          <w:tab w:val="left" w:pos="1620"/>
        </w:tabs>
        <w:suppressAutoHyphens/>
        <w:spacing w:before="57" w:after="0" w:line="240" w:lineRule="atLeast"/>
        <w:ind w:right="13"/>
        <w:rPr>
          <w:sz w:val="22"/>
          <w:szCs w:val="22"/>
        </w:rPr>
      </w:pPr>
      <w:r w:rsidRPr="00614EB1">
        <w:rPr>
          <w:sz w:val="22"/>
          <w:szCs w:val="22"/>
        </w:rPr>
        <w:t xml:space="preserve">podstawa prawną przetwarzania danych osobowych przez administratora danych, z zastrzeżeniem ust. 3, jest art. 6 ust. 1 lit. b </w:t>
      </w:r>
      <w:r w:rsidR="00431725">
        <w:rPr>
          <w:sz w:val="22"/>
          <w:szCs w:val="22"/>
        </w:rPr>
        <w:t>RODO</w:t>
      </w:r>
      <w:r w:rsidR="00606ED3">
        <w:rPr>
          <w:sz w:val="22"/>
          <w:szCs w:val="22"/>
        </w:rPr>
        <w:t>,</w:t>
      </w:r>
      <w:r w:rsidRPr="00614EB1">
        <w:rPr>
          <w:sz w:val="22"/>
          <w:szCs w:val="22"/>
        </w:rPr>
        <w:t xml:space="preserve">  w zakresie przetwarzania danych w celu wykonania umowy, art. 6 ust. 1 lit. c</w:t>
      </w:r>
      <w:r w:rsidR="008B2558">
        <w:rPr>
          <w:sz w:val="22"/>
          <w:szCs w:val="22"/>
        </w:rPr>
        <w:t>,</w:t>
      </w:r>
      <w:r w:rsidRPr="00614EB1">
        <w:rPr>
          <w:sz w:val="22"/>
          <w:szCs w:val="22"/>
        </w:rPr>
        <w:t xml:space="preserve"> w zakresie przetwarzania danych w celu realizacji obowiązków prawnych oraz art. 6 ust. 1 lit. f</w:t>
      </w:r>
      <w:r w:rsidR="00431725">
        <w:rPr>
          <w:sz w:val="22"/>
          <w:szCs w:val="22"/>
        </w:rPr>
        <w:t>,</w:t>
      </w:r>
      <w:r w:rsidRPr="00614EB1">
        <w:rPr>
          <w:sz w:val="22"/>
          <w:szCs w:val="22"/>
        </w:rPr>
        <w:t xml:space="preserve"> w zakresie realizacji obowiązków i praw wiążących się z zawartą umową lecz nie stanowiących bezpośrednio przejawu jej wykonania, co stanowi uzasadniony interes administratora</w:t>
      </w:r>
      <w:r>
        <w:rPr>
          <w:sz w:val="22"/>
          <w:szCs w:val="22"/>
        </w:rPr>
        <w:t>,</w:t>
      </w:r>
    </w:p>
    <w:p w:rsidR="006D7500" w:rsidRPr="00614EB1" w:rsidRDefault="006D7500" w:rsidP="00541115">
      <w:pPr>
        <w:pStyle w:val="Akapitzlist"/>
        <w:numPr>
          <w:ilvl w:val="0"/>
          <w:numId w:val="20"/>
        </w:numPr>
        <w:tabs>
          <w:tab w:val="left" w:pos="360"/>
          <w:tab w:val="left" w:pos="1440"/>
          <w:tab w:val="left" w:pos="1620"/>
        </w:tabs>
        <w:suppressAutoHyphens/>
        <w:spacing w:before="57" w:after="0" w:line="240" w:lineRule="atLeast"/>
        <w:ind w:right="13"/>
        <w:rPr>
          <w:sz w:val="22"/>
          <w:szCs w:val="22"/>
        </w:rPr>
      </w:pPr>
      <w:r w:rsidRPr="00614EB1">
        <w:rPr>
          <w:sz w:val="22"/>
          <w:szCs w:val="22"/>
        </w:rPr>
        <w:t>odbiorcami danych osobowych będą:</w:t>
      </w:r>
    </w:p>
    <w:p w:rsidR="006D7500" w:rsidRPr="00614EB1" w:rsidRDefault="006D7500" w:rsidP="00541115">
      <w:pPr>
        <w:pStyle w:val="Akapitzlist"/>
        <w:numPr>
          <w:ilvl w:val="0"/>
          <w:numId w:val="21"/>
        </w:numPr>
        <w:tabs>
          <w:tab w:val="left" w:pos="360"/>
          <w:tab w:val="left" w:pos="1440"/>
          <w:tab w:val="left" w:pos="1620"/>
        </w:tabs>
        <w:suppressAutoHyphens/>
        <w:spacing w:before="57" w:after="0" w:line="240" w:lineRule="atLeast"/>
        <w:ind w:left="1437" w:right="13"/>
        <w:rPr>
          <w:sz w:val="22"/>
          <w:szCs w:val="22"/>
        </w:rPr>
      </w:pPr>
      <w:r w:rsidRPr="00614EB1">
        <w:rPr>
          <w:sz w:val="22"/>
          <w:szCs w:val="22"/>
        </w:rPr>
        <w:t>organy administracji skarbowej, w zakresie w jakim przekazanie danych osobowych stanowi obowiązek administratora wynikający z przepisów podatkowych</w:t>
      </w:r>
      <w:r w:rsidR="00431725">
        <w:rPr>
          <w:sz w:val="22"/>
          <w:szCs w:val="22"/>
        </w:rPr>
        <w:t>,</w:t>
      </w:r>
      <w:r w:rsidRPr="00614EB1">
        <w:rPr>
          <w:sz w:val="22"/>
          <w:szCs w:val="22"/>
        </w:rPr>
        <w:t xml:space="preserve"> podstawą prawną przekazania danych jest art. 6 ust. 1 lit. c </w:t>
      </w:r>
      <w:r w:rsidR="00431725">
        <w:rPr>
          <w:sz w:val="22"/>
          <w:szCs w:val="22"/>
        </w:rPr>
        <w:t>RODO</w:t>
      </w:r>
      <w:r>
        <w:rPr>
          <w:sz w:val="22"/>
          <w:szCs w:val="22"/>
        </w:rPr>
        <w:t>,</w:t>
      </w:r>
    </w:p>
    <w:p w:rsidR="006D7500" w:rsidRPr="00614EB1" w:rsidRDefault="006D7500" w:rsidP="00541115">
      <w:pPr>
        <w:pStyle w:val="Akapitzlist"/>
        <w:numPr>
          <w:ilvl w:val="0"/>
          <w:numId w:val="21"/>
        </w:numPr>
        <w:tabs>
          <w:tab w:val="left" w:pos="360"/>
          <w:tab w:val="left" w:pos="1440"/>
          <w:tab w:val="left" w:pos="1620"/>
        </w:tabs>
        <w:suppressAutoHyphens/>
        <w:spacing w:before="57" w:after="0" w:line="240" w:lineRule="atLeast"/>
        <w:ind w:left="1437" w:right="13"/>
        <w:rPr>
          <w:sz w:val="22"/>
          <w:szCs w:val="22"/>
        </w:rPr>
      </w:pPr>
      <w:r w:rsidRPr="00614EB1">
        <w:rPr>
          <w:sz w:val="22"/>
          <w:szCs w:val="22"/>
        </w:rPr>
        <w:t>organy administracji publicznej realizujące zadania z zakresu ubezpieczeń społecznych, w zakresie w jakim przekazanie danych osobowych stanowi obowiązek administratora wynikający z przepisów prawa</w:t>
      </w:r>
      <w:r w:rsidR="00431725">
        <w:rPr>
          <w:sz w:val="22"/>
          <w:szCs w:val="22"/>
        </w:rPr>
        <w:t>,</w:t>
      </w:r>
      <w:r w:rsidRPr="00614EB1">
        <w:rPr>
          <w:sz w:val="22"/>
          <w:szCs w:val="22"/>
        </w:rPr>
        <w:t xml:space="preserve"> podstawą prawną przekazania danych jest art. 6 ust. 1 lit. c </w:t>
      </w:r>
      <w:r w:rsidR="00431725">
        <w:rPr>
          <w:sz w:val="22"/>
          <w:szCs w:val="22"/>
        </w:rPr>
        <w:t>RODO</w:t>
      </w:r>
      <w:r>
        <w:rPr>
          <w:sz w:val="22"/>
          <w:szCs w:val="22"/>
        </w:rPr>
        <w:t>,</w:t>
      </w:r>
    </w:p>
    <w:p w:rsidR="006D7500" w:rsidRPr="00021FB3" w:rsidRDefault="006D7500" w:rsidP="00541115">
      <w:pPr>
        <w:pStyle w:val="Akapitzlist"/>
        <w:numPr>
          <w:ilvl w:val="0"/>
          <w:numId w:val="21"/>
        </w:numPr>
        <w:tabs>
          <w:tab w:val="left" w:pos="360"/>
          <w:tab w:val="left" w:pos="1440"/>
          <w:tab w:val="left" w:pos="1620"/>
        </w:tabs>
        <w:suppressAutoHyphens/>
        <w:spacing w:before="57" w:after="0" w:line="240" w:lineRule="atLeast"/>
        <w:ind w:left="1437" w:right="13"/>
        <w:rPr>
          <w:sz w:val="22"/>
          <w:szCs w:val="22"/>
        </w:rPr>
      </w:pPr>
      <w:r w:rsidRPr="00021FB3">
        <w:rPr>
          <w:sz w:val="22"/>
          <w:szCs w:val="22"/>
        </w:rPr>
        <w:t>organy architektoniczno-budowlane i nadzoru budowlanego oraz sądy</w:t>
      </w:r>
      <w:r>
        <w:rPr>
          <w:sz w:val="22"/>
          <w:szCs w:val="22"/>
        </w:rPr>
        <w:t>,</w:t>
      </w:r>
    </w:p>
    <w:p w:rsidR="006D7500" w:rsidRPr="00021FB3" w:rsidRDefault="006D7500" w:rsidP="006D7500">
      <w:pPr>
        <w:pStyle w:val="Akapitzlist"/>
        <w:tabs>
          <w:tab w:val="left" w:pos="360"/>
          <w:tab w:val="left" w:pos="1440"/>
          <w:tab w:val="left" w:pos="1620"/>
        </w:tabs>
        <w:suppressAutoHyphens/>
        <w:spacing w:before="57" w:after="0" w:line="240" w:lineRule="atLeast"/>
        <w:ind w:left="1080" w:right="13"/>
        <w:rPr>
          <w:sz w:val="22"/>
          <w:szCs w:val="22"/>
        </w:rPr>
      </w:pPr>
      <w:r>
        <w:rPr>
          <w:sz w:val="22"/>
          <w:szCs w:val="22"/>
        </w:rPr>
        <w:t>- d</w:t>
      </w:r>
      <w:r w:rsidRPr="00021FB3">
        <w:rPr>
          <w:sz w:val="22"/>
          <w:szCs w:val="22"/>
        </w:rPr>
        <w:t>ane osobowe będą przetwarzane w imieniu administratora danych przez upoważnionych pracowników</w:t>
      </w:r>
      <w:r>
        <w:rPr>
          <w:sz w:val="22"/>
          <w:szCs w:val="22"/>
        </w:rPr>
        <w:t>,</w:t>
      </w:r>
      <w:r w:rsidRPr="00021FB3">
        <w:rPr>
          <w:sz w:val="22"/>
          <w:szCs w:val="22"/>
        </w:rPr>
        <w:t xml:space="preserve"> </w:t>
      </w:r>
    </w:p>
    <w:p w:rsidR="006D7500" w:rsidRPr="00021FB3" w:rsidRDefault="006D7500" w:rsidP="00541115">
      <w:pPr>
        <w:pStyle w:val="Akapitzlist"/>
        <w:numPr>
          <w:ilvl w:val="0"/>
          <w:numId w:val="20"/>
        </w:numPr>
        <w:tabs>
          <w:tab w:val="left" w:pos="360"/>
          <w:tab w:val="left" w:pos="1440"/>
          <w:tab w:val="left" w:pos="1620"/>
        </w:tabs>
        <w:suppressAutoHyphens/>
        <w:spacing w:before="57" w:after="0" w:line="240" w:lineRule="atLeast"/>
        <w:ind w:right="13"/>
        <w:rPr>
          <w:sz w:val="22"/>
          <w:szCs w:val="22"/>
        </w:rPr>
      </w:pPr>
      <w:r w:rsidRPr="00021FB3">
        <w:rPr>
          <w:sz w:val="22"/>
          <w:szCs w:val="22"/>
        </w:rPr>
        <w:t xml:space="preserve">dane osobowe będą przetwarzane przez administratora danych przez okres niezbędny do realizacji celów określonych w </w:t>
      </w:r>
      <w:r>
        <w:rPr>
          <w:sz w:val="22"/>
          <w:szCs w:val="22"/>
        </w:rPr>
        <w:t>pk</w:t>
      </w:r>
      <w:r w:rsidRPr="00021FB3">
        <w:rPr>
          <w:sz w:val="22"/>
          <w:szCs w:val="22"/>
        </w:rPr>
        <w:t>t. 3</w:t>
      </w:r>
      <w:r>
        <w:rPr>
          <w:sz w:val="22"/>
          <w:szCs w:val="22"/>
        </w:rPr>
        <w:t>;</w:t>
      </w:r>
      <w:r w:rsidRPr="00021FB3">
        <w:rPr>
          <w:sz w:val="22"/>
          <w:szCs w:val="22"/>
        </w:rPr>
        <w:t xml:space="preserve"> </w:t>
      </w:r>
      <w:r>
        <w:rPr>
          <w:sz w:val="22"/>
          <w:szCs w:val="22"/>
        </w:rPr>
        <w:t>d</w:t>
      </w:r>
      <w:r w:rsidRPr="00021FB3">
        <w:rPr>
          <w:sz w:val="22"/>
          <w:szCs w:val="22"/>
        </w:rPr>
        <w:t>ane zawarte w wystawionych fakturach przechowane będą przez administratora do czasu upływu ustawowych terminów przechowywania faktur na cele podatkowe</w:t>
      </w:r>
      <w:r>
        <w:rPr>
          <w:sz w:val="22"/>
          <w:szCs w:val="22"/>
        </w:rPr>
        <w:t>,</w:t>
      </w:r>
    </w:p>
    <w:p w:rsidR="006D7500" w:rsidRPr="00021FB3" w:rsidRDefault="006D7500" w:rsidP="00541115">
      <w:pPr>
        <w:pStyle w:val="Akapitzlist"/>
        <w:numPr>
          <w:ilvl w:val="0"/>
          <w:numId w:val="20"/>
        </w:numPr>
        <w:tabs>
          <w:tab w:val="left" w:pos="360"/>
          <w:tab w:val="left" w:pos="1440"/>
          <w:tab w:val="left" w:pos="1620"/>
        </w:tabs>
        <w:suppressAutoHyphens/>
        <w:spacing w:before="57" w:after="0" w:line="240" w:lineRule="atLeast"/>
        <w:ind w:right="13"/>
        <w:rPr>
          <w:sz w:val="22"/>
          <w:szCs w:val="22"/>
        </w:rPr>
      </w:pPr>
      <w:r w:rsidRPr="00021FB3">
        <w:rPr>
          <w:sz w:val="22"/>
          <w:szCs w:val="22"/>
        </w:rPr>
        <w:t>podanie danych osobowych zawartych w niniejszej umowie lub w toku jej realizacji jest dobrowolne, jednakże ich podanie warunkuje możliwość zawarcia tej umowy</w:t>
      </w:r>
      <w:r>
        <w:rPr>
          <w:sz w:val="22"/>
          <w:szCs w:val="22"/>
        </w:rPr>
        <w:t>,</w:t>
      </w:r>
    </w:p>
    <w:p w:rsidR="006D7500" w:rsidRPr="00021FB3" w:rsidRDefault="006D7500" w:rsidP="00541115">
      <w:pPr>
        <w:pStyle w:val="Akapitzlist"/>
        <w:numPr>
          <w:ilvl w:val="0"/>
          <w:numId w:val="20"/>
        </w:numPr>
        <w:tabs>
          <w:tab w:val="left" w:pos="360"/>
          <w:tab w:val="left" w:pos="1440"/>
          <w:tab w:val="left" w:pos="1620"/>
        </w:tabs>
        <w:suppressAutoHyphens/>
        <w:spacing w:before="57" w:after="0" w:line="240" w:lineRule="atLeast"/>
        <w:ind w:right="13"/>
        <w:rPr>
          <w:b/>
          <w:bCs/>
          <w:sz w:val="22"/>
          <w:szCs w:val="22"/>
        </w:rPr>
      </w:pPr>
      <w:r w:rsidRPr="00021FB3">
        <w:rPr>
          <w:sz w:val="22"/>
          <w:szCs w:val="22"/>
        </w:rPr>
        <w:t>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w:t>
      </w:r>
      <w:r>
        <w:rPr>
          <w:sz w:val="22"/>
          <w:szCs w:val="22"/>
        </w:rPr>
        <w:t>;</w:t>
      </w:r>
      <w:r w:rsidRPr="00021FB3">
        <w:rPr>
          <w:sz w:val="22"/>
          <w:szCs w:val="22"/>
        </w:rPr>
        <w:t xml:space="preserve"> </w:t>
      </w:r>
      <w:r>
        <w:rPr>
          <w:sz w:val="22"/>
          <w:szCs w:val="22"/>
        </w:rPr>
        <w:t>p</w:t>
      </w:r>
      <w:r w:rsidRPr="00021FB3">
        <w:rPr>
          <w:sz w:val="22"/>
          <w:szCs w:val="22"/>
        </w:rPr>
        <w:t>onadto podmiot danych ma również prawo do wniesienia skargi do organu nadzorczego, gdy uzna, że przetwarzanie jego danych osobowych przez administratora narusza przepisy o ochronie danych osobowych.</w:t>
      </w:r>
    </w:p>
    <w:p w:rsidR="006D7500" w:rsidRPr="00191368" w:rsidRDefault="006D7500" w:rsidP="006D7500">
      <w:pPr>
        <w:pStyle w:val="Tekstpodstawowy"/>
        <w:spacing w:before="57" w:after="0" w:line="240" w:lineRule="atLeast"/>
        <w:rPr>
          <w:b/>
          <w:sz w:val="22"/>
          <w:szCs w:val="22"/>
        </w:rPr>
      </w:pPr>
      <w:r w:rsidRPr="00191368">
        <w:rPr>
          <w:b/>
          <w:sz w:val="22"/>
          <w:szCs w:val="22"/>
        </w:rPr>
        <w:lastRenderedPageBreak/>
        <w:t xml:space="preserve">§ </w:t>
      </w:r>
      <w:r w:rsidR="00B248DC">
        <w:rPr>
          <w:b/>
          <w:sz w:val="22"/>
          <w:szCs w:val="22"/>
        </w:rPr>
        <w:t>19</w:t>
      </w:r>
    </w:p>
    <w:p w:rsidR="006D7500" w:rsidRPr="00191368" w:rsidRDefault="006D7500" w:rsidP="006D7500">
      <w:pPr>
        <w:spacing w:before="57" w:after="0" w:line="240" w:lineRule="atLeast"/>
        <w:ind w:left="284" w:right="-28" w:hanging="284"/>
        <w:jc w:val="center"/>
        <w:rPr>
          <w:b/>
          <w:sz w:val="22"/>
          <w:szCs w:val="22"/>
        </w:rPr>
      </w:pPr>
      <w:r w:rsidRPr="00191368">
        <w:rPr>
          <w:b/>
          <w:sz w:val="22"/>
          <w:szCs w:val="22"/>
        </w:rPr>
        <w:t>PRZEPISY OBOWIĄZUJĄCE I SPORY</w:t>
      </w:r>
    </w:p>
    <w:p w:rsidR="006D7500" w:rsidRPr="00352858" w:rsidRDefault="006D7500" w:rsidP="00E56B0A">
      <w:pPr>
        <w:pStyle w:val="Akapitzlist"/>
        <w:numPr>
          <w:ilvl w:val="0"/>
          <w:numId w:val="40"/>
        </w:numPr>
        <w:tabs>
          <w:tab w:val="left" w:pos="1440"/>
          <w:tab w:val="left" w:pos="1620"/>
        </w:tabs>
        <w:suppressAutoHyphens/>
        <w:spacing w:before="57" w:after="0" w:line="240" w:lineRule="atLeast"/>
        <w:ind w:left="357" w:right="13" w:hanging="357"/>
        <w:rPr>
          <w:sz w:val="22"/>
          <w:szCs w:val="22"/>
        </w:rPr>
      </w:pPr>
      <w:r w:rsidRPr="00352858">
        <w:rPr>
          <w:sz w:val="22"/>
          <w:szCs w:val="22"/>
        </w:rPr>
        <w:t xml:space="preserve">W sprawach nieuregulowanych niniejszą umową mają zastosowanie odpowiednie przepisy Kodeksu cywilnego, ustawy z dnia 27 kwietnia 2001 r. Prawo ochrony środowiska, ustawy z 14 grudnia 2012 r. o odpadach oraz ustawy z dnia 29 stycznia 2004 r. Prawo zamówień publicznych. </w:t>
      </w:r>
    </w:p>
    <w:p w:rsidR="006D7500" w:rsidRPr="00352858" w:rsidRDefault="006D7500" w:rsidP="00E56B0A">
      <w:pPr>
        <w:pStyle w:val="Akapitzlist"/>
        <w:numPr>
          <w:ilvl w:val="0"/>
          <w:numId w:val="40"/>
        </w:numPr>
        <w:tabs>
          <w:tab w:val="left" w:pos="1440"/>
          <w:tab w:val="left" w:pos="1620"/>
        </w:tabs>
        <w:suppressAutoHyphens/>
        <w:spacing w:before="57" w:after="0" w:line="240" w:lineRule="atLeast"/>
        <w:ind w:left="357" w:right="13" w:hanging="357"/>
        <w:rPr>
          <w:sz w:val="22"/>
          <w:szCs w:val="22"/>
        </w:rPr>
      </w:pPr>
      <w:r w:rsidRPr="00352858">
        <w:rPr>
          <w:sz w:val="22"/>
          <w:szCs w:val="22"/>
        </w:rPr>
        <w:t>Nieważność jakiegokolwiek z postanowień umowy nie wpływa na skuteczność pozostałych postanowień. Strony zastąpią to postanowienie innym – takim, które zostałoby ustalone, gdyby strony wiedziały o nieważności postanowienia uzgodnionego.</w:t>
      </w:r>
    </w:p>
    <w:p w:rsidR="006D7500" w:rsidRPr="00352858" w:rsidRDefault="006D7500" w:rsidP="00E56B0A">
      <w:pPr>
        <w:pStyle w:val="Akapitzlist"/>
        <w:numPr>
          <w:ilvl w:val="0"/>
          <w:numId w:val="40"/>
        </w:numPr>
        <w:tabs>
          <w:tab w:val="left" w:pos="1440"/>
        </w:tabs>
        <w:suppressAutoHyphens/>
        <w:spacing w:before="57" w:after="0" w:line="240" w:lineRule="atLeast"/>
        <w:ind w:left="357" w:hanging="357"/>
        <w:rPr>
          <w:sz w:val="22"/>
          <w:szCs w:val="22"/>
        </w:rPr>
      </w:pPr>
      <w:r w:rsidRPr="00352858">
        <w:rPr>
          <w:sz w:val="22"/>
          <w:szCs w:val="22"/>
        </w:rPr>
        <w:t>Spory mogące wyniknąć w trakcie realizacji umowy, rozstrzygane będą polubownie lub, gdy do porozumienia nie dojdzie w terminie 14 dni od dnia zaistnienia sporu, przez sąd właściwy dla siedziby Zamawiającego.</w:t>
      </w:r>
    </w:p>
    <w:p w:rsidR="006D7500" w:rsidRDefault="006D7500" w:rsidP="00E56B0A">
      <w:pPr>
        <w:pStyle w:val="Akapitzlist"/>
        <w:numPr>
          <w:ilvl w:val="0"/>
          <w:numId w:val="40"/>
        </w:numPr>
        <w:tabs>
          <w:tab w:val="left" w:pos="1440"/>
          <w:tab w:val="left" w:pos="1620"/>
        </w:tabs>
        <w:suppressAutoHyphens/>
        <w:spacing w:before="57" w:after="0" w:line="240" w:lineRule="atLeast"/>
        <w:ind w:left="357" w:right="13" w:hanging="357"/>
        <w:rPr>
          <w:sz w:val="22"/>
          <w:szCs w:val="22"/>
        </w:rPr>
      </w:pPr>
      <w:r w:rsidRPr="00352858">
        <w:rPr>
          <w:sz w:val="22"/>
          <w:szCs w:val="22"/>
        </w:rPr>
        <w:t>W przypadku zmiany uregulowań prawnych rzutujących na realizację niniejszej umowy sporządzony zostanie odpowiedni aneks, po uprzednich negocjacjach, uwzględniający skutki wynikające z tej zmiany.</w:t>
      </w:r>
    </w:p>
    <w:p w:rsidR="00352858" w:rsidRPr="00BD5605" w:rsidRDefault="00352858" w:rsidP="00E56B0A">
      <w:pPr>
        <w:numPr>
          <w:ilvl w:val="0"/>
          <w:numId w:val="40"/>
        </w:numPr>
        <w:tabs>
          <w:tab w:val="left" w:pos="360"/>
          <w:tab w:val="left" w:pos="1440"/>
          <w:tab w:val="left" w:pos="1620"/>
        </w:tabs>
        <w:suppressAutoHyphens/>
        <w:spacing w:before="57" w:after="0" w:line="240" w:lineRule="atLeast"/>
        <w:ind w:left="357" w:right="13" w:hanging="357"/>
        <w:rPr>
          <w:sz w:val="22"/>
          <w:szCs w:val="22"/>
        </w:rPr>
      </w:pPr>
      <w:r w:rsidRPr="00586D24">
        <w:rPr>
          <w:sz w:val="22"/>
          <w:szCs w:val="22"/>
        </w:rPr>
        <w:t xml:space="preserve">Wszelkie zmiany do umowy wymagają formy pisemnej, pod rygorem nieważności, za wyjątkiem zmiany danych osób </w:t>
      </w:r>
      <w:r w:rsidRPr="00BD5605">
        <w:rPr>
          <w:sz w:val="22"/>
          <w:szCs w:val="22"/>
        </w:rPr>
        <w:t xml:space="preserve">wskazanych w § </w:t>
      </w:r>
      <w:r w:rsidR="00E1466A" w:rsidRPr="00BD5605">
        <w:rPr>
          <w:sz w:val="22"/>
          <w:szCs w:val="22"/>
        </w:rPr>
        <w:t>5</w:t>
      </w:r>
      <w:r w:rsidRPr="00BD5605">
        <w:rPr>
          <w:sz w:val="22"/>
          <w:szCs w:val="22"/>
        </w:rPr>
        <w:t xml:space="preserve"> ust. </w:t>
      </w:r>
      <w:r w:rsidR="00E1466A" w:rsidRPr="00BD5605">
        <w:rPr>
          <w:sz w:val="22"/>
          <w:szCs w:val="22"/>
        </w:rPr>
        <w:t>3</w:t>
      </w:r>
      <w:r w:rsidRPr="00BD5605">
        <w:rPr>
          <w:sz w:val="22"/>
          <w:szCs w:val="22"/>
        </w:rPr>
        <w:t xml:space="preserve"> i § 11.</w:t>
      </w:r>
    </w:p>
    <w:p w:rsidR="00431725" w:rsidRPr="006143CF" w:rsidRDefault="00431725" w:rsidP="006143CF">
      <w:pPr>
        <w:pStyle w:val="Tekstpodstawowy"/>
        <w:spacing w:before="57" w:after="0" w:line="240" w:lineRule="atLeast"/>
        <w:rPr>
          <w:b/>
          <w:sz w:val="22"/>
          <w:szCs w:val="22"/>
        </w:rPr>
      </w:pPr>
    </w:p>
    <w:p w:rsidR="002F264F" w:rsidRPr="006143CF" w:rsidRDefault="002F264F" w:rsidP="006143CF">
      <w:pPr>
        <w:pStyle w:val="Tekstpodstawowy"/>
        <w:spacing w:before="57" w:after="0" w:line="240" w:lineRule="atLeast"/>
        <w:rPr>
          <w:b/>
          <w:sz w:val="22"/>
          <w:szCs w:val="22"/>
        </w:rPr>
      </w:pPr>
      <w:r w:rsidRPr="006143CF">
        <w:rPr>
          <w:b/>
          <w:sz w:val="22"/>
          <w:szCs w:val="22"/>
        </w:rPr>
        <w:t xml:space="preserve">§ </w:t>
      </w:r>
      <w:r w:rsidR="005A7A15" w:rsidRPr="006143CF">
        <w:rPr>
          <w:b/>
          <w:sz w:val="22"/>
          <w:szCs w:val="22"/>
        </w:rPr>
        <w:t>2</w:t>
      </w:r>
      <w:r w:rsidR="00B248DC">
        <w:rPr>
          <w:b/>
          <w:sz w:val="22"/>
          <w:szCs w:val="22"/>
        </w:rPr>
        <w:t>0</w:t>
      </w:r>
    </w:p>
    <w:p w:rsidR="002F264F" w:rsidRPr="006143CF" w:rsidRDefault="002F264F" w:rsidP="006143CF">
      <w:pPr>
        <w:spacing w:before="57" w:after="0" w:line="240" w:lineRule="atLeast"/>
        <w:ind w:left="360" w:hanging="360"/>
        <w:jc w:val="center"/>
        <w:rPr>
          <w:b/>
          <w:sz w:val="22"/>
          <w:szCs w:val="22"/>
        </w:rPr>
      </w:pPr>
      <w:r w:rsidRPr="006143CF">
        <w:rPr>
          <w:b/>
          <w:sz w:val="22"/>
          <w:szCs w:val="22"/>
        </w:rPr>
        <w:t>POSTANOWIENIA KOŃCOWE</w:t>
      </w:r>
    </w:p>
    <w:p w:rsidR="002F264F" w:rsidRPr="006143CF" w:rsidRDefault="002F264F" w:rsidP="00E56B0A">
      <w:pPr>
        <w:pStyle w:val="Tekstpodstawowy"/>
        <w:numPr>
          <w:ilvl w:val="0"/>
          <w:numId w:val="11"/>
        </w:numPr>
        <w:tabs>
          <w:tab w:val="left" w:pos="360"/>
          <w:tab w:val="left" w:pos="1440"/>
          <w:tab w:val="left" w:pos="1620"/>
        </w:tabs>
        <w:suppressAutoHyphens/>
        <w:spacing w:before="57" w:after="0" w:line="240" w:lineRule="atLeast"/>
        <w:ind w:hanging="357"/>
        <w:jc w:val="both"/>
        <w:rPr>
          <w:sz w:val="22"/>
          <w:szCs w:val="22"/>
        </w:rPr>
      </w:pPr>
      <w:r w:rsidRPr="006143CF">
        <w:rPr>
          <w:sz w:val="22"/>
          <w:szCs w:val="22"/>
        </w:rPr>
        <w:t xml:space="preserve">Każda ze </w:t>
      </w:r>
      <w:r w:rsidR="00D22427">
        <w:rPr>
          <w:sz w:val="22"/>
          <w:szCs w:val="22"/>
        </w:rPr>
        <w:t>s</w:t>
      </w:r>
      <w:r w:rsidRPr="006143CF">
        <w:rPr>
          <w:sz w:val="22"/>
          <w:szCs w:val="22"/>
        </w:rPr>
        <w:t xml:space="preserve">tron zobowiązana jest niezwłocznie powiadomić drugą </w:t>
      </w:r>
      <w:r w:rsidR="00D22427">
        <w:rPr>
          <w:sz w:val="22"/>
          <w:szCs w:val="22"/>
        </w:rPr>
        <w:t>s</w:t>
      </w:r>
      <w:r w:rsidRPr="006143CF">
        <w:rPr>
          <w:sz w:val="22"/>
          <w:szCs w:val="22"/>
        </w:rPr>
        <w:t xml:space="preserve">tronę o zmianie nazwy lub adresu. W przypadku braku takiego powiadomienia wszelką korespondencję wysłaną do </w:t>
      </w:r>
      <w:r w:rsidR="00D22427">
        <w:rPr>
          <w:sz w:val="22"/>
          <w:szCs w:val="22"/>
        </w:rPr>
        <w:t>s</w:t>
      </w:r>
      <w:r w:rsidRPr="006143CF">
        <w:rPr>
          <w:sz w:val="22"/>
          <w:szCs w:val="22"/>
        </w:rPr>
        <w:t>trony określonej w niniejszej umowie, na adres wskazany w umowie, uważa się za skutecznie doręczoną, z datą pierwszego awiza.</w:t>
      </w:r>
    </w:p>
    <w:p w:rsidR="002F264F" w:rsidRPr="006143CF" w:rsidRDefault="002F264F" w:rsidP="00E56B0A">
      <w:pPr>
        <w:numPr>
          <w:ilvl w:val="0"/>
          <w:numId w:val="11"/>
        </w:numPr>
        <w:tabs>
          <w:tab w:val="left" w:pos="360"/>
          <w:tab w:val="left" w:pos="1440"/>
          <w:tab w:val="left" w:pos="1620"/>
        </w:tabs>
        <w:suppressAutoHyphens/>
        <w:spacing w:before="57" w:after="0" w:line="240" w:lineRule="atLeast"/>
        <w:ind w:right="-28" w:hanging="357"/>
        <w:rPr>
          <w:sz w:val="22"/>
          <w:szCs w:val="22"/>
        </w:rPr>
      </w:pPr>
      <w:r w:rsidRPr="006143CF">
        <w:rPr>
          <w:sz w:val="22"/>
          <w:szCs w:val="22"/>
        </w:rPr>
        <w:t xml:space="preserve">Umowę sporządzono w trzech egzemplarzach, dwa dla Zamawiającego, jeden dla Wykonawcy. </w:t>
      </w:r>
    </w:p>
    <w:p w:rsidR="002F264F" w:rsidRPr="006143CF" w:rsidRDefault="002F264F" w:rsidP="00E56B0A">
      <w:pPr>
        <w:numPr>
          <w:ilvl w:val="0"/>
          <w:numId w:val="11"/>
        </w:numPr>
        <w:tabs>
          <w:tab w:val="left" w:pos="360"/>
          <w:tab w:val="left" w:pos="1440"/>
          <w:tab w:val="left" w:pos="1620"/>
        </w:tabs>
        <w:suppressAutoHyphens/>
        <w:spacing w:before="57" w:after="0" w:line="240" w:lineRule="atLeast"/>
        <w:ind w:right="-28" w:hanging="357"/>
        <w:rPr>
          <w:sz w:val="22"/>
          <w:szCs w:val="22"/>
        </w:rPr>
      </w:pPr>
      <w:r w:rsidRPr="006143CF">
        <w:rPr>
          <w:sz w:val="22"/>
          <w:szCs w:val="22"/>
        </w:rPr>
        <w:t>Integralną część niniejszej umowy stanowią załączniki:</w:t>
      </w:r>
    </w:p>
    <w:p w:rsidR="002F264F" w:rsidRDefault="00B664D8" w:rsidP="00E56B0A">
      <w:pPr>
        <w:numPr>
          <w:ilvl w:val="0"/>
          <w:numId w:val="14"/>
        </w:numPr>
        <w:tabs>
          <w:tab w:val="left" w:pos="720"/>
          <w:tab w:val="left" w:pos="2880"/>
          <w:tab w:val="left" w:pos="3780"/>
        </w:tabs>
        <w:suppressAutoHyphens/>
        <w:spacing w:before="57" w:after="0" w:line="240" w:lineRule="atLeast"/>
        <w:ind w:right="-28" w:hanging="357"/>
        <w:rPr>
          <w:sz w:val="22"/>
          <w:szCs w:val="22"/>
        </w:rPr>
      </w:pPr>
      <w:r>
        <w:rPr>
          <w:sz w:val="22"/>
          <w:szCs w:val="22"/>
        </w:rPr>
        <w:t>z</w:t>
      </w:r>
      <w:r w:rsidR="002F264F" w:rsidRPr="006143CF">
        <w:rPr>
          <w:sz w:val="22"/>
          <w:szCs w:val="22"/>
        </w:rPr>
        <w:t>ałącznik nr 1</w:t>
      </w:r>
      <w:r w:rsidR="003F6B23" w:rsidRPr="006143CF">
        <w:rPr>
          <w:sz w:val="22"/>
          <w:szCs w:val="22"/>
        </w:rPr>
        <w:t xml:space="preserve"> – </w:t>
      </w:r>
      <w:r w:rsidR="006A05B3">
        <w:rPr>
          <w:sz w:val="22"/>
          <w:szCs w:val="22"/>
        </w:rPr>
        <w:t>szczegółowy opis i zakres przedmiotu zamówienia</w:t>
      </w:r>
    </w:p>
    <w:p w:rsidR="002F264F" w:rsidRDefault="00B664D8" w:rsidP="00E56B0A">
      <w:pPr>
        <w:numPr>
          <w:ilvl w:val="0"/>
          <w:numId w:val="14"/>
        </w:numPr>
        <w:tabs>
          <w:tab w:val="left" w:pos="720"/>
          <w:tab w:val="left" w:pos="2880"/>
          <w:tab w:val="left" w:pos="3780"/>
        </w:tabs>
        <w:suppressAutoHyphens/>
        <w:spacing w:before="57" w:after="0" w:line="240" w:lineRule="atLeast"/>
        <w:ind w:right="-28" w:hanging="357"/>
        <w:rPr>
          <w:sz w:val="22"/>
          <w:szCs w:val="22"/>
        </w:rPr>
      </w:pPr>
      <w:r>
        <w:rPr>
          <w:sz w:val="22"/>
          <w:szCs w:val="22"/>
        </w:rPr>
        <w:t>z</w:t>
      </w:r>
      <w:r w:rsidR="002F264F" w:rsidRPr="006143CF">
        <w:rPr>
          <w:sz w:val="22"/>
          <w:szCs w:val="22"/>
        </w:rPr>
        <w:t xml:space="preserve">ałącznik nr </w:t>
      </w:r>
      <w:r w:rsidR="006A05B3">
        <w:rPr>
          <w:sz w:val="22"/>
          <w:szCs w:val="22"/>
        </w:rPr>
        <w:t>2</w:t>
      </w:r>
      <w:r w:rsidR="002F264F" w:rsidRPr="006143CF">
        <w:rPr>
          <w:sz w:val="22"/>
          <w:szCs w:val="22"/>
        </w:rPr>
        <w:t xml:space="preserve"> – </w:t>
      </w:r>
      <w:r w:rsidR="00EF2678">
        <w:rPr>
          <w:sz w:val="22"/>
          <w:szCs w:val="22"/>
        </w:rPr>
        <w:t>o</w:t>
      </w:r>
      <w:r w:rsidR="00EF2678" w:rsidRPr="006143CF">
        <w:rPr>
          <w:sz w:val="22"/>
          <w:szCs w:val="22"/>
        </w:rPr>
        <w:t xml:space="preserve">bowiązki </w:t>
      </w:r>
      <w:r w:rsidR="00EF2678">
        <w:rPr>
          <w:sz w:val="22"/>
          <w:szCs w:val="22"/>
        </w:rPr>
        <w:t>k</w:t>
      </w:r>
      <w:r w:rsidR="00EF2678" w:rsidRPr="006143CF">
        <w:rPr>
          <w:sz w:val="22"/>
          <w:szCs w:val="22"/>
        </w:rPr>
        <w:t xml:space="preserve">oordynatora </w:t>
      </w:r>
      <w:r w:rsidR="005C6947">
        <w:rPr>
          <w:sz w:val="22"/>
          <w:szCs w:val="22"/>
        </w:rPr>
        <w:t>ds.</w:t>
      </w:r>
      <w:r w:rsidR="00EF2678" w:rsidRPr="006143CF">
        <w:rPr>
          <w:sz w:val="22"/>
          <w:szCs w:val="22"/>
        </w:rPr>
        <w:t xml:space="preserve"> </w:t>
      </w:r>
      <w:r w:rsidR="00EF2678">
        <w:rPr>
          <w:sz w:val="22"/>
          <w:szCs w:val="22"/>
        </w:rPr>
        <w:t>b</w:t>
      </w:r>
      <w:r w:rsidR="00EF2678" w:rsidRPr="006143CF">
        <w:rPr>
          <w:sz w:val="22"/>
          <w:szCs w:val="22"/>
        </w:rPr>
        <w:t>hp</w:t>
      </w:r>
    </w:p>
    <w:p w:rsidR="00F837E9" w:rsidRPr="006143CF" w:rsidRDefault="00F837E9" w:rsidP="00E56B0A">
      <w:pPr>
        <w:numPr>
          <w:ilvl w:val="0"/>
          <w:numId w:val="14"/>
        </w:numPr>
        <w:tabs>
          <w:tab w:val="left" w:pos="720"/>
          <w:tab w:val="left" w:pos="2880"/>
          <w:tab w:val="left" w:pos="3780"/>
        </w:tabs>
        <w:suppressAutoHyphens/>
        <w:spacing w:before="57" w:after="0" w:line="240" w:lineRule="atLeast"/>
        <w:ind w:right="-28" w:hanging="357"/>
        <w:rPr>
          <w:sz w:val="22"/>
          <w:szCs w:val="22"/>
        </w:rPr>
      </w:pPr>
      <w:r>
        <w:rPr>
          <w:sz w:val="22"/>
          <w:szCs w:val="22"/>
        </w:rPr>
        <w:t xml:space="preserve">załącznik nr </w:t>
      </w:r>
      <w:r w:rsidR="006A05B3">
        <w:rPr>
          <w:sz w:val="22"/>
          <w:szCs w:val="22"/>
        </w:rPr>
        <w:t>3</w:t>
      </w:r>
      <w:r>
        <w:rPr>
          <w:sz w:val="22"/>
          <w:szCs w:val="22"/>
        </w:rPr>
        <w:t xml:space="preserve"> – </w:t>
      </w:r>
      <w:r w:rsidR="00EF2678">
        <w:rPr>
          <w:sz w:val="22"/>
          <w:szCs w:val="22"/>
        </w:rPr>
        <w:t>k</w:t>
      </w:r>
      <w:r w:rsidR="00EF2678" w:rsidRPr="006143CF">
        <w:rPr>
          <w:sz w:val="22"/>
          <w:szCs w:val="22"/>
        </w:rPr>
        <w:t>opia potwierdzenia wniesienia zabezpieczenia</w:t>
      </w:r>
      <w:r>
        <w:rPr>
          <w:sz w:val="22"/>
          <w:szCs w:val="22"/>
        </w:rPr>
        <w:t xml:space="preserve"> </w:t>
      </w:r>
    </w:p>
    <w:p w:rsidR="004D0087" w:rsidRDefault="004D0087" w:rsidP="002F264F">
      <w:pPr>
        <w:autoSpaceDE w:val="0"/>
        <w:spacing w:before="57" w:after="0"/>
        <w:jc w:val="center"/>
        <w:rPr>
          <w:b/>
          <w:bCs/>
          <w:sz w:val="22"/>
          <w:szCs w:val="22"/>
        </w:rPr>
      </w:pPr>
    </w:p>
    <w:p w:rsidR="002F264F" w:rsidRPr="00163858" w:rsidRDefault="002F264F" w:rsidP="002F264F">
      <w:pPr>
        <w:autoSpaceDE w:val="0"/>
        <w:spacing w:before="57" w:after="0"/>
        <w:jc w:val="center"/>
        <w:rPr>
          <w:b/>
          <w:bCs/>
          <w:sz w:val="22"/>
          <w:szCs w:val="22"/>
        </w:rPr>
      </w:pPr>
      <w:r w:rsidRPr="00163858">
        <w:rPr>
          <w:b/>
          <w:bCs/>
          <w:sz w:val="22"/>
          <w:szCs w:val="22"/>
        </w:rPr>
        <w:t>ZAMAWIAJĄCY</w:t>
      </w:r>
      <w:r w:rsidRPr="00163858">
        <w:rPr>
          <w:b/>
          <w:bCs/>
          <w:sz w:val="22"/>
          <w:szCs w:val="22"/>
        </w:rPr>
        <w:tab/>
      </w:r>
      <w:r w:rsidRPr="00163858">
        <w:rPr>
          <w:b/>
          <w:bCs/>
          <w:sz w:val="22"/>
          <w:szCs w:val="22"/>
        </w:rPr>
        <w:tab/>
      </w:r>
      <w:r w:rsidRPr="00163858">
        <w:rPr>
          <w:b/>
          <w:bCs/>
          <w:sz w:val="22"/>
          <w:szCs w:val="22"/>
        </w:rPr>
        <w:tab/>
      </w:r>
      <w:r w:rsidRPr="00163858">
        <w:rPr>
          <w:b/>
          <w:bCs/>
          <w:sz w:val="22"/>
          <w:szCs w:val="22"/>
        </w:rPr>
        <w:tab/>
      </w:r>
      <w:r w:rsidRPr="00163858">
        <w:rPr>
          <w:b/>
          <w:bCs/>
          <w:sz w:val="22"/>
          <w:szCs w:val="22"/>
        </w:rPr>
        <w:tab/>
      </w:r>
      <w:r w:rsidRPr="00163858">
        <w:rPr>
          <w:b/>
          <w:bCs/>
          <w:sz w:val="22"/>
          <w:szCs w:val="22"/>
        </w:rPr>
        <w:tab/>
      </w:r>
      <w:r w:rsidRPr="00163858">
        <w:rPr>
          <w:b/>
          <w:bCs/>
          <w:sz w:val="22"/>
          <w:szCs w:val="22"/>
        </w:rPr>
        <w:tab/>
      </w:r>
      <w:r w:rsidRPr="00163858">
        <w:rPr>
          <w:b/>
          <w:bCs/>
          <w:sz w:val="22"/>
          <w:szCs w:val="22"/>
        </w:rPr>
        <w:tab/>
        <w:t>WYKONAWCA</w:t>
      </w:r>
    </w:p>
    <w:p w:rsidR="00F837E9" w:rsidRDefault="00F837E9" w:rsidP="00D57DDF">
      <w:pPr>
        <w:spacing w:before="57" w:after="0"/>
        <w:rPr>
          <w:b/>
          <w:sz w:val="22"/>
          <w:szCs w:val="22"/>
        </w:rPr>
      </w:pPr>
    </w:p>
    <w:p w:rsidR="00CB4E09" w:rsidRDefault="00CB4E09" w:rsidP="00D57DDF">
      <w:pPr>
        <w:spacing w:before="57" w:after="0"/>
        <w:rPr>
          <w:b/>
          <w:sz w:val="22"/>
          <w:szCs w:val="22"/>
        </w:rPr>
      </w:pPr>
    </w:p>
    <w:p w:rsidR="00E07AE9" w:rsidRDefault="00E07AE9" w:rsidP="00D57DDF">
      <w:pPr>
        <w:spacing w:before="57" w:after="0"/>
        <w:rPr>
          <w:b/>
          <w:sz w:val="22"/>
          <w:szCs w:val="22"/>
        </w:rPr>
      </w:pPr>
    </w:p>
    <w:p w:rsidR="006143CF" w:rsidRDefault="002F264F" w:rsidP="00D57DDF">
      <w:pPr>
        <w:spacing w:before="57" w:after="0"/>
        <w:rPr>
          <w:b/>
          <w:sz w:val="22"/>
          <w:szCs w:val="22"/>
        </w:rPr>
      </w:pPr>
      <w:r w:rsidRPr="00163858">
        <w:rPr>
          <w:b/>
          <w:sz w:val="22"/>
          <w:szCs w:val="22"/>
        </w:rPr>
        <w:t xml:space="preserve">  KONTRASYGNATA SKARBNIKA</w:t>
      </w:r>
    </w:p>
    <w:sectPr w:rsidR="006143CF" w:rsidSect="006D2D41">
      <w:headerReference w:type="default" r:id="rId9"/>
      <w:footerReference w:type="default" r:id="rId10"/>
      <w:endnotePr>
        <w:numFmt w:val="decimal"/>
        <w:numRestart w:val="eachSect"/>
      </w:endnotePr>
      <w:pgSz w:w="11906" w:h="16838"/>
      <w:pgMar w:top="1134" w:right="1418" w:bottom="1135" w:left="1418" w:header="142"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51A" w:rsidRDefault="005A551A" w:rsidP="00CA7AB7">
      <w:pPr>
        <w:spacing w:before="0" w:after="0"/>
      </w:pPr>
      <w:r>
        <w:separator/>
      </w:r>
    </w:p>
  </w:endnote>
  <w:endnote w:type="continuationSeparator" w:id="0">
    <w:p w:rsidR="005A551A" w:rsidRDefault="005A551A" w:rsidP="00CA7A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Univers"/>
    <w:panose1 w:val="00000000000000000000"/>
    <w:charset w:val="EE"/>
    <w:family w:val="roman"/>
    <w:notTrueType/>
    <w:pitch w:val="variable"/>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C78" w:rsidRPr="00715699" w:rsidRDefault="00AC0C78" w:rsidP="007127CE">
    <w:pPr>
      <w:pStyle w:val="Stopka"/>
      <w:pBdr>
        <w:top w:val="thinThickSmallGap" w:sz="24" w:space="1" w:color="622423"/>
      </w:pBdr>
      <w:tabs>
        <w:tab w:val="clear" w:pos="4536"/>
        <w:tab w:val="clear" w:pos="9072"/>
        <w:tab w:val="right" w:pos="9070"/>
      </w:tabs>
    </w:pPr>
    <w:r>
      <w:t xml:space="preserve">Postępowanie o udzielenia zamówienia publicznego prowadzone wg </w:t>
    </w:r>
    <w:r w:rsidRPr="00715699">
      <w:t xml:space="preserve">SIWZ nr </w:t>
    </w:r>
    <w:r>
      <w:t>2</w:t>
    </w:r>
    <w:r w:rsidR="009532EE">
      <w:t>6</w:t>
    </w:r>
    <w:r>
      <w:t>.2019</w:t>
    </w:r>
    <w:r w:rsidRPr="00715699">
      <w:tab/>
      <w:t xml:space="preserve">Strona </w:t>
    </w:r>
    <w:r>
      <w:fldChar w:fldCharType="begin"/>
    </w:r>
    <w:r>
      <w:instrText xml:space="preserve"> PAGE   \* MERGEFORMAT </w:instrText>
    </w:r>
    <w:r>
      <w:fldChar w:fldCharType="separate"/>
    </w:r>
    <w:r>
      <w:rPr>
        <w:noProof/>
      </w:rPr>
      <w:t>10</w:t>
    </w:r>
    <w:r>
      <w:rPr>
        <w:noProof/>
      </w:rPr>
      <w:fldChar w:fldCharType="end"/>
    </w:r>
  </w:p>
  <w:p w:rsidR="00AC0C78" w:rsidRDefault="00AC0C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51A" w:rsidRDefault="005A551A" w:rsidP="00CA7AB7">
      <w:pPr>
        <w:spacing w:before="0" w:after="0"/>
      </w:pPr>
      <w:r>
        <w:separator/>
      </w:r>
    </w:p>
  </w:footnote>
  <w:footnote w:type="continuationSeparator" w:id="0">
    <w:p w:rsidR="005A551A" w:rsidRDefault="005A551A" w:rsidP="00CA7AB7">
      <w:pPr>
        <w:spacing w:before="0" w:after="0"/>
      </w:pPr>
      <w:r>
        <w:continuationSeparator/>
      </w:r>
    </w:p>
  </w:footnote>
  <w:footnote w:id="1">
    <w:p w:rsidR="00AC0C78" w:rsidRPr="007C4CA0" w:rsidRDefault="00AC0C78" w:rsidP="003C27D6">
      <w:pPr>
        <w:pStyle w:val="Tekstprzypisudolnego"/>
        <w:spacing w:before="0" w:after="0"/>
      </w:pPr>
      <w:r>
        <w:rPr>
          <w:rStyle w:val="Odwoanieprzypisudolnego"/>
        </w:rPr>
        <w:footnoteRef/>
      </w:r>
      <w:r>
        <w:t xml:space="preserve"> </w:t>
      </w:r>
      <w:r w:rsidRPr="007C4CA0">
        <w:rPr>
          <w:i/>
        </w:rPr>
        <w:t>Zamawiający zastrzega sobie prawo do dostosowania treści umowy do treści wybranej oferty</w:t>
      </w:r>
    </w:p>
  </w:footnote>
  <w:footnote w:id="2">
    <w:p w:rsidR="00FB2602" w:rsidRPr="00FB2602" w:rsidRDefault="00FB2602">
      <w:pPr>
        <w:pStyle w:val="Tekstprzypisudolnego"/>
        <w:rPr>
          <w:i/>
          <w:iCs/>
        </w:rPr>
      </w:pPr>
      <w:r>
        <w:rPr>
          <w:rStyle w:val="Odwoanieprzypisudolnego"/>
        </w:rPr>
        <w:footnoteRef/>
      </w:r>
      <w:r>
        <w:t xml:space="preserve"> </w:t>
      </w:r>
      <w:r w:rsidRPr="00FB2602">
        <w:rPr>
          <w:i/>
          <w:iCs/>
        </w:rPr>
        <w:t>Treść zostanie uzupełniona po wyborze oferty</w:t>
      </w:r>
    </w:p>
  </w:footnote>
  <w:footnote w:id="3">
    <w:p w:rsidR="00AC0C78" w:rsidRDefault="00AC0C78" w:rsidP="001B4A7B">
      <w:pPr>
        <w:pStyle w:val="Tekstprzypisudolnego"/>
      </w:pPr>
      <w:r>
        <w:rPr>
          <w:rStyle w:val="Odwoanieprzypisudolnego"/>
        </w:rPr>
        <w:footnoteRef/>
      </w:r>
      <w:r>
        <w:t xml:space="preserve"> </w:t>
      </w:r>
      <w:r w:rsidRPr="00ED5AC5">
        <w:rPr>
          <w:i/>
          <w:iCs/>
        </w:rPr>
        <w:t>Forma zabezpieczenia musi być zgodna z zapisami SIWZ</w:t>
      </w:r>
    </w:p>
  </w:footnote>
  <w:footnote w:id="4">
    <w:p w:rsidR="00AC0C78" w:rsidRDefault="00AC0C78" w:rsidP="008113B3">
      <w:pPr>
        <w:pStyle w:val="Tekstprzypisudolnego"/>
      </w:pPr>
      <w:r>
        <w:rPr>
          <w:rStyle w:val="Odwoanieprzypisudolnego"/>
        </w:rPr>
        <w:footnoteRef/>
      </w:r>
      <w:r>
        <w:t xml:space="preserve"> </w:t>
      </w:r>
      <w:r w:rsidRPr="00ED5AC5">
        <w:rPr>
          <w:i/>
          <w:iCs/>
        </w:rPr>
        <w:t>Zapis zostanie odpowiednio zmodyfikowany po wyborze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C78" w:rsidRDefault="00AC0C78" w:rsidP="002D2018">
    <w:pPr>
      <w:pStyle w:val="Nagwek"/>
      <w:pBdr>
        <w:bottom w:val="thickThinSmallGap" w:sz="24" w:space="1" w:color="622423"/>
      </w:pBdr>
      <w:tabs>
        <w:tab w:val="clear" w:pos="4536"/>
        <w:tab w:val="clear" w:pos="9072"/>
        <w:tab w:val="center" w:pos="4535"/>
        <w:tab w:val="right" w:pos="9070"/>
      </w:tabs>
      <w:jc w:val="left"/>
    </w:pPr>
  </w:p>
  <w:p w:rsidR="00AC0C78" w:rsidRPr="00901768" w:rsidRDefault="00AC0C78" w:rsidP="006D2D41">
    <w:pPr>
      <w:pStyle w:val="Nagwek"/>
      <w:pBdr>
        <w:bottom w:val="thickThinSmallGap" w:sz="24" w:space="1" w:color="622423"/>
      </w:pBdr>
      <w:tabs>
        <w:tab w:val="clear" w:pos="9072"/>
        <w:tab w:val="left" w:pos="5622"/>
      </w:tabs>
      <w:jc w:val="center"/>
      <w:rPr>
        <w:szCs w:val="22"/>
      </w:rPr>
    </w:pPr>
    <w:bookmarkStart w:id="4" w:name="_Hlk5187470"/>
    <w:bookmarkStart w:id="5" w:name="_Hlk5182028"/>
    <w:bookmarkStart w:id="6" w:name="_Hlk5182029"/>
    <w:bookmarkStart w:id="7" w:name="_Hlk5187306"/>
    <w:bookmarkStart w:id="8" w:name="_Hlk5187307"/>
    <w:bookmarkStart w:id="9" w:name="_Hlk5187819"/>
    <w:bookmarkStart w:id="10" w:name="_Hlk5187820"/>
    <w:bookmarkStart w:id="11" w:name="_Hlk5187960"/>
    <w:bookmarkStart w:id="12" w:name="_Hlk5187961"/>
    <w:bookmarkStart w:id="13" w:name="_Hlk5188037"/>
    <w:bookmarkStart w:id="14" w:name="_Hlk5188038"/>
    <w:bookmarkStart w:id="15" w:name="_Hlk5188097"/>
    <w:bookmarkStart w:id="16" w:name="_Hlk5188098"/>
    <w:bookmarkStart w:id="17" w:name="_Hlk5188151"/>
    <w:bookmarkStart w:id="18" w:name="_Hlk5188152"/>
    <w:bookmarkStart w:id="19" w:name="_Hlk5188728"/>
    <w:bookmarkStart w:id="20" w:name="_Hlk5188729"/>
    <w:r w:rsidRPr="00901768">
      <w:rPr>
        <w:szCs w:val="22"/>
      </w:rPr>
      <w:t xml:space="preserve">SPECYFIKACJA ISTOTNYCH WARUNKÓW </w:t>
    </w:r>
    <w:bookmarkEnd w:id="4"/>
    <w:r w:rsidRPr="00901768">
      <w:rPr>
        <w:szCs w:val="22"/>
      </w:rPr>
      <w:t>ZAMÓWIENIA</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15:restartNumberingAfterBreak="0">
    <w:nsid w:val="00000002"/>
    <w:multiLevelType w:val="singleLevel"/>
    <w:tmpl w:val="00000002"/>
    <w:name w:val="WW8Num13"/>
    <w:lvl w:ilvl="0">
      <w:start w:val="1"/>
      <w:numFmt w:val="lowerLetter"/>
      <w:lvlText w:val="%1)"/>
      <w:lvlJc w:val="left"/>
      <w:pPr>
        <w:tabs>
          <w:tab w:val="num" w:pos="720"/>
        </w:tabs>
      </w:pPr>
    </w:lvl>
  </w:abstractNum>
  <w:abstractNum w:abstractNumId="2" w15:restartNumberingAfterBreak="0">
    <w:nsid w:val="00000006"/>
    <w:multiLevelType w:val="singleLevel"/>
    <w:tmpl w:val="D6447A0A"/>
    <w:name w:val="WW8Num6"/>
    <w:lvl w:ilvl="0">
      <w:start w:val="1"/>
      <w:numFmt w:val="decimal"/>
      <w:lvlText w:val="%1."/>
      <w:lvlJc w:val="center"/>
      <w:pPr>
        <w:tabs>
          <w:tab w:val="num" w:pos="11"/>
        </w:tabs>
        <w:ind w:left="11" w:firstLine="277"/>
      </w:pPr>
      <w:rPr>
        <w:rFonts w:hint="default"/>
      </w:rPr>
    </w:lvl>
  </w:abstractNum>
  <w:abstractNum w:abstractNumId="3" w15:restartNumberingAfterBreak="0">
    <w:nsid w:val="0000000C"/>
    <w:multiLevelType w:val="multilevel"/>
    <w:tmpl w:val="14F411D2"/>
    <w:name w:val="WW8Num154"/>
    <w:lvl w:ilvl="0">
      <w:start w:val="1"/>
      <w:numFmt w:val="decimal"/>
      <w:lvlText w:val="%1."/>
      <w:lvlJc w:val="center"/>
      <w:pPr>
        <w:tabs>
          <w:tab w:val="num" w:pos="360"/>
        </w:tabs>
      </w:pPr>
      <w:rPr>
        <w:rFonts w:hint="default"/>
      </w:r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00000013"/>
    <w:multiLevelType w:val="multilevel"/>
    <w:tmpl w:val="00000013"/>
    <w:name w:val="WW8Num19"/>
    <w:lvl w:ilvl="0">
      <w:start w:val="1"/>
      <w:numFmt w:val="decimal"/>
      <w:lvlText w:val="%1."/>
      <w:lvlJc w:val="left"/>
      <w:pPr>
        <w:tabs>
          <w:tab w:val="num" w:pos="383"/>
        </w:tabs>
        <w:ind w:left="383" w:hanging="360"/>
      </w:pPr>
    </w:lvl>
    <w:lvl w:ilvl="1">
      <w:start w:val="1"/>
      <w:numFmt w:val="decimal"/>
      <w:lvlText w:val="%2."/>
      <w:lvlJc w:val="left"/>
      <w:pPr>
        <w:tabs>
          <w:tab w:val="num" w:pos="383"/>
        </w:tabs>
        <w:ind w:left="383"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5" w15:restartNumberingAfterBreak="0">
    <w:nsid w:val="00000019"/>
    <w:multiLevelType w:val="multilevel"/>
    <w:tmpl w:val="6FF8E4FE"/>
    <w:name w:val="WW8Num25"/>
    <w:lvl w:ilvl="0">
      <w:start w:val="1"/>
      <w:numFmt w:val="decimal"/>
      <w:lvlText w:val="%1."/>
      <w:lvlJc w:val="left"/>
      <w:pPr>
        <w:tabs>
          <w:tab w:val="num" w:pos="382"/>
        </w:tabs>
        <w:ind w:left="382" w:hanging="360"/>
      </w:pPr>
      <w:rPr>
        <w:rFonts w:ascii="Arial" w:hAnsi="Arial" w:cs="Arial"/>
        <w:b w:val="0"/>
        <w:color w:val="000000"/>
        <w:sz w:val="20"/>
        <w:szCs w:val="20"/>
      </w:rPr>
    </w:lvl>
    <w:lvl w:ilvl="1">
      <w:start w:val="1"/>
      <w:numFmt w:val="lowerLetter"/>
      <w:lvlText w:val="%2)"/>
      <w:lvlJc w:val="left"/>
      <w:pPr>
        <w:tabs>
          <w:tab w:val="num" w:pos="1102"/>
        </w:tabs>
        <w:ind w:left="1102" w:hanging="360"/>
      </w:pPr>
      <w:rPr>
        <w:rFonts w:ascii="Arial" w:hAnsi="Arial" w:cs="Arial"/>
        <w:color w:val="000000"/>
      </w:rPr>
    </w:lvl>
    <w:lvl w:ilvl="2">
      <w:start w:val="1"/>
      <w:numFmt w:val="lowerRoman"/>
      <w:lvlText w:val="%3."/>
      <w:lvlJc w:val="right"/>
      <w:pPr>
        <w:tabs>
          <w:tab w:val="num" w:pos="1822"/>
        </w:tabs>
        <w:ind w:left="1822" w:hanging="180"/>
      </w:pPr>
    </w:lvl>
    <w:lvl w:ilvl="3">
      <w:start w:val="1"/>
      <w:numFmt w:val="decimal"/>
      <w:lvlText w:val="%4."/>
      <w:lvlJc w:val="left"/>
      <w:pPr>
        <w:tabs>
          <w:tab w:val="num" w:pos="2542"/>
        </w:tabs>
        <w:ind w:left="2542" w:hanging="360"/>
      </w:pPr>
    </w:lvl>
    <w:lvl w:ilvl="4">
      <w:start w:val="1"/>
      <w:numFmt w:val="lowerLetter"/>
      <w:lvlText w:val="%5."/>
      <w:lvlJc w:val="left"/>
      <w:pPr>
        <w:tabs>
          <w:tab w:val="num" w:pos="1636"/>
        </w:tabs>
        <w:ind w:left="1636" w:hanging="360"/>
      </w:pPr>
    </w:lvl>
    <w:lvl w:ilvl="5">
      <w:start w:val="1"/>
      <w:numFmt w:val="lowerRoman"/>
      <w:lvlText w:val="%6."/>
      <w:lvlJc w:val="right"/>
      <w:pPr>
        <w:tabs>
          <w:tab w:val="num" w:pos="3982"/>
        </w:tabs>
        <w:ind w:left="3982" w:hanging="180"/>
      </w:pPr>
    </w:lvl>
    <w:lvl w:ilvl="6">
      <w:start w:val="1"/>
      <w:numFmt w:val="decimal"/>
      <w:lvlText w:val="%7."/>
      <w:lvlJc w:val="left"/>
      <w:pPr>
        <w:tabs>
          <w:tab w:val="num" w:pos="4702"/>
        </w:tabs>
        <w:ind w:left="4702" w:hanging="360"/>
      </w:pPr>
    </w:lvl>
    <w:lvl w:ilvl="7">
      <w:start w:val="1"/>
      <w:numFmt w:val="lowerLetter"/>
      <w:lvlText w:val="%8."/>
      <w:lvlJc w:val="left"/>
      <w:pPr>
        <w:tabs>
          <w:tab w:val="num" w:pos="5422"/>
        </w:tabs>
        <w:ind w:left="5422" w:hanging="360"/>
      </w:pPr>
    </w:lvl>
    <w:lvl w:ilvl="8">
      <w:start w:val="1"/>
      <w:numFmt w:val="lowerRoman"/>
      <w:lvlText w:val="%9."/>
      <w:lvlJc w:val="right"/>
      <w:pPr>
        <w:tabs>
          <w:tab w:val="num" w:pos="6142"/>
        </w:tabs>
        <w:ind w:left="6142" w:hanging="180"/>
      </w:pPr>
    </w:lvl>
  </w:abstractNum>
  <w:abstractNum w:abstractNumId="6" w15:restartNumberingAfterBreak="0">
    <w:nsid w:val="0000001B"/>
    <w:multiLevelType w:val="multilevel"/>
    <w:tmpl w:val="0000001B"/>
    <w:name w:val="WW8Num27"/>
    <w:lvl w:ilvl="0">
      <w:start w:val="1"/>
      <w:numFmt w:val="decimal"/>
      <w:lvlText w:val="%1."/>
      <w:lvlJc w:val="left"/>
      <w:pPr>
        <w:tabs>
          <w:tab w:val="num" w:pos="383"/>
        </w:tabs>
        <w:ind w:left="38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3"/>
    <w:multiLevelType w:val="singleLevel"/>
    <w:tmpl w:val="4FF4BF5E"/>
    <w:name w:val="WW8Num35"/>
    <w:lvl w:ilvl="0">
      <w:start w:val="1"/>
      <w:numFmt w:val="lowerLetter"/>
      <w:lvlText w:val="%1)"/>
      <w:lvlJc w:val="left"/>
      <w:pPr>
        <w:tabs>
          <w:tab w:val="num" w:pos="0"/>
        </w:tabs>
        <w:ind w:left="141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1500636"/>
    <w:multiLevelType w:val="hybridMultilevel"/>
    <w:tmpl w:val="001A1D08"/>
    <w:name w:val="WW8Num14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3A1FBD"/>
    <w:multiLevelType w:val="hybridMultilevel"/>
    <w:tmpl w:val="BECE5910"/>
    <w:lvl w:ilvl="0" w:tplc="1E30662A">
      <w:start w:val="1"/>
      <w:numFmt w:val="decimal"/>
      <w:lvlText w:val="%1."/>
      <w:lvlJc w:val="left"/>
      <w:pPr>
        <w:tabs>
          <w:tab w:val="num" w:pos="360"/>
        </w:tabs>
        <w:ind w:left="360" w:hanging="360"/>
      </w:pPr>
      <w:rPr>
        <w:rFonts w:cs="Times New Roman"/>
        <w:i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15:restartNumberingAfterBreak="0">
    <w:nsid w:val="042526A9"/>
    <w:multiLevelType w:val="hybridMultilevel"/>
    <w:tmpl w:val="B62E8F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863718"/>
    <w:multiLevelType w:val="hybridMultilevel"/>
    <w:tmpl w:val="A4DE81C8"/>
    <w:lvl w:ilvl="0" w:tplc="D6447A0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49F64EB"/>
    <w:multiLevelType w:val="multilevel"/>
    <w:tmpl w:val="CEC60504"/>
    <w:lvl w:ilvl="0">
      <w:start w:val="1"/>
      <w:numFmt w:val="decimal"/>
      <w:lvlText w:val="%1)"/>
      <w:lvlJc w:val="left"/>
      <w:pPr>
        <w:tabs>
          <w:tab w:val="num" w:pos="743"/>
        </w:tabs>
        <w:ind w:left="74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15:restartNumberingAfterBreak="0">
    <w:nsid w:val="08746BA7"/>
    <w:multiLevelType w:val="hybridMultilevel"/>
    <w:tmpl w:val="80326188"/>
    <w:name w:val="WW8Num142222222222223"/>
    <w:lvl w:ilvl="0" w:tplc="3B9E7BFA">
      <w:start w:val="1"/>
      <w:numFmt w:val="lowerLetter"/>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8D219F5"/>
    <w:multiLevelType w:val="hybridMultilevel"/>
    <w:tmpl w:val="8BAA9312"/>
    <w:lvl w:ilvl="0" w:tplc="BBECC2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F65051"/>
    <w:multiLevelType w:val="hybridMultilevel"/>
    <w:tmpl w:val="DECA74E0"/>
    <w:lvl w:ilvl="0" w:tplc="4CD02F7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2B4DD8"/>
    <w:multiLevelType w:val="hybridMultilevel"/>
    <w:tmpl w:val="32DED81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BFA2B5B"/>
    <w:multiLevelType w:val="hybridMultilevel"/>
    <w:tmpl w:val="FBA20D3C"/>
    <w:name w:val="WW8Num14222222222222322"/>
    <w:lvl w:ilvl="0" w:tplc="3B9E7BFA">
      <w:start w:val="1"/>
      <w:numFmt w:val="lowerLetter"/>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CCF054E"/>
    <w:multiLevelType w:val="hybridMultilevel"/>
    <w:tmpl w:val="7A02FE1C"/>
    <w:lvl w:ilvl="0" w:tplc="D6447A0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7D718C"/>
    <w:multiLevelType w:val="hybridMultilevel"/>
    <w:tmpl w:val="242032C2"/>
    <w:lvl w:ilvl="0" w:tplc="83363DA4">
      <w:start w:val="1"/>
      <w:numFmt w:val="ordinal"/>
      <w:lvlText w:val="3.%1"/>
      <w:lvlJc w:val="center"/>
      <w:pPr>
        <w:ind w:left="360" w:hanging="360"/>
      </w:pPr>
      <w:rPr>
        <w:rFonts w:hint="default"/>
      </w:rPr>
    </w:lvl>
    <w:lvl w:ilvl="1" w:tplc="04150019">
      <w:start w:val="1"/>
      <w:numFmt w:val="lowerLetter"/>
      <w:lvlText w:val="%2."/>
      <w:lvlJc w:val="left"/>
      <w:pPr>
        <w:ind w:left="1040" w:hanging="360"/>
      </w:pPr>
    </w:lvl>
    <w:lvl w:ilvl="2" w:tplc="0415001B" w:tentative="1">
      <w:start w:val="1"/>
      <w:numFmt w:val="lowerRoman"/>
      <w:lvlText w:val="%3."/>
      <w:lvlJc w:val="right"/>
      <w:pPr>
        <w:ind w:left="1760" w:hanging="180"/>
      </w:pPr>
    </w:lvl>
    <w:lvl w:ilvl="3" w:tplc="0415000F" w:tentative="1">
      <w:start w:val="1"/>
      <w:numFmt w:val="decimal"/>
      <w:lvlText w:val="%4."/>
      <w:lvlJc w:val="left"/>
      <w:pPr>
        <w:ind w:left="2480" w:hanging="360"/>
      </w:pPr>
    </w:lvl>
    <w:lvl w:ilvl="4" w:tplc="04150019" w:tentative="1">
      <w:start w:val="1"/>
      <w:numFmt w:val="lowerLetter"/>
      <w:lvlText w:val="%5."/>
      <w:lvlJc w:val="left"/>
      <w:pPr>
        <w:ind w:left="3200" w:hanging="360"/>
      </w:pPr>
    </w:lvl>
    <w:lvl w:ilvl="5" w:tplc="0415001B" w:tentative="1">
      <w:start w:val="1"/>
      <w:numFmt w:val="lowerRoman"/>
      <w:lvlText w:val="%6."/>
      <w:lvlJc w:val="right"/>
      <w:pPr>
        <w:ind w:left="3920" w:hanging="180"/>
      </w:pPr>
    </w:lvl>
    <w:lvl w:ilvl="6" w:tplc="0415000F" w:tentative="1">
      <w:start w:val="1"/>
      <w:numFmt w:val="decimal"/>
      <w:lvlText w:val="%7."/>
      <w:lvlJc w:val="left"/>
      <w:pPr>
        <w:ind w:left="4640" w:hanging="360"/>
      </w:pPr>
    </w:lvl>
    <w:lvl w:ilvl="7" w:tplc="04150019" w:tentative="1">
      <w:start w:val="1"/>
      <w:numFmt w:val="lowerLetter"/>
      <w:lvlText w:val="%8."/>
      <w:lvlJc w:val="left"/>
      <w:pPr>
        <w:ind w:left="5360" w:hanging="360"/>
      </w:pPr>
    </w:lvl>
    <w:lvl w:ilvl="8" w:tplc="0415001B" w:tentative="1">
      <w:start w:val="1"/>
      <w:numFmt w:val="lowerRoman"/>
      <w:lvlText w:val="%9."/>
      <w:lvlJc w:val="right"/>
      <w:pPr>
        <w:ind w:left="6080" w:hanging="180"/>
      </w:pPr>
    </w:lvl>
  </w:abstractNum>
  <w:abstractNum w:abstractNumId="20" w15:restartNumberingAfterBreak="0">
    <w:nsid w:val="10343FFF"/>
    <w:multiLevelType w:val="hybridMultilevel"/>
    <w:tmpl w:val="B9D00728"/>
    <w:lvl w:ilvl="0" w:tplc="0000000B">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F04F0C"/>
    <w:multiLevelType w:val="hybridMultilevel"/>
    <w:tmpl w:val="A60E0CCC"/>
    <w:name w:val="WW8Num142222222222322"/>
    <w:lvl w:ilvl="0" w:tplc="2BA4A3C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16945D67"/>
    <w:multiLevelType w:val="multilevel"/>
    <w:tmpl w:val="ED28D9E2"/>
    <w:lvl w:ilvl="0">
      <w:start w:val="1"/>
      <w:numFmt w:val="decimal"/>
      <w:lvlText w:val="%1)"/>
      <w:lvlJc w:val="left"/>
      <w:pPr>
        <w:tabs>
          <w:tab w:val="num" w:pos="743"/>
        </w:tabs>
        <w:ind w:left="743" w:hanging="360"/>
      </w:pPr>
    </w:lvl>
    <w:lvl w:ilvl="1">
      <w:start w:val="1"/>
      <w:numFmt w:val="decimal"/>
      <w:lvlText w:val="%2."/>
      <w:lvlJc w:val="left"/>
      <w:pPr>
        <w:tabs>
          <w:tab w:val="num" w:pos="743"/>
        </w:tabs>
        <w:ind w:left="743" w:hanging="360"/>
      </w:pPr>
    </w:lvl>
    <w:lvl w:ilvl="2">
      <w:start w:val="1"/>
      <w:numFmt w:val="decimal"/>
      <w:lvlText w:val="%3."/>
      <w:lvlJc w:val="left"/>
      <w:pPr>
        <w:tabs>
          <w:tab w:val="num" w:pos="789"/>
        </w:tabs>
        <w:ind w:left="789" w:hanging="360"/>
      </w:pPr>
    </w:lvl>
    <w:lvl w:ilvl="3">
      <w:start w:val="1"/>
      <w:numFmt w:val="decimal"/>
      <w:lvlText w:val="%4."/>
      <w:lvlJc w:val="left"/>
      <w:pPr>
        <w:tabs>
          <w:tab w:val="num" w:pos="812"/>
        </w:tabs>
        <w:ind w:left="812" w:hanging="360"/>
      </w:pPr>
    </w:lvl>
    <w:lvl w:ilvl="4">
      <w:start w:val="1"/>
      <w:numFmt w:val="decimal"/>
      <w:lvlText w:val="%5."/>
      <w:lvlJc w:val="left"/>
      <w:pPr>
        <w:tabs>
          <w:tab w:val="num" w:pos="835"/>
        </w:tabs>
        <w:ind w:left="835" w:hanging="360"/>
      </w:pPr>
    </w:lvl>
    <w:lvl w:ilvl="5">
      <w:start w:val="1"/>
      <w:numFmt w:val="decimal"/>
      <w:lvlText w:val="%6."/>
      <w:lvlJc w:val="left"/>
      <w:pPr>
        <w:tabs>
          <w:tab w:val="num" w:pos="858"/>
        </w:tabs>
        <w:ind w:left="858" w:hanging="360"/>
      </w:pPr>
    </w:lvl>
    <w:lvl w:ilvl="6">
      <w:start w:val="1"/>
      <w:numFmt w:val="decimal"/>
      <w:lvlText w:val="%7."/>
      <w:lvlJc w:val="left"/>
      <w:pPr>
        <w:tabs>
          <w:tab w:val="num" w:pos="881"/>
        </w:tabs>
        <w:ind w:left="881" w:hanging="360"/>
      </w:pPr>
    </w:lvl>
    <w:lvl w:ilvl="7">
      <w:start w:val="1"/>
      <w:numFmt w:val="decimal"/>
      <w:lvlText w:val="%8."/>
      <w:lvlJc w:val="left"/>
      <w:pPr>
        <w:tabs>
          <w:tab w:val="num" w:pos="904"/>
        </w:tabs>
        <w:ind w:left="904" w:hanging="360"/>
      </w:pPr>
    </w:lvl>
    <w:lvl w:ilvl="8">
      <w:start w:val="1"/>
      <w:numFmt w:val="decimal"/>
      <w:lvlText w:val="%9."/>
      <w:lvlJc w:val="left"/>
      <w:pPr>
        <w:tabs>
          <w:tab w:val="num" w:pos="927"/>
        </w:tabs>
        <w:ind w:left="927" w:hanging="360"/>
      </w:pPr>
    </w:lvl>
  </w:abstractNum>
  <w:abstractNum w:abstractNumId="23" w15:restartNumberingAfterBreak="0">
    <w:nsid w:val="177523C5"/>
    <w:multiLevelType w:val="hybridMultilevel"/>
    <w:tmpl w:val="C55E5E52"/>
    <w:lvl w:ilvl="0" w:tplc="D6447A0A">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EB523E"/>
    <w:multiLevelType w:val="hybridMultilevel"/>
    <w:tmpl w:val="D6728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6912A6"/>
    <w:multiLevelType w:val="hybridMultilevel"/>
    <w:tmpl w:val="204EC42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99B0E89"/>
    <w:multiLevelType w:val="hybridMultilevel"/>
    <w:tmpl w:val="89364D66"/>
    <w:lvl w:ilvl="0" w:tplc="D6447A0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B473A3C"/>
    <w:multiLevelType w:val="hybridMultilevel"/>
    <w:tmpl w:val="793ED3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BBC25C7"/>
    <w:multiLevelType w:val="hybridMultilevel"/>
    <w:tmpl w:val="D9F2B0AE"/>
    <w:lvl w:ilvl="0" w:tplc="00000009">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41F6D9F"/>
    <w:multiLevelType w:val="hybridMultilevel"/>
    <w:tmpl w:val="521E9D2C"/>
    <w:lvl w:ilvl="0" w:tplc="4258AF9A">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71162BA"/>
    <w:multiLevelType w:val="multilevel"/>
    <w:tmpl w:val="71ECF70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1" w15:restartNumberingAfterBreak="0">
    <w:nsid w:val="28F33DF7"/>
    <w:multiLevelType w:val="hybridMultilevel"/>
    <w:tmpl w:val="ED78AB76"/>
    <w:lvl w:ilvl="0" w:tplc="D6447A0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991559B"/>
    <w:multiLevelType w:val="hybridMultilevel"/>
    <w:tmpl w:val="E26CD6E2"/>
    <w:lvl w:ilvl="0" w:tplc="04150011">
      <w:start w:val="1"/>
      <w:numFmt w:val="decimal"/>
      <w:lvlText w:val="%1)"/>
      <w:lvlJc w:val="left"/>
      <w:pPr>
        <w:ind w:left="1516" w:hanging="360"/>
      </w:pPr>
      <w:rPr>
        <w:rFonts w:cs="Times New Roman"/>
      </w:rPr>
    </w:lvl>
    <w:lvl w:ilvl="1" w:tplc="04150019" w:tentative="1">
      <w:start w:val="1"/>
      <w:numFmt w:val="lowerLetter"/>
      <w:lvlText w:val="%2."/>
      <w:lvlJc w:val="left"/>
      <w:pPr>
        <w:ind w:left="2236" w:hanging="360"/>
      </w:pPr>
      <w:rPr>
        <w:rFonts w:cs="Times New Roman"/>
      </w:rPr>
    </w:lvl>
    <w:lvl w:ilvl="2" w:tplc="0415001B" w:tentative="1">
      <w:start w:val="1"/>
      <w:numFmt w:val="lowerRoman"/>
      <w:lvlText w:val="%3."/>
      <w:lvlJc w:val="right"/>
      <w:pPr>
        <w:ind w:left="2956" w:hanging="180"/>
      </w:pPr>
      <w:rPr>
        <w:rFonts w:cs="Times New Roman"/>
      </w:rPr>
    </w:lvl>
    <w:lvl w:ilvl="3" w:tplc="0415000F" w:tentative="1">
      <w:start w:val="1"/>
      <w:numFmt w:val="decimal"/>
      <w:lvlText w:val="%4."/>
      <w:lvlJc w:val="left"/>
      <w:pPr>
        <w:ind w:left="3676" w:hanging="360"/>
      </w:pPr>
      <w:rPr>
        <w:rFonts w:cs="Times New Roman"/>
      </w:rPr>
    </w:lvl>
    <w:lvl w:ilvl="4" w:tplc="04150019" w:tentative="1">
      <w:start w:val="1"/>
      <w:numFmt w:val="lowerLetter"/>
      <w:lvlText w:val="%5."/>
      <w:lvlJc w:val="left"/>
      <w:pPr>
        <w:ind w:left="4396" w:hanging="360"/>
      </w:pPr>
      <w:rPr>
        <w:rFonts w:cs="Times New Roman"/>
      </w:rPr>
    </w:lvl>
    <w:lvl w:ilvl="5" w:tplc="0415001B" w:tentative="1">
      <w:start w:val="1"/>
      <w:numFmt w:val="lowerRoman"/>
      <w:lvlText w:val="%6."/>
      <w:lvlJc w:val="right"/>
      <w:pPr>
        <w:ind w:left="5116" w:hanging="180"/>
      </w:pPr>
      <w:rPr>
        <w:rFonts w:cs="Times New Roman"/>
      </w:rPr>
    </w:lvl>
    <w:lvl w:ilvl="6" w:tplc="0415000F" w:tentative="1">
      <w:start w:val="1"/>
      <w:numFmt w:val="decimal"/>
      <w:lvlText w:val="%7."/>
      <w:lvlJc w:val="left"/>
      <w:pPr>
        <w:ind w:left="5836" w:hanging="360"/>
      </w:pPr>
      <w:rPr>
        <w:rFonts w:cs="Times New Roman"/>
      </w:rPr>
    </w:lvl>
    <w:lvl w:ilvl="7" w:tplc="04150019" w:tentative="1">
      <w:start w:val="1"/>
      <w:numFmt w:val="lowerLetter"/>
      <w:lvlText w:val="%8."/>
      <w:lvlJc w:val="left"/>
      <w:pPr>
        <w:ind w:left="6556" w:hanging="360"/>
      </w:pPr>
      <w:rPr>
        <w:rFonts w:cs="Times New Roman"/>
      </w:rPr>
    </w:lvl>
    <w:lvl w:ilvl="8" w:tplc="0415001B" w:tentative="1">
      <w:start w:val="1"/>
      <w:numFmt w:val="lowerRoman"/>
      <w:lvlText w:val="%9."/>
      <w:lvlJc w:val="right"/>
      <w:pPr>
        <w:ind w:left="7276" w:hanging="180"/>
      </w:pPr>
      <w:rPr>
        <w:rFonts w:cs="Times New Roman"/>
      </w:rPr>
    </w:lvl>
  </w:abstractNum>
  <w:abstractNum w:abstractNumId="33" w15:restartNumberingAfterBreak="0">
    <w:nsid w:val="2D566D32"/>
    <w:multiLevelType w:val="hybridMultilevel"/>
    <w:tmpl w:val="D228DDA8"/>
    <w:name w:val="WW8Num1422222222222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2FE51156"/>
    <w:multiLevelType w:val="hybridMultilevel"/>
    <w:tmpl w:val="67C2DD18"/>
    <w:name w:val="WW8Num1422222222"/>
    <w:lvl w:ilvl="0" w:tplc="3B9E7BFA">
      <w:start w:val="1"/>
      <w:numFmt w:val="lowerLetter"/>
      <w:lvlText w:val="%1)"/>
      <w:lvlJc w:val="center"/>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15:restartNumberingAfterBreak="0">
    <w:nsid w:val="32A51641"/>
    <w:multiLevelType w:val="hybridMultilevel"/>
    <w:tmpl w:val="C0FCFC46"/>
    <w:lvl w:ilvl="0" w:tplc="04150017">
      <w:start w:val="1"/>
      <w:numFmt w:val="lowerLetter"/>
      <w:lvlText w:val="%1)"/>
      <w:lvlJc w:val="left"/>
      <w:pPr>
        <w:ind w:left="1645" w:hanging="360"/>
      </w:pPr>
    </w:lvl>
    <w:lvl w:ilvl="1" w:tplc="04150019" w:tentative="1">
      <w:start w:val="1"/>
      <w:numFmt w:val="lowerLetter"/>
      <w:lvlText w:val="%2."/>
      <w:lvlJc w:val="left"/>
      <w:pPr>
        <w:ind w:left="2365" w:hanging="360"/>
      </w:pPr>
    </w:lvl>
    <w:lvl w:ilvl="2" w:tplc="0415001B" w:tentative="1">
      <w:start w:val="1"/>
      <w:numFmt w:val="lowerRoman"/>
      <w:lvlText w:val="%3."/>
      <w:lvlJc w:val="right"/>
      <w:pPr>
        <w:ind w:left="3085" w:hanging="180"/>
      </w:pPr>
    </w:lvl>
    <w:lvl w:ilvl="3" w:tplc="0415000F" w:tentative="1">
      <w:start w:val="1"/>
      <w:numFmt w:val="decimal"/>
      <w:lvlText w:val="%4."/>
      <w:lvlJc w:val="left"/>
      <w:pPr>
        <w:ind w:left="3805" w:hanging="360"/>
      </w:pPr>
    </w:lvl>
    <w:lvl w:ilvl="4" w:tplc="04150019" w:tentative="1">
      <w:start w:val="1"/>
      <w:numFmt w:val="lowerLetter"/>
      <w:lvlText w:val="%5."/>
      <w:lvlJc w:val="left"/>
      <w:pPr>
        <w:ind w:left="4525" w:hanging="360"/>
      </w:pPr>
    </w:lvl>
    <w:lvl w:ilvl="5" w:tplc="0415001B" w:tentative="1">
      <w:start w:val="1"/>
      <w:numFmt w:val="lowerRoman"/>
      <w:lvlText w:val="%6."/>
      <w:lvlJc w:val="right"/>
      <w:pPr>
        <w:ind w:left="5245" w:hanging="180"/>
      </w:pPr>
    </w:lvl>
    <w:lvl w:ilvl="6" w:tplc="0415000F" w:tentative="1">
      <w:start w:val="1"/>
      <w:numFmt w:val="decimal"/>
      <w:lvlText w:val="%7."/>
      <w:lvlJc w:val="left"/>
      <w:pPr>
        <w:ind w:left="5965" w:hanging="360"/>
      </w:pPr>
    </w:lvl>
    <w:lvl w:ilvl="7" w:tplc="04150019" w:tentative="1">
      <w:start w:val="1"/>
      <w:numFmt w:val="lowerLetter"/>
      <w:lvlText w:val="%8."/>
      <w:lvlJc w:val="left"/>
      <w:pPr>
        <w:ind w:left="6685" w:hanging="360"/>
      </w:pPr>
    </w:lvl>
    <w:lvl w:ilvl="8" w:tplc="0415001B" w:tentative="1">
      <w:start w:val="1"/>
      <w:numFmt w:val="lowerRoman"/>
      <w:lvlText w:val="%9."/>
      <w:lvlJc w:val="right"/>
      <w:pPr>
        <w:ind w:left="7405" w:hanging="180"/>
      </w:pPr>
    </w:lvl>
  </w:abstractNum>
  <w:abstractNum w:abstractNumId="36" w15:restartNumberingAfterBreak="0">
    <w:nsid w:val="337E3391"/>
    <w:multiLevelType w:val="hybridMultilevel"/>
    <w:tmpl w:val="EFD0BCD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4A729AE"/>
    <w:multiLevelType w:val="hybridMultilevel"/>
    <w:tmpl w:val="4DD68154"/>
    <w:name w:val="WW8Num14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F05B69"/>
    <w:multiLevelType w:val="hybridMultilevel"/>
    <w:tmpl w:val="22F8043A"/>
    <w:lvl w:ilvl="0" w:tplc="0415000F">
      <w:start w:val="1"/>
      <w:numFmt w:val="decimal"/>
      <w:lvlText w:val="%1."/>
      <w:lvlJc w:val="left"/>
      <w:pPr>
        <w:ind w:left="383" w:hanging="360"/>
      </w:p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39" w15:restartNumberingAfterBreak="0">
    <w:nsid w:val="3BFE3305"/>
    <w:multiLevelType w:val="hybridMultilevel"/>
    <w:tmpl w:val="14C8AF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0221CD1"/>
    <w:multiLevelType w:val="multilevel"/>
    <w:tmpl w:val="625CD4B6"/>
    <w:styleLink w:val="WW8Num39"/>
    <w:lvl w:ilvl="0">
      <w:start w:val="1"/>
      <w:numFmt w:val="decimal"/>
      <w:lvlText w:val="%1."/>
      <w:lvlJc w:val="left"/>
    </w:lvl>
    <w:lvl w:ilvl="1">
      <w:start w:val="1"/>
      <w:numFmt w:val="lowerLetter"/>
      <w:lvlText w:val="%2."/>
      <w:lvlJc w:val="left"/>
    </w:lvl>
    <w:lvl w:ilvl="2">
      <w:start w:val="1"/>
      <w:numFmt w:val="lowerLetter"/>
      <w:lvlText w:val="%3)"/>
      <w:lvlJc w:val="left"/>
      <w:rPr>
        <w:color w:val="000000"/>
      </w:rPr>
    </w:lvl>
    <w:lvl w:ilvl="3">
      <w:start w:val="1"/>
      <w:numFmt w:val="lowerRoman"/>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411E6E67"/>
    <w:multiLevelType w:val="hybridMultilevel"/>
    <w:tmpl w:val="8556D61E"/>
    <w:name w:val="WW8Num1422222222222232"/>
    <w:lvl w:ilvl="0" w:tplc="3B9E7BFA">
      <w:start w:val="1"/>
      <w:numFmt w:val="lowerLetter"/>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3E1A49"/>
    <w:multiLevelType w:val="hybridMultilevel"/>
    <w:tmpl w:val="410852A6"/>
    <w:name w:val="WW8Num142222222"/>
    <w:lvl w:ilvl="0" w:tplc="3B9E7BFA">
      <w:start w:val="1"/>
      <w:numFmt w:val="lowerLetter"/>
      <w:lvlText w:val="%1)"/>
      <w:lvlJc w:val="center"/>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15:restartNumberingAfterBreak="0">
    <w:nsid w:val="42C00752"/>
    <w:multiLevelType w:val="hybridMultilevel"/>
    <w:tmpl w:val="20E0BC0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54D6295"/>
    <w:multiLevelType w:val="hybridMultilevel"/>
    <w:tmpl w:val="8A9E6D5E"/>
    <w:name w:val="WW8Num14222222222222322222"/>
    <w:lvl w:ilvl="0" w:tplc="3B9E7BFA">
      <w:start w:val="1"/>
      <w:numFmt w:val="lowerLetter"/>
      <w:lvlText w:val="%1)"/>
      <w:lvlJc w:val="center"/>
      <w:pPr>
        <w:ind w:left="1002" w:hanging="360"/>
      </w:pPr>
      <w:rPr>
        <w:rFonts w:hint="default"/>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5" w15:restartNumberingAfterBreak="0">
    <w:nsid w:val="4CEC4CBA"/>
    <w:multiLevelType w:val="hybridMultilevel"/>
    <w:tmpl w:val="95EE5A1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4EB35E76"/>
    <w:multiLevelType w:val="hybridMultilevel"/>
    <w:tmpl w:val="59DCBC36"/>
    <w:lvl w:ilvl="0" w:tplc="D6447A0A">
      <w:start w:val="1"/>
      <w:numFmt w:val="decimal"/>
      <w:lvlText w:val="%1."/>
      <w:lvlJc w:val="center"/>
      <w:pPr>
        <w:ind w:left="360" w:hanging="360"/>
      </w:pPr>
      <w:rPr>
        <w:rFonts w:cs="Times New Roman"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50365DB4"/>
    <w:multiLevelType w:val="hybridMultilevel"/>
    <w:tmpl w:val="09FC7F74"/>
    <w:lvl w:ilvl="0" w:tplc="4258AF9A">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213580A"/>
    <w:multiLevelType w:val="hybridMultilevel"/>
    <w:tmpl w:val="A6BE70A2"/>
    <w:lvl w:ilvl="0" w:tplc="936E6CE6">
      <w:start w:val="1"/>
      <w:numFmt w:val="decimal"/>
      <w:lvlText w:val="%1)"/>
      <w:lvlJc w:val="left"/>
      <w:pPr>
        <w:ind w:left="1959" w:hanging="360"/>
      </w:pPr>
      <w:rPr>
        <w:rFonts w:cs="Times New Roman"/>
        <w:sz w:val="24"/>
        <w:szCs w:val="24"/>
      </w:rPr>
    </w:lvl>
    <w:lvl w:ilvl="1" w:tplc="04150019" w:tentative="1">
      <w:start w:val="1"/>
      <w:numFmt w:val="lowerLetter"/>
      <w:lvlText w:val="%2."/>
      <w:lvlJc w:val="left"/>
      <w:pPr>
        <w:ind w:left="2679" w:hanging="360"/>
      </w:pPr>
      <w:rPr>
        <w:rFonts w:cs="Times New Roman"/>
      </w:rPr>
    </w:lvl>
    <w:lvl w:ilvl="2" w:tplc="0415001B" w:tentative="1">
      <w:start w:val="1"/>
      <w:numFmt w:val="lowerRoman"/>
      <w:lvlText w:val="%3."/>
      <w:lvlJc w:val="right"/>
      <w:pPr>
        <w:ind w:left="3399" w:hanging="180"/>
      </w:pPr>
      <w:rPr>
        <w:rFonts w:cs="Times New Roman"/>
      </w:rPr>
    </w:lvl>
    <w:lvl w:ilvl="3" w:tplc="0415000F" w:tentative="1">
      <w:start w:val="1"/>
      <w:numFmt w:val="decimal"/>
      <w:lvlText w:val="%4."/>
      <w:lvlJc w:val="left"/>
      <w:pPr>
        <w:ind w:left="4119" w:hanging="360"/>
      </w:pPr>
      <w:rPr>
        <w:rFonts w:cs="Times New Roman"/>
      </w:rPr>
    </w:lvl>
    <w:lvl w:ilvl="4" w:tplc="04150019" w:tentative="1">
      <w:start w:val="1"/>
      <w:numFmt w:val="lowerLetter"/>
      <w:lvlText w:val="%5."/>
      <w:lvlJc w:val="left"/>
      <w:pPr>
        <w:ind w:left="4839" w:hanging="360"/>
      </w:pPr>
      <w:rPr>
        <w:rFonts w:cs="Times New Roman"/>
      </w:rPr>
    </w:lvl>
    <w:lvl w:ilvl="5" w:tplc="0415001B" w:tentative="1">
      <w:start w:val="1"/>
      <w:numFmt w:val="lowerRoman"/>
      <w:lvlText w:val="%6."/>
      <w:lvlJc w:val="right"/>
      <w:pPr>
        <w:ind w:left="5559" w:hanging="180"/>
      </w:pPr>
      <w:rPr>
        <w:rFonts w:cs="Times New Roman"/>
      </w:rPr>
    </w:lvl>
    <w:lvl w:ilvl="6" w:tplc="0415000F" w:tentative="1">
      <w:start w:val="1"/>
      <w:numFmt w:val="decimal"/>
      <w:lvlText w:val="%7."/>
      <w:lvlJc w:val="left"/>
      <w:pPr>
        <w:ind w:left="6279" w:hanging="360"/>
      </w:pPr>
      <w:rPr>
        <w:rFonts w:cs="Times New Roman"/>
      </w:rPr>
    </w:lvl>
    <w:lvl w:ilvl="7" w:tplc="04150019" w:tentative="1">
      <w:start w:val="1"/>
      <w:numFmt w:val="lowerLetter"/>
      <w:lvlText w:val="%8."/>
      <w:lvlJc w:val="left"/>
      <w:pPr>
        <w:ind w:left="6999" w:hanging="360"/>
      </w:pPr>
      <w:rPr>
        <w:rFonts w:cs="Times New Roman"/>
      </w:rPr>
    </w:lvl>
    <w:lvl w:ilvl="8" w:tplc="0415001B" w:tentative="1">
      <w:start w:val="1"/>
      <w:numFmt w:val="lowerRoman"/>
      <w:lvlText w:val="%9."/>
      <w:lvlJc w:val="right"/>
      <w:pPr>
        <w:ind w:left="7719" w:hanging="180"/>
      </w:pPr>
      <w:rPr>
        <w:rFonts w:cs="Times New Roman"/>
      </w:rPr>
    </w:lvl>
  </w:abstractNum>
  <w:abstractNum w:abstractNumId="49" w15:restartNumberingAfterBreak="0">
    <w:nsid w:val="54686494"/>
    <w:multiLevelType w:val="hybridMultilevel"/>
    <w:tmpl w:val="C006192C"/>
    <w:name w:val="WW8Num1422222222222232222"/>
    <w:lvl w:ilvl="0" w:tplc="3B9E7BFA">
      <w:start w:val="1"/>
      <w:numFmt w:val="lowerLetter"/>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50D12AE"/>
    <w:multiLevelType w:val="hybridMultilevel"/>
    <w:tmpl w:val="49E65894"/>
    <w:lvl w:ilvl="0" w:tplc="4258AF9A">
      <w:start w:val="1"/>
      <w:numFmt w:val="decimal"/>
      <w:lvlText w:val="%1)"/>
      <w:lvlJc w:val="center"/>
      <w:pPr>
        <w:ind w:left="1068" w:hanging="360"/>
      </w:pPr>
      <w:rPr>
        <w:rFonts w:hint="default"/>
      </w:rPr>
    </w:lvl>
    <w:lvl w:ilvl="1" w:tplc="BC488C84">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76A401C"/>
    <w:multiLevelType w:val="hybridMultilevel"/>
    <w:tmpl w:val="8196D7A0"/>
    <w:name w:val="WW8Num14222222222232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580B6878"/>
    <w:multiLevelType w:val="hybridMultilevel"/>
    <w:tmpl w:val="04209730"/>
    <w:lvl w:ilvl="0" w:tplc="3120F628">
      <w:start w:val="1"/>
      <w:numFmt w:val="decimal"/>
      <w:lvlText w:val="%1)"/>
      <w:lvlJc w:val="left"/>
      <w:pPr>
        <w:ind w:left="1428" w:hanging="360"/>
      </w:pPr>
      <w:rPr>
        <w:rFonts w:hint="default"/>
        <w:b w:val="0"/>
        <w:i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5915566C"/>
    <w:multiLevelType w:val="hybridMultilevel"/>
    <w:tmpl w:val="853CF570"/>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4" w15:restartNumberingAfterBreak="0">
    <w:nsid w:val="5A1653D6"/>
    <w:multiLevelType w:val="hybridMultilevel"/>
    <w:tmpl w:val="E18EA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D844B82"/>
    <w:multiLevelType w:val="hybridMultilevel"/>
    <w:tmpl w:val="F66C36B6"/>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6" w15:restartNumberingAfterBreak="0">
    <w:nsid w:val="5EF81CB4"/>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7" w15:restartNumberingAfterBreak="0">
    <w:nsid w:val="6192713E"/>
    <w:multiLevelType w:val="hybridMultilevel"/>
    <w:tmpl w:val="41D62F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1BF32A8"/>
    <w:multiLevelType w:val="hybridMultilevel"/>
    <w:tmpl w:val="1EEA6C92"/>
    <w:name w:val="WW8Num142222222222223222"/>
    <w:lvl w:ilvl="0" w:tplc="3B9E7BFA">
      <w:start w:val="1"/>
      <w:numFmt w:val="lowerLetter"/>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6780709A"/>
    <w:multiLevelType w:val="hybridMultilevel"/>
    <w:tmpl w:val="0E9E423C"/>
    <w:lvl w:ilvl="0" w:tplc="0000000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8526D76"/>
    <w:multiLevelType w:val="hybridMultilevel"/>
    <w:tmpl w:val="2BB63E86"/>
    <w:lvl w:ilvl="0" w:tplc="D6447A0A">
      <w:start w:val="1"/>
      <w:numFmt w:val="decimal"/>
      <w:lvlText w:val="%1."/>
      <w:lvlJc w:val="center"/>
      <w:pPr>
        <w:ind w:left="720" w:hanging="360"/>
      </w:pPr>
      <w:rPr>
        <w:rFonts w:hint="default"/>
      </w:rPr>
    </w:lvl>
    <w:lvl w:ilvl="1" w:tplc="1EF26F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227B55"/>
    <w:multiLevelType w:val="multilevel"/>
    <w:tmpl w:val="968E36B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2" w15:restartNumberingAfterBreak="0">
    <w:nsid w:val="6B53273B"/>
    <w:multiLevelType w:val="hybridMultilevel"/>
    <w:tmpl w:val="686441B6"/>
    <w:lvl w:ilvl="0" w:tplc="D6447A0A">
      <w:start w:val="1"/>
      <w:numFmt w:val="decimal"/>
      <w:lvlText w:val="%1."/>
      <w:lvlJc w:val="center"/>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6CA24DB3"/>
    <w:multiLevelType w:val="hybridMultilevel"/>
    <w:tmpl w:val="4616474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4" w15:restartNumberingAfterBreak="0">
    <w:nsid w:val="704E2C79"/>
    <w:multiLevelType w:val="hybridMultilevel"/>
    <w:tmpl w:val="95FA20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55342A7"/>
    <w:multiLevelType w:val="multilevel"/>
    <w:tmpl w:val="721E80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88605CF"/>
    <w:multiLevelType w:val="multilevel"/>
    <w:tmpl w:val="28665F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56"/>
  </w:num>
  <w:num w:numId="2">
    <w:abstractNumId w:val="40"/>
  </w:num>
  <w:num w:numId="3">
    <w:abstractNumId w:val="3"/>
  </w:num>
  <w:num w:numId="4">
    <w:abstractNumId w:val="0"/>
  </w:num>
  <w:num w:numId="5">
    <w:abstractNumId w:val="4"/>
  </w:num>
  <w:num w:numId="6">
    <w:abstractNumId w:val="31"/>
  </w:num>
  <w:num w:numId="7">
    <w:abstractNumId w:val="60"/>
  </w:num>
  <w:num w:numId="8">
    <w:abstractNumId w:val="28"/>
  </w:num>
  <w:num w:numId="9">
    <w:abstractNumId w:val="20"/>
  </w:num>
  <w:num w:numId="10">
    <w:abstractNumId w:val="66"/>
  </w:num>
  <w:num w:numId="11">
    <w:abstractNumId w:val="59"/>
  </w:num>
  <w:num w:numId="12">
    <w:abstractNumId w:val="18"/>
  </w:num>
  <w:num w:numId="13">
    <w:abstractNumId w:val="30"/>
  </w:num>
  <w:num w:numId="14">
    <w:abstractNumId w:val="61"/>
  </w:num>
  <w:num w:numId="15">
    <w:abstractNumId w:val="26"/>
  </w:num>
  <w:num w:numId="16">
    <w:abstractNumId w:val="52"/>
  </w:num>
  <w:num w:numId="17">
    <w:abstractNumId w:val="62"/>
  </w:num>
  <w:num w:numId="18">
    <w:abstractNumId w:val="44"/>
  </w:num>
  <w:num w:numId="19">
    <w:abstractNumId w:val="64"/>
  </w:num>
  <w:num w:numId="20">
    <w:abstractNumId w:val="15"/>
  </w:num>
  <w:num w:numId="21">
    <w:abstractNumId w:val="27"/>
  </w:num>
  <w:num w:numId="22">
    <w:abstractNumId w:val="50"/>
  </w:num>
  <w:num w:numId="23">
    <w:abstractNumId w:val="54"/>
  </w:num>
  <w:num w:numId="24">
    <w:abstractNumId w:val="23"/>
  </w:num>
  <w:num w:numId="25">
    <w:abstractNumId w:val="25"/>
  </w:num>
  <w:num w:numId="26">
    <w:abstractNumId w:val="47"/>
  </w:num>
  <w:num w:numId="27">
    <w:abstractNumId w:val="14"/>
  </w:num>
  <w:num w:numId="28">
    <w:abstractNumId w:val="29"/>
  </w:num>
  <w:num w:numId="29">
    <w:abstractNumId w:val="10"/>
  </w:num>
  <w:num w:numId="30">
    <w:abstractNumId w:val="11"/>
  </w:num>
  <w:num w:numId="31">
    <w:abstractNumId w:val="35"/>
  </w:num>
  <w:num w:numId="32">
    <w:abstractNumId w:val="55"/>
  </w:num>
  <w:num w:numId="33">
    <w:abstractNumId w:val="53"/>
  </w:num>
  <w:num w:numId="34">
    <w:abstractNumId w:val="63"/>
  </w:num>
  <w:num w:numId="35">
    <w:abstractNumId w:val="46"/>
  </w:num>
  <w:num w:numId="36">
    <w:abstractNumId w:val="32"/>
  </w:num>
  <w:num w:numId="37">
    <w:abstractNumId w:val="4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57"/>
  </w:num>
  <w:num w:numId="41">
    <w:abstractNumId w:val="39"/>
  </w:num>
  <w:num w:numId="42">
    <w:abstractNumId w:val="45"/>
  </w:num>
  <w:num w:numId="43">
    <w:abstractNumId w:val="38"/>
  </w:num>
  <w:num w:numId="44">
    <w:abstractNumId w:val="12"/>
  </w:num>
  <w:num w:numId="45">
    <w:abstractNumId w:val="22"/>
  </w:num>
  <w:num w:numId="46">
    <w:abstractNumId w:val="19"/>
  </w:num>
  <w:num w:numId="47">
    <w:abstractNumId w:val="16"/>
  </w:num>
  <w:num w:numId="48">
    <w:abstractNumId w:val="9"/>
  </w:num>
  <w:num w:numId="49">
    <w:abstractNumId w:val="8"/>
  </w:num>
  <w:num w:numId="50">
    <w:abstractNumId w:val="43"/>
  </w:num>
  <w:num w:numId="51">
    <w:abstractNumId w:val="65"/>
  </w:num>
  <w:num w:numId="52">
    <w:abstractNumId w:val="24"/>
  </w:num>
  <w:num w:numId="53">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2"/>
    <w:compatSetting w:name="useWord2013TrackBottomHyphenation" w:uri="http://schemas.microsoft.com/office/word" w:val="1"/>
  </w:compat>
  <w:rsids>
    <w:rsidRoot w:val="009403BF"/>
    <w:rsid w:val="0000396A"/>
    <w:rsid w:val="00006CA2"/>
    <w:rsid w:val="00010879"/>
    <w:rsid w:val="000139A4"/>
    <w:rsid w:val="00017043"/>
    <w:rsid w:val="000214E6"/>
    <w:rsid w:val="00022F6C"/>
    <w:rsid w:val="0002345F"/>
    <w:rsid w:val="00025992"/>
    <w:rsid w:val="00031FC9"/>
    <w:rsid w:val="000324B8"/>
    <w:rsid w:val="00032591"/>
    <w:rsid w:val="00032AF1"/>
    <w:rsid w:val="00032D98"/>
    <w:rsid w:val="00036B0F"/>
    <w:rsid w:val="00046EA5"/>
    <w:rsid w:val="00053704"/>
    <w:rsid w:val="00060E0D"/>
    <w:rsid w:val="000804E5"/>
    <w:rsid w:val="00081EF6"/>
    <w:rsid w:val="00090452"/>
    <w:rsid w:val="00091086"/>
    <w:rsid w:val="000928C1"/>
    <w:rsid w:val="0009311F"/>
    <w:rsid w:val="00095AB7"/>
    <w:rsid w:val="00097ED7"/>
    <w:rsid w:val="000A319D"/>
    <w:rsid w:val="000A5F0F"/>
    <w:rsid w:val="000A6CFE"/>
    <w:rsid w:val="000B0340"/>
    <w:rsid w:val="000B5115"/>
    <w:rsid w:val="000C0515"/>
    <w:rsid w:val="000C11A8"/>
    <w:rsid w:val="000C7783"/>
    <w:rsid w:val="000D009E"/>
    <w:rsid w:val="000D44C3"/>
    <w:rsid w:val="000D471C"/>
    <w:rsid w:val="000E0C76"/>
    <w:rsid w:val="000F6572"/>
    <w:rsid w:val="000F7258"/>
    <w:rsid w:val="000F7769"/>
    <w:rsid w:val="0010334E"/>
    <w:rsid w:val="00106224"/>
    <w:rsid w:val="0010735C"/>
    <w:rsid w:val="00111F19"/>
    <w:rsid w:val="00112C41"/>
    <w:rsid w:val="00114B1F"/>
    <w:rsid w:val="00117BA7"/>
    <w:rsid w:val="00120EAD"/>
    <w:rsid w:val="00121DAE"/>
    <w:rsid w:val="001227FE"/>
    <w:rsid w:val="00126A8D"/>
    <w:rsid w:val="00130AA9"/>
    <w:rsid w:val="00135780"/>
    <w:rsid w:val="00150AC1"/>
    <w:rsid w:val="00164361"/>
    <w:rsid w:val="00164F7D"/>
    <w:rsid w:val="00164F99"/>
    <w:rsid w:val="001679A6"/>
    <w:rsid w:val="00170F64"/>
    <w:rsid w:val="00176899"/>
    <w:rsid w:val="001805AC"/>
    <w:rsid w:val="0018448B"/>
    <w:rsid w:val="00184B3C"/>
    <w:rsid w:val="00184B67"/>
    <w:rsid w:val="00184D89"/>
    <w:rsid w:val="0018683E"/>
    <w:rsid w:val="001914DE"/>
    <w:rsid w:val="00192DC5"/>
    <w:rsid w:val="00195F54"/>
    <w:rsid w:val="00196F68"/>
    <w:rsid w:val="001A03BF"/>
    <w:rsid w:val="001A3556"/>
    <w:rsid w:val="001A44BF"/>
    <w:rsid w:val="001A48CF"/>
    <w:rsid w:val="001A48E5"/>
    <w:rsid w:val="001B1C80"/>
    <w:rsid w:val="001B47D1"/>
    <w:rsid w:val="001B4A7B"/>
    <w:rsid w:val="001B7B0A"/>
    <w:rsid w:val="001C0D3C"/>
    <w:rsid w:val="001C5050"/>
    <w:rsid w:val="001C7E76"/>
    <w:rsid w:val="001D01D2"/>
    <w:rsid w:val="001D3AA2"/>
    <w:rsid w:val="001D48E7"/>
    <w:rsid w:val="001D49C4"/>
    <w:rsid w:val="001E027F"/>
    <w:rsid w:val="001E03CB"/>
    <w:rsid w:val="001E5575"/>
    <w:rsid w:val="001E5647"/>
    <w:rsid w:val="001E6555"/>
    <w:rsid w:val="001F2866"/>
    <w:rsid w:val="001F5CBE"/>
    <w:rsid w:val="002034C3"/>
    <w:rsid w:val="00211246"/>
    <w:rsid w:val="00211B0D"/>
    <w:rsid w:val="00217B75"/>
    <w:rsid w:val="00224FCF"/>
    <w:rsid w:val="00225013"/>
    <w:rsid w:val="00233800"/>
    <w:rsid w:val="00234C36"/>
    <w:rsid w:val="002373CC"/>
    <w:rsid w:val="00241A63"/>
    <w:rsid w:val="002444D8"/>
    <w:rsid w:val="00246980"/>
    <w:rsid w:val="00251B93"/>
    <w:rsid w:val="00261894"/>
    <w:rsid w:val="00262AFA"/>
    <w:rsid w:val="0026691D"/>
    <w:rsid w:val="00266B7A"/>
    <w:rsid w:val="00274ECC"/>
    <w:rsid w:val="00281E8B"/>
    <w:rsid w:val="00283A6F"/>
    <w:rsid w:val="00287096"/>
    <w:rsid w:val="00291BC9"/>
    <w:rsid w:val="0029242F"/>
    <w:rsid w:val="00295335"/>
    <w:rsid w:val="002A1A83"/>
    <w:rsid w:val="002A665B"/>
    <w:rsid w:val="002B09F6"/>
    <w:rsid w:val="002B0C0F"/>
    <w:rsid w:val="002B25DE"/>
    <w:rsid w:val="002B3B29"/>
    <w:rsid w:val="002B3EF0"/>
    <w:rsid w:val="002B4737"/>
    <w:rsid w:val="002B68BB"/>
    <w:rsid w:val="002C28CA"/>
    <w:rsid w:val="002C3D9E"/>
    <w:rsid w:val="002C6F8E"/>
    <w:rsid w:val="002D1043"/>
    <w:rsid w:val="002D2018"/>
    <w:rsid w:val="002D3D25"/>
    <w:rsid w:val="002D4533"/>
    <w:rsid w:val="002D796B"/>
    <w:rsid w:val="002E091C"/>
    <w:rsid w:val="002E0BF5"/>
    <w:rsid w:val="002E37AB"/>
    <w:rsid w:val="002E7E2A"/>
    <w:rsid w:val="002F00D4"/>
    <w:rsid w:val="002F1574"/>
    <w:rsid w:val="002F2201"/>
    <w:rsid w:val="002F264F"/>
    <w:rsid w:val="00302E4C"/>
    <w:rsid w:val="00305AE0"/>
    <w:rsid w:val="00307653"/>
    <w:rsid w:val="00307E88"/>
    <w:rsid w:val="003124AE"/>
    <w:rsid w:val="00313237"/>
    <w:rsid w:val="00314510"/>
    <w:rsid w:val="00330D54"/>
    <w:rsid w:val="00332033"/>
    <w:rsid w:val="00340BF2"/>
    <w:rsid w:val="00341440"/>
    <w:rsid w:val="00341F45"/>
    <w:rsid w:val="00351BA2"/>
    <w:rsid w:val="00352858"/>
    <w:rsid w:val="00354F58"/>
    <w:rsid w:val="00360F45"/>
    <w:rsid w:val="003615E0"/>
    <w:rsid w:val="00370B9E"/>
    <w:rsid w:val="00373A8D"/>
    <w:rsid w:val="00377FF6"/>
    <w:rsid w:val="0038323A"/>
    <w:rsid w:val="00386853"/>
    <w:rsid w:val="00387421"/>
    <w:rsid w:val="00390262"/>
    <w:rsid w:val="003941D4"/>
    <w:rsid w:val="0039573D"/>
    <w:rsid w:val="003A49CC"/>
    <w:rsid w:val="003A723E"/>
    <w:rsid w:val="003B6518"/>
    <w:rsid w:val="003C27D6"/>
    <w:rsid w:val="003D2ED5"/>
    <w:rsid w:val="003D469D"/>
    <w:rsid w:val="003D627B"/>
    <w:rsid w:val="003E59F9"/>
    <w:rsid w:val="003E76C0"/>
    <w:rsid w:val="003F1049"/>
    <w:rsid w:val="003F345A"/>
    <w:rsid w:val="003F3D09"/>
    <w:rsid w:val="003F49EE"/>
    <w:rsid w:val="003F6B23"/>
    <w:rsid w:val="00401A83"/>
    <w:rsid w:val="00401BDB"/>
    <w:rsid w:val="00402286"/>
    <w:rsid w:val="004024C2"/>
    <w:rsid w:val="00402C9F"/>
    <w:rsid w:val="004035A2"/>
    <w:rsid w:val="00406D48"/>
    <w:rsid w:val="00411CDA"/>
    <w:rsid w:val="00412A5C"/>
    <w:rsid w:val="00413C14"/>
    <w:rsid w:val="00420B1A"/>
    <w:rsid w:val="00421743"/>
    <w:rsid w:val="00426D14"/>
    <w:rsid w:val="00431725"/>
    <w:rsid w:val="00436E32"/>
    <w:rsid w:val="004420B0"/>
    <w:rsid w:val="00442525"/>
    <w:rsid w:val="00442852"/>
    <w:rsid w:val="00447071"/>
    <w:rsid w:val="004532C0"/>
    <w:rsid w:val="004534BF"/>
    <w:rsid w:val="00453B15"/>
    <w:rsid w:val="0045703C"/>
    <w:rsid w:val="00465A2E"/>
    <w:rsid w:val="004673B1"/>
    <w:rsid w:val="00470074"/>
    <w:rsid w:val="004703DA"/>
    <w:rsid w:val="00471EB5"/>
    <w:rsid w:val="0047720E"/>
    <w:rsid w:val="00483626"/>
    <w:rsid w:val="00483E67"/>
    <w:rsid w:val="004904B2"/>
    <w:rsid w:val="00494A9B"/>
    <w:rsid w:val="00496415"/>
    <w:rsid w:val="00496BC1"/>
    <w:rsid w:val="00497EFC"/>
    <w:rsid w:val="004A668E"/>
    <w:rsid w:val="004A68B2"/>
    <w:rsid w:val="004B10F6"/>
    <w:rsid w:val="004B3297"/>
    <w:rsid w:val="004D0087"/>
    <w:rsid w:val="004D1B98"/>
    <w:rsid w:val="004E15FD"/>
    <w:rsid w:val="004E3DD4"/>
    <w:rsid w:val="004E53CC"/>
    <w:rsid w:val="004F29BB"/>
    <w:rsid w:val="004F370E"/>
    <w:rsid w:val="004F3C75"/>
    <w:rsid w:val="004F509F"/>
    <w:rsid w:val="004F675C"/>
    <w:rsid w:val="004F6819"/>
    <w:rsid w:val="0050048D"/>
    <w:rsid w:val="00500841"/>
    <w:rsid w:val="00501431"/>
    <w:rsid w:val="00504465"/>
    <w:rsid w:val="00505C5D"/>
    <w:rsid w:val="00507EE4"/>
    <w:rsid w:val="0051055E"/>
    <w:rsid w:val="00510990"/>
    <w:rsid w:val="00511CF4"/>
    <w:rsid w:val="00512A20"/>
    <w:rsid w:val="0051770E"/>
    <w:rsid w:val="0052417A"/>
    <w:rsid w:val="0052706B"/>
    <w:rsid w:val="00527B1F"/>
    <w:rsid w:val="005325AF"/>
    <w:rsid w:val="00534D78"/>
    <w:rsid w:val="00537106"/>
    <w:rsid w:val="00537992"/>
    <w:rsid w:val="00537AA8"/>
    <w:rsid w:val="0054070E"/>
    <w:rsid w:val="00541115"/>
    <w:rsid w:val="0054490A"/>
    <w:rsid w:val="00545655"/>
    <w:rsid w:val="00550478"/>
    <w:rsid w:val="0055214D"/>
    <w:rsid w:val="0055265D"/>
    <w:rsid w:val="005663C8"/>
    <w:rsid w:val="005722A9"/>
    <w:rsid w:val="00572C2D"/>
    <w:rsid w:val="005735CB"/>
    <w:rsid w:val="0058254A"/>
    <w:rsid w:val="0058369B"/>
    <w:rsid w:val="00586D24"/>
    <w:rsid w:val="005924A4"/>
    <w:rsid w:val="00593476"/>
    <w:rsid w:val="0059403D"/>
    <w:rsid w:val="0059458F"/>
    <w:rsid w:val="00595C72"/>
    <w:rsid w:val="00597F30"/>
    <w:rsid w:val="005A435A"/>
    <w:rsid w:val="005A551A"/>
    <w:rsid w:val="005A7A15"/>
    <w:rsid w:val="005B2C87"/>
    <w:rsid w:val="005B6B09"/>
    <w:rsid w:val="005C036A"/>
    <w:rsid w:val="005C1124"/>
    <w:rsid w:val="005C1EAB"/>
    <w:rsid w:val="005C4A3C"/>
    <w:rsid w:val="005C5CA9"/>
    <w:rsid w:val="005C6947"/>
    <w:rsid w:val="005C7063"/>
    <w:rsid w:val="005D3358"/>
    <w:rsid w:val="005D5B31"/>
    <w:rsid w:val="005D70B9"/>
    <w:rsid w:val="005E1E97"/>
    <w:rsid w:val="005F1BDB"/>
    <w:rsid w:val="005F637C"/>
    <w:rsid w:val="005F7404"/>
    <w:rsid w:val="00600E52"/>
    <w:rsid w:val="00604B28"/>
    <w:rsid w:val="00606153"/>
    <w:rsid w:val="00606ED3"/>
    <w:rsid w:val="00610639"/>
    <w:rsid w:val="0061281C"/>
    <w:rsid w:val="00612BF1"/>
    <w:rsid w:val="00612C89"/>
    <w:rsid w:val="006140F1"/>
    <w:rsid w:val="006143CF"/>
    <w:rsid w:val="006147A2"/>
    <w:rsid w:val="00616E41"/>
    <w:rsid w:val="0061761E"/>
    <w:rsid w:val="006212A0"/>
    <w:rsid w:val="00622D53"/>
    <w:rsid w:val="00626442"/>
    <w:rsid w:val="00626ECF"/>
    <w:rsid w:val="00630D7E"/>
    <w:rsid w:val="00632A89"/>
    <w:rsid w:val="00646F4F"/>
    <w:rsid w:val="00647B9C"/>
    <w:rsid w:val="0065243E"/>
    <w:rsid w:val="00654854"/>
    <w:rsid w:val="00656277"/>
    <w:rsid w:val="00660D4C"/>
    <w:rsid w:val="00667EF2"/>
    <w:rsid w:val="006758AF"/>
    <w:rsid w:val="00676F19"/>
    <w:rsid w:val="006779C1"/>
    <w:rsid w:val="006824CF"/>
    <w:rsid w:val="006832FC"/>
    <w:rsid w:val="00684F9C"/>
    <w:rsid w:val="00694640"/>
    <w:rsid w:val="0069546B"/>
    <w:rsid w:val="00695E9A"/>
    <w:rsid w:val="006A05B3"/>
    <w:rsid w:val="006A1AA8"/>
    <w:rsid w:val="006B2B7E"/>
    <w:rsid w:val="006B571A"/>
    <w:rsid w:val="006B6E4C"/>
    <w:rsid w:val="006D020D"/>
    <w:rsid w:val="006D2D41"/>
    <w:rsid w:val="006D7500"/>
    <w:rsid w:val="006E2A6A"/>
    <w:rsid w:val="006E5999"/>
    <w:rsid w:val="006F3AF7"/>
    <w:rsid w:val="006F5D72"/>
    <w:rsid w:val="006F65C1"/>
    <w:rsid w:val="006F7097"/>
    <w:rsid w:val="007006F9"/>
    <w:rsid w:val="00700FAD"/>
    <w:rsid w:val="00702901"/>
    <w:rsid w:val="00702C13"/>
    <w:rsid w:val="0070725B"/>
    <w:rsid w:val="007127CE"/>
    <w:rsid w:val="007151ED"/>
    <w:rsid w:val="00721237"/>
    <w:rsid w:val="00725D28"/>
    <w:rsid w:val="007273A0"/>
    <w:rsid w:val="007306B2"/>
    <w:rsid w:val="00735556"/>
    <w:rsid w:val="0074010D"/>
    <w:rsid w:val="0074076C"/>
    <w:rsid w:val="00746542"/>
    <w:rsid w:val="00746B38"/>
    <w:rsid w:val="0075088D"/>
    <w:rsid w:val="00753433"/>
    <w:rsid w:val="007553BA"/>
    <w:rsid w:val="007640D1"/>
    <w:rsid w:val="007645E9"/>
    <w:rsid w:val="007730D0"/>
    <w:rsid w:val="0077410C"/>
    <w:rsid w:val="00775455"/>
    <w:rsid w:val="00775C7C"/>
    <w:rsid w:val="007774C1"/>
    <w:rsid w:val="0078693A"/>
    <w:rsid w:val="007915CB"/>
    <w:rsid w:val="007A5820"/>
    <w:rsid w:val="007B1B45"/>
    <w:rsid w:val="007B2EC5"/>
    <w:rsid w:val="007B6AB6"/>
    <w:rsid w:val="007C4CA0"/>
    <w:rsid w:val="007C5231"/>
    <w:rsid w:val="007C695E"/>
    <w:rsid w:val="007C7087"/>
    <w:rsid w:val="007D0372"/>
    <w:rsid w:val="007D15C9"/>
    <w:rsid w:val="007D4A08"/>
    <w:rsid w:val="007E3EE2"/>
    <w:rsid w:val="007E6079"/>
    <w:rsid w:val="007E7959"/>
    <w:rsid w:val="007E7A38"/>
    <w:rsid w:val="007E7EDF"/>
    <w:rsid w:val="007F1D8F"/>
    <w:rsid w:val="007F1F6A"/>
    <w:rsid w:val="00801220"/>
    <w:rsid w:val="008028A6"/>
    <w:rsid w:val="00802D46"/>
    <w:rsid w:val="00810256"/>
    <w:rsid w:val="00810AD9"/>
    <w:rsid w:val="008113B3"/>
    <w:rsid w:val="00821065"/>
    <w:rsid w:val="00821F5A"/>
    <w:rsid w:val="008273E0"/>
    <w:rsid w:val="00831263"/>
    <w:rsid w:val="00831275"/>
    <w:rsid w:val="008372AC"/>
    <w:rsid w:val="00840D54"/>
    <w:rsid w:val="00843B58"/>
    <w:rsid w:val="00850EC9"/>
    <w:rsid w:val="0085426F"/>
    <w:rsid w:val="0086607D"/>
    <w:rsid w:val="00873F22"/>
    <w:rsid w:val="00875522"/>
    <w:rsid w:val="00875699"/>
    <w:rsid w:val="008830E2"/>
    <w:rsid w:val="0088349B"/>
    <w:rsid w:val="00891DF0"/>
    <w:rsid w:val="00893D61"/>
    <w:rsid w:val="0089408C"/>
    <w:rsid w:val="00894DE6"/>
    <w:rsid w:val="0089715B"/>
    <w:rsid w:val="00897D0A"/>
    <w:rsid w:val="008A2C6D"/>
    <w:rsid w:val="008A400C"/>
    <w:rsid w:val="008B2558"/>
    <w:rsid w:val="008B2819"/>
    <w:rsid w:val="008B3469"/>
    <w:rsid w:val="008B479A"/>
    <w:rsid w:val="008B4F1F"/>
    <w:rsid w:val="008B6D08"/>
    <w:rsid w:val="008C5442"/>
    <w:rsid w:val="008D1107"/>
    <w:rsid w:val="008D73AB"/>
    <w:rsid w:val="008E0436"/>
    <w:rsid w:val="008E5D53"/>
    <w:rsid w:val="008F13D4"/>
    <w:rsid w:val="008F4030"/>
    <w:rsid w:val="008F56DB"/>
    <w:rsid w:val="009018B5"/>
    <w:rsid w:val="00902C1A"/>
    <w:rsid w:val="00912AEC"/>
    <w:rsid w:val="00913E2C"/>
    <w:rsid w:val="00915E15"/>
    <w:rsid w:val="00916A6C"/>
    <w:rsid w:val="009308FD"/>
    <w:rsid w:val="009323AC"/>
    <w:rsid w:val="009343DD"/>
    <w:rsid w:val="00934E5A"/>
    <w:rsid w:val="00935091"/>
    <w:rsid w:val="00936B0C"/>
    <w:rsid w:val="009403BF"/>
    <w:rsid w:val="00941930"/>
    <w:rsid w:val="00942C2D"/>
    <w:rsid w:val="00943A21"/>
    <w:rsid w:val="009443BE"/>
    <w:rsid w:val="009443FF"/>
    <w:rsid w:val="00946C92"/>
    <w:rsid w:val="00947E78"/>
    <w:rsid w:val="009532EE"/>
    <w:rsid w:val="00962845"/>
    <w:rsid w:val="00963A49"/>
    <w:rsid w:val="00965C7A"/>
    <w:rsid w:val="00967591"/>
    <w:rsid w:val="0096794C"/>
    <w:rsid w:val="00970F71"/>
    <w:rsid w:val="009835DC"/>
    <w:rsid w:val="00984E37"/>
    <w:rsid w:val="009865B2"/>
    <w:rsid w:val="00991AE0"/>
    <w:rsid w:val="0099603D"/>
    <w:rsid w:val="009963B6"/>
    <w:rsid w:val="009B2C56"/>
    <w:rsid w:val="009B72EB"/>
    <w:rsid w:val="009B7C08"/>
    <w:rsid w:val="009C4657"/>
    <w:rsid w:val="009C4E19"/>
    <w:rsid w:val="009C716E"/>
    <w:rsid w:val="009D15DD"/>
    <w:rsid w:val="009D3A9B"/>
    <w:rsid w:val="009D53F5"/>
    <w:rsid w:val="009E35B5"/>
    <w:rsid w:val="009E388E"/>
    <w:rsid w:val="009E6F53"/>
    <w:rsid w:val="009F2023"/>
    <w:rsid w:val="009F44F9"/>
    <w:rsid w:val="009F6130"/>
    <w:rsid w:val="009F6CA6"/>
    <w:rsid w:val="00A06D50"/>
    <w:rsid w:val="00A124A4"/>
    <w:rsid w:val="00A1355D"/>
    <w:rsid w:val="00A14B5B"/>
    <w:rsid w:val="00A15E9B"/>
    <w:rsid w:val="00A15F16"/>
    <w:rsid w:val="00A1604C"/>
    <w:rsid w:val="00A160E1"/>
    <w:rsid w:val="00A21D33"/>
    <w:rsid w:val="00A24D9D"/>
    <w:rsid w:val="00A252FF"/>
    <w:rsid w:val="00A25AC1"/>
    <w:rsid w:val="00A27B54"/>
    <w:rsid w:val="00A37187"/>
    <w:rsid w:val="00A37495"/>
    <w:rsid w:val="00A43B7F"/>
    <w:rsid w:val="00A4539E"/>
    <w:rsid w:val="00A5174D"/>
    <w:rsid w:val="00A52CCF"/>
    <w:rsid w:val="00A539F1"/>
    <w:rsid w:val="00A613AC"/>
    <w:rsid w:val="00A642C0"/>
    <w:rsid w:val="00A736E5"/>
    <w:rsid w:val="00A74AB8"/>
    <w:rsid w:val="00A7538F"/>
    <w:rsid w:val="00A962DC"/>
    <w:rsid w:val="00AA1369"/>
    <w:rsid w:val="00AA1F98"/>
    <w:rsid w:val="00AA2DD0"/>
    <w:rsid w:val="00AA561D"/>
    <w:rsid w:val="00AB184D"/>
    <w:rsid w:val="00AB6B0F"/>
    <w:rsid w:val="00AC064D"/>
    <w:rsid w:val="00AC0B29"/>
    <w:rsid w:val="00AC0C78"/>
    <w:rsid w:val="00AC1380"/>
    <w:rsid w:val="00AC321A"/>
    <w:rsid w:val="00AC730F"/>
    <w:rsid w:val="00AC777C"/>
    <w:rsid w:val="00AD2149"/>
    <w:rsid w:val="00AD3B67"/>
    <w:rsid w:val="00AE17DA"/>
    <w:rsid w:val="00AE2729"/>
    <w:rsid w:val="00AE7020"/>
    <w:rsid w:val="00AF2151"/>
    <w:rsid w:val="00AF6D98"/>
    <w:rsid w:val="00B0755A"/>
    <w:rsid w:val="00B1128B"/>
    <w:rsid w:val="00B11F82"/>
    <w:rsid w:val="00B1541E"/>
    <w:rsid w:val="00B202AB"/>
    <w:rsid w:val="00B21551"/>
    <w:rsid w:val="00B21E42"/>
    <w:rsid w:val="00B237BE"/>
    <w:rsid w:val="00B248DC"/>
    <w:rsid w:val="00B26FBD"/>
    <w:rsid w:val="00B27748"/>
    <w:rsid w:val="00B32BFD"/>
    <w:rsid w:val="00B33DB8"/>
    <w:rsid w:val="00B36505"/>
    <w:rsid w:val="00B41575"/>
    <w:rsid w:val="00B42001"/>
    <w:rsid w:val="00B42FE0"/>
    <w:rsid w:val="00B447FF"/>
    <w:rsid w:val="00B5000C"/>
    <w:rsid w:val="00B619DF"/>
    <w:rsid w:val="00B63915"/>
    <w:rsid w:val="00B63A4B"/>
    <w:rsid w:val="00B65892"/>
    <w:rsid w:val="00B664D8"/>
    <w:rsid w:val="00B67482"/>
    <w:rsid w:val="00B70DB6"/>
    <w:rsid w:val="00B73960"/>
    <w:rsid w:val="00B75268"/>
    <w:rsid w:val="00B770C7"/>
    <w:rsid w:val="00B8128E"/>
    <w:rsid w:val="00B86C0D"/>
    <w:rsid w:val="00B93ACF"/>
    <w:rsid w:val="00BA4DE5"/>
    <w:rsid w:val="00BA5B39"/>
    <w:rsid w:val="00BA6587"/>
    <w:rsid w:val="00BB1221"/>
    <w:rsid w:val="00BB2CA9"/>
    <w:rsid w:val="00BB3638"/>
    <w:rsid w:val="00BB4BC3"/>
    <w:rsid w:val="00BB6F5B"/>
    <w:rsid w:val="00BB7947"/>
    <w:rsid w:val="00BC55A5"/>
    <w:rsid w:val="00BC7AC3"/>
    <w:rsid w:val="00BC7B14"/>
    <w:rsid w:val="00BD5605"/>
    <w:rsid w:val="00BE070D"/>
    <w:rsid w:val="00BE37C8"/>
    <w:rsid w:val="00BE5495"/>
    <w:rsid w:val="00BE5F46"/>
    <w:rsid w:val="00BF479E"/>
    <w:rsid w:val="00BF5678"/>
    <w:rsid w:val="00BF6372"/>
    <w:rsid w:val="00BF7DBE"/>
    <w:rsid w:val="00C01328"/>
    <w:rsid w:val="00C02957"/>
    <w:rsid w:val="00C0491B"/>
    <w:rsid w:val="00C138B4"/>
    <w:rsid w:val="00C15B95"/>
    <w:rsid w:val="00C167AD"/>
    <w:rsid w:val="00C2471D"/>
    <w:rsid w:val="00C37998"/>
    <w:rsid w:val="00C419CE"/>
    <w:rsid w:val="00C46425"/>
    <w:rsid w:val="00C4699B"/>
    <w:rsid w:val="00C511F7"/>
    <w:rsid w:val="00C55A18"/>
    <w:rsid w:val="00C561FA"/>
    <w:rsid w:val="00C566FA"/>
    <w:rsid w:val="00C610A0"/>
    <w:rsid w:val="00C757D3"/>
    <w:rsid w:val="00C829BC"/>
    <w:rsid w:val="00C87391"/>
    <w:rsid w:val="00C877C6"/>
    <w:rsid w:val="00C910C7"/>
    <w:rsid w:val="00C94A7F"/>
    <w:rsid w:val="00C96907"/>
    <w:rsid w:val="00C976FF"/>
    <w:rsid w:val="00CA1700"/>
    <w:rsid w:val="00CA5129"/>
    <w:rsid w:val="00CA60DC"/>
    <w:rsid w:val="00CA7AB7"/>
    <w:rsid w:val="00CB309A"/>
    <w:rsid w:val="00CB4E09"/>
    <w:rsid w:val="00CC01F6"/>
    <w:rsid w:val="00CC20D5"/>
    <w:rsid w:val="00CC36C3"/>
    <w:rsid w:val="00CC489B"/>
    <w:rsid w:val="00CC4C07"/>
    <w:rsid w:val="00CD056C"/>
    <w:rsid w:val="00CD0FC6"/>
    <w:rsid w:val="00CD266C"/>
    <w:rsid w:val="00CD4B5E"/>
    <w:rsid w:val="00CE506B"/>
    <w:rsid w:val="00CF2A0E"/>
    <w:rsid w:val="00CF2AD3"/>
    <w:rsid w:val="00CF32FA"/>
    <w:rsid w:val="00CF59A5"/>
    <w:rsid w:val="00D02023"/>
    <w:rsid w:val="00D119B4"/>
    <w:rsid w:val="00D11BF5"/>
    <w:rsid w:val="00D11D32"/>
    <w:rsid w:val="00D11E67"/>
    <w:rsid w:val="00D22427"/>
    <w:rsid w:val="00D277E0"/>
    <w:rsid w:val="00D32DA3"/>
    <w:rsid w:val="00D338A9"/>
    <w:rsid w:val="00D33D20"/>
    <w:rsid w:val="00D35BF2"/>
    <w:rsid w:val="00D366AB"/>
    <w:rsid w:val="00D36D44"/>
    <w:rsid w:val="00D4273B"/>
    <w:rsid w:val="00D42E7D"/>
    <w:rsid w:val="00D51F7D"/>
    <w:rsid w:val="00D57DDF"/>
    <w:rsid w:val="00D60F04"/>
    <w:rsid w:val="00D61DB5"/>
    <w:rsid w:val="00D640EB"/>
    <w:rsid w:val="00D728FF"/>
    <w:rsid w:val="00D75A07"/>
    <w:rsid w:val="00D76643"/>
    <w:rsid w:val="00D771DD"/>
    <w:rsid w:val="00D804FA"/>
    <w:rsid w:val="00D838B5"/>
    <w:rsid w:val="00D848B6"/>
    <w:rsid w:val="00D8761B"/>
    <w:rsid w:val="00D91D9D"/>
    <w:rsid w:val="00D9586B"/>
    <w:rsid w:val="00D96825"/>
    <w:rsid w:val="00DA0D7A"/>
    <w:rsid w:val="00DB04FD"/>
    <w:rsid w:val="00DC1665"/>
    <w:rsid w:val="00DC5131"/>
    <w:rsid w:val="00DD3EB2"/>
    <w:rsid w:val="00DE013B"/>
    <w:rsid w:val="00DE35A5"/>
    <w:rsid w:val="00E04731"/>
    <w:rsid w:val="00E052E3"/>
    <w:rsid w:val="00E07AE9"/>
    <w:rsid w:val="00E1275B"/>
    <w:rsid w:val="00E12DC0"/>
    <w:rsid w:val="00E1466A"/>
    <w:rsid w:val="00E14B97"/>
    <w:rsid w:val="00E16746"/>
    <w:rsid w:val="00E36B9A"/>
    <w:rsid w:val="00E407B9"/>
    <w:rsid w:val="00E460B7"/>
    <w:rsid w:val="00E47481"/>
    <w:rsid w:val="00E50122"/>
    <w:rsid w:val="00E52863"/>
    <w:rsid w:val="00E529E6"/>
    <w:rsid w:val="00E56B0A"/>
    <w:rsid w:val="00E56DBF"/>
    <w:rsid w:val="00E6418F"/>
    <w:rsid w:val="00E66F66"/>
    <w:rsid w:val="00E718D0"/>
    <w:rsid w:val="00E74939"/>
    <w:rsid w:val="00E75E56"/>
    <w:rsid w:val="00E77140"/>
    <w:rsid w:val="00E81E9B"/>
    <w:rsid w:val="00E90CBA"/>
    <w:rsid w:val="00E947E4"/>
    <w:rsid w:val="00E95599"/>
    <w:rsid w:val="00EA3C14"/>
    <w:rsid w:val="00EB0B58"/>
    <w:rsid w:val="00EB2884"/>
    <w:rsid w:val="00EB33D9"/>
    <w:rsid w:val="00EB361E"/>
    <w:rsid w:val="00EC3A5D"/>
    <w:rsid w:val="00EC492C"/>
    <w:rsid w:val="00EC742A"/>
    <w:rsid w:val="00ED1BD7"/>
    <w:rsid w:val="00ED1D38"/>
    <w:rsid w:val="00ED468E"/>
    <w:rsid w:val="00ED5846"/>
    <w:rsid w:val="00ED5AC5"/>
    <w:rsid w:val="00ED7B52"/>
    <w:rsid w:val="00EE0D6A"/>
    <w:rsid w:val="00EE1C8F"/>
    <w:rsid w:val="00EE60C9"/>
    <w:rsid w:val="00EE6171"/>
    <w:rsid w:val="00EE68F9"/>
    <w:rsid w:val="00EF161D"/>
    <w:rsid w:val="00EF2678"/>
    <w:rsid w:val="00F0324C"/>
    <w:rsid w:val="00F038B3"/>
    <w:rsid w:val="00F04940"/>
    <w:rsid w:val="00F17ADC"/>
    <w:rsid w:val="00F21742"/>
    <w:rsid w:val="00F26163"/>
    <w:rsid w:val="00F332AD"/>
    <w:rsid w:val="00F35A77"/>
    <w:rsid w:val="00F36171"/>
    <w:rsid w:val="00F44BF2"/>
    <w:rsid w:val="00F454B4"/>
    <w:rsid w:val="00F45A93"/>
    <w:rsid w:val="00F527F9"/>
    <w:rsid w:val="00F55533"/>
    <w:rsid w:val="00F6158C"/>
    <w:rsid w:val="00F61EAA"/>
    <w:rsid w:val="00F658F7"/>
    <w:rsid w:val="00F65BD0"/>
    <w:rsid w:val="00F66E77"/>
    <w:rsid w:val="00F716F8"/>
    <w:rsid w:val="00F72423"/>
    <w:rsid w:val="00F72E4E"/>
    <w:rsid w:val="00F74516"/>
    <w:rsid w:val="00F76E97"/>
    <w:rsid w:val="00F837E9"/>
    <w:rsid w:val="00F90005"/>
    <w:rsid w:val="00F95671"/>
    <w:rsid w:val="00FA0FB4"/>
    <w:rsid w:val="00FA7E0A"/>
    <w:rsid w:val="00FB0BCD"/>
    <w:rsid w:val="00FB2602"/>
    <w:rsid w:val="00FB4380"/>
    <w:rsid w:val="00FB5BE6"/>
    <w:rsid w:val="00FB6AEA"/>
    <w:rsid w:val="00FC0E2D"/>
    <w:rsid w:val="00FC586C"/>
    <w:rsid w:val="00FD0567"/>
    <w:rsid w:val="00FD5269"/>
    <w:rsid w:val="00FD6289"/>
    <w:rsid w:val="00FE4744"/>
    <w:rsid w:val="00FE5B90"/>
    <w:rsid w:val="00FF0F8F"/>
    <w:rsid w:val="00FF7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DADD"/>
  <w15:docId w15:val="{00773650-0E84-4C8B-8982-F749855F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rial"/>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3BF"/>
    <w:pPr>
      <w:spacing w:before="120" w:after="120" w:line="240" w:lineRule="auto"/>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403BF"/>
    <w:pPr>
      <w:keepNext/>
      <w:numPr>
        <w:numId w:val="1"/>
      </w:numPr>
      <w:jc w:val="center"/>
      <w:outlineLvl w:val="0"/>
    </w:pPr>
    <w:rPr>
      <w:b/>
      <w:sz w:val="24"/>
    </w:rPr>
  </w:style>
  <w:style w:type="paragraph" w:styleId="Nagwek2">
    <w:name w:val="heading 2"/>
    <w:basedOn w:val="Normalny"/>
    <w:next w:val="Normalny"/>
    <w:link w:val="Nagwek2Znak"/>
    <w:qFormat/>
    <w:rsid w:val="009403BF"/>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403BF"/>
    <w:pPr>
      <w:keepNext/>
      <w:numPr>
        <w:ilvl w:val="2"/>
        <w:numId w:val="1"/>
      </w:numPr>
      <w:outlineLvl w:val="2"/>
    </w:pPr>
    <w:rPr>
      <w:sz w:val="24"/>
    </w:rPr>
  </w:style>
  <w:style w:type="paragraph" w:styleId="Nagwek4">
    <w:name w:val="heading 4"/>
    <w:basedOn w:val="Normalny"/>
    <w:next w:val="Normalny"/>
    <w:link w:val="Nagwek4Znak"/>
    <w:qFormat/>
    <w:rsid w:val="009403BF"/>
    <w:pPr>
      <w:keepNext/>
      <w:numPr>
        <w:ilvl w:val="3"/>
        <w:numId w:val="1"/>
      </w:numPr>
      <w:outlineLvl w:val="3"/>
    </w:pPr>
    <w:rPr>
      <w:b/>
      <w:sz w:val="28"/>
    </w:rPr>
  </w:style>
  <w:style w:type="paragraph" w:styleId="Nagwek5">
    <w:name w:val="heading 5"/>
    <w:basedOn w:val="Normalny"/>
    <w:next w:val="Normalny"/>
    <w:link w:val="Nagwek5Znak"/>
    <w:qFormat/>
    <w:rsid w:val="009403BF"/>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9403BF"/>
    <w:pPr>
      <w:numPr>
        <w:ilvl w:val="5"/>
        <w:numId w:val="1"/>
      </w:num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9403BF"/>
    <w:pPr>
      <w:numPr>
        <w:ilvl w:val="6"/>
        <w:numId w:val="1"/>
      </w:numPr>
      <w:spacing w:before="240" w:after="60"/>
      <w:outlineLvl w:val="6"/>
    </w:pPr>
    <w:rPr>
      <w:rFonts w:ascii="Calibri" w:hAnsi="Calibri"/>
      <w:sz w:val="24"/>
      <w:szCs w:val="24"/>
    </w:rPr>
  </w:style>
  <w:style w:type="paragraph" w:styleId="Nagwek8">
    <w:name w:val="heading 8"/>
    <w:basedOn w:val="Normalny"/>
    <w:next w:val="Normalny"/>
    <w:link w:val="Nagwek8Znak"/>
    <w:qFormat/>
    <w:rsid w:val="009403BF"/>
    <w:pPr>
      <w:numPr>
        <w:ilvl w:val="7"/>
        <w:numId w:val="1"/>
      </w:numPr>
      <w:spacing w:before="240" w:after="60"/>
      <w:outlineLvl w:val="7"/>
    </w:pPr>
    <w:rPr>
      <w:rFonts w:ascii="Calibri" w:hAnsi="Calibri"/>
      <w:i/>
      <w:iCs/>
      <w:sz w:val="24"/>
      <w:szCs w:val="24"/>
    </w:rPr>
  </w:style>
  <w:style w:type="paragraph" w:styleId="Nagwek9">
    <w:name w:val="heading 9"/>
    <w:basedOn w:val="Normalny"/>
    <w:next w:val="Normalny"/>
    <w:link w:val="Nagwek9Znak"/>
    <w:qFormat/>
    <w:rsid w:val="009403BF"/>
    <w:pPr>
      <w:numPr>
        <w:ilvl w:val="8"/>
        <w:numId w:val="1"/>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03B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9403BF"/>
    <w:rPr>
      <w:rFonts w:ascii="Arial" w:eastAsia="Times New Roman" w:hAnsi="Arial"/>
      <w:b/>
      <w:bCs/>
      <w:i/>
      <w:iCs/>
      <w:sz w:val="28"/>
      <w:szCs w:val="28"/>
      <w:lang w:eastAsia="pl-PL"/>
    </w:rPr>
  </w:style>
  <w:style w:type="character" w:customStyle="1" w:styleId="Nagwek3Znak">
    <w:name w:val="Nagłówek 3 Znak"/>
    <w:basedOn w:val="Domylnaczcionkaakapitu"/>
    <w:link w:val="Nagwek3"/>
    <w:rsid w:val="009403B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9403BF"/>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9403BF"/>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9403BF"/>
    <w:rPr>
      <w:rFonts w:ascii="Calibri" w:eastAsia="Times New Roman" w:hAnsi="Calibri" w:cs="Times New Roman"/>
      <w:b/>
      <w:bCs/>
      <w:lang w:eastAsia="pl-PL"/>
    </w:rPr>
  </w:style>
  <w:style w:type="character" w:customStyle="1" w:styleId="Nagwek7Znak">
    <w:name w:val="Nagłówek 7 Znak"/>
    <w:basedOn w:val="Domylnaczcionkaakapitu"/>
    <w:link w:val="Nagwek7"/>
    <w:rsid w:val="009403BF"/>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9403BF"/>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9403BF"/>
    <w:rPr>
      <w:rFonts w:ascii="Cambria" w:eastAsia="Times New Roman" w:hAnsi="Cambria" w:cs="Times New Roman"/>
      <w:lang w:eastAsia="pl-PL"/>
    </w:rPr>
  </w:style>
  <w:style w:type="paragraph" w:styleId="Tekstpodstawowywcity">
    <w:name w:val="Body Text Indent"/>
    <w:basedOn w:val="Normalny"/>
    <w:link w:val="TekstpodstawowywcityZnak1"/>
    <w:rsid w:val="009403BF"/>
    <w:pPr>
      <w:spacing w:line="360" w:lineRule="auto"/>
      <w:ind w:firstLine="708"/>
    </w:pPr>
    <w:rPr>
      <w:sz w:val="24"/>
    </w:rPr>
  </w:style>
  <w:style w:type="character" w:customStyle="1" w:styleId="TekstpodstawowywcityZnak">
    <w:name w:val="Tekst podstawowy wcięty Znak"/>
    <w:basedOn w:val="Domylnaczcionkaakapitu"/>
    <w:rsid w:val="009403BF"/>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link w:val="Tekstpodstawowywcity"/>
    <w:rsid w:val="009403BF"/>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403BF"/>
    <w:pPr>
      <w:spacing w:line="360" w:lineRule="auto"/>
    </w:pPr>
    <w:rPr>
      <w:sz w:val="22"/>
    </w:rPr>
  </w:style>
  <w:style w:type="character" w:customStyle="1" w:styleId="Tekstpodstawowy3Znak">
    <w:name w:val="Tekst podstawowy 3 Znak"/>
    <w:basedOn w:val="Domylnaczcionkaakapitu"/>
    <w:link w:val="Tekstpodstawowy3"/>
    <w:rsid w:val="009403BF"/>
    <w:rPr>
      <w:rFonts w:ascii="Times New Roman" w:eastAsia="Times New Roman" w:hAnsi="Times New Roman" w:cs="Times New Roman"/>
      <w:szCs w:val="20"/>
      <w:lang w:eastAsia="pl-PL"/>
    </w:rPr>
  </w:style>
  <w:style w:type="paragraph" w:styleId="Tytu">
    <w:name w:val="Title"/>
    <w:basedOn w:val="Normalny"/>
    <w:link w:val="TytuZnak"/>
    <w:qFormat/>
    <w:rsid w:val="009403BF"/>
    <w:pPr>
      <w:jc w:val="center"/>
    </w:pPr>
    <w:rPr>
      <w:rFonts w:ascii="Arial" w:hAnsi="Arial"/>
      <w:b/>
      <w:sz w:val="32"/>
    </w:rPr>
  </w:style>
  <w:style w:type="character" w:customStyle="1" w:styleId="TytuZnak">
    <w:name w:val="Tytuł Znak"/>
    <w:basedOn w:val="Domylnaczcionkaakapitu"/>
    <w:link w:val="Tytu"/>
    <w:rsid w:val="009403BF"/>
    <w:rPr>
      <w:rFonts w:ascii="Arial" w:eastAsia="Times New Roman" w:hAnsi="Arial" w:cs="Times New Roman"/>
      <w:b/>
      <w:sz w:val="32"/>
      <w:szCs w:val="20"/>
      <w:lang w:eastAsia="pl-PL"/>
    </w:rPr>
  </w:style>
  <w:style w:type="paragraph" w:styleId="Tekstpodstawowy2">
    <w:name w:val="Body Text 2"/>
    <w:basedOn w:val="Normalny"/>
    <w:link w:val="Tekstpodstawowy2Znak"/>
    <w:semiHidden/>
    <w:rsid w:val="009403BF"/>
    <w:rPr>
      <w:sz w:val="24"/>
    </w:rPr>
  </w:style>
  <w:style w:type="character" w:customStyle="1" w:styleId="Tekstpodstawowy2Znak">
    <w:name w:val="Tekst podstawowy 2 Znak"/>
    <w:basedOn w:val="Domylnaczcionkaakapitu"/>
    <w:link w:val="Tekstpodstawowy2"/>
    <w:semiHidden/>
    <w:rsid w:val="009403BF"/>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9403BF"/>
    <w:pPr>
      <w:jc w:val="center"/>
    </w:pPr>
    <w:rPr>
      <w:sz w:val="24"/>
    </w:rPr>
  </w:style>
  <w:style w:type="character" w:customStyle="1" w:styleId="TekstpodstawowyZnak">
    <w:name w:val="Tekst podstawowy Znak"/>
    <w:basedOn w:val="Domylnaczcionkaakapitu"/>
    <w:link w:val="Tekstpodstawowy"/>
    <w:semiHidden/>
    <w:rsid w:val="009403BF"/>
    <w:rPr>
      <w:rFonts w:ascii="Times New Roman" w:eastAsia="Times New Roman" w:hAnsi="Times New Roman" w:cs="Times New Roman"/>
      <w:sz w:val="24"/>
      <w:szCs w:val="20"/>
      <w:lang w:eastAsia="pl-PL"/>
    </w:rPr>
  </w:style>
  <w:style w:type="character" w:styleId="Hipercze">
    <w:name w:val="Hyperlink"/>
    <w:basedOn w:val="Domylnaczcionkaakapitu"/>
    <w:semiHidden/>
    <w:rsid w:val="009403BF"/>
    <w:rPr>
      <w:color w:val="0000FF"/>
      <w:u w:val="single"/>
    </w:rPr>
  </w:style>
  <w:style w:type="paragraph" w:styleId="Tekstpodstawowywcity2">
    <w:name w:val="Body Text Indent 2"/>
    <w:basedOn w:val="Normalny"/>
    <w:link w:val="Tekstpodstawowywcity2Znak"/>
    <w:semiHidden/>
    <w:rsid w:val="009403BF"/>
    <w:pPr>
      <w:spacing w:line="360" w:lineRule="auto"/>
      <w:ind w:left="1620"/>
    </w:pPr>
    <w:rPr>
      <w:b/>
      <w:sz w:val="22"/>
      <w:szCs w:val="22"/>
    </w:rPr>
  </w:style>
  <w:style w:type="character" w:customStyle="1" w:styleId="Tekstpodstawowywcity2Znak">
    <w:name w:val="Tekst podstawowy wcięty 2 Znak"/>
    <w:basedOn w:val="Domylnaczcionkaakapitu"/>
    <w:link w:val="Tekstpodstawowywcity2"/>
    <w:semiHidden/>
    <w:rsid w:val="009403BF"/>
    <w:rPr>
      <w:rFonts w:ascii="Times New Roman" w:eastAsia="Times New Roman" w:hAnsi="Times New Roman" w:cs="Times New Roman"/>
      <w:b/>
      <w:lang w:eastAsia="pl-PL"/>
    </w:rPr>
  </w:style>
  <w:style w:type="table" w:styleId="Tabela-Siatka">
    <w:name w:val="Table Grid"/>
    <w:basedOn w:val="Standardowy"/>
    <w:uiPriority w:val="59"/>
    <w:rsid w:val="009403B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kstpodstawowy3">
    <w:name w:val="WW-Tekst podstawowy 3"/>
    <w:basedOn w:val="Normalny"/>
    <w:rsid w:val="009403BF"/>
    <w:pPr>
      <w:widowControl w:val="0"/>
      <w:suppressAutoHyphens/>
    </w:pPr>
    <w:rPr>
      <w:rFonts w:ascii="Arial" w:eastAsia="Arial Unicode MS" w:hAnsi="Arial"/>
      <w:sz w:val="22"/>
      <w:szCs w:val="24"/>
      <w:lang w:eastAsia="ar-SA"/>
    </w:rPr>
  </w:style>
  <w:style w:type="paragraph" w:styleId="Tekstprzypisukocowego">
    <w:name w:val="endnote text"/>
    <w:basedOn w:val="Normalny"/>
    <w:link w:val="TekstprzypisukocowegoZnak"/>
    <w:semiHidden/>
    <w:unhideWhenUsed/>
    <w:rsid w:val="009403BF"/>
  </w:style>
  <w:style w:type="character" w:customStyle="1" w:styleId="TekstprzypisukocowegoZnak">
    <w:name w:val="Tekst przypisu końcowego Znak"/>
    <w:basedOn w:val="Domylnaczcionkaakapitu"/>
    <w:link w:val="Tekstprzypisukocowego"/>
    <w:semiHidden/>
    <w:rsid w:val="009403BF"/>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9403BF"/>
    <w:rPr>
      <w:vertAlign w:val="superscript"/>
    </w:rPr>
  </w:style>
  <w:style w:type="paragraph" w:customStyle="1" w:styleId="Default">
    <w:name w:val="Default"/>
    <w:rsid w:val="009403BF"/>
    <w:pPr>
      <w:autoSpaceDE w:val="0"/>
      <w:autoSpaceDN w:val="0"/>
      <w:adjustRightInd w:val="0"/>
      <w:spacing w:before="120" w:after="120" w:line="240" w:lineRule="auto"/>
      <w:jc w:val="both"/>
    </w:pPr>
    <w:rPr>
      <w:rFonts w:ascii="Times New Roman" w:eastAsia="Times New Roman" w:hAnsi="Times New Roman" w:cs="Times New Roman"/>
      <w:color w:val="000000"/>
      <w:sz w:val="24"/>
      <w:szCs w:val="24"/>
      <w:lang w:eastAsia="pl-PL"/>
    </w:rPr>
  </w:style>
  <w:style w:type="paragraph" w:customStyle="1" w:styleId="text">
    <w:name w:val="text"/>
    <w:rsid w:val="009403BF"/>
    <w:pPr>
      <w:widowControl w:val="0"/>
      <w:suppressAutoHyphens/>
      <w:spacing w:before="240" w:after="120" w:line="240" w:lineRule="exact"/>
      <w:jc w:val="both"/>
    </w:pPr>
    <w:rPr>
      <w:rFonts w:ascii="Arial" w:eastAsia="Times New Roman" w:hAnsi="Arial" w:cs="Times New Roman"/>
      <w:sz w:val="24"/>
      <w:szCs w:val="20"/>
      <w:lang w:val="cs-CZ" w:eastAsia="ar-SA"/>
    </w:rPr>
  </w:style>
  <w:style w:type="character" w:customStyle="1" w:styleId="Znakiprzypiswdolnych">
    <w:name w:val="Znaki przypisów dolnych"/>
    <w:basedOn w:val="Domylnaczcionkaakapitu"/>
    <w:rsid w:val="009403BF"/>
  </w:style>
  <w:style w:type="paragraph" w:styleId="Tekstprzypisudolnego">
    <w:name w:val="footnote text"/>
    <w:basedOn w:val="Normalny"/>
    <w:link w:val="TekstprzypisudolnegoZnak"/>
    <w:semiHidden/>
    <w:rsid w:val="009403BF"/>
    <w:pPr>
      <w:widowControl w:val="0"/>
      <w:suppressAutoHyphens/>
    </w:pPr>
    <w:rPr>
      <w:lang w:eastAsia="ar-SA"/>
    </w:rPr>
  </w:style>
  <w:style w:type="character" w:customStyle="1" w:styleId="TekstprzypisudolnegoZnak">
    <w:name w:val="Tekst przypisu dolnego Znak"/>
    <w:basedOn w:val="Domylnaczcionkaakapitu"/>
    <w:link w:val="Tekstprzypisudolnego"/>
    <w:rsid w:val="009403BF"/>
    <w:rPr>
      <w:rFonts w:ascii="Times New Roman" w:eastAsia="Times New Roman" w:hAnsi="Times New Roman" w:cs="Times New Roman"/>
      <w:sz w:val="20"/>
      <w:szCs w:val="20"/>
      <w:lang w:eastAsia="ar-SA"/>
    </w:rPr>
  </w:style>
  <w:style w:type="paragraph" w:styleId="Tekstdymka">
    <w:name w:val="Balloon Text"/>
    <w:basedOn w:val="Normalny"/>
    <w:link w:val="TekstdymkaZnak"/>
    <w:semiHidden/>
    <w:rsid w:val="009403BF"/>
    <w:rPr>
      <w:rFonts w:ascii="Tahoma" w:hAnsi="Tahoma" w:cs="Tahoma"/>
      <w:sz w:val="16"/>
      <w:szCs w:val="16"/>
    </w:rPr>
  </w:style>
  <w:style w:type="character" w:customStyle="1" w:styleId="TekstdymkaZnak">
    <w:name w:val="Tekst dymka Znak"/>
    <w:basedOn w:val="Domylnaczcionkaakapitu"/>
    <w:link w:val="Tekstdymka"/>
    <w:semiHidden/>
    <w:rsid w:val="009403BF"/>
    <w:rPr>
      <w:rFonts w:ascii="Tahoma" w:eastAsia="Times New Roman" w:hAnsi="Tahoma" w:cs="Tahoma"/>
      <w:sz w:val="16"/>
      <w:szCs w:val="16"/>
      <w:lang w:eastAsia="pl-PL"/>
    </w:rPr>
  </w:style>
  <w:style w:type="paragraph" w:styleId="Nagwek">
    <w:name w:val="header"/>
    <w:basedOn w:val="Normalny"/>
    <w:link w:val="NagwekZnak"/>
    <w:uiPriority w:val="99"/>
    <w:rsid w:val="009403BF"/>
    <w:pPr>
      <w:tabs>
        <w:tab w:val="center" w:pos="4536"/>
        <w:tab w:val="right" w:pos="9072"/>
      </w:tabs>
    </w:pPr>
  </w:style>
  <w:style w:type="character" w:customStyle="1" w:styleId="NagwekZnak">
    <w:name w:val="Nagłówek Znak"/>
    <w:basedOn w:val="Domylnaczcionkaakapitu"/>
    <w:link w:val="Nagwek"/>
    <w:uiPriority w:val="99"/>
    <w:rsid w:val="009403BF"/>
    <w:rPr>
      <w:rFonts w:ascii="Times New Roman" w:eastAsia="Times New Roman" w:hAnsi="Times New Roman" w:cs="Times New Roman"/>
      <w:sz w:val="20"/>
      <w:szCs w:val="20"/>
      <w:lang w:eastAsia="pl-PL"/>
    </w:rPr>
  </w:style>
  <w:style w:type="paragraph" w:styleId="Stopka">
    <w:name w:val="footer"/>
    <w:basedOn w:val="Normalny"/>
    <w:link w:val="StopkaZnak"/>
    <w:rsid w:val="009403BF"/>
    <w:pPr>
      <w:tabs>
        <w:tab w:val="center" w:pos="4536"/>
        <w:tab w:val="right" w:pos="9072"/>
      </w:tabs>
    </w:pPr>
  </w:style>
  <w:style w:type="character" w:customStyle="1" w:styleId="StopkaZnak">
    <w:name w:val="Stopka Znak"/>
    <w:basedOn w:val="Domylnaczcionkaakapitu"/>
    <w:link w:val="Stopka"/>
    <w:rsid w:val="009403BF"/>
    <w:rPr>
      <w:rFonts w:ascii="Times New Roman" w:eastAsia="Times New Roman" w:hAnsi="Times New Roman" w:cs="Times New Roman"/>
      <w:sz w:val="20"/>
      <w:szCs w:val="20"/>
      <w:lang w:eastAsia="pl-PL"/>
    </w:rPr>
  </w:style>
  <w:style w:type="paragraph" w:styleId="NormalnyWeb">
    <w:name w:val="Normal (Web)"/>
    <w:basedOn w:val="Normalny"/>
    <w:uiPriority w:val="99"/>
    <w:rsid w:val="009403BF"/>
    <w:pPr>
      <w:spacing w:before="65" w:after="65"/>
    </w:pPr>
    <w:rPr>
      <w:rFonts w:ascii="Verdana" w:hAnsi="Verdana"/>
      <w:sz w:val="14"/>
      <w:szCs w:val="14"/>
    </w:rPr>
  </w:style>
  <w:style w:type="character" w:customStyle="1" w:styleId="Odwoanieprzypisudolnego1">
    <w:name w:val="Odwołanie przypisu dolnego1"/>
    <w:rsid w:val="009403BF"/>
    <w:rPr>
      <w:vertAlign w:val="superscript"/>
    </w:rPr>
  </w:style>
  <w:style w:type="character" w:customStyle="1" w:styleId="WW8Num3z0">
    <w:name w:val="WW8Num3z0"/>
    <w:rsid w:val="009403BF"/>
    <w:rPr>
      <w:b w:val="0"/>
      <w:i w:val="0"/>
    </w:rPr>
  </w:style>
  <w:style w:type="character" w:styleId="Odwoaniedokomentarza">
    <w:name w:val="annotation reference"/>
    <w:basedOn w:val="Domylnaczcionkaakapitu"/>
    <w:semiHidden/>
    <w:rsid w:val="009403BF"/>
    <w:rPr>
      <w:sz w:val="16"/>
      <w:szCs w:val="16"/>
    </w:rPr>
  </w:style>
  <w:style w:type="paragraph" w:styleId="Tekstkomentarza">
    <w:name w:val="annotation text"/>
    <w:basedOn w:val="Normalny"/>
    <w:link w:val="TekstkomentarzaZnak"/>
    <w:rsid w:val="009403BF"/>
  </w:style>
  <w:style w:type="character" w:customStyle="1" w:styleId="TekstkomentarzaZnak">
    <w:name w:val="Tekst komentarza Znak"/>
    <w:basedOn w:val="Domylnaczcionkaakapitu"/>
    <w:link w:val="Tekstkomentarza"/>
    <w:rsid w:val="009403B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403BF"/>
    <w:rPr>
      <w:b/>
      <w:bCs/>
    </w:rPr>
  </w:style>
  <w:style w:type="character" w:customStyle="1" w:styleId="TematkomentarzaZnak">
    <w:name w:val="Temat komentarza Znak"/>
    <w:basedOn w:val="TekstkomentarzaZnak"/>
    <w:link w:val="Tematkomentarza"/>
    <w:semiHidden/>
    <w:rsid w:val="009403BF"/>
    <w:rPr>
      <w:rFonts w:ascii="Times New Roman" w:eastAsia="Times New Roman" w:hAnsi="Times New Roman" w:cs="Times New Roman"/>
      <w:b/>
      <w:bCs/>
      <w:sz w:val="20"/>
      <w:szCs w:val="20"/>
      <w:lang w:eastAsia="pl-PL"/>
    </w:rPr>
  </w:style>
  <w:style w:type="character" w:styleId="Odwoanieprzypisudolnego">
    <w:name w:val="footnote reference"/>
    <w:semiHidden/>
    <w:rsid w:val="009403BF"/>
    <w:rPr>
      <w:vertAlign w:val="superscript"/>
    </w:rPr>
  </w:style>
  <w:style w:type="paragraph" w:customStyle="1" w:styleId="Tekstpodstawowywcity21">
    <w:name w:val="Tekst podstawowy wcięty 21"/>
    <w:basedOn w:val="Normalny"/>
    <w:rsid w:val="009403BF"/>
    <w:pPr>
      <w:suppressAutoHyphens/>
      <w:spacing w:before="0" w:line="480" w:lineRule="auto"/>
      <w:ind w:left="283"/>
      <w:jc w:val="left"/>
    </w:pPr>
    <w:rPr>
      <w:kern w:val="1"/>
      <w:sz w:val="24"/>
      <w:lang w:val="en-GB" w:eastAsia="ar-SA"/>
    </w:rPr>
  </w:style>
  <w:style w:type="paragraph" w:customStyle="1" w:styleId="sdfootnote-western">
    <w:name w:val="sdfootnote-western"/>
    <w:basedOn w:val="Normalny"/>
    <w:rsid w:val="009403BF"/>
    <w:pPr>
      <w:spacing w:before="100" w:beforeAutospacing="1" w:after="0"/>
      <w:jc w:val="left"/>
    </w:pPr>
  </w:style>
  <w:style w:type="paragraph" w:customStyle="1" w:styleId="Standardowytekst">
    <w:name w:val="Standardowy.tekst"/>
    <w:rsid w:val="009403B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403BF"/>
    <w:pPr>
      <w:spacing w:before="0" w:after="0"/>
    </w:pPr>
  </w:style>
  <w:style w:type="paragraph" w:customStyle="1" w:styleId="pkt">
    <w:name w:val="pkt"/>
    <w:basedOn w:val="Normalny"/>
    <w:uiPriority w:val="99"/>
    <w:rsid w:val="009403BF"/>
    <w:pPr>
      <w:autoSpaceDE w:val="0"/>
      <w:autoSpaceDN w:val="0"/>
      <w:spacing w:before="60" w:after="60" w:line="360" w:lineRule="auto"/>
      <w:ind w:left="851" w:hanging="295"/>
    </w:pPr>
    <w:rPr>
      <w:rFonts w:ascii="Univers-PL" w:hAnsi="Univers-PL"/>
      <w:sz w:val="19"/>
      <w:szCs w:val="19"/>
    </w:rPr>
  </w:style>
  <w:style w:type="paragraph" w:customStyle="1" w:styleId="Style24">
    <w:name w:val="Style24"/>
    <w:basedOn w:val="Normalny"/>
    <w:uiPriority w:val="99"/>
    <w:rsid w:val="009403BF"/>
    <w:pPr>
      <w:widowControl w:val="0"/>
      <w:autoSpaceDE w:val="0"/>
      <w:autoSpaceDN w:val="0"/>
      <w:adjustRightInd w:val="0"/>
      <w:spacing w:before="0" w:after="0" w:line="259" w:lineRule="exact"/>
      <w:ind w:hanging="274"/>
    </w:pPr>
    <w:rPr>
      <w:rFonts w:ascii="Arial" w:hAnsi="Arial" w:cs="Arial"/>
      <w:sz w:val="24"/>
      <w:szCs w:val="24"/>
    </w:rPr>
  </w:style>
  <w:style w:type="paragraph" w:customStyle="1" w:styleId="Style32">
    <w:name w:val="Style32"/>
    <w:basedOn w:val="Normalny"/>
    <w:uiPriority w:val="99"/>
    <w:rsid w:val="009403BF"/>
    <w:pPr>
      <w:widowControl w:val="0"/>
      <w:autoSpaceDE w:val="0"/>
      <w:autoSpaceDN w:val="0"/>
      <w:adjustRightInd w:val="0"/>
      <w:spacing w:before="0" w:after="0" w:line="252" w:lineRule="exact"/>
    </w:pPr>
    <w:rPr>
      <w:rFonts w:ascii="Arial" w:hAnsi="Arial" w:cs="Arial"/>
      <w:sz w:val="24"/>
      <w:szCs w:val="24"/>
    </w:rPr>
  </w:style>
  <w:style w:type="character" w:customStyle="1" w:styleId="FontStyle43">
    <w:name w:val="Font Style43"/>
    <w:basedOn w:val="Domylnaczcionkaakapitu"/>
    <w:uiPriority w:val="99"/>
    <w:rsid w:val="009403BF"/>
    <w:rPr>
      <w:rFonts w:ascii="Arial" w:hAnsi="Arial" w:cs="Arial"/>
      <w:color w:val="000000"/>
      <w:sz w:val="18"/>
      <w:szCs w:val="18"/>
    </w:rPr>
  </w:style>
  <w:style w:type="paragraph" w:customStyle="1" w:styleId="Style16">
    <w:name w:val="Style16"/>
    <w:basedOn w:val="Normalny"/>
    <w:uiPriority w:val="99"/>
    <w:rsid w:val="009403BF"/>
    <w:pPr>
      <w:widowControl w:val="0"/>
      <w:autoSpaceDE w:val="0"/>
      <w:autoSpaceDN w:val="0"/>
      <w:adjustRightInd w:val="0"/>
      <w:spacing w:before="0" w:after="0" w:line="283" w:lineRule="exact"/>
      <w:ind w:hanging="360"/>
      <w:jc w:val="left"/>
    </w:pPr>
    <w:rPr>
      <w:sz w:val="24"/>
      <w:szCs w:val="24"/>
    </w:rPr>
  </w:style>
  <w:style w:type="character" w:customStyle="1" w:styleId="FontStyle95">
    <w:name w:val="Font Style95"/>
    <w:basedOn w:val="Domylnaczcionkaakapitu"/>
    <w:uiPriority w:val="99"/>
    <w:rsid w:val="009403BF"/>
    <w:rPr>
      <w:rFonts w:ascii="Times New Roman" w:hAnsi="Times New Roman" w:cs="Times New Roman"/>
      <w:color w:val="000000"/>
      <w:sz w:val="22"/>
      <w:szCs w:val="22"/>
    </w:rPr>
  </w:style>
  <w:style w:type="paragraph" w:customStyle="1" w:styleId="Style12">
    <w:name w:val="Style12"/>
    <w:basedOn w:val="Normalny"/>
    <w:uiPriority w:val="99"/>
    <w:rsid w:val="009403BF"/>
    <w:pPr>
      <w:widowControl w:val="0"/>
      <w:autoSpaceDE w:val="0"/>
      <w:autoSpaceDN w:val="0"/>
      <w:adjustRightInd w:val="0"/>
      <w:spacing w:before="0" w:after="0" w:line="281" w:lineRule="exact"/>
      <w:jc w:val="left"/>
    </w:pPr>
    <w:rPr>
      <w:sz w:val="24"/>
      <w:szCs w:val="24"/>
    </w:rPr>
  </w:style>
  <w:style w:type="paragraph" w:customStyle="1" w:styleId="Style10">
    <w:name w:val="Style10"/>
    <w:basedOn w:val="Normalny"/>
    <w:uiPriority w:val="99"/>
    <w:rsid w:val="009403BF"/>
    <w:pPr>
      <w:widowControl w:val="0"/>
      <w:autoSpaceDE w:val="0"/>
      <w:autoSpaceDN w:val="0"/>
      <w:adjustRightInd w:val="0"/>
      <w:spacing w:before="0" w:after="0" w:line="283" w:lineRule="exact"/>
      <w:ind w:hanging="283"/>
    </w:pPr>
    <w:rPr>
      <w:sz w:val="24"/>
      <w:szCs w:val="24"/>
    </w:rPr>
  </w:style>
  <w:style w:type="paragraph" w:customStyle="1" w:styleId="Style13">
    <w:name w:val="Style13"/>
    <w:basedOn w:val="Normalny"/>
    <w:uiPriority w:val="99"/>
    <w:rsid w:val="009403BF"/>
    <w:pPr>
      <w:widowControl w:val="0"/>
      <w:autoSpaceDE w:val="0"/>
      <w:autoSpaceDN w:val="0"/>
      <w:adjustRightInd w:val="0"/>
      <w:spacing w:before="0" w:after="0" w:line="278" w:lineRule="exact"/>
    </w:pPr>
    <w:rPr>
      <w:sz w:val="24"/>
      <w:szCs w:val="24"/>
    </w:rPr>
  </w:style>
  <w:style w:type="paragraph" w:customStyle="1" w:styleId="Style15">
    <w:name w:val="Style15"/>
    <w:basedOn w:val="Normalny"/>
    <w:uiPriority w:val="99"/>
    <w:rsid w:val="009403BF"/>
    <w:pPr>
      <w:widowControl w:val="0"/>
      <w:autoSpaceDE w:val="0"/>
      <w:autoSpaceDN w:val="0"/>
      <w:adjustRightInd w:val="0"/>
      <w:spacing w:before="0" w:after="0"/>
      <w:jc w:val="left"/>
    </w:pPr>
    <w:rPr>
      <w:sz w:val="24"/>
      <w:szCs w:val="24"/>
    </w:rPr>
  </w:style>
  <w:style w:type="paragraph" w:customStyle="1" w:styleId="Style5">
    <w:name w:val="Style5"/>
    <w:basedOn w:val="Normalny"/>
    <w:uiPriority w:val="99"/>
    <w:rsid w:val="009403BF"/>
    <w:pPr>
      <w:widowControl w:val="0"/>
      <w:autoSpaceDE w:val="0"/>
      <w:autoSpaceDN w:val="0"/>
      <w:adjustRightInd w:val="0"/>
      <w:spacing w:before="0" w:after="0"/>
    </w:pPr>
    <w:rPr>
      <w:sz w:val="24"/>
      <w:szCs w:val="24"/>
    </w:rPr>
  </w:style>
  <w:style w:type="paragraph" w:customStyle="1" w:styleId="Style20">
    <w:name w:val="Style20"/>
    <w:basedOn w:val="Normalny"/>
    <w:uiPriority w:val="99"/>
    <w:rsid w:val="009403BF"/>
    <w:pPr>
      <w:widowControl w:val="0"/>
      <w:autoSpaceDE w:val="0"/>
      <w:autoSpaceDN w:val="0"/>
      <w:adjustRightInd w:val="0"/>
      <w:spacing w:before="0" w:after="0" w:line="278" w:lineRule="exact"/>
    </w:pPr>
    <w:rPr>
      <w:sz w:val="24"/>
      <w:szCs w:val="24"/>
    </w:rPr>
  </w:style>
  <w:style w:type="paragraph" w:customStyle="1" w:styleId="Style21">
    <w:name w:val="Style21"/>
    <w:basedOn w:val="Normalny"/>
    <w:uiPriority w:val="99"/>
    <w:rsid w:val="009403BF"/>
    <w:pPr>
      <w:widowControl w:val="0"/>
      <w:autoSpaceDE w:val="0"/>
      <w:autoSpaceDN w:val="0"/>
      <w:adjustRightInd w:val="0"/>
      <w:spacing w:before="0" w:after="0" w:line="274" w:lineRule="exact"/>
      <w:ind w:hanging="278"/>
    </w:pPr>
    <w:rPr>
      <w:sz w:val="24"/>
      <w:szCs w:val="24"/>
    </w:rPr>
  </w:style>
  <w:style w:type="paragraph" w:customStyle="1" w:styleId="Style22">
    <w:name w:val="Style22"/>
    <w:basedOn w:val="Normalny"/>
    <w:uiPriority w:val="99"/>
    <w:rsid w:val="009403BF"/>
    <w:pPr>
      <w:widowControl w:val="0"/>
      <w:autoSpaceDE w:val="0"/>
      <w:autoSpaceDN w:val="0"/>
      <w:adjustRightInd w:val="0"/>
      <w:spacing w:before="0" w:after="0" w:line="274" w:lineRule="exact"/>
      <w:ind w:hanging="274"/>
      <w:jc w:val="left"/>
    </w:pPr>
    <w:rPr>
      <w:sz w:val="24"/>
      <w:szCs w:val="24"/>
    </w:rPr>
  </w:style>
  <w:style w:type="character" w:customStyle="1" w:styleId="FontStyle93">
    <w:name w:val="Font Style93"/>
    <w:basedOn w:val="Domylnaczcionkaakapitu"/>
    <w:uiPriority w:val="99"/>
    <w:rsid w:val="009403BF"/>
    <w:rPr>
      <w:rFonts w:ascii="Times New Roman" w:hAnsi="Times New Roman" w:cs="Times New Roman"/>
      <w:b/>
      <w:bCs/>
      <w:color w:val="000000"/>
      <w:sz w:val="26"/>
      <w:szCs w:val="26"/>
    </w:rPr>
  </w:style>
  <w:style w:type="character" w:customStyle="1" w:styleId="FontStyle96">
    <w:name w:val="Font Style96"/>
    <w:basedOn w:val="Domylnaczcionkaakapitu"/>
    <w:uiPriority w:val="99"/>
    <w:rsid w:val="009403BF"/>
    <w:rPr>
      <w:rFonts w:ascii="Times New Roman" w:hAnsi="Times New Roman" w:cs="Times New Roman"/>
      <w:b/>
      <w:bCs/>
      <w:color w:val="000000"/>
      <w:sz w:val="22"/>
      <w:szCs w:val="22"/>
    </w:rPr>
  </w:style>
  <w:style w:type="character" w:customStyle="1" w:styleId="FontStyle97">
    <w:name w:val="Font Style97"/>
    <w:basedOn w:val="Domylnaczcionkaakapitu"/>
    <w:uiPriority w:val="99"/>
    <w:rsid w:val="009403BF"/>
    <w:rPr>
      <w:rFonts w:ascii="Times New Roman" w:hAnsi="Times New Roman" w:cs="Times New Roman"/>
      <w:b/>
      <w:bCs/>
      <w:i/>
      <w:iCs/>
      <w:color w:val="000000"/>
      <w:sz w:val="22"/>
      <w:szCs w:val="22"/>
    </w:rPr>
  </w:style>
  <w:style w:type="paragraph" w:customStyle="1" w:styleId="Style29">
    <w:name w:val="Style29"/>
    <w:basedOn w:val="Normalny"/>
    <w:uiPriority w:val="99"/>
    <w:rsid w:val="009403BF"/>
    <w:pPr>
      <w:widowControl w:val="0"/>
      <w:autoSpaceDE w:val="0"/>
      <w:autoSpaceDN w:val="0"/>
      <w:adjustRightInd w:val="0"/>
      <w:spacing w:before="0" w:after="0"/>
    </w:pPr>
    <w:rPr>
      <w:sz w:val="24"/>
      <w:szCs w:val="24"/>
    </w:rPr>
  </w:style>
  <w:style w:type="paragraph" w:customStyle="1" w:styleId="Style17">
    <w:name w:val="Style17"/>
    <w:basedOn w:val="Normalny"/>
    <w:uiPriority w:val="99"/>
    <w:rsid w:val="009403BF"/>
    <w:pPr>
      <w:widowControl w:val="0"/>
      <w:autoSpaceDE w:val="0"/>
      <w:autoSpaceDN w:val="0"/>
      <w:adjustRightInd w:val="0"/>
      <w:spacing w:before="0" w:after="0"/>
    </w:pPr>
    <w:rPr>
      <w:sz w:val="24"/>
      <w:szCs w:val="24"/>
    </w:rPr>
  </w:style>
  <w:style w:type="paragraph" w:customStyle="1" w:styleId="Style33">
    <w:name w:val="Style33"/>
    <w:basedOn w:val="Normalny"/>
    <w:uiPriority w:val="99"/>
    <w:rsid w:val="009403BF"/>
    <w:pPr>
      <w:widowControl w:val="0"/>
      <w:autoSpaceDE w:val="0"/>
      <w:autoSpaceDN w:val="0"/>
      <w:adjustRightInd w:val="0"/>
      <w:spacing w:before="0" w:after="0" w:line="283" w:lineRule="exact"/>
      <w:ind w:hanging="269"/>
    </w:pPr>
    <w:rPr>
      <w:sz w:val="24"/>
      <w:szCs w:val="24"/>
    </w:rPr>
  </w:style>
  <w:style w:type="paragraph" w:customStyle="1" w:styleId="Style34">
    <w:name w:val="Style34"/>
    <w:basedOn w:val="Normalny"/>
    <w:uiPriority w:val="99"/>
    <w:rsid w:val="009403BF"/>
    <w:pPr>
      <w:widowControl w:val="0"/>
      <w:autoSpaceDE w:val="0"/>
      <w:autoSpaceDN w:val="0"/>
      <w:adjustRightInd w:val="0"/>
      <w:spacing w:before="0" w:after="0" w:line="288" w:lineRule="exact"/>
      <w:jc w:val="left"/>
    </w:pPr>
    <w:rPr>
      <w:sz w:val="24"/>
      <w:szCs w:val="24"/>
    </w:rPr>
  </w:style>
  <w:style w:type="paragraph" w:customStyle="1" w:styleId="Style36">
    <w:name w:val="Style36"/>
    <w:basedOn w:val="Normalny"/>
    <w:uiPriority w:val="99"/>
    <w:rsid w:val="009403BF"/>
    <w:pPr>
      <w:widowControl w:val="0"/>
      <w:autoSpaceDE w:val="0"/>
      <w:autoSpaceDN w:val="0"/>
      <w:adjustRightInd w:val="0"/>
      <w:spacing w:before="0" w:after="0"/>
      <w:jc w:val="center"/>
    </w:pPr>
    <w:rPr>
      <w:sz w:val="24"/>
      <w:szCs w:val="24"/>
    </w:rPr>
  </w:style>
  <w:style w:type="paragraph" w:customStyle="1" w:styleId="Style49">
    <w:name w:val="Style49"/>
    <w:basedOn w:val="Normalny"/>
    <w:uiPriority w:val="99"/>
    <w:rsid w:val="009403BF"/>
    <w:pPr>
      <w:widowControl w:val="0"/>
      <w:autoSpaceDE w:val="0"/>
      <w:autoSpaceDN w:val="0"/>
      <w:adjustRightInd w:val="0"/>
      <w:spacing w:before="0" w:after="0" w:line="278" w:lineRule="exact"/>
      <w:ind w:firstLine="403"/>
      <w:jc w:val="left"/>
    </w:pPr>
    <w:rPr>
      <w:sz w:val="24"/>
      <w:szCs w:val="24"/>
    </w:rPr>
  </w:style>
  <w:style w:type="paragraph" w:customStyle="1" w:styleId="Style56">
    <w:name w:val="Style56"/>
    <w:basedOn w:val="Normalny"/>
    <w:uiPriority w:val="99"/>
    <w:rsid w:val="009403BF"/>
    <w:pPr>
      <w:widowControl w:val="0"/>
      <w:autoSpaceDE w:val="0"/>
      <w:autoSpaceDN w:val="0"/>
      <w:adjustRightInd w:val="0"/>
      <w:spacing w:before="0" w:after="0"/>
      <w:jc w:val="left"/>
    </w:pPr>
    <w:rPr>
      <w:sz w:val="24"/>
      <w:szCs w:val="24"/>
    </w:rPr>
  </w:style>
  <w:style w:type="paragraph" w:customStyle="1" w:styleId="Style44">
    <w:name w:val="Style44"/>
    <w:basedOn w:val="Normalny"/>
    <w:uiPriority w:val="99"/>
    <w:rsid w:val="009403BF"/>
    <w:pPr>
      <w:widowControl w:val="0"/>
      <w:autoSpaceDE w:val="0"/>
      <w:autoSpaceDN w:val="0"/>
      <w:adjustRightInd w:val="0"/>
      <w:spacing w:before="0" w:after="0"/>
      <w:jc w:val="left"/>
    </w:pPr>
    <w:rPr>
      <w:sz w:val="24"/>
      <w:szCs w:val="24"/>
    </w:rPr>
  </w:style>
  <w:style w:type="paragraph" w:customStyle="1" w:styleId="Style47">
    <w:name w:val="Style47"/>
    <w:basedOn w:val="Normalny"/>
    <w:uiPriority w:val="99"/>
    <w:rsid w:val="009403BF"/>
    <w:pPr>
      <w:widowControl w:val="0"/>
      <w:autoSpaceDE w:val="0"/>
      <w:autoSpaceDN w:val="0"/>
      <w:adjustRightInd w:val="0"/>
      <w:spacing w:before="0" w:after="0" w:line="281" w:lineRule="exact"/>
    </w:pPr>
    <w:rPr>
      <w:sz w:val="24"/>
      <w:szCs w:val="24"/>
    </w:rPr>
  </w:style>
  <w:style w:type="paragraph" w:customStyle="1" w:styleId="Style66">
    <w:name w:val="Style66"/>
    <w:basedOn w:val="Normalny"/>
    <w:uiPriority w:val="99"/>
    <w:rsid w:val="009403BF"/>
    <w:pPr>
      <w:widowControl w:val="0"/>
      <w:autoSpaceDE w:val="0"/>
      <w:autoSpaceDN w:val="0"/>
      <w:adjustRightInd w:val="0"/>
      <w:spacing w:before="0" w:after="0"/>
      <w:jc w:val="left"/>
    </w:pPr>
    <w:rPr>
      <w:sz w:val="24"/>
      <w:szCs w:val="24"/>
    </w:rPr>
  </w:style>
  <w:style w:type="paragraph" w:customStyle="1" w:styleId="Style54">
    <w:name w:val="Style54"/>
    <w:basedOn w:val="Normalny"/>
    <w:uiPriority w:val="99"/>
    <w:rsid w:val="009403BF"/>
    <w:pPr>
      <w:widowControl w:val="0"/>
      <w:autoSpaceDE w:val="0"/>
      <w:autoSpaceDN w:val="0"/>
      <w:adjustRightInd w:val="0"/>
      <w:spacing w:before="0" w:after="0" w:line="283" w:lineRule="exact"/>
    </w:pPr>
    <w:rPr>
      <w:sz w:val="24"/>
      <w:szCs w:val="24"/>
    </w:rPr>
  </w:style>
  <w:style w:type="character" w:customStyle="1" w:styleId="FontStyle101">
    <w:name w:val="Font Style101"/>
    <w:basedOn w:val="Domylnaczcionkaakapitu"/>
    <w:uiPriority w:val="99"/>
    <w:rsid w:val="009403BF"/>
    <w:rPr>
      <w:rFonts w:ascii="Times New Roman" w:hAnsi="Times New Roman" w:cs="Times New Roman"/>
      <w:i/>
      <w:iCs/>
      <w:color w:val="000000"/>
      <w:sz w:val="22"/>
      <w:szCs w:val="22"/>
    </w:rPr>
  </w:style>
  <w:style w:type="paragraph" w:styleId="Akapitzlist">
    <w:name w:val="List Paragraph"/>
    <w:aliases w:val="normalny tekst,CW_Lista"/>
    <w:basedOn w:val="Normalny"/>
    <w:link w:val="AkapitzlistZnak"/>
    <w:uiPriority w:val="34"/>
    <w:qFormat/>
    <w:rsid w:val="009403BF"/>
    <w:pPr>
      <w:ind w:left="708"/>
    </w:pPr>
  </w:style>
  <w:style w:type="paragraph" w:customStyle="1" w:styleId="Style62">
    <w:name w:val="Style62"/>
    <w:basedOn w:val="Normalny"/>
    <w:uiPriority w:val="99"/>
    <w:rsid w:val="009403BF"/>
    <w:pPr>
      <w:widowControl w:val="0"/>
      <w:autoSpaceDE w:val="0"/>
      <w:autoSpaceDN w:val="0"/>
      <w:adjustRightInd w:val="0"/>
      <w:spacing w:before="0" w:after="0" w:line="283" w:lineRule="exact"/>
      <w:jc w:val="left"/>
    </w:pPr>
    <w:rPr>
      <w:sz w:val="24"/>
      <w:szCs w:val="24"/>
    </w:rPr>
  </w:style>
  <w:style w:type="paragraph" w:customStyle="1" w:styleId="Style76">
    <w:name w:val="Style76"/>
    <w:basedOn w:val="Normalny"/>
    <w:uiPriority w:val="99"/>
    <w:rsid w:val="009403BF"/>
    <w:pPr>
      <w:widowControl w:val="0"/>
      <w:autoSpaceDE w:val="0"/>
      <w:autoSpaceDN w:val="0"/>
      <w:adjustRightInd w:val="0"/>
      <w:spacing w:before="0" w:after="0" w:line="278" w:lineRule="exact"/>
      <w:ind w:hanging="557"/>
      <w:jc w:val="left"/>
    </w:pPr>
    <w:rPr>
      <w:sz w:val="24"/>
      <w:szCs w:val="24"/>
    </w:rPr>
  </w:style>
  <w:style w:type="paragraph" w:customStyle="1" w:styleId="Style82">
    <w:name w:val="Style82"/>
    <w:basedOn w:val="Normalny"/>
    <w:uiPriority w:val="99"/>
    <w:rsid w:val="009403BF"/>
    <w:pPr>
      <w:widowControl w:val="0"/>
      <w:autoSpaceDE w:val="0"/>
      <w:autoSpaceDN w:val="0"/>
      <w:adjustRightInd w:val="0"/>
      <w:spacing w:before="0" w:after="0" w:line="288" w:lineRule="exact"/>
    </w:pPr>
    <w:rPr>
      <w:sz w:val="24"/>
      <w:szCs w:val="24"/>
    </w:rPr>
  </w:style>
  <w:style w:type="paragraph" w:customStyle="1" w:styleId="Style86">
    <w:name w:val="Style86"/>
    <w:basedOn w:val="Normalny"/>
    <w:uiPriority w:val="99"/>
    <w:rsid w:val="009403BF"/>
    <w:pPr>
      <w:widowControl w:val="0"/>
      <w:autoSpaceDE w:val="0"/>
      <w:autoSpaceDN w:val="0"/>
      <w:adjustRightInd w:val="0"/>
      <w:spacing w:before="0" w:after="0" w:line="278" w:lineRule="exact"/>
      <w:ind w:firstLine="144"/>
    </w:pPr>
    <w:rPr>
      <w:sz w:val="24"/>
      <w:szCs w:val="24"/>
    </w:rPr>
  </w:style>
  <w:style w:type="character" w:customStyle="1" w:styleId="FontStyle51">
    <w:name w:val="Font Style51"/>
    <w:basedOn w:val="Domylnaczcionkaakapitu"/>
    <w:uiPriority w:val="99"/>
    <w:rsid w:val="009403BF"/>
    <w:rPr>
      <w:rFonts w:ascii="Bookman Old Style" w:hAnsi="Bookman Old Style" w:cs="Bookman Old Style"/>
      <w:color w:val="000000"/>
      <w:sz w:val="20"/>
      <w:szCs w:val="20"/>
    </w:rPr>
  </w:style>
  <w:style w:type="paragraph" w:styleId="Podtytu">
    <w:name w:val="Subtitle"/>
    <w:basedOn w:val="Normalny"/>
    <w:next w:val="Tekstpodstawowy"/>
    <w:link w:val="PodtytuZnak"/>
    <w:qFormat/>
    <w:rsid w:val="009403BF"/>
    <w:pPr>
      <w:keepNext/>
      <w:suppressAutoHyphens/>
      <w:spacing w:before="240"/>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9403BF"/>
    <w:rPr>
      <w:rFonts w:ascii="Arial" w:eastAsia="Lucida Sans Unicode" w:hAnsi="Arial" w:cs="Tahoma"/>
      <w:i/>
      <w:iCs/>
      <w:sz w:val="28"/>
      <w:szCs w:val="28"/>
      <w:lang w:eastAsia="ar-SA"/>
    </w:rPr>
  </w:style>
  <w:style w:type="paragraph" w:styleId="Legenda">
    <w:name w:val="caption"/>
    <w:basedOn w:val="Normalny"/>
    <w:next w:val="Normalny"/>
    <w:qFormat/>
    <w:rsid w:val="009403BF"/>
    <w:rPr>
      <w:b/>
      <w:bCs/>
    </w:rPr>
  </w:style>
  <w:style w:type="paragraph" w:customStyle="1" w:styleId="Standard">
    <w:name w:val="Standard"/>
    <w:rsid w:val="009403B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indent">
    <w:name w:val="Text body indent"/>
    <w:basedOn w:val="Standard"/>
    <w:rsid w:val="009403BF"/>
    <w:pPr>
      <w:autoSpaceDE w:val="0"/>
      <w:ind w:left="2160"/>
    </w:pPr>
    <w:rPr>
      <w:sz w:val="20"/>
      <w:szCs w:val="22"/>
    </w:rPr>
  </w:style>
  <w:style w:type="paragraph" w:customStyle="1" w:styleId="Tekstkomentarza1">
    <w:name w:val="Tekst komentarza1"/>
    <w:basedOn w:val="Normalny"/>
    <w:rsid w:val="009403BF"/>
    <w:pPr>
      <w:suppressAutoHyphens/>
    </w:pPr>
    <w:rPr>
      <w:lang w:eastAsia="zh-CN"/>
    </w:rPr>
  </w:style>
  <w:style w:type="character" w:customStyle="1" w:styleId="apple-converted-space">
    <w:name w:val="apple-converted-space"/>
    <w:basedOn w:val="Domylnaczcionkaakapitu"/>
    <w:rsid w:val="007640D1"/>
  </w:style>
  <w:style w:type="paragraph" w:customStyle="1" w:styleId="StylStandardArial">
    <w:name w:val="Styl Standard + Arial"/>
    <w:basedOn w:val="Standard"/>
    <w:next w:val="Standard"/>
    <w:link w:val="StylStandardArialZnak"/>
    <w:rsid w:val="00913E2C"/>
    <w:pPr>
      <w:widowControl/>
      <w:suppressAutoHyphens w:val="0"/>
      <w:autoSpaceDE w:val="0"/>
      <w:adjustRightInd w:val="0"/>
      <w:textAlignment w:val="auto"/>
    </w:pPr>
    <w:rPr>
      <w:rFonts w:ascii="Arial" w:eastAsia="Times New Roman" w:hAnsi="Arial" w:cs="Times New Roman"/>
      <w:b/>
      <w:kern w:val="0"/>
      <w:sz w:val="20"/>
      <w:szCs w:val="20"/>
      <w:lang w:bidi="ar-SA"/>
    </w:rPr>
  </w:style>
  <w:style w:type="character" w:customStyle="1" w:styleId="StylStandardArialZnak">
    <w:name w:val="Styl Standard + Arial Znak"/>
    <w:link w:val="StylStandardArial"/>
    <w:rsid w:val="00913E2C"/>
    <w:rPr>
      <w:rFonts w:ascii="Arial" w:eastAsia="Times New Roman" w:hAnsi="Arial" w:cs="Times New Roman"/>
      <w:b/>
      <w:sz w:val="20"/>
      <w:szCs w:val="20"/>
    </w:rPr>
  </w:style>
  <w:style w:type="character" w:customStyle="1" w:styleId="AkapitzlistZnak">
    <w:name w:val="Akapit z listą Znak"/>
    <w:aliases w:val="normalny tekst Znak,CW_Lista Znak"/>
    <w:link w:val="Akapitzlist"/>
    <w:uiPriority w:val="34"/>
    <w:rsid w:val="00913E2C"/>
    <w:rPr>
      <w:rFonts w:ascii="Times New Roman" w:eastAsia="Times New Roman" w:hAnsi="Times New Roman" w:cs="Times New Roman"/>
      <w:sz w:val="20"/>
      <w:szCs w:val="20"/>
      <w:lang w:eastAsia="pl-PL"/>
    </w:rPr>
  </w:style>
  <w:style w:type="numbering" w:customStyle="1" w:styleId="WW8Num39">
    <w:name w:val="WW8Num39"/>
    <w:basedOn w:val="Bezlisty"/>
    <w:rsid w:val="00AE17DA"/>
    <w:pPr>
      <w:numPr>
        <w:numId w:val="2"/>
      </w:numPr>
    </w:pPr>
  </w:style>
  <w:style w:type="paragraph" w:styleId="Tekstpodstawowywcity3">
    <w:name w:val="Body Text Indent 3"/>
    <w:basedOn w:val="Normalny"/>
    <w:link w:val="Tekstpodstawowywcity3Znak"/>
    <w:uiPriority w:val="99"/>
    <w:unhideWhenUsed/>
    <w:rsid w:val="00AE17DA"/>
    <w:pPr>
      <w:suppressAutoHyphens/>
      <w:spacing w:before="0"/>
      <w:ind w:left="283"/>
      <w:jc w:val="left"/>
    </w:pPr>
    <w:rPr>
      <w:sz w:val="16"/>
      <w:szCs w:val="16"/>
      <w:lang w:eastAsia="ar-SA"/>
    </w:rPr>
  </w:style>
  <w:style w:type="character" w:customStyle="1" w:styleId="Tekstpodstawowywcity3Znak">
    <w:name w:val="Tekst podstawowy wcięty 3 Znak"/>
    <w:basedOn w:val="Domylnaczcionkaakapitu"/>
    <w:link w:val="Tekstpodstawowywcity3"/>
    <w:uiPriority w:val="99"/>
    <w:rsid w:val="00AE17DA"/>
    <w:rPr>
      <w:rFonts w:ascii="Times New Roman" w:eastAsia="Times New Roman" w:hAnsi="Times New Roman" w:cs="Times New Roman"/>
      <w:sz w:val="16"/>
      <w:szCs w:val="16"/>
      <w:lang w:eastAsia="ar-SA"/>
    </w:rPr>
  </w:style>
  <w:style w:type="paragraph" w:styleId="Zwykytekst">
    <w:name w:val="Plain Text"/>
    <w:basedOn w:val="Normalny"/>
    <w:link w:val="ZwykytekstZnak"/>
    <w:rsid w:val="00AE17DA"/>
    <w:pPr>
      <w:spacing w:before="0" w:after="0"/>
      <w:jc w:val="left"/>
    </w:pPr>
    <w:rPr>
      <w:rFonts w:ascii="Courier New" w:hAnsi="Courier New"/>
      <w:lang w:eastAsia="ar-SA"/>
    </w:rPr>
  </w:style>
  <w:style w:type="character" w:customStyle="1" w:styleId="ZwykytekstZnak">
    <w:name w:val="Zwykły tekst Znak"/>
    <w:basedOn w:val="Domylnaczcionkaakapitu"/>
    <w:link w:val="Zwykytekst"/>
    <w:rsid w:val="00AE17DA"/>
    <w:rPr>
      <w:rFonts w:ascii="Courier New" w:eastAsia="Times New Roman" w:hAnsi="Courier New" w:cs="Times New Roman"/>
      <w:sz w:val="20"/>
      <w:szCs w:val="20"/>
      <w:lang w:eastAsia="ar-SA"/>
    </w:rPr>
  </w:style>
  <w:style w:type="character" w:styleId="Pogrubienie">
    <w:name w:val="Strong"/>
    <w:uiPriority w:val="22"/>
    <w:qFormat/>
    <w:rsid w:val="002E37A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5366">
      <w:bodyDiv w:val="1"/>
      <w:marLeft w:val="0"/>
      <w:marRight w:val="0"/>
      <w:marTop w:val="0"/>
      <w:marBottom w:val="0"/>
      <w:divBdr>
        <w:top w:val="none" w:sz="0" w:space="0" w:color="auto"/>
        <w:left w:val="none" w:sz="0" w:space="0" w:color="auto"/>
        <w:bottom w:val="none" w:sz="0" w:space="0" w:color="auto"/>
        <w:right w:val="none" w:sz="0" w:space="0" w:color="auto"/>
      </w:divBdr>
    </w:div>
    <w:div w:id="1989703746">
      <w:bodyDiv w:val="1"/>
      <w:marLeft w:val="0"/>
      <w:marRight w:val="0"/>
      <w:marTop w:val="0"/>
      <w:marBottom w:val="0"/>
      <w:divBdr>
        <w:top w:val="none" w:sz="0" w:space="0" w:color="auto"/>
        <w:left w:val="none" w:sz="0" w:space="0" w:color="auto"/>
        <w:bottom w:val="none" w:sz="0" w:space="0" w:color="auto"/>
        <w:right w:val="none" w:sz="0" w:space="0" w:color="auto"/>
      </w:divBdr>
    </w:div>
    <w:div w:id="20606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ab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8087C-82F4-400A-AF3B-A061F63D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6085</TotalTime>
  <Pages>1</Pages>
  <Words>7133</Words>
  <Characters>42802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49836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aurelia</cp:lastModifiedBy>
  <cp:revision>185</cp:revision>
  <cp:lastPrinted>2019-06-18T10:53:00Z</cp:lastPrinted>
  <dcterms:created xsi:type="dcterms:W3CDTF">2016-11-21T08:00:00Z</dcterms:created>
  <dcterms:modified xsi:type="dcterms:W3CDTF">2019-06-24T11:51:00Z</dcterms:modified>
</cp:coreProperties>
</file>