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719E" w14:textId="1D3193A6" w:rsidR="00B50278" w:rsidRPr="00B50278" w:rsidRDefault="00B50278" w:rsidP="00B50278">
      <w:pPr>
        <w:jc w:val="right"/>
      </w:pPr>
      <w:r w:rsidRPr="00B50278">
        <w:t>Zał. nr 2 do SWZ</w:t>
      </w:r>
    </w:p>
    <w:p w14:paraId="5EA52D2B" w14:textId="7E80DEC9" w:rsidR="00B50278" w:rsidRDefault="00B50278" w:rsidP="00B50278">
      <w:pPr>
        <w:jc w:val="center"/>
        <w:rPr>
          <w:b/>
          <w:bCs/>
        </w:rPr>
      </w:pPr>
      <w:r w:rsidRPr="00B50278">
        <w:rPr>
          <w:b/>
          <w:bCs/>
        </w:rPr>
        <w:t>OPIS PRZEDMIOTU ZAMÓWIENIA</w:t>
      </w:r>
    </w:p>
    <w:p w14:paraId="30EFC779" w14:textId="699DF6B5" w:rsidR="00B50278" w:rsidRPr="00B50278" w:rsidRDefault="00B50278" w:rsidP="00B50278">
      <w:pPr>
        <w:jc w:val="center"/>
        <w:rPr>
          <w:b/>
          <w:bCs/>
        </w:rPr>
      </w:pPr>
      <w:r>
        <w:rPr>
          <w:b/>
          <w:bCs/>
        </w:rPr>
        <w:t>PO.271.40.2021</w:t>
      </w:r>
    </w:p>
    <w:p w14:paraId="01C2BA7E" w14:textId="38904CBF" w:rsidR="00B50278" w:rsidRDefault="00B50278" w:rsidP="00B50278">
      <w:r>
        <w:t xml:space="preserve">Przedmiotem zamówienia jest dostawa spektrometru fotoelektrycznego z komorą próbek w ilości 1 zestawu. </w:t>
      </w:r>
    </w:p>
    <w:p w14:paraId="0A1FAC06" w14:textId="77777777" w:rsidR="00B50278" w:rsidRDefault="00B50278" w:rsidP="00B50278">
      <w:r>
        <w:t>Zestaw składa się z:</w:t>
      </w:r>
    </w:p>
    <w:p w14:paraId="35DFCC90" w14:textId="77777777" w:rsidR="00B50278" w:rsidRDefault="00B50278" w:rsidP="00B50278">
      <w:pPr>
        <w:pStyle w:val="Akapitzlist"/>
        <w:numPr>
          <w:ilvl w:val="0"/>
          <w:numId w:val="11"/>
        </w:numPr>
      </w:pPr>
      <w:r>
        <w:t xml:space="preserve">potencjostatu, </w:t>
      </w:r>
    </w:p>
    <w:p w14:paraId="4CF9AED0" w14:textId="77777777" w:rsidR="00B50278" w:rsidRDefault="00B50278" w:rsidP="00B50278">
      <w:pPr>
        <w:pStyle w:val="Akapitzlist"/>
        <w:numPr>
          <w:ilvl w:val="0"/>
          <w:numId w:val="11"/>
        </w:numPr>
      </w:pPr>
      <w:proofErr w:type="spellStart"/>
      <w:r>
        <w:t>rewolwera</w:t>
      </w:r>
      <w:proofErr w:type="spellEnd"/>
      <w:r>
        <w:t xml:space="preserve"> LED,</w:t>
      </w:r>
    </w:p>
    <w:p w14:paraId="3639D210" w14:textId="4A433154" w:rsidR="00B50278" w:rsidRDefault="00B50278" w:rsidP="00B50278">
      <w:pPr>
        <w:pStyle w:val="Akapitzlist"/>
        <w:numPr>
          <w:ilvl w:val="0"/>
          <w:numId w:val="11"/>
        </w:numPr>
      </w:pPr>
      <w:r>
        <w:t xml:space="preserve">uniwersalnej kuwety elektrochemicznej, </w:t>
      </w:r>
    </w:p>
    <w:p w14:paraId="127A1378" w14:textId="77777777" w:rsidR="00B50278" w:rsidRDefault="00B50278" w:rsidP="004A3BC6">
      <w:pPr>
        <w:pStyle w:val="Akapitzlist"/>
        <w:numPr>
          <w:ilvl w:val="0"/>
          <w:numId w:val="11"/>
        </w:numPr>
      </w:pPr>
      <w:r>
        <w:t>zestawu elektrod: referencyjnej Ag/</w:t>
      </w:r>
      <w:proofErr w:type="spellStart"/>
      <w:r>
        <w:t>AgCI</w:t>
      </w:r>
      <w:proofErr w:type="spellEnd"/>
      <w:r>
        <w:t xml:space="preserve"> oraz przeciwelektrody platynowej, </w:t>
      </w:r>
    </w:p>
    <w:p w14:paraId="547346AA" w14:textId="77777777" w:rsidR="00B50278" w:rsidRDefault="00B50278" w:rsidP="004A3BC6">
      <w:pPr>
        <w:pStyle w:val="Akapitzlist"/>
        <w:numPr>
          <w:ilvl w:val="0"/>
          <w:numId w:val="11"/>
        </w:numPr>
      </w:pPr>
      <w:r>
        <w:t xml:space="preserve">komory próbek, </w:t>
      </w:r>
    </w:p>
    <w:p w14:paraId="4C32D503" w14:textId="77777777" w:rsidR="00B50278" w:rsidRDefault="00B50278" w:rsidP="004A3BC6">
      <w:pPr>
        <w:pStyle w:val="Akapitzlist"/>
        <w:numPr>
          <w:ilvl w:val="0"/>
          <w:numId w:val="11"/>
        </w:numPr>
      </w:pPr>
      <w:r>
        <w:t xml:space="preserve">kalibratora światła, </w:t>
      </w:r>
    </w:p>
    <w:p w14:paraId="4E5CD485" w14:textId="656AC5CA" w:rsidR="00B50278" w:rsidRDefault="00B50278" w:rsidP="004A3BC6">
      <w:pPr>
        <w:pStyle w:val="Akapitzlist"/>
        <w:numPr>
          <w:ilvl w:val="0"/>
          <w:numId w:val="11"/>
        </w:numPr>
      </w:pPr>
      <w:r>
        <w:t>oprogramowania.</w:t>
      </w:r>
    </w:p>
    <w:p w14:paraId="116AB12D" w14:textId="3390B637" w:rsidR="00B50278" w:rsidRDefault="00B50278" w:rsidP="00B50278">
      <w:r>
        <w:t xml:space="preserve">Spektrometr fotoelektryczny ma umożliwiać pomiar </w:t>
      </w:r>
      <w:proofErr w:type="spellStart"/>
      <w:r>
        <w:t>fotoprądów</w:t>
      </w:r>
      <w:proofErr w:type="spellEnd"/>
      <w:r>
        <w:t xml:space="preserve"> w próbkach światłoczułych(w pomiarach dwu- i trójelektrodowych).</w:t>
      </w:r>
    </w:p>
    <w:p w14:paraId="34254EE5" w14:textId="77777777" w:rsidR="00B50278" w:rsidRDefault="00B50278" w:rsidP="00B50278">
      <w:r>
        <w:t xml:space="preserve">Zakresy pomiaru prądu: 10 </w:t>
      </w:r>
      <w:proofErr w:type="spellStart"/>
      <w:r>
        <w:t>mA</w:t>
      </w:r>
      <w:proofErr w:type="spellEnd"/>
      <w:r>
        <w:t xml:space="preserve">, 1 </w:t>
      </w:r>
      <w:proofErr w:type="spellStart"/>
      <w:r>
        <w:t>mA</w:t>
      </w:r>
      <w:proofErr w:type="spellEnd"/>
      <w:r>
        <w:t xml:space="preserve">, 100 </w:t>
      </w:r>
      <w:proofErr w:type="spellStart"/>
      <w:r>
        <w:t>uA</w:t>
      </w:r>
      <w:proofErr w:type="spellEnd"/>
      <w:r>
        <w:t xml:space="preserve">, 10 </w:t>
      </w:r>
      <w:proofErr w:type="spellStart"/>
      <w:r>
        <w:t>uA</w:t>
      </w:r>
      <w:proofErr w:type="spellEnd"/>
      <w:r>
        <w:t xml:space="preserve">, 1 </w:t>
      </w:r>
      <w:proofErr w:type="spellStart"/>
      <w:r>
        <w:t>uA</w:t>
      </w:r>
      <w:proofErr w:type="spellEnd"/>
      <w:r>
        <w:t xml:space="preserve">, 100 </w:t>
      </w:r>
      <w:proofErr w:type="spellStart"/>
      <w:r>
        <w:t>nA</w:t>
      </w:r>
      <w:proofErr w:type="spellEnd"/>
      <w:r>
        <w:t>.</w:t>
      </w:r>
    </w:p>
    <w:p w14:paraId="578AF2C2" w14:textId="5F12CCB9" w:rsidR="00B50278" w:rsidRDefault="00B50278" w:rsidP="00B50278">
      <w:r>
        <w:t>Zestaw LED [</w:t>
      </w:r>
      <w:proofErr w:type="spellStart"/>
      <w:r>
        <w:t>nm</w:t>
      </w:r>
      <w:proofErr w:type="spellEnd"/>
      <w:r>
        <w:t>]: 365, 385, 405, 450, 520, 590, 630, 740, 840, biały.</w:t>
      </w:r>
    </w:p>
    <w:p w14:paraId="6F44C3E0" w14:textId="0EF5B34E" w:rsidR="007C6284" w:rsidRDefault="007C6284" w:rsidP="007C6284">
      <w:pPr>
        <w:autoSpaceDE w:val="0"/>
        <w:autoSpaceDN w:val="0"/>
        <w:adjustRightInd w:val="0"/>
        <w:spacing w:after="0" w:line="240" w:lineRule="auto"/>
      </w:pPr>
      <w:r w:rsidRPr="007C6284">
        <w:t xml:space="preserve">Wymagana kompatybilność wszystkich elementów, obsługa </w:t>
      </w:r>
      <w:r>
        <w:t>op</w:t>
      </w:r>
      <w:r w:rsidRPr="007C6284">
        <w:t>rogramowani</w:t>
      </w:r>
      <w:r>
        <w:t xml:space="preserve">a </w:t>
      </w:r>
      <w:r w:rsidRPr="007C6284">
        <w:t>umożliwiają</w:t>
      </w:r>
      <w:r>
        <w:t>cym</w:t>
      </w:r>
      <w:r w:rsidRPr="007C6284">
        <w:t xml:space="preserve"> sterowaniem parametrów wszystkich sprzętów elektronicznych z zestawu.</w:t>
      </w:r>
    </w:p>
    <w:p w14:paraId="02EC6A84" w14:textId="77777777" w:rsidR="007C6284" w:rsidRDefault="007C6284" w:rsidP="007C6284">
      <w:pPr>
        <w:autoSpaceDE w:val="0"/>
        <w:autoSpaceDN w:val="0"/>
        <w:adjustRightInd w:val="0"/>
        <w:spacing w:after="0" w:line="240" w:lineRule="auto"/>
      </w:pPr>
    </w:p>
    <w:p w14:paraId="20B6619A" w14:textId="6D7D6461" w:rsidR="003123AC" w:rsidRPr="00B50278" w:rsidRDefault="00B50278" w:rsidP="00B50278">
      <w:r>
        <w:t>Okres gwarancji: 24 miesiące.</w:t>
      </w:r>
    </w:p>
    <w:sectPr w:rsidR="003123AC" w:rsidRPr="00B50278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954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C91180F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77777777" w:rsidR="00BD4F7C" w:rsidRDefault="00BD4F7C">
            <w:pPr>
              <w:pStyle w:val="Stopka"/>
            </w:pPr>
          </w:p>
          <w:p w14:paraId="0BF5144F" w14:textId="77777777" w:rsidR="002C5CFA" w:rsidRDefault="00B133FD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FF7007" wp14:editId="177984B4">
                  <wp:extent cx="5183505" cy="208280"/>
                  <wp:effectExtent l="0" t="0" r="0" b="1270"/>
                  <wp:docPr id="216" name="Obraz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II-N(AS)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8D31F" w14:textId="77777777" w:rsidR="002C5CFA" w:rsidRDefault="002C5CFA">
            <w:pPr>
              <w:pStyle w:val="Stopka"/>
            </w:pPr>
          </w:p>
          <w:p w14:paraId="57681D7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3FF3F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F94A44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B9659B" w:rsidRPr="00B9659B"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F94A44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B9659B" w:rsidRPr="00B9659B"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CAB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695441A4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654C37"/>
    <w:multiLevelType w:val="hybridMultilevel"/>
    <w:tmpl w:val="4C7CBF7E"/>
    <w:lvl w:ilvl="0" w:tplc="3754219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82E1F"/>
    <w:rsid w:val="000D2F0F"/>
    <w:rsid w:val="00134929"/>
    <w:rsid w:val="001A0BD2"/>
    <w:rsid w:val="00231524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C6284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67D51"/>
    <w:rsid w:val="00A7345D"/>
    <w:rsid w:val="00A943FB"/>
    <w:rsid w:val="00B133FD"/>
    <w:rsid w:val="00B50278"/>
    <w:rsid w:val="00B61F8A"/>
    <w:rsid w:val="00B77EA6"/>
    <w:rsid w:val="00B9659B"/>
    <w:rsid w:val="00BD4F7C"/>
    <w:rsid w:val="00C736D5"/>
    <w:rsid w:val="00D005B3"/>
    <w:rsid w:val="00D06D36"/>
    <w:rsid w:val="00D40690"/>
    <w:rsid w:val="00DA52A1"/>
    <w:rsid w:val="00E146C1"/>
    <w:rsid w:val="00EA21EB"/>
    <w:rsid w:val="00ED7972"/>
    <w:rsid w:val="00EE493C"/>
    <w:rsid w:val="00F24D33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B5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 | Łukasiewicz - PORT Polski Ośrodek Rozwoju Technologii</cp:lastModifiedBy>
  <cp:revision>7</cp:revision>
  <cp:lastPrinted>2020-02-10T13:25:00Z</cp:lastPrinted>
  <dcterms:created xsi:type="dcterms:W3CDTF">2020-02-10T13:54:00Z</dcterms:created>
  <dcterms:modified xsi:type="dcterms:W3CDTF">2021-09-30T12:09:00Z</dcterms:modified>
</cp:coreProperties>
</file>