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78B9" w14:textId="767BE0E0" w:rsidR="00156F2B" w:rsidRPr="00156F2B" w:rsidRDefault="00156F2B" w:rsidP="00156F2B">
      <w:pPr>
        <w:widowControl w:val="0"/>
        <w:autoSpaceDE w:val="0"/>
        <w:autoSpaceDN w:val="0"/>
        <w:spacing w:before="80" w:after="0" w:line="240" w:lineRule="auto"/>
        <w:ind w:right="138"/>
        <w:jc w:val="right"/>
        <w:rPr>
          <w:rFonts w:ascii="Times New Roman" w:eastAsia="Times New Roman" w:hAnsi="Times New Roman" w:cs="Times New Roman"/>
          <w:b/>
          <w:bCs/>
          <w:i/>
        </w:rPr>
      </w:pPr>
      <w:bookmarkStart w:id="0" w:name="_Hlk109888423"/>
      <w:r w:rsidRPr="00156F2B">
        <w:rPr>
          <w:rFonts w:ascii="Times New Roman" w:eastAsia="Times New Roman" w:hAnsi="Times New Roman" w:cs="Times New Roman"/>
          <w:b/>
          <w:bCs/>
          <w:i/>
        </w:rPr>
        <w:t xml:space="preserve">Załącznik nr </w:t>
      </w:r>
      <w:r>
        <w:rPr>
          <w:rFonts w:ascii="Times New Roman" w:eastAsia="Times New Roman" w:hAnsi="Times New Roman" w:cs="Times New Roman"/>
          <w:b/>
          <w:bCs/>
          <w:i/>
        </w:rPr>
        <w:t xml:space="preserve">7 </w:t>
      </w:r>
      <w:r w:rsidRPr="00156F2B">
        <w:rPr>
          <w:rFonts w:ascii="Times New Roman" w:eastAsia="Times New Roman" w:hAnsi="Times New Roman" w:cs="Times New Roman"/>
          <w:b/>
          <w:bCs/>
          <w:i/>
        </w:rPr>
        <w:t>do</w:t>
      </w:r>
      <w:r w:rsidRPr="00156F2B">
        <w:rPr>
          <w:rFonts w:ascii="Times New Roman" w:eastAsia="Times New Roman" w:hAnsi="Times New Roman" w:cs="Times New Roman"/>
          <w:b/>
          <w:bCs/>
          <w:i/>
          <w:spacing w:val="-5"/>
        </w:rPr>
        <w:t xml:space="preserve"> </w:t>
      </w:r>
      <w:r w:rsidRPr="00156F2B">
        <w:rPr>
          <w:rFonts w:ascii="Times New Roman" w:eastAsia="Times New Roman" w:hAnsi="Times New Roman" w:cs="Times New Roman"/>
          <w:b/>
          <w:bCs/>
          <w:i/>
        </w:rPr>
        <w:t>SWZ</w:t>
      </w:r>
    </w:p>
    <w:p w14:paraId="3688C3D9" w14:textId="77777777" w:rsidR="00156F2B" w:rsidRDefault="00156F2B" w:rsidP="00156F2B">
      <w:pPr>
        <w:widowControl w:val="0"/>
        <w:autoSpaceDE w:val="0"/>
        <w:autoSpaceDN w:val="0"/>
        <w:spacing w:after="0" w:line="240" w:lineRule="auto"/>
        <w:jc w:val="center"/>
        <w:rPr>
          <w:rFonts w:ascii="Times New Roman" w:eastAsia="Times New Roman" w:hAnsi="Times New Roman" w:cs="Times New Roman"/>
          <w:i/>
        </w:rPr>
      </w:pPr>
    </w:p>
    <w:p w14:paraId="04A10406" w14:textId="77777777" w:rsidR="004B6CE0" w:rsidRPr="00156F2B" w:rsidRDefault="004B6CE0" w:rsidP="00156F2B">
      <w:pPr>
        <w:widowControl w:val="0"/>
        <w:autoSpaceDE w:val="0"/>
        <w:autoSpaceDN w:val="0"/>
        <w:spacing w:after="0" w:line="240" w:lineRule="auto"/>
        <w:jc w:val="center"/>
        <w:rPr>
          <w:rFonts w:ascii="Times New Roman" w:eastAsia="Times New Roman" w:hAnsi="Times New Roman" w:cs="Times New Roman"/>
          <w:i/>
        </w:rPr>
      </w:pPr>
    </w:p>
    <w:p w14:paraId="37CE23C4" w14:textId="7D342F2B" w:rsidR="00156F2B" w:rsidRPr="00156F2B" w:rsidRDefault="00156F2B" w:rsidP="00156F2B">
      <w:pPr>
        <w:spacing w:after="0" w:line="256" w:lineRule="auto"/>
        <w:jc w:val="center"/>
        <w:rPr>
          <w:rFonts w:ascii="Times New Roman" w:eastAsia="Calibri" w:hAnsi="Times New Roman" w:cs="Times New Roman"/>
          <w:b/>
          <w:bCs/>
        </w:rPr>
      </w:pPr>
      <w:r w:rsidRPr="00156F2B">
        <w:rPr>
          <w:rFonts w:ascii="Times New Roman" w:eastAsia="Calibri" w:hAnsi="Times New Roman" w:cs="Times New Roman"/>
          <w:b/>
          <w:bCs/>
        </w:rPr>
        <w:t>UMOWA NR R.272……202</w:t>
      </w:r>
      <w:r>
        <w:rPr>
          <w:rFonts w:ascii="Times New Roman" w:eastAsia="Calibri" w:hAnsi="Times New Roman" w:cs="Times New Roman"/>
          <w:b/>
          <w:bCs/>
        </w:rPr>
        <w:t>3</w:t>
      </w:r>
      <w:r w:rsidRPr="00156F2B">
        <w:rPr>
          <w:rFonts w:ascii="Times New Roman" w:eastAsia="Calibri" w:hAnsi="Times New Roman" w:cs="Times New Roman"/>
          <w:b/>
          <w:bCs/>
        </w:rPr>
        <w:t xml:space="preserve"> (projekt)</w:t>
      </w:r>
    </w:p>
    <w:p w14:paraId="552251FA" w14:textId="77777777" w:rsidR="00156F2B" w:rsidRPr="00156F2B" w:rsidRDefault="00156F2B" w:rsidP="00156F2B">
      <w:pPr>
        <w:widowControl w:val="0"/>
        <w:suppressAutoHyphens/>
        <w:autoSpaceDE w:val="0"/>
        <w:spacing w:after="0" w:line="240" w:lineRule="auto"/>
        <w:jc w:val="center"/>
        <w:rPr>
          <w:rFonts w:ascii="Times New Roman" w:eastAsia="Arial Unicode MS" w:hAnsi="Times New Roman" w:cs="Times New Roman"/>
          <w:kern w:val="1"/>
          <w:lang w:eastAsia="pl-PL"/>
        </w:rPr>
      </w:pPr>
      <w:r w:rsidRPr="00156F2B">
        <w:rPr>
          <w:rFonts w:ascii="Times New Roman" w:eastAsia="Arial Unicode MS" w:hAnsi="Times New Roman" w:cs="Times New Roman"/>
          <w:kern w:val="1"/>
          <w:lang w:eastAsia="pl-PL"/>
        </w:rPr>
        <w:t>zawarta w Miłoradzu, dnia ……………… 2023 r.</w:t>
      </w:r>
    </w:p>
    <w:p w14:paraId="20AFB5CB" w14:textId="77777777" w:rsidR="00156F2B" w:rsidRPr="00156F2B" w:rsidRDefault="00156F2B" w:rsidP="00156F2B">
      <w:pPr>
        <w:widowControl w:val="0"/>
        <w:suppressAutoHyphens/>
        <w:autoSpaceDE w:val="0"/>
        <w:spacing w:after="0" w:line="240" w:lineRule="auto"/>
        <w:jc w:val="center"/>
        <w:rPr>
          <w:rFonts w:ascii="Times New Roman" w:eastAsia="Arial Unicode MS" w:hAnsi="Times New Roman" w:cs="Times New Roman"/>
          <w:b/>
          <w:bCs/>
          <w:kern w:val="1"/>
          <w:lang w:eastAsia="pl-PL"/>
        </w:rPr>
      </w:pPr>
    </w:p>
    <w:p w14:paraId="0FDDFBA6" w14:textId="5072BEA2" w:rsidR="00156F2B" w:rsidRDefault="00156F2B" w:rsidP="00156F2B">
      <w:pPr>
        <w:widowControl w:val="0"/>
        <w:suppressAutoHyphens/>
        <w:autoSpaceDE w:val="0"/>
        <w:spacing w:after="0" w:line="240" w:lineRule="auto"/>
        <w:jc w:val="center"/>
        <w:rPr>
          <w:rFonts w:ascii="Times New Roman" w:eastAsia="Arial Unicode MS" w:hAnsi="Times New Roman" w:cs="Times New Roman"/>
          <w:kern w:val="1"/>
          <w:lang w:eastAsia="pl-PL"/>
        </w:rPr>
      </w:pPr>
      <w:r w:rsidRPr="00156F2B">
        <w:rPr>
          <w:rFonts w:ascii="Times New Roman" w:eastAsia="Arial Unicode MS" w:hAnsi="Times New Roman" w:cs="Times New Roman"/>
          <w:kern w:val="1"/>
          <w:lang w:eastAsia="pl-PL"/>
        </w:rPr>
        <w:t>po przeprowadzeniu – w trybie podstawowym – wariant I bez negocjacji – przez Zamawiającego postępowania nr R.271.1</w:t>
      </w:r>
      <w:r>
        <w:rPr>
          <w:rFonts w:ascii="Times New Roman" w:eastAsia="Arial Unicode MS" w:hAnsi="Times New Roman" w:cs="Times New Roman"/>
          <w:kern w:val="1"/>
          <w:lang w:eastAsia="pl-PL"/>
        </w:rPr>
        <w:t>3</w:t>
      </w:r>
      <w:r w:rsidRPr="00156F2B">
        <w:rPr>
          <w:rFonts w:ascii="Times New Roman" w:eastAsia="Arial Unicode MS" w:hAnsi="Times New Roman" w:cs="Times New Roman"/>
          <w:kern w:val="1"/>
          <w:lang w:eastAsia="pl-PL"/>
        </w:rPr>
        <w:t>.2023 o udzielenie zamówienia publicznego, w którym – jako najkorzystniejsza została wybrana oferta Wykonawcy,</w:t>
      </w:r>
    </w:p>
    <w:p w14:paraId="76383797" w14:textId="77777777" w:rsidR="00156F2B" w:rsidRDefault="00156F2B" w:rsidP="00156F2B">
      <w:pPr>
        <w:widowControl w:val="0"/>
        <w:suppressAutoHyphens/>
        <w:autoSpaceDE w:val="0"/>
        <w:spacing w:after="0" w:line="240" w:lineRule="auto"/>
        <w:rPr>
          <w:rFonts w:ascii="Times New Roman" w:eastAsia="Arial Unicode MS" w:hAnsi="Times New Roman" w:cs="Times New Roman"/>
          <w:kern w:val="1"/>
          <w:lang w:eastAsia="pl-PL"/>
        </w:rPr>
      </w:pPr>
    </w:p>
    <w:p w14:paraId="0291CC41" w14:textId="692E1C57" w:rsidR="00156F2B" w:rsidRPr="00156F2B" w:rsidRDefault="00156F2B" w:rsidP="00156F2B">
      <w:pPr>
        <w:widowControl w:val="0"/>
        <w:suppressAutoHyphens/>
        <w:autoSpaceDE w:val="0"/>
        <w:spacing w:after="0" w:line="240" w:lineRule="auto"/>
        <w:jc w:val="center"/>
        <w:rPr>
          <w:rFonts w:ascii="Times New Roman" w:eastAsia="Arial Unicode MS" w:hAnsi="Times New Roman" w:cs="Times New Roman"/>
          <w:b/>
          <w:bCs/>
          <w:kern w:val="1"/>
          <w:lang w:eastAsia="pl-PL"/>
        </w:rPr>
      </w:pPr>
      <w:r w:rsidRPr="00156F2B">
        <w:rPr>
          <w:rFonts w:ascii="Times New Roman" w:eastAsia="Arial Unicode MS" w:hAnsi="Times New Roman" w:cs="Times New Roman"/>
          <w:b/>
          <w:bCs/>
          <w:kern w:val="1"/>
          <w:lang w:eastAsia="pl-PL"/>
        </w:rPr>
        <w:t>na dostawę pod nazwą</w:t>
      </w:r>
    </w:p>
    <w:p w14:paraId="2E558CA4" w14:textId="52FA2268" w:rsidR="00156F2B" w:rsidRPr="00156F2B" w:rsidRDefault="00156F2B" w:rsidP="00156F2B">
      <w:pPr>
        <w:widowControl w:val="0"/>
        <w:suppressAutoHyphens/>
        <w:autoSpaceDE w:val="0"/>
        <w:spacing w:after="0" w:line="240" w:lineRule="auto"/>
        <w:jc w:val="center"/>
        <w:rPr>
          <w:rFonts w:ascii="Times New Roman" w:eastAsia="Arial Unicode MS" w:hAnsi="Times New Roman" w:cs="Times New Roman"/>
          <w:b/>
          <w:bCs/>
          <w:kern w:val="1"/>
          <w:lang w:eastAsia="pl-PL"/>
        </w:rPr>
      </w:pPr>
      <w:bookmarkStart w:id="1" w:name="_Hlk131150613"/>
      <w:r w:rsidRPr="00156F2B">
        <w:rPr>
          <w:rFonts w:ascii="Times New Roman" w:eastAsia="Arial Unicode MS" w:hAnsi="Times New Roman" w:cs="Times New Roman"/>
          <w:b/>
          <w:bCs/>
          <w:kern w:val="1"/>
          <w:lang w:eastAsia="pl-PL"/>
        </w:rPr>
        <w:t xml:space="preserve"> „</w:t>
      </w:r>
      <w:bookmarkStart w:id="2" w:name="_Hlk150787237"/>
      <w:r w:rsidRPr="00156F2B">
        <w:rPr>
          <w:rFonts w:ascii="Times New Roman" w:eastAsia="Arial Unicode MS" w:hAnsi="Times New Roman" w:cs="Times New Roman"/>
          <w:b/>
          <w:bCs/>
          <w:kern w:val="1"/>
          <w:lang w:eastAsia="pl-PL"/>
        </w:rPr>
        <w:t>Dostawa wraz z montażem instalacji fotowoltaicznej oraz pompy ciepła w Gminie Miłoradz</w:t>
      </w:r>
      <w:bookmarkEnd w:id="2"/>
      <w:r w:rsidRPr="00156F2B">
        <w:rPr>
          <w:rFonts w:ascii="Times New Roman" w:eastAsia="Arial Unicode MS" w:hAnsi="Times New Roman" w:cs="Times New Roman"/>
          <w:b/>
          <w:bCs/>
          <w:kern w:val="1"/>
          <w:lang w:eastAsia="pl-PL"/>
        </w:rPr>
        <w:t>”</w:t>
      </w:r>
    </w:p>
    <w:bookmarkEnd w:id="1"/>
    <w:p w14:paraId="23013DCF" w14:textId="77777777" w:rsidR="00156F2B" w:rsidRPr="00156F2B" w:rsidRDefault="00156F2B" w:rsidP="00156F2B">
      <w:pPr>
        <w:widowControl w:val="0"/>
        <w:suppressAutoHyphens/>
        <w:autoSpaceDE w:val="0"/>
        <w:spacing w:after="0" w:line="240" w:lineRule="auto"/>
        <w:jc w:val="center"/>
        <w:rPr>
          <w:rFonts w:ascii="Times New Roman" w:eastAsia="Arial Unicode MS" w:hAnsi="Times New Roman" w:cs="Times New Roman"/>
          <w:b/>
          <w:bCs/>
          <w:kern w:val="1"/>
          <w:lang w:eastAsia="pl-PL"/>
        </w:rPr>
      </w:pPr>
    </w:p>
    <w:p w14:paraId="0ABF84CF" w14:textId="77777777" w:rsidR="004B6CE0" w:rsidRPr="004B6CE0" w:rsidRDefault="00156F2B" w:rsidP="004B6CE0">
      <w:pPr>
        <w:widowControl w:val="0"/>
        <w:suppressAutoHyphens/>
        <w:autoSpaceDE w:val="0"/>
        <w:spacing w:after="0" w:line="240" w:lineRule="auto"/>
        <w:jc w:val="both"/>
        <w:rPr>
          <w:rFonts w:ascii="Times New Roman" w:eastAsia="Arial Unicode MS" w:hAnsi="Times New Roman" w:cs="Times New Roman"/>
          <w:bCs/>
          <w:kern w:val="1"/>
          <w:lang w:eastAsia="pl-PL"/>
        </w:rPr>
      </w:pPr>
      <w:r w:rsidRPr="00156F2B">
        <w:rPr>
          <w:rFonts w:ascii="Times New Roman" w:eastAsia="Arial Unicode MS" w:hAnsi="Times New Roman" w:cs="Times New Roman"/>
          <w:bCs/>
          <w:kern w:val="1"/>
          <w:lang w:eastAsia="pl-PL"/>
        </w:rPr>
        <w:t>polegające na dostawie wraz z montażem i uruchomieniem fabrycznie nowej, nieużywanej, nie</w:t>
      </w:r>
      <w:r>
        <w:rPr>
          <w:rFonts w:ascii="Times New Roman" w:eastAsia="Arial Unicode MS" w:hAnsi="Times New Roman" w:cs="Times New Roman"/>
          <w:bCs/>
          <w:kern w:val="1"/>
          <w:lang w:eastAsia="pl-PL"/>
        </w:rPr>
        <w:t xml:space="preserve"> </w:t>
      </w:r>
      <w:r w:rsidRPr="00156F2B">
        <w:rPr>
          <w:rFonts w:ascii="Times New Roman" w:eastAsia="Arial Unicode MS" w:hAnsi="Times New Roman" w:cs="Times New Roman"/>
          <w:bCs/>
          <w:kern w:val="1"/>
          <w:lang w:eastAsia="pl-PL"/>
        </w:rPr>
        <w:t>powystawowej i nieregenerowanej instalacji fotowoltaicznej</w:t>
      </w:r>
      <w:r>
        <w:rPr>
          <w:rFonts w:ascii="Times New Roman" w:eastAsia="Arial Unicode MS" w:hAnsi="Times New Roman" w:cs="Times New Roman"/>
          <w:bCs/>
          <w:kern w:val="1"/>
          <w:lang w:eastAsia="pl-PL"/>
        </w:rPr>
        <w:t xml:space="preserve"> na obiektach </w:t>
      </w:r>
      <w:r w:rsidRPr="00156F2B">
        <w:rPr>
          <w:rFonts w:ascii="Times New Roman" w:eastAsia="Arial Unicode MS" w:hAnsi="Times New Roman" w:cs="Times New Roman"/>
          <w:bCs/>
          <w:kern w:val="1"/>
          <w:lang w:eastAsia="pl-PL"/>
        </w:rPr>
        <w:t>Gminnego Zakładu Gospodarki Komunalnej</w:t>
      </w:r>
      <w:r>
        <w:rPr>
          <w:rFonts w:ascii="Times New Roman" w:eastAsia="Arial Unicode MS" w:hAnsi="Times New Roman" w:cs="Times New Roman"/>
          <w:bCs/>
          <w:kern w:val="1"/>
          <w:lang w:eastAsia="pl-PL"/>
        </w:rPr>
        <w:t>, Szkoły Podstawowej w Kończewicach, Urzędu Gminy Miłoradz oraz Zespołu Szkół i Przedszkola w Miłoradz</w:t>
      </w:r>
      <w:r w:rsidR="004B6CE0">
        <w:rPr>
          <w:rFonts w:ascii="Times New Roman" w:eastAsia="Arial Unicode MS" w:hAnsi="Times New Roman" w:cs="Times New Roman"/>
          <w:bCs/>
          <w:kern w:val="1"/>
          <w:lang w:eastAsia="pl-PL"/>
        </w:rPr>
        <w:t xml:space="preserve"> </w:t>
      </w:r>
      <w:r w:rsidR="004B6CE0" w:rsidRPr="004B6CE0">
        <w:rPr>
          <w:rFonts w:ascii="Times New Roman" w:eastAsia="Arial Unicode MS" w:hAnsi="Times New Roman" w:cs="Times New Roman"/>
          <w:bCs/>
          <w:kern w:val="1"/>
          <w:lang w:eastAsia="pl-PL"/>
        </w:rPr>
        <w:t>oraz montażu pompy ciepła na terenie Gminnego Zakładu Gospodarki Komunalnej w Miłoradz</w:t>
      </w:r>
      <w:r w:rsidR="004B6CE0">
        <w:rPr>
          <w:rFonts w:ascii="Times New Roman" w:eastAsia="Arial Unicode MS" w:hAnsi="Times New Roman" w:cs="Times New Roman"/>
          <w:bCs/>
          <w:kern w:val="1"/>
          <w:lang w:eastAsia="pl-PL"/>
        </w:rPr>
        <w:t xml:space="preserve">u, </w:t>
      </w:r>
      <w:r w:rsidR="004B6CE0" w:rsidRPr="004B6CE0">
        <w:rPr>
          <w:rFonts w:ascii="Times New Roman" w:eastAsia="Arial Unicode MS" w:hAnsi="Times New Roman" w:cs="Times New Roman"/>
          <w:bCs/>
          <w:kern w:val="1"/>
          <w:lang w:eastAsia="pl-PL"/>
        </w:rPr>
        <w:t xml:space="preserve">zgodnie z Opisem Przedmiotu Zamówienia, zgodnie ze sztuką montażu poszczególnych urządzeń, dokumentacją techniczną producenta urządzeń oraz zasadami aktualnej wiedzy technicznej, </w:t>
      </w:r>
    </w:p>
    <w:p w14:paraId="5B323D5D" w14:textId="4178FEAB" w:rsidR="00156F2B" w:rsidRPr="004B6CE0" w:rsidRDefault="004B6CE0" w:rsidP="00156F2B">
      <w:pPr>
        <w:widowControl w:val="0"/>
        <w:suppressAutoHyphens/>
        <w:autoSpaceDE w:val="0"/>
        <w:spacing w:after="0" w:line="240" w:lineRule="auto"/>
        <w:jc w:val="both"/>
        <w:rPr>
          <w:rFonts w:ascii="Times New Roman" w:eastAsia="Arial Unicode MS" w:hAnsi="Times New Roman" w:cs="Times New Roman"/>
          <w:bCs/>
          <w:kern w:val="1"/>
          <w:lang w:eastAsia="pl-PL"/>
        </w:rPr>
      </w:pPr>
      <w:r w:rsidRPr="004B6CE0">
        <w:rPr>
          <w:rFonts w:ascii="Times New Roman" w:eastAsia="Arial Unicode MS" w:hAnsi="Times New Roman" w:cs="Times New Roman"/>
          <w:bCs/>
          <w:kern w:val="1"/>
          <w:lang w:eastAsia="pl-PL"/>
        </w:rPr>
        <w:tab/>
      </w:r>
    </w:p>
    <w:p w14:paraId="3FA7C7A6" w14:textId="77BAFABE" w:rsidR="00156F2B" w:rsidRPr="00156F2B" w:rsidRDefault="00156F2B" w:rsidP="00156F2B">
      <w:pPr>
        <w:rPr>
          <w:rFonts w:ascii="Times New Roman" w:eastAsia="Calibri" w:hAnsi="Times New Roman" w:cs="Times New Roman"/>
        </w:rPr>
      </w:pPr>
      <w:r w:rsidRPr="00156F2B">
        <w:rPr>
          <w:rFonts w:ascii="Times New Roman" w:eastAsia="Calibri" w:hAnsi="Times New Roman" w:cs="Times New Roman"/>
        </w:rPr>
        <w:t>pomiędzy:</w:t>
      </w:r>
    </w:p>
    <w:p w14:paraId="22A302AC" w14:textId="77777777" w:rsidR="00156F2B" w:rsidRPr="00156F2B" w:rsidRDefault="00156F2B" w:rsidP="004B6CE0">
      <w:pPr>
        <w:widowControl w:val="0"/>
        <w:suppressAutoHyphens/>
        <w:autoSpaceDE w:val="0"/>
        <w:spacing w:after="0" w:line="276" w:lineRule="auto"/>
        <w:jc w:val="both"/>
        <w:rPr>
          <w:rFonts w:ascii="Times New Roman" w:eastAsia="Arial Unicode MS" w:hAnsi="Times New Roman" w:cs="Times New Roman"/>
          <w:kern w:val="1"/>
          <w:lang w:eastAsia="pl-PL"/>
        </w:rPr>
      </w:pPr>
      <w:r w:rsidRPr="00156F2B">
        <w:rPr>
          <w:rFonts w:ascii="Times New Roman" w:eastAsia="Arial Unicode MS" w:hAnsi="Times New Roman" w:cs="Times New Roman"/>
          <w:b/>
          <w:bCs/>
          <w:kern w:val="1"/>
          <w:lang w:eastAsia="pl-PL"/>
        </w:rPr>
        <w:t xml:space="preserve">Gminą </w:t>
      </w:r>
      <w:r w:rsidRPr="00156F2B">
        <w:rPr>
          <w:rFonts w:ascii="Times New Roman" w:eastAsia="Arial Unicode MS" w:hAnsi="Times New Roman" w:cs="Times New Roman"/>
          <w:b/>
          <w:bCs/>
          <w:kern w:val="24"/>
          <w:lang w:eastAsia="pl-PL"/>
        </w:rPr>
        <w:t>Miłoradz</w:t>
      </w:r>
      <w:r w:rsidRPr="00156F2B">
        <w:rPr>
          <w:rFonts w:ascii="Times New Roman" w:eastAsia="Arial Unicode MS" w:hAnsi="Times New Roman" w:cs="Times New Roman"/>
          <w:kern w:val="1"/>
          <w:lang w:eastAsia="pl-PL"/>
        </w:rPr>
        <w:t xml:space="preserve"> (82-213 Miłoradz, ul. Żuławska 9),</w:t>
      </w:r>
    </w:p>
    <w:p w14:paraId="62AA5261" w14:textId="77777777" w:rsidR="00156F2B" w:rsidRPr="00156F2B" w:rsidRDefault="00156F2B" w:rsidP="004B6CE0">
      <w:pPr>
        <w:widowControl w:val="0"/>
        <w:suppressAutoHyphens/>
        <w:autoSpaceDE w:val="0"/>
        <w:spacing w:after="0" w:line="276" w:lineRule="auto"/>
        <w:jc w:val="both"/>
        <w:rPr>
          <w:rFonts w:ascii="Times New Roman" w:eastAsia="Arial Unicode MS" w:hAnsi="Times New Roman" w:cs="Times New Roman"/>
          <w:kern w:val="1"/>
          <w:lang w:eastAsia="pl-PL"/>
        </w:rPr>
      </w:pPr>
      <w:r w:rsidRPr="00156F2B">
        <w:rPr>
          <w:rFonts w:ascii="Times New Roman" w:eastAsia="Arial Unicode MS" w:hAnsi="Times New Roman" w:cs="Times New Roman"/>
          <w:kern w:val="1"/>
          <w:lang w:eastAsia="pl-PL"/>
        </w:rPr>
        <w:t>NIP: 579-202-98-19, REGON 170747916,</w:t>
      </w:r>
    </w:p>
    <w:p w14:paraId="3B274189" w14:textId="77777777" w:rsidR="00156F2B" w:rsidRPr="00156F2B" w:rsidRDefault="00156F2B" w:rsidP="004B6CE0">
      <w:pPr>
        <w:widowControl w:val="0"/>
        <w:suppressAutoHyphens/>
        <w:autoSpaceDE w:val="0"/>
        <w:spacing w:after="0" w:line="276" w:lineRule="auto"/>
        <w:jc w:val="both"/>
        <w:rPr>
          <w:rFonts w:ascii="Times New Roman" w:eastAsia="Arial Unicode MS" w:hAnsi="Times New Roman" w:cs="Times New Roman"/>
          <w:kern w:val="1"/>
          <w:lang w:eastAsia="pl-PL"/>
        </w:rPr>
      </w:pPr>
      <w:r w:rsidRPr="00156F2B">
        <w:rPr>
          <w:rFonts w:ascii="Times New Roman" w:eastAsia="Arial Unicode MS" w:hAnsi="Times New Roman" w:cs="Times New Roman"/>
          <w:kern w:val="1"/>
          <w:lang w:eastAsia="pl-PL"/>
        </w:rPr>
        <w:t>reprezentowaną przez:</w:t>
      </w:r>
    </w:p>
    <w:p w14:paraId="6C09E6A1" w14:textId="77777777" w:rsidR="00156F2B" w:rsidRPr="00156F2B" w:rsidRDefault="00156F2B" w:rsidP="004B6CE0">
      <w:pPr>
        <w:widowControl w:val="0"/>
        <w:suppressAutoHyphens/>
        <w:autoSpaceDE w:val="0"/>
        <w:spacing w:after="0" w:line="276" w:lineRule="auto"/>
        <w:jc w:val="both"/>
        <w:rPr>
          <w:rFonts w:ascii="Times New Roman" w:eastAsia="Arial Unicode MS" w:hAnsi="Times New Roman" w:cs="Times New Roman"/>
          <w:kern w:val="1"/>
          <w:lang w:eastAsia="pl-PL"/>
        </w:rPr>
      </w:pPr>
      <w:r w:rsidRPr="00156F2B">
        <w:rPr>
          <w:rFonts w:ascii="Times New Roman" w:eastAsia="Arial Unicode MS" w:hAnsi="Times New Roman" w:cs="Times New Roman"/>
          <w:kern w:val="1"/>
          <w:lang w:eastAsia="pl-PL"/>
        </w:rPr>
        <w:t xml:space="preserve">Wójta Gminy Miłoradz – Arkadiusza Skorek, </w:t>
      </w:r>
    </w:p>
    <w:p w14:paraId="52E1A1BA" w14:textId="77777777" w:rsidR="00156F2B" w:rsidRPr="00156F2B" w:rsidRDefault="00156F2B" w:rsidP="004B6CE0">
      <w:pPr>
        <w:spacing w:line="276" w:lineRule="auto"/>
        <w:rPr>
          <w:rFonts w:ascii="Times New Roman" w:eastAsia="Calibri" w:hAnsi="Times New Roman" w:cs="Times New Roman"/>
        </w:rPr>
      </w:pPr>
      <w:r w:rsidRPr="00156F2B">
        <w:rPr>
          <w:rFonts w:ascii="Times New Roman" w:eastAsia="Calibri" w:hAnsi="Times New Roman" w:cs="Times New Roman"/>
        </w:rPr>
        <w:t xml:space="preserve">zwaną w dalszej treści umowy </w:t>
      </w:r>
      <w:r w:rsidRPr="00156F2B">
        <w:rPr>
          <w:rFonts w:ascii="Times New Roman" w:eastAsia="Calibri" w:hAnsi="Times New Roman" w:cs="Times New Roman"/>
          <w:b/>
          <w:bCs/>
        </w:rPr>
        <w:t>„Zamawiającym”.</w:t>
      </w:r>
    </w:p>
    <w:p w14:paraId="3506447F" w14:textId="77777777" w:rsidR="00156F2B" w:rsidRPr="00156F2B" w:rsidRDefault="00156F2B" w:rsidP="00156F2B">
      <w:pPr>
        <w:rPr>
          <w:rFonts w:ascii="Times New Roman" w:eastAsia="Calibri" w:hAnsi="Times New Roman" w:cs="Times New Roman"/>
        </w:rPr>
      </w:pPr>
      <w:r w:rsidRPr="00156F2B">
        <w:rPr>
          <w:rFonts w:ascii="Times New Roman" w:eastAsia="Calibri" w:hAnsi="Times New Roman" w:cs="Times New Roman"/>
        </w:rPr>
        <w:t>a:</w:t>
      </w:r>
    </w:p>
    <w:p w14:paraId="4C7E9381" w14:textId="77777777" w:rsidR="00156F2B" w:rsidRPr="00156F2B" w:rsidRDefault="00156F2B" w:rsidP="004B6CE0">
      <w:pPr>
        <w:spacing w:after="0" w:line="276" w:lineRule="auto"/>
        <w:rPr>
          <w:rFonts w:ascii="Times New Roman" w:eastAsia="Calibri" w:hAnsi="Times New Roman" w:cs="Times New Roman"/>
        </w:rPr>
      </w:pPr>
      <w:r w:rsidRPr="00156F2B">
        <w:rPr>
          <w:rFonts w:ascii="Times New Roman" w:eastAsia="Calibri" w:hAnsi="Times New Roman" w:cs="Times New Roman"/>
        </w:rPr>
        <w:t xml:space="preserve">…………., </w:t>
      </w:r>
    </w:p>
    <w:p w14:paraId="2EED8DC3" w14:textId="77777777" w:rsidR="00156F2B" w:rsidRPr="00156F2B" w:rsidRDefault="00156F2B" w:rsidP="004B6CE0">
      <w:pPr>
        <w:spacing w:after="0" w:line="276" w:lineRule="auto"/>
        <w:rPr>
          <w:rFonts w:ascii="Times New Roman" w:eastAsia="Calibri" w:hAnsi="Times New Roman" w:cs="Times New Roman"/>
        </w:rPr>
      </w:pPr>
      <w:r w:rsidRPr="00156F2B">
        <w:rPr>
          <w:rFonts w:ascii="Times New Roman" w:eastAsia="Calibri" w:hAnsi="Times New Roman" w:cs="Times New Roman"/>
        </w:rPr>
        <w:t xml:space="preserve">prowadzącym: …………………….., </w:t>
      </w:r>
    </w:p>
    <w:p w14:paraId="6A6439C5" w14:textId="77777777" w:rsidR="00156F2B" w:rsidRPr="00156F2B" w:rsidRDefault="00156F2B" w:rsidP="004B6CE0">
      <w:pPr>
        <w:spacing w:after="0" w:line="276" w:lineRule="auto"/>
        <w:rPr>
          <w:rFonts w:ascii="Times New Roman" w:eastAsia="Calibri" w:hAnsi="Times New Roman" w:cs="Times New Roman"/>
        </w:rPr>
      </w:pPr>
      <w:r w:rsidRPr="00156F2B">
        <w:rPr>
          <w:rFonts w:ascii="Times New Roman" w:eastAsia="Calibri" w:hAnsi="Times New Roman" w:cs="Times New Roman"/>
        </w:rPr>
        <w:t xml:space="preserve">z siedzibą: ……………., …………….., </w:t>
      </w:r>
    </w:p>
    <w:p w14:paraId="220922CB" w14:textId="77777777" w:rsidR="00156F2B" w:rsidRPr="00156F2B" w:rsidRDefault="00156F2B" w:rsidP="004B6CE0">
      <w:pPr>
        <w:spacing w:after="0" w:line="276" w:lineRule="auto"/>
        <w:rPr>
          <w:rFonts w:ascii="Times New Roman" w:eastAsia="Calibri" w:hAnsi="Times New Roman" w:cs="Times New Roman"/>
        </w:rPr>
      </w:pPr>
      <w:r w:rsidRPr="00156F2B">
        <w:rPr>
          <w:rFonts w:ascii="Times New Roman" w:eastAsia="Calibri" w:hAnsi="Times New Roman" w:cs="Times New Roman"/>
        </w:rPr>
        <w:t>NIP: ………….., REGON: …………….,</w:t>
      </w:r>
    </w:p>
    <w:p w14:paraId="5388929F" w14:textId="77777777" w:rsidR="00156F2B" w:rsidRPr="00156F2B" w:rsidRDefault="00156F2B" w:rsidP="00156F2B">
      <w:pPr>
        <w:widowControl w:val="0"/>
        <w:autoSpaceDE w:val="0"/>
        <w:autoSpaceDN w:val="0"/>
        <w:spacing w:before="227" w:after="0" w:line="240" w:lineRule="auto"/>
        <w:rPr>
          <w:rFonts w:ascii="Times New Roman" w:eastAsia="Calibri" w:hAnsi="Times New Roman" w:cs="Times New Roman"/>
          <w:b/>
          <w:bCs/>
        </w:rPr>
      </w:pPr>
      <w:r w:rsidRPr="00156F2B">
        <w:rPr>
          <w:rFonts w:ascii="Times New Roman" w:eastAsia="Calibri" w:hAnsi="Times New Roman" w:cs="Times New Roman"/>
        </w:rPr>
        <w:t xml:space="preserve">zwanym dalej w treści Umowy </w:t>
      </w:r>
      <w:r w:rsidRPr="00156F2B">
        <w:rPr>
          <w:rFonts w:ascii="Times New Roman" w:eastAsia="Calibri" w:hAnsi="Times New Roman" w:cs="Times New Roman"/>
          <w:b/>
          <w:bCs/>
        </w:rPr>
        <w:t>„Wykonawcą”.</w:t>
      </w:r>
    </w:p>
    <w:p w14:paraId="396DC58A" w14:textId="77777777" w:rsidR="00156F2B" w:rsidRPr="00156F2B" w:rsidRDefault="00156F2B" w:rsidP="00156F2B">
      <w:pPr>
        <w:widowControl w:val="0"/>
        <w:autoSpaceDE w:val="0"/>
        <w:autoSpaceDN w:val="0"/>
        <w:spacing w:before="227" w:after="0" w:line="240" w:lineRule="auto"/>
        <w:rPr>
          <w:rFonts w:ascii="Times New Roman" w:eastAsia="Times New Roman" w:hAnsi="Times New Roman" w:cs="Times New Roman"/>
        </w:rPr>
      </w:pPr>
    </w:p>
    <w:p w14:paraId="1C84B26A" w14:textId="77777777" w:rsidR="004B6CE0" w:rsidRPr="004B6CE0" w:rsidRDefault="004B6CE0" w:rsidP="004B6CE0">
      <w:pPr>
        <w:widowControl w:val="0"/>
        <w:autoSpaceDE w:val="0"/>
        <w:autoSpaceDN w:val="0"/>
        <w:spacing w:before="8" w:after="0" w:line="240" w:lineRule="auto"/>
        <w:rPr>
          <w:rFonts w:ascii="Times New Roman" w:eastAsia="Times New Roman" w:hAnsi="Times New Roman" w:cs="Times New Roman"/>
          <w:bCs/>
        </w:rPr>
      </w:pPr>
      <w:r w:rsidRPr="004B6CE0">
        <w:rPr>
          <w:rFonts w:ascii="Times New Roman" w:eastAsia="Times New Roman" w:hAnsi="Times New Roman" w:cs="Times New Roman"/>
          <w:bCs/>
        </w:rPr>
        <w:t xml:space="preserve">łącznie zwanymi </w:t>
      </w:r>
      <w:r w:rsidRPr="004B6CE0">
        <w:rPr>
          <w:rFonts w:ascii="Times New Roman" w:eastAsia="Times New Roman" w:hAnsi="Times New Roman" w:cs="Times New Roman"/>
          <w:b/>
        </w:rPr>
        <w:t xml:space="preserve">„Stronami”, </w:t>
      </w:r>
      <w:r w:rsidRPr="004B6CE0">
        <w:rPr>
          <w:rFonts w:ascii="Times New Roman" w:eastAsia="Times New Roman" w:hAnsi="Times New Roman" w:cs="Times New Roman"/>
          <w:bCs/>
        </w:rPr>
        <w:t xml:space="preserve">a oddzielnie </w:t>
      </w:r>
      <w:r w:rsidRPr="004B6CE0">
        <w:rPr>
          <w:rFonts w:ascii="Times New Roman" w:eastAsia="Times New Roman" w:hAnsi="Times New Roman" w:cs="Times New Roman"/>
          <w:b/>
        </w:rPr>
        <w:t>„Stroną”,</w:t>
      </w:r>
    </w:p>
    <w:p w14:paraId="29BD41B5" w14:textId="77777777" w:rsidR="004B6CE0" w:rsidRPr="004B6CE0" w:rsidRDefault="004B6CE0" w:rsidP="004B6CE0">
      <w:pPr>
        <w:widowControl w:val="0"/>
        <w:autoSpaceDE w:val="0"/>
        <w:autoSpaceDN w:val="0"/>
        <w:spacing w:before="8" w:after="0" w:line="240" w:lineRule="auto"/>
        <w:rPr>
          <w:rFonts w:ascii="Times New Roman" w:eastAsia="Times New Roman" w:hAnsi="Times New Roman" w:cs="Times New Roman"/>
          <w:bCs/>
        </w:rPr>
      </w:pPr>
    </w:p>
    <w:p w14:paraId="5C8E953E" w14:textId="77777777" w:rsidR="004B6CE0" w:rsidRPr="004B6CE0" w:rsidRDefault="004B6CE0" w:rsidP="004B6CE0">
      <w:pPr>
        <w:widowControl w:val="0"/>
        <w:autoSpaceDE w:val="0"/>
        <w:autoSpaceDN w:val="0"/>
        <w:spacing w:before="8" w:after="0" w:line="240" w:lineRule="auto"/>
        <w:rPr>
          <w:rFonts w:ascii="Times New Roman" w:eastAsia="Times New Roman" w:hAnsi="Times New Roman" w:cs="Times New Roman"/>
          <w:bCs/>
        </w:rPr>
      </w:pPr>
      <w:r w:rsidRPr="004B6CE0">
        <w:rPr>
          <w:rFonts w:ascii="Times New Roman" w:eastAsia="Times New Roman" w:hAnsi="Times New Roman" w:cs="Times New Roman"/>
          <w:bCs/>
        </w:rPr>
        <w:t>o następującej treści:</w:t>
      </w:r>
    </w:p>
    <w:p w14:paraId="43400890" w14:textId="77777777" w:rsidR="00156F2B" w:rsidRPr="00156F2B" w:rsidRDefault="00156F2B" w:rsidP="00156F2B">
      <w:pPr>
        <w:widowControl w:val="0"/>
        <w:autoSpaceDE w:val="0"/>
        <w:autoSpaceDN w:val="0"/>
        <w:spacing w:before="8" w:after="0" w:line="240" w:lineRule="auto"/>
        <w:rPr>
          <w:rFonts w:ascii="Times New Roman" w:eastAsia="Times New Roman" w:hAnsi="Times New Roman" w:cs="Times New Roman"/>
          <w:b/>
        </w:rPr>
      </w:pPr>
    </w:p>
    <w:p w14:paraId="1E226753" w14:textId="77777777" w:rsidR="00156F2B" w:rsidRPr="00156F2B" w:rsidRDefault="00156F2B" w:rsidP="00156F2B">
      <w:pPr>
        <w:widowControl w:val="0"/>
        <w:autoSpaceDE w:val="0"/>
        <w:autoSpaceDN w:val="0"/>
        <w:spacing w:after="0" w:line="276" w:lineRule="auto"/>
        <w:ind w:right="134"/>
        <w:jc w:val="both"/>
        <w:rPr>
          <w:rFonts w:ascii="Times New Roman" w:eastAsia="Times New Roman" w:hAnsi="Times New Roman" w:cs="Times New Roman"/>
        </w:rPr>
      </w:pPr>
    </w:p>
    <w:p w14:paraId="28E2A40F" w14:textId="77777777" w:rsidR="00156F2B" w:rsidRDefault="00156F2B" w:rsidP="00156F2B">
      <w:pPr>
        <w:widowControl w:val="0"/>
        <w:autoSpaceDE w:val="0"/>
        <w:autoSpaceDN w:val="0"/>
        <w:spacing w:before="2" w:after="0" w:line="240" w:lineRule="auto"/>
        <w:rPr>
          <w:rFonts w:ascii="Times New Roman" w:eastAsia="Times New Roman" w:hAnsi="Times New Roman" w:cs="Times New Roman"/>
        </w:rPr>
      </w:pPr>
    </w:p>
    <w:p w14:paraId="0AE37F86" w14:textId="77777777" w:rsidR="004B6CE0" w:rsidRDefault="004B6CE0" w:rsidP="00156F2B">
      <w:pPr>
        <w:widowControl w:val="0"/>
        <w:autoSpaceDE w:val="0"/>
        <w:autoSpaceDN w:val="0"/>
        <w:spacing w:before="2" w:after="0" w:line="240" w:lineRule="auto"/>
        <w:rPr>
          <w:rFonts w:ascii="Times New Roman" w:eastAsia="Times New Roman" w:hAnsi="Times New Roman" w:cs="Times New Roman"/>
        </w:rPr>
      </w:pPr>
    </w:p>
    <w:p w14:paraId="60F2576F" w14:textId="77777777" w:rsidR="004B6CE0" w:rsidRDefault="004B6CE0" w:rsidP="00156F2B">
      <w:pPr>
        <w:widowControl w:val="0"/>
        <w:autoSpaceDE w:val="0"/>
        <w:autoSpaceDN w:val="0"/>
        <w:spacing w:before="2" w:after="0" w:line="240" w:lineRule="auto"/>
        <w:rPr>
          <w:rFonts w:ascii="Times New Roman" w:eastAsia="Times New Roman" w:hAnsi="Times New Roman" w:cs="Times New Roman"/>
        </w:rPr>
      </w:pPr>
    </w:p>
    <w:p w14:paraId="4B47432A" w14:textId="77777777" w:rsidR="004B6CE0" w:rsidRDefault="004B6CE0" w:rsidP="00156F2B">
      <w:pPr>
        <w:widowControl w:val="0"/>
        <w:autoSpaceDE w:val="0"/>
        <w:autoSpaceDN w:val="0"/>
        <w:spacing w:before="2" w:after="0" w:line="240" w:lineRule="auto"/>
        <w:rPr>
          <w:rFonts w:ascii="Times New Roman" w:eastAsia="Times New Roman" w:hAnsi="Times New Roman" w:cs="Times New Roman"/>
        </w:rPr>
      </w:pPr>
    </w:p>
    <w:p w14:paraId="7DD95225" w14:textId="77777777" w:rsidR="004B6CE0" w:rsidRDefault="004B6CE0" w:rsidP="00156F2B">
      <w:pPr>
        <w:widowControl w:val="0"/>
        <w:autoSpaceDE w:val="0"/>
        <w:autoSpaceDN w:val="0"/>
        <w:spacing w:before="2" w:after="0" w:line="240" w:lineRule="auto"/>
        <w:rPr>
          <w:rFonts w:ascii="Times New Roman" w:eastAsia="Times New Roman" w:hAnsi="Times New Roman" w:cs="Times New Roman"/>
        </w:rPr>
      </w:pPr>
    </w:p>
    <w:p w14:paraId="21B7E0CB" w14:textId="77777777" w:rsidR="004B6CE0" w:rsidRDefault="004B6CE0" w:rsidP="00156F2B">
      <w:pPr>
        <w:widowControl w:val="0"/>
        <w:autoSpaceDE w:val="0"/>
        <w:autoSpaceDN w:val="0"/>
        <w:spacing w:before="2" w:after="0" w:line="240" w:lineRule="auto"/>
        <w:rPr>
          <w:rFonts w:ascii="Times New Roman" w:eastAsia="Times New Roman" w:hAnsi="Times New Roman" w:cs="Times New Roman"/>
        </w:rPr>
      </w:pPr>
    </w:p>
    <w:p w14:paraId="3BBF0C5E" w14:textId="77777777" w:rsidR="004B6CE0" w:rsidRDefault="004B6CE0" w:rsidP="00156F2B">
      <w:pPr>
        <w:widowControl w:val="0"/>
        <w:autoSpaceDE w:val="0"/>
        <w:autoSpaceDN w:val="0"/>
        <w:spacing w:before="2" w:after="0" w:line="240" w:lineRule="auto"/>
        <w:rPr>
          <w:rFonts w:ascii="Times New Roman" w:eastAsia="Times New Roman" w:hAnsi="Times New Roman" w:cs="Times New Roman"/>
        </w:rPr>
      </w:pPr>
    </w:p>
    <w:p w14:paraId="5D744D85" w14:textId="77777777" w:rsidR="004B6CE0" w:rsidRPr="00156F2B" w:rsidRDefault="004B6CE0" w:rsidP="00156F2B">
      <w:pPr>
        <w:widowControl w:val="0"/>
        <w:autoSpaceDE w:val="0"/>
        <w:autoSpaceDN w:val="0"/>
        <w:spacing w:before="2" w:after="0" w:line="240" w:lineRule="auto"/>
        <w:rPr>
          <w:rFonts w:ascii="Times New Roman" w:eastAsia="Times New Roman" w:hAnsi="Times New Roman" w:cs="Times New Roman"/>
        </w:rPr>
      </w:pPr>
    </w:p>
    <w:p w14:paraId="19BCA32D" w14:textId="51502664" w:rsidR="00156F2B" w:rsidRPr="00156F2B" w:rsidRDefault="00156F2B" w:rsidP="004B6CE0">
      <w:pPr>
        <w:widowControl w:val="0"/>
        <w:autoSpaceDE w:val="0"/>
        <w:autoSpaceDN w:val="0"/>
        <w:spacing w:after="0" w:line="240" w:lineRule="auto"/>
        <w:ind w:right="-6"/>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lastRenderedPageBreak/>
        <w:t>§ 1</w:t>
      </w:r>
      <w:r w:rsidR="000C3930">
        <w:rPr>
          <w:rFonts w:ascii="Times New Roman" w:eastAsia="Times New Roman" w:hAnsi="Times New Roman" w:cs="Times New Roman"/>
          <w:b/>
          <w:bCs/>
        </w:rPr>
        <w:t>.</w:t>
      </w:r>
    </w:p>
    <w:p w14:paraId="74CCB303" w14:textId="0ADDB10F" w:rsidR="00156F2B" w:rsidRPr="00156F2B" w:rsidRDefault="00156F2B" w:rsidP="004B6CE0">
      <w:pPr>
        <w:widowControl w:val="0"/>
        <w:autoSpaceDE w:val="0"/>
        <w:autoSpaceDN w:val="0"/>
        <w:spacing w:after="0" w:line="240" w:lineRule="auto"/>
        <w:ind w:right="-6"/>
        <w:jc w:val="center"/>
        <w:rPr>
          <w:rFonts w:ascii="Times New Roman" w:eastAsia="Times New Roman" w:hAnsi="Times New Roman" w:cs="Times New Roman"/>
          <w:b/>
        </w:rPr>
      </w:pPr>
      <w:r w:rsidRPr="00156F2B">
        <w:rPr>
          <w:rFonts w:ascii="Times New Roman" w:eastAsia="Times New Roman" w:hAnsi="Times New Roman" w:cs="Times New Roman"/>
          <w:b/>
        </w:rPr>
        <w:t>Przedmiot umowy</w:t>
      </w:r>
      <w:r w:rsidR="000C3930">
        <w:rPr>
          <w:rFonts w:ascii="Times New Roman" w:eastAsia="Times New Roman" w:hAnsi="Times New Roman" w:cs="Times New Roman"/>
          <w:b/>
        </w:rPr>
        <w:t>.</w:t>
      </w:r>
    </w:p>
    <w:p w14:paraId="698B6590" w14:textId="6BFAE93B" w:rsidR="004B6CE0" w:rsidRPr="004B6CE0" w:rsidRDefault="004B6CE0" w:rsidP="004B6CE0">
      <w:pPr>
        <w:widowControl w:val="0"/>
        <w:numPr>
          <w:ilvl w:val="0"/>
          <w:numId w:val="1"/>
        </w:numPr>
        <w:autoSpaceDE w:val="0"/>
        <w:autoSpaceDN w:val="0"/>
        <w:spacing w:before="1" w:after="0" w:line="276" w:lineRule="auto"/>
        <w:ind w:left="142" w:hanging="361"/>
        <w:jc w:val="both"/>
        <w:rPr>
          <w:rFonts w:ascii="Times New Roman" w:eastAsia="Times New Roman" w:hAnsi="Times New Roman" w:cs="Times New Roman"/>
          <w:bCs/>
        </w:rPr>
      </w:pPr>
      <w:r>
        <w:rPr>
          <w:rFonts w:ascii="Times New Roman" w:eastAsia="Times New Roman" w:hAnsi="Times New Roman" w:cs="Times New Roman"/>
        </w:rPr>
        <w:t xml:space="preserve">Przedmiotem niniejszej umowy jest </w:t>
      </w:r>
      <w:r>
        <w:rPr>
          <w:rFonts w:ascii="Times New Roman" w:eastAsia="Times New Roman" w:hAnsi="Times New Roman" w:cs="Times New Roman"/>
          <w:bCs/>
        </w:rPr>
        <w:t xml:space="preserve">dostawa, montaż i </w:t>
      </w:r>
      <w:r w:rsidRPr="004B6CE0">
        <w:rPr>
          <w:rFonts w:ascii="Times New Roman" w:eastAsia="Times New Roman" w:hAnsi="Times New Roman" w:cs="Times New Roman"/>
          <w:bCs/>
        </w:rPr>
        <w:t>uruchomieniem fabrycznie nowej, nieużywanej, nie powystawowej i nieregenerowanej instalacji fotowoltaicznej na obiektach Gminnego Zakładu Gospodarki Komunalnej, Szkoły Podstawowej w Kończewicach, Urzędu Gminy Miłoradz oraz Zespołu Szkół i Przedszkola w Miłoradz oraz montażu pompy ciepła na terenie Gminnego Zakładu Gospodarki Komunalnej w Miłoradzu, zgodnie ze sztuką montażu poszczególnych urządzeń, dokumentacją techniczną producenta urządzeń oraz zasadami aktualnej wiedzy technicznej, zgodnie z Opisem Przedmiotu Zamówienia</w:t>
      </w:r>
      <w:r>
        <w:rPr>
          <w:rFonts w:ascii="Times New Roman" w:eastAsia="Times New Roman" w:hAnsi="Times New Roman" w:cs="Times New Roman"/>
          <w:bCs/>
        </w:rPr>
        <w:t xml:space="preserve"> (dalej: „OPZ”).</w:t>
      </w:r>
    </w:p>
    <w:p w14:paraId="6BFC66BC" w14:textId="78647C8A" w:rsidR="00156F2B" w:rsidRPr="00156F2B" w:rsidRDefault="004B6CE0" w:rsidP="004B6CE0">
      <w:pPr>
        <w:widowControl w:val="0"/>
        <w:numPr>
          <w:ilvl w:val="0"/>
          <w:numId w:val="1"/>
        </w:numPr>
        <w:autoSpaceDE w:val="0"/>
        <w:autoSpaceDN w:val="0"/>
        <w:spacing w:before="1" w:after="0" w:line="276" w:lineRule="auto"/>
        <w:ind w:left="142" w:hanging="361"/>
        <w:jc w:val="both"/>
        <w:rPr>
          <w:rFonts w:ascii="Times New Roman" w:eastAsia="Times New Roman" w:hAnsi="Times New Roman" w:cs="Times New Roman"/>
        </w:rPr>
      </w:pPr>
      <w:r>
        <w:rPr>
          <w:rFonts w:ascii="Times New Roman" w:eastAsia="Times New Roman" w:hAnsi="Times New Roman" w:cs="Times New Roman"/>
        </w:rPr>
        <w:t xml:space="preserve">Dostarczone instalacje </w:t>
      </w:r>
      <w:r w:rsidR="002E53F8">
        <w:rPr>
          <w:rFonts w:ascii="Times New Roman" w:eastAsia="Times New Roman" w:hAnsi="Times New Roman" w:cs="Times New Roman"/>
        </w:rPr>
        <w:t xml:space="preserve">fotowoltaiczne zostaną zamontowane na terenach </w:t>
      </w:r>
      <w:r w:rsidR="002E53F8" w:rsidRPr="002E53F8">
        <w:rPr>
          <w:rFonts w:ascii="Times New Roman" w:eastAsia="Times New Roman" w:hAnsi="Times New Roman" w:cs="Times New Roman"/>
          <w:bCs/>
        </w:rPr>
        <w:t>Gminnego Zakładu Gospodarki Komunalne</w:t>
      </w:r>
      <w:r w:rsidR="002E53F8">
        <w:rPr>
          <w:rFonts w:ascii="Times New Roman" w:eastAsia="Times New Roman" w:hAnsi="Times New Roman" w:cs="Times New Roman"/>
          <w:bCs/>
        </w:rPr>
        <w:t>j w Miłoradzu</w:t>
      </w:r>
      <w:r w:rsidR="002E53F8" w:rsidRPr="002E53F8">
        <w:rPr>
          <w:rFonts w:ascii="Times New Roman" w:eastAsia="Times New Roman" w:hAnsi="Times New Roman" w:cs="Times New Roman"/>
          <w:bCs/>
        </w:rPr>
        <w:t>, Szkoły Podstawowej w Kończewicach, Urzędu Gminy Miłoradz oraz Zespołu Szkół i Przedszkola w Miłoradz</w:t>
      </w:r>
      <w:r w:rsidR="002E53F8">
        <w:rPr>
          <w:rFonts w:ascii="Times New Roman" w:eastAsia="Times New Roman" w:hAnsi="Times New Roman" w:cs="Times New Roman"/>
          <w:bCs/>
        </w:rPr>
        <w:t xml:space="preserve">, natomiast pompa ciepła na </w:t>
      </w:r>
      <w:r w:rsidR="002E53F8" w:rsidRPr="002E53F8">
        <w:rPr>
          <w:rFonts w:ascii="Times New Roman" w:eastAsia="Times New Roman" w:hAnsi="Times New Roman" w:cs="Times New Roman"/>
          <w:bCs/>
        </w:rPr>
        <w:t>Gminnego Zakładu Gospodarki Komunalne</w:t>
      </w:r>
      <w:r w:rsidR="002E53F8">
        <w:rPr>
          <w:rFonts w:ascii="Times New Roman" w:eastAsia="Times New Roman" w:hAnsi="Times New Roman" w:cs="Times New Roman"/>
          <w:bCs/>
        </w:rPr>
        <w:t>j w Miłoradzu.</w:t>
      </w:r>
    </w:p>
    <w:p w14:paraId="61C0F8A0" w14:textId="1488A988" w:rsidR="002E53F8" w:rsidRPr="002E53F8" w:rsidRDefault="00156F2B" w:rsidP="002E53F8">
      <w:pPr>
        <w:widowControl w:val="0"/>
        <w:numPr>
          <w:ilvl w:val="0"/>
          <w:numId w:val="1"/>
        </w:numPr>
        <w:autoSpaceDE w:val="0"/>
        <w:autoSpaceDN w:val="0"/>
        <w:spacing w:after="0" w:line="276" w:lineRule="auto"/>
        <w:ind w:left="142" w:right="134"/>
        <w:jc w:val="both"/>
        <w:rPr>
          <w:rFonts w:ascii="Times New Roman" w:eastAsia="Times New Roman" w:hAnsi="Times New Roman" w:cs="Times New Roman"/>
        </w:rPr>
      </w:pPr>
      <w:r w:rsidRPr="00156F2B">
        <w:rPr>
          <w:rFonts w:ascii="Times New Roman" w:eastAsia="Times New Roman" w:hAnsi="Times New Roman" w:cs="Times New Roman"/>
        </w:rPr>
        <w:t>Szczegółowy zakres przedmiotu umowy określa opis przedmiotu zamówienia stanowiący integralną część Specyfikacji Warunków Zamówienia (dalej jako „SWZ”), oraz oferta</w:t>
      </w:r>
      <w:r w:rsidRPr="00156F2B">
        <w:rPr>
          <w:rFonts w:ascii="Times New Roman" w:eastAsia="Times New Roman" w:hAnsi="Times New Roman" w:cs="Times New Roman"/>
          <w:spacing w:val="-2"/>
        </w:rPr>
        <w:t xml:space="preserve"> </w:t>
      </w:r>
      <w:r w:rsidRPr="00156F2B">
        <w:rPr>
          <w:rFonts w:ascii="Times New Roman" w:eastAsia="Times New Roman" w:hAnsi="Times New Roman" w:cs="Times New Roman"/>
        </w:rPr>
        <w:t>Wykonawcy.</w:t>
      </w:r>
    </w:p>
    <w:p w14:paraId="4C8ABB1D" w14:textId="3DD2F9AB" w:rsidR="00156F2B" w:rsidRPr="00156F2B" w:rsidRDefault="00156F2B" w:rsidP="004B6CE0">
      <w:pPr>
        <w:widowControl w:val="0"/>
        <w:numPr>
          <w:ilvl w:val="0"/>
          <w:numId w:val="1"/>
        </w:numPr>
        <w:autoSpaceDE w:val="0"/>
        <w:autoSpaceDN w:val="0"/>
        <w:spacing w:after="0" w:line="276" w:lineRule="auto"/>
        <w:ind w:left="142" w:right="135"/>
        <w:jc w:val="both"/>
        <w:rPr>
          <w:rFonts w:ascii="Times New Roman" w:eastAsia="Times New Roman" w:hAnsi="Times New Roman" w:cs="Times New Roman"/>
        </w:rPr>
      </w:pPr>
      <w:r w:rsidRPr="00156F2B">
        <w:rPr>
          <w:rFonts w:ascii="Times New Roman" w:eastAsia="Times New Roman" w:hAnsi="Times New Roman" w:cs="Times New Roman"/>
        </w:rPr>
        <w:t>Przedmiot umowy będzie realizowany zgodnie z opisem przedmiotu zamówienia,  SWZ,   ofertą  Wykonawcy  oraz  zgodnie  z zasadami wiedzy technicznej</w:t>
      </w:r>
      <w:r w:rsidR="002E53F8">
        <w:rPr>
          <w:rFonts w:ascii="Times New Roman" w:eastAsia="Times New Roman" w:hAnsi="Times New Roman" w:cs="Times New Roman"/>
        </w:rPr>
        <w:t xml:space="preserve"> </w:t>
      </w:r>
      <w:r w:rsidRPr="00156F2B">
        <w:rPr>
          <w:rFonts w:ascii="Times New Roman" w:eastAsia="Times New Roman" w:hAnsi="Times New Roman" w:cs="Times New Roman"/>
        </w:rPr>
        <w:t>i obowiązującymi w Rzeczypospolitej Polskiej przepisami prawa, w terminach określonych niniejszą umową</w:t>
      </w:r>
      <w:r w:rsidR="002E53F8">
        <w:rPr>
          <w:rFonts w:ascii="Times New Roman" w:eastAsia="Times New Roman" w:hAnsi="Times New Roman" w:cs="Times New Roman"/>
        </w:rPr>
        <w:t>.</w:t>
      </w:r>
    </w:p>
    <w:p w14:paraId="086BC9EC" w14:textId="3F74F37E" w:rsidR="00156F2B" w:rsidRPr="00156F2B" w:rsidRDefault="00156F2B" w:rsidP="002E53F8">
      <w:pPr>
        <w:widowControl w:val="0"/>
        <w:numPr>
          <w:ilvl w:val="0"/>
          <w:numId w:val="1"/>
        </w:numPr>
        <w:autoSpaceDE w:val="0"/>
        <w:autoSpaceDN w:val="0"/>
        <w:spacing w:after="0" w:line="276" w:lineRule="auto"/>
        <w:ind w:left="142" w:right="136"/>
        <w:jc w:val="both"/>
        <w:rPr>
          <w:rFonts w:ascii="Times New Roman" w:eastAsia="Times New Roman" w:hAnsi="Times New Roman" w:cs="Times New Roman"/>
        </w:rPr>
      </w:pPr>
      <w:r w:rsidRPr="00156F2B">
        <w:rPr>
          <w:rFonts w:ascii="Times New Roman" w:eastAsia="Times New Roman" w:hAnsi="Times New Roman" w:cs="Times New Roman"/>
        </w:rPr>
        <w:t>W przypadku, gdy dla wykonania prac wchodzących w zakres przedmiotu umowy, będzie</w:t>
      </w:r>
      <w:r w:rsidRPr="00156F2B">
        <w:rPr>
          <w:rFonts w:ascii="Times New Roman" w:eastAsia="Times New Roman" w:hAnsi="Times New Roman" w:cs="Times New Roman"/>
          <w:spacing w:val="-8"/>
        </w:rPr>
        <w:t xml:space="preserve"> </w:t>
      </w:r>
      <w:r w:rsidRPr="00156F2B">
        <w:rPr>
          <w:rFonts w:ascii="Times New Roman" w:eastAsia="Times New Roman" w:hAnsi="Times New Roman" w:cs="Times New Roman"/>
        </w:rPr>
        <w:t>konieczne</w:t>
      </w:r>
      <w:r w:rsidRPr="00156F2B">
        <w:rPr>
          <w:rFonts w:ascii="Times New Roman" w:eastAsia="Times New Roman" w:hAnsi="Times New Roman" w:cs="Times New Roman"/>
          <w:spacing w:val="-8"/>
        </w:rPr>
        <w:t xml:space="preserve"> </w:t>
      </w:r>
      <w:r w:rsidRPr="00156F2B">
        <w:rPr>
          <w:rFonts w:ascii="Times New Roman" w:eastAsia="Times New Roman" w:hAnsi="Times New Roman" w:cs="Times New Roman"/>
        </w:rPr>
        <w:t>wykonanie</w:t>
      </w:r>
      <w:r w:rsidRPr="00156F2B">
        <w:rPr>
          <w:rFonts w:ascii="Times New Roman" w:eastAsia="Times New Roman" w:hAnsi="Times New Roman" w:cs="Times New Roman"/>
          <w:spacing w:val="-8"/>
        </w:rPr>
        <w:t xml:space="preserve"> </w:t>
      </w:r>
      <w:r w:rsidRPr="00156F2B">
        <w:rPr>
          <w:rFonts w:ascii="Times New Roman" w:eastAsia="Times New Roman" w:hAnsi="Times New Roman" w:cs="Times New Roman"/>
        </w:rPr>
        <w:t>innych</w:t>
      </w:r>
      <w:r w:rsidRPr="00156F2B">
        <w:rPr>
          <w:rFonts w:ascii="Times New Roman" w:eastAsia="Times New Roman" w:hAnsi="Times New Roman" w:cs="Times New Roman"/>
          <w:spacing w:val="-7"/>
        </w:rPr>
        <w:t xml:space="preserve"> </w:t>
      </w:r>
      <w:r w:rsidRPr="00156F2B">
        <w:rPr>
          <w:rFonts w:ascii="Times New Roman" w:eastAsia="Times New Roman" w:hAnsi="Times New Roman" w:cs="Times New Roman"/>
        </w:rPr>
        <w:t>prac,</w:t>
      </w:r>
      <w:r w:rsidRPr="00156F2B">
        <w:rPr>
          <w:rFonts w:ascii="Times New Roman" w:eastAsia="Times New Roman" w:hAnsi="Times New Roman" w:cs="Times New Roman"/>
          <w:spacing w:val="-4"/>
        </w:rPr>
        <w:t xml:space="preserve"> </w:t>
      </w:r>
      <w:r w:rsidRPr="00156F2B">
        <w:rPr>
          <w:rFonts w:ascii="Times New Roman" w:eastAsia="Times New Roman" w:hAnsi="Times New Roman" w:cs="Times New Roman"/>
        </w:rPr>
        <w:t>czynności</w:t>
      </w:r>
      <w:r w:rsidRPr="00156F2B">
        <w:rPr>
          <w:rFonts w:ascii="Times New Roman" w:eastAsia="Times New Roman" w:hAnsi="Times New Roman" w:cs="Times New Roman"/>
          <w:spacing w:val="-6"/>
        </w:rPr>
        <w:t xml:space="preserve"> </w:t>
      </w:r>
      <w:r w:rsidRPr="00156F2B">
        <w:rPr>
          <w:rFonts w:ascii="Times New Roman" w:eastAsia="Times New Roman" w:hAnsi="Times New Roman" w:cs="Times New Roman"/>
        </w:rPr>
        <w:t>lub</w:t>
      </w:r>
      <w:r w:rsidRPr="00156F2B">
        <w:rPr>
          <w:rFonts w:ascii="Times New Roman" w:eastAsia="Times New Roman" w:hAnsi="Times New Roman" w:cs="Times New Roman"/>
          <w:spacing w:val="-7"/>
        </w:rPr>
        <w:t xml:space="preserve"> </w:t>
      </w:r>
      <w:r w:rsidRPr="00156F2B">
        <w:rPr>
          <w:rFonts w:ascii="Times New Roman" w:eastAsia="Times New Roman" w:hAnsi="Times New Roman" w:cs="Times New Roman"/>
        </w:rPr>
        <w:t>uzyskanie</w:t>
      </w:r>
      <w:r w:rsidRPr="00156F2B">
        <w:rPr>
          <w:rFonts w:ascii="Times New Roman" w:eastAsia="Times New Roman" w:hAnsi="Times New Roman" w:cs="Times New Roman"/>
          <w:spacing w:val="-6"/>
        </w:rPr>
        <w:t xml:space="preserve"> </w:t>
      </w:r>
      <w:r w:rsidRPr="00156F2B">
        <w:rPr>
          <w:rFonts w:ascii="Times New Roman" w:eastAsia="Times New Roman" w:hAnsi="Times New Roman" w:cs="Times New Roman"/>
        </w:rPr>
        <w:t>zezwoleń,</w:t>
      </w:r>
      <w:r w:rsidRPr="00156F2B">
        <w:rPr>
          <w:rFonts w:ascii="Times New Roman" w:eastAsia="Times New Roman" w:hAnsi="Times New Roman" w:cs="Times New Roman"/>
          <w:spacing w:val="-7"/>
        </w:rPr>
        <w:t xml:space="preserve"> </w:t>
      </w:r>
      <w:r w:rsidRPr="00156F2B">
        <w:rPr>
          <w:rFonts w:ascii="Times New Roman" w:eastAsia="Times New Roman" w:hAnsi="Times New Roman" w:cs="Times New Roman"/>
        </w:rPr>
        <w:t>wówczas Wykonawca wykona te prace i czynności oraz uzyska niezbędne zezwolenia</w:t>
      </w:r>
      <w:r w:rsidRPr="00156F2B">
        <w:rPr>
          <w:rFonts w:ascii="Times New Roman" w:eastAsia="Times New Roman" w:hAnsi="Times New Roman" w:cs="Times New Roman"/>
          <w:spacing w:val="52"/>
        </w:rPr>
        <w:t xml:space="preserve"> </w:t>
      </w:r>
      <w:r w:rsidRPr="00156F2B">
        <w:rPr>
          <w:rFonts w:ascii="Times New Roman" w:eastAsia="Times New Roman" w:hAnsi="Times New Roman" w:cs="Times New Roman"/>
        </w:rPr>
        <w:t>własnym</w:t>
      </w:r>
      <w:r w:rsidR="002E53F8">
        <w:rPr>
          <w:rFonts w:ascii="Times New Roman" w:eastAsia="Times New Roman" w:hAnsi="Times New Roman" w:cs="Times New Roman"/>
        </w:rPr>
        <w:t xml:space="preserve"> </w:t>
      </w:r>
      <w:r w:rsidRPr="00156F2B">
        <w:rPr>
          <w:rFonts w:ascii="Times New Roman" w:eastAsia="Times New Roman" w:hAnsi="Times New Roman" w:cs="Times New Roman"/>
        </w:rPr>
        <w:t>staraniem i kosztem. Zamawiający udzieli Wykonawcy odpowiednich pełnomocnictw dla wykonania powyższych zobowiązań.</w:t>
      </w:r>
    </w:p>
    <w:p w14:paraId="2A2E08CD" w14:textId="77777777" w:rsidR="00156F2B" w:rsidRPr="00156F2B" w:rsidRDefault="00156F2B" w:rsidP="004B6CE0">
      <w:pPr>
        <w:widowControl w:val="0"/>
        <w:numPr>
          <w:ilvl w:val="0"/>
          <w:numId w:val="1"/>
        </w:numPr>
        <w:autoSpaceDE w:val="0"/>
        <w:autoSpaceDN w:val="0"/>
        <w:spacing w:after="0" w:line="276" w:lineRule="auto"/>
        <w:ind w:left="142" w:right="139"/>
        <w:jc w:val="both"/>
        <w:rPr>
          <w:rFonts w:ascii="Times New Roman" w:eastAsia="Times New Roman" w:hAnsi="Times New Roman" w:cs="Times New Roman"/>
        </w:rPr>
      </w:pPr>
      <w:r w:rsidRPr="00156F2B">
        <w:rPr>
          <w:rFonts w:ascii="Times New Roman" w:eastAsia="Times New Roman" w:hAnsi="Times New Roman" w:cs="Times New Roman"/>
        </w:rPr>
        <w:t>Przedmiotem umowy jest również wykonanie powykonawczej dokumentacji odbiorowej.</w:t>
      </w:r>
    </w:p>
    <w:p w14:paraId="20298F00" w14:textId="77777777" w:rsidR="002E53F8" w:rsidRDefault="00156F2B" w:rsidP="002E53F8">
      <w:pPr>
        <w:widowControl w:val="0"/>
        <w:numPr>
          <w:ilvl w:val="0"/>
          <w:numId w:val="1"/>
        </w:numPr>
        <w:autoSpaceDE w:val="0"/>
        <w:autoSpaceDN w:val="0"/>
        <w:spacing w:after="0" w:line="276" w:lineRule="auto"/>
        <w:ind w:left="142" w:right="138"/>
        <w:jc w:val="both"/>
        <w:rPr>
          <w:rFonts w:ascii="Times New Roman" w:eastAsia="Times New Roman" w:hAnsi="Times New Roman" w:cs="Times New Roman"/>
        </w:rPr>
      </w:pPr>
      <w:r w:rsidRPr="00156F2B">
        <w:rPr>
          <w:rFonts w:ascii="Times New Roman" w:eastAsia="Times New Roman" w:hAnsi="Times New Roman" w:cs="Times New Roman"/>
        </w:rPr>
        <w:t>Dokumenty składające się na umowę będą traktowane jako wzajemnie uzupełniające się w przypadku rozbieżności w dokumentach będą one uważane oraz odczytywane   i interpretowane jako część umowy w następującym porządku</w:t>
      </w:r>
      <w:r w:rsidRPr="00156F2B">
        <w:rPr>
          <w:rFonts w:ascii="Times New Roman" w:eastAsia="Times New Roman" w:hAnsi="Times New Roman" w:cs="Times New Roman"/>
          <w:spacing w:val="-12"/>
        </w:rPr>
        <w:t xml:space="preserve"> </w:t>
      </w:r>
      <w:r w:rsidRPr="00156F2B">
        <w:rPr>
          <w:rFonts w:ascii="Times New Roman" w:eastAsia="Times New Roman" w:hAnsi="Times New Roman" w:cs="Times New Roman"/>
        </w:rPr>
        <w:t>pierwszeństwa:</w:t>
      </w:r>
    </w:p>
    <w:p w14:paraId="67E418D5" w14:textId="77777777" w:rsidR="002E53F8" w:rsidRDefault="00156F2B" w:rsidP="002E53F8">
      <w:pPr>
        <w:pStyle w:val="Akapitzlist"/>
        <w:numPr>
          <w:ilvl w:val="0"/>
          <w:numId w:val="29"/>
        </w:numPr>
        <w:spacing w:line="276" w:lineRule="auto"/>
        <w:ind w:right="138"/>
      </w:pPr>
      <w:r w:rsidRPr="002E53F8">
        <w:t>umowa;</w:t>
      </w:r>
    </w:p>
    <w:p w14:paraId="04F47F01" w14:textId="77777777" w:rsidR="002E53F8" w:rsidRDefault="00156F2B" w:rsidP="002E53F8">
      <w:pPr>
        <w:pStyle w:val="Akapitzlist"/>
        <w:numPr>
          <w:ilvl w:val="0"/>
          <w:numId w:val="29"/>
        </w:numPr>
        <w:spacing w:line="276" w:lineRule="auto"/>
        <w:ind w:right="138"/>
      </w:pPr>
      <w:r w:rsidRPr="002E53F8">
        <w:t>opis przedmiotu zamówienia zawarty w</w:t>
      </w:r>
      <w:r w:rsidRPr="002E53F8">
        <w:rPr>
          <w:spacing w:val="-6"/>
        </w:rPr>
        <w:t xml:space="preserve"> </w:t>
      </w:r>
      <w:r w:rsidRPr="002E53F8">
        <w:t>SWZ;</w:t>
      </w:r>
    </w:p>
    <w:p w14:paraId="2613C716" w14:textId="77777777" w:rsidR="002E53F8" w:rsidRDefault="00156F2B" w:rsidP="002E53F8">
      <w:pPr>
        <w:pStyle w:val="Akapitzlist"/>
        <w:numPr>
          <w:ilvl w:val="0"/>
          <w:numId w:val="29"/>
        </w:numPr>
        <w:spacing w:line="276" w:lineRule="auto"/>
        <w:ind w:right="138"/>
      </w:pPr>
      <w:r w:rsidRPr="002E53F8">
        <w:t>oferta</w:t>
      </w:r>
      <w:r w:rsidRPr="002E53F8">
        <w:rPr>
          <w:spacing w:val="-3"/>
        </w:rPr>
        <w:t xml:space="preserve"> </w:t>
      </w:r>
      <w:r w:rsidRPr="002E53F8">
        <w:t>Wykonawcy;</w:t>
      </w:r>
    </w:p>
    <w:p w14:paraId="37687811" w14:textId="77777777" w:rsidR="002E53F8" w:rsidRDefault="00156F2B" w:rsidP="002E53F8">
      <w:pPr>
        <w:pStyle w:val="Akapitzlist"/>
        <w:numPr>
          <w:ilvl w:val="0"/>
          <w:numId w:val="29"/>
        </w:numPr>
        <w:spacing w:line="276" w:lineRule="auto"/>
        <w:ind w:right="138"/>
      </w:pPr>
      <w:r w:rsidRPr="002E53F8">
        <w:t>pozostałe  dokumenty  stanowiące  SWZ  (wraz   z  pytaniami  Wykonawców  i odpowiedziami Zamawiającego) niewymienione</w:t>
      </w:r>
      <w:r w:rsidRPr="002E53F8">
        <w:rPr>
          <w:spacing w:val="-2"/>
        </w:rPr>
        <w:t xml:space="preserve"> </w:t>
      </w:r>
      <w:r w:rsidRPr="002E53F8">
        <w:t>wyżej;</w:t>
      </w:r>
    </w:p>
    <w:p w14:paraId="684D7A1F" w14:textId="78718E2E" w:rsidR="00156F2B" w:rsidRPr="002E53F8" w:rsidRDefault="00156F2B" w:rsidP="002E53F8">
      <w:pPr>
        <w:pStyle w:val="Akapitzlist"/>
        <w:numPr>
          <w:ilvl w:val="0"/>
          <w:numId w:val="29"/>
        </w:numPr>
        <w:spacing w:line="276" w:lineRule="auto"/>
        <w:ind w:right="138"/>
      </w:pPr>
      <w:r w:rsidRPr="002E53F8">
        <w:t>pozostałe dokumenty</w:t>
      </w:r>
      <w:r w:rsidRPr="002E53F8">
        <w:rPr>
          <w:spacing w:val="-6"/>
        </w:rPr>
        <w:t xml:space="preserve"> </w:t>
      </w:r>
      <w:r w:rsidRPr="002E53F8">
        <w:t>ofertowe.</w:t>
      </w:r>
    </w:p>
    <w:p w14:paraId="7F52D5E5" w14:textId="77777777" w:rsidR="00156F2B" w:rsidRDefault="00156F2B" w:rsidP="004B6CE0">
      <w:pPr>
        <w:widowControl w:val="0"/>
        <w:autoSpaceDE w:val="0"/>
        <w:autoSpaceDN w:val="0"/>
        <w:spacing w:before="1" w:after="0" w:line="240" w:lineRule="auto"/>
        <w:jc w:val="center"/>
        <w:rPr>
          <w:rFonts w:ascii="Times New Roman" w:eastAsia="Times New Roman" w:hAnsi="Times New Roman" w:cs="Times New Roman"/>
        </w:rPr>
      </w:pPr>
    </w:p>
    <w:p w14:paraId="1272123D" w14:textId="77777777" w:rsidR="002E53F8" w:rsidRPr="00156F2B" w:rsidRDefault="002E53F8" w:rsidP="004B6CE0">
      <w:pPr>
        <w:widowControl w:val="0"/>
        <w:autoSpaceDE w:val="0"/>
        <w:autoSpaceDN w:val="0"/>
        <w:spacing w:before="1" w:after="0" w:line="240" w:lineRule="auto"/>
        <w:jc w:val="center"/>
        <w:rPr>
          <w:rFonts w:ascii="Times New Roman" w:eastAsia="Times New Roman" w:hAnsi="Times New Roman" w:cs="Times New Roman"/>
        </w:rPr>
      </w:pPr>
    </w:p>
    <w:p w14:paraId="27E49BD8" w14:textId="75DE410C" w:rsidR="00156F2B" w:rsidRPr="00156F2B" w:rsidRDefault="00156F2B" w:rsidP="004B6CE0">
      <w:pPr>
        <w:widowControl w:val="0"/>
        <w:autoSpaceDE w:val="0"/>
        <w:autoSpaceDN w:val="0"/>
        <w:spacing w:after="0" w:line="240" w:lineRule="auto"/>
        <w:ind w:right="-6"/>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t>§ 2</w:t>
      </w:r>
      <w:r w:rsidR="000C3930">
        <w:rPr>
          <w:rFonts w:ascii="Times New Roman" w:eastAsia="Times New Roman" w:hAnsi="Times New Roman" w:cs="Times New Roman"/>
          <w:b/>
          <w:bCs/>
        </w:rPr>
        <w:t>.</w:t>
      </w:r>
    </w:p>
    <w:p w14:paraId="083B6572" w14:textId="77777777" w:rsidR="00156F2B" w:rsidRPr="00156F2B" w:rsidRDefault="00156F2B" w:rsidP="004B6CE0">
      <w:pPr>
        <w:widowControl w:val="0"/>
        <w:autoSpaceDE w:val="0"/>
        <w:autoSpaceDN w:val="0"/>
        <w:spacing w:after="0" w:line="240" w:lineRule="auto"/>
        <w:ind w:right="-6"/>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t>Termin wykonania przedmiotu umowy</w:t>
      </w:r>
    </w:p>
    <w:p w14:paraId="3E4C07CC" w14:textId="728C5808" w:rsidR="004B6CE0" w:rsidRDefault="00156F2B" w:rsidP="004B6CE0">
      <w:pPr>
        <w:pStyle w:val="Akapitzlist"/>
        <w:numPr>
          <w:ilvl w:val="0"/>
          <w:numId w:val="28"/>
        </w:numPr>
        <w:spacing w:line="276" w:lineRule="auto"/>
        <w:ind w:left="142" w:right="136"/>
        <w:rPr>
          <w:b/>
        </w:rPr>
      </w:pPr>
      <w:r w:rsidRPr="004B6CE0">
        <w:t>Strony</w:t>
      </w:r>
      <w:r w:rsidRPr="004B6CE0">
        <w:rPr>
          <w:spacing w:val="-20"/>
        </w:rPr>
        <w:t xml:space="preserve"> </w:t>
      </w:r>
      <w:r w:rsidRPr="004B6CE0">
        <w:t>postanawiają,</w:t>
      </w:r>
      <w:r w:rsidRPr="004B6CE0">
        <w:rPr>
          <w:spacing w:val="-15"/>
        </w:rPr>
        <w:t xml:space="preserve"> </w:t>
      </w:r>
      <w:r w:rsidRPr="004B6CE0">
        <w:t>że</w:t>
      </w:r>
      <w:r w:rsidRPr="004B6CE0">
        <w:rPr>
          <w:spacing w:val="-16"/>
        </w:rPr>
        <w:t xml:space="preserve"> </w:t>
      </w:r>
      <w:r w:rsidRPr="004B6CE0">
        <w:t>przedmiot</w:t>
      </w:r>
      <w:r w:rsidRPr="004B6CE0">
        <w:rPr>
          <w:spacing w:val="-15"/>
        </w:rPr>
        <w:t xml:space="preserve"> </w:t>
      </w:r>
      <w:r w:rsidRPr="004B6CE0">
        <w:t>umowy</w:t>
      </w:r>
      <w:r w:rsidRPr="004B6CE0">
        <w:rPr>
          <w:spacing w:val="-20"/>
        </w:rPr>
        <w:t xml:space="preserve"> </w:t>
      </w:r>
      <w:r w:rsidRPr="004B6CE0">
        <w:t>zostanie</w:t>
      </w:r>
      <w:r w:rsidRPr="004B6CE0">
        <w:rPr>
          <w:spacing w:val="-13"/>
        </w:rPr>
        <w:t xml:space="preserve"> </w:t>
      </w:r>
      <w:r w:rsidRPr="004B6CE0">
        <w:t>zrealizowany</w:t>
      </w:r>
      <w:r w:rsidRPr="004B6CE0">
        <w:rPr>
          <w:spacing w:val="-17"/>
        </w:rPr>
        <w:t xml:space="preserve"> </w:t>
      </w:r>
      <w:r w:rsidRPr="004B6CE0">
        <w:t>w</w:t>
      </w:r>
      <w:r w:rsidRPr="004B6CE0">
        <w:rPr>
          <w:spacing w:val="-16"/>
        </w:rPr>
        <w:t xml:space="preserve"> </w:t>
      </w:r>
      <w:r w:rsidRPr="004B6CE0">
        <w:t>terminie</w:t>
      </w:r>
      <w:r w:rsidRPr="004B6CE0">
        <w:rPr>
          <w:spacing w:val="-8"/>
        </w:rPr>
        <w:t xml:space="preserve"> </w:t>
      </w:r>
      <w:r w:rsidR="002E53F8">
        <w:rPr>
          <w:b/>
        </w:rPr>
        <w:t>do 15 grudnia 2023 r.</w:t>
      </w:r>
    </w:p>
    <w:p w14:paraId="1FC276C8" w14:textId="453D0900" w:rsidR="004B6CE0" w:rsidRPr="004B6CE0" w:rsidRDefault="00156F2B" w:rsidP="004B6CE0">
      <w:pPr>
        <w:pStyle w:val="Akapitzlist"/>
        <w:numPr>
          <w:ilvl w:val="0"/>
          <w:numId w:val="28"/>
        </w:numPr>
        <w:spacing w:line="276" w:lineRule="auto"/>
        <w:ind w:left="142" w:right="136"/>
        <w:rPr>
          <w:b/>
        </w:rPr>
      </w:pPr>
      <w:r w:rsidRPr="004B6CE0">
        <w:t>Za termin zrealizowania przedmiotu umowy uznaje się całkowite wykonanie wszystkich prac objętych przedmiotem umowy wraz ze złożeniem Zamawiającemu kompletnej, zaakceptowanej uprzednio przez wyznaczonego przedstawiciela Zamawiającego dokumentacji powykonawczej</w:t>
      </w:r>
      <w:r w:rsidR="002E53F8">
        <w:t xml:space="preserve"> i </w:t>
      </w:r>
      <w:r w:rsidRPr="004B6CE0">
        <w:t>pisemnym</w:t>
      </w:r>
      <w:r w:rsidR="002E53F8">
        <w:t xml:space="preserve"> </w:t>
      </w:r>
      <w:r w:rsidRPr="004B6CE0">
        <w:t>zgłoszeniem    przez Wykonawcę gotowości do przeprowadzenia odbioru końcowego</w:t>
      </w:r>
      <w:r w:rsidRPr="004B6CE0">
        <w:rPr>
          <w:spacing w:val="-1"/>
        </w:rPr>
        <w:t xml:space="preserve"> </w:t>
      </w:r>
      <w:r w:rsidRPr="004B6CE0">
        <w:t>prac.</w:t>
      </w:r>
    </w:p>
    <w:p w14:paraId="686BFC7E" w14:textId="7A920E5D" w:rsidR="00156F2B" w:rsidRPr="004B6CE0" w:rsidRDefault="00156F2B" w:rsidP="004B6CE0">
      <w:pPr>
        <w:pStyle w:val="Akapitzlist"/>
        <w:numPr>
          <w:ilvl w:val="0"/>
          <w:numId w:val="28"/>
        </w:numPr>
        <w:spacing w:line="276" w:lineRule="auto"/>
        <w:ind w:left="142" w:right="136"/>
        <w:rPr>
          <w:b/>
        </w:rPr>
      </w:pPr>
      <w:r w:rsidRPr="004B6CE0">
        <w:t>Szczegółowe terminy realizacji prac</w:t>
      </w:r>
      <w:r w:rsidR="002E53F8">
        <w:t xml:space="preserve"> </w:t>
      </w:r>
      <w:r w:rsidRPr="004B6CE0">
        <w:t>oraz</w:t>
      </w:r>
      <w:r w:rsidR="002E53F8">
        <w:t xml:space="preserve"> </w:t>
      </w:r>
      <w:r w:rsidRPr="004B6CE0">
        <w:t>ich</w:t>
      </w:r>
      <w:r w:rsidR="002E53F8">
        <w:t xml:space="preserve"> </w:t>
      </w:r>
      <w:r w:rsidRPr="004B6CE0">
        <w:t>zaawansowanie  kosztowe określone są w harmonogramie rzeczowo-finansowym, który</w:t>
      </w:r>
      <w:r w:rsidR="002E53F8">
        <w:t xml:space="preserve"> </w:t>
      </w:r>
      <w:r w:rsidRPr="004B6CE0">
        <w:t>Wykonawca</w:t>
      </w:r>
      <w:r w:rsidR="002E53F8">
        <w:t xml:space="preserve"> </w:t>
      </w:r>
      <w:r w:rsidRPr="004B6CE0">
        <w:t>przedłoży Zamawiającemu na piśmie najpóźniej w dniu podpisania umowy wraz</w:t>
      </w:r>
      <w:r w:rsidR="002E53F8">
        <w:t xml:space="preserve"> </w:t>
      </w:r>
      <w:r w:rsidRPr="004B6CE0">
        <w:t>z kosztorysem szczegółowym oraz dokumentem potwierdzającym, że Wykonawca jest ubezpieczony od odpowiedzialności</w:t>
      </w:r>
      <w:r w:rsidRPr="004B6CE0">
        <w:rPr>
          <w:spacing w:val="-1"/>
        </w:rPr>
        <w:t xml:space="preserve"> </w:t>
      </w:r>
      <w:r w:rsidRPr="004B6CE0">
        <w:t>cywilnej.</w:t>
      </w:r>
    </w:p>
    <w:p w14:paraId="73341237" w14:textId="77777777" w:rsidR="002E53F8" w:rsidRDefault="002E53F8" w:rsidP="002E53F8">
      <w:pPr>
        <w:widowControl w:val="0"/>
        <w:autoSpaceDE w:val="0"/>
        <w:autoSpaceDN w:val="0"/>
        <w:spacing w:before="1" w:after="0" w:line="240" w:lineRule="auto"/>
        <w:ind w:right="-289"/>
        <w:rPr>
          <w:rFonts w:ascii="Times New Roman" w:eastAsia="Times New Roman" w:hAnsi="Times New Roman" w:cs="Times New Roman"/>
        </w:rPr>
      </w:pPr>
    </w:p>
    <w:p w14:paraId="67D8D6AF" w14:textId="77777777" w:rsidR="002E53F8" w:rsidRPr="00156F2B" w:rsidRDefault="002E53F8" w:rsidP="002E53F8">
      <w:pPr>
        <w:widowControl w:val="0"/>
        <w:autoSpaceDE w:val="0"/>
        <w:autoSpaceDN w:val="0"/>
        <w:spacing w:before="1" w:after="0" w:line="240" w:lineRule="auto"/>
        <w:ind w:right="-289"/>
        <w:rPr>
          <w:rFonts w:ascii="Times New Roman" w:eastAsia="Times New Roman" w:hAnsi="Times New Roman" w:cs="Times New Roman"/>
        </w:rPr>
      </w:pPr>
    </w:p>
    <w:p w14:paraId="65FA1B6E" w14:textId="6A7256D4" w:rsidR="00156F2B" w:rsidRPr="00156F2B" w:rsidRDefault="00156F2B" w:rsidP="002E53F8">
      <w:pPr>
        <w:widowControl w:val="0"/>
        <w:autoSpaceDE w:val="0"/>
        <w:autoSpaceDN w:val="0"/>
        <w:spacing w:after="0" w:line="240" w:lineRule="auto"/>
        <w:ind w:right="-6"/>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lastRenderedPageBreak/>
        <w:t>§ 3</w:t>
      </w:r>
      <w:r w:rsidR="000C3930">
        <w:rPr>
          <w:rFonts w:ascii="Times New Roman" w:eastAsia="Times New Roman" w:hAnsi="Times New Roman" w:cs="Times New Roman"/>
          <w:b/>
          <w:bCs/>
        </w:rPr>
        <w:t>.</w:t>
      </w:r>
    </w:p>
    <w:p w14:paraId="2E4F478D" w14:textId="33EE6059" w:rsidR="002E53F8" w:rsidRDefault="00AC4B12" w:rsidP="002E53F8">
      <w:pPr>
        <w:widowControl w:val="0"/>
        <w:autoSpaceDE w:val="0"/>
        <w:autoSpaceDN w:val="0"/>
        <w:spacing w:after="0" w:line="240" w:lineRule="auto"/>
        <w:ind w:right="-6"/>
        <w:jc w:val="center"/>
        <w:outlineLvl w:val="0"/>
        <w:rPr>
          <w:rFonts w:ascii="Times New Roman" w:eastAsia="Times New Roman" w:hAnsi="Times New Roman" w:cs="Times New Roman"/>
          <w:b/>
          <w:bCs/>
        </w:rPr>
      </w:pPr>
      <w:r>
        <w:rPr>
          <w:rFonts w:ascii="Times New Roman" w:eastAsia="Times New Roman" w:hAnsi="Times New Roman" w:cs="Times New Roman"/>
          <w:b/>
          <w:bCs/>
        </w:rPr>
        <w:t>Zobowiązania</w:t>
      </w:r>
      <w:r w:rsidR="00156F2B" w:rsidRPr="00156F2B">
        <w:rPr>
          <w:rFonts w:ascii="Times New Roman" w:eastAsia="Times New Roman" w:hAnsi="Times New Roman" w:cs="Times New Roman"/>
          <w:b/>
          <w:bCs/>
        </w:rPr>
        <w:t xml:space="preserve"> Zamawiającego</w:t>
      </w:r>
      <w:r>
        <w:rPr>
          <w:rFonts w:ascii="Times New Roman" w:eastAsia="Times New Roman" w:hAnsi="Times New Roman" w:cs="Times New Roman"/>
          <w:b/>
          <w:bCs/>
        </w:rPr>
        <w:t>.</w:t>
      </w:r>
    </w:p>
    <w:p w14:paraId="15F38921" w14:textId="77777777" w:rsidR="00AC4B12" w:rsidRPr="00AC4B12" w:rsidRDefault="00AC4B12" w:rsidP="00AC4B12">
      <w:pPr>
        <w:spacing w:after="0"/>
        <w:ind w:right="-6"/>
        <w:outlineLvl w:val="0"/>
        <w:rPr>
          <w:rFonts w:ascii="Times New Roman" w:hAnsi="Times New Roman" w:cs="Times New Roman"/>
        </w:rPr>
      </w:pPr>
      <w:r w:rsidRPr="00AC4B12">
        <w:rPr>
          <w:rFonts w:ascii="Times New Roman" w:hAnsi="Times New Roman" w:cs="Times New Roman"/>
        </w:rPr>
        <w:t xml:space="preserve">Zamawiający zobowiązuje się do: </w:t>
      </w:r>
    </w:p>
    <w:p w14:paraId="3AE085D0" w14:textId="77777777" w:rsidR="00AC4B12" w:rsidRDefault="00AC4B12" w:rsidP="00AC4B12">
      <w:pPr>
        <w:pStyle w:val="Akapitzlist"/>
        <w:numPr>
          <w:ilvl w:val="0"/>
          <w:numId w:val="31"/>
        </w:numPr>
        <w:ind w:right="-6"/>
        <w:outlineLvl w:val="0"/>
      </w:pPr>
      <w:r>
        <w:t>udzielania Wykonawcy wszelkich wyjaśnień i informacji na każdym etapie wykonywania umowy przez Wykonawcę,</w:t>
      </w:r>
    </w:p>
    <w:p w14:paraId="527A59B3" w14:textId="77777777" w:rsidR="00AC4B12" w:rsidRDefault="00AC4B12" w:rsidP="00AC4B12">
      <w:pPr>
        <w:pStyle w:val="Akapitzlist"/>
        <w:numPr>
          <w:ilvl w:val="0"/>
          <w:numId w:val="31"/>
        </w:numPr>
        <w:ind w:right="-6"/>
        <w:outlineLvl w:val="0"/>
      </w:pPr>
      <w:r>
        <w:t>przystąpienia do odbioru instalacji fotowoltaicznej w terminie do 7 dni od daty pisemnego zgłoszenia przez Wykonawcę jego odbioru,</w:t>
      </w:r>
    </w:p>
    <w:p w14:paraId="708B433D" w14:textId="70349651" w:rsidR="00156F2B" w:rsidRPr="00AC4B12" w:rsidRDefault="00AC4B12" w:rsidP="00AC4B12">
      <w:pPr>
        <w:pStyle w:val="Akapitzlist"/>
        <w:numPr>
          <w:ilvl w:val="0"/>
          <w:numId w:val="31"/>
        </w:numPr>
        <w:ind w:right="-6"/>
        <w:outlineLvl w:val="0"/>
      </w:pPr>
      <w:r>
        <w:t xml:space="preserve">terminowego uregulowania należności wobec Wykonawcy. </w:t>
      </w:r>
    </w:p>
    <w:p w14:paraId="7EFA2151" w14:textId="77777777" w:rsidR="002E53F8" w:rsidRPr="002E53F8" w:rsidRDefault="002E53F8" w:rsidP="002E53F8">
      <w:pPr>
        <w:pStyle w:val="Akapitzlist"/>
        <w:ind w:left="720" w:right="-6" w:firstLine="0"/>
        <w:outlineLvl w:val="0"/>
        <w:rPr>
          <w:b/>
          <w:bCs/>
        </w:rPr>
      </w:pPr>
    </w:p>
    <w:p w14:paraId="299F803C" w14:textId="3F79EB64" w:rsidR="00156F2B" w:rsidRPr="00156F2B" w:rsidRDefault="00156F2B" w:rsidP="00AC4B12">
      <w:pPr>
        <w:widowControl w:val="0"/>
        <w:autoSpaceDE w:val="0"/>
        <w:autoSpaceDN w:val="0"/>
        <w:spacing w:after="0" w:line="240" w:lineRule="auto"/>
        <w:ind w:right="-6"/>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t>§ 4</w:t>
      </w:r>
      <w:r w:rsidR="000C3930">
        <w:rPr>
          <w:rFonts w:ascii="Times New Roman" w:eastAsia="Times New Roman" w:hAnsi="Times New Roman" w:cs="Times New Roman"/>
          <w:b/>
          <w:bCs/>
        </w:rPr>
        <w:t>.</w:t>
      </w:r>
    </w:p>
    <w:p w14:paraId="6707480C" w14:textId="0B839606" w:rsidR="00156F2B" w:rsidRPr="00156F2B" w:rsidRDefault="00AC4B12" w:rsidP="00AC4B12">
      <w:pPr>
        <w:widowControl w:val="0"/>
        <w:autoSpaceDE w:val="0"/>
        <w:autoSpaceDN w:val="0"/>
        <w:spacing w:after="0" w:line="240" w:lineRule="auto"/>
        <w:ind w:right="-6"/>
        <w:jc w:val="center"/>
        <w:outlineLvl w:val="0"/>
        <w:rPr>
          <w:rFonts w:ascii="Times New Roman" w:eastAsia="Times New Roman" w:hAnsi="Times New Roman" w:cs="Times New Roman"/>
          <w:b/>
          <w:bCs/>
        </w:rPr>
      </w:pPr>
      <w:r>
        <w:rPr>
          <w:rFonts w:ascii="Times New Roman" w:eastAsia="Times New Roman" w:hAnsi="Times New Roman" w:cs="Times New Roman"/>
          <w:b/>
          <w:bCs/>
        </w:rPr>
        <w:t xml:space="preserve">Zobowiązania </w:t>
      </w:r>
      <w:r w:rsidR="00156F2B" w:rsidRPr="00156F2B">
        <w:rPr>
          <w:rFonts w:ascii="Times New Roman" w:eastAsia="Times New Roman" w:hAnsi="Times New Roman" w:cs="Times New Roman"/>
          <w:b/>
          <w:bCs/>
        </w:rPr>
        <w:t>Wykonawcy</w:t>
      </w:r>
      <w:r>
        <w:rPr>
          <w:rFonts w:ascii="Times New Roman" w:eastAsia="Times New Roman" w:hAnsi="Times New Roman" w:cs="Times New Roman"/>
          <w:b/>
          <w:bCs/>
        </w:rPr>
        <w:t>.</w:t>
      </w:r>
    </w:p>
    <w:p w14:paraId="2DEE9A7F" w14:textId="315C1CF1" w:rsidR="00385BAE" w:rsidRDefault="00385BAE" w:rsidP="00385BAE">
      <w:pPr>
        <w:pStyle w:val="Akapitzlist"/>
        <w:numPr>
          <w:ilvl w:val="0"/>
          <w:numId w:val="32"/>
        </w:numPr>
        <w:tabs>
          <w:tab w:val="left" w:pos="567"/>
        </w:tabs>
        <w:spacing w:line="276" w:lineRule="auto"/>
        <w:ind w:left="0" w:right="135"/>
      </w:pPr>
      <w:r w:rsidRPr="00385BAE">
        <w:t xml:space="preserve">Wykonawca zobowiązuje się na własny koszt i ryzyko zrealizować przedmiot umowy. </w:t>
      </w:r>
    </w:p>
    <w:p w14:paraId="04C1885C" w14:textId="77777777" w:rsidR="00D72222" w:rsidRDefault="00D72222" w:rsidP="00D72222">
      <w:pPr>
        <w:pStyle w:val="Akapitzlist"/>
        <w:numPr>
          <w:ilvl w:val="0"/>
          <w:numId w:val="32"/>
        </w:numPr>
        <w:tabs>
          <w:tab w:val="left" w:pos="567"/>
        </w:tabs>
        <w:spacing w:line="276" w:lineRule="auto"/>
        <w:ind w:left="0" w:right="135"/>
      </w:pPr>
      <w:r w:rsidRPr="00385BAE">
        <w:t xml:space="preserve">Wykonawca zobowiązany jest w szczególności do: </w:t>
      </w:r>
    </w:p>
    <w:p w14:paraId="0F98EFB1" w14:textId="77777777" w:rsidR="00D72222" w:rsidRDefault="00D72222" w:rsidP="00D72222">
      <w:pPr>
        <w:pStyle w:val="Akapitzlist"/>
        <w:numPr>
          <w:ilvl w:val="0"/>
          <w:numId w:val="56"/>
        </w:numPr>
        <w:tabs>
          <w:tab w:val="left" w:pos="567"/>
        </w:tabs>
        <w:spacing w:line="276" w:lineRule="auto"/>
        <w:ind w:left="426" w:right="135"/>
      </w:pPr>
      <w:r w:rsidRPr="00385BAE">
        <w:t>realizacji przedmiotu umowy zgodnie z:</w:t>
      </w:r>
    </w:p>
    <w:p w14:paraId="79300A9A" w14:textId="77777777" w:rsidR="00D72222" w:rsidRDefault="00D72222" w:rsidP="00D72222">
      <w:pPr>
        <w:pStyle w:val="Akapitzlist"/>
        <w:numPr>
          <w:ilvl w:val="0"/>
          <w:numId w:val="57"/>
        </w:numPr>
        <w:tabs>
          <w:tab w:val="left" w:pos="709"/>
        </w:tabs>
        <w:spacing w:line="276" w:lineRule="auto"/>
        <w:ind w:left="993" w:right="135"/>
      </w:pPr>
      <w:r w:rsidRPr="00385BAE">
        <w:t xml:space="preserve">wymaganiami Zamawiającego, </w:t>
      </w:r>
    </w:p>
    <w:p w14:paraId="4313A3B7" w14:textId="77777777" w:rsidR="00D72222" w:rsidRDefault="00D72222" w:rsidP="00D72222">
      <w:pPr>
        <w:pStyle w:val="Akapitzlist"/>
        <w:numPr>
          <w:ilvl w:val="0"/>
          <w:numId w:val="57"/>
        </w:numPr>
        <w:tabs>
          <w:tab w:val="left" w:pos="709"/>
        </w:tabs>
        <w:spacing w:line="276" w:lineRule="auto"/>
        <w:ind w:left="993" w:right="135"/>
      </w:pPr>
      <w:r w:rsidRPr="00385BAE">
        <w:t xml:space="preserve">zasadami współczesnej wiedzy technicznej, obowiązującymi przepisami i normami bezpieczeństwa dotyczącymi przedmiotu umowy, </w:t>
      </w:r>
    </w:p>
    <w:p w14:paraId="637C815D" w14:textId="77777777" w:rsidR="00D72222" w:rsidRPr="00385BAE" w:rsidRDefault="00D72222" w:rsidP="00D72222">
      <w:pPr>
        <w:pStyle w:val="Akapitzlist"/>
        <w:numPr>
          <w:ilvl w:val="0"/>
          <w:numId w:val="57"/>
        </w:numPr>
        <w:tabs>
          <w:tab w:val="left" w:pos="709"/>
        </w:tabs>
        <w:spacing w:line="276" w:lineRule="auto"/>
        <w:ind w:left="993" w:right="135"/>
      </w:pPr>
      <w:r w:rsidRPr="00385BAE">
        <w:t>przepisami BHP i przepisami prawa oraz warunkami określonymi w odrębnych przepisach;</w:t>
      </w:r>
    </w:p>
    <w:p w14:paraId="3A7BBD7A" w14:textId="77777777" w:rsidR="00D72222" w:rsidRDefault="00D72222" w:rsidP="00D72222">
      <w:pPr>
        <w:pStyle w:val="Akapitzlist"/>
        <w:numPr>
          <w:ilvl w:val="0"/>
          <w:numId w:val="56"/>
        </w:numPr>
        <w:tabs>
          <w:tab w:val="left" w:pos="567"/>
        </w:tabs>
        <w:spacing w:line="276" w:lineRule="auto"/>
        <w:ind w:left="426" w:right="135"/>
      </w:pPr>
      <w:r w:rsidRPr="00333CC4">
        <w:t>przedstawiania Zamawiającemu – wniosków materiałowych - rodzaju paneli przed ich zamontowaniem, których Wykonawca zamierza użyć do wykonania umowy, wraz ze wskazaniem dostawcy i dokumentów spełnienia wymogów określonych w OPZ, celem ich zaakceptowania przez Zamawiającego</w:t>
      </w:r>
      <w:r>
        <w:t>,</w:t>
      </w:r>
    </w:p>
    <w:p w14:paraId="3820D25A" w14:textId="77777777" w:rsidR="00D72222" w:rsidRDefault="00D72222" w:rsidP="00D72222">
      <w:pPr>
        <w:pStyle w:val="Akapitzlist"/>
        <w:numPr>
          <w:ilvl w:val="0"/>
          <w:numId w:val="56"/>
        </w:numPr>
        <w:tabs>
          <w:tab w:val="left" w:pos="567"/>
        </w:tabs>
        <w:spacing w:line="276" w:lineRule="auto"/>
        <w:ind w:left="426" w:right="135"/>
      </w:pPr>
      <w:r>
        <w:t>dokonania dostawy z montażem w sposób opisany w  umowie oraz OPZ;</w:t>
      </w:r>
    </w:p>
    <w:p w14:paraId="5E32A926" w14:textId="77777777" w:rsidR="00D72222" w:rsidRDefault="00D72222" w:rsidP="00D72222">
      <w:pPr>
        <w:pStyle w:val="Akapitzlist"/>
        <w:numPr>
          <w:ilvl w:val="0"/>
          <w:numId w:val="56"/>
        </w:numPr>
        <w:tabs>
          <w:tab w:val="left" w:pos="567"/>
        </w:tabs>
        <w:spacing w:line="276" w:lineRule="auto"/>
        <w:ind w:left="426" w:right="135"/>
      </w:pPr>
      <w:r>
        <w:t>zapewnienia transportu, załadunku i rozładunku oraz montażu instalacji fotowoltaicznej;</w:t>
      </w:r>
    </w:p>
    <w:p w14:paraId="58900A91" w14:textId="77777777" w:rsidR="00D72222" w:rsidRDefault="00D72222" w:rsidP="00D72222">
      <w:pPr>
        <w:pStyle w:val="Akapitzlist"/>
        <w:numPr>
          <w:ilvl w:val="0"/>
          <w:numId w:val="56"/>
        </w:numPr>
        <w:tabs>
          <w:tab w:val="left" w:pos="567"/>
        </w:tabs>
        <w:spacing w:line="276" w:lineRule="auto"/>
        <w:ind w:left="426" w:right="135"/>
      </w:pPr>
      <w:r>
        <w:t xml:space="preserve">udzielenia wskazanej w ofercie Wykonawcy gwarancji na dostarczone panele fotowoltaiczne, jak i materiały i urządzenia zgodnie z wymaganiami określonymi w SWZ oraz zgodnie z ofertą Wykonawcy, </w:t>
      </w:r>
    </w:p>
    <w:p w14:paraId="28F24EDE" w14:textId="77777777" w:rsidR="00D72222" w:rsidRDefault="00D72222" w:rsidP="00D72222">
      <w:pPr>
        <w:pStyle w:val="Akapitzlist"/>
        <w:numPr>
          <w:ilvl w:val="0"/>
          <w:numId w:val="56"/>
        </w:numPr>
        <w:tabs>
          <w:tab w:val="left" w:pos="567"/>
        </w:tabs>
        <w:spacing w:line="276" w:lineRule="auto"/>
        <w:ind w:left="426" w:right="135"/>
      </w:pPr>
      <w:r>
        <w:t>dbania o porządek na terenie prowadzonych prac, o schludny jego wygląd oraz utrzymywanie go w stanie wolnym od przeszkód komunikacyjnych, w tym nie składowania jakichkolwiek zbędnych materiałów, odpadów, śmieci czy urządzeń prowizorycznych lub pomocniczych,</w:t>
      </w:r>
    </w:p>
    <w:p w14:paraId="72C86D97" w14:textId="77777777" w:rsidR="00D72222" w:rsidRDefault="00D72222" w:rsidP="00D72222">
      <w:pPr>
        <w:pStyle w:val="Akapitzlist"/>
        <w:numPr>
          <w:ilvl w:val="0"/>
          <w:numId w:val="56"/>
        </w:numPr>
        <w:tabs>
          <w:tab w:val="left" w:pos="567"/>
        </w:tabs>
        <w:spacing w:line="276" w:lineRule="auto"/>
        <w:ind w:left="426" w:right="135"/>
      </w:pPr>
      <w:r>
        <w:t>zachowania wszelkiej staranności w celu ograniczenia utrudnień w dostępie do budynku przez ich użytkowników, podczas prowadzenia prac,</w:t>
      </w:r>
    </w:p>
    <w:p w14:paraId="0E213CFC" w14:textId="77777777" w:rsidR="00D72222" w:rsidRDefault="00D72222" w:rsidP="00D72222">
      <w:pPr>
        <w:pStyle w:val="Akapitzlist"/>
        <w:numPr>
          <w:ilvl w:val="0"/>
          <w:numId w:val="56"/>
        </w:numPr>
        <w:tabs>
          <w:tab w:val="left" w:pos="567"/>
        </w:tabs>
        <w:spacing w:line="276" w:lineRule="auto"/>
        <w:ind w:left="426" w:right="135"/>
      </w:pPr>
      <w:r>
        <w:t>uporządkowania terenu montażu i jego zaplecza oraz terenów przyległych bezpośrednio z nim sąsiadujących, a zajętych przez Wykonawcę na potrzeby prowadzonego montażu, łącznie z przywróceniem pierwotnego zagospodarowania terenu,</w:t>
      </w:r>
    </w:p>
    <w:p w14:paraId="2C2D3E3B" w14:textId="77777777" w:rsidR="00D72222" w:rsidRDefault="00D72222" w:rsidP="00D72222">
      <w:pPr>
        <w:pStyle w:val="Akapitzlist"/>
        <w:numPr>
          <w:ilvl w:val="0"/>
          <w:numId w:val="56"/>
        </w:numPr>
        <w:tabs>
          <w:tab w:val="left" w:pos="567"/>
        </w:tabs>
        <w:spacing w:line="276" w:lineRule="auto"/>
        <w:ind w:left="426" w:right="135"/>
      </w:pPr>
      <w:r w:rsidRPr="00D72222">
        <w:t xml:space="preserve">zapewnienia w sposób ciągły i nieprzerwany wejścia oraz wyjścia z budynku </w:t>
      </w:r>
    </w:p>
    <w:p w14:paraId="5EB91720" w14:textId="09FE8C9A" w:rsidR="00D72222" w:rsidRDefault="00D72222" w:rsidP="00D72222">
      <w:pPr>
        <w:pStyle w:val="Akapitzlist"/>
        <w:numPr>
          <w:ilvl w:val="0"/>
          <w:numId w:val="56"/>
        </w:numPr>
        <w:tabs>
          <w:tab w:val="left" w:pos="567"/>
        </w:tabs>
        <w:spacing w:line="276" w:lineRule="auto"/>
        <w:ind w:left="426" w:right="135"/>
      </w:pPr>
      <w:r>
        <w:t>dostarczenia Zamawiającemu najpóźniej w dniu podpisania umowy harmonogramu rzeczowo – finansowego prac</w:t>
      </w:r>
      <w:r w:rsidR="000C3930">
        <w:t>, stanowiący załącznik nr 2 do niniejszej umowy.</w:t>
      </w:r>
    </w:p>
    <w:p w14:paraId="7DB92194" w14:textId="77777777" w:rsidR="00D72222" w:rsidRDefault="00D72222" w:rsidP="00D72222">
      <w:pPr>
        <w:pStyle w:val="Akapitzlist"/>
        <w:numPr>
          <w:ilvl w:val="0"/>
          <w:numId w:val="56"/>
        </w:numPr>
        <w:tabs>
          <w:tab w:val="left" w:pos="567"/>
        </w:tabs>
        <w:spacing w:line="276" w:lineRule="auto"/>
        <w:ind w:left="426" w:right="135"/>
      </w:pPr>
      <w:r w:rsidRPr="002E53F8">
        <w:t>należyte wykonanie przedmiotu umowy zgodnie z niniejszą umową, zasadami wiedzy technicznej i przepisami</w:t>
      </w:r>
      <w:r w:rsidRPr="00333CC4">
        <w:rPr>
          <w:spacing w:val="-6"/>
        </w:rPr>
        <w:t xml:space="preserve"> </w:t>
      </w:r>
      <w:r w:rsidRPr="002E53F8">
        <w:t>prawa;</w:t>
      </w:r>
    </w:p>
    <w:p w14:paraId="424A2DBE" w14:textId="77777777" w:rsidR="00D72222" w:rsidRDefault="00D72222" w:rsidP="00D72222">
      <w:pPr>
        <w:pStyle w:val="Akapitzlist"/>
        <w:numPr>
          <w:ilvl w:val="0"/>
          <w:numId w:val="56"/>
        </w:numPr>
        <w:tabs>
          <w:tab w:val="left" w:pos="567"/>
        </w:tabs>
        <w:spacing w:line="276" w:lineRule="auto"/>
        <w:ind w:left="426" w:right="135"/>
      </w:pPr>
      <w:r w:rsidRPr="002E53F8">
        <w:t>uzgodnienie z Zamawiającym harmonogramu realizacji prac oraz terminów</w:t>
      </w:r>
      <w:r w:rsidRPr="00D72222">
        <w:rPr>
          <w:spacing w:val="-34"/>
        </w:rPr>
        <w:t xml:space="preserve"> </w:t>
      </w:r>
      <w:r w:rsidRPr="002E53F8">
        <w:t>dostaw i montażu instalacji w poszczególnych lokalizacjach w terminie 5 dni przed planowaną</w:t>
      </w:r>
      <w:r w:rsidRPr="00D72222">
        <w:rPr>
          <w:spacing w:val="-2"/>
        </w:rPr>
        <w:t xml:space="preserve"> </w:t>
      </w:r>
      <w:r w:rsidRPr="002E53F8">
        <w:t>dostawą;</w:t>
      </w:r>
    </w:p>
    <w:p w14:paraId="32C998FB" w14:textId="77777777" w:rsidR="00D72222" w:rsidRDefault="00D72222" w:rsidP="00D72222">
      <w:pPr>
        <w:pStyle w:val="Akapitzlist"/>
        <w:numPr>
          <w:ilvl w:val="0"/>
          <w:numId w:val="56"/>
        </w:numPr>
        <w:tabs>
          <w:tab w:val="left" w:pos="567"/>
        </w:tabs>
        <w:spacing w:line="276" w:lineRule="auto"/>
        <w:ind w:left="426" w:right="135"/>
      </w:pPr>
      <w:r w:rsidRPr="002E53F8">
        <w:t>niezwłoczne informowanie  Zamawiającego o problemach i nieprawidłowościach napotkanych w trakcie realizacji przedmiotu</w:t>
      </w:r>
      <w:r w:rsidRPr="00D72222">
        <w:rPr>
          <w:spacing w:val="-6"/>
        </w:rPr>
        <w:t xml:space="preserve"> </w:t>
      </w:r>
      <w:r w:rsidRPr="002E53F8">
        <w:t>umowy;</w:t>
      </w:r>
    </w:p>
    <w:p w14:paraId="718F2F49" w14:textId="77777777" w:rsidR="00D72222" w:rsidRDefault="00D72222" w:rsidP="00D72222">
      <w:pPr>
        <w:pStyle w:val="Akapitzlist"/>
        <w:numPr>
          <w:ilvl w:val="0"/>
          <w:numId w:val="32"/>
        </w:numPr>
        <w:tabs>
          <w:tab w:val="left" w:pos="567"/>
        </w:tabs>
        <w:spacing w:line="276" w:lineRule="auto"/>
        <w:ind w:left="0" w:right="135"/>
      </w:pPr>
      <w:r w:rsidRPr="00D72222">
        <w:t xml:space="preserve">Wykonawca jest odpowiedzialny jak za własne za działania i zaniechania osób, </w:t>
      </w:r>
      <w:r w:rsidRPr="00D72222">
        <w:br/>
        <w:t>z których pomocą wykonuje umowę.</w:t>
      </w:r>
    </w:p>
    <w:p w14:paraId="1D0D88F0" w14:textId="77777777" w:rsidR="00D72222" w:rsidRDefault="00D72222" w:rsidP="00D72222">
      <w:pPr>
        <w:pStyle w:val="Akapitzlist"/>
        <w:numPr>
          <w:ilvl w:val="0"/>
          <w:numId w:val="32"/>
        </w:numPr>
        <w:tabs>
          <w:tab w:val="left" w:pos="567"/>
        </w:tabs>
        <w:spacing w:line="276" w:lineRule="auto"/>
        <w:ind w:left="0" w:right="135"/>
      </w:pPr>
      <w:r w:rsidRPr="00D72222">
        <w:t xml:space="preserve">Wykonawca oświadcza, że ponosi odpowiedzialność na zasadach ogólnych za wszelkie szkody wynikłe </w:t>
      </w:r>
      <w:r w:rsidRPr="00D72222">
        <w:lastRenderedPageBreak/>
        <w:t>na terenie prac i zobowiązany jest do doprowadzeniu otoczenia wykonywanych prac do stanu poprzedniego.</w:t>
      </w:r>
    </w:p>
    <w:p w14:paraId="7CB3C890" w14:textId="77777777" w:rsidR="00D72222" w:rsidRDefault="00D72222" w:rsidP="00D72222">
      <w:pPr>
        <w:pStyle w:val="Akapitzlist"/>
        <w:numPr>
          <w:ilvl w:val="0"/>
          <w:numId w:val="32"/>
        </w:numPr>
        <w:tabs>
          <w:tab w:val="left" w:pos="567"/>
        </w:tabs>
        <w:spacing w:line="276" w:lineRule="auto"/>
        <w:ind w:left="0" w:right="135"/>
      </w:pPr>
      <w:r w:rsidRPr="00D72222">
        <w:t xml:space="preserve">Wykonawca zobowiązany jest do pisemnego powiadomienia Zamawiającego </w:t>
      </w:r>
      <w:r w:rsidRPr="00D72222">
        <w:br/>
        <w:t xml:space="preserve">o okolicznościach mogących mieć wpływ na </w:t>
      </w:r>
      <w:r w:rsidRPr="00D72222">
        <w:rPr>
          <w:bCs/>
        </w:rPr>
        <w:t xml:space="preserve">niedotrzymanie terminu </w:t>
      </w:r>
      <w:r w:rsidRPr="00D72222">
        <w:t xml:space="preserve">wykonania umowy w nieprzekraczalnym </w:t>
      </w:r>
      <w:r w:rsidRPr="00D72222">
        <w:rPr>
          <w:bCs/>
        </w:rPr>
        <w:t xml:space="preserve">terminie do 3 dni </w:t>
      </w:r>
      <w:r w:rsidRPr="00D72222">
        <w:t xml:space="preserve">od dnia wystąpienia ww. okoliczności, jednak </w:t>
      </w:r>
      <w:r w:rsidRPr="00D72222">
        <w:rPr>
          <w:bCs/>
        </w:rPr>
        <w:t xml:space="preserve">nie później niż na 3 dni </w:t>
      </w:r>
      <w:r w:rsidRPr="00D72222">
        <w:t xml:space="preserve">przed upływem terminu realizacji umowy (wraz z przedstawieniem pisemnego uzasadnienia). </w:t>
      </w:r>
    </w:p>
    <w:p w14:paraId="110E03D3" w14:textId="77777777" w:rsidR="00D72222" w:rsidRPr="00D72222" w:rsidRDefault="00D72222" w:rsidP="00D72222">
      <w:pPr>
        <w:pStyle w:val="Akapitzlist"/>
        <w:numPr>
          <w:ilvl w:val="0"/>
          <w:numId w:val="32"/>
        </w:numPr>
        <w:tabs>
          <w:tab w:val="left" w:pos="567"/>
        </w:tabs>
        <w:spacing w:line="276" w:lineRule="auto"/>
        <w:ind w:left="0" w:right="135"/>
      </w:pPr>
      <w:r w:rsidRPr="00D72222">
        <w:t>Wykonawca ma obowiązek informować Zamawiającego o wszelkich zmianach statusu prawnego i formy prowadzonej działalności gospodarczej oraz swoich danych, w szczególności o:</w:t>
      </w:r>
    </w:p>
    <w:p w14:paraId="61B55DF6" w14:textId="77777777" w:rsidR="00D72222" w:rsidRPr="00D72222" w:rsidRDefault="00D72222" w:rsidP="00D72222">
      <w:pPr>
        <w:widowControl w:val="0"/>
        <w:numPr>
          <w:ilvl w:val="0"/>
          <w:numId w:val="58"/>
        </w:numPr>
        <w:tabs>
          <w:tab w:val="left" w:pos="857"/>
        </w:tabs>
        <w:autoSpaceDE w:val="0"/>
        <w:autoSpaceDN w:val="0"/>
        <w:spacing w:after="0" w:line="276" w:lineRule="auto"/>
        <w:ind w:left="426" w:right="139"/>
        <w:jc w:val="both"/>
        <w:rPr>
          <w:rFonts w:ascii="Times New Roman" w:eastAsia="Times New Roman" w:hAnsi="Times New Roman" w:cs="Times New Roman"/>
        </w:rPr>
      </w:pPr>
      <w:r w:rsidRPr="00D72222">
        <w:rPr>
          <w:rFonts w:ascii="Times New Roman" w:eastAsia="Times New Roman" w:hAnsi="Times New Roman" w:cs="Times New Roman"/>
        </w:rPr>
        <w:t>zmianie siedziby lub firmy Wykonawcy,</w:t>
      </w:r>
    </w:p>
    <w:p w14:paraId="05E29BEF" w14:textId="77777777" w:rsidR="00D72222" w:rsidRPr="00D72222" w:rsidRDefault="00D72222" w:rsidP="00D72222">
      <w:pPr>
        <w:widowControl w:val="0"/>
        <w:numPr>
          <w:ilvl w:val="0"/>
          <w:numId w:val="58"/>
        </w:numPr>
        <w:tabs>
          <w:tab w:val="left" w:pos="857"/>
        </w:tabs>
        <w:autoSpaceDE w:val="0"/>
        <w:autoSpaceDN w:val="0"/>
        <w:spacing w:after="0" w:line="276" w:lineRule="auto"/>
        <w:ind w:left="426" w:right="139"/>
        <w:jc w:val="both"/>
        <w:rPr>
          <w:rFonts w:ascii="Times New Roman" w:eastAsia="Times New Roman" w:hAnsi="Times New Roman" w:cs="Times New Roman"/>
        </w:rPr>
      </w:pPr>
      <w:r w:rsidRPr="00D72222">
        <w:rPr>
          <w:rFonts w:ascii="Times New Roman" w:eastAsia="Times New Roman" w:hAnsi="Times New Roman" w:cs="Times New Roman"/>
        </w:rPr>
        <w:t>zmianie osób reprezentujących Wykonawcę,</w:t>
      </w:r>
    </w:p>
    <w:p w14:paraId="6184D313" w14:textId="77777777" w:rsidR="00D72222" w:rsidRPr="00D72222" w:rsidRDefault="00D72222" w:rsidP="00D72222">
      <w:pPr>
        <w:widowControl w:val="0"/>
        <w:numPr>
          <w:ilvl w:val="0"/>
          <w:numId w:val="58"/>
        </w:numPr>
        <w:tabs>
          <w:tab w:val="left" w:pos="857"/>
        </w:tabs>
        <w:autoSpaceDE w:val="0"/>
        <w:autoSpaceDN w:val="0"/>
        <w:spacing w:after="0" w:line="276" w:lineRule="auto"/>
        <w:ind w:left="426" w:right="139"/>
        <w:jc w:val="both"/>
        <w:rPr>
          <w:rFonts w:ascii="Times New Roman" w:eastAsia="Times New Roman" w:hAnsi="Times New Roman" w:cs="Times New Roman"/>
        </w:rPr>
      </w:pPr>
      <w:r w:rsidRPr="00D72222">
        <w:rPr>
          <w:rFonts w:ascii="Times New Roman" w:eastAsia="Times New Roman" w:hAnsi="Times New Roman" w:cs="Times New Roman"/>
        </w:rPr>
        <w:t>ogłoszeniu upadłości Wykonawcy,</w:t>
      </w:r>
    </w:p>
    <w:p w14:paraId="3FA26308" w14:textId="77777777" w:rsidR="00D72222" w:rsidRPr="00D72222" w:rsidRDefault="00D72222" w:rsidP="00D72222">
      <w:pPr>
        <w:widowControl w:val="0"/>
        <w:numPr>
          <w:ilvl w:val="0"/>
          <w:numId w:val="58"/>
        </w:numPr>
        <w:tabs>
          <w:tab w:val="left" w:pos="857"/>
        </w:tabs>
        <w:autoSpaceDE w:val="0"/>
        <w:autoSpaceDN w:val="0"/>
        <w:spacing w:after="0" w:line="276" w:lineRule="auto"/>
        <w:ind w:left="426" w:right="139"/>
        <w:jc w:val="both"/>
        <w:rPr>
          <w:rFonts w:ascii="Times New Roman" w:eastAsia="Times New Roman" w:hAnsi="Times New Roman" w:cs="Times New Roman"/>
        </w:rPr>
      </w:pPr>
      <w:r w:rsidRPr="00D72222">
        <w:rPr>
          <w:rFonts w:ascii="Times New Roman" w:eastAsia="Times New Roman" w:hAnsi="Times New Roman" w:cs="Times New Roman"/>
        </w:rPr>
        <w:t>wszczęciu postępowania restrukturyzacyjnego, w którym uczestniczy Wykonawca,</w:t>
      </w:r>
    </w:p>
    <w:p w14:paraId="53BE0FA8" w14:textId="77777777" w:rsidR="00D72222" w:rsidRPr="00D72222" w:rsidRDefault="00D72222" w:rsidP="00D72222">
      <w:pPr>
        <w:widowControl w:val="0"/>
        <w:numPr>
          <w:ilvl w:val="0"/>
          <w:numId w:val="58"/>
        </w:numPr>
        <w:tabs>
          <w:tab w:val="left" w:pos="857"/>
        </w:tabs>
        <w:autoSpaceDE w:val="0"/>
        <w:autoSpaceDN w:val="0"/>
        <w:spacing w:after="0" w:line="276" w:lineRule="auto"/>
        <w:ind w:left="426" w:right="139"/>
        <w:jc w:val="both"/>
        <w:rPr>
          <w:rFonts w:ascii="Times New Roman" w:eastAsia="Times New Roman" w:hAnsi="Times New Roman" w:cs="Times New Roman"/>
        </w:rPr>
      </w:pPr>
      <w:r w:rsidRPr="00D72222">
        <w:rPr>
          <w:rFonts w:ascii="Times New Roman" w:eastAsia="Times New Roman" w:hAnsi="Times New Roman" w:cs="Times New Roman"/>
        </w:rPr>
        <w:t>ogłoszeniu likwidacji Wykonawcy lub zakończenia prowadzenia działalności,</w:t>
      </w:r>
    </w:p>
    <w:p w14:paraId="3D6B937F" w14:textId="77777777" w:rsidR="00D72222" w:rsidRPr="00D72222" w:rsidRDefault="00D72222" w:rsidP="00D72222">
      <w:pPr>
        <w:widowControl w:val="0"/>
        <w:numPr>
          <w:ilvl w:val="0"/>
          <w:numId w:val="58"/>
        </w:numPr>
        <w:tabs>
          <w:tab w:val="left" w:pos="857"/>
        </w:tabs>
        <w:autoSpaceDE w:val="0"/>
        <w:autoSpaceDN w:val="0"/>
        <w:spacing w:after="0" w:line="276" w:lineRule="auto"/>
        <w:ind w:left="426" w:right="139"/>
        <w:jc w:val="both"/>
        <w:rPr>
          <w:rFonts w:ascii="Times New Roman" w:eastAsia="Times New Roman" w:hAnsi="Times New Roman" w:cs="Times New Roman"/>
        </w:rPr>
      </w:pPr>
      <w:r w:rsidRPr="00D72222">
        <w:rPr>
          <w:rFonts w:ascii="Times New Roman" w:eastAsia="Times New Roman" w:hAnsi="Times New Roman" w:cs="Times New Roman"/>
        </w:rPr>
        <w:t>zawieszeniu działalności Wykonawcy,</w:t>
      </w:r>
    </w:p>
    <w:p w14:paraId="63064574" w14:textId="77777777" w:rsidR="00D72222" w:rsidRPr="00D72222" w:rsidRDefault="00D72222" w:rsidP="00D72222">
      <w:pPr>
        <w:widowControl w:val="0"/>
        <w:numPr>
          <w:ilvl w:val="0"/>
          <w:numId w:val="58"/>
        </w:numPr>
        <w:tabs>
          <w:tab w:val="left" w:pos="857"/>
        </w:tabs>
        <w:autoSpaceDE w:val="0"/>
        <w:autoSpaceDN w:val="0"/>
        <w:spacing w:after="0" w:line="276" w:lineRule="auto"/>
        <w:ind w:left="426" w:right="139"/>
        <w:jc w:val="both"/>
        <w:rPr>
          <w:rFonts w:ascii="Times New Roman" w:eastAsia="Times New Roman" w:hAnsi="Times New Roman" w:cs="Times New Roman"/>
        </w:rPr>
      </w:pPr>
      <w:r w:rsidRPr="00D72222">
        <w:rPr>
          <w:rFonts w:ascii="Times New Roman" w:eastAsia="Times New Roman" w:hAnsi="Times New Roman" w:cs="Times New Roman"/>
        </w:rPr>
        <w:t>wykreśleniu z właściwego rejestru.</w:t>
      </w:r>
    </w:p>
    <w:p w14:paraId="2FBB5AC4" w14:textId="75F8C7EE" w:rsidR="00156F2B" w:rsidRDefault="00D72222" w:rsidP="00D72222">
      <w:pPr>
        <w:pStyle w:val="Akapitzlist"/>
        <w:numPr>
          <w:ilvl w:val="0"/>
          <w:numId w:val="32"/>
        </w:numPr>
        <w:tabs>
          <w:tab w:val="left" w:pos="567"/>
        </w:tabs>
        <w:spacing w:line="276" w:lineRule="auto"/>
        <w:ind w:left="0" w:right="135"/>
      </w:pPr>
      <w:r w:rsidRPr="00D72222">
        <w:t>Wykonawca zobowiązuje się do udzielania (pisemnie oraz ustnie) Zamawiającemu wszelkich informacji i wyjaśnień dotyczących wykonywania umowy</w:t>
      </w:r>
    </w:p>
    <w:p w14:paraId="0BE328D2" w14:textId="77777777" w:rsidR="00D72222" w:rsidRPr="00D72222" w:rsidRDefault="00D72222" w:rsidP="00D72222">
      <w:pPr>
        <w:pStyle w:val="Akapitzlist"/>
        <w:numPr>
          <w:ilvl w:val="0"/>
          <w:numId w:val="32"/>
        </w:numPr>
        <w:tabs>
          <w:tab w:val="left" w:pos="567"/>
        </w:tabs>
        <w:spacing w:line="276" w:lineRule="auto"/>
        <w:ind w:left="0" w:right="135"/>
      </w:pPr>
    </w:p>
    <w:p w14:paraId="4195D790" w14:textId="43483624" w:rsidR="00156F2B" w:rsidRPr="00156F2B" w:rsidRDefault="00156F2B" w:rsidP="00E72D50">
      <w:pPr>
        <w:widowControl w:val="0"/>
        <w:autoSpaceDE w:val="0"/>
        <w:autoSpaceDN w:val="0"/>
        <w:spacing w:before="83" w:after="0" w:line="240" w:lineRule="auto"/>
        <w:ind w:right="-6"/>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t>§ 5</w:t>
      </w:r>
      <w:r w:rsidR="000C3930">
        <w:rPr>
          <w:rFonts w:ascii="Times New Roman" w:eastAsia="Times New Roman" w:hAnsi="Times New Roman" w:cs="Times New Roman"/>
          <w:b/>
          <w:bCs/>
        </w:rPr>
        <w:t>.</w:t>
      </w:r>
    </w:p>
    <w:p w14:paraId="2C7B784B" w14:textId="77777777" w:rsidR="00156F2B" w:rsidRPr="00156F2B" w:rsidRDefault="00156F2B" w:rsidP="00E72D50">
      <w:pPr>
        <w:widowControl w:val="0"/>
        <w:autoSpaceDE w:val="0"/>
        <w:autoSpaceDN w:val="0"/>
        <w:spacing w:after="0" w:line="240" w:lineRule="auto"/>
        <w:ind w:right="-6"/>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t>Przedstawiciele Zamawiającego i Wykonawcy; sposób porozumiewania się Stron</w:t>
      </w:r>
    </w:p>
    <w:p w14:paraId="10574B58" w14:textId="77777777" w:rsidR="00E72D50" w:rsidRDefault="00156F2B" w:rsidP="00E72D50">
      <w:pPr>
        <w:pStyle w:val="Akapitzlist"/>
        <w:numPr>
          <w:ilvl w:val="0"/>
          <w:numId w:val="34"/>
        </w:numPr>
        <w:tabs>
          <w:tab w:val="left" w:pos="426"/>
        </w:tabs>
        <w:spacing w:line="276" w:lineRule="auto"/>
        <w:ind w:left="0" w:right="139"/>
      </w:pPr>
      <w:r w:rsidRPr="00E72D50">
        <w:t>Zamawiający określa, iż osobą reprezentującą go w stosunku do Wykonawcy w trakcie realizacji niniejszej umowy będzie ………………………….., sprawujący także nadzór nad wykonywanymi</w:t>
      </w:r>
      <w:r w:rsidRPr="00E72D50">
        <w:rPr>
          <w:spacing w:val="2"/>
        </w:rPr>
        <w:t xml:space="preserve"> pracami</w:t>
      </w:r>
      <w:r w:rsidRPr="00E72D50">
        <w:t>.</w:t>
      </w:r>
    </w:p>
    <w:p w14:paraId="5AF1397D" w14:textId="77777777" w:rsidR="00E72D50" w:rsidRDefault="00156F2B" w:rsidP="00E72D50">
      <w:pPr>
        <w:pStyle w:val="Akapitzlist"/>
        <w:numPr>
          <w:ilvl w:val="0"/>
          <w:numId w:val="34"/>
        </w:numPr>
        <w:tabs>
          <w:tab w:val="left" w:pos="426"/>
        </w:tabs>
        <w:spacing w:line="276" w:lineRule="auto"/>
        <w:ind w:left="0" w:right="139"/>
      </w:pPr>
      <w:r w:rsidRPr="00E72D50">
        <w:t>Wykonawca określa, iż osobą odpowiedzialną za realizację umowy po jego stronie będzie: ………………………….……………………………………………………….</w:t>
      </w:r>
    </w:p>
    <w:p w14:paraId="073B94BB" w14:textId="77777777" w:rsidR="00E72D50" w:rsidRDefault="00156F2B" w:rsidP="00E72D50">
      <w:pPr>
        <w:pStyle w:val="Akapitzlist"/>
        <w:numPr>
          <w:ilvl w:val="0"/>
          <w:numId w:val="34"/>
        </w:numPr>
        <w:tabs>
          <w:tab w:val="left" w:pos="426"/>
        </w:tabs>
        <w:spacing w:line="276" w:lineRule="auto"/>
        <w:ind w:left="0" w:right="139"/>
      </w:pPr>
      <w:r w:rsidRPr="00E72D50">
        <w:t>Strony zastrzegają sobie prawo do zmiany osób wskazanych w ustępach poprzedzających.</w:t>
      </w:r>
    </w:p>
    <w:p w14:paraId="48D44567" w14:textId="77777777" w:rsidR="00E72D50" w:rsidRDefault="00156F2B" w:rsidP="00E72D50">
      <w:pPr>
        <w:pStyle w:val="Akapitzlist"/>
        <w:numPr>
          <w:ilvl w:val="0"/>
          <w:numId w:val="34"/>
        </w:numPr>
        <w:tabs>
          <w:tab w:val="left" w:pos="426"/>
        </w:tabs>
        <w:spacing w:line="276" w:lineRule="auto"/>
        <w:ind w:left="0" w:right="139"/>
      </w:pPr>
      <w:r w:rsidRPr="00E72D50">
        <w:t>O dokonaniu zmiany, o której mowa w ust. 4, Strona dokonująca zmiany zobowiązana jest niezwłocznie powiadomić drugą Stronę na piśmie. Zmiana ta nie wymaga aneksu do niniejszej</w:t>
      </w:r>
      <w:r w:rsidRPr="00E72D50">
        <w:rPr>
          <w:spacing w:val="-1"/>
        </w:rPr>
        <w:t xml:space="preserve"> </w:t>
      </w:r>
      <w:r w:rsidRPr="00E72D50">
        <w:t>umowy.</w:t>
      </w:r>
    </w:p>
    <w:p w14:paraId="7E3615B7" w14:textId="77777777" w:rsidR="00E72D50" w:rsidRDefault="00156F2B" w:rsidP="00E72D50">
      <w:pPr>
        <w:pStyle w:val="Akapitzlist"/>
        <w:numPr>
          <w:ilvl w:val="0"/>
          <w:numId w:val="34"/>
        </w:numPr>
        <w:tabs>
          <w:tab w:val="left" w:pos="426"/>
        </w:tabs>
        <w:spacing w:line="276" w:lineRule="auto"/>
        <w:ind w:left="0" w:right="139"/>
      </w:pPr>
      <w:r w:rsidRPr="00E72D50">
        <w:t>Strony, w terminie 7 dni od zawarcia niniejszej umowy ustalą sposób komunikowania się między Wykonawcą i</w:t>
      </w:r>
      <w:r w:rsidRPr="00E72D50">
        <w:rPr>
          <w:spacing w:val="-9"/>
        </w:rPr>
        <w:t xml:space="preserve"> </w:t>
      </w:r>
      <w:r w:rsidRPr="00E72D50">
        <w:t>Zamawiającym.</w:t>
      </w:r>
    </w:p>
    <w:p w14:paraId="215DF571" w14:textId="488511ED" w:rsidR="00156F2B" w:rsidRPr="00E72D50" w:rsidRDefault="00156F2B" w:rsidP="00E72D50">
      <w:pPr>
        <w:pStyle w:val="Akapitzlist"/>
        <w:numPr>
          <w:ilvl w:val="0"/>
          <w:numId w:val="34"/>
        </w:numPr>
        <w:tabs>
          <w:tab w:val="left" w:pos="426"/>
        </w:tabs>
        <w:spacing w:line="276" w:lineRule="auto"/>
        <w:ind w:left="0" w:right="139"/>
      </w:pPr>
      <w:r w:rsidRPr="00E72D50">
        <w:t>Strony dopuszczają możliwość stosowania elektronicznego obiegu</w:t>
      </w:r>
      <w:r w:rsidRPr="00E72D50">
        <w:rPr>
          <w:spacing w:val="-10"/>
        </w:rPr>
        <w:t xml:space="preserve"> </w:t>
      </w:r>
      <w:r w:rsidRPr="00E72D50">
        <w:t>dokumentów.</w:t>
      </w:r>
    </w:p>
    <w:p w14:paraId="791C9F22" w14:textId="77777777" w:rsidR="000C3930" w:rsidRDefault="000C3930" w:rsidP="000C3930">
      <w:pPr>
        <w:widowControl w:val="0"/>
        <w:autoSpaceDE w:val="0"/>
        <w:autoSpaceDN w:val="0"/>
        <w:spacing w:after="0" w:line="240" w:lineRule="auto"/>
        <w:ind w:right="136"/>
        <w:jc w:val="center"/>
        <w:outlineLvl w:val="0"/>
        <w:rPr>
          <w:rFonts w:ascii="Times New Roman" w:eastAsia="Times New Roman" w:hAnsi="Times New Roman" w:cs="Times New Roman"/>
          <w:b/>
          <w:bCs/>
        </w:rPr>
      </w:pPr>
    </w:p>
    <w:p w14:paraId="0058317E" w14:textId="1B30562B" w:rsidR="000C3930" w:rsidRPr="00156F2B" w:rsidRDefault="000C3930" w:rsidP="000C3930">
      <w:pPr>
        <w:widowControl w:val="0"/>
        <w:autoSpaceDE w:val="0"/>
        <w:autoSpaceDN w:val="0"/>
        <w:spacing w:after="0" w:line="240" w:lineRule="auto"/>
        <w:ind w:right="136"/>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t xml:space="preserve">§ </w:t>
      </w:r>
      <w:r>
        <w:rPr>
          <w:rFonts w:ascii="Times New Roman" w:eastAsia="Times New Roman" w:hAnsi="Times New Roman" w:cs="Times New Roman"/>
          <w:b/>
          <w:bCs/>
        </w:rPr>
        <w:t>6.</w:t>
      </w:r>
    </w:p>
    <w:p w14:paraId="526F6073" w14:textId="77777777" w:rsidR="000C3930" w:rsidRPr="00156F2B" w:rsidRDefault="000C3930" w:rsidP="000C3930">
      <w:pPr>
        <w:widowControl w:val="0"/>
        <w:autoSpaceDE w:val="0"/>
        <w:autoSpaceDN w:val="0"/>
        <w:spacing w:after="0" w:line="240" w:lineRule="auto"/>
        <w:ind w:right="136"/>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t>Odbiór przedmiotu umowy</w:t>
      </w:r>
    </w:p>
    <w:p w14:paraId="15D40608" w14:textId="77777777" w:rsidR="000C3930" w:rsidRDefault="000C3930" w:rsidP="000C3930">
      <w:pPr>
        <w:pStyle w:val="Akapitzlist"/>
        <w:numPr>
          <w:ilvl w:val="0"/>
          <w:numId w:val="38"/>
        </w:numPr>
        <w:tabs>
          <w:tab w:val="left" w:pos="859"/>
        </w:tabs>
        <w:spacing w:line="276" w:lineRule="auto"/>
        <w:ind w:left="0" w:right="134"/>
      </w:pPr>
      <w:r w:rsidRPr="00087AF0">
        <w:t xml:space="preserve">Wykonawca zgłosi Zamawiającemu pisemnie lub mailowo gotowość do odbioru </w:t>
      </w:r>
      <w:bookmarkStart w:id="3" w:name="_Hlk82435465"/>
      <w:r w:rsidRPr="00087AF0">
        <w:t>instalacji fotowoltaicznej</w:t>
      </w:r>
      <w:bookmarkEnd w:id="3"/>
      <w:r w:rsidRPr="00087AF0">
        <w:t xml:space="preserve"> nie później niż 7 dni przed upływem terminu określonego w § 2, na adres:</w:t>
      </w:r>
      <w:r>
        <w:t xml:space="preserve"> Urząd Gminy Miłoradz, ul. Żuławska 9, 82-213 Miłoradz lub e-mail: </w:t>
      </w:r>
      <w:hyperlink r:id="rId7" w:history="1">
        <w:r w:rsidRPr="00363559">
          <w:rPr>
            <w:rStyle w:val="Hipercze"/>
          </w:rPr>
          <w:t>projekty@miloradz.malbork.pl</w:t>
        </w:r>
      </w:hyperlink>
    </w:p>
    <w:p w14:paraId="01F81223" w14:textId="77777777" w:rsidR="000C3930" w:rsidRDefault="000C3930" w:rsidP="000C3930">
      <w:pPr>
        <w:pStyle w:val="Akapitzlist"/>
        <w:numPr>
          <w:ilvl w:val="0"/>
          <w:numId w:val="38"/>
        </w:numPr>
        <w:tabs>
          <w:tab w:val="left" w:pos="859"/>
        </w:tabs>
        <w:spacing w:line="276" w:lineRule="auto"/>
        <w:ind w:left="0" w:right="134"/>
      </w:pPr>
      <w:r w:rsidRPr="00087AF0">
        <w:t>Odbiór nastąpi w wyznaczonym przez Zamawiającego dniu roboczym, w godz. 7.30 – 15.30, nie później niż w terminie 7 dni od daty pisemnego lub mailowego zgłoszenia przez Wykonawcę gotowości do odbioru.</w:t>
      </w:r>
    </w:p>
    <w:p w14:paraId="24DC8928" w14:textId="77777777" w:rsidR="000C3930" w:rsidRDefault="000C3930" w:rsidP="000C3930">
      <w:pPr>
        <w:pStyle w:val="Akapitzlist"/>
        <w:numPr>
          <w:ilvl w:val="0"/>
          <w:numId w:val="38"/>
        </w:numPr>
        <w:tabs>
          <w:tab w:val="left" w:pos="859"/>
        </w:tabs>
        <w:spacing w:line="276" w:lineRule="auto"/>
        <w:ind w:left="0" w:right="134"/>
      </w:pPr>
      <w:r>
        <w:t xml:space="preserve">O </w:t>
      </w:r>
      <w:r w:rsidRPr="00864B3D">
        <w:t>osiągnięciu gotowości do odbioru końcowego przedmiotu umowy, Wykonawca obowiązany jest zawiadomić Zamawiającego na piśmie z wyprzedzeniem co najmniej 3 dni</w:t>
      </w:r>
      <w:r w:rsidRPr="00864B3D">
        <w:rPr>
          <w:spacing w:val="-1"/>
        </w:rPr>
        <w:t xml:space="preserve"> </w:t>
      </w:r>
      <w:r w:rsidRPr="00864B3D">
        <w:t>roboczych.</w:t>
      </w:r>
    </w:p>
    <w:p w14:paraId="3B867F1A" w14:textId="77777777" w:rsidR="000C3930" w:rsidRDefault="000C3930" w:rsidP="000C3930">
      <w:pPr>
        <w:pStyle w:val="Akapitzlist"/>
        <w:numPr>
          <w:ilvl w:val="0"/>
          <w:numId w:val="38"/>
        </w:numPr>
        <w:tabs>
          <w:tab w:val="left" w:pos="859"/>
        </w:tabs>
        <w:spacing w:line="276" w:lineRule="auto"/>
        <w:ind w:left="0" w:right="134"/>
      </w:pPr>
      <w:r w:rsidRPr="00864B3D">
        <w:t>Odbioru końcowego dokonuje się protokolarnie po całkowitym zakończeniu wszystkich prac składających się na przedmiot umowy na podstawie oświadczenia Wykonawcy.</w:t>
      </w:r>
      <w:r w:rsidRPr="00864B3D">
        <w:rPr>
          <w:spacing w:val="-12"/>
        </w:rPr>
        <w:t xml:space="preserve"> </w:t>
      </w:r>
      <w:r w:rsidRPr="00864B3D">
        <w:t>Odbiór</w:t>
      </w:r>
      <w:r w:rsidRPr="00864B3D">
        <w:rPr>
          <w:spacing w:val="-12"/>
        </w:rPr>
        <w:t xml:space="preserve"> </w:t>
      </w:r>
      <w:r w:rsidRPr="00864B3D">
        <w:t>końcowy</w:t>
      </w:r>
      <w:r w:rsidRPr="00864B3D">
        <w:rPr>
          <w:spacing w:val="-19"/>
        </w:rPr>
        <w:t xml:space="preserve"> </w:t>
      </w:r>
      <w:r w:rsidRPr="00864B3D">
        <w:t>jest</w:t>
      </w:r>
      <w:r w:rsidRPr="00864B3D">
        <w:rPr>
          <w:spacing w:val="-10"/>
        </w:rPr>
        <w:t xml:space="preserve"> </w:t>
      </w:r>
      <w:r w:rsidRPr="00864B3D">
        <w:t>przeprowadzany</w:t>
      </w:r>
      <w:r w:rsidRPr="00864B3D">
        <w:rPr>
          <w:spacing w:val="-13"/>
        </w:rPr>
        <w:t xml:space="preserve"> </w:t>
      </w:r>
      <w:r w:rsidRPr="00864B3D">
        <w:t>komisyjnie</w:t>
      </w:r>
      <w:r w:rsidRPr="00864B3D">
        <w:rPr>
          <w:spacing w:val="-13"/>
        </w:rPr>
        <w:t xml:space="preserve"> </w:t>
      </w:r>
      <w:r w:rsidRPr="00864B3D">
        <w:t>przy</w:t>
      </w:r>
      <w:r w:rsidRPr="00864B3D">
        <w:rPr>
          <w:spacing w:val="-18"/>
        </w:rPr>
        <w:t xml:space="preserve"> </w:t>
      </w:r>
      <w:r w:rsidRPr="00864B3D">
        <w:t>udziale</w:t>
      </w:r>
      <w:r w:rsidRPr="00864B3D">
        <w:rPr>
          <w:spacing w:val="-3"/>
        </w:rPr>
        <w:t xml:space="preserve"> </w:t>
      </w:r>
      <w:r w:rsidRPr="00864B3D">
        <w:t>Zamawiającego oraz w obecności Wykonawcy, jak również w obecności przedstawicieli jednostek, których udział nakazują odrębne</w:t>
      </w:r>
      <w:r w:rsidRPr="00864B3D">
        <w:rPr>
          <w:spacing w:val="-1"/>
        </w:rPr>
        <w:t xml:space="preserve"> </w:t>
      </w:r>
      <w:r w:rsidRPr="00864B3D">
        <w:t>przepisy.</w:t>
      </w:r>
    </w:p>
    <w:p w14:paraId="31C6E26F" w14:textId="77777777" w:rsidR="000C3930" w:rsidRDefault="000C3930" w:rsidP="000C3930">
      <w:pPr>
        <w:pStyle w:val="Akapitzlist"/>
        <w:numPr>
          <w:ilvl w:val="0"/>
          <w:numId w:val="38"/>
        </w:numPr>
        <w:tabs>
          <w:tab w:val="left" w:pos="859"/>
        </w:tabs>
        <w:spacing w:line="276" w:lineRule="auto"/>
        <w:ind w:left="0" w:right="134"/>
      </w:pPr>
      <w:r w:rsidRPr="00864B3D">
        <w:lastRenderedPageBreak/>
        <w:t>Odbiór końcowy przedmiotu umowy zostanie potwierdzony protokołem odbioru podpisanym bez zastrzeżeń przez przedstawiciela</w:t>
      </w:r>
      <w:r w:rsidRPr="00864B3D">
        <w:rPr>
          <w:spacing w:val="-24"/>
        </w:rPr>
        <w:t xml:space="preserve"> </w:t>
      </w:r>
      <w:r w:rsidRPr="00864B3D">
        <w:t>Zamawiającego oraz Wykonawcę.</w:t>
      </w:r>
    </w:p>
    <w:p w14:paraId="35E99BEF" w14:textId="77777777" w:rsidR="000C3930" w:rsidRDefault="000C3930" w:rsidP="000C3930">
      <w:pPr>
        <w:pStyle w:val="Akapitzlist"/>
        <w:numPr>
          <w:ilvl w:val="0"/>
          <w:numId w:val="38"/>
        </w:numPr>
        <w:tabs>
          <w:tab w:val="left" w:pos="859"/>
        </w:tabs>
        <w:spacing w:line="276" w:lineRule="auto"/>
        <w:ind w:left="0" w:right="134"/>
      </w:pPr>
      <w:r w:rsidRPr="00864B3D">
        <w:t>Protokół odbioru powinien zawierać</w:t>
      </w:r>
      <w:r w:rsidRPr="00864B3D">
        <w:rPr>
          <w:spacing w:val="-3"/>
        </w:rPr>
        <w:t xml:space="preserve"> </w:t>
      </w:r>
      <w:r w:rsidRPr="00864B3D">
        <w:t>m.in.:</w:t>
      </w:r>
    </w:p>
    <w:p w14:paraId="5E0FF0F8" w14:textId="77777777" w:rsidR="000C3930" w:rsidRDefault="000C3930" w:rsidP="000C3930">
      <w:pPr>
        <w:pStyle w:val="Akapitzlist"/>
        <w:numPr>
          <w:ilvl w:val="0"/>
          <w:numId w:val="39"/>
        </w:numPr>
        <w:tabs>
          <w:tab w:val="left" w:pos="859"/>
        </w:tabs>
        <w:spacing w:line="276" w:lineRule="auto"/>
        <w:ind w:right="134"/>
      </w:pPr>
      <w:r w:rsidRPr="00864B3D">
        <w:t>sprawdzenie poprawności działania</w:t>
      </w:r>
      <w:r w:rsidRPr="00864B3D">
        <w:rPr>
          <w:spacing w:val="-1"/>
        </w:rPr>
        <w:t xml:space="preserve"> </w:t>
      </w:r>
      <w:r w:rsidRPr="00864B3D">
        <w:t>instalacji,</w:t>
      </w:r>
    </w:p>
    <w:p w14:paraId="249C4F6F" w14:textId="77777777" w:rsidR="000C3930" w:rsidRDefault="000C3930" w:rsidP="000C3930">
      <w:pPr>
        <w:pStyle w:val="Akapitzlist"/>
        <w:numPr>
          <w:ilvl w:val="0"/>
          <w:numId w:val="39"/>
        </w:numPr>
        <w:tabs>
          <w:tab w:val="left" w:pos="859"/>
        </w:tabs>
        <w:spacing w:line="276" w:lineRule="auto"/>
        <w:ind w:right="134"/>
      </w:pPr>
      <w:r w:rsidRPr="00864B3D">
        <w:t>sprawdzenie dokumentacji</w:t>
      </w:r>
      <w:r w:rsidRPr="00864B3D">
        <w:rPr>
          <w:spacing w:val="-1"/>
        </w:rPr>
        <w:t xml:space="preserve"> </w:t>
      </w:r>
      <w:r w:rsidRPr="00864B3D">
        <w:t>powykonawczej</w:t>
      </w:r>
      <w:r>
        <w:t>,</w:t>
      </w:r>
    </w:p>
    <w:p w14:paraId="1BA01A09" w14:textId="77777777" w:rsidR="000C3930" w:rsidRDefault="000C3930" w:rsidP="000C3930">
      <w:pPr>
        <w:pStyle w:val="Akapitzlist"/>
        <w:numPr>
          <w:ilvl w:val="0"/>
          <w:numId w:val="39"/>
        </w:numPr>
        <w:tabs>
          <w:tab w:val="left" w:pos="859"/>
        </w:tabs>
        <w:spacing w:line="276" w:lineRule="auto"/>
        <w:ind w:right="134"/>
      </w:pPr>
      <w:r w:rsidRPr="00864B3D">
        <w:t>przekazanie instalacji do odbioru i</w:t>
      </w:r>
      <w:r w:rsidRPr="00864B3D">
        <w:rPr>
          <w:spacing w:val="-1"/>
        </w:rPr>
        <w:t xml:space="preserve"> </w:t>
      </w:r>
      <w:r w:rsidRPr="00864B3D">
        <w:t>eksploatacji.</w:t>
      </w:r>
    </w:p>
    <w:p w14:paraId="68139466" w14:textId="77777777" w:rsidR="000C3930" w:rsidRDefault="000C3930" w:rsidP="000C3930">
      <w:pPr>
        <w:pStyle w:val="Akapitzlist"/>
        <w:numPr>
          <w:ilvl w:val="0"/>
          <w:numId w:val="38"/>
        </w:numPr>
        <w:tabs>
          <w:tab w:val="left" w:pos="859"/>
        </w:tabs>
        <w:spacing w:line="276" w:lineRule="auto"/>
        <w:ind w:left="0" w:right="134"/>
      </w:pPr>
      <w:r w:rsidRPr="00864B3D">
        <w:t>Strony ustalają, że Wykonawca, po zakończeniu realizacji przedmiotu umowy, przedłoży</w:t>
      </w:r>
      <w:r>
        <w:t xml:space="preserve"> </w:t>
      </w:r>
      <w:r w:rsidRPr="00864B3D">
        <w:t>i</w:t>
      </w:r>
      <w:r>
        <w:t xml:space="preserve"> </w:t>
      </w:r>
      <w:r w:rsidRPr="00864B3D">
        <w:t>przekaże  Zamawiającemu  oświadczenie  o  wykonaniu  prac  zgodnie    z niniejszą</w:t>
      </w:r>
      <w:r w:rsidRPr="00864B3D">
        <w:rPr>
          <w:spacing w:val="-2"/>
        </w:rPr>
        <w:t xml:space="preserve"> </w:t>
      </w:r>
      <w:r w:rsidRPr="00864B3D">
        <w:t>umową,</w:t>
      </w:r>
      <w:r w:rsidRPr="00864B3D">
        <w:rPr>
          <w:spacing w:val="-9"/>
        </w:rPr>
        <w:t xml:space="preserve"> </w:t>
      </w:r>
      <w:r w:rsidRPr="00864B3D">
        <w:t>dokumentację</w:t>
      </w:r>
      <w:r w:rsidRPr="00864B3D">
        <w:rPr>
          <w:spacing w:val="-8"/>
        </w:rPr>
        <w:t xml:space="preserve"> </w:t>
      </w:r>
      <w:r w:rsidRPr="00864B3D">
        <w:t>powykonawczą,</w:t>
      </w:r>
      <w:r w:rsidRPr="00864B3D">
        <w:rPr>
          <w:spacing w:val="-9"/>
        </w:rPr>
        <w:t xml:space="preserve"> </w:t>
      </w:r>
      <w:r w:rsidRPr="00864B3D">
        <w:t>certyfikaty</w:t>
      </w:r>
      <w:r w:rsidRPr="00864B3D">
        <w:rPr>
          <w:spacing w:val="-13"/>
        </w:rPr>
        <w:t xml:space="preserve"> </w:t>
      </w:r>
      <w:r w:rsidRPr="00864B3D">
        <w:t>na</w:t>
      </w:r>
      <w:r w:rsidRPr="00864B3D">
        <w:rPr>
          <w:spacing w:val="-9"/>
        </w:rPr>
        <w:t xml:space="preserve"> </w:t>
      </w:r>
      <w:r w:rsidRPr="00864B3D">
        <w:t>znak</w:t>
      </w:r>
      <w:r w:rsidRPr="00864B3D">
        <w:rPr>
          <w:spacing w:val="-9"/>
        </w:rPr>
        <w:t xml:space="preserve"> </w:t>
      </w:r>
      <w:r w:rsidRPr="00864B3D">
        <w:t>bezpieczeństwa, aprobaty techniczne oraz atesty na materiały użyte do realizacji przedmiotu zamówienia.</w:t>
      </w:r>
    </w:p>
    <w:p w14:paraId="5230F1AF" w14:textId="77777777" w:rsidR="000C3930" w:rsidRPr="00864B3D" w:rsidRDefault="000C3930" w:rsidP="000C3930">
      <w:pPr>
        <w:pStyle w:val="Akapitzlist"/>
        <w:numPr>
          <w:ilvl w:val="0"/>
          <w:numId w:val="38"/>
        </w:numPr>
        <w:tabs>
          <w:tab w:val="left" w:pos="859"/>
        </w:tabs>
        <w:spacing w:line="276" w:lineRule="auto"/>
        <w:ind w:left="0" w:right="134"/>
      </w:pPr>
      <w:r w:rsidRPr="00864B3D">
        <w:t>Jeżeli w toku odbioru końcowego zostaną stwierdzone wady i usterki,</w:t>
      </w:r>
      <w:r w:rsidRPr="00864B3D">
        <w:rPr>
          <w:spacing w:val="-36"/>
        </w:rPr>
        <w:t xml:space="preserve"> </w:t>
      </w:r>
      <w:r w:rsidRPr="00864B3D">
        <w:t>Zamawiającemu przysługują następujące</w:t>
      </w:r>
      <w:r w:rsidRPr="00864B3D">
        <w:rPr>
          <w:spacing w:val="-1"/>
        </w:rPr>
        <w:t xml:space="preserve"> </w:t>
      </w:r>
      <w:r w:rsidRPr="00864B3D">
        <w:t>uprawnienia:</w:t>
      </w:r>
    </w:p>
    <w:p w14:paraId="3AB49E3E" w14:textId="77777777" w:rsidR="000C3930" w:rsidRDefault="000C3930" w:rsidP="000C3930">
      <w:pPr>
        <w:pStyle w:val="Akapitzlist"/>
        <w:numPr>
          <w:ilvl w:val="0"/>
          <w:numId w:val="40"/>
        </w:numPr>
        <w:tabs>
          <w:tab w:val="left" w:pos="1219"/>
        </w:tabs>
        <w:spacing w:line="276" w:lineRule="auto"/>
        <w:ind w:right="134"/>
      </w:pPr>
      <w:r w:rsidRPr="00864B3D">
        <w:t>jeżeli</w:t>
      </w:r>
      <w:r w:rsidRPr="00864B3D">
        <w:rPr>
          <w:spacing w:val="-14"/>
        </w:rPr>
        <w:t xml:space="preserve"> </w:t>
      </w:r>
      <w:r w:rsidRPr="00864B3D">
        <w:t>wady/</w:t>
      </w:r>
      <w:r w:rsidRPr="00864B3D">
        <w:rPr>
          <w:spacing w:val="-13"/>
        </w:rPr>
        <w:t xml:space="preserve"> </w:t>
      </w:r>
      <w:r w:rsidRPr="00864B3D">
        <w:t>usterki</w:t>
      </w:r>
      <w:r w:rsidRPr="00864B3D">
        <w:rPr>
          <w:spacing w:val="-13"/>
        </w:rPr>
        <w:t xml:space="preserve"> </w:t>
      </w:r>
      <w:r w:rsidRPr="00864B3D">
        <w:t>nadają</w:t>
      </w:r>
      <w:r w:rsidRPr="00864B3D">
        <w:rPr>
          <w:spacing w:val="-14"/>
        </w:rPr>
        <w:t xml:space="preserve"> </w:t>
      </w:r>
      <w:r w:rsidRPr="00864B3D">
        <w:t>się</w:t>
      </w:r>
      <w:r w:rsidRPr="00864B3D">
        <w:rPr>
          <w:spacing w:val="-15"/>
        </w:rPr>
        <w:t xml:space="preserve"> </w:t>
      </w:r>
      <w:r w:rsidRPr="00864B3D">
        <w:t>do</w:t>
      </w:r>
      <w:r w:rsidRPr="00864B3D">
        <w:rPr>
          <w:spacing w:val="-13"/>
        </w:rPr>
        <w:t xml:space="preserve"> </w:t>
      </w:r>
      <w:r w:rsidRPr="00864B3D">
        <w:t>usunięcia,</w:t>
      </w:r>
      <w:r w:rsidRPr="00864B3D">
        <w:rPr>
          <w:spacing w:val="-9"/>
        </w:rPr>
        <w:t xml:space="preserve"> </w:t>
      </w:r>
      <w:r w:rsidRPr="00864B3D">
        <w:t>Zamawiający</w:t>
      </w:r>
      <w:r w:rsidRPr="00864B3D">
        <w:rPr>
          <w:spacing w:val="-18"/>
        </w:rPr>
        <w:t xml:space="preserve"> </w:t>
      </w:r>
      <w:r w:rsidRPr="00864B3D">
        <w:t>może</w:t>
      </w:r>
      <w:r w:rsidRPr="00864B3D">
        <w:rPr>
          <w:spacing w:val="-15"/>
        </w:rPr>
        <w:t xml:space="preserve"> </w:t>
      </w:r>
      <w:r w:rsidRPr="00864B3D">
        <w:t>przerwać</w:t>
      </w:r>
      <w:r w:rsidRPr="00864B3D">
        <w:rPr>
          <w:spacing w:val="-14"/>
        </w:rPr>
        <w:t xml:space="preserve"> </w:t>
      </w:r>
      <w:r w:rsidRPr="00864B3D">
        <w:t>czynności odbioru</w:t>
      </w:r>
      <w:r w:rsidRPr="00864B3D">
        <w:rPr>
          <w:spacing w:val="-9"/>
        </w:rPr>
        <w:t xml:space="preserve"> </w:t>
      </w:r>
      <w:r w:rsidRPr="00864B3D">
        <w:t>do</w:t>
      </w:r>
      <w:r w:rsidRPr="00864B3D">
        <w:rPr>
          <w:spacing w:val="-8"/>
        </w:rPr>
        <w:t xml:space="preserve"> </w:t>
      </w:r>
      <w:r w:rsidRPr="00864B3D">
        <w:t>czasu</w:t>
      </w:r>
      <w:r w:rsidRPr="00864B3D">
        <w:rPr>
          <w:spacing w:val="-6"/>
        </w:rPr>
        <w:t xml:space="preserve"> </w:t>
      </w:r>
      <w:r w:rsidRPr="00864B3D">
        <w:t>usunięcia</w:t>
      </w:r>
      <w:r w:rsidRPr="00864B3D">
        <w:rPr>
          <w:spacing w:val="-8"/>
        </w:rPr>
        <w:t xml:space="preserve"> </w:t>
      </w:r>
      <w:r w:rsidRPr="00864B3D">
        <w:t>wad,</w:t>
      </w:r>
      <w:r w:rsidRPr="00864B3D">
        <w:rPr>
          <w:spacing w:val="-7"/>
        </w:rPr>
        <w:t xml:space="preserve"> </w:t>
      </w:r>
      <w:r w:rsidRPr="00864B3D">
        <w:t>wyznaczając</w:t>
      </w:r>
      <w:r w:rsidRPr="00864B3D">
        <w:rPr>
          <w:spacing w:val="-7"/>
        </w:rPr>
        <w:t xml:space="preserve"> </w:t>
      </w:r>
      <w:r w:rsidRPr="00864B3D">
        <w:t>Wykonawcy</w:t>
      </w:r>
      <w:r w:rsidRPr="00864B3D">
        <w:rPr>
          <w:spacing w:val="-13"/>
        </w:rPr>
        <w:t xml:space="preserve"> </w:t>
      </w:r>
      <w:r w:rsidRPr="00864B3D">
        <w:t>termin</w:t>
      </w:r>
      <w:r w:rsidRPr="00864B3D">
        <w:rPr>
          <w:spacing w:val="-3"/>
        </w:rPr>
        <w:t xml:space="preserve"> </w:t>
      </w:r>
      <w:r w:rsidRPr="00864B3D">
        <w:t>do</w:t>
      </w:r>
      <w:r w:rsidRPr="00864B3D">
        <w:rPr>
          <w:spacing w:val="-9"/>
        </w:rPr>
        <w:t xml:space="preserve"> </w:t>
      </w:r>
      <w:r w:rsidRPr="00864B3D">
        <w:t>ich</w:t>
      </w:r>
      <w:r w:rsidRPr="00864B3D">
        <w:rPr>
          <w:spacing w:val="-8"/>
        </w:rPr>
        <w:t xml:space="preserve"> </w:t>
      </w:r>
      <w:r w:rsidRPr="00864B3D">
        <w:t>usunięcia,</w:t>
      </w:r>
    </w:p>
    <w:p w14:paraId="3E2777EE" w14:textId="77777777" w:rsidR="000C3930" w:rsidRDefault="000C3930" w:rsidP="000C3930">
      <w:pPr>
        <w:pStyle w:val="Akapitzlist"/>
        <w:numPr>
          <w:ilvl w:val="0"/>
          <w:numId w:val="40"/>
        </w:numPr>
        <w:tabs>
          <w:tab w:val="left" w:pos="1219"/>
        </w:tabs>
        <w:spacing w:line="276" w:lineRule="auto"/>
        <w:ind w:right="134"/>
      </w:pPr>
      <w:r w:rsidRPr="00864B3D">
        <w:t>jeżeli wady/usterki nie nadają się do usunięcia, a nie uniemożliwiają użytkowania przedmiotu odbioru zgodnie z jego przeznaczeniem, Zamawiający może odpowiednio do utraconej wartości użytkowej, technicznej i estetycznej obniżyć wynagrodzenie</w:t>
      </w:r>
      <w:r w:rsidRPr="00864B3D">
        <w:rPr>
          <w:spacing w:val="-1"/>
        </w:rPr>
        <w:t xml:space="preserve"> </w:t>
      </w:r>
      <w:r w:rsidRPr="00864B3D">
        <w:t>Wykonawcy</w:t>
      </w:r>
      <w:r>
        <w:t>,</w:t>
      </w:r>
    </w:p>
    <w:p w14:paraId="0B30C346" w14:textId="77777777" w:rsidR="000C3930" w:rsidRPr="00864B3D" w:rsidRDefault="000C3930" w:rsidP="000C3930">
      <w:pPr>
        <w:pStyle w:val="Akapitzlist"/>
        <w:numPr>
          <w:ilvl w:val="0"/>
          <w:numId w:val="40"/>
        </w:numPr>
        <w:tabs>
          <w:tab w:val="left" w:pos="1219"/>
        </w:tabs>
        <w:spacing w:line="276" w:lineRule="auto"/>
        <w:ind w:right="134"/>
      </w:pPr>
      <w:r w:rsidRPr="00864B3D">
        <w:t>jeżeli</w:t>
      </w:r>
      <w:r w:rsidRPr="00864B3D">
        <w:rPr>
          <w:spacing w:val="-12"/>
        </w:rPr>
        <w:t xml:space="preserve"> </w:t>
      </w:r>
      <w:r w:rsidRPr="00864B3D">
        <w:t>wady/usterki</w:t>
      </w:r>
      <w:r w:rsidRPr="00864B3D">
        <w:rPr>
          <w:spacing w:val="-12"/>
        </w:rPr>
        <w:t xml:space="preserve"> </w:t>
      </w:r>
      <w:r w:rsidRPr="00864B3D">
        <w:t>uniemożliwiają</w:t>
      </w:r>
      <w:r w:rsidRPr="00864B3D">
        <w:rPr>
          <w:spacing w:val="-12"/>
        </w:rPr>
        <w:t xml:space="preserve"> </w:t>
      </w:r>
      <w:r w:rsidRPr="00864B3D">
        <w:t>użytkowanie</w:t>
      </w:r>
      <w:r w:rsidRPr="00864B3D">
        <w:rPr>
          <w:spacing w:val="-10"/>
        </w:rPr>
        <w:t xml:space="preserve"> </w:t>
      </w:r>
      <w:r w:rsidRPr="00864B3D">
        <w:t>przedmiotu</w:t>
      </w:r>
      <w:r w:rsidRPr="00864B3D">
        <w:rPr>
          <w:spacing w:val="-12"/>
        </w:rPr>
        <w:t xml:space="preserve"> </w:t>
      </w:r>
      <w:r w:rsidRPr="00864B3D">
        <w:t>odbioru</w:t>
      </w:r>
      <w:r w:rsidRPr="00864B3D">
        <w:rPr>
          <w:spacing w:val="-12"/>
        </w:rPr>
        <w:t xml:space="preserve"> </w:t>
      </w:r>
      <w:r w:rsidRPr="00864B3D">
        <w:t>zgodnie</w:t>
      </w:r>
      <w:r w:rsidRPr="00864B3D">
        <w:rPr>
          <w:spacing w:val="-13"/>
        </w:rPr>
        <w:t xml:space="preserve"> </w:t>
      </w:r>
      <w:r w:rsidRPr="00864B3D">
        <w:t>z</w:t>
      </w:r>
      <w:r w:rsidRPr="00864B3D">
        <w:rPr>
          <w:spacing w:val="-11"/>
        </w:rPr>
        <w:t xml:space="preserve"> </w:t>
      </w:r>
      <w:r w:rsidRPr="00864B3D">
        <w:t>jego przeznaczeniem, Zamawiający może odstąpić od umowy lub żądać wykonania przedmiotu umowy po raz drugi na koszt</w:t>
      </w:r>
      <w:r w:rsidRPr="00864B3D">
        <w:rPr>
          <w:spacing w:val="-4"/>
        </w:rPr>
        <w:t xml:space="preserve"> </w:t>
      </w:r>
      <w:r w:rsidRPr="00864B3D">
        <w:t>Wykonawcy.</w:t>
      </w:r>
    </w:p>
    <w:p w14:paraId="68C017CA" w14:textId="77777777" w:rsidR="000C3930" w:rsidRDefault="000C3930" w:rsidP="000C3930">
      <w:pPr>
        <w:pStyle w:val="Akapitzlist"/>
        <w:numPr>
          <w:ilvl w:val="0"/>
          <w:numId w:val="38"/>
        </w:numPr>
        <w:tabs>
          <w:tab w:val="left" w:pos="859"/>
        </w:tabs>
        <w:spacing w:line="276" w:lineRule="auto"/>
        <w:ind w:left="0" w:right="134"/>
      </w:pPr>
      <w:r w:rsidRPr="00864B3D">
        <w:t>Zamawiający może wstrzymać czynności komisji odbiorowej do momentu otrzymania zawiadomienia o usunięciu</w:t>
      </w:r>
      <w:r w:rsidRPr="00864B3D">
        <w:rPr>
          <w:spacing w:val="-1"/>
        </w:rPr>
        <w:t xml:space="preserve"> </w:t>
      </w:r>
      <w:r w:rsidRPr="00864B3D">
        <w:t>wad/usterek.</w:t>
      </w:r>
    </w:p>
    <w:p w14:paraId="2C5D858A" w14:textId="77777777" w:rsidR="000C3930" w:rsidRDefault="000C3930" w:rsidP="000C3930">
      <w:pPr>
        <w:pStyle w:val="Akapitzlist"/>
        <w:numPr>
          <w:ilvl w:val="0"/>
          <w:numId w:val="38"/>
        </w:numPr>
        <w:tabs>
          <w:tab w:val="left" w:pos="859"/>
        </w:tabs>
        <w:spacing w:line="276" w:lineRule="auto"/>
        <w:ind w:left="0" w:right="134"/>
      </w:pPr>
      <w:r w:rsidRPr="00864B3D">
        <w:t>Wykonawca   zobowiązany   jest   do   pisemnego   zawiadomienia   Zamawiającego  o usunięciu wad i usterek oraz żądania wznowienia czynności komisji</w:t>
      </w:r>
      <w:r w:rsidRPr="00864B3D">
        <w:rPr>
          <w:spacing w:val="-5"/>
        </w:rPr>
        <w:t xml:space="preserve"> </w:t>
      </w:r>
      <w:r w:rsidRPr="00864B3D">
        <w:t>odbiorowej.</w:t>
      </w:r>
    </w:p>
    <w:p w14:paraId="1AD8BADA" w14:textId="77777777" w:rsidR="000C3930" w:rsidRDefault="000C3930" w:rsidP="000C3930">
      <w:pPr>
        <w:pStyle w:val="Akapitzlist"/>
        <w:numPr>
          <w:ilvl w:val="0"/>
          <w:numId w:val="38"/>
        </w:numPr>
        <w:tabs>
          <w:tab w:val="left" w:pos="859"/>
        </w:tabs>
        <w:spacing w:line="276" w:lineRule="auto"/>
        <w:ind w:left="0" w:right="134"/>
      </w:pPr>
      <w:r w:rsidRPr="00864B3D">
        <w:t>Stwierdzenie usunięcia wad ujawnionych przy odbiorze końcowym będzie dokonane na podstawie protokołu usunięcia usterek podpisanego przez obie</w:t>
      </w:r>
      <w:r w:rsidRPr="00864B3D">
        <w:rPr>
          <w:spacing w:val="-3"/>
        </w:rPr>
        <w:t xml:space="preserve"> </w:t>
      </w:r>
      <w:r w:rsidRPr="00864B3D">
        <w:t>Strony.</w:t>
      </w:r>
    </w:p>
    <w:p w14:paraId="07850E1F" w14:textId="77777777" w:rsidR="000C3930" w:rsidRDefault="000C3930" w:rsidP="000C3930">
      <w:pPr>
        <w:pStyle w:val="Akapitzlist"/>
        <w:numPr>
          <w:ilvl w:val="0"/>
          <w:numId w:val="38"/>
        </w:numPr>
        <w:tabs>
          <w:tab w:val="left" w:pos="859"/>
        </w:tabs>
        <w:spacing w:line="276" w:lineRule="auto"/>
        <w:ind w:left="0" w:right="134"/>
      </w:pPr>
      <w:r w:rsidRPr="00864B3D">
        <w:t>Wykonawca zobowiązuje się do natychmiastowej wymiany materiałów lub urządzeń w przypadku stwierdzenia przez Zamawiającego niezgodności z</w:t>
      </w:r>
      <w:r w:rsidRPr="00864B3D">
        <w:rPr>
          <w:spacing w:val="-7"/>
        </w:rPr>
        <w:t xml:space="preserve"> </w:t>
      </w:r>
      <w:r w:rsidRPr="00864B3D">
        <w:t>zamówieniem.</w:t>
      </w:r>
    </w:p>
    <w:p w14:paraId="167B7556" w14:textId="77777777" w:rsidR="000C3930" w:rsidRDefault="000C3930" w:rsidP="000C3930">
      <w:pPr>
        <w:pStyle w:val="Akapitzlist"/>
        <w:numPr>
          <w:ilvl w:val="0"/>
          <w:numId w:val="38"/>
        </w:numPr>
        <w:tabs>
          <w:tab w:val="left" w:pos="859"/>
        </w:tabs>
        <w:spacing w:line="276" w:lineRule="auto"/>
        <w:ind w:left="0" w:right="134"/>
      </w:pPr>
      <w:r w:rsidRPr="00864B3D">
        <w:t>Wykonawca w uzgodnionym terminie przeprowadzi instruktaż personelu użytkownika w zakresie sposobu montażu, wyposażenia, uruchomienia oraz eksploatacji instalacji fotowoltaicznej.</w:t>
      </w:r>
    </w:p>
    <w:p w14:paraId="19510EF4" w14:textId="77777777" w:rsidR="000C3930" w:rsidRPr="00864B3D" w:rsidRDefault="000C3930" w:rsidP="000C3930">
      <w:pPr>
        <w:pStyle w:val="Akapitzlist"/>
        <w:numPr>
          <w:ilvl w:val="0"/>
          <w:numId w:val="38"/>
        </w:numPr>
        <w:tabs>
          <w:tab w:val="left" w:pos="859"/>
        </w:tabs>
        <w:spacing w:line="276" w:lineRule="auto"/>
        <w:ind w:left="0" w:right="134"/>
      </w:pPr>
      <w:r w:rsidRPr="00864B3D">
        <w:t>Przed upływem okresu gwarancji, Zamawiający przeprowadzi w zależności od</w:t>
      </w:r>
      <w:r w:rsidRPr="00864B3D">
        <w:rPr>
          <w:spacing w:val="-30"/>
        </w:rPr>
        <w:t xml:space="preserve"> </w:t>
      </w:r>
      <w:r w:rsidRPr="00864B3D">
        <w:t>potrzeb przeglądy pogwarancyjne przedmiotu zamówienia, z których zostaną sporządzone protokoły odbioru</w:t>
      </w:r>
      <w:r w:rsidRPr="00864B3D">
        <w:rPr>
          <w:spacing w:val="-6"/>
        </w:rPr>
        <w:t xml:space="preserve"> </w:t>
      </w:r>
      <w:r w:rsidRPr="00864B3D">
        <w:t>pogwarancyjnego.</w:t>
      </w:r>
    </w:p>
    <w:p w14:paraId="44CA0205" w14:textId="77777777" w:rsidR="00156F2B" w:rsidRPr="00156F2B" w:rsidRDefault="00156F2B" w:rsidP="00156F2B">
      <w:pPr>
        <w:widowControl w:val="0"/>
        <w:tabs>
          <w:tab w:val="left" w:pos="859"/>
        </w:tabs>
        <w:autoSpaceDE w:val="0"/>
        <w:autoSpaceDN w:val="0"/>
        <w:spacing w:after="0" w:line="276" w:lineRule="auto"/>
        <w:ind w:right="140"/>
        <w:rPr>
          <w:rFonts w:ascii="Times New Roman" w:eastAsia="Times New Roman" w:hAnsi="Times New Roman" w:cs="Times New Roman"/>
        </w:rPr>
      </w:pPr>
    </w:p>
    <w:p w14:paraId="14BC59BA" w14:textId="2866712F" w:rsidR="00156F2B" w:rsidRPr="00156F2B" w:rsidRDefault="00156F2B" w:rsidP="00E72D50">
      <w:pPr>
        <w:widowControl w:val="0"/>
        <w:autoSpaceDE w:val="0"/>
        <w:autoSpaceDN w:val="0"/>
        <w:spacing w:before="83" w:after="0" w:line="240" w:lineRule="auto"/>
        <w:ind w:right="-6"/>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t>§ 7</w:t>
      </w:r>
      <w:r w:rsidR="000C3930">
        <w:rPr>
          <w:rFonts w:ascii="Times New Roman" w:eastAsia="Times New Roman" w:hAnsi="Times New Roman" w:cs="Times New Roman"/>
          <w:b/>
          <w:bCs/>
        </w:rPr>
        <w:t>.</w:t>
      </w:r>
    </w:p>
    <w:p w14:paraId="1C5A93C6" w14:textId="2C8A0925" w:rsidR="00E72D50" w:rsidRPr="00E72D50" w:rsidRDefault="00E72D50" w:rsidP="00E72D50">
      <w:pPr>
        <w:spacing w:after="0" w:line="240" w:lineRule="auto"/>
        <w:jc w:val="center"/>
        <w:rPr>
          <w:rFonts w:ascii="Times New Roman" w:hAnsi="Times New Roman" w:cs="Times New Roman"/>
          <w:b/>
          <w:bCs/>
          <w:lang w:eastAsia="pl-PL"/>
        </w:rPr>
      </w:pPr>
      <w:r w:rsidRPr="00E72D50">
        <w:rPr>
          <w:rFonts w:ascii="Times New Roman" w:hAnsi="Times New Roman" w:cs="Times New Roman"/>
          <w:b/>
          <w:bCs/>
          <w:lang w:eastAsia="pl-PL"/>
        </w:rPr>
        <w:t xml:space="preserve">Wynagrodzenie i warunki płatności  </w:t>
      </w:r>
    </w:p>
    <w:p w14:paraId="2225E17A" w14:textId="7C4A8152" w:rsidR="00E72D50" w:rsidRPr="00E72D50" w:rsidRDefault="00E72D50" w:rsidP="000C3930">
      <w:pPr>
        <w:pStyle w:val="Akapitzlist"/>
        <w:numPr>
          <w:ilvl w:val="0"/>
          <w:numId w:val="36"/>
        </w:numPr>
        <w:suppressAutoHyphens/>
        <w:spacing w:line="276" w:lineRule="auto"/>
        <w:ind w:left="0"/>
        <w:rPr>
          <w:rFonts w:eastAsia="Arial Unicode MS"/>
          <w:spacing w:val="-2"/>
          <w:kern w:val="1"/>
          <w:lang w:eastAsia="pl-PL"/>
        </w:rPr>
      </w:pPr>
      <w:r w:rsidRPr="00E72D50">
        <w:rPr>
          <w:rFonts w:eastAsia="Arial Unicode MS"/>
          <w:spacing w:val="-2"/>
          <w:kern w:val="1"/>
          <w:lang w:eastAsia="pl-PL"/>
        </w:rPr>
        <w:t>Z tytułu prawidłowego oraz terminowego wykonania Umowy Wykonawca otrzyma</w:t>
      </w:r>
      <w:r w:rsidR="000C3930">
        <w:rPr>
          <w:rFonts w:eastAsia="Arial Unicode MS"/>
          <w:spacing w:val="-2"/>
          <w:kern w:val="1"/>
          <w:lang w:eastAsia="pl-PL"/>
        </w:rPr>
        <w:t xml:space="preserve"> </w:t>
      </w:r>
      <w:r w:rsidRPr="00E72D50">
        <w:rPr>
          <w:rFonts w:eastAsia="Arial Unicode MS"/>
          <w:spacing w:val="-2"/>
          <w:kern w:val="1"/>
          <w:lang w:eastAsia="pl-PL"/>
        </w:rPr>
        <w:t>od Zamawiającego wynagrodzenie w kwocie ceny z podatkiem VAT określonej w ofercie Wykonawcy</w:t>
      </w:r>
      <w:r w:rsidR="000C3930">
        <w:rPr>
          <w:rFonts w:eastAsia="Arial Unicode MS"/>
          <w:spacing w:val="-2"/>
          <w:kern w:val="1"/>
          <w:lang w:eastAsia="pl-PL"/>
        </w:rPr>
        <w:t>, stanowiącej załącznik nr 1 do niniejszej umowy</w:t>
      </w:r>
      <w:r w:rsidRPr="00E72D50">
        <w:rPr>
          <w:rFonts w:eastAsia="Arial Unicode MS"/>
          <w:spacing w:val="-2"/>
          <w:kern w:val="1"/>
          <w:lang w:eastAsia="pl-PL"/>
        </w:rPr>
        <w:t>, tj.:</w:t>
      </w:r>
      <w:r w:rsidR="000C3930">
        <w:rPr>
          <w:rFonts w:eastAsia="Arial Unicode MS"/>
          <w:spacing w:val="-2"/>
          <w:kern w:val="1"/>
          <w:lang w:eastAsia="pl-PL"/>
        </w:rPr>
        <w:t xml:space="preserve"> </w:t>
      </w:r>
      <w:r w:rsidRPr="00E72D50">
        <w:rPr>
          <w:rFonts w:eastAsia="Arial Unicode MS"/>
          <w:spacing w:val="-2"/>
          <w:kern w:val="1"/>
          <w:lang w:eastAsia="pl-PL"/>
        </w:rPr>
        <w:t>cena z podatkiem VAT określona w ofercie Wykonawcy stanowi kwotę ……………………… złotych, słownie: …………………………………… (bez podatku VAT: …………………………… złotych, podatek VAT: …………………………… złotych).</w:t>
      </w:r>
    </w:p>
    <w:p w14:paraId="57B5ED24" w14:textId="77777777" w:rsidR="00E72D50" w:rsidRDefault="00E72D50" w:rsidP="00E72D50">
      <w:pPr>
        <w:pStyle w:val="Akapitzlist"/>
        <w:numPr>
          <w:ilvl w:val="0"/>
          <w:numId w:val="36"/>
        </w:numPr>
        <w:suppressAutoHyphens/>
        <w:spacing w:line="276" w:lineRule="auto"/>
        <w:ind w:left="0"/>
        <w:rPr>
          <w:rFonts w:eastAsia="Arial Unicode MS"/>
          <w:spacing w:val="-2"/>
          <w:kern w:val="1"/>
          <w:lang w:eastAsia="pl-PL"/>
        </w:rPr>
      </w:pPr>
      <w:r w:rsidRPr="00E72D50">
        <w:rPr>
          <w:rFonts w:eastAsia="Arial Unicode MS"/>
          <w:spacing w:val="-2"/>
          <w:kern w:val="1"/>
          <w:lang w:eastAsia="pl-PL"/>
        </w:rPr>
        <w:t xml:space="preserve">Wykonawca oświadcza, że obliczając zaoferowaną cenę z podatkiem VAT, szczegółowo zapoznał się z SWZ i sprawdził podstawę obliczenia ceny oraz uzyskał wszelkie informacje konieczne i przydatne do przygotowania oferty i wykonania Umowy, tj. wykorzystał wszystkie środki mające na celu rzetelne ustalenie ceny za wykonanie Umowy. Wykonawca uwzględnił w swojej cenie wszelkie koszty wynikające z wymagań umowy na podstawie własnych kalkulacji i szacunków. </w:t>
      </w:r>
    </w:p>
    <w:p w14:paraId="6A29A1C4" w14:textId="77777777" w:rsidR="00864B3D" w:rsidRDefault="00E72D50" w:rsidP="00864B3D">
      <w:pPr>
        <w:pStyle w:val="Akapitzlist"/>
        <w:numPr>
          <w:ilvl w:val="0"/>
          <w:numId w:val="36"/>
        </w:numPr>
        <w:suppressAutoHyphens/>
        <w:spacing w:line="276" w:lineRule="auto"/>
        <w:ind w:left="0"/>
        <w:rPr>
          <w:rFonts w:eastAsia="Arial Unicode MS"/>
          <w:spacing w:val="-2"/>
          <w:kern w:val="1"/>
          <w:lang w:eastAsia="pl-PL"/>
        </w:rPr>
      </w:pPr>
      <w:r w:rsidRPr="00E72D50">
        <w:rPr>
          <w:rFonts w:eastAsia="Arial Unicode MS"/>
          <w:spacing w:val="-2"/>
          <w:kern w:val="1"/>
          <w:lang w:eastAsia="pl-PL"/>
        </w:rPr>
        <w:lastRenderedPageBreak/>
        <w:t>Płatność nastąpi w terminie do 30 dni liczonych od dnia otrzymania prawidłowo wystawionej faktury, wystawionej na podstawie podpisanego przez obie strony bezusterkowego protokołu zdawczo-odbiorczego potwierdzającego odbiór całości sprzętu przez Zamawiającego.</w:t>
      </w:r>
    </w:p>
    <w:p w14:paraId="43847B59" w14:textId="30673ED6" w:rsidR="00864B3D" w:rsidRPr="00864B3D" w:rsidRDefault="00864B3D" w:rsidP="00864B3D">
      <w:pPr>
        <w:pStyle w:val="Akapitzlist"/>
        <w:numPr>
          <w:ilvl w:val="0"/>
          <w:numId w:val="36"/>
        </w:numPr>
        <w:suppressAutoHyphens/>
        <w:spacing w:line="276" w:lineRule="auto"/>
        <w:ind w:left="0"/>
        <w:rPr>
          <w:rFonts w:eastAsia="Arial Unicode MS"/>
          <w:spacing w:val="-2"/>
          <w:kern w:val="1"/>
          <w:lang w:eastAsia="pl-PL"/>
        </w:rPr>
      </w:pPr>
      <w:r w:rsidRPr="00864B3D">
        <w:rPr>
          <w:rFonts w:eastAsia="Arial Unicode MS"/>
          <w:spacing w:val="-2"/>
          <w:kern w:val="1"/>
          <w:lang w:eastAsia="pl-PL"/>
        </w:rPr>
        <w:t>Za dzień dokonania płatności uznaje się dzień obciążenia rachunku Zamawiającego</w:t>
      </w:r>
      <w:r>
        <w:rPr>
          <w:rFonts w:eastAsia="Arial Unicode MS"/>
          <w:spacing w:val="-2"/>
          <w:kern w:val="1"/>
          <w:lang w:eastAsia="pl-PL"/>
        </w:rPr>
        <w:t>.</w:t>
      </w:r>
    </w:p>
    <w:p w14:paraId="2A4E9D80" w14:textId="175F7126" w:rsidR="00864B3D" w:rsidRPr="00864B3D" w:rsidRDefault="00864B3D" w:rsidP="00864B3D">
      <w:pPr>
        <w:pStyle w:val="Akapitzlist"/>
        <w:numPr>
          <w:ilvl w:val="0"/>
          <w:numId w:val="36"/>
        </w:numPr>
        <w:suppressAutoHyphens/>
        <w:spacing w:line="276" w:lineRule="auto"/>
        <w:ind w:left="0"/>
        <w:rPr>
          <w:rFonts w:eastAsia="Arial Unicode MS"/>
          <w:spacing w:val="-2"/>
          <w:kern w:val="1"/>
          <w:lang w:eastAsia="pl-PL"/>
        </w:rPr>
      </w:pPr>
      <w:r w:rsidRPr="00864B3D">
        <w:rPr>
          <w:rFonts w:eastAsia="Arial Unicode MS"/>
          <w:spacing w:val="-2"/>
          <w:kern w:val="1"/>
          <w:lang w:eastAsia="pl-PL"/>
        </w:rPr>
        <w:t>Wykonawca nie może bez pisemnej zgody Zamawiającego przenieść wierzytelności wynikających z niniejszej umowy na osoby trzecie</w:t>
      </w:r>
      <w:r>
        <w:rPr>
          <w:rFonts w:eastAsia="Arial Unicode MS"/>
          <w:spacing w:val="-2"/>
          <w:kern w:val="1"/>
          <w:lang w:eastAsia="pl-PL"/>
        </w:rPr>
        <w:t>.</w:t>
      </w:r>
    </w:p>
    <w:p w14:paraId="437FB5F9" w14:textId="20EFCB15" w:rsidR="00E72D50" w:rsidRDefault="00156F2B" w:rsidP="00E72D50">
      <w:pPr>
        <w:pStyle w:val="Akapitzlist"/>
        <w:numPr>
          <w:ilvl w:val="0"/>
          <w:numId w:val="36"/>
        </w:numPr>
        <w:suppressAutoHyphens/>
        <w:spacing w:line="276" w:lineRule="auto"/>
        <w:ind w:left="0"/>
        <w:rPr>
          <w:rFonts w:eastAsia="Arial Unicode MS"/>
          <w:spacing w:val="-2"/>
          <w:kern w:val="1"/>
          <w:lang w:eastAsia="pl-PL"/>
        </w:rPr>
      </w:pPr>
      <w:r w:rsidRPr="00E72D50">
        <w:rPr>
          <w:rFonts w:eastAsia="Arial Unicode MS"/>
          <w:spacing w:val="-2"/>
          <w:kern w:val="1"/>
          <w:lang w:eastAsia="pl-PL"/>
        </w:rPr>
        <w:t>Podstawę do wystawienia przez Wykonawcę faktury stanowi podpisany protokół odbioru częściowego i protokół odbioru końcowego wraz z załącznikami zaakceptowany bez wad.</w:t>
      </w:r>
    </w:p>
    <w:p w14:paraId="38E5C2E0" w14:textId="77777777" w:rsidR="00E72D50" w:rsidRDefault="00156F2B" w:rsidP="00E72D50">
      <w:pPr>
        <w:pStyle w:val="Akapitzlist"/>
        <w:numPr>
          <w:ilvl w:val="0"/>
          <w:numId w:val="36"/>
        </w:numPr>
        <w:suppressAutoHyphens/>
        <w:spacing w:line="276" w:lineRule="auto"/>
        <w:ind w:left="0"/>
        <w:rPr>
          <w:rFonts w:eastAsia="Arial Unicode MS"/>
          <w:spacing w:val="-2"/>
          <w:kern w:val="1"/>
          <w:lang w:eastAsia="pl-PL"/>
        </w:rPr>
      </w:pPr>
      <w:r w:rsidRPr="00E72D50">
        <w:rPr>
          <w:rFonts w:eastAsia="Arial Unicode MS"/>
          <w:spacing w:val="-2"/>
          <w:kern w:val="1"/>
          <w:lang w:eastAsia="pl-PL"/>
        </w:rPr>
        <w:t>Faktury doręczone zostaną na adres Zamawiającego.</w:t>
      </w:r>
    </w:p>
    <w:p w14:paraId="6164170D" w14:textId="77777777" w:rsidR="00E72D50" w:rsidRPr="00E72D50" w:rsidRDefault="00156F2B" w:rsidP="00E72D50">
      <w:pPr>
        <w:pStyle w:val="Akapitzlist"/>
        <w:numPr>
          <w:ilvl w:val="0"/>
          <w:numId w:val="36"/>
        </w:numPr>
        <w:suppressAutoHyphens/>
        <w:spacing w:line="276" w:lineRule="auto"/>
        <w:ind w:left="0"/>
        <w:rPr>
          <w:rFonts w:eastAsia="Arial Unicode MS"/>
          <w:spacing w:val="-2"/>
          <w:kern w:val="1"/>
          <w:lang w:eastAsia="pl-PL"/>
        </w:rPr>
      </w:pPr>
      <w:r w:rsidRPr="00E72D50">
        <w:rPr>
          <w:rFonts w:eastAsia="Arial Unicode MS"/>
          <w:kern w:val="1"/>
          <w:lang w:eastAsia="pl-PL"/>
        </w:rPr>
        <w:t>Podstawę wyceny ewentualnych robót dodatkowych lub zamiennych stanowić będą czynniki cenotwórcze zawarte w ofercie Wykonawcy. Ceny materiałów i sprzętu, które nie występowały w kosztorysie ofertowym będą przyjęte wg udokumentowanych cen.</w:t>
      </w:r>
    </w:p>
    <w:p w14:paraId="047D839C" w14:textId="77777777" w:rsidR="00E72D50" w:rsidRDefault="00156F2B" w:rsidP="00E72D50">
      <w:pPr>
        <w:pStyle w:val="Akapitzlist"/>
        <w:numPr>
          <w:ilvl w:val="0"/>
          <w:numId w:val="36"/>
        </w:numPr>
        <w:suppressAutoHyphens/>
        <w:spacing w:line="276" w:lineRule="auto"/>
        <w:ind w:left="0"/>
        <w:rPr>
          <w:rFonts w:eastAsia="Arial Unicode MS"/>
          <w:spacing w:val="-2"/>
          <w:kern w:val="1"/>
          <w:lang w:eastAsia="pl-PL"/>
        </w:rPr>
      </w:pPr>
      <w:r w:rsidRPr="00E72D50">
        <w:rPr>
          <w:rFonts w:eastAsia="Arial Unicode MS"/>
          <w:spacing w:val="-2"/>
          <w:kern w:val="1"/>
          <w:lang w:eastAsia="pl-PL"/>
        </w:rPr>
        <w:t>Przelew wierzytelności Wykonawcy wynikających z Umowy wymaga pisemnej zgody Zamawiającego pod rygorem nieważności.</w:t>
      </w:r>
    </w:p>
    <w:p w14:paraId="6B5E933E" w14:textId="03E25BA2" w:rsidR="00156F2B" w:rsidRPr="00E72D50" w:rsidRDefault="00156F2B" w:rsidP="00E72D50">
      <w:pPr>
        <w:pStyle w:val="Akapitzlist"/>
        <w:numPr>
          <w:ilvl w:val="0"/>
          <w:numId w:val="36"/>
        </w:numPr>
        <w:suppressAutoHyphens/>
        <w:spacing w:line="276" w:lineRule="auto"/>
        <w:ind w:left="0"/>
        <w:rPr>
          <w:rFonts w:eastAsia="Arial Unicode MS"/>
          <w:spacing w:val="-2"/>
          <w:kern w:val="1"/>
          <w:lang w:eastAsia="pl-PL"/>
        </w:rPr>
      </w:pPr>
      <w:r w:rsidRPr="00E72D50">
        <w:rPr>
          <w:rFonts w:eastAsia="Arial Unicode MS"/>
          <w:spacing w:val="-2"/>
          <w:kern w:val="1"/>
          <w:lang w:eastAsia="pl-PL"/>
        </w:rPr>
        <w:t xml:space="preserve">Płatność wynagrodzenia nastąpi przelewem na rachunek bankowy Wykonawcy </w:t>
      </w:r>
      <w:r w:rsidRPr="00E72D50">
        <w:rPr>
          <w:rFonts w:eastAsia="Arial Unicode MS"/>
          <w:spacing w:val="-2"/>
          <w:kern w:val="1"/>
          <w:lang w:eastAsia="pl-PL"/>
        </w:rPr>
        <w:br/>
        <w:t>Nr …………………………., który został przez Wykonawcę zgłoszony do wykazu podatników VAT (tzw. „Biała lista"), prowadzonego przez Szefa Krajowej Administracji Skarbowej.</w:t>
      </w:r>
    </w:p>
    <w:p w14:paraId="1B708CAF" w14:textId="77777777" w:rsidR="00156F2B" w:rsidRPr="00156F2B" w:rsidRDefault="00156F2B" w:rsidP="00156F2B">
      <w:pPr>
        <w:widowControl w:val="0"/>
        <w:autoSpaceDE w:val="0"/>
        <w:autoSpaceDN w:val="0"/>
        <w:spacing w:before="83" w:after="0" w:line="240" w:lineRule="auto"/>
        <w:ind w:right="990"/>
        <w:jc w:val="both"/>
        <w:outlineLvl w:val="0"/>
        <w:rPr>
          <w:rFonts w:ascii="Times New Roman" w:eastAsia="Arial Unicode MS" w:hAnsi="Times New Roman" w:cs="Times New Roman"/>
          <w:spacing w:val="-2"/>
          <w:kern w:val="1"/>
          <w:lang w:eastAsia="pl-PL"/>
        </w:rPr>
      </w:pPr>
    </w:p>
    <w:p w14:paraId="47D1C3E1" w14:textId="633E9948" w:rsidR="00156F2B" w:rsidRPr="00156F2B" w:rsidRDefault="00156F2B" w:rsidP="00864B3D">
      <w:pPr>
        <w:widowControl w:val="0"/>
        <w:autoSpaceDE w:val="0"/>
        <w:autoSpaceDN w:val="0"/>
        <w:spacing w:before="83" w:after="0" w:line="240" w:lineRule="auto"/>
        <w:ind w:right="-6"/>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t xml:space="preserve">§ </w:t>
      </w:r>
      <w:r w:rsidR="000C3930">
        <w:rPr>
          <w:rFonts w:ascii="Times New Roman" w:eastAsia="Times New Roman" w:hAnsi="Times New Roman" w:cs="Times New Roman"/>
          <w:b/>
          <w:bCs/>
        </w:rPr>
        <w:t>8.</w:t>
      </w:r>
    </w:p>
    <w:p w14:paraId="55547251" w14:textId="77777777" w:rsidR="00156F2B" w:rsidRPr="00156F2B" w:rsidRDefault="00156F2B" w:rsidP="00864B3D">
      <w:pPr>
        <w:widowControl w:val="0"/>
        <w:autoSpaceDE w:val="0"/>
        <w:autoSpaceDN w:val="0"/>
        <w:spacing w:after="0" w:line="240" w:lineRule="auto"/>
        <w:ind w:right="-6"/>
        <w:jc w:val="center"/>
        <w:rPr>
          <w:rFonts w:ascii="Times New Roman" w:eastAsia="Times New Roman" w:hAnsi="Times New Roman" w:cs="Times New Roman"/>
          <w:b/>
        </w:rPr>
      </w:pPr>
      <w:r w:rsidRPr="00156F2B">
        <w:rPr>
          <w:rFonts w:ascii="Times New Roman" w:eastAsia="Times New Roman" w:hAnsi="Times New Roman" w:cs="Times New Roman"/>
          <w:b/>
        </w:rPr>
        <w:t>Zabezpieczenie należytego wykonania umowy</w:t>
      </w:r>
    </w:p>
    <w:p w14:paraId="6543AAC2" w14:textId="0D1A2BF4" w:rsidR="00864B3D" w:rsidRPr="00864B3D" w:rsidRDefault="00864B3D" w:rsidP="00864B3D">
      <w:pPr>
        <w:pStyle w:val="Akapitzlist"/>
        <w:numPr>
          <w:ilvl w:val="0"/>
          <w:numId w:val="41"/>
        </w:numPr>
        <w:tabs>
          <w:tab w:val="left" w:pos="497"/>
        </w:tabs>
        <w:spacing w:line="276" w:lineRule="auto"/>
        <w:ind w:left="0" w:right="134"/>
        <w:rPr>
          <w:lang w:val="x-none"/>
        </w:rPr>
      </w:pPr>
      <w:r w:rsidRPr="00864B3D">
        <w:rPr>
          <w:lang w:val="x-none"/>
        </w:rPr>
        <w:t>Tytułem zabezpieczenia należytego wykonania umowy Wykonawca wniósł w dniu ___________ (</w:t>
      </w:r>
      <w:r w:rsidRPr="00864B3D">
        <w:rPr>
          <w:i/>
          <w:lang w:val="x-none"/>
        </w:rPr>
        <w:t>najpóźniej w dniu zawarcia umowy – do umowy zostanie wpisana konkretna data, a nawias zostanie usunięty</w:t>
      </w:r>
      <w:r w:rsidRPr="00864B3D">
        <w:rPr>
          <w:lang w:val="x-none"/>
        </w:rPr>
        <w:t>) w formie __________________________ kwotę w wysokości __________ zł (</w:t>
      </w:r>
      <w:r w:rsidRPr="00864B3D">
        <w:rPr>
          <w:i/>
          <w:lang w:val="x-none"/>
        </w:rPr>
        <w:t xml:space="preserve">5% ceny całkowitej, z należnym podatkiem VAT, podanej w ofercie Wykonawcy - do </w:t>
      </w:r>
      <w:r w:rsidRPr="00864B3D">
        <w:rPr>
          <w:i/>
        </w:rPr>
        <w:t>u</w:t>
      </w:r>
      <w:r w:rsidRPr="00864B3D">
        <w:rPr>
          <w:i/>
          <w:lang w:val="x-none"/>
        </w:rPr>
        <w:t>mowy zostanie wpisana konkretna kwota, a nawias zostanie usunięty</w:t>
      </w:r>
      <w:r w:rsidRPr="00864B3D">
        <w:rPr>
          <w:lang w:val="x-none"/>
        </w:rPr>
        <w:t>)</w:t>
      </w:r>
      <w:r w:rsidRPr="00864B3D">
        <w:t>.</w:t>
      </w:r>
    </w:p>
    <w:p w14:paraId="6FFACB76" w14:textId="77777777" w:rsidR="00864B3D" w:rsidRPr="00864B3D" w:rsidRDefault="00864B3D" w:rsidP="00864B3D">
      <w:pPr>
        <w:pStyle w:val="Akapitzlist"/>
        <w:numPr>
          <w:ilvl w:val="0"/>
          <w:numId w:val="41"/>
        </w:numPr>
        <w:tabs>
          <w:tab w:val="left" w:pos="497"/>
        </w:tabs>
        <w:spacing w:line="276" w:lineRule="auto"/>
        <w:ind w:left="0" w:right="134"/>
        <w:rPr>
          <w:lang w:val="x-none"/>
        </w:rPr>
      </w:pPr>
      <w:r w:rsidRPr="00864B3D">
        <w:t>Kwota zabezpieczenia wskazana w ust. 9 zabezpiecza</w:t>
      </w:r>
      <w:r w:rsidRPr="00864B3D">
        <w:rPr>
          <w:lang w:val="x-none"/>
        </w:rPr>
        <w:t xml:space="preserve">: </w:t>
      </w:r>
    </w:p>
    <w:p w14:paraId="035C58CB" w14:textId="77777777" w:rsidR="00864B3D" w:rsidRPr="00864B3D" w:rsidRDefault="00864B3D" w:rsidP="00864B3D">
      <w:pPr>
        <w:pStyle w:val="Akapitzlist"/>
        <w:numPr>
          <w:ilvl w:val="0"/>
          <w:numId w:val="41"/>
        </w:numPr>
        <w:tabs>
          <w:tab w:val="left" w:pos="497"/>
        </w:tabs>
        <w:spacing w:line="276" w:lineRule="auto"/>
        <w:ind w:left="0" w:right="134"/>
      </w:pPr>
      <w:r w:rsidRPr="00864B3D">
        <w:t xml:space="preserve">w okresie wykonywania umowy kwota _______ zł </w:t>
      </w:r>
      <w:r w:rsidRPr="00864B3D">
        <w:rPr>
          <w:i/>
          <w:iCs/>
        </w:rPr>
        <w:t>(100% kwoty zabezpieczenia, o którym mowa w ust. 9 niniejszego paragrafu - do Umowy zostanie wpisana konkretna kwota, a nawias zostanie usunięty)</w:t>
      </w:r>
      <w:r w:rsidRPr="00864B3D">
        <w:t xml:space="preserve"> stanowić będzie część gwarantującą należyte wykonanie umowy,</w:t>
      </w:r>
    </w:p>
    <w:p w14:paraId="08C71F05" w14:textId="77777777" w:rsidR="00864B3D" w:rsidRPr="00864B3D" w:rsidRDefault="00864B3D" w:rsidP="00864B3D">
      <w:pPr>
        <w:pStyle w:val="Akapitzlist"/>
        <w:numPr>
          <w:ilvl w:val="0"/>
          <w:numId w:val="41"/>
        </w:numPr>
        <w:tabs>
          <w:tab w:val="left" w:pos="497"/>
        </w:tabs>
        <w:spacing w:line="276" w:lineRule="auto"/>
        <w:ind w:left="0" w:right="134"/>
      </w:pPr>
      <w:r w:rsidRPr="00864B3D">
        <w:t xml:space="preserve">po wykonaniu umowy kwota _______ zł </w:t>
      </w:r>
      <w:r w:rsidRPr="00864B3D">
        <w:rPr>
          <w:i/>
          <w:iCs/>
        </w:rPr>
        <w:t xml:space="preserve">(30% kwoty zabezpieczenia, </w:t>
      </w:r>
      <w:r w:rsidRPr="00864B3D">
        <w:rPr>
          <w:i/>
          <w:iCs/>
        </w:rPr>
        <w:br/>
        <w:t>o którym mowa w ust. 9 niniejszego paragrafu - do umowy zostanie wpisana konkretna kwota, a nawias zostanie usunięty)</w:t>
      </w:r>
      <w:r w:rsidRPr="00864B3D">
        <w:t xml:space="preserve"> pozostanie częścią służącą do pokrycia roszczeń Zamawiającego z tytułu rękojmi i gwarancji.</w:t>
      </w:r>
    </w:p>
    <w:p w14:paraId="59FDA9ED" w14:textId="77777777" w:rsidR="00864B3D" w:rsidRPr="00864B3D" w:rsidRDefault="00864B3D" w:rsidP="00864B3D">
      <w:pPr>
        <w:pStyle w:val="Akapitzlist"/>
        <w:numPr>
          <w:ilvl w:val="0"/>
          <w:numId w:val="41"/>
        </w:numPr>
        <w:tabs>
          <w:tab w:val="left" w:pos="497"/>
        </w:tabs>
        <w:spacing w:line="276" w:lineRule="auto"/>
        <w:ind w:left="0" w:right="134"/>
      </w:pPr>
      <w:r w:rsidRPr="00864B3D">
        <w:t>Wykonawca obowiązany jest do utrzymania ciągłości zabezpieczenia należytego wykonania umowy w wysokości kwoty wskazanej w ust. 10 pkt 1 przez cały okres wykonywania umowy (z zastrzeżeniem ewentualnych potrąceń, które mogą tę kwotę pomniejszyć), zaś po jej wykonaniu (podpisaniu przez Strony Protokołu odbioru bez uwag) w wysokości kwoty wskazanej w ust. 10 pkt 2 (z zastrzeżeniem ewentualnych potrąceń, które mogą tę kwotę pomniejszyć).</w:t>
      </w:r>
    </w:p>
    <w:p w14:paraId="736CE241" w14:textId="77777777" w:rsidR="00864B3D" w:rsidRPr="00864B3D" w:rsidRDefault="00864B3D" w:rsidP="00864B3D">
      <w:pPr>
        <w:pStyle w:val="Akapitzlist"/>
        <w:numPr>
          <w:ilvl w:val="0"/>
          <w:numId w:val="41"/>
        </w:numPr>
        <w:tabs>
          <w:tab w:val="left" w:pos="497"/>
        </w:tabs>
        <w:spacing w:line="276" w:lineRule="auto"/>
        <w:ind w:left="0" w:right="134"/>
      </w:pPr>
      <w:r w:rsidRPr="00864B3D">
        <w:t>W przypadku, gdy Wykonawca wbrew ust. 11 nie zachowa przez cały okres wykonywania umowy ciągłości zabezpieczenia należytego wykonania umowy w określonej umową kwocie, Zamawiający może według własnego uznania, po uprzednim wezwaniu do wykonania we wskazanym terminie, od umowy z winy Wykonawcy odstąpić albo ustanowić odpowiednie zabezpieczenie wykonania umowy na koszt Wykonawcy. Koszt ten Zamawiający będzie wówczas uprawniony potrącić z każdej płatności przysługującej Wykonawcy od Zamawiającego.</w:t>
      </w:r>
    </w:p>
    <w:p w14:paraId="3330CCCD" w14:textId="77777777" w:rsidR="00864B3D" w:rsidRPr="00864B3D" w:rsidRDefault="00864B3D" w:rsidP="00864B3D">
      <w:pPr>
        <w:pStyle w:val="Akapitzlist"/>
        <w:numPr>
          <w:ilvl w:val="0"/>
          <w:numId w:val="41"/>
        </w:numPr>
        <w:tabs>
          <w:tab w:val="left" w:pos="497"/>
        </w:tabs>
        <w:spacing w:line="276" w:lineRule="auto"/>
        <w:ind w:left="0" w:right="134"/>
      </w:pPr>
      <w:r w:rsidRPr="00864B3D">
        <w:t xml:space="preserve">Dyspozycję zwrotu lub zwolnienia części zabezpieczenia w wysokości 70% kwoty wskazanej w ust. 9 Zamawiający wyda w terminie 30 dni od dnia ostatecznego odbioru, </w:t>
      </w:r>
      <w:bookmarkStart w:id="4" w:name="_Hlk82438218"/>
      <w:r w:rsidRPr="00864B3D">
        <w:t xml:space="preserve">z zastrzeżeniem ewentualnych </w:t>
      </w:r>
      <w:r w:rsidRPr="00864B3D">
        <w:lastRenderedPageBreak/>
        <w:t>potrąceń, które mogą kwotę tą pomniejszyć</w:t>
      </w:r>
      <w:bookmarkEnd w:id="4"/>
      <w:r w:rsidRPr="00864B3D">
        <w:t>.</w:t>
      </w:r>
    </w:p>
    <w:p w14:paraId="722DB19B" w14:textId="77777777" w:rsidR="00864B3D" w:rsidRPr="00864B3D" w:rsidRDefault="00864B3D" w:rsidP="00864B3D">
      <w:pPr>
        <w:pStyle w:val="Akapitzlist"/>
        <w:numPr>
          <w:ilvl w:val="0"/>
          <w:numId w:val="41"/>
        </w:numPr>
        <w:tabs>
          <w:tab w:val="left" w:pos="497"/>
        </w:tabs>
        <w:spacing w:line="276" w:lineRule="auto"/>
        <w:ind w:left="0" w:right="134"/>
      </w:pPr>
      <w:r w:rsidRPr="00864B3D">
        <w:t xml:space="preserve">Zwrot pozostałej część zabezpieczenia, w wysokości 30% kwoty wskazanej w ust. 9, nastąpi nie później niż w terminie 15 dniu po upływie okresu rękojmi, z zastrzeżeniem ewentualnych potrąceń, które mogą kwotę tą pomniejszyć. </w:t>
      </w:r>
    </w:p>
    <w:p w14:paraId="2B33DCF0" w14:textId="77777777" w:rsidR="00864B3D" w:rsidRPr="00156F2B" w:rsidRDefault="00864B3D" w:rsidP="00864B3D">
      <w:pPr>
        <w:pStyle w:val="Akapitzlist"/>
        <w:tabs>
          <w:tab w:val="left" w:pos="497"/>
        </w:tabs>
        <w:spacing w:line="276" w:lineRule="auto"/>
        <w:ind w:left="0" w:right="134" w:firstLine="0"/>
      </w:pPr>
    </w:p>
    <w:p w14:paraId="0234193D" w14:textId="7691BA3D" w:rsidR="00156F2B" w:rsidRPr="00156F2B" w:rsidRDefault="00156F2B" w:rsidP="00864B3D">
      <w:pPr>
        <w:widowControl w:val="0"/>
        <w:autoSpaceDE w:val="0"/>
        <w:autoSpaceDN w:val="0"/>
        <w:spacing w:after="0" w:line="240" w:lineRule="auto"/>
        <w:ind w:right="136"/>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t>§</w:t>
      </w:r>
      <w:r w:rsidRPr="00156F2B">
        <w:rPr>
          <w:rFonts w:ascii="Times New Roman" w:eastAsia="Times New Roman" w:hAnsi="Times New Roman" w:cs="Times New Roman"/>
          <w:b/>
          <w:bCs/>
          <w:spacing w:val="1"/>
        </w:rPr>
        <w:t xml:space="preserve"> </w:t>
      </w:r>
      <w:r w:rsidR="000C3930">
        <w:rPr>
          <w:rFonts w:ascii="Times New Roman" w:eastAsia="Times New Roman" w:hAnsi="Times New Roman" w:cs="Times New Roman"/>
          <w:b/>
          <w:bCs/>
        </w:rPr>
        <w:t>9.</w:t>
      </w:r>
    </w:p>
    <w:p w14:paraId="23B8DCFA" w14:textId="77777777" w:rsidR="00156F2B" w:rsidRPr="00156F2B" w:rsidRDefault="00156F2B" w:rsidP="00864B3D">
      <w:pPr>
        <w:widowControl w:val="0"/>
        <w:autoSpaceDE w:val="0"/>
        <w:autoSpaceDN w:val="0"/>
        <w:spacing w:after="0" w:line="240" w:lineRule="auto"/>
        <w:ind w:right="136"/>
        <w:jc w:val="center"/>
        <w:rPr>
          <w:rFonts w:ascii="Times New Roman" w:eastAsia="Times New Roman" w:hAnsi="Times New Roman" w:cs="Times New Roman"/>
          <w:b/>
        </w:rPr>
      </w:pPr>
      <w:r w:rsidRPr="00156F2B">
        <w:rPr>
          <w:rFonts w:ascii="Times New Roman" w:eastAsia="Times New Roman" w:hAnsi="Times New Roman" w:cs="Times New Roman"/>
          <w:b/>
        </w:rPr>
        <w:t>Gwarancja i rękojmia</w:t>
      </w:r>
    </w:p>
    <w:p w14:paraId="254FC24B" w14:textId="77777777" w:rsidR="00864B3D" w:rsidRDefault="00156F2B" w:rsidP="00864B3D">
      <w:pPr>
        <w:pStyle w:val="Akapitzlist"/>
        <w:numPr>
          <w:ilvl w:val="0"/>
          <w:numId w:val="44"/>
        </w:numPr>
        <w:tabs>
          <w:tab w:val="left" w:pos="567"/>
        </w:tabs>
        <w:spacing w:line="276" w:lineRule="auto"/>
        <w:ind w:left="0"/>
      </w:pPr>
      <w:r w:rsidRPr="00864B3D">
        <w:t>Wykonawca</w:t>
      </w:r>
      <w:r w:rsidRPr="00864B3D">
        <w:rPr>
          <w:spacing w:val="-13"/>
        </w:rPr>
        <w:t xml:space="preserve"> </w:t>
      </w:r>
      <w:r w:rsidRPr="00864B3D">
        <w:t>udziela</w:t>
      </w:r>
      <w:r w:rsidRPr="00864B3D">
        <w:rPr>
          <w:spacing w:val="-11"/>
        </w:rPr>
        <w:t xml:space="preserve"> </w:t>
      </w:r>
      <w:r w:rsidRPr="00864B3D">
        <w:t>Zamawiającemu</w:t>
      </w:r>
      <w:r w:rsidRPr="00864B3D">
        <w:rPr>
          <w:spacing w:val="-12"/>
        </w:rPr>
        <w:t xml:space="preserve"> </w:t>
      </w:r>
      <w:r w:rsidRPr="00864B3D">
        <w:t>pisemnej</w:t>
      </w:r>
      <w:r w:rsidRPr="00864B3D">
        <w:rPr>
          <w:spacing w:val="-9"/>
        </w:rPr>
        <w:t xml:space="preserve"> </w:t>
      </w:r>
      <w:r w:rsidRPr="00864B3D">
        <w:t>gwarancji</w:t>
      </w:r>
      <w:r w:rsidRPr="00864B3D">
        <w:rPr>
          <w:spacing w:val="-11"/>
        </w:rPr>
        <w:t xml:space="preserve"> </w:t>
      </w:r>
      <w:r w:rsidRPr="00864B3D">
        <w:t>i</w:t>
      </w:r>
      <w:r w:rsidRPr="00864B3D">
        <w:rPr>
          <w:spacing w:val="-11"/>
        </w:rPr>
        <w:t xml:space="preserve"> </w:t>
      </w:r>
      <w:r w:rsidRPr="00864B3D">
        <w:t>rękojmi</w:t>
      </w:r>
      <w:r w:rsidRPr="00864B3D">
        <w:rPr>
          <w:spacing w:val="-12"/>
        </w:rPr>
        <w:t xml:space="preserve"> </w:t>
      </w:r>
      <w:r w:rsidRPr="00864B3D">
        <w:t>na</w:t>
      </w:r>
      <w:r w:rsidRPr="00864B3D">
        <w:rPr>
          <w:spacing w:val="-13"/>
        </w:rPr>
        <w:t xml:space="preserve"> </w:t>
      </w:r>
      <w:r w:rsidRPr="00864B3D">
        <w:t>wykonane</w:t>
      </w:r>
      <w:r w:rsidRPr="00864B3D">
        <w:rPr>
          <w:spacing w:val="-13"/>
        </w:rPr>
        <w:t xml:space="preserve"> </w:t>
      </w:r>
      <w:r w:rsidRPr="00864B3D">
        <w:t>prace.</w:t>
      </w:r>
    </w:p>
    <w:p w14:paraId="297A13BF" w14:textId="77777777" w:rsidR="00C640B3" w:rsidRDefault="00C640B3" w:rsidP="00C640B3">
      <w:pPr>
        <w:pStyle w:val="Akapitzlist"/>
        <w:numPr>
          <w:ilvl w:val="0"/>
          <w:numId w:val="44"/>
        </w:numPr>
        <w:tabs>
          <w:tab w:val="left" w:pos="567"/>
        </w:tabs>
        <w:spacing w:line="276" w:lineRule="auto"/>
        <w:ind w:left="0"/>
      </w:pPr>
      <w:r w:rsidRPr="00864B3D">
        <w:t xml:space="preserve">Wykonawca, w ramach wynagrodzenia, udziela Zamawiającemu gwarancji jakości </w:t>
      </w:r>
    </w:p>
    <w:p w14:paraId="4B545FC7" w14:textId="77777777" w:rsidR="00C640B3" w:rsidRDefault="00C640B3" w:rsidP="00C640B3">
      <w:pPr>
        <w:pStyle w:val="Akapitzlist"/>
        <w:numPr>
          <w:ilvl w:val="1"/>
          <w:numId w:val="44"/>
        </w:numPr>
        <w:tabs>
          <w:tab w:val="left" w:pos="567"/>
        </w:tabs>
        <w:spacing w:line="276" w:lineRule="auto"/>
        <w:ind w:left="567"/>
      </w:pPr>
      <w:r w:rsidRPr="00864B3D">
        <w:t xml:space="preserve">instalacji fotowoltaicznej na okres ………………. lat </w:t>
      </w:r>
      <w:r w:rsidRPr="00864B3D">
        <w:rPr>
          <w:i/>
          <w:iCs/>
        </w:rPr>
        <w:t xml:space="preserve">(w dniu podpisania umowy zostanie wpisana konkretna liczba lat, zgodnie z treścią oferty Wykonawcy), </w:t>
      </w:r>
      <w:r w:rsidRPr="00864B3D">
        <w:t>liczony od daty podpisania przez Zamawiającego Protokołu odbioru.</w:t>
      </w:r>
    </w:p>
    <w:p w14:paraId="7EEB2384" w14:textId="77777777" w:rsidR="00C640B3" w:rsidRPr="00864B3D" w:rsidRDefault="00C640B3" w:rsidP="00C640B3">
      <w:pPr>
        <w:pStyle w:val="Akapitzlist"/>
        <w:numPr>
          <w:ilvl w:val="1"/>
          <w:numId w:val="44"/>
        </w:numPr>
        <w:tabs>
          <w:tab w:val="left" w:pos="567"/>
        </w:tabs>
        <w:spacing w:line="276" w:lineRule="auto"/>
        <w:ind w:left="567"/>
      </w:pPr>
      <w:r>
        <w:t>pompy ciepła</w:t>
      </w:r>
      <w:r w:rsidRPr="00864B3D">
        <w:t xml:space="preserve"> na okres ………………. lat </w:t>
      </w:r>
      <w:r w:rsidRPr="00C640B3">
        <w:rPr>
          <w:i/>
          <w:iCs/>
        </w:rPr>
        <w:t>(w dniu podpisania umowy zostanie wpisana konkretna liczba lat, zgodnie z treścią oferty Wykonawcy),</w:t>
      </w:r>
      <w:r w:rsidRPr="00864B3D">
        <w:t xml:space="preserve"> liczony od daty podpisania przez Zamawiającego Protokołu odbioru.</w:t>
      </w:r>
    </w:p>
    <w:p w14:paraId="20C1FD91" w14:textId="42E33C12" w:rsidR="00C640B3" w:rsidRPr="00C640B3" w:rsidRDefault="00C640B3" w:rsidP="00C640B3">
      <w:pPr>
        <w:pStyle w:val="Akapitzlist"/>
        <w:numPr>
          <w:ilvl w:val="0"/>
          <w:numId w:val="44"/>
        </w:numPr>
        <w:tabs>
          <w:tab w:val="left" w:pos="567"/>
        </w:tabs>
        <w:spacing w:line="276" w:lineRule="auto"/>
        <w:ind w:left="0"/>
      </w:pPr>
      <w:r w:rsidRPr="00C640B3">
        <w:t xml:space="preserve">Do korespondencji między Stronami, w związku z realizacją uprawnień Zamawiającego z tytułu gwarancji, wykorzystywane będą adresy mailowe: </w:t>
      </w:r>
    </w:p>
    <w:p w14:paraId="4D295C19" w14:textId="77777777" w:rsidR="00C640B3" w:rsidRPr="00C640B3" w:rsidRDefault="00C640B3" w:rsidP="00C640B3">
      <w:pPr>
        <w:pStyle w:val="Akapitzlist"/>
        <w:tabs>
          <w:tab w:val="left" w:pos="567"/>
        </w:tabs>
        <w:spacing w:line="276" w:lineRule="auto"/>
        <w:ind w:left="0" w:firstLine="0"/>
      </w:pPr>
      <w:r w:rsidRPr="00C640B3">
        <w:t>a) Zamawiającego: …………………………..</w:t>
      </w:r>
    </w:p>
    <w:p w14:paraId="46BEFC4E" w14:textId="77777777" w:rsidR="00C640B3" w:rsidRPr="00C640B3" w:rsidRDefault="00C640B3" w:rsidP="00C640B3">
      <w:pPr>
        <w:pStyle w:val="Akapitzlist"/>
        <w:tabs>
          <w:tab w:val="left" w:pos="567"/>
        </w:tabs>
        <w:spacing w:line="276" w:lineRule="auto"/>
        <w:ind w:left="0" w:firstLine="0"/>
      </w:pPr>
      <w:r w:rsidRPr="00C640B3">
        <w:t>b) Wykonawcy: ……………………………</w:t>
      </w:r>
    </w:p>
    <w:p w14:paraId="634BBA1F" w14:textId="5CE538D2" w:rsidR="00C640B3" w:rsidRPr="00C640B3" w:rsidRDefault="00C640B3" w:rsidP="00C640B3">
      <w:pPr>
        <w:pStyle w:val="Akapitzlist"/>
        <w:numPr>
          <w:ilvl w:val="0"/>
          <w:numId w:val="44"/>
        </w:numPr>
        <w:tabs>
          <w:tab w:val="left" w:pos="567"/>
        </w:tabs>
        <w:spacing w:line="276" w:lineRule="auto"/>
        <w:ind w:left="0"/>
      </w:pPr>
      <w:r>
        <w:t xml:space="preserve"> </w:t>
      </w:r>
      <w:r w:rsidRPr="00C640B3">
        <w:t xml:space="preserve">Gwarancja obejmuje wszelkie wady fizyczne powstałe z przyczyn tkwiących w instalacji fotowoltaicznej, w szczególności wady fizyczne zmniejszające wartość użytkową, techniczną i estetyczną. </w:t>
      </w:r>
    </w:p>
    <w:p w14:paraId="6B30106D" w14:textId="77777777" w:rsidR="00C640B3" w:rsidRPr="00C640B3" w:rsidRDefault="00C640B3" w:rsidP="00C640B3">
      <w:pPr>
        <w:pStyle w:val="Akapitzlist"/>
        <w:numPr>
          <w:ilvl w:val="0"/>
          <w:numId w:val="44"/>
        </w:numPr>
        <w:tabs>
          <w:tab w:val="left" w:pos="567"/>
        </w:tabs>
        <w:spacing w:line="276" w:lineRule="auto"/>
        <w:ind w:left="0"/>
      </w:pPr>
      <w:r w:rsidRPr="00C640B3">
        <w:t>W okresie gwarancji Wykonawca obowiązany jest do nieodpłatnego usuwania wad instalacji fotowoltaicznej. Gwarancja obejmuje obowiązek Wykonawcy usunięcia wad w terminie wyznaczonym przez Zamawiającego zgodnie z ust. 6, a w przypadku niemożności usunięcia wady  - wymianę instalacji fotowoltaicznej lub jej części na wolną od wad.</w:t>
      </w:r>
    </w:p>
    <w:p w14:paraId="2DF30548" w14:textId="77777777" w:rsidR="00C640B3" w:rsidRPr="00C640B3" w:rsidRDefault="00C640B3" w:rsidP="00C640B3">
      <w:pPr>
        <w:pStyle w:val="Akapitzlist"/>
        <w:numPr>
          <w:ilvl w:val="0"/>
          <w:numId w:val="44"/>
        </w:numPr>
        <w:tabs>
          <w:tab w:val="left" w:pos="567"/>
        </w:tabs>
        <w:spacing w:line="276" w:lineRule="auto"/>
        <w:ind w:left="0"/>
      </w:pPr>
      <w:r w:rsidRPr="00C640B3">
        <w:t>W przypadku usunięcia przez Wykonawcę wady lub wymiany instalacji fotowoltaicznej lub jej części na nową, termin gwarancji biegnie na nowo od chwili usunięcia wady lub wymiany.</w:t>
      </w:r>
    </w:p>
    <w:p w14:paraId="5F1E7358" w14:textId="027470F9" w:rsidR="00C640B3" w:rsidRPr="00C640B3" w:rsidRDefault="00C640B3" w:rsidP="00C640B3">
      <w:pPr>
        <w:pStyle w:val="Akapitzlist"/>
        <w:numPr>
          <w:ilvl w:val="0"/>
          <w:numId w:val="44"/>
        </w:numPr>
        <w:tabs>
          <w:tab w:val="left" w:pos="567"/>
        </w:tabs>
        <w:spacing w:line="276" w:lineRule="auto"/>
        <w:ind w:left="0"/>
      </w:pPr>
      <w:r w:rsidRPr="00C640B3">
        <w:t xml:space="preserve">Wykonawca lub upoważniony Przedstawiciel Wykonawcy zobowiązany jest w ciągu 2 dni roboczych od zawiadomienia przez Zamawiającego w postaci elektronicznej na adres wskazany w ust. </w:t>
      </w:r>
      <w:r>
        <w:t>3</w:t>
      </w:r>
      <w:r w:rsidRPr="00C640B3">
        <w:t xml:space="preserve"> przybyć do Zamawiającego, celem stwierdzenia wad. Stwierdzenie wad, usunięcie wad lub wymiana będą dokonywane przez podpisanie protokołu (Protokół stwierdzający wady). Termin usunięcia wady lub wymiany wskazuje Zamawiający, przy czym nie może on przekroczyć 7 dni roboczych od daty podpisania przez Strony Protokołu stwierdzającego wady. </w:t>
      </w:r>
    </w:p>
    <w:p w14:paraId="2E3BEF28" w14:textId="77777777" w:rsidR="00C640B3" w:rsidRPr="00C640B3" w:rsidRDefault="00C640B3" w:rsidP="00C640B3">
      <w:pPr>
        <w:pStyle w:val="Akapitzlist"/>
        <w:numPr>
          <w:ilvl w:val="0"/>
          <w:numId w:val="44"/>
        </w:numPr>
        <w:tabs>
          <w:tab w:val="left" w:pos="567"/>
        </w:tabs>
        <w:spacing w:line="276" w:lineRule="auto"/>
        <w:ind w:left="0"/>
      </w:pPr>
      <w:r w:rsidRPr="00C640B3">
        <w:t>Roszczenia z tytułu gwarancji mogą być zgłaszane przez Zamawiającego także po upływie okresu gwarancji, jeżeli przed jego upływem wady ujawniły się.</w:t>
      </w:r>
    </w:p>
    <w:p w14:paraId="4C52927E" w14:textId="77777777" w:rsidR="00C640B3" w:rsidRPr="00C640B3" w:rsidRDefault="00C640B3" w:rsidP="00C640B3">
      <w:pPr>
        <w:pStyle w:val="Akapitzlist"/>
        <w:numPr>
          <w:ilvl w:val="0"/>
          <w:numId w:val="44"/>
        </w:numPr>
        <w:tabs>
          <w:tab w:val="left" w:pos="567"/>
        </w:tabs>
        <w:spacing w:line="276" w:lineRule="auto"/>
        <w:ind w:left="0"/>
      </w:pPr>
      <w:r w:rsidRPr="00C640B3">
        <w:t>Niniejszy paragraf stanowi dokument gwarancyjny co do jakości instalacji fotowoltaicznej w rozumieniu art. 577</w:t>
      </w:r>
      <w:r w:rsidRPr="00C640B3">
        <w:rPr>
          <w:vertAlign w:val="superscript"/>
        </w:rPr>
        <w:t>2</w:t>
      </w:r>
      <w:r w:rsidRPr="00C640B3">
        <w:t xml:space="preserve"> Kodeksu cywilnego.</w:t>
      </w:r>
    </w:p>
    <w:p w14:paraId="16CAD81F" w14:textId="77777777" w:rsidR="00C640B3" w:rsidRPr="00C640B3" w:rsidRDefault="00C640B3" w:rsidP="00C640B3">
      <w:pPr>
        <w:pStyle w:val="Akapitzlist"/>
        <w:numPr>
          <w:ilvl w:val="0"/>
          <w:numId w:val="44"/>
        </w:numPr>
        <w:tabs>
          <w:tab w:val="left" w:pos="567"/>
        </w:tabs>
        <w:spacing w:line="276" w:lineRule="auto"/>
        <w:ind w:left="0"/>
      </w:pPr>
      <w:r w:rsidRPr="00C640B3">
        <w:t xml:space="preserve">Niezależnie od uprawnień Zamawiającego z tytułu gwarancji, Zamawiającemu przysługują uprawnienia z tytułu rękojmi na zasadach określonych w przepisach Kodeksu cywilnego, z tym zastrzeżeniem, że okres rękojmi wynosi 5 lat. </w:t>
      </w:r>
    </w:p>
    <w:p w14:paraId="7ED1E9C3" w14:textId="7060FAE1" w:rsidR="00C640B3" w:rsidRPr="00C640B3" w:rsidRDefault="00C640B3" w:rsidP="00C640B3">
      <w:pPr>
        <w:pStyle w:val="Akapitzlist"/>
        <w:numPr>
          <w:ilvl w:val="0"/>
          <w:numId w:val="44"/>
        </w:numPr>
        <w:tabs>
          <w:tab w:val="left" w:pos="567"/>
        </w:tabs>
        <w:spacing w:line="276" w:lineRule="auto"/>
        <w:ind w:left="0"/>
      </w:pPr>
      <w:r w:rsidRPr="00C640B3">
        <w:t xml:space="preserve">Postanowienia ust. </w:t>
      </w:r>
      <w:r>
        <w:t>3</w:t>
      </w:r>
      <w:r w:rsidRPr="00C640B3">
        <w:t xml:space="preserve"> i </w:t>
      </w:r>
      <w:r>
        <w:t>7</w:t>
      </w:r>
      <w:r w:rsidRPr="00C640B3">
        <w:t xml:space="preserve"> niniejszego paragrafu stosuje się odpowiednio do realizacji uprawnień Zamawiającego z tytułu rękojmi.</w:t>
      </w:r>
    </w:p>
    <w:p w14:paraId="29088184" w14:textId="77777777" w:rsidR="00156F2B" w:rsidRPr="00156F2B" w:rsidRDefault="00156F2B" w:rsidP="00156F2B">
      <w:pPr>
        <w:widowControl w:val="0"/>
        <w:tabs>
          <w:tab w:val="left" w:pos="498"/>
        </w:tabs>
        <w:autoSpaceDE w:val="0"/>
        <w:autoSpaceDN w:val="0"/>
        <w:spacing w:after="0" w:line="276" w:lineRule="auto"/>
        <w:ind w:right="134"/>
        <w:jc w:val="both"/>
        <w:rPr>
          <w:rFonts w:ascii="Times New Roman" w:eastAsia="Times New Roman" w:hAnsi="Times New Roman" w:cs="Times New Roman"/>
        </w:rPr>
      </w:pPr>
    </w:p>
    <w:p w14:paraId="465D6E28" w14:textId="6FF36C68" w:rsidR="00156F2B" w:rsidRPr="00156F2B" w:rsidRDefault="00156F2B" w:rsidP="00156F2B">
      <w:pPr>
        <w:widowControl w:val="0"/>
        <w:autoSpaceDE w:val="0"/>
        <w:autoSpaceDN w:val="0"/>
        <w:spacing w:after="0" w:line="240" w:lineRule="auto"/>
        <w:ind w:right="991"/>
        <w:jc w:val="center"/>
        <w:outlineLvl w:val="0"/>
        <w:rPr>
          <w:rFonts w:ascii="Times New Roman" w:eastAsia="Times New Roman" w:hAnsi="Times New Roman" w:cs="Times New Roman"/>
          <w:b/>
          <w:bCs/>
        </w:rPr>
      </w:pPr>
      <w:bookmarkStart w:id="5" w:name="_Hlk109890828"/>
      <w:r w:rsidRPr="00156F2B">
        <w:rPr>
          <w:rFonts w:ascii="Times New Roman" w:eastAsia="Times New Roman" w:hAnsi="Times New Roman" w:cs="Times New Roman"/>
          <w:b/>
          <w:bCs/>
        </w:rPr>
        <w:t>§ 1</w:t>
      </w:r>
      <w:r w:rsidR="000C3930">
        <w:rPr>
          <w:rFonts w:ascii="Times New Roman" w:eastAsia="Times New Roman" w:hAnsi="Times New Roman" w:cs="Times New Roman"/>
          <w:b/>
          <w:bCs/>
        </w:rPr>
        <w:t>0.</w:t>
      </w:r>
    </w:p>
    <w:p w14:paraId="0957E022" w14:textId="7305EEF2" w:rsidR="00156F2B" w:rsidRPr="00156F2B" w:rsidRDefault="00156F2B" w:rsidP="00156F2B">
      <w:pPr>
        <w:widowControl w:val="0"/>
        <w:autoSpaceDE w:val="0"/>
        <w:autoSpaceDN w:val="0"/>
        <w:spacing w:after="0" w:line="240" w:lineRule="auto"/>
        <w:ind w:right="990"/>
        <w:jc w:val="center"/>
        <w:rPr>
          <w:rFonts w:ascii="Times New Roman" w:eastAsia="Times New Roman" w:hAnsi="Times New Roman" w:cs="Times New Roman"/>
          <w:b/>
        </w:rPr>
      </w:pPr>
      <w:r w:rsidRPr="00156F2B">
        <w:rPr>
          <w:rFonts w:ascii="Times New Roman" w:eastAsia="Times New Roman" w:hAnsi="Times New Roman" w:cs="Times New Roman"/>
          <w:b/>
        </w:rPr>
        <w:t>Kary umowne</w:t>
      </w:r>
      <w:r w:rsidR="00AC4B12">
        <w:rPr>
          <w:rFonts w:ascii="Times New Roman" w:eastAsia="Times New Roman" w:hAnsi="Times New Roman" w:cs="Times New Roman"/>
          <w:b/>
        </w:rPr>
        <w:t>. Odstąpienie od umowy. Odpowiedzialność.</w:t>
      </w:r>
    </w:p>
    <w:bookmarkEnd w:id="5"/>
    <w:p w14:paraId="5656C3E0" w14:textId="77777777" w:rsidR="00AC4B12" w:rsidRDefault="00C640B3" w:rsidP="00AC4B12">
      <w:pPr>
        <w:pStyle w:val="Akapitzlist"/>
        <w:numPr>
          <w:ilvl w:val="0"/>
          <w:numId w:val="48"/>
        </w:numPr>
        <w:spacing w:before="1"/>
        <w:ind w:left="0"/>
      </w:pPr>
      <w:r w:rsidRPr="00AC4B12">
        <w:t xml:space="preserve">W przypadku odstąpienia od niniejszej umowy przez Wykonawcę z przyczyn leżących po stronie Zamawiającego, Zamawiający zapłaci Wykonawcy karę umowną w kwocie stanowiącej 10% kwoty brutto </w:t>
      </w:r>
      <w:r w:rsidRPr="00AC4B12">
        <w:lastRenderedPageBreak/>
        <w:t>wynagrodzenia, o której mowa w § 7 ust. 1 umowy.</w:t>
      </w:r>
    </w:p>
    <w:p w14:paraId="394909D7" w14:textId="77777777" w:rsidR="00AC4B12" w:rsidRDefault="00C640B3" w:rsidP="00AC4B12">
      <w:pPr>
        <w:pStyle w:val="Akapitzlist"/>
        <w:numPr>
          <w:ilvl w:val="0"/>
          <w:numId w:val="48"/>
        </w:numPr>
        <w:spacing w:before="1"/>
        <w:ind w:left="0"/>
      </w:pPr>
      <w:r w:rsidRPr="00AC4B12">
        <w:t xml:space="preserve">W przypadku odstąpienia od niniejszej umowy przez Zamawiającego z przyczyn leżących po stronie Wykonawcy, </w:t>
      </w:r>
      <w:bookmarkStart w:id="6" w:name="_Hlk82438732"/>
      <w:r w:rsidRPr="00AC4B12">
        <w:t>Wykonawca zapłaci Zamawiającemu karę umowną w kwocie stanowiącej 10% kwoty brutto wynagrodzenia, o której mowa w § 7 ust. 1 umowy</w:t>
      </w:r>
      <w:bookmarkEnd w:id="6"/>
      <w:r w:rsidRPr="00AC4B12">
        <w:t>.</w:t>
      </w:r>
    </w:p>
    <w:p w14:paraId="1AD78546" w14:textId="77777777" w:rsidR="00AC4B12" w:rsidRDefault="00C640B3" w:rsidP="00AC4B12">
      <w:pPr>
        <w:pStyle w:val="Akapitzlist"/>
        <w:numPr>
          <w:ilvl w:val="0"/>
          <w:numId w:val="48"/>
        </w:numPr>
        <w:spacing w:before="1"/>
        <w:ind w:left="0"/>
      </w:pPr>
      <w:r w:rsidRPr="00AC4B12">
        <w:t>Obowiązek zapłaty kary umownej nie dotyczy odstąpienia od umowy w przypadku okoliczności, o których mowa w art. 456 ustawy z dnia 11 września 2019 r. Prawo zamówień publicznych (Dz.U. z 202</w:t>
      </w:r>
      <w:r w:rsidR="00AC4B12">
        <w:t>3</w:t>
      </w:r>
      <w:r w:rsidRPr="00AC4B12">
        <w:t xml:space="preserve"> r., poz. 1</w:t>
      </w:r>
      <w:r w:rsidR="00AC4B12">
        <w:t>605</w:t>
      </w:r>
      <w:r w:rsidRPr="00AC4B12">
        <w:t xml:space="preserve"> z późn. zm.).</w:t>
      </w:r>
    </w:p>
    <w:p w14:paraId="3AAC6EAC" w14:textId="77777777" w:rsidR="00AC4B12" w:rsidRDefault="00C640B3" w:rsidP="00AC4B12">
      <w:pPr>
        <w:pStyle w:val="Akapitzlist"/>
        <w:numPr>
          <w:ilvl w:val="0"/>
          <w:numId w:val="48"/>
        </w:numPr>
        <w:spacing w:before="1"/>
        <w:ind w:left="0"/>
      </w:pPr>
      <w:r w:rsidRPr="00AC4B12">
        <w:t>W przypadku stwierdzenia przez Zamawiającego, że przedmiot umowy wykonywany jest w sposób niezgodny z umową, i pomimo pisemnego wezwania do prawidłowego wykonywania umowy – wykonywany jest nadal niezgodnie z umową, Zamawiający może odstąpić od umowy z winy Wykonawcy.</w:t>
      </w:r>
    </w:p>
    <w:p w14:paraId="6140F55D" w14:textId="77777777" w:rsidR="00AC4B12" w:rsidRDefault="00C640B3" w:rsidP="00AC4B12">
      <w:pPr>
        <w:pStyle w:val="Akapitzlist"/>
        <w:numPr>
          <w:ilvl w:val="0"/>
          <w:numId w:val="48"/>
        </w:numPr>
        <w:spacing w:before="1"/>
        <w:ind w:left="0"/>
      </w:pPr>
      <w:r w:rsidRPr="00AC4B12">
        <w:t>W przypadku gdy Wykonawca nie rozpoczął wykonywania umowy w okresie 7 dni od dnia podpisania umowy, Zamawiający może odstąpić od umowy ze skutkiem natychmiastowym.</w:t>
      </w:r>
    </w:p>
    <w:p w14:paraId="1980B46F" w14:textId="77777777" w:rsidR="00AC4B12" w:rsidRDefault="00C640B3" w:rsidP="00AC4B12">
      <w:pPr>
        <w:pStyle w:val="Akapitzlist"/>
        <w:numPr>
          <w:ilvl w:val="0"/>
          <w:numId w:val="48"/>
        </w:numPr>
        <w:spacing w:before="1"/>
        <w:ind w:left="0"/>
      </w:pPr>
      <w:r w:rsidRPr="00AC4B12">
        <w:t>Wykonawca, w przypadku niedotrzymania terminu wykonania umowy, zgodnie z §</w:t>
      </w:r>
      <w:r w:rsidR="00AC4B12">
        <w:t xml:space="preserve"> </w:t>
      </w:r>
      <w:r w:rsidRPr="00AC4B12">
        <w:t>2</w:t>
      </w:r>
      <w:r w:rsidR="00AC4B12">
        <w:t xml:space="preserve"> </w:t>
      </w:r>
      <w:r w:rsidRPr="00AC4B12">
        <w:t>umowy, zapłaci Zamawiającemu karę umowną w wysokości 0,5% wynagrodzenia brutto, o którym mowa w § 7 ust. 1 za każdy dzień opóźnienia.</w:t>
      </w:r>
    </w:p>
    <w:p w14:paraId="7146C84B" w14:textId="77777777" w:rsidR="00AC4B12" w:rsidRDefault="00C640B3" w:rsidP="00AC4B12">
      <w:pPr>
        <w:pStyle w:val="Akapitzlist"/>
        <w:numPr>
          <w:ilvl w:val="0"/>
          <w:numId w:val="48"/>
        </w:numPr>
        <w:spacing w:before="1"/>
        <w:ind w:left="0"/>
      </w:pPr>
      <w:r w:rsidRPr="00AC4B12">
        <w:t>Wykonawca, w przypadku niedotrzymania terminu wykonania obowiązków gwarancyjnych (usunięcie wady w ramach gwarancji w wyznaczonym terminie) względem Zamawiającego, zgodnie z § 4 umowy, zapłaci Zamawiającemu karę umowną w wysokości 0,2% wynagrodzenia brutto, o którym mowa w § 7 ust. 1 za każdy dzień opóźnienia.</w:t>
      </w:r>
    </w:p>
    <w:p w14:paraId="5CE360B9" w14:textId="77777777" w:rsidR="00AC4B12" w:rsidRDefault="00C640B3" w:rsidP="00AC4B12">
      <w:pPr>
        <w:pStyle w:val="Akapitzlist"/>
        <w:numPr>
          <w:ilvl w:val="0"/>
          <w:numId w:val="48"/>
        </w:numPr>
        <w:spacing w:before="1"/>
        <w:ind w:left="0"/>
      </w:pPr>
      <w:r w:rsidRPr="00AC4B12">
        <w:t xml:space="preserve">Należność wynikająca z kar umownych będzie potrącana z wynagrodzenia Wykonawcy lub zabezpieczenia należytego wykonania umowy, po uprzednim wezwaniu do zapłaty. </w:t>
      </w:r>
    </w:p>
    <w:p w14:paraId="48A2B133" w14:textId="77777777" w:rsidR="00AC4B12" w:rsidRDefault="00C640B3" w:rsidP="00AC4B12">
      <w:pPr>
        <w:pStyle w:val="Akapitzlist"/>
        <w:numPr>
          <w:ilvl w:val="0"/>
          <w:numId w:val="48"/>
        </w:numPr>
        <w:spacing w:before="1"/>
        <w:ind w:left="0"/>
      </w:pPr>
      <w:r w:rsidRPr="00AC4B12">
        <w:t>Zamawiający zastrzega sobie możliwość kumulowania kar umownych należnych</w:t>
      </w:r>
      <w:r w:rsidR="00AC4B12">
        <w:t xml:space="preserve"> </w:t>
      </w:r>
      <w:r w:rsidRPr="00AC4B12">
        <w:t xml:space="preserve">z różnych tytułów. </w:t>
      </w:r>
    </w:p>
    <w:p w14:paraId="5907DEBA" w14:textId="77777777" w:rsidR="00AC4B12" w:rsidRDefault="00C640B3" w:rsidP="00AC4B12">
      <w:pPr>
        <w:pStyle w:val="Akapitzlist"/>
        <w:numPr>
          <w:ilvl w:val="0"/>
          <w:numId w:val="48"/>
        </w:numPr>
        <w:spacing w:before="1"/>
        <w:ind w:left="0"/>
      </w:pPr>
      <w:r w:rsidRPr="00AC4B12">
        <w:t>Zastrzeżona kara umowna nie wyklucza dochodzenia odszkodowania przenoszącego wysokość zastrzeżonej kary umownej.</w:t>
      </w:r>
    </w:p>
    <w:p w14:paraId="76DCFFF4" w14:textId="77777777" w:rsidR="00AC4B12" w:rsidRDefault="00C640B3" w:rsidP="00AC4B12">
      <w:pPr>
        <w:pStyle w:val="Akapitzlist"/>
        <w:numPr>
          <w:ilvl w:val="0"/>
          <w:numId w:val="48"/>
        </w:numPr>
        <w:spacing w:before="1"/>
        <w:ind w:left="0"/>
      </w:pPr>
      <w:r w:rsidRPr="00AC4B12">
        <w:t xml:space="preserve">Kary umowne z różnych tytułów mogą być dochodzone niezależnie od siebie oraz sumują się do wartości równej 30% kwoty wynagrodzenia brutto, o którym mowa § 7 ust. 1 umowy (limit naliczania kar umownych). </w:t>
      </w:r>
    </w:p>
    <w:p w14:paraId="2A09BF8E" w14:textId="77777777" w:rsidR="00AC4B12" w:rsidRDefault="00C640B3" w:rsidP="00AC4B12">
      <w:pPr>
        <w:pStyle w:val="Akapitzlist"/>
        <w:numPr>
          <w:ilvl w:val="0"/>
          <w:numId w:val="48"/>
        </w:numPr>
        <w:spacing w:before="1"/>
        <w:ind w:left="0"/>
      </w:pPr>
      <w:r w:rsidRPr="00AC4B12">
        <w:t xml:space="preserve">Wykonawca ponosi odpowiedzialność z tytułu niewykonania lub nienależytego wykonania umowy, w tym za niezachowanie należytej staranności. </w:t>
      </w:r>
    </w:p>
    <w:p w14:paraId="67D10491" w14:textId="77777777" w:rsidR="00AC4B12" w:rsidRPr="00AC4B12" w:rsidRDefault="00AC4B12" w:rsidP="00AC4B12">
      <w:pPr>
        <w:pStyle w:val="Akapitzlist"/>
        <w:numPr>
          <w:ilvl w:val="0"/>
          <w:numId w:val="48"/>
        </w:numPr>
        <w:spacing w:before="1"/>
        <w:ind w:left="0"/>
      </w:pPr>
      <w:r w:rsidRPr="00AC4B12">
        <w:t xml:space="preserve">Nienależytym wykonaniem umowy jest w szczególności: </w:t>
      </w:r>
    </w:p>
    <w:p w14:paraId="58A92583" w14:textId="77777777" w:rsidR="00AC4B12" w:rsidRPr="00C640B3" w:rsidRDefault="00AC4B12" w:rsidP="00AC4B12">
      <w:pPr>
        <w:widowControl w:val="0"/>
        <w:numPr>
          <w:ilvl w:val="2"/>
          <w:numId w:val="47"/>
        </w:numPr>
        <w:tabs>
          <w:tab w:val="num" w:pos="0"/>
        </w:tabs>
        <w:autoSpaceDE w:val="0"/>
        <w:autoSpaceDN w:val="0"/>
        <w:spacing w:before="1" w:after="0" w:line="240" w:lineRule="auto"/>
        <w:jc w:val="both"/>
        <w:rPr>
          <w:rFonts w:ascii="Times New Roman" w:eastAsia="Times New Roman" w:hAnsi="Times New Roman" w:cs="Times New Roman"/>
        </w:rPr>
      </w:pPr>
      <w:r w:rsidRPr="00C640B3">
        <w:rPr>
          <w:rFonts w:ascii="Times New Roman" w:eastAsia="Times New Roman" w:hAnsi="Times New Roman" w:cs="Times New Roman"/>
        </w:rPr>
        <w:t xml:space="preserve">niewykonanie pełnego zakresu obowiązków określonych w umowie, </w:t>
      </w:r>
    </w:p>
    <w:p w14:paraId="6C10EF93" w14:textId="77777777" w:rsidR="00AC4B12" w:rsidRPr="00C640B3" w:rsidRDefault="00AC4B12" w:rsidP="00AC4B12">
      <w:pPr>
        <w:widowControl w:val="0"/>
        <w:numPr>
          <w:ilvl w:val="2"/>
          <w:numId w:val="47"/>
        </w:numPr>
        <w:tabs>
          <w:tab w:val="num" w:pos="0"/>
        </w:tabs>
        <w:autoSpaceDE w:val="0"/>
        <w:autoSpaceDN w:val="0"/>
        <w:spacing w:before="1" w:after="0" w:line="240" w:lineRule="auto"/>
        <w:jc w:val="both"/>
        <w:rPr>
          <w:rFonts w:ascii="Times New Roman" w:eastAsia="Times New Roman" w:hAnsi="Times New Roman" w:cs="Times New Roman"/>
        </w:rPr>
      </w:pPr>
      <w:r w:rsidRPr="00C640B3">
        <w:rPr>
          <w:rFonts w:ascii="Times New Roman" w:eastAsia="Times New Roman" w:hAnsi="Times New Roman" w:cs="Times New Roman"/>
        </w:rPr>
        <w:t xml:space="preserve">niezgodność z obowiązującymi przepisami w zakresie objętym umową, </w:t>
      </w:r>
    </w:p>
    <w:p w14:paraId="60C3C433" w14:textId="77777777" w:rsidR="00AC4B12" w:rsidRPr="00C640B3" w:rsidRDefault="00AC4B12" w:rsidP="00AC4B12">
      <w:pPr>
        <w:widowControl w:val="0"/>
        <w:numPr>
          <w:ilvl w:val="2"/>
          <w:numId w:val="47"/>
        </w:numPr>
        <w:tabs>
          <w:tab w:val="num" w:pos="0"/>
        </w:tabs>
        <w:autoSpaceDE w:val="0"/>
        <w:autoSpaceDN w:val="0"/>
        <w:spacing w:before="1" w:after="0" w:line="240" w:lineRule="auto"/>
        <w:jc w:val="both"/>
        <w:rPr>
          <w:rFonts w:ascii="Times New Roman" w:eastAsia="Times New Roman" w:hAnsi="Times New Roman" w:cs="Times New Roman"/>
        </w:rPr>
      </w:pPr>
      <w:r w:rsidRPr="00C640B3">
        <w:rPr>
          <w:rFonts w:ascii="Times New Roman" w:eastAsia="Times New Roman" w:hAnsi="Times New Roman" w:cs="Times New Roman"/>
        </w:rPr>
        <w:t xml:space="preserve">wykonanie umowy z opóźnieniem w stosunku do terminu umownego. </w:t>
      </w:r>
    </w:p>
    <w:p w14:paraId="7D7F1645" w14:textId="77777777" w:rsidR="00AC4B12" w:rsidRDefault="00C640B3" w:rsidP="00AC4B12">
      <w:pPr>
        <w:pStyle w:val="Akapitzlist"/>
        <w:numPr>
          <w:ilvl w:val="0"/>
          <w:numId w:val="48"/>
        </w:numPr>
        <w:spacing w:before="1"/>
        <w:ind w:left="0"/>
      </w:pPr>
      <w:r w:rsidRPr="00AC4B12">
        <w:t>Strony mogą uwolnić się od odpowiedzialności z tytułu niewykonania bądź nienależytego wykonania obowiązków wynikających z umowy wyłącznie w sytuacji, gdy niewykonanie bądź nienależyte wykonanie zobowiązania jest następstwem siły wyższej.</w:t>
      </w:r>
    </w:p>
    <w:p w14:paraId="174A42D7" w14:textId="77777777" w:rsidR="00AC4B12" w:rsidRDefault="00AC4B12" w:rsidP="00AC4B12">
      <w:pPr>
        <w:pStyle w:val="Akapitzlist"/>
        <w:numPr>
          <w:ilvl w:val="0"/>
          <w:numId w:val="48"/>
        </w:numPr>
        <w:spacing w:before="1"/>
        <w:ind w:left="0"/>
      </w:pPr>
      <w:r>
        <w:t>P</w:t>
      </w:r>
      <w:r w:rsidR="00C640B3" w:rsidRPr="00AC4B12">
        <w:t>rzez siłę wyższą Strony rozumieć będą zdarzenie, którego nie można przewidzieć przy zachowaniu należytej staranności, które jest zewnętrzne zarówno w stosunku 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spowodowane siłami przyrody, strajki, działania wojskowe, ograniczenia eksportowe i importowe, awarie na usunięcie których nie ma wpływu którakolwiek ze Stron.</w:t>
      </w:r>
    </w:p>
    <w:p w14:paraId="5F1DCF47" w14:textId="1FE4602C" w:rsidR="00C640B3" w:rsidRPr="00AC4B12" w:rsidRDefault="00C640B3" w:rsidP="00AC4B12">
      <w:pPr>
        <w:pStyle w:val="Akapitzlist"/>
        <w:numPr>
          <w:ilvl w:val="0"/>
          <w:numId w:val="48"/>
        </w:numPr>
        <w:spacing w:before="1"/>
        <w:ind w:left="0"/>
      </w:pPr>
      <w:r w:rsidRPr="00AC4B12">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17EC2B3D" w14:textId="77777777" w:rsidR="00156F2B" w:rsidRPr="00156F2B" w:rsidRDefault="00156F2B" w:rsidP="00AC4B12">
      <w:pPr>
        <w:widowControl w:val="0"/>
        <w:autoSpaceDE w:val="0"/>
        <w:autoSpaceDN w:val="0"/>
        <w:spacing w:before="1" w:after="0" w:line="240" w:lineRule="auto"/>
        <w:ind w:right="-289"/>
        <w:jc w:val="center"/>
        <w:rPr>
          <w:rFonts w:ascii="Times New Roman" w:eastAsia="Times New Roman" w:hAnsi="Times New Roman" w:cs="Times New Roman"/>
        </w:rPr>
      </w:pPr>
    </w:p>
    <w:p w14:paraId="5A436EEB" w14:textId="798B98D7" w:rsidR="00156F2B" w:rsidRPr="00156F2B" w:rsidRDefault="00156F2B" w:rsidP="00AC4B12">
      <w:pPr>
        <w:widowControl w:val="0"/>
        <w:autoSpaceDE w:val="0"/>
        <w:autoSpaceDN w:val="0"/>
        <w:spacing w:after="0" w:line="240" w:lineRule="auto"/>
        <w:ind w:right="-289"/>
        <w:jc w:val="center"/>
        <w:outlineLvl w:val="0"/>
        <w:rPr>
          <w:rFonts w:ascii="Times New Roman" w:eastAsia="Times New Roman" w:hAnsi="Times New Roman" w:cs="Times New Roman"/>
          <w:b/>
          <w:bCs/>
        </w:rPr>
      </w:pPr>
      <w:bookmarkStart w:id="7" w:name="_Hlk109890969"/>
      <w:r w:rsidRPr="00156F2B">
        <w:rPr>
          <w:rFonts w:ascii="Times New Roman" w:eastAsia="Times New Roman" w:hAnsi="Times New Roman" w:cs="Times New Roman"/>
          <w:b/>
          <w:bCs/>
        </w:rPr>
        <w:t>§ 1</w:t>
      </w:r>
      <w:r w:rsidR="000C3930">
        <w:rPr>
          <w:rFonts w:ascii="Times New Roman" w:eastAsia="Times New Roman" w:hAnsi="Times New Roman" w:cs="Times New Roman"/>
          <w:b/>
          <w:bCs/>
        </w:rPr>
        <w:t>1.</w:t>
      </w:r>
    </w:p>
    <w:p w14:paraId="68030A35" w14:textId="4569272C" w:rsidR="00156F2B" w:rsidRPr="00156F2B" w:rsidRDefault="00156F2B" w:rsidP="00AC4B12">
      <w:pPr>
        <w:widowControl w:val="0"/>
        <w:autoSpaceDE w:val="0"/>
        <w:autoSpaceDN w:val="0"/>
        <w:spacing w:after="0" w:line="240" w:lineRule="auto"/>
        <w:ind w:right="-289"/>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t>Zmian</w:t>
      </w:r>
      <w:r w:rsidR="00AC4B12">
        <w:rPr>
          <w:rFonts w:ascii="Times New Roman" w:eastAsia="Times New Roman" w:hAnsi="Times New Roman" w:cs="Times New Roman"/>
          <w:b/>
          <w:bCs/>
        </w:rPr>
        <w:t>y</w:t>
      </w:r>
      <w:r w:rsidRPr="00156F2B">
        <w:rPr>
          <w:rFonts w:ascii="Times New Roman" w:eastAsia="Times New Roman" w:hAnsi="Times New Roman" w:cs="Times New Roman"/>
          <w:b/>
          <w:bCs/>
        </w:rPr>
        <w:t xml:space="preserve"> postanowień umowy</w:t>
      </w:r>
      <w:bookmarkEnd w:id="7"/>
    </w:p>
    <w:p w14:paraId="2874875D" w14:textId="77777777" w:rsidR="00AC4B12" w:rsidRDefault="00156F2B" w:rsidP="00AC4B12">
      <w:pPr>
        <w:pStyle w:val="Akapitzlist"/>
        <w:numPr>
          <w:ilvl w:val="0"/>
          <w:numId w:val="49"/>
        </w:numPr>
        <w:spacing w:line="276" w:lineRule="auto"/>
        <w:ind w:left="0" w:right="133"/>
      </w:pPr>
      <w:r w:rsidRPr="00AC4B12">
        <w:t xml:space="preserve">Wszelkie zmiany Umowy wymagają formy pisemnej pod rygorem nieważności, zaś zmiana rzeczowo-finansowego harmonogramu Robót nie stanowi zmiany Umowy albo podstawy do żądania przez </w:t>
      </w:r>
      <w:r w:rsidRPr="00AC4B12">
        <w:lastRenderedPageBreak/>
        <w:t>Wykonawcę takiej zmiany od Zamawiającego.</w:t>
      </w:r>
    </w:p>
    <w:p w14:paraId="52BE0474" w14:textId="36B5918F" w:rsidR="00AC4B12" w:rsidRDefault="00156F2B" w:rsidP="00AC4B12">
      <w:pPr>
        <w:pStyle w:val="Akapitzlist"/>
        <w:numPr>
          <w:ilvl w:val="0"/>
          <w:numId w:val="49"/>
        </w:numPr>
        <w:spacing w:line="276" w:lineRule="auto"/>
        <w:ind w:left="0" w:right="133"/>
      </w:pPr>
      <w:r w:rsidRPr="00AC4B12">
        <w:t xml:space="preserve">Zamawiający dopuszcza zmiany Umowy z zachowaniem postanowień Rozdziału XX SWZ, a w przypadku zmian postanowień zawartej Umowy o jakich mowa w art. 455 ust. 1 pkt 1 ustawy Pzp, dodatkowo po spełnieniu warunków określonych w postanowieniach Rozdziału XX </w:t>
      </w:r>
      <w:r w:rsidR="00AC4B12">
        <w:t xml:space="preserve">ust. </w:t>
      </w:r>
      <w:r w:rsidRPr="00AC4B12">
        <w:t>3 SWZ.</w:t>
      </w:r>
    </w:p>
    <w:p w14:paraId="0CE91023" w14:textId="77777777" w:rsidR="00AC4B12" w:rsidRPr="00AC4B12" w:rsidRDefault="00AC4B12" w:rsidP="00AC4B12">
      <w:pPr>
        <w:pStyle w:val="Akapitzlist"/>
        <w:numPr>
          <w:ilvl w:val="0"/>
          <w:numId w:val="49"/>
        </w:numPr>
        <w:spacing w:line="276" w:lineRule="auto"/>
        <w:ind w:left="0" w:right="133"/>
      </w:pPr>
      <w:r w:rsidRPr="00AC4B12">
        <w:rPr>
          <w:rFonts w:eastAsia="Calibri"/>
        </w:rPr>
        <w:t>Strony mają prawo do przedłużenia terminu zakończenia robót o okres trwania przyczyn, z powodu których będzie zagrożone dotrzymanie terminu zakończenia robót, w następujących sytuacjach:</w:t>
      </w:r>
    </w:p>
    <w:p w14:paraId="641CB454" w14:textId="77777777" w:rsidR="00AC4B12" w:rsidRPr="00AC4B12" w:rsidRDefault="00AC4B12" w:rsidP="00AC4B12">
      <w:pPr>
        <w:numPr>
          <w:ilvl w:val="1"/>
          <w:numId w:val="51"/>
        </w:numPr>
        <w:ind w:left="851"/>
        <w:contextualSpacing/>
        <w:jc w:val="both"/>
        <w:rPr>
          <w:rFonts w:ascii="Times New Roman" w:eastAsia="Calibri" w:hAnsi="Times New Roman" w:cs="Times New Roman"/>
        </w:rPr>
      </w:pPr>
      <w:r w:rsidRPr="00AC4B12">
        <w:rPr>
          <w:rFonts w:ascii="Times New Roman" w:eastAsia="Calibri" w:hAnsi="Times New Roman" w:cs="Times New Roman"/>
        </w:rPr>
        <w:t xml:space="preserve">jeżeli przyczyny, z powodu których będzie zagrożone dotrzymanie terminu zakończenia prac będą następstwem okoliczności, za które odpowiedzialność ponosi Zamawiający, w szczególności będą następstwem nieterminowego przekazania miejsca wykonywania prac, konieczności zmian programu funkcjonalno – użytkowego w zakresie, w jakim ww. okoliczności miały lub będą mogły mieć wpływ na dotrzymanie terminu zakończenia prac,  </w:t>
      </w:r>
    </w:p>
    <w:p w14:paraId="3C3EDB66" w14:textId="77777777" w:rsidR="00AC4B12" w:rsidRPr="00AC4B12" w:rsidRDefault="00AC4B12" w:rsidP="00AC4B12">
      <w:pPr>
        <w:numPr>
          <w:ilvl w:val="1"/>
          <w:numId w:val="51"/>
        </w:numPr>
        <w:ind w:left="851"/>
        <w:contextualSpacing/>
        <w:jc w:val="both"/>
        <w:rPr>
          <w:rFonts w:ascii="Times New Roman" w:eastAsia="Calibri" w:hAnsi="Times New Roman" w:cs="Times New Roman"/>
        </w:rPr>
      </w:pPr>
      <w:r w:rsidRPr="00AC4B12">
        <w:rPr>
          <w:rFonts w:ascii="Times New Roman" w:eastAsia="Calibri"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5273AC93" w14:textId="77777777" w:rsidR="00AC4B12" w:rsidRPr="00AC4B12" w:rsidRDefault="00AC4B12" w:rsidP="00AC4B12">
      <w:pPr>
        <w:numPr>
          <w:ilvl w:val="1"/>
          <w:numId w:val="51"/>
        </w:numPr>
        <w:ind w:left="851"/>
        <w:contextualSpacing/>
        <w:jc w:val="both"/>
        <w:rPr>
          <w:rFonts w:ascii="Times New Roman" w:eastAsia="Calibri" w:hAnsi="Times New Roman" w:cs="Times New Roman"/>
        </w:rPr>
      </w:pPr>
      <w:r w:rsidRPr="00AC4B12">
        <w:rPr>
          <w:rFonts w:ascii="Times New Roman" w:eastAsia="Calibri" w:hAnsi="Times New Roman" w:cs="Times New Roman"/>
        </w:rPr>
        <w:t>gdy wystąpi konieczność wykonania prac zamiennych lub innych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3AB0590C" w14:textId="77777777" w:rsidR="00AC4B12" w:rsidRPr="00AC4B12" w:rsidRDefault="00AC4B12" w:rsidP="00AC4B12">
      <w:pPr>
        <w:numPr>
          <w:ilvl w:val="1"/>
          <w:numId w:val="51"/>
        </w:numPr>
        <w:ind w:left="851"/>
        <w:contextualSpacing/>
        <w:jc w:val="both"/>
        <w:rPr>
          <w:rFonts w:ascii="Times New Roman" w:eastAsia="Calibri" w:hAnsi="Times New Roman" w:cs="Times New Roman"/>
        </w:rPr>
      </w:pPr>
      <w:r w:rsidRPr="00AC4B12">
        <w:rPr>
          <w:rFonts w:ascii="Times New Roman" w:eastAsia="Calibri" w:hAnsi="Times New Roman" w:cs="Times New Roman"/>
        </w:rPr>
        <w:t>wystąpią opóźnienia w dokonaniu określonych czynności lub ich zaniechanie przez właściwe organy administracji państwowej lub samorządowej, które nie są następstwem okoliczności, za które Wykonawca ponosi odpowiedzialność,</w:t>
      </w:r>
    </w:p>
    <w:p w14:paraId="1A54EC71" w14:textId="77777777" w:rsidR="00AC4B12" w:rsidRPr="00AC4B12" w:rsidRDefault="00AC4B12" w:rsidP="00AC4B12">
      <w:pPr>
        <w:numPr>
          <w:ilvl w:val="1"/>
          <w:numId w:val="51"/>
        </w:numPr>
        <w:ind w:left="851"/>
        <w:contextualSpacing/>
        <w:jc w:val="both"/>
        <w:rPr>
          <w:rFonts w:ascii="Times New Roman" w:eastAsia="Calibri" w:hAnsi="Times New Roman" w:cs="Times New Roman"/>
        </w:rPr>
      </w:pPr>
      <w:r w:rsidRPr="00AC4B12">
        <w:rPr>
          <w:rFonts w:ascii="Times New Roman" w:eastAsia="Calibri" w:hAnsi="Times New Roman" w:cs="Times New Roma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6FF5EAD" w14:textId="77777777" w:rsidR="00AC4B12" w:rsidRPr="00AC4B12" w:rsidRDefault="00AC4B12" w:rsidP="00AC4B12">
      <w:pPr>
        <w:numPr>
          <w:ilvl w:val="1"/>
          <w:numId w:val="51"/>
        </w:numPr>
        <w:ind w:left="851"/>
        <w:contextualSpacing/>
        <w:jc w:val="both"/>
        <w:rPr>
          <w:rFonts w:ascii="Times New Roman" w:eastAsia="Calibri" w:hAnsi="Times New Roman" w:cs="Times New Roman"/>
        </w:rPr>
      </w:pPr>
      <w:r w:rsidRPr="00AC4B12">
        <w:rPr>
          <w:rFonts w:ascii="Times New Roman" w:eastAsia="Calibri" w:hAnsi="Times New Roman" w:cs="Times New Roman"/>
        </w:rPr>
        <w:t>jeżeli wystąpi brak możliwości wykonywania robót z powodu niedopuszczania do ich wykonywania przez uprawniony organ lub nakazania ich wstrzymania przez uprawniony organ, z przyczyn niezależnych od Wykonawcy,</w:t>
      </w:r>
    </w:p>
    <w:p w14:paraId="4DDFF275" w14:textId="77777777" w:rsidR="00AC4B12" w:rsidRPr="00AC4B12" w:rsidRDefault="00AC4B12" w:rsidP="00AC4B12">
      <w:pPr>
        <w:numPr>
          <w:ilvl w:val="1"/>
          <w:numId w:val="51"/>
        </w:numPr>
        <w:spacing w:after="0"/>
        <w:ind w:left="851"/>
        <w:contextualSpacing/>
        <w:jc w:val="both"/>
        <w:rPr>
          <w:rFonts w:ascii="Times New Roman" w:eastAsia="Calibri" w:hAnsi="Times New Roman" w:cs="Times New Roman"/>
        </w:rPr>
      </w:pPr>
      <w:r w:rsidRPr="00AC4B12">
        <w:rPr>
          <w:rFonts w:ascii="Times New Roman" w:eastAsia="Calibri" w:hAnsi="Times New Roman" w:cs="Times New Roman"/>
        </w:rPr>
        <w:t xml:space="preserve">wystąpienia siły wyższej uniemożliwiającej wykonanie przedmiotu Umowy zgodnie z jej postanowieniami. </w:t>
      </w:r>
    </w:p>
    <w:p w14:paraId="7E5D99A9" w14:textId="77777777" w:rsidR="00AC4B12" w:rsidRPr="00AC4B12" w:rsidRDefault="00AC4B12" w:rsidP="00AC4B12">
      <w:pPr>
        <w:pStyle w:val="Akapitzlist"/>
        <w:numPr>
          <w:ilvl w:val="0"/>
          <w:numId w:val="49"/>
        </w:numPr>
        <w:spacing w:line="276" w:lineRule="auto"/>
        <w:ind w:left="0" w:right="133"/>
      </w:pPr>
      <w:r w:rsidRPr="00AC4B12">
        <w:rPr>
          <w:rFonts w:eastAsia="Calibri"/>
        </w:rPr>
        <w:t xml:space="preserve">Wykonawca jest uprawniony do żądania zmiany Umowy w zakresie materiałów, parametrów technicznych, technologii wykonania dostaw, sposobu i zakresu wykonania przedmiotu Umowy w następujących sytuacjach: </w:t>
      </w:r>
    </w:p>
    <w:p w14:paraId="67DCDB8F" w14:textId="77777777" w:rsidR="00AC4B12" w:rsidRPr="00AC4B12" w:rsidRDefault="00AC4B12" w:rsidP="00AC4B12">
      <w:pPr>
        <w:numPr>
          <w:ilvl w:val="1"/>
          <w:numId w:val="52"/>
        </w:numPr>
        <w:ind w:left="851"/>
        <w:contextualSpacing/>
        <w:jc w:val="both"/>
        <w:rPr>
          <w:rFonts w:ascii="Times New Roman" w:eastAsia="Calibri" w:hAnsi="Times New Roman" w:cs="Times New Roman"/>
        </w:rPr>
      </w:pPr>
      <w:r w:rsidRPr="00AC4B12">
        <w:rPr>
          <w:rFonts w:ascii="Times New Roman" w:eastAsia="Calibri" w:hAnsi="Times New Roman" w:cs="Times New Roman"/>
        </w:rPr>
        <w:t>konieczności wykonania dostawy i montażu zamiennego w przypadku, gdy na skutek okoliczności wcześniej nieznanych stronom dla prawidłowego wykonania zamówienia, konieczne jest wykonanie dostawy i montażu przy zastosowaniu odmiennego rozwiązania,</w:t>
      </w:r>
    </w:p>
    <w:p w14:paraId="1EDFDDD5" w14:textId="77777777" w:rsidR="00AC4B12" w:rsidRPr="00AC4B12" w:rsidRDefault="00AC4B12" w:rsidP="00AC4B12">
      <w:pPr>
        <w:numPr>
          <w:ilvl w:val="1"/>
          <w:numId w:val="52"/>
        </w:numPr>
        <w:ind w:left="851"/>
        <w:contextualSpacing/>
        <w:jc w:val="both"/>
        <w:rPr>
          <w:rFonts w:ascii="Times New Roman" w:eastAsia="Calibri" w:hAnsi="Times New Roman" w:cs="Times New Roman"/>
        </w:rPr>
      </w:pPr>
      <w:r w:rsidRPr="00AC4B12">
        <w:rPr>
          <w:rFonts w:ascii="Times New Roman" w:eastAsia="Calibri" w:hAnsi="Times New Roman" w:cs="Times New Roman"/>
        </w:rPr>
        <w:t>konieczności zrealizowania przedmiotu Umowy przy zastosowaniu innych rozwiązań technicznych lub materiałowych ze względu na zmiany obowiązującego prawa,</w:t>
      </w:r>
    </w:p>
    <w:p w14:paraId="0D4E08E7" w14:textId="77777777" w:rsidR="00AC4B12" w:rsidRPr="00AC4B12" w:rsidRDefault="00AC4B12" w:rsidP="00AC4B12">
      <w:pPr>
        <w:numPr>
          <w:ilvl w:val="1"/>
          <w:numId w:val="52"/>
        </w:numPr>
        <w:ind w:left="851"/>
        <w:contextualSpacing/>
        <w:jc w:val="both"/>
        <w:rPr>
          <w:rFonts w:ascii="Times New Roman" w:eastAsia="Calibri" w:hAnsi="Times New Roman" w:cs="Times New Roman"/>
        </w:rPr>
      </w:pPr>
      <w:r w:rsidRPr="00AC4B12">
        <w:rPr>
          <w:rFonts w:ascii="Times New Roman" w:eastAsia="Calibri" w:hAnsi="Times New Roman" w:cs="Times New Roman"/>
        </w:rPr>
        <w:t>wystąpienia niebezpieczeństwa kolizji z planowanymi lub równolegle prowadzonymi przez inne podmioty inwestycjami w zakresie niezbędnym do uniknięcia lub usunięcia tych kolizji,</w:t>
      </w:r>
      <w:bookmarkStart w:id="8" w:name="_Hlk127268836"/>
      <w:bookmarkStart w:id="9" w:name="_Hlk147825277"/>
    </w:p>
    <w:p w14:paraId="05B83534" w14:textId="77777777" w:rsidR="00AC4B12" w:rsidRPr="00AC4B12" w:rsidRDefault="00AC4B12" w:rsidP="00AC4B12">
      <w:pPr>
        <w:numPr>
          <w:ilvl w:val="1"/>
          <w:numId w:val="52"/>
        </w:numPr>
        <w:spacing w:after="0"/>
        <w:ind w:left="851"/>
        <w:contextualSpacing/>
        <w:jc w:val="both"/>
        <w:rPr>
          <w:rFonts w:ascii="Times New Roman" w:eastAsia="Calibri" w:hAnsi="Times New Roman" w:cs="Times New Roman"/>
        </w:rPr>
      </w:pPr>
      <w:r w:rsidRPr="00AC4B12">
        <w:rPr>
          <w:rFonts w:ascii="Times New Roman" w:eastAsia="Calibri" w:hAnsi="Times New Roman" w:cs="Times New Roman"/>
        </w:rPr>
        <w:t xml:space="preserve">wystąpienia siły wyższej uniemożliwiającej wykonanie przedmiotu Umowy zgodnie z jej postanowieniami. </w:t>
      </w:r>
    </w:p>
    <w:bookmarkEnd w:id="8"/>
    <w:bookmarkEnd w:id="9"/>
    <w:p w14:paraId="09D7FE56" w14:textId="77777777" w:rsidR="00AC4B12" w:rsidRPr="00AC4B12" w:rsidRDefault="00AC4B12" w:rsidP="00AC4B12">
      <w:pPr>
        <w:pStyle w:val="Akapitzlist"/>
        <w:numPr>
          <w:ilvl w:val="0"/>
          <w:numId w:val="49"/>
        </w:numPr>
        <w:spacing w:line="276" w:lineRule="auto"/>
        <w:ind w:left="0" w:right="133"/>
      </w:pPr>
      <w:r w:rsidRPr="00AC4B12">
        <w:rPr>
          <w:rFonts w:eastAsia="Calibri"/>
        </w:rPr>
        <w:t>W zakresie płatności wynagrodzenia w przypadkach:</w:t>
      </w:r>
    </w:p>
    <w:p w14:paraId="3E44CF88" w14:textId="77777777" w:rsidR="00AC4B12" w:rsidRPr="00AC4B12" w:rsidRDefault="00AC4B12" w:rsidP="00AC4B12">
      <w:pPr>
        <w:numPr>
          <w:ilvl w:val="1"/>
          <w:numId w:val="25"/>
        </w:numPr>
        <w:contextualSpacing/>
        <w:jc w:val="both"/>
        <w:rPr>
          <w:rFonts w:ascii="Times New Roman" w:eastAsia="Calibri" w:hAnsi="Times New Roman" w:cs="Times New Roman"/>
        </w:rPr>
      </w:pPr>
      <w:r w:rsidRPr="00AC4B12">
        <w:rPr>
          <w:rFonts w:ascii="Times New Roman" w:eastAsia="Calibri" w:hAnsi="Times New Roman" w:cs="Times New Roman"/>
        </w:rPr>
        <w:t xml:space="preserve">wystąpienia robót nieobjętych niniejszą umową (robót dodatkowych), w szczególności nie ujętych w szczegółowym opisie przedmiotu zamówienia, które nie były możliwe do przewidzenia w chwili </w:t>
      </w:r>
      <w:r w:rsidRPr="00AC4B12">
        <w:rPr>
          <w:rFonts w:ascii="Times New Roman" w:eastAsia="Calibri" w:hAnsi="Times New Roman" w:cs="Times New Roman"/>
        </w:rPr>
        <w:lastRenderedPageBreak/>
        <w:t>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 dla województwa, w którym roboty są wykonywane, aktualnych w miesiącu poprzedzającym miesiąc, w którym kalkulacja jest sporządzana;</w:t>
      </w:r>
    </w:p>
    <w:p w14:paraId="70DA6746" w14:textId="77777777" w:rsidR="00AC4B12" w:rsidRPr="00AC4B12" w:rsidRDefault="00AC4B12" w:rsidP="00AC4B12">
      <w:pPr>
        <w:numPr>
          <w:ilvl w:val="1"/>
          <w:numId w:val="25"/>
        </w:numPr>
        <w:spacing w:after="0"/>
        <w:contextualSpacing/>
        <w:jc w:val="both"/>
        <w:rPr>
          <w:rFonts w:ascii="Times New Roman" w:eastAsia="Calibri" w:hAnsi="Times New Roman" w:cs="Times New Roman"/>
        </w:rPr>
      </w:pPr>
      <w:r w:rsidRPr="00AC4B12">
        <w:rPr>
          <w:rFonts w:ascii="Times New Roman" w:eastAsia="Calibri" w:hAnsi="Times New Roman" w:cs="Times New Roman"/>
        </w:rPr>
        <w:t>konieczności zmiany wysokości wynagrodzenia należnego Wykonawcy, związanej ze zmianą powszechnie obowiązujących przepisów prawa, w tym w zakresie zmiany wysokości urzędowej stawki podatku od towarów i usług, z zastrzeżeniem że wartość umowy netto jest niezmienna, jeżeli zmiany te będą miały wpływ na koszty wykonania zamówienia przez Wykonawcę.</w:t>
      </w:r>
    </w:p>
    <w:p w14:paraId="58707BC3" w14:textId="77777777" w:rsidR="00AC4B12" w:rsidRPr="00AC4B12" w:rsidRDefault="00AC4B12" w:rsidP="00AC4B12">
      <w:pPr>
        <w:pStyle w:val="Akapitzlist"/>
        <w:numPr>
          <w:ilvl w:val="0"/>
          <w:numId w:val="49"/>
        </w:numPr>
        <w:spacing w:line="276" w:lineRule="auto"/>
        <w:ind w:left="0" w:right="133"/>
      </w:pPr>
      <w:r w:rsidRPr="00AC4B12">
        <w:rPr>
          <w:rFonts w:eastAsia="Calibri"/>
        </w:rPr>
        <w:t>Zamawiający dopuszcza zmianę sposobu realizacji przedmiotu umowy w przypadku konieczności dostarczenia innych, niż określone w Umowie produktów, spowodowane zakończeniem ich produkcji lub wycofaniem ich z produkcji lub obrotu. Wykonawca zobowiązany jest udowodnić (np. przedłożyć oświadczenie producenta produktu) Zamawiającemu powyższe okoliczności. Parametry zastępowanych produktów nie mogą być gorsze od zaproponowanych przez Wykonawcę w ofercie.</w:t>
      </w:r>
    </w:p>
    <w:p w14:paraId="770EBEE3" w14:textId="227E0AC9" w:rsidR="00AC4B12" w:rsidRPr="00AC4B12" w:rsidRDefault="00AC4B12" w:rsidP="00AC4B12">
      <w:pPr>
        <w:pStyle w:val="Akapitzlist"/>
        <w:numPr>
          <w:ilvl w:val="0"/>
          <w:numId w:val="49"/>
        </w:numPr>
        <w:spacing w:line="276" w:lineRule="auto"/>
        <w:ind w:left="0" w:right="133"/>
      </w:pPr>
      <w:r w:rsidRPr="00AC4B12">
        <w:rPr>
          <w:rFonts w:eastAsia="Calibri"/>
        </w:rPr>
        <w:t>W razie wątpliwości, przyjmuje się, że nie stanowią zmiany Umowy następujące zmiany:</w:t>
      </w:r>
    </w:p>
    <w:p w14:paraId="0BBE0AF8" w14:textId="77777777" w:rsidR="00AC4B12" w:rsidRPr="00AC4B12" w:rsidRDefault="00AC4B12" w:rsidP="00AC4B12">
      <w:pPr>
        <w:numPr>
          <w:ilvl w:val="0"/>
          <w:numId w:val="24"/>
        </w:numPr>
        <w:spacing w:after="0"/>
        <w:ind w:left="709"/>
        <w:contextualSpacing/>
        <w:jc w:val="both"/>
        <w:rPr>
          <w:rFonts w:ascii="Times New Roman" w:eastAsia="Calibri" w:hAnsi="Times New Roman" w:cs="Times New Roman"/>
        </w:rPr>
      </w:pPr>
      <w:r w:rsidRPr="00AC4B12">
        <w:rPr>
          <w:rFonts w:ascii="Times New Roman" w:eastAsia="Calibri" w:hAnsi="Times New Roman" w:cs="Times New Roman"/>
        </w:rPr>
        <w:t>danych związanych z obsługą administracyjno-organizacyjną Umowy,</w:t>
      </w:r>
    </w:p>
    <w:p w14:paraId="14B7935B" w14:textId="77777777" w:rsidR="00AC4B12" w:rsidRPr="00AC4B12" w:rsidRDefault="00AC4B12" w:rsidP="00AC4B12">
      <w:pPr>
        <w:numPr>
          <w:ilvl w:val="0"/>
          <w:numId w:val="24"/>
        </w:numPr>
        <w:spacing w:after="0"/>
        <w:ind w:left="709"/>
        <w:contextualSpacing/>
        <w:jc w:val="both"/>
        <w:rPr>
          <w:rFonts w:ascii="Times New Roman" w:eastAsia="Calibri" w:hAnsi="Times New Roman" w:cs="Times New Roman"/>
        </w:rPr>
      </w:pPr>
      <w:r w:rsidRPr="00AC4B12">
        <w:rPr>
          <w:rFonts w:ascii="Times New Roman" w:eastAsia="Calibri" w:hAnsi="Times New Roman" w:cs="Times New Roman"/>
        </w:rPr>
        <w:t xml:space="preserve">danych teleadresowych, </w:t>
      </w:r>
    </w:p>
    <w:p w14:paraId="619CB391" w14:textId="77777777" w:rsidR="00AC4B12" w:rsidRPr="00AC4B12" w:rsidRDefault="00AC4B12" w:rsidP="00AC4B12">
      <w:pPr>
        <w:numPr>
          <w:ilvl w:val="0"/>
          <w:numId w:val="24"/>
        </w:numPr>
        <w:spacing w:after="0"/>
        <w:ind w:left="709"/>
        <w:contextualSpacing/>
        <w:jc w:val="both"/>
        <w:rPr>
          <w:rFonts w:ascii="Times New Roman" w:eastAsia="Calibri" w:hAnsi="Times New Roman" w:cs="Times New Roman"/>
        </w:rPr>
      </w:pPr>
      <w:r w:rsidRPr="00AC4B12">
        <w:rPr>
          <w:rFonts w:ascii="Times New Roman" w:eastAsia="Calibri" w:hAnsi="Times New Roman" w:cs="Times New Roman"/>
        </w:rPr>
        <w:t>danych rejestrowych,</w:t>
      </w:r>
    </w:p>
    <w:p w14:paraId="62E295C8" w14:textId="7E6E55AB" w:rsidR="00156F2B" w:rsidRPr="00156F2B" w:rsidRDefault="00AC4B12" w:rsidP="00AC4B12">
      <w:pPr>
        <w:numPr>
          <w:ilvl w:val="0"/>
          <w:numId w:val="24"/>
        </w:numPr>
        <w:spacing w:after="0"/>
        <w:ind w:left="709"/>
        <w:contextualSpacing/>
        <w:jc w:val="both"/>
        <w:rPr>
          <w:rFonts w:ascii="Times New Roman" w:eastAsia="Calibri" w:hAnsi="Times New Roman" w:cs="Times New Roman"/>
        </w:rPr>
      </w:pPr>
      <w:r w:rsidRPr="00AC4B12">
        <w:rPr>
          <w:rFonts w:ascii="Times New Roman" w:eastAsia="Calibri" w:hAnsi="Times New Roman" w:cs="Times New Roman"/>
        </w:rPr>
        <w:t>będące następstwem sukcesji uniwersalnej po jednej ze stron Umowy.</w:t>
      </w:r>
    </w:p>
    <w:p w14:paraId="29990C60" w14:textId="77777777" w:rsidR="00156F2B" w:rsidRPr="00156F2B" w:rsidRDefault="00156F2B" w:rsidP="00156F2B">
      <w:pPr>
        <w:widowControl w:val="0"/>
        <w:autoSpaceDE w:val="0"/>
        <w:autoSpaceDN w:val="0"/>
        <w:spacing w:before="8" w:after="0" w:line="240" w:lineRule="auto"/>
        <w:rPr>
          <w:rFonts w:ascii="Times New Roman" w:eastAsia="Times New Roman" w:hAnsi="Times New Roman" w:cs="Times New Roman"/>
        </w:rPr>
      </w:pPr>
    </w:p>
    <w:p w14:paraId="6F7C75DF" w14:textId="147AB18A" w:rsidR="00156F2B" w:rsidRPr="00156F2B" w:rsidRDefault="00156F2B" w:rsidP="00AC4B12">
      <w:pPr>
        <w:widowControl w:val="0"/>
        <w:tabs>
          <w:tab w:val="left" w:pos="7938"/>
        </w:tabs>
        <w:autoSpaceDE w:val="0"/>
        <w:autoSpaceDN w:val="0"/>
        <w:spacing w:after="0" w:line="240" w:lineRule="auto"/>
        <w:ind w:right="-6"/>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t>§ 1</w:t>
      </w:r>
      <w:r w:rsidR="000C3930">
        <w:rPr>
          <w:rFonts w:ascii="Times New Roman" w:eastAsia="Times New Roman" w:hAnsi="Times New Roman" w:cs="Times New Roman"/>
          <w:b/>
          <w:bCs/>
        </w:rPr>
        <w:t>2.</w:t>
      </w:r>
    </w:p>
    <w:p w14:paraId="14C2D24B" w14:textId="77777777" w:rsidR="00156F2B" w:rsidRPr="00156F2B" w:rsidRDefault="00156F2B" w:rsidP="00AC4B12">
      <w:pPr>
        <w:widowControl w:val="0"/>
        <w:tabs>
          <w:tab w:val="left" w:pos="7938"/>
        </w:tabs>
        <w:autoSpaceDE w:val="0"/>
        <w:autoSpaceDN w:val="0"/>
        <w:spacing w:after="0" w:line="240" w:lineRule="auto"/>
        <w:ind w:right="-6"/>
        <w:jc w:val="center"/>
        <w:rPr>
          <w:rFonts w:ascii="Times New Roman" w:eastAsia="Times New Roman" w:hAnsi="Times New Roman" w:cs="Times New Roman"/>
          <w:b/>
        </w:rPr>
      </w:pPr>
      <w:r w:rsidRPr="00156F2B">
        <w:rPr>
          <w:rFonts w:ascii="Times New Roman" w:eastAsia="Times New Roman" w:hAnsi="Times New Roman" w:cs="Times New Roman"/>
          <w:b/>
        </w:rPr>
        <w:t>Prace dodatkowe</w:t>
      </w:r>
    </w:p>
    <w:p w14:paraId="361BDC46" w14:textId="77777777" w:rsidR="00AC4B12" w:rsidRDefault="00156F2B" w:rsidP="00AC4B12">
      <w:pPr>
        <w:pStyle w:val="Akapitzlist"/>
        <w:numPr>
          <w:ilvl w:val="0"/>
          <w:numId w:val="53"/>
        </w:numPr>
        <w:spacing w:line="276" w:lineRule="auto"/>
        <w:ind w:left="142" w:right="139"/>
      </w:pPr>
      <w:r w:rsidRPr="00AC4B12">
        <w:t>W przypadku powstania konieczności wykonania prac dodatkowych niemożliwych  do przewidzenia w momencie podpisywania umowy, Wykonawca zobowiązany jest do natychmiastowego pisemnego powiadomienia</w:t>
      </w:r>
      <w:r w:rsidRPr="00AC4B12">
        <w:rPr>
          <w:spacing w:val="-2"/>
        </w:rPr>
        <w:t xml:space="preserve"> </w:t>
      </w:r>
      <w:r w:rsidRPr="00AC4B12">
        <w:t>Zamawiającego.</w:t>
      </w:r>
    </w:p>
    <w:p w14:paraId="18B1C8C2" w14:textId="77777777" w:rsidR="00AC4B12" w:rsidRDefault="00156F2B" w:rsidP="00AC4B12">
      <w:pPr>
        <w:pStyle w:val="Akapitzlist"/>
        <w:numPr>
          <w:ilvl w:val="0"/>
          <w:numId w:val="53"/>
        </w:numPr>
        <w:spacing w:line="276" w:lineRule="auto"/>
        <w:ind w:left="142" w:right="139"/>
      </w:pPr>
      <w:r w:rsidRPr="00AC4B12">
        <w:t>Wykonawca zobowiązany jest do wykonania fotografii w miejscu wymagającym wykonania prac dodatkowych i dostarczenia ich wraz z pisemnym uzasadnieniem konieczności wykonania ww. prac</w:t>
      </w:r>
      <w:r w:rsidRPr="00AC4B12">
        <w:rPr>
          <w:spacing w:val="3"/>
        </w:rPr>
        <w:t xml:space="preserve"> </w:t>
      </w:r>
      <w:r w:rsidRPr="00AC4B12">
        <w:t>Zamawiającemu.</w:t>
      </w:r>
    </w:p>
    <w:p w14:paraId="3CE95E4E" w14:textId="77777777" w:rsidR="00AC4B12" w:rsidRDefault="00156F2B" w:rsidP="00AC4B12">
      <w:pPr>
        <w:pStyle w:val="Akapitzlist"/>
        <w:numPr>
          <w:ilvl w:val="0"/>
          <w:numId w:val="53"/>
        </w:numPr>
        <w:spacing w:line="276" w:lineRule="auto"/>
        <w:ind w:left="142" w:right="139"/>
      </w:pPr>
      <w:r w:rsidRPr="00AC4B12">
        <w:t>Wykonawca zobowiązany jest przedłożyć Zamawiającemu kosztorys wraz z opisem sposobu wykonania ewentualnych prac dodatkowych, w celu uzyskania akceptacji</w:t>
      </w:r>
      <w:r w:rsidRPr="00AC4B12">
        <w:rPr>
          <w:spacing w:val="-1"/>
        </w:rPr>
        <w:t xml:space="preserve"> </w:t>
      </w:r>
      <w:r w:rsidRPr="00AC4B12">
        <w:t>Zamawiającego.</w:t>
      </w:r>
    </w:p>
    <w:p w14:paraId="3DF262A3" w14:textId="77777777" w:rsidR="00AC4B12" w:rsidRDefault="00156F2B" w:rsidP="00AC4B12">
      <w:pPr>
        <w:pStyle w:val="Akapitzlist"/>
        <w:numPr>
          <w:ilvl w:val="0"/>
          <w:numId w:val="53"/>
        </w:numPr>
        <w:spacing w:line="276" w:lineRule="auto"/>
        <w:ind w:left="142" w:right="139"/>
      </w:pPr>
      <w:r w:rsidRPr="00AC4B12">
        <w:t>Do czasu uzyskania akceptacji ze strony Zamawiającego Wykonawca nie może wykonywać prac</w:t>
      </w:r>
      <w:r w:rsidRPr="00AC4B12">
        <w:rPr>
          <w:spacing w:val="-3"/>
        </w:rPr>
        <w:t xml:space="preserve"> </w:t>
      </w:r>
      <w:r w:rsidRPr="00AC4B12">
        <w:t>dodatkowych.</w:t>
      </w:r>
    </w:p>
    <w:p w14:paraId="6C1571A9" w14:textId="3C6D08AB" w:rsidR="00156F2B" w:rsidRPr="00AC4B12" w:rsidRDefault="00156F2B" w:rsidP="00AC4B12">
      <w:pPr>
        <w:pStyle w:val="Akapitzlist"/>
        <w:numPr>
          <w:ilvl w:val="0"/>
          <w:numId w:val="53"/>
        </w:numPr>
        <w:spacing w:line="276" w:lineRule="auto"/>
        <w:ind w:left="142" w:right="139"/>
      </w:pPr>
      <w:r w:rsidRPr="00AC4B12">
        <w:t>W przypadku wykonania prac dodatkowych bez wymaganej zgody Zamawiającego Wykonawcy nie przysługuje z tego tytułu wynagrodzenie</w:t>
      </w:r>
      <w:r w:rsidRPr="00AC4B12">
        <w:rPr>
          <w:spacing w:val="-9"/>
        </w:rPr>
        <w:t xml:space="preserve"> </w:t>
      </w:r>
      <w:r w:rsidRPr="00AC4B12">
        <w:t>dodatkowe.</w:t>
      </w:r>
    </w:p>
    <w:p w14:paraId="0DB65716" w14:textId="77777777" w:rsidR="00156F2B" w:rsidRPr="00156F2B" w:rsidRDefault="00156F2B" w:rsidP="00087AF0">
      <w:pPr>
        <w:widowControl w:val="0"/>
        <w:autoSpaceDE w:val="0"/>
        <w:autoSpaceDN w:val="0"/>
        <w:spacing w:before="8" w:after="0" w:line="240" w:lineRule="auto"/>
        <w:jc w:val="center"/>
        <w:rPr>
          <w:rFonts w:ascii="Times New Roman" w:eastAsia="Times New Roman" w:hAnsi="Times New Roman" w:cs="Times New Roman"/>
        </w:rPr>
      </w:pPr>
    </w:p>
    <w:p w14:paraId="186D616D" w14:textId="22BDA792" w:rsidR="00087AF0" w:rsidRPr="00087AF0" w:rsidRDefault="00087AF0" w:rsidP="00087AF0">
      <w:pPr>
        <w:widowControl w:val="0"/>
        <w:tabs>
          <w:tab w:val="left" w:pos="1632"/>
          <w:tab w:val="left" w:pos="2136"/>
          <w:tab w:val="left" w:pos="3037"/>
          <w:tab w:val="left" w:pos="3829"/>
          <w:tab w:val="left" w:pos="4265"/>
          <w:tab w:val="left" w:pos="5738"/>
          <w:tab w:val="left" w:pos="7347"/>
          <w:tab w:val="left" w:pos="7781"/>
          <w:tab w:val="left" w:pos="8561"/>
        </w:tabs>
        <w:autoSpaceDE w:val="0"/>
        <w:autoSpaceDN w:val="0"/>
        <w:spacing w:after="0" w:line="276" w:lineRule="auto"/>
        <w:ind w:right="-148"/>
        <w:jc w:val="center"/>
        <w:rPr>
          <w:rFonts w:ascii="Times New Roman" w:eastAsia="Times New Roman" w:hAnsi="Times New Roman" w:cs="Times New Roman"/>
          <w:b/>
          <w:bCs/>
        </w:rPr>
      </w:pPr>
      <w:r w:rsidRPr="00087AF0">
        <w:rPr>
          <w:rFonts w:ascii="Times New Roman" w:eastAsia="Times New Roman" w:hAnsi="Times New Roman" w:cs="Times New Roman"/>
          <w:b/>
          <w:bCs/>
        </w:rPr>
        <w:t>§ 1</w:t>
      </w:r>
      <w:r w:rsidR="000C3930">
        <w:rPr>
          <w:rFonts w:ascii="Times New Roman" w:eastAsia="Times New Roman" w:hAnsi="Times New Roman" w:cs="Times New Roman"/>
          <w:b/>
          <w:bCs/>
        </w:rPr>
        <w:t>3</w:t>
      </w:r>
      <w:r w:rsidRPr="00087AF0">
        <w:rPr>
          <w:rFonts w:ascii="Times New Roman" w:eastAsia="Times New Roman" w:hAnsi="Times New Roman" w:cs="Times New Roman"/>
          <w:b/>
          <w:bCs/>
        </w:rPr>
        <w:t>.</w:t>
      </w:r>
    </w:p>
    <w:p w14:paraId="373F4BFE" w14:textId="77777777" w:rsidR="00087AF0" w:rsidRPr="00087AF0" w:rsidRDefault="00087AF0" w:rsidP="00087AF0">
      <w:pPr>
        <w:widowControl w:val="0"/>
        <w:tabs>
          <w:tab w:val="left" w:pos="1632"/>
          <w:tab w:val="left" w:pos="2136"/>
          <w:tab w:val="left" w:pos="3037"/>
          <w:tab w:val="left" w:pos="3829"/>
          <w:tab w:val="left" w:pos="4265"/>
          <w:tab w:val="left" w:pos="5738"/>
          <w:tab w:val="left" w:pos="7347"/>
          <w:tab w:val="left" w:pos="7781"/>
          <w:tab w:val="left" w:pos="8561"/>
        </w:tabs>
        <w:autoSpaceDE w:val="0"/>
        <w:autoSpaceDN w:val="0"/>
        <w:spacing w:after="0" w:line="276" w:lineRule="auto"/>
        <w:ind w:right="-148"/>
        <w:jc w:val="center"/>
        <w:rPr>
          <w:rFonts w:ascii="Times New Roman" w:eastAsia="Times New Roman" w:hAnsi="Times New Roman" w:cs="Times New Roman"/>
          <w:b/>
          <w:bCs/>
        </w:rPr>
      </w:pPr>
      <w:r w:rsidRPr="00087AF0">
        <w:rPr>
          <w:rFonts w:ascii="Times New Roman" w:eastAsia="Times New Roman" w:hAnsi="Times New Roman" w:cs="Times New Roman"/>
          <w:b/>
          <w:bCs/>
        </w:rPr>
        <w:t>Pierwszeństwo dokumentów.</w:t>
      </w:r>
    </w:p>
    <w:p w14:paraId="12532E5C" w14:textId="77777777" w:rsidR="00087AF0" w:rsidRPr="00087AF0" w:rsidRDefault="00087AF0" w:rsidP="00087AF0">
      <w:pPr>
        <w:widowControl w:val="0"/>
        <w:tabs>
          <w:tab w:val="left" w:pos="1632"/>
          <w:tab w:val="left" w:pos="2136"/>
          <w:tab w:val="left" w:pos="3037"/>
          <w:tab w:val="left" w:pos="3829"/>
          <w:tab w:val="left" w:pos="4265"/>
          <w:tab w:val="left" w:pos="5738"/>
          <w:tab w:val="left" w:pos="7347"/>
          <w:tab w:val="left" w:pos="7781"/>
          <w:tab w:val="left" w:pos="8561"/>
        </w:tabs>
        <w:autoSpaceDE w:val="0"/>
        <w:autoSpaceDN w:val="0"/>
        <w:spacing w:after="0" w:line="276" w:lineRule="auto"/>
        <w:ind w:right="-148"/>
        <w:rPr>
          <w:rFonts w:ascii="Times New Roman" w:eastAsia="Times New Roman" w:hAnsi="Times New Roman" w:cs="Times New Roman"/>
        </w:rPr>
      </w:pPr>
      <w:r w:rsidRPr="00087AF0">
        <w:rPr>
          <w:rFonts w:ascii="Times New Roman" w:eastAsia="Times New Roman" w:hAnsi="Times New Roman" w:cs="Times New Roman"/>
        </w:rPr>
        <w:t>Dokumenty tworzące systemowy opis przedmiotu umowy mają być traktowane jako kompletne, zupełne, wzajemnie objaśniające się i uzupełniające. Do celów interpretacji dokumenty będą miały pierwszeństwo, zgodnie z następującą kolejnością:</w:t>
      </w:r>
    </w:p>
    <w:p w14:paraId="1C264628" w14:textId="77777777" w:rsidR="00087AF0" w:rsidRPr="00087AF0" w:rsidRDefault="00087AF0" w:rsidP="000C3930">
      <w:pPr>
        <w:widowControl w:val="0"/>
        <w:numPr>
          <w:ilvl w:val="1"/>
          <w:numId w:val="60"/>
        </w:numPr>
        <w:tabs>
          <w:tab w:val="clear" w:pos="1380"/>
          <w:tab w:val="num" w:pos="426"/>
          <w:tab w:val="left" w:pos="1632"/>
          <w:tab w:val="left" w:pos="2136"/>
          <w:tab w:val="left" w:pos="3037"/>
          <w:tab w:val="left" w:pos="3829"/>
          <w:tab w:val="left" w:pos="4265"/>
          <w:tab w:val="left" w:pos="5738"/>
          <w:tab w:val="left" w:pos="7347"/>
          <w:tab w:val="left" w:pos="7781"/>
          <w:tab w:val="left" w:pos="8561"/>
        </w:tabs>
        <w:autoSpaceDE w:val="0"/>
        <w:autoSpaceDN w:val="0"/>
        <w:spacing w:after="0" w:line="276" w:lineRule="auto"/>
        <w:ind w:left="426" w:right="-148"/>
        <w:rPr>
          <w:rFonts w:ascii="Times New Roman" w:eastAsia="Times New Roman" w:hAnsi="Times New Roman" w:cs="Times New Roman"/>
        </w:rPr>
      </w:pPr>
      <w:r w:rsidRPr="00087AF0">
        <w:rPr>
          <w:rFonts w:ascii="Times New Roman" w:eastAsia="Times New Roman" w:hAnsi="Times New Roman" w:cs="Times New Roman"/>
        </w:rPr>
        <w:t>niniejsza umowa,</w:t>
      </w:r>
    </w:p>
    <w:p w14:paraId="035E31FE" w14:textId="77777777" w:rsidR="00087AF0" w:rsidRPr="00087AF0" w:rsidRDefault="00087AF0" w:rsidP="000C3930">
      <w:pPr>
        <w:widowControl w:val="0"/>
        <w:numPr>
          <w:ilvl w:val="1"/>
          <w:numId w:val="60"/>
        </w:numPr>
        <w:tabs>
          <w:tab w:val="clear" w:pos="1380"/>
          <w:tab w:val="num" w:pos="426"/>
          <w:tab w:val="left" w:pos="1632"/>
          <w:tab w:val="left" w:pos="2136"/>
          <w:tab w:val="left" w:pos="3037"/>
          <w:tab w:val="left" w:pos="3829"/>
          <w:tab w:val="left" w:pos="4265"/>
          <w:tab w:val="left" w:pos="5738"/>
          <w:tab w:val="left" w:pos="7347"/>
          <w:tab w:val="left" w:pos="7781"/>
          <w:tab w:val="left" w:pos="8561"/>
        </w:tabs>
        <w:autoSpaceDE w:val="0"/>
        <w:autoSpaceDN w:val="0"/>
        <w:spacing w:after="0" w:line="276" w:lineRule="auto"/>
        <w:ind w:left="426" w:right="-148"/>
        <w:rPr>
          <w:rFonts w:ascii="Times New Roman" w:eastAsia="Times New Roman" w:hAnsi="Times New Roman" w:cs="Times New Roman"/>
        </w:rPr>
      </w:pPr>
      <w:r w:rsidRPr="00087AF0">
        <w:rPr>
          <w:rFonts w:ascii="Times New Roman" w:eastAsia="Times New Roman" w:hAnsi="Times New Roman" w:cs="Times New Roman"/>
        </w:rPr>
        <w:t>SWZ,</w:t>
      </w:r>
    </w:p>
    <w:p w14:paraId="4FB09F5C" w14:textId="77777777" w:rsidR="00087AF0" w:rsidRPr="00087AF0" w:rsidRDefault="00087AF0" w:rsidP="000C3930">
      <w:pPr>
        <w:widowControl w:val="0"/>
        <w:numPr>
          <w:ilvl w:val="1"/>
          <w:numId w:val="60"/>
        </w:numPr>
        <w:tabs>
          <w:tab w:val="clear" w:pos="1380"/>
          <w:tab w:val="num" w:pos="426"/>
          <w:tab w:val="left" w:pos="1632"/>
          <w:tab w:val="left" w:pos="2136"/>
          <w:tab w:val="left" w:pos="3037"/>
          <w:tab w:val="left" w:pos="3829"/>
          <w:tab w:val="left" w:pos="4265"/>
          <w:tab w:val="left" w:pos="5738"/>
          <w:tab w:val="left" w:pos="7347"/>
          <w:tab w:val="left" w:pos="7781"/>
          <w:tab w:val="left" w:pos="8561"/>
        </w:tabs>
        <w:autoSpaceDE w:val="0"/>
        <w:autoSpaceDN w:val="0"/>
        <w:spacing w:after="0" w:line="276" w:lineRule="auto"/>
        <w:ind w:left="426" w:right="-148"/>
        <w:rPr>
          <w:rFonts w:ascii="Times New Roman" w:eastAsia="Times New Roman" w:hAnsi="Times New Roman" w:cs="Times New Roman"/>
        </w:rPr>
      </w:pPr>
      <w:r w:rsidRPr="00087AF0">
        <w:rPr>
          <w:rFonts w:ascii="Times New Roman" w:eastAsia="Times New Roman" w:hAnsi="Times New Roman" w:cs="Times New Roman"/>
        </w:rPr>
        <w:t>OPZ,</w:t>
      </w:r>
    </w:p>
    <w:p w14:paraId="45DE6E34" w14:textId="77777777" w:rsidR="00087AF0" w:rsidRPr="00087AF0" w:rsidRDefault="00087AF0" w:rsidP="000C3930">
      <w:pPr>
        <w:widowControl w:val="0"/>
        <w:numPr>
          <w:ilvl w:val="1"/>
          <w:numId w:val="60"/>
        </w:numPr>
        <w:tabs>
          <w:tab w:val="clear" w:pos="1380"/>
          <w:tab w:val="num" w:pos="426"/>
          <w:tab w:val="left" w:pos="1632"/>
          <w:tab w:val="left" w:pos="2136"/>
          <w:tab w:val="left" w:pos="3037"/>
          <w:tab w:val="left" w:pos="3829"/>
          <w:tab w:val="left" w:pos="4265"/>
          <w:tab w:val="left" w:pos="5738"/>
          <w:tab w:val="left" w:pos="7347"/>
          <w:tab w:val="left" w:pos="7781"/>
          <w:tab w:val="left" w:pos="8561"/>
        </w:tabs>
        <w:autoSpaceDE w:val="0"/>
        <w:autoSpaceDN w:val="0"/>
        <w:spacing w:after="0" w:line="276" w:lineRule="auto"/>
        <w:ind w:left="426" w:right="-148"/>
        <w:rPr>
          <w:rFonts w:ascii="Times New Roman" w:eastAsia="Times New Roman" w:hAnsi="Times New Roman" w:cs="Times New Roman"/>
        </w:rPr>
      </w:pPr>
      <w:r w:rsidRPr="00087AF0">
        <w:rPr>
          <w:rFonts w:ascii="Times New Roman" w:eastAsia="Times New Roman" w:hAnsi="Times New Roman" w:cs="Times New Roman"/>
        </w:rPr>
        <w:t>oferta Wykonawcy wraz z załącznikami,</w:t>
      </w:r>
    </w:p>
    <w:p w14:paraId="01369C4F" w14:textId="77777777" w:rsidR="00087AF0" w:rsidRPr="00087AF0" w:rsidRDefault="00087AF0" w:rsidP="000C3930">
      <w:pPr>
        <w:widowControl w:val="0"/>
        <w:numPr>
          <w:ilvl w:val="1"/>
          <w:numId w:val="60"/>
        </w:numPr>
        <w:tabs>
          <w:tab w:val="clear" w:pos="1380"/>
          <w:tab w:val="num" w:pos="426"/>
          <w:tab w:val="left" w:pos="1632"/>
          <w:tab w:val="left" w:pos="2136"/>
          <w:tab w:val="left" w:pos="3037"/>
          <w:tab w:val="left" w:pos="3829"/>
          <w:tab w:val="left" w:pos="4265"/>
          <w:tab w:val="left" w:pos="5738"/>
          <w:tab w:val="left" w:pos="7347"/>
          <w:tab w:val="left" w:pos="7781"/>
          <w:tab w:val="left" w:pos="8561"/>
        </w:tabs>
        <w:autoSpaceDE w:val="0"/>
        <w:autoSpaceDN w:val="0"/>
        <w:spacing w:after="0" w:line="276" w:lineRule="auto"/>
        <w:ind w:left="426" w:right="-148"/>
        <w:rPr>
          <w:rFonts w:ascii="Times New Roman" w:eastAsia="Times New Roman" w:hAnsi="Times New Roman" w:cs="Times New Roman"/>
        </w:rPr>
      </w:pPr>
      <w:r w:rsidRPr="00087AF0">
        <w:rPr>
          <w:rFonts w:ascii="Times New Roman" w:eastAsia="Times New Roman" w:hAnsi="Times New Roman" w:cs="Times New Roman"/>
        </w:rPr>
        <w:lastRenderedPageBreak/>
        <w:t>inne dokumenty stanowiące część umowy i w niej wskazane.</w:t>
      </w:r>
    </w:p>
    <w:p w14:paraId="3B5F6EB0" w14:textId="77777777" w:rsidR="00156F2B" w:rsidRPr="00156F2B" w:rsidRDefault="00156F2B" w:rsidP="00087AF0">
      <w:pPr>
        <w:widowControl w:val="0"/>
        <w:tabs>
          <w:tab w:val="left" w:pos="1632"/>
          <w:tab w:val="left" w:pos="2136"/>
          <w:tab w:val="left" w:pos="3037"/>
          <w:tab w:val="left" w:pos="3829"/>
          <w:tab w:val="left" w:pos="4265"/>
          <w:tab w:val="left" w:pos="5738"/>
          <w:tab w:val="left" w:pos="7347"/>
          <w:tab w:val="left" w:pos="7781"/>
          <w:tab w:val="left" w:pos="8561"/>
        </w:tabs>
        <w:autoSpaceDE w:val="0"/>
        <w:autoSpaceDN w:val="0"/>
        <w:spacing w:after="0" w:line="276" w:lineRule="auto"/>
        <w:ind w:right="-148"/>
        <w:rPr>
          <w:rFonts w:ascii="Times New Roman" w:eastAsia="Times New Roman" w:hAnsi="Times New Roman" w:cs="Times New Roman"/>
        </w:rPr>
      </w:pPr>
    </w:p>
    <w:p w14:paraId="57262476" w14:textId="7ED565DC" w:rsidR="00156F2B" w:rsidRPr="00156F2B" w:rsidRDefault="00156F2B" w:rsidP="00087AF0">
      <w:pPr>
        <w:widowControl w:val="0"/>
        <w:autoSpaceDE w:val="0"/>
        <w:autoSpaceDN w:val="0"/>
        <w:spacing w:before="83" w:after="0" w:line="240" w:lineRule="auto"/>
        <w:ind w:right="-148"/>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t>§ 1</w:t>
      </w:r>
      <w:r w:rsidR="000C3930">
        <w:rPr>
          <w:rFonts w:ascii="Times New Roman" w:eastAsia="Times New Roman" w:hAnsi="Times New Roman" w:cs="Times New Roman"/>
          <w:b/>
          <w:bCs/>
        </w:rPr>
        <w:t>4.</w:t>
      </w:r>
    </w:p>
    <w:p w14:paraId="6D51AA7E" w14:textId="77777777" w:rsidR="00156F2B" w:rsidRPr="00156F2B" w:rsidRDefault="00156F2B" w:rsidP="00087AF0">
      <w:pPr>
        <w:widowControl w:val="0"/>
        <w:autoSpaceDE w:val="0"/>
        <w:autoSpaceDN w:val="0"/>
        <w:spacing w:before="83" w:after="0" w:line="240" w:lineRule="auto"/>
        <w:ind w:right="-148"/>
        <w:jc w:val="center"/>
        <w:outlineLvl w:val="0"/>
        <w:rPr>
          <w:rFonts w:ascii="Times New Roman" w:eastAsia="Times New Roman" w:hAnsi="Times New Roman" w:cs="Times New Roman"/>
          <w:b/>
          <w:bCs/>
        </w:rPr>
      </w:pPr>
      <w:r w:rsidRPr="00156F2B">
        <w:rPr>
          <w:rFonts w:ascii="Times New Roman" w:eastAsia="Times New Roman" w:hAnsi="Times New Roman" w:cs="Times New Roman"/>
          <w:b/>
          <w:bCs/>
        </w:rPr>
        <w:t>Postanowienia końcowe</w:t>
      </w:r>
    </w:p>
    <w:p w14:paraId="3636C7F2" w14:textId="77777777" w:rsidR="000C3930" w:rsidRPr="000C3930" w:rsidRDefault="000C3930" w:rsidP="000C3930">
      <w:pPr>
        <w:widowControl w:val="0"/>
        <w:numPr>
          <w:ilvl w:val="0"/>
          <w:numId w:val="2"/>
        </w:numPr>
        <w:autoSpaceDE w:val="0"/>
        <w:autoSpaceDN w:val="0"/>
        <w:spacing w:after="0" w:line="276" w:lineRule="auto"/>
        <w:ind w:left="426" w:right="138"/>
        <w:jc w:val="both"/>
        <w:rPr>
          <w:rFonts w:ascii="Times New Roman" w:eastAsia="Times New Roman" w:hAnsi="Times New Roman" w:cs="Times New Roman"/>
        </w:rPr>
      </w:pPr>
      <w:r w:rsidRPr="000C3930">
        <w:rPr>
          <w:rFonts w:ascii="Times New Roman" w:eastAsia="Times New Roman" w:hAnsi="Times New Roman" w:cs="Times New Roman"/>
        </w:rPr>
        <w:t>Wszelkie zmiany umowy wymagają formy pisemnej pod rygorem nieważności.</w:t>
      </w:r>
    </w:p>
    <w:p w14:paraId="10758646" w14:textId="6EF0BD60" w:rsidR="000C3930" w:rsidRPr="000C3930" w:rsidRDefault="000C3930" w:rsidP="000C3930">
      <w:pPr>
        <w:widowControl w:val="0"/>
        <w:numPr>
          <w:ilvl w:val="0"/>
          <w:numId w:val="2"/>
        </w:numPr>
        <w:autoSpaceDE w:val="0"/>
        <w:autoSpaceDN w:val="0"/>
        <w:spacing w:after="0" w:line="276" w:lineRule="auto"/>
        <w:ind w:left="426" w:right="138"/>
        <w:jc w:val="both"/>
        <w:rPr>
          <w:rFonts w:ascii="Times New Roman" w:eastAsia="Times New Roman" w:hAnsi="Times New Roman" w:cs="Times New Roman"/>
        </w:rPr>
      </w:pPr>
      <w:r w:rsidRPr="000C3930">
        <w:rPr>
          <w:rFonts w:ascii="Times New Roman" w:hAnsi="Times New Roman" w:cs="Times New Roman"/>
        </w:rPr>
        <w:t>W sprawach nieuregulowanych niniejszą umową zastosowanie mają przepisy ustawy Prawo zamówień publicznych oraz Kodeksu Cywilnego.</w:t>
      </w:r>
    </w:p>
    <w:p w14:paraId="6D10B30E" w14:textId="77777777" w:rsidR="000C3930" w:rsidRDefault="00156F2B" w:rsidP="000C3930">
      <w:pPr>
        <w:widowControl w:val="0"/>
        <w:numPr>
          <w:ilvl w:val="0"/>
          <w:numId w:val="2"/>
        </w:numPr>
        <w:autoSpaceDE w:val="0"/>
        <w:autoSpaceDN w:val="0"/>
        <w:spacing w:after="0" w:line="276" w:lineRule="auto"/>
        <w:ind w:left="426" w:right="138"/>
        <w:jc w:val="both"/>
        <w:rPr>
          <w:rFonts w:ascii="Times New Roman" w:eastAsia="Times New Roman" w:hAnsi="Times New Roman" w:cs="Times New Roman"/>
        </w:rPr>
      </w:pPr>
      <w:r w:rsidRPr="00156F2B">
        <w:rPr>
          <w:rFonts w:ascii="Times New Roman" w:eastAsia="Times New Roman" w:hAnsi="Times New Roman" w:cs="Times New Roman"/>
        </w:rPr>
        <w:t>Strony zgodnie oświadczają, że dołożą wszelkich starań,  aby  ewentualne  spory  jakie mogą powstać podczas realizacji niniejszej umowy były rozwiązywane polubownie.</w:t>
      </w:r>
    </w:p>
    <w:p w14:paraId="55CFFBE0" w14:textId="77777777" w:rsidR="000C3930" w:rsidRDefault="000C3930" w:rsidP="000C3930">
      <w:pPr>
        <w:widowControl w:val="0"/>
        <w:numPr>
          <w:ilvl w:val="0"/>
          <w:numId w:val="2"/>
        </w:numPr>
        <w:autoSpaceDE w:val="0"/>
        <w:autoSpaceDN w:val="0"/>
        <w:spacing w:after="0" w:line="276" w:lineRule="auto"/>
        <w:ind w:left="426" w:right="138"/>
        <w:jc w:val="both"/>
        <w:rPr>
          <w:rFonts w:ascii="Times New Roman" w:eastAsia="Times New Roman" w:hAnsi="Times New Roman" w:cs="Times New Roman"/>
        </w:rPr>
      </w:pPr>
      <w:r w:rsidRPr="000C3930">
        <w:rPr>
          <w:rFonts w:ascii="Times New Roman" w:eastAsia="Times New Roman" w:hAnsi="Times New Roman" w:cs="Times New Roman"/>
        </w:rPr>
        <w:t>Ewentualne spory wynikłe na tle realizacji umowy, strony będą rozstrzygać w drodze mediacji, zaś w przypadku niemożności ich polubownego zakończenia, właściwym organem do rozstrzygania sporu będzie Sąd właściwy miejscowo ze względu na siedzibę Zamawiającego.</w:t>
      </w:r>
    </w:p>
    <w:p w14:paraId="4AC4E6F6" w14:textId="77777777" w:rsidR="000C3930" w:rsidRDefault="000C3930" w:rsidP="000C3930">
      <w:pPr>
        <w:widowControl w:val="0"/>
        <w:numPr>
          <w:ilvl w:val="0"/>
          <w:numId w:val="2"/>
        </w:numPr>
        <w:autoSpaceDE w:val="0"/>
        <w:autoSpaceDN w:val="0"/>
        <w:spacing w:after="0" w:line="276" w:lineRule="auto"/>
        <w:ind w:left="426" w:right="138"/>
        <w:jc w:val="both"/>
        <w:rPr>
          <w:rFonts w:ascii="Times New Roman" w:eastAsia="Times New Roman" w:hAnsi="Times New Roman" w:cs="Times New Roman"/>
        </w:rPr>
      </w:pPr>
      <w:r w:rsidRPr="000C3930">
        <w:rPr>
          <w:rFonts w:ascii="Times New Roman" w:eastAsia="Times New Roman" w:hAnsi="Times New Roman" w:cs="Times New Roman"/>
        </w:rPr>
        <w:t>Jeżeli postanowienia niniejszej Umowy są lub staną się nieważne, nie narusza to ważności pozostałych postanowień Umowy. Zamiast nieważnych postanowień obowiązywać będzie odpowiednia regulacja, która w sposób możliwie najszybszy będzie odpowiadać temu, co strony ustaliły lub temu, co by ustaliły, gdyby zawarły takie postanowienie</w:t>
      </w:r>
      <w:r>
        <w:rPr>
          <w:rFonts w:ascii="Times New Roman" w:eastAsia="Times New Roman" w:hAnsi="Times New Roman" w:cs="Times New Roman"/>
        </w:rPr>
        <w:t>.</w:t>
      </w:r>
    </w:p>
    <w:p w14:paraId="776415A6" w14:textId="0FD3C8A4" w:rsidR="00156F2B" w:rsidRPr="00156F2B" w:rsidRDefault="00156F2B" w:rsidP="000C3930">
      <w:pPr>
        <w:widowControl w:val="0"/>
        <w:numPr>
          <w:ilvl w:val="0"/>
          <w:numId w:val="2"/>
        </w:numPr>
        <w:autoSpaceDE w:val="0"/>
        <w:autoSpaceDN w:val="0"/>
        <w:spacing w:after="0" w:line="276" w:lineRule="auto"/>
        <w:ind w:left="426" w:right="138"/>
        <w:jc w:val="both"/>
        <w:rPr>
          <w:rFonts w:ascii="Times New Roman" w:eastAsia="Times New Roman" w:hAnsi="Times New Roman" w:cs="Times New Roman"/>
        </w:rPr>
      </w:pPr>
      <w:r w:rsidRPr="00156F2B">
        <w:rPr>
          <w:rFonts w:ascii="Times New Roman" w:eastAsia="Times New Roman" w:hAnsi="Times New Roman" w:cs="Times New Roman"/>
        </w:rPr>
        <w:t>Umowę</w:t>
      </w:r>
      <w:r w:rsidRPr="00156F2B">
        <w:rPr>
          <w:rFonts w:ascii="Times New Roman" w:eastAsia="Times New Roman" w:hAnsi="Times New Roman" w:cs="Times New Roman"/>
          <w:spacing w:val="-17"/>
        </w:rPr>
        <w:t xml:space="preserve"> </w:t>
      </w:r>
      <w:r w:rsidRPr="00156F2B">
        <w:rPr>
          <w:rFonts w:ascii="Times New Roman" w:eastAsia="Times New Roman" w:hAnsi="Times New Roman" w:cs="Times New Roman"/>
        </w:rPr>
        <w:t>sporządzono</w:t>
      </w:r>
      <w:r w:rsidRPr="00156F2B">
        <w:rPr>
          <w:rFonts w:ascii="Times New Roman" w:eastAsia="Times New Roman" w:hAnsi="Times New Roman" w:cs="Times New Roman"/>
          <w:spacing w:val="-14"/>
        </w:rPr>
        <w:t xml:space="preserve"> </w:t>
      </w:r>
      <w:r w:rsidRPr="00156F2B">
        <w:rPr>
          <w:rFonts w:ascii="Times New Roman" w:eastAsia="Times New Roman" w:hAnsi="Times New Roman" w:cs="Times New Roman"/>
        </w:rPr>
        <w:t>w</w:t>
      </w:r>
      <w:r w:rsidRPr="00156F2B">
        <w:rPr>
          <w:rFonts w:ascii="Times New Roman" w:eastAsia="Times New Roman" w:hAnsi="Times New Roman" w:cs="Times New Roman"/>
          <w:spacing w:val="-15"/>
        </w:rPr>
        <w:t xml:space="preserve"> </w:t>
      </w:r>
      <w:r w:rsidRPr="00156F2B">
        <w:rPr>
          <w:rFonts w:ascii="Times New Roman" w:eastAsia="Times New Roman" w:hAnsi="Times New Roman" w:cs="Times New Roman"/>
        </w:rPr>
        <w:t>trzech</w:t>
      </w:r>
      <w:r w:rsidRPr="00156F2B">
        <w:rPr>
          <w:rFonts w:ascii="Times New Roman" w:eastAsia="Times New Roman" w:hAnsi="Times New Roman" w:cs="Times New Roman"/>
          <w:spacing w:val="-14"/>
        </w:rPr>
        <w:t xml:space="preserve"> </w:t>
      </w:r>
      <w:r w:rsidRPr="00156F2B">
        <w:rPr>
          <w:rFonts w:ascii="Times New Roman" w:eastAsia="Times New Roman" w:hAnsi="Times New Roman" w:cs="Times New Roman"/>
        </w:rPr>
        <w:t>jednobrzmiących</w:t>
      </w:r>
      <w:r w:rsidRPr="00156F2B">
        <w:rPr>
          <w:rFonts w:ascii="Times New Roman" w:eastAsia="Times New Roman" w:hAnsi="Times New Roman" w:cs="Times New Roman"/>
          <w:spacing w:val="-14"/>
        </w:rPr>
        <w:t xml:space="preserve"> </w:t>
      </w:r>
      <w:r w:rsidRPr="00156F2B">
        <w:rPr>
          <w:rFonts w:ascii="Times New Roman" w:eastAsia="Times New Roman" w:hAnsi="Times New Roman" w:cs="Times New Roman"/>
        </w:rPr>
        <w:t>egzemplarzach,</w:t>
      </w:r>
      <w:r w:rsidRPr="00156F2B">
        <w:rPr>
          <w:rFonts w:ascii="Times New Roman" w:eastAsia="Times New Roman" w:hAnsi="Times New Roman" w:cs="Times New Roman"/>
          <w:spacing w:val="-15"/>
        </w:rPr>
        <w:t xml:space="preserve"> </w:t>
      </w:r>
      <w:r w:rsidRPr="00156F2B">
        <w:rPr>
          <w:rFonts w:ascii="Times New Roman" w:eastAsia="Times New Roman" w:hAnsi="Times New Roman" w:cs="Times New Roman"/>
        </w:rPr>
        <w:t>z</w:t>
      </w:r>
      <w:r w:rsidRPr="00156F2B">
        <w:rPr>
          <w:rFonts w:ascii="Times New Roman" w:eastAsia="Times New Roman" w:hAnsi="Times New Roman" w:cs="Times New Roman"/>
          <w:spacing w:val="-13"/>
        </w:rPr>
        <w:t xml:space="preserve"> </w:t>
      </w:r>
      <w:r w:rsidRPr="00156F2B">
        <w:rPr>
          <w:rFonts w:ascii="Times New Roman" w:eastAsia="Times New Roman" w:hAnsi="Times New Roman" w:cs="Times New Roman"/>
        </w:rPr>
        <w:t>czego</w:t>
      </w:r>
      <w:r w:rsidRPr="00156F2B">
        <w:rPr>
          <w:rFonts w:ascii="Times New Roman" w:eastAsia="Times New Roman" w:hAnsi="Times New Roman" w:cs="Times New Roman"/>
          <w:spacing w:val="-14"/>
        </w:rPr>
        <w:t xml:space="preserve"> </w:t>
      </w:r>
      <w:r w:rsidRPr="00156F2B">
        <w:rPr>
          <w:rFonts w:ascii="Times New Roman" w:eastAsia="Times New Roman" w:hAnsi="Times New Roman" w:cs="Times New Roman"/>
        </w:rPr>
        <w:t>dwa</w:t>
      </w:r>
      <w:r w:rsidRPr="00156F2B">
        <w:rPr>
          <w:rFonts w:ascii="Times New Roman" w:eastAsia="Times New Roman" w:hAnsi="Times New Roman" w:cs="Times New Roman"/>
          <w:spacing w:val="-15"/>
        </w:rPr>
        <w:t xml:space="preserve"> </w:t>
      </w:r>
      <w:r w:rsidRPr="00156F2B">
        <w:rPr>
          <w:rFonts w:ascii="Times New Roman" w:eastAsia="Times New Roman" w:hAnsi="Times New Roman" w:cs="Times New Roman"/>
        </w:rPr>
        <w:t>otrzymuje Zamawiający, a jeden</w:t>
      </w:r>
      <w:r w:rsidRPr="00156F2B">
        <w:rPr>
          <w:rFonts w:ascii="Times New Roman" w:eastAsia="Times New Roman" w:hAnsi="Times New Roman" w:cs="Times New Roman"/>
          <w:spacing w:val="-2"/>
        </w:rPr>
        <w:t xml:space="preserve"> </w:t>
      </w:r>
      <w:r w:rsidRPr="00156F2B">
        <w:rPr>
          <w:rFonts w:ascii="Times New Roman" w:eastAsia="Times New Roman" w:hAnsi="Times New Roman" w:cs="Times New Roman"/>
        </w:rPr>
        <w:t>Wykonawca.</w:t>
      </w:r>
    </w:p>
    <w:p w14:paraId="632F8A49" w14:textId="77777777" w:rsidR="00156F2B" w:rsidRPr="00156F2B" w:rsidRDefault="00156F2B" w:rsidP="00156F2B">
      <w:pPr>
        <w:widowControl w:val="0"/>
        <w:autoSpaceDE w:val="0"/>
        <w:autoSpaceDN w:val="0"/>
        <w:spacing w:before="137" w:after="0" w:line="276" w:lineRule="auto"/>
        <w:ind w:right="139"/>
        <w:jc w:val="both"/>
        <w:rPr>
          <w:rFonts w:ascii="Times New Roman" w:eastAsia="Times New Roman" w:hAnsi="Times New Roman" w:cs="Times New Roman"/>
        </w:rPr>
      </w:pPr>
    </w:p>
    <w:p w14:paraId="31D8F846" w14:textId="77777777" w:rsidR="00156F2B" w:rsidRPr="00156F2B" w:rsidRDefault="00156F2B" w:rsidP="00156F2B">
      <w:pPr>
        <w:widowControl w:val="0"/>
        <w:autoSpaceDE w:val="0"/>
        <w:autoSpaceDN w:val="0"/>
        <w:spacing w:before="1" w:after="0" w:line="240" w:lineRule="auto"/>
        <w:rPr>
          <w:rFonts w:ascii="Times New Roman" w:eastAsia="Times New Roman" w:hAnsi="Times New Roman" w:cs="Times New Roman"/>
          <w:spacing w:val="-60"/>
          <w:u w:val="thick"/>
        </w:rPr>
      </w:pPr>
      <w:r w:rsidRPr="00156F2B">
        <w:rPr>
          <w:rFonts w:ascii="Times New Roman" w:eastAsia="Times New Roman" w:hAnsi="Times New Roman" w:cs="Times New Roman"/>
          <w:spacing w:val="-60"/>
          <w:u w:val="thick"/>
        </w:rPr>
        <w:t xml:space="preserve"> </w:t>
      </w:r>
    </w:p>
    <w:p w14:paraId="6BB96287" w14:textId="77777777" w:rsidR="00156F2B" w:rsidRPr="00156F2B" w:rsidRDefault="00156F2B" w:rsidP="00156F2B">
      <w:pPr>
        <w:widowControl w:val="0"/>
        <w:autoSpaceDE w:val="0"/>
        <w:autoSpaceDN w:val="0"/>
        <w:spacing w:before="1" w:after="0" w:line="240" w:lineRule="auto"/>
        <w:rPr>
          <w:rFonts w:ascii="Times New Roman" w:eastAsia="Times New Roman" w:hAnsi="Times New Roman" w:cs="Times New Roman"/>
          <w:b/>
          <w:u w:val="thick"/>
        </w:rPr>
      </w:pPr>
      <w:r w:rsidRPr="00156F2B">
        <w:rPr>
          <w:rFonts w:ascii="Times New Roman" w:eastAsia="Times New Roman" w:hAnsi="Times New Roman" w:cs="Times New Roman"/>
          <w:b/>
          <w:u w:val="thick"/>
        </w:rPr>
        <w:t>Załączniki do umowy:</w:t>
      </w:r>
    </w:p>
    <w:p w14:paraId="4205D1B9" w14:textId="77777777" w:rsidR="00156F2B" w:rsidRPr="00156F2B" w:rsidRDefault="00156F2B" w:rsidP="00156F2B">
      <w:pPr>
        <w:widowControl w:val="0"/>
        <w:autoSpaceDE w:val="0"/>
        <w:autoSpaceDN w:val="0"/>
        <w:spacing w:before="1" w:after="0" w:line="240" w:lineRule="auto"/>
        <w:rPr>
          <w:rFonts w:ascii="Times New Roman" w:eastAsia="Times New Roman" w:hAnsi="Times New Roman" w:cs="Times New Roman"/>
          <w:b/>
        </w:rPr>
      </w:pPr>
    </w:p>
    <w:p w14:paraId="744B89A2" w14:textId="77777777" w:rsidR="00156F2B" w:rsidRPr="00156F2B" w:rsidRDefault="00156F2B" w:rsidP="00156F2B">
      <w:pPr>
        <w:widowControl w:val="0"/>
        <w:autoSpaceDE w:val="0"/>
        <w:autoSpaceDN w:val="0"/>
        <w:spacing w:after="0" w:line="360" w:lineRule="auto"/>
        <w:rPr>
          <w:rFonts w:ascii="Times New Roman" w:eastAsia="Times New Roman" w:hAnsi="Times New Roman" w:cs="Times New Roman"/>
        </w:rPr>
      </w:pPr>
      <w:r w:rsidRPr="00156F2B">
        <w:rPr>
          <w:rFonts w:ascii="Times New Roman" w:eastAsia="Times New Roman" w:hAnsi="Times New Roman" w:cs="Times New Roman"/>
        </w:rPr>
        <w:t>Załącznik nr 1 – Formularz ofertowy</w:t>
      </w:r>
    </w:p>
    <w:p w14:paraId="57C1F587" w14:textId="0AAEE8AE" w:rsidR="00156F2B" w:rsidRPr="00156F2B" w:rsidRDefault="00156F2B" w:rsidP="00156F2B">
      <w:pPr>
        <w:widowControl w:val="0"/>
        <w:autoSpaceDE w:val="0"/>
        <w:autoSpaceDN w:val="0"/>
        <w:spacing w:after="0" w:line="360" w:lineRule="auto"/>
        <w:rPr>
          <w:rFonts w:ascii="Times New Roman" w:eastAsia="Times New Roman" w:hAnsi="Times New Roman" w:cs="Times New Roman"/>
        </w:rPr>
      </w:pPr>
      <w:r w:rsidRPr="00156F2B">
        <w:rPr>
          <w:rFonts w:ascii="Times New Roman" w:eastAsia="Times New Roman" w:hAnsi="Times New Roman" w:cs="Times New Roman"/>
        </w:rPr>
        <w:t xml:space="preserve">Załącznik nr </w:t>
      </w:r>
      <w:r w:rsidR="000C3930">
        <w:rPr>
          <w:rFonts w:ascii="Times New Roman" w:eastAsia="Times New Roman" w:hAnsi="Times New Roman" w:cs="Times New Roman"/>
        </w:rPr>
        <w:t>2</w:t>
      </w:r>
      <w:r w:rsidRPr="00156F2B">
        <w:rPr>
          <w:rFonts w:ascii="Times New Roman" w:eastAsia="Times New Roman" w:hAnsi="Times New Roman" w:cs="Times New Roman"/>
        </w:rPr>
        <w:t xml:space="preserve"> – Harmonogram rzeczowo-finansowy</w:t>
      </w:r>
    </w:p>
    <w:p w14:paraId="46F52F82" w14:textId="77777777" w:rsid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21E1BCF6" w14:textId="77777777" w:rsidR="000C3930" w:rsidRPr="00156F2B" w:rsidRDefault="000C3930"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472C648B"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37BCBAA6" w14:textId="7321010C"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r w:rsidRPr="00156F2B">
        <w:rPr>
          <w:rFonts w:ascii="Times New Roman" w:eastAsia="Times New Roman" w:hAnsi="Times New Roman" w:cs="Times New Roman"/>
          <w:b/>
          <w:bCs/>
        </w:rPr>
        <w:t>ZAMAWIAJĄCY</w:t>
      </w:r>
      <w:r w:rsidRPr="00156F2B">
        <w:rPr>
          <w:rFonts w:ascii="Times New Roman" w:eastAsia="Times New Roman" w:hAnsi="Times New Roman" w:cs="Times New Roman"/>
          <w:b/>
          <w:bCs/>
        </w:rPr>
        <w:tab/>
        <w:t>WYKONAWCA</w:t>
      </w:r>
      <w:bookmarkEnd w:id="0"/>
    </w:p>
    <w:p w14:paraId="5E51366A"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6CA15E9E"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05B7B2A3"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734CC598"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r w:rsidRPr="00156F2B">
        <w:rPr>
          <w:rFonts w:ascii="Times New Roman" w:eastAsia="Times New Roman" w:hAnsi="Times New Roman" w:cs="Times New Roman"/>
          <w:b/>
          <w:bCs/>
        </w:rPr>
        <w:t>KONTRASYGNATA SKARBNIKA GMINY</w:t>
      </w:r>
    </w:p>
    <w:p w14:paraId="634542C4"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731F3E6E"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10AAEB03"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08069F0C"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01103162"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65431B8C"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5A84A45F"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2DA2C600"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5892C0A5"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10F56132"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309E7A2E"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56119356"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7B4E25F3"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0012E812" w14:textId="77777777" w:rsidR="00156F2B" w:rsidRPr="00156F2B" w:rsidRDefault="00156F2B" w:rsidP="00156F2B">
      <w:pPr>
        <w:widowControl w:val="0"/>
        <w:tabs>
          <w:tab w:val="left" w:pos="7490"/>
        </w:tabs>
        <w:autoSpaceDE w:val="0"/>
        <w:autoSpaceDN w:val="0"/>
        <w:spacing w:after="0" w:line="240" w:lineRule="auto"/>
        <w:outlineLvl w:val="1"/>
        <w:rPr>
          <w:rFonts w:ascii="Times New Roman" w:eastAsia="Times New Roman" w:hAnsi="Times New Roman" w:cs="Times New Roman"/>
          <w:b/>
          <w:bCs/>
        </w:rPr>
      </w:pPr>
    </w:p>
    <w:p w14:paraId="0CFD94D1" w14:textId="77777777" w:rsidR="002F4886" w:rsidRPr="00156F2B" w:rsidRDefault="002F4886">
      <w:pPr>
        <w:rPr>
          <w:rFonts w:ascii="Times New Roman" w:hAnsi="Times New Roman" w:cs="Times New Roman"/>
        </w:rPr>
      </w:pPr>
    </w:p>
    <w:sectPr w:rsidR="002F4886" w:rsidRPr="00156F2B">
      <w:headerReference w:type="even" r:id="rId8"/>
      <w:headerReference w:type="default" r:id="rId9"/>
      <w:footerReference w:type="even" r:id="rId10"/>
      <w:footerReference w:type="default" r:id="rId11"/>
      <w:headerReference w:type="first" r:id="rId12"/>
      <w:footerReference w:type="first" r:id="rId13"/>
      <w:pgSz w:w="11910" w:h="16840"/>
      <w:pgMar w:top="1320" w:right="1280" w:bottom="940" w:left="1280" w:header="715" w:footer="7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3F5C" w14:textId="77777777" w:rsidR="00626151" w:rsidRDefault="00626151" w:rsidP="00156F2B">
      <w:pPr>
        <w:spacing w:after="0" w:line="240" w:lineRule="auto"/>
      </w:pPr>
      <w:r>
        <w:separator/>
      </w:r>
    </w:p>
  </w:endnote>
  <w:endnote w:type="continuationSeparator" w:id="0">
    <w:p w14:paraId="2D173C40" w14:textId="77777777" w:rsidR="00626151" w:rsidRDefault="00626151" w:rsidP="0015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Times New Roma">
    <w:altName w:val="Segoe Print"/>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3ACC" w14:textId="77777777" w:rsidR="00DF18BE" w:rsidRDefault="00DF18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B8D0" w14:textId="41B0209E" w:rsidR="00156F2B" w:rsidRDefault="00156F2B">
    <w:pPr>
      <w:pStyle w:val="Stopka"/>
    </w:pPr>
    <w:r w:rsidRPr="00156F2B">
      <w:rPr>
        <w:rFonts w:ascii="Arial" w:hAnsi="Arial"/>
        <w:noProof/>
        <w:sz w:val="24"/>
        <w:szCs w:val="24"/>
        <w:lang w:eastAsia="pl-PL"/>
      </w:rPr>
      <w:drawing>
        <wp:anchor distT="0" distB="0" distL="114300" distR="114300" simplePos="0" relativeHeight="251664384" behindDoc="0" locked="0" layoutInCell="0" allowOverlap="1" wp14:anchorId="10405361" wp14:editId="6C1E4F96">
          <wp:simplePos x="0" y="0"/>
          <wp:positionH relativeFrom="margin">
            <wp:posOffset>-431800</wp:posOffset>
          </wp:positionH>
          <wp:positionV relativeFrom="margin">
            <wp:posOffset>8795385</wp:posOffset>
          </wp:positionV>
          <wp:extent cx="7023735" cy="194310"/>
          <wp:effectExtent l="0" t="0" r="5715" b="0"/>
          <wp:wrapNone/>
          <wp:docPr id="39" name="Obraz 3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C3C54" w14:textId="782BC1A0" w:rsidR="00156F2B" w:rsidRDefault="00156F2B" w:rsidP="00156F2B">
    <w:pPr>
      <w:pStyle w:val="Stopka"/>
    </w:pPr>
  </w:p>
  <w:sdt>
    <w:sdtPr>
      <w:id w:val="975565812"/>
      <w:docPartObj>
        <w:docPartGallery w:val="Page Numbers (Bottom of Page)"/>
        <w:docPartUnique/>
      </w:docPartObj>
    </w:sdtPr>
    <w:sdtContent>
      <w:p w14:paraId="623FB73B" w14:textId="092627AC" w:rsidR="00156F2B" w:rsidRDefault="00156F2B" w:rsidP="00156F2B">
        <w:pPr>
          <w:pStyle w:val="Stopka"/>
          <w:jc w:val="right"/>
        </w:pPr>
        <w:r>
          <w:fldChar w:fldCharType="begin"/>
        </w:r>
        <w:r>
          <w:instrText>PAGE   \* MERGEFORMAT</w:instrText>
        </w:r>
        <w:r>
          <w:fldChar w:fldCharType="separate"/>
        </w:r>
        <w:r>
          <w:t>2</w:t>
        </w:r>
        <w:r>
          <w:fldChar w:fldCharType="end"/>
        </w:r>
      </w:p>
    </w:sdtContent>
  </w:sdt>
  <w:p w14:paraId="528034DF" w14:textId="1B8A4937" w:rsidR="00DF18BE" w:rsidRDefault="00DF18BE" w:rsidP="00156F2B">
    <w:pPr>
      <w:pStyle w:val="Tekstpodstawowy"/>
      <w:spacing w:line="14" w:lineRule="auto"/>
      <w:ind w:left="0"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7ECA" w14:textId="77777777" w:rsidR="00DF18BE" w:rsidRDefault="00DF18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B171" w14:textId="77777777" w:rsidR="00626151" w:rsidRDefault="00626151" w:rsidP="00156F2B">
      <w:pPr>
        <w:spacing w:after="0" w:line="240" w:lineRule="auto"/>
      </w:pPr>
      <w:r>
        <w:separator/>
      </w:r>
    </w:p>
  </w:footnote>
  <w:footnote w:type="continuationSeparator" w:id="0">
    <w:p w14:paraId="77737823" w14:textId="77777777" w:rsidR="00626151" w:rsidRDefault="00626151" w:rsidP="00156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85F8" w14:textId="77777777" w:rsidR="00DF18BE" w:rsidRDefault="00DF18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A847" w14:textId="77777777" w:rsidR="00156F2B" w:rsidRDefault="00156F2B" w:rsidP="004F436E">
    <w:pPr>
      <w:pStyle w:val="Tekstpodstawowy"/>
      <w:spacing w:line="14" w:lineRule="auto"/>
      <w:ind w:left="0" w:firstLine="0"/>
      <w:rPr>
        <w:sz w:val="20"/>
      </w:rPr>
    </w:pPr>
  </w:p>
  <w:p w14:paraId="07C817F4" w14:textId="77777777" w:rsidR="00156F2B" w:rsidRDefault="00156F2B" w:rsidP="004F436E">
    <w:pPr>
      <w:pStyle w:val="Tekstpodstawowy"/>
      <w:spacing w:line="14" w:lineRule="auto"/>
      <w:ind w:left="0" w:firstLine="0"/>
      <w:rPr>
        <w:sz w:val="20"/>
      </w:rPr>
    </w:pPr>
  </w:p>
  <w:p w14:paraId="7D511272" w14:textId="77777777" w:rsidR="00156F2B" w:rsidRDefault="00156F2B" w:rsidP="004F436E">
    <w:pPr>
      <w:pStyle w:val="Tekstpodstawowy"/>
      <w:spacing w:line="14" w:lineRule="auto"/>
      <w:ind w:left="0" w:firstLine="0"/>
      <w:rPr>
        <w:sz w:val="20"/>
      </w:rPr>
    </w:pPr>
  </w:p>
  <w:p w14:paraId="15AEC9C7" w14:textId="77777777" w:rsidR="00156F2B" w:rsidRDefault="00156F2B" w:rsidP="004F436E">
    <w:pPr>
      <w:pStyle w:val="Tekstpodstawowy"/>
      <w:spacing w:line="14" w:lineRule="auto"/>
      <w:ind w:left="0" w:firstLine="0"/>
      <w:rPr>
        <w:sz w:val="20"/>
      </w:rPr>
    </w:pPr>
  </w:p>
  <w:p w14:paraId="50CA9B70" w14:textId="77777777" w:rsidR="00156F2B" w:rsidRDefault="00156F2B" w:rsidP="004F436E">
    <w:pPr>
      <w:pStyle w:val="Tekstpodstawowy"/>
      <w:spacing w:line="14" w:lineRule="auto"/>
      <w:ind w:left="0" w:firstLine="0"/>
      <w:rPr>
        <w:sz w:val="20"/>
      </w:rPr>
    </w:pPr>
  </w:p>
  <w:p w14:paraId="026565E0" w14:textId="77777777" w:rsidR="00156F2B" w:rsidRDefault="00156F2B" w:rsidP="004F436E">
    <w:pPr>
      <w:pStyle w:val="Tekstpodstawowy"/>
      <w:spacing w:line="14" w:lineRule="auto"/>
      <w:ind w:left="0" w:firstLine="0"/>
      <w:rPr>
        <w:sz w:val="20"/>
      </w:rPr>
    </w:pPr>
  </w:p>
  <w:p w14:paraId="71BFF82D" w14:textId="77777777" w:rsidR="00156F2B" w:rsidRDefault="00156F2B" w:rsidP="004F436E">
    <w:pPr>
      <w:pStyle w:val="Tekstpodstawowy"/>
      <w:spacing w:line="14" w:lineRule="auto"/>
      <w:ind w:left="0" w:firstLine="0"/>
      <w:rPr>
        <w:sz w:val="20"/>
      </w:rPr>
    </w:pPr>
  </w:p>
  <w:p w14:paraId="70873E36" w14:textId="77777777" w:rsidR="00156F2B" w:rsidRDefault="00156F2B" w:rsidP="004F436E">
    <w:pPr>
      <w:pStyle w:val="Tekstpodstawowy"/>
      <w:spacing w:line="14" w:lineRule="auto"/>
      <w:ind w:left="0" w:firstLine="0"/>
      <w:rPr>
        <w:sz w:val="20"/>
      </w:rPr>
    </w:pPr>
  </w:p>
  <w:p w14:paraId="25FDEBB5" w14:textId="6CA0D138" w:rsidR="00DF18BE" w:rsidRDefault="00156F2B" w:rsidP="004F436E">
    <w:pPr>
      <w:pStyle w:val="Tekstpodstawowy"/>
      <w:spacing w:line="14" w:lineRule="auto"/>
      <w:ind w:left="0" w:firstLine="0"/>
      <w:rPr>
        <w:sz w:val="20"/>
      </w:rPr>
    </w:pPr>
    <w:r w:rsidRPr="00FB4AAD">
      <w:rPr>
        <w:rFonts w:ascii="Liberation Serif;Times New Roma" w:eastAsia="Liberation Serif;Times New Roma" w:hAnsi="Liberation Serif;Times New Roma" w:cs="Liberation Serif;Times New Roma"/>
        <w:noProof/>
        <w:color w:val="000000"/>
        <w:kern w:val="2"/>
        <w:lang w:eastAsia="zh-CN" w:bidi="hi-IN"/>
      </w:rPr>
      <w:drawing>
        <wp:anchor distT="0" distB="0" distL="0" distR="0" simplePos="0" relativeHeight="251662336" behindDoc="0" locked="0" layoutInCell="1" allowOverlap="1" wp14:anchorId="183333B9" wp14:editId="3A1BB9B9">
          <wp:simplePos x="0" y="0"/>
          <wp:positionH relativeFrom="column">
            <wp:posOffset>-180975</wp:posOffset>
          </wp:positionH>
          <wp:positionV relativeFrom="paragraph">
            <wp:posOffset>-286385</wp:posOffset>
          </wp:positionV>
          <wp:extent cx="6733540" cy="828040"/>
          <wp:effectExtent l="0" t="0" r="0" b="10795"/>
          <wp:wrapSquare wrapText="bothSides"/>
          <wp:docPr id="1" name="Obraz 1" descr="C:\Users\mtwardokus\Desktop\Wzory plakatów i tablic_React-EU\Pasek React EU_FE(RPO)+RP_UMWP+UE (EFRR)_z lini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mtwardokus\Desktop\Wzory plakatów i tablic_React-EU\Pasek React EU_FE(RPO)+RP_UMWP+UE (EFRR)_z linią.png"/>
                  <pic:cNvPicPr>
                    <a:picLocks noChangeAspect="1" noChangeArrowheads="1"/>
                  </pic:cNvPicPr>
                </pic:nvPicPr>
                <pic:blipFill>
                  <a:blip r:embed="rId1">
                    <a:extLst>
                      <a:ext uri="{28A0092B-C50C-407E-A947-70E740481C1C}">
                        <a14:useLocalDpi xmlns:a14="http://schemas.microsoft.com/office/drawing/2010/main" val="0"/>
                      </a:ext>
                    </a:extLst>
                  </a:blip>
                  <a:srcRect l="1031" t="2778" r="-7712" b="-2806"/>
                  <a:stretch>
                    <a:fillRect/>
                  </a:stretch>
                </pic:blipFill>
                <pic:spPr>
                  <a:xfrm>
                    <a:off x="0" y="0"/>
                    <a:ext cx="6733540" cy="8280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EC0A" w14:textId="77777777" w:rsidR="00DF18BE" w:rsidRDefault="00DF18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948"/>
    <w:multiLevelType w:val="hybridMultilevel"/>
    <w:tmpl w:val="028E45F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5CC1BF5"/>
    <w:multiLevelType w:val="hybridMultilevel"/>
    <w:tmpl w:val="591AC344"/>
    <w:lvl w:ilvl="0" w:tplc="95DA6F22">
      <w:start w:val="1"/>
      <w:numFmt w:val="decimal"/>
      <w:lvlText w:val="%1."/>
      <w:lvlJc w:val="left"/>
      <w:pPr>
        <w:ind w:left="858" w:hanging="360"/>
      </w:pPr>
      <w:rPr>
        <w:rFonts w:ascii="Times New Roman" w:eastAsia="Times New Roman" w:hAnsi="Times New Roman" w:cs="Times New Roman" w:hint="default"/>
        <w:spacing w:val="-28"/>
        <w:w w:val="97"/>
        <w:sz w:val="24"/>
        <w:szCs w:val="24"/>
        <w:lang w:val="pl-PL" w:eastAsia="en-US" w:bidi="ar-SA"/>
      </w:rPr>
    </w:lvl>
    <w:lvl w:ilvl="1" w:tplc="EA1E2B06">
      <w:start w:val="1"/>
      <w:numFmt w:val="decimal"/>
      <w:lvlText w:val="%2)"/>
      <w:lvlJc w:val="left"/>
      <w:pPr>
        <w:ind w:left="1578" w:hanging="360"/>
      </w:pPr>
      <w:rPr>
        <w:rFonts w:ascii="Times New Roman" w:eastAsia="Times New Roman" w:hAnsi="Times New Roman" w:cs="Times New Roman" w:hint="default"/>
        <w:spacing w:val="-20"/>
        <w:w w:val="99"/>
        <w:sz w:val="24"/>
        <w:szCs w:val="24"/>
        <w:lang w:val="pl-PL" w:eastAsia="en-US" w:bidi="ar-SA"/>
      </w:rPr>
    </w:lvl>
    <w:lvl w:ilvl="2" w:tplc="0990205E">
      <w:numFmt w:val="bullet"/>
      <w:lvlText w:val="•"/>
      <w:lvlJc w:val="left"/>
      <w:pPr>
        <w:ind w:left="2442" w:hanging="360"/>
      </w:pPr>
      <w:rPr>
        <w:rFonts w:hint="default"/>
        <w:lang w:val="pl-PL" w:eastAsia="en-US" w:bidi="ar-SA"/>
      </w:rPr>
    </w:lvl>
    <w:lvl w:ilvl="3" w:tplc="266EA7E4">
      <w:numFmt w:val="bullet"/>
      <w:lvlText w:val="•"/>
      <w:lvlJc w:val="left"/>
      <w:pPr>
        <w:ind w:left="3305" w:hanging="360"/>
      </w:pPr>
      <w:rPr>
        <w:rFonts w:hint="default"/>
        <w:lang w:val="pl-PL" w:eastAsia="en-US" w:bidi="ar-SA"/>
      </w:rPr>
    </w:lvl>
    <w:lvl w:ilvl="4" w:tplc="57167714">
      <w:numFmt w:val="bullet"/>
      <w:lvlText w:val="•"/>
      <w:lvlJc w:val="left"/>
      <w:pPr>
        <w:ind w:left="4168" w:hanging="360"/>
      </w:pPr>
      <w:rPr>
        <w:rFonts w:hint="default"/>
        <w:lang w:val="pl-PL" w:eastAsia="en-US" w:bidi="ar-SA"/>
      </w:rPr>
    </w:lvl>
    <w:lvl w:ilvl="5" w:tplc="BE20527E">
      <w:numFmt w:val="bullet"/>
      <w:lvlText w:val="•"/>
      <w:lvlJc w:val="left"/>
      <w:pPr>
        <w:ind w:left="5031" w:hanging="360"/>
      </w:pPr>
      <w:rPr>
        <w:rFonts w:hint="default"/>
        <w:lang w:val="pl-PL" w:eastAsia="en-US" w:bidi="ar-SA"/>
      </w:rPr>
    </w:lvl>
    <w:lvl w:ilvl="6" w:tplc="FCB07726">
      <w:numFmt w:val="bullet"/>
      <w:lvlText w:val="•"/>
      <w:lvlJc w:val="left"/>
      <w:pPr>
        <w:ind w:left="5894" w:hanging="360"/>
      </w:pPr>
      <w:rPr>
        <w:rFonts w:hint="default"/>
        <w:lang w:val="pl-PL" w:eastAsia="en-US" w:bidi="ar-SA"/>
      </w:rPr>
    </w:lvl>
    <w:lvl w:ilvl="7" w:tplc="75EECB40">
      <w:numFmt w:val="bullet"/>
      <w:lvlText w:val="•"/>
      <w:lvlJc w:val="left"/>
      <w:pPr>
        <w:ind w:left="6757" w:hanging="360"/>
      </w:pPr>
      <w:rPr>
        <w:rFonts w:hint="default"/>
        <w:lang w:val="pl-PL" w:eastAsia="en-US" w:bidi="ar-SA"/>
      </w:rPr>
    </w:lvl>
    <w:lvl w:ilvl="8" w:tplc="05CCD212">
      <w:numFmt w:val="bullet"/>
      <w:lvlText w:val="•"/>
      <w:lvlJc w:val="left"/>
      <w:pPr>
        <w:ind w:left="7620" w:hanging="360"/>
      </w:pPr>
      <w:rPr>
        <w:rFonts w:hint="default"/>
        <w:lang w:val="pl-PL" w:eastAsia="en-US" w:bidi="ar-SA"/>
      </w:rPr>
    </w:lvl>
  </w:abstractNum>
  <w:abstractNum w:abstractNumId="2"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 w15:restartNumberingAfterBreak="0">
    <w:nsid w:val="09C15903"/>
    <w:multiLevelType w:val="hybridMultilevel"/>
    <w:tmpl w:val="3B98A01E"/>
    <w:lvl w:ilvl="0" w:tplc="23C81EA8">
      <w:start w:val="1"/>
      <w:numFmt w:val="decimal"/>
      <w:lvlText w:val="%1."/>
      <w:lvlJc w:val="left"/>
      <w:pPr>
        <w:ind w:left="856" w:hanging="360"/>
      </w:pPr>
      <w:rPr>
        <w:rFonts w:ascii="Times New Roman" w:eastAsia="Times New Roman" w:hAnsi="Times New Roman" w:cs="Times New Roman" w:hint="default"/>
        <w:spacing w:val="-5"/>
        <w:w w:val="100"/>
        <w:sz w:val="24"/>
        <w:szCs w:val="24"/>
        <w:lang w:val="pl-PL" w:eastAsia="en-US" w:bidi="ar-SA"/>
      </w:rPr>
    </w:lvl>
    <w:lvl w:ilvl="1" w:tplc="5DEEE0E0">
      <w:start w:val="1"/>
      <w:numFmt w:val="decimal"/>
      <w:lvlText w:val="%2)"/>
      <w:lvlJc w:val="left"/>
      <w:pPr>
        <w:ind w:left="1216" w:hanging="360"/>
      </w:pPr>
      <w:rPr>
        <w:rFonts w:ascii="Times New Roman" w:eastAsia="Times New Roman" w:hAnsi="Times New Roman" w:cs="Times New Roman" w:hint="default"/>
        <w:spacing w:val="-26"/>
        <w:w w:val="99"/>
        <w:sz w:val="24"/>
        <w:szCs w:val="24"/>
        <w:lang w:val="pl-PL" w:eastAsia="en-US" w:bidi="ar-SA"/>
      </w:rPr>
    </w:lvl>
    <w:lvl w:ilvl="2" w:tplc="926A6872">
      <w:numFmt w:val="bullet"/>
      <w:lvlText w:val="•"/>
      <w:lvlJc w:val="left"/>
      <w:pPr>
        <w:ind w:left="2122" w:hanging="360"/>
      </w:pPr>
      <w:rPr>
        <w:rFonts w:hint="default"/>
        <w:lang w:val="pl-PL" w:eastAsia="en-US" w:bidi="ar-SA"/>
      </w:rPr>
    </w:lvl>
    <w:lvl w:ilvl="3" w:tplc="5FB050D2">
      <w:numFmt w:val="bullet"/>
      <w:lvlText w:val="•"/>
      <w:lvlJc w:val="left"/>
      <w:pPr>
        <w:ind w:left="3025" w:hanging="360"/>
      </w:pPr>
      <w:rPr>
        <w:rFonts w:hint="default"/>
        <w:lang w:val="pl-PL" w:eastAsia="en-US" w:bidi="ar-SA"/>
      </w:rPr>
    </w:lvl>
    <w:lvl w:ilvl="4" w:tplc="0D4EC456">
      <w:numFmt w:val="bullet"/>
      <w:lvlText w:val="•"/>
      <w:lvlJc w:val="left"/>
      <w:pPr>
        <w:ind w:left="3928" w:hanging="360"/>
      </w:pPr>
      <w:rPr>
        <w:rFonts w:hint="default"/>
        <w:lang w:val="pl-PL" w:eastAsia="en-US" w:bidi="ar-SA"/>
      </w:rPr>
    </w:lvl>
    <w:lvl w:ilvl="5" w:tplc="B7223190">
      <w:numFmt w:val="bullet"/>
      <w:lvlText w:val="•"/>
      <w:lvlJc w:val="left"/>
      <w:pPr>
        <w:ind w:left="4831" w:hanging="360"/>
      </w:pPr>
      <w:rPr>
        <w:rFonts w:hint="default"/>
        <w:lang w:val="pl-PL" w:eastAsia="en-US" w:bidi="ar-SA"/>
      </w:rPr>
    </w:lvl>
    <w:lvl w:ilvl="6" w:tplc="F2F2E5AC">
      <w:numFmt w:val="bullet"/>
      <w:lvlText w:val="•"/>
      <w:lvlJc w:val="left"/>
      <w:pPr>
        <w:ind w:left="5734" w:hanging="360"/>
      </w:pPr>
      <w:rPr>
        <w:rFonts w:hint="default"/>
        <w:lang w:val="pl-PL" w:eastAsia="en-US" w:bidi="ar-SA"/>
      </w:rPr>
    </w:lvl>
    <w:lvl w:ilvl="7" w:tplc="92149E0C">
      <w:numFmt w:val="bullet"/>
      <w:lvlText w:val="•"/>
      <w:lvlJc w:val="left"/>
      <w:pPr>
        <w:ind w:left="6637" w:hanging="360"/>
      </w:pPr>
      <w:rPr>
        <w:rFonts w:hint="default"/>
        <w:lang w:val="pl-PL" w:eastAsia="en-US" w:bidi="ar-SA"/>
      </w:rPr>
    </w:lvl>
    <w:lvl w:ilvl="8" w:tplc="B5980E24">
      <w:numFmt w:val="bullet"/>
      <w:lvlText w:val="•"/>
      <w:lvlJc w:val="left"/>
      <w:pPr>
        <w:ind w:left="7540" w:hanging="360"/>
      </w:pPr>
      <w:rPr>
        <w:rFonts w:hint="default"/>
        <w:lang w:val="pl-PL" w:eastAsia="en-US" w:bidi="ar-SA"/>
      </w:rPr>
    </w:lvl>
  </w:abstractNum>
  <w:abstractNum w:abstractNumId="4" w15:restartNumberingAfterBreak="0">
    <w:nsid w:val="0B3637B9"/>
    <w:multiLevelType w:val="hybridMultilevel"/>
    <w:tmpl w:val="0A9423B8"/>
    <w:lvl w:ilvl="0" w:tplc="F67EEAB4">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5" w15:restartNumberingAfterBreak="0">
    <w:nsid w:val="0DE530C4"/>
    <w:multiLevelType w:val="hybridMultilevel"/>
    <w:tmpl w:val="2A14A7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36F3360"/>
    <w:multiLevelType w:val="hybridMultilevel"/>
    <w:tmpl w:val="93885FC2"/>
    <w:lvl w:ilvl="0" w:tplc="81AE5C84">
      <w:start w:val="1"/>
      <w:numFmt w:val="decimal"/>
      <w:lvlText w:val="%1."/>
      <w:lvlJc w:val="left"/>
      <w:pPr>
        <w:ind w:left="786" w:hanging="360"/>
      </w:pPr>
      <w:rPr>
        <w:b w:val="0"/>
        <w:bCs w:val="0"/>
      </w:rPr>
    </w:lvl>
    <w:lvl w:ilvl="1" w:tplc="32A42212">
      <w:start w:val="1"/>
      <w:numFmt w:val="decimal"/>
      <w:lvlText w:val="%2)"/>
      <w:lvlJc w:val="left"/>
      <w:pPr>
        <w:ind w:left="150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75A1303"/>
    <w:multiLevelType w:val="multilevel"/>
    <w:tmpl w:val="808CF848"/>
    <w:lvl w:ilvl="0">
      <w:start w:val="8"/>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9" w15:restartNumberingAfterBreak="0">
    <w:nsid w:val="18801652"/>
    <w:multiLevelType w:val="hybridMultilevel"/>
    <w:tmpl w:val="FE34D4D8"/>
    <w:lvl w:ilvl="0" w:tplc="12FC9D82">
      <w:start w:val="1"/>
      <w:numFmt w:val="decimal"/>
      <w:lvlText w:val="%1."/>
      <w:lvlJc w:val="left"/>
      <w:pPr>
        <w:ind w:left="856" w:hanging="360"/>
      </w:pPr>
      <w:rPr>
        <w:rFonts w:ascii="Times New Roman" w:eastAsia="Times New Roman" w:hAnsi="Times New Roman" w:cs="Times New Roman" w:hint="default"/>
        <w:spacing w:val="-18"/>
        <w:w w:val="99"/>
        <w:sz w:val="24"/>
        <w:szCs w:val="24"/>
        <w:lang w:val="pl-PL" w:eastAsia="en-US" w:bidi="ar-SA"/>
      </w:rPr>
    </w:lvl>
    <w:lvl w:ilvl="1" w:tplc="002E242C">
      <w:start w:val="1"/>
      <w:numFmt w:val="decimal"/>
      <w:lvlText w:val="%2)"/>
      <w:lvlJc w:val="left"/>
      <w:pPr>
        <w:ind w:left="1216" w:hanging="360"/>
      </w:pPr>
      <w:rPr>
        <w:rFonts w:ascii="Times New Roman" w:eastAsia="Times New Roman" w:hAnsi="Times New Roman" w:cs="Times New Roman" w:hint="default"/>
        <w:spacing w:val="-20"/>
        <w:w w:val="99"/>
        <w:sz w:val="24"/>
        <w:szCs w:val="24"/>
        <w:lang w:val="pl-PL" w:eastAsia="en-US" w:bidi="ar-SA"/>
      </w:rPr>
    </w:lvl>
    <w:lvl w:ilvl="2" w:tplc="0A9A2C08">
      <w:numFmt w:val="bullet"/>
      <w:lvlText w:val="•"/>
      <w:lvlJc w:val="left"/>
      <w:pPr>
        <w:ind w:left="2122" w:hanging="360"/>
      </w:pPr>
      <w:rPr>
        <w:rFonts w:hint="default"/>
        <w:lang w:val="pl-PL" w:eastAsia="en-US" w:bidi="ar-SA"/>
      </w:rPr>
    </w:lvl>
    <w:lvl w:ilvl="3" w:tplc="758279F6">
      <w:numFmt w:val="bullet"/>
      <w:lvlText w:val="•"/>
      <w:lvlJc w:val="left"/>
      <w:pPr>
        <w:ind w:left="3025" w:hanging="360"/>
      </w:pPr>
      <w:rPr>
        <w:rFonts w:hint="default"/>
        <w:lang w:val="pl-PL" w:eastAsia="en-US" w:bidi="ar-SA"/>
      </w:rPr>
    </w:lvl>
    <w:lvl w:ilvl="4" w:tplc="32208184">
      <w:numFmt w:val="bullet"/>
      <w:lvlText w:val="•"/>
      <w:lvlJc w:val="left"/>
      <w:pPr>
        <w:ind w:left="3928" w:hanging="360"/>
      </w:pPr>
      <w:rPr>
        <w:rFonts w:hint="default"/>
        <w:lang w:val="pl-PL" w:eastAsia="en-US" w:bidi="ar-SA"/>
      </w:rPr>
    </w:lvl>
    <w:lvl w:ilvl="5" w:tplc="3EDAB130">
      <w:numFmt w:val="bullet"/>
      <w:lvlText w:val="•"/>
      <w:lvlJc w:val="left"/>
      <w:pPr>
        <w:ind w:left="4831" w:hanging="360"/>
      </w:pPr>
      <w:rPr>
        <w:rFonts w:hint="default"/>
        <w:lang w:val="pl-PL" w:eastAsia="en-US" w:bidi="ar-SA"/>
      </w:rPr>
    </w:lvl>
    <w:lvl w:ilvl="6" w:tplc="24A680E0">
      <w:numFmt w:val="bullet"/>
      <w:lvlText w:val="•"/>
      <w:lvlJc w:val="left"/>
      <w:pPr>
        <w:ind w:left="5734" w:hanging="360"/>
      </w:pPr>
      <w:rPr>
        <w:rFonts w:hint="default"/>
        <w:lang w:val="pl-PL" w:eastAsia="en-US" w:bidi="ar-SA"/>
      </w:rPr>
    </w:lvl>
    <w:lvl w:ilvl="7" w:tplc="81C4D112">
      <w:numFmt w:val="bullet"/>
      <w:lvlText w:val="•"/>
      <w:lvlJc w:val="left"/>
      <w:pPr>
        <w:ind w:left="6637" w:hanging="360"/>
      </w:pPr>
      <w:rPr>
        <w:rFonts w:hint="default"/>
        <w:lang w:val="pl-PL" w:eastAsia="en-US" w:bidi="ar-SA"/>
      </w:rPr>
    </w:lvl>
    <w:lvl w:ilvl="8" w:tplc="5870116E">
      <w:numFmt w:val="bullet"/>
      <w:lvlText w:val="•"/>
      <w:lvlJc w:val="left"/>
      <w:pPr>
        <w:ind w:left="7540" w:hanging="360"/>
      </w:pPr>
      <w:rPr>
        <w:rFonts w:hint="default"/>
        <w:lang w:val="pl-PL" w:eastAsia="en-US" w:bidi="ar-SA"/>
      </w:rPr>
    </w:lvl>
  </w:abstractNum>
  <w:abstractNum w:abstractNumId="10" w15:restartNumberingAfterBreak="0">
    <w:nsid w:val="18D437B3"/>
    <w:multiLevelType w:val="hybridMultilevel"/>
    <w:tmpl w:val="305CA7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F64C14"/>
    <w:multiLevelType w:val="hybridMultilevel"/>
    <w:tmpl w:val="D7E4DFD2"/>
    <w:lvl w:ilvl="0" w:tplc="0B9CC650">
      <w:start w:val="1"/>
      <w:numFmt w:val="decimal"/>
      <w:lvlText w:val="%1."/>
      <w:lvlJc w:val="left"/>
      <w:pPr>
        <w:ind w:left="849" w:hanging="356"/>
      </w:pPr>
      <w:rPr>
        <w:rFonts w:ascii="Times New Roman" w:eastAsia="Times New Roman" w:hAnsi="Times New Roman" w:cs="Times New Roman" w:hint="default"/>
        <w:spacing w:val="-20"/>
        <w:w w:val="99"/>
        <w:sz w:val="24"/>
        <w:szCs w:val="24"/>
        <w:lang w:val="pl-PL" w:eastAsia="en-US" w:bidi="ar-SA"/>
      </w:rPr>
    </w:lvl>
    <w:lvl w:ilvl="1" w:tplc="7F509A22">
      <w:start w:val="1"/>
      <w:numFmt w:val="decimal"/>
      <w:lvlText w:val="%2."/>
      <w:lvlJc w:val="left"/>
      <w:pPr>
        <w:ind w:left="1216" w:hanging="360"/>
      </w:pPr>
      <w:rPr>
        <w:rFonts w:ascii="Times New Roman" w:eastAsia="Times New Roman" w:hAnsi="Times New Roman" w:cs="Times New Roman" w:hint="default"/>
        <w:spacing w:val="-8"/>
        <w:w w:val="99"/>
        <w:sz w:val="24"/>
        <w:szCs w:val="24"/>
        <w:lang w:val="pl-PL" w:eastAsia="en-US" w:bidi="ar-SA"/>
      </w:rPr>
    </w:lvl>
    <w:lvl w:ilvl="2" w:tplc="792ABD88">
      <w:start w:val="1"/>
      <w:numFmt w:val="decimal"/>
      <w:lvlText w:val="%3)"/>
      <w:lvlJc w:val="left"/>
      <w:pPr>
        <w:ind w:left="1576" w:hanging="360"/>
      </w:pPr>
      <w:rPr>
        <w:rFonts w:ascii="Times New Roman" w:eastAsia="Times New Roman" w:hAnsi="Times New Roman" w:cs="Times New Roman" w:hint="default"/>
        <w:spacing w:val="-20"/>
        <w:w w:val="99"/>
        <w:sz w:val="24"/>
        <w:szCs w:val="24"/>
        <w:lang w:val="pl-PL" w:eastAsia="en-US" w:bidi="ar-SA"/>
      </w:rPr>
    </w:lvl>
    <w:lvl w:ilvl="3" w:tplc="AAE46826">
      <w:numFmt w:val="bullet"/>
      <w:lvlText w:val="•"/>
      <w:lvlJc w:val="left"/>
      <w:pPr>
        <w:ind w:left="2550" w:hanging="360"/>
      </w:pPr>
      <w:rPr>
        <w:rFonts w:hint="default"/>
        <w:lang w:val="pl-PL" w:eastAsia="en-US" w:bidi="ar-SA"/>
      </w:rPr>
    </w:lvl>
    <w:lvl w:ilvl="4" w:tplc="13D4F8DC">
      <w:numFmt w:val="bullet"/>
      <w:lvlText w:val="•"/>
      <w:lvlJc w:val="left"/>
      <w:pPr>
        <w:ind w:left="3521" w:hanging="360"/>
      </w:pPr>
      <w:rPr>
        <w:rFonts w:hint="default"/>
        <w:lang w:val="pl-PL" w:eastAsia="en-US" w:bidi="ar-SA"/>
      </w:rPr>
    </w:lvl>
    <w:lvl w:ilvl="5" w:tplc="B8CAD2BA">
      <w:numFmt w:val="bullet"/>
      <w:lvlText w:val="•"/>
      <w:lvlJc w:val="left"/>
      <w:pPr>
        <w:ind w:left="4492" w:hanging="360"/>
      </w:pPr>
      <w:rPr>
        <w:rFonts w:hint="default"/>
        <w:lang w:val="pl-PL" w:eastAsia="en-US" w:bidi="ar-SA"/>
      </w:rPr>
    </w:lvl>
    <w:lvl w:ilvl="6" w:tplc="D31C6DA6">
      <w:numFmt w:val="bullet"/>
      <w:lvlText w:val="•"/>
      <w:lvlJc w:val="left"/>
      <w:pPr>
        <w:ind w:left="5463" w:hanging="360"/>
      </w:pPr>
      <w:rPr>
        <w:rFonts w:hint="default"/>
        <w:lang w:val="pl-PL" w:eastAsia="en-US" w:bidi="ar-SA"/>
      </w:rPr>
    </w:lvl>
    <w:lvl w:ilvl="7" w:tplc="13C00F82">
      <w:numFmt w:val="bullet"/>
      <w:lvlText w:val="•"/>
      <w:lvlJc w:val="left"/>
      <w:pPr>
        <w:ind w:left="6434" w:hanging="360"/>
      </w:pPr>
      <w:rPr>
        <w:rFonts w:hint="default"/>
        <w:lang w:val="pl-PL" w:eastAsia="en-US" w:bidi="ar-SA"/>
      </w:rPr>
    </w:lvl>
    <w:lvl w:ilvl="8" w:tplc="61A8C230">
      <w:numFmt w:val="bullet"/>
      <w:lvlText w:val="•"/>
      <w:lvlJc w:val="left"/>
      <w:pPr>
        <w:ind w:left="7404" w:hanging="360"/>
      </w:pPr>
      <w:rPr>
        <w:rFonts w:hint="default"/>
        <w:lang w:val="pl-PL" w:eastAsia="en-US" w:bidi="ar-SA"/>
      </w:rPr>
    </w:lvl>
  </w:abstractNum>
  <w:abstractNum w:abstractNumId="12" w15:restartNumberingAfterBreak="0">
    <w:nsid w:val="19ED60AF"/>
    <w:multiLevelType w:val="hybridMultilevel"/>
    <w:tmpl w:val="540CB560"/>
    <w:lvl w:ilvl="0" w:tplc="04150011">
      <w:start w:val="1"/>
      <w:numFmt w:val="decimal"/>
      <w:lvlText w:val="%1)"/>
      <w:lvlJc w:val="left"/>
      <w:pPr>
        <w:ind w:left="720" w:hanging="360"/>
      </w:pPr>
    </w:lvl>
    <w:lvl w:ilvl="1" w:tplc="BD108A7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D283552"/>
    <w:multiLevelType w:val="hybridMultilevel"/>
    <w:tmpl w:val="AED478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010DC1"/>
    <w:multiLevelType w:val="hybridMultilevel"/>
    <w:tmpl w:val="87287A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3B6AE1"/>
    <w:multiLevelType w:val="hybridMultilevel"/>
    <w:tmpl w:val="23D05D36"/>
    <w:lvl w:ilvl="0" w:tplc="5212F746">
      <w:start w:val="1"/>
      <w:numFmt w:val="decimal"/>
      <w:lvlText w:val="%1."/>
      <w:lvlJc w:val="left"/>
      <w:pPr>
        <w:ind w:left="496" w:hanging="360"/>
      </w:pPr>
      <w:rPr>
        <w:rFonts w:ascii="Times New Roman" w:eastAsia="Times New Roman" w:hAnsi="Times New Roman" w:cs="Times New Roman" w:hint="default"/>
        <w:spacing w:val="-28"/>
        <w:w w:val="99"/>
        <w:sz w:val="24"/>
        <w:szCs w:val="24"/>
        <w:lang w:val="pl-PL" w:eastAsia="en-US" w:bidi="ar-SA"/>
      </w:rPr>
    </w:lvl>
    <w:lvl w:ilvl="1" w:tplc="F92E1FA6">
      <w:start w:val="1"/>
      <w:numFmt w:val="decimal"/>
      <w:lvlText w:val="%2)"/>
      <w:lvlJc w:val="left"/>
      <w:pPr>
        <w:ind w:left="856" w:hanging="360"/>
      </w:pPr>
      <w:rPr>
        <w:rFonts w:ascii="Times New Roman" w:eastAsia="Times New Roman" w:hAnsi="Times New Roman" w:cs="Times New Roman" w:hint="default"/>
        <w:spacing w:val="-20"/>
        <w:w w:val="99"/>
        <w:sz w:val="24"/>
        <w:szCs w:val="24"/>
        <w:lang w:val="pl-PL" w:eastAsia="en-US" w:bidi="ar-SA"/>
      </w:rPr>
    </w:lvl>
    <w:lvl w:ilvl="2" w:tplc="A7227180">
      <w:numFmt w:val="bullet"/>
      <w:lvlText w:val="•"/>
      <w:lvlJc w:val="left"/>
      <w:pPr>
        <w:ind w:left="1802" w:hanging="360"/>
      </w:pPr>
      <w:rPr>
        <w:rFonts w:hint="default"/>
        <w:lang w:val="pl-PL" w:eastAsia="en-US" w:bidi="ar-SA"/>
      </w:rPr>
    </w:lvl>
    <w:lvl w:ilvl="3" w:tplc="96CCA6A4">
      <w:numFmt w:val="bullet"/>
      <w:lvlText w:val="•"/>
      <w:lvlJc w:val="left"/>
      <w:pPr>
        <w:ind w:left="2745" w:hanging="360"/>
      </w:pPr>
      <w:rPr>
        <w:rFonts w:hint="default"/>
        <w:lang w:val="pl-PL" w:eastAsia="en-US" w:bidi="ar-SA"/>
      </w:rPr>
    </w:lvl>
    <w:lvl w:ilvl="4" w:tplc="76066616">
      <w:numFmt w:val="bullet"/>
      <w:lvlText w:val="•"/>
      <w:lvlJc w:val="left"/>
      <w:pPr>
        <w:ind w:left="3688" w:hanging="360"/>
      </w:pPr>
      <w:rPr>
        <w:rFonts w:hint="default"/>
        <w:lang w:val="pl-PL" w:eastAsia="en-US" w:bidi="ar-SA"/>
      </w:rPr>
    </w:lvl>
    <w:lvl w:ilvl="5" w:tplc="E20A39FC">
      <w:numFmt w:val="bullet"/>
      <w:lvlText w:val="•"/>
      <w:lvlJc w:val="left"/>
      <w:pPr>
        <w:ind w:left="4631" w:hanging="360"/>
      </w:pPr>
      <w:rPr>
        <w:rFonts w:hint="default"/>
        <w:lang w:val="pl-PL" w:eastAsia="en-US" w:bidi="ar-SA"/>
      </w:rPr>
    </w:lvl>
    <w:lvl w:ilvl="6" w:tplc="FBF4791C">
      <w:numFmt w:val="bullet"/>
      <w:lvlText w:val="•"/>
      <w:lvlJc w:val="left"/>
      <w:pPr>
        <w:ind w:left="5574" w:hanging="360"/>
      </w:pPr>
      <w:rPr>
        <w:rFonts w:hint="default"/>
        <w:lang w:val="pl-PL" w:eastAsia="en-US" w:bidi="ar-SA"/>
      </w:rPr>
    </w:lvl>
    <w:lvl w:ilvl="7" w:tplc="CB46F14E">
      <w:numFmt w:val="bullet"/>
      <w:lvlText w:val="•"/>
      <w:lvlJc w:val="left"/>
      <w:pPr>
        <w:ind w:left="6517" w:hanging="360"/>
      </w:pPr>
      <w:rPr>
        <w:rFonts w:hint="default"/>
        <w:lang w:val="pl-PL" w:eastAsia="en-US" w:bidi="ar-SA"/>
      </w:rPr>
    </w:lvl>
    <w:lvl w:ilvl="8" w:tplc="F9723360">
      <w:numFmt w:val="bullet"/>
      <w:lvlText w:val="•"/>
      <w:lvlJc w:val="left"/>
      <w:pPr>
        <w:ind w:left="7460" w:hanging="360"/>
      </w:pPr>
      <w:rPr>
        <w:rFonts w:hint="default"/>
        <w:lang w:val="pl-PL" w:eastAsia="en-US" w:bidi="ar-SA"/>
      </w:rPr>
    </w:lvl>
  </w:abstractNum>
  <w:abstractNum w:abstractNumId="17"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25741F53"/>
    <w:multiLevelType w:val="hybridMultilevel"/>
    <w:tmpl w:val="10609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135A8"/>
    <w:multiLevelType w:val="hybridMultilevel"/>
    <w:tmpl w:val="4CE449EC"/>
    <w:lvl w:ilvl="0" w:tplc="74D2012C">
      <w:start w:val="1"/>
      <w:numFmt w:val="decimal"/>
      <w:lvlText w:val="%1."/>
      <w:lvlJc w:val="left"/>
      <w:pPr>
        <w:ind w:left="856" w:hanging="360"/>
      </w:pPr>
      <w:rPr>
        <w:rFonts w:ascii="Times New Roman" w:eastAsia="Times New Roman" w:hAnsi="Times New Roman" w:cs="Times New Roman" w:hint="default"/>
        <w:spacing w:val="-27"/>
        <w:w w:val="99"/>
        <w:sz w:val="24"/>
        <w:szCs w:val="24"/>
        <w:lang w:val="pl-PL" w:eastAsia="en-US" w:bidi="ar-SA"/>
      </w:rPr>
    </w:lvl>
    <w:lvl w:ilvl="1" w:tplc="30325CE0">
      <w:numFmt w:val="bullet"/>
      <w:lvlText w:val="•"/>
      <w:lvlJc w:val="left"/>
      <w:pPr>
        <w:ind w:left="1708" w:hanging="360"/>
      </w:pPr>
      <w:rPr>
        <w:rFonts w:hint="default"/>
        <w:lang w:val="pl-PL" w:eastAsia="en-US" w:bidi="ar-SA"/>
      </w:rPr>
    </w:lvl>
    <w:lvl w:ilvl="2" w:tplc="665EB65E">
      <w:numFmt w:val="bullet"/>
      <w:lvlText w:val="•"/>
      <w:lvlJc w:val="left"/>
      <w:pPr>
        <w:ind w:left="2557" w:hanging="360"/>
      </w:pPr>
      <w:rPr>
        <w:rFonts w:hint="default"/>
        <w:lang w:val="pl-PL" w:eastAsia="en-US" w:bidi="ar-SA"/>
      </w:rPr>
    </w:lvl>
    <w:lvl w:ilvl="3" w:tplc="E4926E8A">
      <w:numFmt w:val="bullet"/>
      <w:lvlText w:val="•"/>
      <w:lvlJc w:val="left"/>
      <w:pPr>
        <w:ind w:left="3405" w:hanging="360"/>
      </w:pPr>
      <w:rPr>
        <w:rFonts w:hint="default"/>
        <w:lang w:val="pl-PL" w:eastAsia="en-US" w:bidi="ar-SA"/>
      </w:rPr>
    </w:lvl>
    <w:lvl w:ilvl="4" w:tplc="3530EF9E">
      <w:numFmt w:val="bullet"/>
      <w:lvlText w:val="•"/>
      <w:lvlJc w:val="left"/>
      <w:pPr>
        <w:ind w:left="4254" w:hanging="360"/>
      </w:pPr>
      <w:rPr>
        <w:rFonts w:hint="default"/>
        <w:lang w:val="pl-PL" w:eastAsia="en-US" w:bidi="ar-SA"/>
      </w:rPr>
    </w:lvl>
    <w:lvl w:ilvl="5" w:tplc="01684B34">
      <w:numFmt w:val="bullet"/>
      <w:lvlText w:val="•"/>
      <w:lvlJc w:val="left"/>
      <w:pPr>
        <w:ind w:left="5103" w:hanging="360"/>
      </w:pPr>
      <w:rPr>
        <w:rFonts w:hint="default"/>
        <w:lang w:val="pl-PL" w:eastAsia="en-US" w:bidi="ar-SA"/>
      </w:rPr>
    </w:lvl>
    <w:lvl w:ilvl="6" w:tplc="795EA308">
      <w:numFmt w:val="bullet"/>
      <w:lvlText w:val="•"/>
      <w:lvlJc w:val="left"/>
      <w:pPr>
        <w:ind w:left="5951" w:hanging="360"/>
      </w:pPr>
      <w:rPr>
        <w:rFonts w:hint="default"/>
        <w:lang w:val="pl-PL" w:eastAsia="en-US" w:bidi="ar-SA"/>
      </w:rPr>
    </w:lvl>
    <w:lvl w:ilvl="7" w:tplc="1C8ED522">
      <w:numFmt w:val="bullet"/>
      <w:lvlText w:val="•"/>
      <w:lvlJc w:val="left"/>
      <w:pPr>
        <w:ind w:left="6800" w:hanging="360"/>
      </w:pPr>
      <w:rPr>
        <w:rFonts w:hint="default"/>
        <w:lang w:val="pl-PL" w:eastAsia="en-US" w:bidi="ar-SA"/>
      </w:rPr>
    </w:lvl>
    <w:lvl w:ilvl="8" w:tplc="F7CE1AC2">
      <w:numFmt w:val="bullet"/>
      <w:lvlText w:val="•"/>
      <w:lvlJc w:val="left"/>
      <w:pPr>
        <w:ind w:left="7649" w:hanging="360"/>
      </w:pPr>
      <w:rPr>
        <w:rFonts w:hint="default"/>
        <w:lang w:val="pl-PL" w:eastAsia="en-US" w:bidi="ar-SA"/>
      </w:rPr>
    </w:lvl>
  </w:abstractNum>
  <w:abstractNum w:abstractNumId="20" w15:restartNumberingAfterBreak="0">
    <w:nsid w:val="277A1DE0"/>
    <w:multiLevelType w:val="hybridMultilevel"/>
    <w:tmpl w:val="B82C06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F60A49"/>
    <w:multiLevelType w:val="hybridMultilevel"/>
    <w:tmpl w:val="94262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80321B"/>
    <w:multiLevelType w:val="hybridMultilevel"/>
    <w:tmpl w:val="C66A7D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DE26391"/>
    <w:multiLevelType w:val="hybridMultilevel"/>
    <w:tmpl w:val="B9A692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FB44F89"/>
    <w:multiLevelType w:val="hybridMultilevel"/>
    <w:tmpl w:val="27984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A644D0"/>
    <w:multiLevelType w:val="hybridMultilevel"/>
    <w:tmpl w:val="0EC4D0BA"/>
    <w:lvl w:ilvl="0" w:tplc="97DC80D4">
      <w:start w:val="1"/>
      <w:numFmt w:val="lowerLetter"/>
      <w:lvlText w:val="%1)"/>
      <w:lvlJc w:val="left"/>
      <w:pPr>
        <w:tabs>
          <w:tab w:val="num" w:pos="660"/>
        </w:tabs>
        <w:ind w:left="660" w:hanging="360"/>
      </w:pPr>
      <w:rPr>
        <w:rFonts w:hint="default"/>
      </w:rPr>
    </w:lvl>
    <w:lvl w:ilvl="1" w:tplc="FFB6A13A">
      <w:start w:val="1"/>
      <w:numFmt w:val="decimal"/>
      <w:lvlText w:val="%2."/>
      <w:lvlJc w:val="left"/>
      <w:pPr>
        <w:tabs>
          <w:tab w:val="num" w:pos="1380"/>
        </w:tabs>
        <w:ind w:left="1380" w:hanging="360"/>
      </w:pPr>
      <w:rPr>
        <w:rFonts w:hint="default"/>
        <w:b w:val="0"/>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26" w15:restartNumberingAfterBreak="0">
    <w:nsid w:val="36BE616B"/>
    <w:multiLevelType w:val="hybridMultilevel"/>
    <w:tmpl w:val="0892058E"/>
    <w:lvl w:ilvl="0" w:tplc="915C127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E62F6D"/>
    <w:multiLevelType w:val="hybridMultilevel"/>
    <w:tmpl w:val="2B32975E"/>
    <w:lvl w:ilvl="0" w:tplc="9AE253B8">
      <w:start w:val="1"/>
      <w:numFmt w:val="decimal"/>
      <w:lvlText w:val="%1."/>
      <w:lvlJc w:val="left"/>
      <w:pPr>
        <w:ind w:left="856" w:hanging="360"/>
      </w:pPr>
      <w:rPr>
        <w:rFonts w:ascii="Times New Roman" w:eastAsia="Times New Roman" w:hAnsi="Times New Roman" w:cs="Times New Roman" w:hint="default"/>
        <w:spacing w:val="-28"/>
        <w:w w:val="99"/>
        <w:sz w:val="24"/>
        <w:szCs w:val="24"/>
        <w:lang w:val="pl-PL" w:eastAsia="en-US" w:bidi="ar-SA"/>
      </w:rPr>
    </w:lvl>
    <w:lvl w:ilvl="1" w:tplc="192C11E0">
      <w:start w:val="1"/>
      <w:numFmt w:val="decimal"/>
      <w:lvlText w:val="%2)"/>
      <w:lvlJc w:val="left"/>
      <w:pPr>
        <w:ind w:left="1216" w:hanging="360"/>
      </w:pPr>
      <w:rPr>
        <w:rFonts w:ascii="Times New Roman" w:eastAsia="Times New Roman" w:hAnsi="Times New Roman" w:cs="Times New Roman" w:hint="default"/>
        <w:spacing w:val="-30"/>
        <w:w w:val="99"/>
        <w:sz w:val="24"/>
        <w:szCs w:val="24"/>
        <w:lang w:val="pl-PL" w:eastAsia="en-US" w:bidi="ar-SA"/>
      </w:rPr>
    </w:lvl>
    <w:lvl w:ilvl="2" w:tplc="0FF0EDB2">
      <w:numFmt w:val="bullet"/>
      <w:lvlText w:val="•"/>
      <w:lvlJc w:val="left"/>
      <w:pPr>
        <w:ind w:left="2122" w:hanging="360"/>
      </w:pPr>
      <w:rPr>
        <w:rFonts w:hint="default"/>
        <w:lang w:val="pl-PL" w:eastAsia="en-US" w:bidi="ar-SA"/>
      </w:rPr>
    </w:lvl>
    <w:lvl w:ilvl="3" w:tplc="78446A3E">
      <w:numFmt w:val="bullet"/>
      <w:lvlText w:val="•"/>
      <w:lvlJc w:val="left"/>
      <w:pPr>
        <w:ind w:left="3025" w:hanging="360"/>
      </w:pPr>
      <w:rPr>
        <w:rFonts w:hint="default"/>
        <w:lang w:val="pl-PL" w:eastAsia="en-US" w:bidi="ar-SA"/>
      </w:rPr>
    </w:lvl>
    <w:lvl w:ilvl="4" w:tplc="57BEAEA8">
      <w:numFmt w:val="bullet"/>
      <w:lvlText w:val="•"/>
      <w:lvlJc w:val="left"/>
      <w:pPr>
        <w:ind w:left="3928" w:hanging="360"/>
      </w:pPr>
      <w:rPr>
        <w:rFonts w:hint="default"/>
        <w:lang w:val="pl-PL" w:eastAsia="en-US" w:bidi="ar-SA"/>
      </w:rPr>
    </w:lvl>
    <w:lvl w:ilvl="5" w:tplc="D33AFD44">
      <w:numFmt w:val="bullet"/>
      <w:lvlText w:val="•"/>
      <w:lvlJc w:val="left"/>
      <w:pPr>
        <w:ind w:left="4831" w:hanging="360"/>
      </w:pPr>
      <w:rPr>
        <w:rFonts w:hint="default"/>
        <w:lang w:val="pl-PL" w:eastAsia="en-US" w:bidi="ar-SA"/>
      </w:rPr>
    </w:lvl>
    <w:lvl w:ilvl="6" w:tplc="C1EACEEE">
      <w:numFmt w:val="bullet"/>
      <w:lvlText w:val="•"/>
      <w:lvlJc w:val="left"/>
      <w:pPr>
        <w:ind w:left="5734" w:hanging="360"/>
      </w:pPr>
      <w:rPr>
        <w:rFonts w:hint="default"/>
        <w:lang w:val="pl-PL" w:eastAsia="en-US" w:bidi="ar-SA"/>
      </w:rPr>
    </w:lvl>
    <w:lvl w:ilvl="7" w:tplc="FF449EE2">
      <w:numFmt w:val="bullet"/>
      <w:lvlText w:val="•"/>
      <w:lvlJc w:val="left"/>
      <w:pPr>
        <w:ind w:left="6637" w:hanging="360"/>
      </w:pPr>
      <w:rPr>
        <w:rFonts w:hint="default"/>
        <w:lang w:val="pl-PL" w:eastAsia="en-US" w:bidi="ar-SA"/>
      </w:rPr>
    </w:lvl>
    <w:lvl w:ilvl="8" w:tplc="DBC48256">
      <w:numFmt w:val="bullet"/>
      <w:lvlText w:val="•"/>
      <w:lvlJc w:val="left"/>
      <w:pPr>
        <w:ind w:left="7540" w:hanging="360"/>
      </w:pPr>
      <w:rPr>
        <w:rFonts w:hint="default"/>
        <w:lang w:val="pl-PL" w:eastAsia="en-US" w:bidi="ar-SA"/>
      </w:rPr>
    </w:lvl>
  </w:abstractNum>
  <w:abstractNum w:abstractNumId="28" w15:restartNumberingAfterBreak="0">
    <w:nsid w:val="3A7A2072"/>
    <w:multiLevelType w:val="hybridMultilevel"/>
    <w:tmpl w:val="F92A78F8"/>
    <w:lvl w:ilvl="0" w:tplc="05D652AE">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AB6530"/>
    <w:multiLevelType w:val="hybridMultilevel"/>
    <w:tmpl w:val="4718D1E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15:restartNumberingAfterBreak="0">
    <w:nsid w:val="3B240C1C"/>
    <w:multiLevelType w:val="hybridMultilevel"/>
    <w:tmpl w:val="F514C340"/>
    <w:lvl w:ilvl="0" w:tplc="1B0CF3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6023F0"/>
    <w:multiLevelType w:val="hybridMultilevel"/>
    <w:tmpl w:val="86143F16"/>
    <w:lvl w:ilvl="0" w:tplc="8A3EF66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3D9B1448"/>
    <w:multiLevelType w:val="hybridMultilevel"/>
    <w:tmpl w:val="E6A60750"/>
    <w:lvl w:ilvl="0" w:tplc="3F586C00">
      <w:start w:val="1"/>
      <w:numFmt w:val="decimal"/>
      <w:lvlText w:val="%1."/>
      <w:lvlJc w:val="left"/>
      <w:pPr>
        <w:tabs>
          <w:tab w:val="num" w:pos="360"/>
        </w:tabs>
        <w:ind w:left="360" w:hanging="360"/>
      </w:pPr>
      <w:rPr>
        <w:rFonts w:hint="default"/>
      </w:rPr>
    </w:lvl>
    <w:lvl w:ilvl="1" w:tplc="DABA9C48">
      <w:start w:val="1"/>
      <w:numFmt w:val="decimal"/>
      <w:lvlText w:val="%2)"/>
      <w:lvlJc w:val="left"/>
      <w:pPr>
        <w:tabs>
          <w:tab w:val="num" w:pos="720"/>
        </w:tabs>
        <w:ind w:left="720" w:hanging="360"/>
      </w:pPr>
      <w:rPr>
        <w:rFonts w:hint="default"/>
      </w:rPr>
    </w:lvl>
    <w:lvl w:ilvl="2" w:tplc="9488A946">
      <w:start w:val="1"/>
      <w:numFmt w:val="lowerLetter"/>
      <w:lvlText w:val="%3)"/>
      <w:lvlJc w:val="left"/>
      <w:pPr>
        <w:tabs>
          <w:tab w:val="num" w:pos="1080"/>
        </w:tabs>
        <w:ind w:left="10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35" w15:restartNumberingAfterBreak="0">
    <w:nsid w:val="446B0209"/>
    <w:multiLevelType w:val="hybridMultilevel"/>
    <w:tmpl w:val="7BC48DBA"/>
    <w:lvl w:ilvl="0" w:tplc="AC526A84">
      <w:start w:val="1"/>
      <w:numFmt w:val="decimal"/>
      <w:lvlText w:val="%1."/>
      <w:lvlJc w:val="left"/>
      <w:pPr>
        <w:ind w:left="858" w:hanging="360"/>
      </w:pPr>
      <w:rPr>
        <w:rFonts w:ascii="Times New Roman" w:eastAsia="Times New Roman" w:hAnsi="Times New Roman" w:cs="Times New Roman" w:hint="default"/>
        <w:spacing w:val="-11"/>
        <w:w w:val="100"/>
        <w:sz w:val="24"/>
        <w:szCs w:val="24"/>
        <w:lang w:val="pl-PL" w:eastAsia="en-US" w:bidi="ar-SA"/>
      </w:rPr>
    </w:lvl>
    <w:lvl w:ilvl="1" w:tplc="AF7EFD7E">
      <w:numFmt w:val="bullet"/>
      <w:lvlText w:val="•"/>
      <w:lvlJc w:val="left"/>
      <w:pPr>
        <w:ind w:left="1708" w:hanging="360"/>
      </w:pPr>
      <w:rPr>
        <w:rFonts w:hint="default"/>
        <w:lang w:val="pl-PL" w:eastAsia="en-US" w:bidi="ar-SA"/>
      </w:rPr>
    </w:lvl>
    <w:lvl w:ilvl="2" w:tplc="619859E6">
      <w:numFmt w:val="bullet"/>
      <w:lvlText w:val="•"/>
      <w:lvlJc w:val="left"/>
      <w:pPr>
        <w:ind w:left="2557" w:hanging="360"/>
      </w:pPr>
      <w:rPr>
        <w:rFonts w:hint="default"/>
        <w:lang w:val="pl-PL" w:eastAsia="en-US" w:bidi="ar-SA"/>
      </w:rPr>
    </w:lvl>
    <w:lvl w:ilvl="3" w:tplc="2F346B44">
      <w:numFmt w:val="bullet"/>
      <w:lvlText w:val="•"/>
      <w:lvlJc w:val="left"/>
      <w:pPr>
        <w:ind w:left="3405" w:hanging="360"/>
      </w:pPr>
      <w:rPr>
        <w:rFonts w:hint="default"/>
        <w:lang w:val="pl-PL" w:eastAsia="en-US" w:bidi="ar-SA"/>
      </w:rPr>
    </w:lvl>
    <w:lvl w:ilvl="4" w:tplc="779C29E6">
      <w:numFmt w:val="bullet"/>
      <w:lvlText w:val="•"/>
      <w:lvlJc w:val="left"/>
      <w:pPr>
        <w:ind w:left="4254" w:hanging="360"/>
      </w:pPr>
      <w:rPr>
        <w:rFonts w:hint="default"/>
        <w:lang w:val="pl-PL" w:eastAsia="en-US" w:bidi="ar-SA"/>
      </w:rPr>
    </w:lvl>
    <w:lvl w:ilvl="5" w:tplc="CEE4AC58">
      <w:numFmt w:val="bullet"/>
      <w:lvlText w:val="•"/>
      <w:lvlJc w:val="left"/>
      <w:pPr>
        <w:ind w:left="5103" w:hanging="360"/>
      </w:pPr>
      <w:rPr>
        <w:rFonts w:hint="default"/>
        <w:lang w:val="pl-PL" w:eastAsia="en-US" w:bidi="ar-SA"/>
      </w:rPr>
    </w:lvl>
    <w:lvl w:ilvl="6" w:tplc="6262CBDC">
      <w:numFmt w:val="bullet"/>
      <w:lvlText w:val="•"/>
      <w:lvlJc w:val="left"/>
      <w:pPr>
        <w:ind w:left="5951" w:hanging="360"/>
      </w:pPr>
      <w:rPr>
        <w:rFonts w:hint="default"/>
        <w:lang w:val="pl-PL" w:eastAsia="en-US" w:bidi="ar-SA"/>
      </w:rPr>
    </w:lvl>
    <w:lvl w:ilvl="7" w:tplc="3BDA9084">
      <w:numFmt w:val="bullet"/>
      <w:lvlText w:val="•"/>
      <w:lvlJc w:val="left"/>
      <w:pPr>
        <w:ind w:left="6800" w:hanging="360"/>
      </w:pPr>
      <w:rPr>
        <w:rFonts w:hint="default"/>
        <w:lang w:val="pl-PL" w:eastAsia="en-US" w:bidi="ar-SA"/>
      </w:rPr>
    </w:lvl>
    <w:lvl w:ilvl="8" w:tplc="C128A568">
      <w:numFmt w:val="bullet"/>
      <w:lvlText w:val="•"/>
      <w:lvlJc w:val="left"/>
      <w:pPr>
        <w:ind w:left="7649" w:hanging="360"/>
      </w:pPr>
      <w:rPr>
        <w:rFonts w:hint="default"/>
        <w:lang w:val="pl-PL" w:eastAsia="en-US" w:bidi="ar-SA"/>
      </w:rPr>
    </w:lvl>
  </w:abstractNum>
  <w:abstractNum w:abstractNumId="36" w15:restartNumberingAfterBreak="0">
    <w:nsid w:val="44D96FD7"/>
    <w:multiLevelType w:val="hybridMultilevel"/>
    <w:tmpl w:val="7FA8F1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4605FF"/>
    <w:multiLevelType w:val="hybridMultilevel"/>
    <w:tmpl w:val="7A408B0A"/>
    <w:lvl w:ilvl="0" w:tplc="66E8544E">
      <w:start w:val="1"/>
      <w:numFmt w:val="decimal"/>
      <w:lvlText w:val="%1."/>
      <w:lvlJc w:val="left"/>
      <w:pPr>
        <w:ind w:left="856" w:hanging="360"/>
      </w:pPr>
      <w:rPr>
        <w:rFonts w:ascii="Times New Roman" w:eastAsia="Times New Roman" w:hAnsi="Times New Roman" w:cs="Times New Roman" w:hint="default"/>
        <w:spacing w:val="-30"/>
        <w:w w:val="99"/>
        <w:sz w:val="24"/>
        <w:szCs w:val="24"/>
        <w:lang w:val="pl-PL" w:eastAsia="en-US" w:bidi="ar-SA"/>
      </w:rPr>
    </w:lvl>
    <w:lvl w:ilvl="1" w:tplc="CF28DAAC">
      <w:start w:val="1"/>
      <w:numFmt w:val="decimal"/>
      <w:lvlText w:val="%2)"/>
      <w:lvlJc w:val="left"/>
      <w:pPr>
        <w:ind w:left="1216" w:hanging="360"/>
      </w:pPr>
      <w:rPr>
        <w:rFonts w:ascii="Times New Roman" w:eastAsia="Times New Roman" w:hAnsi="Times New Roman" w:cs="Times New Roman" w:hint="default"/>
        <w:spacing w:val="-20"/>
        <w:w w:val="99"/>
        <w:sz w:val="24"/>
        <w:szCs w:val="24"/>
        <w:lang w:val="pl-PL" w:eastAsia="en-US" w:bidi="ar-SA"/>
      </w:rPr>
    </w:lvl>
    <w:lvl w:ilvl="2" w:tplc="7ACA0674">
      <w:numFmt w:val="bullet"/>
      <w:lvlText w:val="•"/>
      <w:lvlJc w:val="left"/>
      <w:pPr>
        <w:ind w:left="2122" w:hanging="360"/>
      </w:pPr>
      <w:rPr>
        <w:rFonts w:hint="default"/>
        <w:lang w:val="pl-PL" w:eastAsia="en-US" w:bidi="ar-SA"/>
      </w:rPr>
    </w:lvl>
    <w:lvl w:ilvl="3" w:tplc="D75EB57A">
      <w:numFmt w:val="bullet"/>
      <w:lvlText w:val="•"/>
      <w:lvlJc w:val="left"/>
      <w:pPr>
        <w:ind w:left="3025" w:hanging="360"/>
      </w:pPr>
      <w:rPr>
        <w:rFonts w:hint="default"/>
        <w:lang w:val="pl-PL" w:eastAsia="en-US" w:bidi="ar-SA"/>
      </w:rPr>
    </w:lvl>
    <w:lvl w:ilvl="4" w:tplc="80584DB8">
      <w:numFmt w:val="bullet"/>
      <w:lvlText w:val="•"/>
      <w:lvlJc w:val="left"/>
      <w:pPr>
        <w:ind w:left="3928" w:hanging="360"/>
      </w:pPr>
      <w:rPr>
        <w:rFonts w:hint="default"/>
        <w:lang w:val="pl-PL" w:eastAsia="en-US" w:bidi="ar-SA"/>
      </w:rPr>
    </w:lvl>
    <w:lvl w:ilvl="5" w:tplc="0F709570">
      <w:numFmt w:val="bullet"/>
      <w:lvlText w:val="•"/>
      <w:lvlJc w:val="left"/>
      <w:pPr>
        <w:ind w:left="4831" w:hanging="360"/>
      </w:pPr>
      <w:rPr>
        <w:rFonts w:hint="default"/>
        <w:lang w:val="pl-PL" w:eastAsia="en-US" w:bidi="ar-SA"/>
      </w:rPr>
    </w:lvl>
    <w:lvl w:ilvl="6" w:tplc="7908ABC4">
      <w:numFmt w:val="bullet"/>
      <w:lvlText w:val="•"/>
      <w:lvlJc w:val="left"/>
      <w:pPr>
        <w:ind w:left="5734" w:hanging="360"/>
      </w:pPr>
      <w:rPr>
        <w:rFonts w:hint="default"/>
        <w:lang w:val="pl-PL" w:eastAsia="en-US" w:bidi="ar-SA"/>
      </w:rPr>
    </w:lvl>
    <w:lvl w:ilvl="7" w:tplc="0652EC22">
      <w:numFmt w:val="bullet"/>
      <w:lvlText w:val="•"/>
      <w:lvlJc w:val="left"/>
      <w:pPr>
        <w:ind w:left="6637" w:hanging="360"/>
      </w:pPr>
      <w:rPr>
        <w:rFonts w:hint="default"/>
        <w:lang w:val="pl-PL" w:eastAsia="en-US" w:bidi="ar-SA"/>
      </w:rPr>
    </w:lvl>
    <w:lvl w:ilvl="8" w:tplc="8DEC2EB4">
      <w:numFmt w:val="bullet"/>
      <w:lvlText w:val="•"/>
      <w:lvlJc w:val="left"/>
      <w:pPr>
        <w:ind w:left="7540" w:hanging="360"/>
      </w:pPr>
      <w:rPr>
        <w:rFonts w:hint="default"/>
        <w:lang w:val="pl-PL" w:eastAsia="en-US" w:bidi="ar-SA"/>
      </w:rPr>
    </w:lvl>
  </w:abstractNum>
  <w:abstractNum w:abstractNumId="39" w15:restartNumberingAfterBreak="0">
    <w:nsid w:val="4C6E56C5"/>
    <w:multiLevelType w:val="hybridMultilevel"/>
    <w:tmpl w:val="3A22B9FA"/>
    <w:lvl w:ilvl="0" w:tplc="4A645DE0">
      <w:start w:val="1"/>
      <w:numFmt w:val="decimal"/>
      <w:lvlText w:val="%1."/>
      <w:lvlJc w:val="left"/>
      <w:pPr>
        <w:ind w:left="856" w:hanging="360"/>
      </w:pPr>
      <w:rPr>
        <w:rFonts w:ascii="Times New Roman" w:eastAsia="Times New Roman" w:hAnsi="Times New Roman" w:cs="Times New Roman" w:hint="default"/>
        <w:spacing w:val="-30"/>
        <w:w w:val="99"/>
        <w:sz w:val="24"/>
        <w:szCs w:val="24"/>
        <w:lang w:val="pl-PL" w:eastAsia="en-US" w:bidi="ar-SA"/>
      </w:rPr>
    </w:lvl>
    <w:lvl w:ilvl="1" w:tplc="D97294B0">
      <w:start w:val="1"/>
      <w:numFmt w:val="decimal"/>
      <w:lvlText w:val="%2)"/>
      <w:lvlJc w:val="left"/>
      <w:pPr>
        <w:ind w:left="1576" w:hanging="360"/>
      </w:pPr>
      <w:rPr>
        <w:rFonts w:ascii="Times New Roman" w:eastAsia="Times New Roman" w:hAnsi="Times New Roman" w:cs="Times New Roman" w:hint="default"/>
        <w:spacing w:val="-20"/>
        <w:w w:val="99"/>
        <w:sz w:val="24"/>
        <w:szCs w:val="24"/>
        <w:lang w:val="pl-PL" w:eastAsia="en-US" w:bidi="ar-SA"/>
      </w:rPr>
    </w:lvl>
    <w:lvl w:ilvl="2" w:tplc="A32AF526">
      <w:numFmt w:val="bullet"/>
      <w:lvlText w:val="•"/>
      <w:lvlJc w:val="left"/>
      <w:pPr>
        <w:ind w:left="1760" w:hanging="360"/>
      </w:pPr>
      <w:rPr>
        <w:rFonts w:hint="default"/>
        <w:lang w:val="pl-PL" w:eastAsia="en-US" w:bidi="ar-SA"/>
      </w:rPr>
    </w:lvl>
    <w:lvl w:ilvl="3" w:tplc="568A861E">
      <w:numFmt w:val="bullet"/>
      <w:lvlText w:val="•"/>
      <w:lvlJc w:val="left"/>
      <w:pPr>
        <w:ind w:left="2708" w:hanging="360"/>
      </w:pPr>
      <w:rPr>
        <w:rFonts w:hint="default"/>
        <w:lang w:val="pl-PL" w:eastAsia="en-US" w:bidi="ar-SA"/>
      </w:rPr>
    </w:lvl>
    <w:lvl w:ilvl="4" w:tplc="9A88EA6E">
      <w:numFmt w:val="bullet"/>
      <w:lvlText w:val="•"/>
      <w:lvlJc w:val="left"/>
      <w:pPr>
        <w:ind w:left="3656" w:hanging="360"/>
      </w:pPr>
      <w:rPr>
        <w:rFonts w:hint="default"/>
        <w:lang w:val="pl-PL" w:eastAsia="en-US" w:bidi="ar-SA"/>
      </w:rPr>
    </w:lvl>
    <w:lvl w:ilvl="5" w:tplc="21FAF236">
      <w:numFmt w:val="bullet"/>
      <w:lvlText w:val="•"/>
      <w:lvlJc w:val="left"/>
      <w:pPr>
        <w:ind w:left="4604" w:hanging="360"/>
      </w:pPr>
      <w:rPr>
        <w:rFonts w:hint="default"/>
        <w:lang w:val="pl-PL" w:eastAsia="en-US" w:bidi="ar-SA"/>
      </w:rPr>
    </w:lvl>
    <w:lvl w:ilvl="6" w:tplc="8AE28B26">
      <w:numFmt w:val="bullet"/>
      <w:lvlText w:val="•"/>
      <w:lvlJc w:val="left"/>
      <w:pPr>
        <w:ind w:left="5553" w:hanging="360"/>
      </w:pPr>
      <w:rPr>
        <w:rFonts w:hint="default"/>
        <w:lang w:val="pl-PL" w:eastAsia="en-US" w:bidi="ar-SA"/>
      </w:rPr>
    </w:lvl>
    <w:lvl w:ilvl="7" w:tplc="BBDA3FE8">
      <w:numFmt w:val="bullet"/>
      <w:lvlText w:val="•"/>
      <w:lvlJc w:val="left"/>
      <w:pPr>
        <w:ind w:left="6501" w:hanging="360"/>
      </w:pPr>
      <w:rPr>
        <w:rFonts w:hint="default"/>
        <w:lang w:val="pl-PL" w:eastAsia="en-US" w:bidi="ar-SA"/>
      </w:rPr>
    </w:lvl>
    <w:lvl w:ilvl="8" w:tplc="02362B6A">
      <w:numFmt w:val="bullet"/>
      <w:lvlText w:val="•"/>
      <w:lvlJc w:val="left"/>
      <w:pPr>
        <w:ind w:left="7449" w:hanging="360"/>
      </w:pPr>
      <w:rPr>
        <w:rFonts w:hint="default"/>
        <w:lang w:val="pl-PL" w:eastAsia="en-US" w:bidi="ar-SA"/>
      </w:rPr>
    </w:lvl>
  </w:abstractNum>
  <w:abstractNum w:abstractNumId="40" w15:restartNumberingAfterBreak="0">
    <w:nsid w:val="4CE820D2"/>
    <w:multiLevelType w:val="hybridMultilevel"/>
    <w:tmpl w:val="A150E350"/>
    <w:lvl w:ilvl="0" w:tplc="0978BA04">
      <w:start w:val="1"/>
      <w:numFmt w:val="decimal"/>
      <w:lvlText w:val="%1."/>
      <w:lvlJc w:val="left"/>
      <w:pPr>
        <w:ind w:left="856" w:hanging="360"/>
      </w:pPr>
      <w:rPr>
        <w:rFonts w:ascii="Times New Roman" w:eastAsia="Times New Roman" w:hAnsi="Times New Roman" w:cs="Times New Roman" w:hint="default"/>
        <w:spacing w:val="-5"/>
        <w:w w:val="100"/>
        <w:sz w:val="24"/>
        <w:szCs w:val="24"/>
        <w:lang w:val="pl-PL" w:eastAsia="en-US" w:bidi="ar-SA"/>
      </w:rPr>
    </w:lvl>
    <w:lvl w:ilvl="1" w:tplc="9F7859D6">
      <w:numFmt w:val="bullet"/>
      <w:lvlText w:val="•"/>
      <w:lvlJc w:val="left"/>
      <w:pPr>
        <w:ind w:left="1708" w:hanging="360"/>
      </w:pPr>
      <w:rPr>
        <w:rFonts w:hint="default"/>
        <w:lang w:val="pl-PL" w:eastAsia="en-US" w:bidi="ar-SA"/>
      </w:rPr>
    </w:lvl>
    <w:lvl w:ilvl="2" w:tplc="BF580A62">
      <w:numFmt w:val="bullet"/>
      <w:lvlText w:val="•"/>
      <w:lvlJc w:val="left"/>
      <w:pPr>
        <w:ind w:left="2557" w:hanging="360"/>
      </w:pPr>
      <w:rPr>
        <w:rFonts w:hint="default"/>
        <w:lang w:val="pl-PL" w:eastAsia="en-US" w:bidi="ar-SA"/>
      </w:rPr>
    </w:lvl>
    <w:lvl w:ilvl="3" w:tplc="AFD86BC4">
      <w:numFmt w:val="bullet"/>
      <w:lvlText w:val="•"/>
      <w:lvlJc w:val="left"/>
      <w:pPr>
        <w:ind w:left="3405" w:hanging="360"/>
      </w:pPr>
      <w:rPr>
        <w:rFonts w:hint="default"/>
        <w:lang w:val="pl-PL" w:eastAsia="en-US" w:bidi="ar-SA"/>
      </w:rPr>
    </w:lvl>
    <w:lvl w:ilvl="4" w:tplc="C4125E42">
      <w:numFmt w:val="bullet"/>
      <w:lvlText w:val="•"/>
      <w:lvlJc w:val="left"/>
      <w:pPr>
        <w:ind w:left="4254" w:hanging="360"/>
      </w:pPr>
      <w:rPr>
        <w:rFonts w:hint="default"/>
        <w:lang w:val="pl-PL" w:eastAsia="en-US" w:bidi="ar-SA"/>
      </w:rPr>
    </w:lvl>
    <w:lvl w:ilvl="5" w:tplc="6E122706">
      <w:numFmt w:val="bullet"/>
      <w:lvlText w:val="•"/>
      <w:lvlJc w:val="left"/>
      <w:pPr>
        <w:ind w:left="5103" w:hanging="360"/>
      </w:pPr>
      <w:rPr>
        <w:rFonts w:hint="default"/>
        <w:lang w:val="pl-PL" w:eastAsia="en-US" w:bidi="ar-SA"/>
      </w:rPr>
    </w:lvl>
    <w:lvl w:ilvl="6" w:tplc="7B12D8F0">
      <w:numFmt w:val="bullet"/>
      <w:lvlText w:val="•"/>
      <w:lvlJc w:val="left"/>
      <w:pPr>
        <w:ind w:left="5951" w:hanging="360"/>
      </w:pPr>
      <w:rPr>
        <w:rFonts w:hint="default"/>
        <w:lang w:val="pl-PL" w:eastAsia="en-US" w:bidi="ar-SA"/>
      </w:rPr>
    </w:lvl>
    <w:lvl w:ilvl="7" w:tplc="EA0453CE">
      <w:numFmt w:val="bullet"/>
      <w:lvlText w:val="•"/>
      <w:lvlJc w:val="left"/>
      <w:pPr>
        <w:ind w:left="6800" w:hanging="360"/>
      </w:pPr>
      <w:rPr>
        <w:rFonts w:hint="default"/>
        <w:lang w:val="pl-PL" w:eastAsia="en-US" w:bidi="ar-SA"/>
      </w:rPr>
    </w:lvl>
    <w:lvl w:ilvl="8" w:tplc="9A1C9008">
      <w:numFmt w:val="bullet"/>
      <w:lvlText w:val="•"/>
      <w:lvlJc w:val="left"/>
      <w:pPr>
        <w:ind w:left="7649" w:hanging="360"/>
      </w:pPr>
      <w:rPr>
        <w:rFonts w:hint="default"/>
        <w:lang w:val="pl-PL" w:eastAsia="en-US" w:bidi="ar-SA"/>
      </w:rPr>
    </w:lvl>
  </w:abstractNum>
  <w:abstractNum w:abstractNumId="41" w15:restartNumberingAfterBreak="0">
    <w:nsid w:val="4D2B278E"/>
    <w:multiLevelType w:val="hybridMultilevel"/>
    <w:tmpl w:val="DFB4BBBA"/>
    <w:lvl w:ilvl="0" w:tplc="69CADA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175DD8"/>
    <w:multiLevelType w:val="hybridMultilevel"/>
    <w:tmpl w:val="FE5A5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C123A9"/>
    <w:multiLevelType w:val="hybridMultilevel"/>
    <w:tmpl w:val="106091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7E52B20"/>
    <w:multiLevelType w:val="hybridMultilevel"/>
    <w:tmpl w:val="2CBCA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46" w15:restartNumberingAfterBreak="0">
    <w:nsid w:val="5AFC3B63"/>
    <w:multiLevelType w:val="hybridMultilevel"/>
    <w:tmpl w:val="9BD2589C"/>
    <w:lvl w:ilvl="0" w:tplc="CF0A27B4">
      <w:start w:val="1"/>
      <w:numFmt w:val="decimal"/>
      <w:lvlText w:val="%1."/>
      <w:lvlJc w:val="left"/>
      <w:pPr>
        <w:tabs>
          <w:tab w:val="num" w:pos="360"/>
        </w:tabs>
        <w:ind w:left="360" w:hanging="360"/>
      </w:pPr>
      <w:rPr>
        <w:rFonts w:ascii="Calibri" w:hAnsi="Calibri" w:cs="Calibri" w:hint="default"/>
        <w:b w:val="0"/>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5C2D7418"/>
    <w:multiLevelType w:val="hybridMultilevel"/>
    <w:tmpl w:val="1314584C"/>
    <w:lvl w:ilvl="0" w:tplc="AC6AD9CE">
      <w:start w:val="1"/>
      <w:numFmt w:val="decimal"/>
      <w:lvlText w:val="%1."/>
      <w:lvlJc w:val="left"/>
      <w:pPr>
        <w:ind w:left="856" w:hanging="360"/>
      </w:pPr>
      <w:rPr>
        <w:rFonts w:ascii="Times New Roman" w:eastAsia="Times New Roman" w:hAnsi="Times New Roman" w:cs="Times New Roman" w:hint="default"/>
        <w:spacing w:val="-30"/>
        <w:w w:val="100"/>
        <w:sz w:val="22"/>
        <w:szCs w:val="22"/>
        <w:lang w:val="pl-PL" w:eastAsia="en-US" w:bidi="ar-SA"/>
      </w:rPr>
    </w:lvl>
    <w:lvl w:ilvl="1" w:tplc="40CAFE38">
      <w:start w:val="1"/>
      <w:numFmt w:val="decimal"/>
      <w:lvlText w:val="%2)"/>
      <w:lvlJc w:val="left"/>
      <w:pPr>
        <w:ind w:left="1576" w:hanging="360"/>
      </w:pPr>
      <w:rPr>
        <w:rFonts w:ascii="Times New Roman" w:eastAsia="Times New Roman" w:hAnsi="Times New Roman" w:cs="Times New Roman" w:hint="default"/>
        <w:spacing w:val="-20"/>
        <w:w w:val="99"/>
        <w:sz w:val="24"/>
        <w:szCs w:val="24"/>
        <w:lang w:val="pl-PL" w:eastAsia="en-US" w:bidi="ar-SA"/>
      </w:rPr>
    </w:lvl>
    <w:lvl w:ilvl="2" w:tplc="3A3C7712">
      <w:numFmt w:val="bullet"/>
      <w:lvlText w:val="•"/>
      <w:lvlJc w:val="left"/>
      <w:pPr>
        <w:ind w:left="2442" w:hanging="360"/>
      </w:pPr>
      <w:rPr>
        <w:rFonts w:hint="default"/>
        <w:lang w:val="pl-PL" w:eastAsia="en-US" w:bidi="ar-SA"/>
      </w:rPr>
    </w:lvl>
    <w:lvl w:ilvl="3" w:tplc="5E903360">
      <w:numFmt w:val="bullet"/>
      <w:lvlText w:val="•"/>
      <w:lvlJc w:val="left"/>
      <w:pPr>
        <w:ind w:left="3305" w:hanging="360"/>
      </w:pPr>
      <w:rPr>
        <w:rFonts w:hint="default"/>
        <w:lang w:val="pl-PL" w:eastAsia="en-US" w:bidi="ar-SA"/>
      </w:rPr>
    </w:lvl>
    <w:lvl w:ilvl="4" w:tplc="3510FA42">
      <w:numFmt w:val="bullet"/>
      <w:lvlText w:val="•"/>
      <w:lvlJc w:val="left"/>
      <w:pPr>
        <w:ind w:left="4168" w:hanging="360"/>
      </w:pPr>
      <w:rPr>
        <w:rFonts w:hint="default"/>
        <w:lang w:val="pl-PL" w:eastAsia="en-US" w:bidi="ar-SA"/>
      </w:rPr>
    </w:lvl>
    <w:lvl w:ilvl="5" w:tplc="7B40CD2E">
      <w:numFmt w:val="bullet"/>
      <w:lvlText w:val="•"/>
      <w:lvlJc w:val="left"/>
      <w:pPr>
        <w:ind w:left="5031" w:hanging="360"/>
      </w:pPr>
      <w:rPr>
        <w:rFonts w:hint="default"/>
        <w:lang w:val="pl-PL" w:eastAsia="en-US" w:bidi="ar-SA"/>
      </w:rPr>
    </w:lvl>
    <w:lvl w:ilvl="6" w:tplc="F9D6169E">
      <w:numFmt w:val="bullet"/>
      <w:lvlText w:val="•"/>
      <w:lvlJc w:val="left"/>
      <w:pPr>
        <w:ind w:left="5894" w:hanging="360"/>
      </w:pPr>
      <w:rPr>
        <w:rFonts w:hint="default"/>
        <w:lang w:val="pl-PL" w:eastAsia="en-US" w:bidi="ar-SA"/>
      </w:rPr>
    </w:lvl>
    <w:lvl w:ilvl="7" w:tplc="03AE6E46">
      <w:numFmt w:val="bullet"/>
      <w:lvlText w:val="•"/>
      <w:lvlJc w:val="left"/>
      <w:pPr>
        <w:ind w:left="6757" w:hanging="360"/>
      </w:pPr>
      <w:rPr>
        <w:rFonts w:hint="default"/>
        <w:lang w:val="pl-PL" w:eastAsia="en-US" w:bidi="ar-SA"/>
      </w:rPr>
    </w:lvl>
    <w:lvl w:ilvl="8" w:tplc="0EBCBA2E">
      <w:numFmt w:val="bullet"/>
      <w:lvlText w:val="•"/>
      <w:lvlJc w:val="left"/>
      <w:pPr>
        <w:ind w:left="7620" w:hanging="360"/>
      </w:pPr>
      <w:rPr>
        <w:rFonts w:hint="default"/>
        <w:lang w:val="pl-PL" w:eastAsia="en-US" w:bidi="ar-SA"/>
      </w:rPr>
    </w:lvl>
  </w:abstractNum>
  <w:abstractNum w:abstractNumId="48" w15:restartNumberingAfterBreak="0">
    <w:nsid w:val="5EAA6CDA"/>
    <w:multiLevelType w:val="hybridMultilevel"/>
    <w:tmpl w:val="54721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EB5714"/>
    <w:multiLevelType w:val="hybridMultilevel"/>
    <w:tmpl w:val="CA4A163C"/>
    <w:lvl w:ilvl="0" w:tplc="7B0CDE94">
      <w:start w:val="1"/>
      <w:numFmt w:val="decimal"/>
      <w:lvlText w:val="%1."/>
      <w:lvlJc w:val="left"/>
      <w:pPr>
        <w:ind w:left="849" w:hanging="356"/>
      </w:pPr>
      <w:rPr>
        <w:rFonts w:ascii="Times New Roman" w:eastAsia="Times New Roman" w:hAnsi="Times New Roman" w:cs="Times New Roman" w:hint="default"/>
        <w:spacing w:val="-15"/>
        <w:w w:val="99"/>
        <w:sz w:val="24"/>
        <w:szCs w:val="24"/>
        <w:lang w:val="pl-PL" w:eastAsia="en-US" w:bidi="ar-SA"/>
      </w:rPr>
    </w:lvl>
    <w:lvl w:ilvl="1" w:tplc="84E4BC4A">
      <w:numFmt w:val="bullet"/>
      <w:lvlText w:val="•"/>
      <w:lvlJc w:val="left"/>
      <w:pPr>
        <w:ind w:left="1690" w:hanging="356"/>
      </w:pPr>
      <w:rPr>
        <w:rFonts w:hint="default"/>
        <w:lang w:val="pl-PL" w:eastAsia="en-US" w:bidi="ar-SA"/>
      </w:rPr>
    </w:lvl>
    <w:lvl w:ilvl="2" w:tplc="FBEC205C">
      <w:numFmt w:val="bullet"/>
      <w:lvlText w:val="•"/>
      <w:lvlJc w:val="left"/>
      <w:pPr>
        <w:ind w:left="2541" w:hanging="356"/>
      </w:pPr>
      <w:rPr>
        <w:rFonts w:hint="default"/>
        <w:lang w:val="pl-PL" w:eastAsia="en-US" w:bidi="ar-SA"/>
      </w:rPr>
    </w:lvl>
    <w:lvl w:ilvl="3" w:tplc="E2F8FD10">
      <w:numFmt w:val="bullet"/>
      <w:lvlText w:val="•"/>
      <w:lvlJc w:val="left"/>
      <w:pPr>
        <w:ind w:left="3391" w:hanging="356"/>
      </w:pPr>
      <w:rPr>
        <w:rFonts w:hint="default"/>
        <w:lang w:val="pl-PL" w:eastAsia="en-US" w:bidi="ar-SA"/>
      </w:rPr>
    </w:lvl>
    <w:lvl w:ilvl="4" w:tplc="DD3CD198">
      <w:numFmt w:val="bullet"/>
      <w:lvlText w:val="•"/>
      <w:lvlJc w:val="left"/>
      <w:pPr>
        <w:ind w:left="4242" w:hanging="356"/>
      </w:pPr>
      <w:rPr>
        <w:rFonts w:hint="default"/>
        <w:lang w:val="pl-PL" w:eastAsia="en-US" w:bidi="ar-SA"/>
      </w:rPr>
    </w:lvl>
    <w:lvl w:ilvl="5" w:tplc="2A0EC422">
      <w:numFmt w:val="bullet"/>
      <w:lvlText w:val="•"/>
      <w:lvlJc w:val="left"/>
      <w:pPr>
        <w:ind w:left="5093" w:hanging="356"/>
      </w:pPr>
      <w:rPr>
        <w:rFonts w:hint="default"/>
        <w:lang w:val="pl-PL" w:eastAsia="en-US" w:bidi="ar-SA"/>
      </w:rPr>
    </w:lvl>
    <w:lvl w:ilvl="6" w:tplc="E5F20D8A">
      <w:numFmt w:val="bullet"/>
      <w:lvlText w:val="•"/>
      <w:lvlJc w:val="left"/>
      <w:pPr>
        <w:ind w:left="5943" w:hanging="356"/>
      </w:pPr>
      <w:rPr>
        <w:rFonts w:hint="default"/>
        <w:lang w:val="pl-PL" w:eastAsia="en-US" w:bidi="ar-SA"/>
      </w:rPr>
    </w:lvl>
    <w:lvl w:ilvl="7" w:tplc="A49C67C2">
      <w:numFmt w:val="bullet"/>
      <w:lvlText w:val="•"/>
      <w:lvlJc w:val="left"/>
      <w:pPr>
        <w:ind w:left="6794" w:hanging="356"/>
      </w:pPr>
      <w:rPr>
        <w:rFonts w:hint="default"/>
        <w:lang w:val="pl-PL" w:eastAsia="en-US" w:bidi="ar-SA"/>
      </w:rPr>
    </w:lvl>
    <w:lvl w:ilvl="8" w:tplc="F8B858DA">
      <w:numFmt w:val="bullet"/>
      <w:lvlText w:val="•"/>
      <w:lvlJc w:val="left"/>
      <w:pPr>
        <w:ind w:left="7645" w:hanging="356"/>
      </w:pPr>
      <w:rPr>
        <w:rFonts w:hint="default"/>
        <w:lang w:val="pl-PL" w:eastAsia="en-US" w:bidi="ar-SA"/>
      </w:rPr>
    </w:lvl>
  </w:abstractNum>
  <w:abstractNum w:abstractNumId="50"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AFA4272"/>
    <w:multiLevelType w:val="hybridMultilevel"/>
    <w:tmpl w:val="F74CB4E4"/>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B242028"/>
    <w:multiLevelType w:val="hybridMultilevel"/>
    <w:tmpl w:val="A00A3286"/>
    <w:lvl w:ilvl="0" w:tplc="CDA4A9AA">
      <w:start w:val="1"/>
      <w:numFmt w:val="decimal"/>
      <w:lvlText w:val="%1."/>
      <w:lvlJc w:val="left"/>
      <w:pPr>
        <w:ind w:left="856" w:hanging="360"/>
      </w:pPr>
      <w:rPr>
        <w:rFonts w:ascii="Times New Roman" w:eastAsia="Times New Roman" w:hAnsi="Times New Roman" w:cs="Times New Roman" w:hint="default"/>
        <w:spacing w:val="-28"/>
        <w:w w:val="99"/>
        <w:sz w:val="24"/>
        <w:szCs w:val="24"/>
        <w:lang w:val="pl-PL" w:eastAsia="en-US" w:bidi="ar-SA"/>
      </w:rPr>
    </w:lvl>
    <w:lvl w:ilvl="1" w:tplc="7A885368">
      <w:numFmt w:val="bullet"/>
      <w:lvlText w:val="•"/>
      <w:lvlJc w:val="left"/>
      <w:pPr>
        <w:ind w:left="1708" w:hanging="360"/>
      </w:pPr>
      <w:rPr>
        <w:rFonts w:hint="default"/>
        <w:lang w:val="pl-PL" w:eastAsia="en-US" w:bidi="ar-SA"/>
      </w:rPr>
    </w:lvl>
    <w:lvl w:ilvl="2" w:tplc="0FD851F8">
      <w:numFmt w:val="bullet"/>
      <w:lvlText w:val="•"/>
      <w:lvlJc w:val="left"/>
      <w:pPr>
        <w:ind w:left="2557" w:hanging="360"/>
      </w:pPr>
      <w:rPr>
        <w:rFonts w:hint="default"/>
        <w:lang w:val="pl-PL" w:eastAsia="en-US" w:bidi="ar-SA"/>
      </w:rPr>
    </w:lvl>
    <w:lvl w:ilvl="3" w:tplc="00F29A42">
      <w:numFmt w:val="bullet"/>
      <w:lvlText w:val="•"/>
      <w:lvlJc w:val="left"/>
      <w:pPr>
        <w:ind w:left="3405" w:hanging="360"/>
      </w:pPr>
      <w:rPr>
        <w:rFonts w:hint="default"/>
        <w:lang w:val="pl-PL" w:eastAsia="en-US" w:bidi="ar-SA"/>
      </w:rPr>
    </w:lvl>
    <w:lvl w:ilvl="4" w:tplc="3D86A8EE">
      <w:numFmt w:val="bullet"/>
      <w:lvlText w:val="•"/>
      <w:lvlJc w:val="left"/>
      <w:pPr>
        <w:ind w:left="4254" w:hanging="360"/>
      </w:pPr>
      <w:rPr>
        <w:rFonts w:hint="default"/>
        <w:lang w:val="pl-PL" w:eastAsia="en-US" w:bidi="ar-SA"/>
      </w:rPr>
    </w:lvl>
    <w:lvl w:ilvl="5" w:tplc="3FD660CE">
      <w:numFmt w:val="bullet"/>
      <w:lvlText w:val="•"/>
      <w:lvlJc w:val="left"/>
      <w:pPr>
        <w:ind w:left="5103" w:hanging="360"/>
      </w:pPr>
      <w:rPr>
        <w:rFonts w:hint="default"/>
        <w:lang w:val="pl-PL" w:eastAsia="en-US" w:bidi="ar-SA"/>
      </w:rPr>
    </w:lvl>
    <w:lvl w:ilvl="6" w:tplc="3C4ECA0A">
      <w:numFmt w:val="bullet"/>
      <w:lvlText w:val="•"/>
      <w:lvlJc w:val="left"/>
      <w:pPr>
        <w:ind w:left="5951" w:hanging="360"/>
      </w:pPr>
      <w:rPr>
        <w:rFonts w:hint="default"/>
        <w:lang w:val="pl-PL" w:eastAsia="en-US" w:bidi="ar-SA"/>
      </w:rPr>
    </w:lvl>
    <w:lvl w:ilvl="7" w:tplc="8A02095A">
      <w:numFmt w:val="bullet"/>
      <w:lvlText w:val="•"/>
      <w:lvlJc w:val="left"/>
      <w:pPr>
        <w:ind w:left="6800" w:hanging="360"/>
      </w:pPr>
      <w:rPr>
        <w:rFonts w:hint="default"/>
        <w:lang w:val="pl-PL" w:eastAsia="en-US" w:bidi="ar-SA"/>
      </w:rPr>
    </w:lvl>
    <w:lvl w:ilvl="8" w:tplc="121C367C">
      <w:numFmt w:val="bullet"/>
      <w:lvlText w:val="•"/>
      <w:lvlJc w:val="left"/>
      <w:pPr>
        <w:ind w:left="7649" w:hanging="360"/>
      </w:pPr>
      <w:rPr>
        <w:rFonts w:hint="default"/>
        <w:lang w:val="pl-PL" w:eastAsia="en-US" w:bidi="ar-SA"/>
      </w:rPr>
    </w:lvl>
  </w:abstractNum>
  <w:abstractNum w:abstractNumId="54" w15:restartNumberingAfterBreak="0">
    <w:nsid w:val="6EAF74D5"/>
    <w:multiLevelType w:val="hybridMultilevel"/>
    <w:tmpl w:val="B8BA3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F183E88"/>
    <w:multiLevelType w:val="hybridMultilevel"/>
    <w:tmpl w:val="7CC05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2295EBB"/>
    <w:multiLevelType w:val="hybridMultilevel"/>
    <w:tmpl w:val="D07A9414"/>
    <w:lvl w:ilvl="0" w:tplc="2FB0B774">
      <w:start w:val="1"/>
      <w:numFmt w:val="decimal"/>
      <w:lvlText w:val="%1."/>
      <w:lvlJc w:val="left"/>
      <w:pPr>
        <w:ind w:left="858" w:hanging="360"/>
      </w:pPr>
      <w:rPr>
        <w:rFonts w:ascii="Times New Roman" w:eastAsia="Times New Roman" w:hAnsi="Times New Roman" w:cs="Times New Roman" w:hint="default"/>
        <w:spacing w:val="-8"/>
        <w:w w:val="99"/>
        <w:sz w:val="24"/>
        <w:szCs w:val="24"/>
        <w:lang w:val="pl-PL" w:eastAsia="en-US" w:bidi="ar-SA"/>
      </w:rPr>
    </w:lvl>
    <w:lvl w:ilvl="1" w:tplc="95207778">
      <w:start w:val="1"/>
      <w:numFmt w:val="decimal"/>
      <w:lvlText w:val="%2)"/>
      <w:lvlJc w:val="left"/>
      <w:pPr>
        <w:ind w:left="1218" w:hanging="360"/>
      </w:pPr>
      <w:rPr>
        <w:rFonts w:ascii="Times New Roman" w:eastAsia="Times New Roman" w:hAnsi="Times New Roman" w:cs="Times New Roman" w:hint="default"/>
        <w:spacing w:val="-20"/>
        <w:w w:val="99"/>
        <w:sz w:val="24"/>
        <w:szCs w:val="24"/>
        <w:lang w:val="pl-PL" w:eastAsia="en-US" w:bidi="ar-SA"/>
      </w:rPr>
    </w:lvl>
    <w:lvl w:ilvl="2" w:tplc="BC0A7B12">
      <w:numFmt w:val="bullet"/>
      <w:lvlText w:val="•"/>
      <w:lvlJc w:val="left"/>
      <w:pPr>
        <w:ind w:left="2122" w:hanging="360"/>
      </w:pPr>
      <w:rPr>
        <w:rFonts w:hint="default"/>
        <w:lang w:val="pl-PL" w:eastAsia="en-US" w:bidi="ar-SA"/>
      </w:rPr>
    </w:lvl>
    <w:lvl w:ilvl="3" w:tplc="04F44212">
      <w:numFmt w:val="bullet"/>
      <w:lvlText w:val="•"/>
      <w:lvlJc w:val="left"/>
      <w:pPr>
        <w:ind w:left="3025" w:hanging="360"/>
      </w:pPr>
      <w:rPr>
        <w:rFonts w:hint="default"/>
        <w:lang w:val="pl-PL" w:eastAsia="en-US" w:bidi="ar-SA"/>
      </w:rPr>
    </w:lvl>
    <w:lvl w:ilvl="4" w:tplc="21AAC6AA">
      <w:numFmt w:val="bullet"/>
      <w:lvlText w:val="•"/>
      <w:lvlJc w:val="left"/>
      <w:pPr>
        <w:ind w:left="3928" w:hanging="360"/>
      </w:pPr>
      <w:rPr>
        <w:rFonts w:hint="default"/>
        <w:lang w:val="pl-PL" w:eastAsia="en-US" w:bidi="ar-SA"/>
      </w:rPr>
    </w:lvl>
    <w:lvl w:ilvl="5" w:tplc="257C907A">
      <w:numFmt w:val="bullet"/>
      <w:lvlText w:val="•"/>
      <w:lvlJc w:val="left"/>
      <w:pPr>
        <w:ind w:left="4831" w:hanging="360"/>
      </w:pPr>
      <w:rPr>
        <w:rFonts w:hint="default"/>
        <w:lang w:val="pl-PL" w:eastAsia="en-US" w:bidi="ar-SA"/>
      </w:rPr>
    </w:lvl>
    <w:lvl w:ilvl="6" w:tplc="4642C36C">
      <w:numFmt w:val="bullet"/>
      <w:lvlText w:val="•"/>
      <w:lvlJc w:val="left"/>
      <w:pPr>
        <w:ind w:left="5734" w:hanging="360"/>
      </w:pPr>
      <w:rPr>
        <w:rFonts w:hint="default"/>
        <w:lang w:val="pl-PL" w:eastAsia="en-US" w:bidi="ar-SA"/>
      </w:rPr>
    </w:lvl>
    <w:lvl w:ilvl="7" w:tplc="918AE0AE">
      <w:numFmt w:val="bullet"/>
      <w:lvlText w:val="•"/>
      <w:lvlJc w:val="left"/>
      <w:pPr>
        <w:ind w:left="6637" w:hanging="360"/>
      </w:pPr>
      <w:rPr>
        <w:rFonts w:hint="default"/>
        <w:lang w:val="pl-PL" w:eastAsia="en-US" w:bidi="ar-SA"/>
      </w:rPr>
    </w:lvl>
    <w:lvl w:ilvl="8" w:tplc="2F3C7CE4">
      <w:numFmt w:val="bullet"/>
      <w:lvlText w:val="•"/>
      <w:lvlJc w:val="left"/>
      <w:pPr>
        <w:ind w:left="7540" w:hanging="360"/>
      </w:pPr>
      <w:rPr>
        <w:rFonts w:hint="default"/>
        <w:lang w:val="pl-PL" w:eastAsia="en-US" w:bidi="ar-SA"/>
      </w:rPr>
    </w:lvl>
  </w:abstractNum>
  <w:abstractNum w:abstractNumId="58" w15:restartNumberingAfterBreak="0">
    <w:nsid w:val="74215FE0"/>
    <w:multiLevelType w:val="hybridMultilevel"/>
    <w:tmpl w:val="D61A2602"/>
    <w:lvl w:ilvl="0" w:tplc="DABA9C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851EFA"/>
    <w:multiLevelType w:val="hybridMultilevel"/>
    <w:tmpl w:val="D8224050"/>
    <w:lvl w:ilvl="0" w:tplc="963E5E72">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920064546">
    <w:abstractNumId w:val="47"/>
  </w:num>
  <w:num w:numId="2" w16cid:durableId="131144489">
    <w:abstractNumId w:val="40"/>
  </w:num>
  <w:num w:numId="3" w16cid:durableId="1751543616">
    <w:abstractNumId w:val="9"/>
  </w:num>
  <w:num w:numId="4" w16cid:durableId="1836215117">
    <w:abstractNumId w:val="53"/>
  </w:num>
  <w:num w:numId="5" w16cid:durableId="1827630642">
    <w:abstractNumId w:val="3"/>
  </w:num>
  <w:num w:numId="6" w16cid:durableId="1562324184">
    <w:abstractNumId w:val="27"/>
  </w:num>
  <w:num w:numId="7" w16cid:durableId="987326322">
    <w:abstractNumId w:val="1"/>
  </w:num>
  <w:num w:numId="8" w16cid:durableId="649404710">
    <w:abstractNumId w:val="35"/>
  </w:num>
  <w:num w:numId="9" w16cid:durableId="315955931">
    <w:abstractNumId w:val="16"/>
  </w:num>
  <w:num w:numId="10" w16cid:durableId="460000173">
    <w:abstractNumId w:val="39"/>
  </w:num>
  <w:num w:numId="11" w16cid:durableId="1472360627">
    <w:abstractNumId w:val="57"/>
  </w:num>
  <w:num w:numId="12" w16cid:durableId="724449074">
    <w:abstractNumId w:val="19"/>
  </w:num>
  <w:num w:numId="13" w16cid:durableId="622153185">
    <w:abstractNumId w:val="49"/>
  </w:num>
  <w:num w:numId="14" w16cid:durableId="1765229398">
    <w:abstractNumId w:val="38"/>
  </w:num>
  <w:num w:numId="15" w16cid:durableId="1628470200">
    <w:abstractNumId w:val="11"/>
  </w:num>
  <w:num w:numId="16" w16cid:durableId="422454347">
    <w:abstractNumId w:val="6"/>
  </w:num>
  <w:num w:numId="17" w16cid:durableId="21826318">
    <w:abstractNumId w:val="10"/>
  </w:num>
  <w:num w:numId="18" w16cid:durableId="1359693475">
    <w:abstractNumId w:val="51"/>
  </w:num>
  <w:num w:numId="19" w16cid:durableId="693387579">
    <w:abstractNumId w:val="4"/>
  </w:num>
  <w:num w:numId="20" w16cid:durableId="1310019632">
    <w:abstractNumId w:val="13"/>
  </w:num>
  <w:num w:numId="21" w16cid:durableId="2028865511">
    <w:abstractNumId w:val="45"/>
  </w:num>
  <w:num w:numId="22" w16cid:durableId="1612473766">
    <w:abstractNumId w:val="29"/>
  </w:num>
  <w:num w:numId="23" w16cid:durableId="1711953003">
    <w:abstractNumId w:val="5"/>
  </w:num>
  <w:num w:numId="24" w16cid:durableId="1392001356">
    <w:abstractNumId w:val="32"/>
  </w:num>
  <w:num w:numId="25" w16cid:durableId="1035540031">
    <w:abstractNumId w:val="34"/>
  </w:num>
  <w:num w:numId="26" w16cid:durableId="526721176">
    <w:abstractNumId w:val="8"/>
  </w:num>
  <w:num w:numId="27" w16cid:durableId="1130053814">
    <w:abstractNumId w:val="37"/>
  </w:num>
  <w:num w:numId="28" w16cid:durableId="1077172668">
    <w:abstractNumId w:val="30"/>
  </w:num>
  <w:num w:numId="29" w16cid:durableId="824468126">
    <w:abstractNumId w:val="0"/>
  </w:num>
  <w:num w:numId="30" w16cid:durableId="468985389">
    <w:abstractNumId w:val="31"/>
  </w:num>
  <w:num w:numId="31" w16cid:durableId="1647584052">
    <w:abstractNumId w:val="41"/>
  </w:num>
  <w:num w:numId="32" w16cid:durableId="298345068">
    <w:abstractNumId w:val="14"/>
  </w:num>
  <w:num w:numId="33" w16cid:durableId="2141609213">
    <w:abstractNumId w:val="12"/>
  </w:num>
  <w:num w:numId="34" w16cid:durableId="1382510503">
    <w:abstractNumId w:val="20"/>
  </w:num>
  <w:num w:numId="35" w16cid:durableId="2060324875">
    <w:abstractNumId w:val="22"/>
  </w:num>
  <w:num w:numId="36" w16cid:durableId="1466508532">
    <w:abstractNumId w:val="36"/>
  </w:num>
  <w:num w:numId="37" w16cid:durableId="1694455100">
    <w:abstractNumId w:val="55"/>
  </w:num>
  <w:num w:numId="38" w16cid:durableId="1444574218">
    <w:abstractNumId w:val="15"/>
  </w:num>
  <w:num w:numId="39" w16cid:durableId="337654524">
    <w:abstractNumId w:val="21"/>
  </w:num>
  <w:num w:numId="40" w16cid:durableId="1893812764">
    <w:abstractNumId w:val="44"/>
  </w:num>
  <w:num w:numId="41" w16cid:durableId="1819418428">
    <w:abstractNumId w:val="23"/>
  </w:num>
  <w:num w:numId="42" w16cid:durableId="191307465">
    <w:abstractNumId w:val="26"/>
  </w:num>
  <w:num w:numId="43" w16cid:durableId="247811761">
    <w:abstractNumId w:val="58"/>
  </w:num>
  <w:num w:numId="44" w16cid:durableId="1481850120">
    <w:abstractNumId w:val="52"/>
  </w:num>
  <w:num w:numId="45" w16cid:durableId="495464076">
    <w:abstractNumId w:val="46"/>
  </w:num>
  <w:num w:numId="46" w16cid:durableId="1732726786">
    <w:abstractNumId w:val="59"/>
  </w:num>
  <w:num w:numId="47" w16cid:durableId="859514890">
    <w:abstractNumId w:val="17"/>
  </w:num>
  <w:num w:numId="48" w16cid:durableId="87704384">
    <w:abstractNumId w:val="18"/>
  </w:num>
  <w:num w:numId="49" w16cid:durableId="1011908335">
    <w:abstractNumId w:val="43"/>
  </w:num>
  <w:num w:numId="50" w16cid:durableId="140050833">
    <w:abstractNumId w:val="7"/>
  </w:num>
  <w:num w:numId="51" w16cid:durableId="826291097">
    <w:abstractNumId w:val="56"/>
  </w:num>
  <w:num w:numId="52" w16cid:durableId="579365363">
    <w:abstractNumId w:val="50"/>
  </w:num>
  <w:num w:numId="53" w16cid:durableId="1957132267">
    <w:abstractNumId w:val="42"/>
  </w:num>
  <w:num w:numId="54" w16cid:durableId="786042157">
    <w:abstractNumId w:val="33"/>
  </w:num>
  <w:num w:numId="55" w16cid:durableId="1980642815">
    <w:abstractNumId w:val="24"/>
  </w:num>
  <w:num w:numId="56" w16cid:durableId="1344939793">
    <w:abstractNumId w:val="48"/>
  </w:num>
  <w:num w:numId="57" w16cid:durableId="855775763">
    <w:abstractNumId w:val="54"/>
  </w:num>
  <w:num w:numId="58" w16cid:durableId="2078938263">
    <w:abstractNumId w:val="2"/>
  </w:num>
  <w:num w:numId="59" w16cid:durableId="664819647">
    <w:abstractNumId w:val="28"/>
  </w:num>
  <w:num w:numId="60" w16cid:durableId="16375651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2B"/>
    <w:rsid w:val="00087AF0"/>
    <w:rsid w:val="000C3930"/>
    <w:rsid w:val="00156F2B"/>
    <w:rsid w:val="002E53F8"/>
    <w:rsid w:val="002F4886"/>
    <w:rsid w:val="00333CC4"/>
    <w:rsid w:val="00385BAE"/>
    <w:rsid w:val="004B6CE0"/>
    <w:rsid w:val="00623459"/>
    <w:rsid w:val="00626151"/>
    <w:rsid w:val="00864B3D"/>
    <w:rsid w:val="00AC4B12"/>
    <w:rsid w:val="00C522FF"/>
    <w:rsid w:val="00C640B3"/>
    <w:rsid w:val="00D72222"/>
    <w:rsid w:val="00DF18BE"/>
    <w:rsid w:val="00E72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F2F54"/>
  <w15:chartTrackingRefBased/>
  <w15:docId w15:val="{537168F4-6DF6-492A-911B-0BAA8B78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156F2B"/>
    <w:pPr>
      <w:widowControl w:val="0"/>
      <w:autoSpaceDE w:val="0"/>
      <w:autoSpaceDN w:val="0"/>
      <w:spacing w:before="163" w:after="0" w:line="240" w:lineRule="auto"/>
      <w:ind w:left="1561" w:right="1561"/>
      <w:jc w:val="center"/>
      <w:outlineLvl w:val="0"/>
    </w:pPr>
    <w:rPr>
      <w:rFonts w:ascii="Times New Roman" w:eastAsia="Times New Roman" w:hAnsi="Times New Roman" w:cs="Times New Roman"/>
      <w:b/>
      <w:bCs/>
      <w:sz w:val="28"/>
      <w:szCs w:val="28"/>
    </w:rPr>
  </w:style>
  <w:style w:type="paragraph" w:styleId="Nagwek2">
    <w:name w:val="heading 2"/>
    <w:basedOn w:val="Normalny"/>
    <w:link w:val="Nagwek2Znak"/>
    <w:uiPriority w:val="9"/>
    <w:unhideWhenUsed/>
    <w:qFormat/>
    <w:rsid w:val="00156F2B"/>
    <w:pPr>
      <w:widowControl w:val="0"/>
      <w:autoSpaceDE w:val="0"/>
      <w:autoSpaceDN w:val="0"/>
      <w:spacing w:after="0" w:line="240" w:lineRule="auto"/>
      <w:ind w:left="136"/>
      <w:outlineLvl w:val="1"/>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6F2B"/>
    <w:rPr>
      <w:rFonts w:ascii="Times New Roman" w:eastAsia="Times New Roman" w:hAnsi="Times New Roman" w:cs="Times New Roman"/>
      <w:b/>
      <w:bCs/>
      <w:sz w:val="28"/>
      <w:szCs w:val="28"/>
    </w:rPr>
  </w:style>
  <w:style w:type="character" w:customStyle="1" w:styleId="Nagwek2Znak">
    <w:name w:val="Nagłówek 2 Znak"/>
    <w:basedOn w:val="Domylnaczcionkaakapitu"/>
    <w:link w:val="Nagwek2"/>
    <w:uiPriority w:val="9"/>
    <w:rsid w:val="00156F2B"/>
    <w:rPr>
      <w:rFonts w:ascii="Times New Roman" w:eastAsia="Times New Roman" w:hAnsi="Times New Roman" w:cs="Times New Roman"/>
      <w:b/>
      <w:bCs/>
      <w:sz w:val="24"/>
      <w:szCs w:val="24"/>
    </w:rPr>
  </w:style>
  <w:style w:type="numbering" w:customStyle="1" w:styleId="Bezlisty1">
    <w:name w:val="Bez listy1"/>
    <w:next w:val="Bezlisty"/>
    <w:uiPriority w:val="99"/>
    <w:semiHidden/>
    <w:unhideWhenUsed/>
    <w:rsid w:val="00156F2B"/>
  </w:style>
  <w:style w:type="table" w:customStyle="1" w:styleId="TableNormal">
    <w:name w:val="Table Normal"/>
    <w:uiPriority w:val="2"/>
    <w:semiHidden/>
    <w:unhideWhenUsed/>
    <w:qFormat/>
    <w:rsid w:val="00156F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56F2B"/>
    <w:pPr>
      <w:widowControl w:val="0"/>
      <w:autoSpaceDE w:val="0"/>
      <w:autoSpaceDN w:val="0"/>
      <w:spacing w:after="0" w:line="240" w:lineRule="auto"/>
      <w:ind w:left="856" w:hanging="360"/>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156F2B"/>
    <w:rPr>
      <w:rFonts w:ascii="Times New Roman" w:eastAsia="Times New Roman" w:hAnsi="Times New Roman" w:cs="Times New Roman"/>
      <w:sz w:val="24"/>
      <w:szCs w:val="24"/>
    </w:rPr>
  </w:style>
  <w:style w:type="paragraph" w:styleId="Akapitzlist">
    <w:name w:val="List Paragraph"/>
    <w:basedOn w:val="Normalny"/>
    <w:link w:val="AkapitzlistZnak"/>
    <w:uiPriority w:val="1"/>
    <w:qFormat/>
    <w:rsid w:val="00156F2B"/>
    <w:pPr>
      <w:widowControl w:val="0"/>
      <w:autoSpaceDE w:val="0"/>
      <w:autoSpaceDN w:val="0"/>
      <w:spacing w:after="0" w:line="240" w:lineRule="auto"/>
      <w:ind w:left="856" w:hanging="360"/>
      <w:jc w:val="both"/>
    </w:pPr>
    <w:rPr>
      <w:rFonts w:ascii="Times New Roman" w:eastAsia="Times New Roman" w:hAnsi="Times New Roman" w:cs="Times New Roman"/>
    </w:rPr>
  </w:style>
  <w:style w:type="paragraph" w:customStyle="1" w:styleId="TableParagraph">
    <w:name w:val="Table Paragraph"/>
    <w:basedOn w:val="Normalny"/>
    <w:uiPriority w:val="1"/>
    <w:qFormat/>
    <w:rsid w:val="00156F2B"/>
    <w:pPr>
      <w:widowControl w:val="0"/>
      <w:autoSpaceDE w:val="0"/>
      <w:autoSpaceDN w:val="0"/>
      <w:spacing w:after="0" w:line="240" w:lineRule="auto"/>
    </w:pPr>
    <w:rPr>
      <w:rFonts w:ascii="Times New Roman" w:eastAsia="Times New Roman" w:hAnsi="Times New Roman" w:cs="Times New Roman"/>
    </w:rPr>
  </w:style>
  <w:style w:type="paragraph" w:styleId="Nagwek">
    <w:name w:val="header"/>
    <w:basedOn w:val="Normalny"/>
    <w:link w:val="NagwekZnak"/>
    <w:uiPriority w:val="99"/>
    <w:unhideWhenUsed/>
    <w:rsid w:val="00156F2B"/>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NagwekZnak">
    <w:name w:val="Nagłówek Znak"/>
    <w:basedOn w:val="Domylnaczcionkaakapitu"/>
    <w:link w:val="Nagwek"/>
    <w:uiPriority w:val="99"/>
    <w:rsid w:val="00156F2B"/>
    <w:rPr>
      <w:rFonts w:ascii="Times New Roman" w:eastAsia="Times New Roman" w:hAnsi="Times New Roman" w:cs="Times New Roman"/>
    </w:rPr>
  </w:style>
  <w:style w:type="paragraph" w:styleId="Stopka">
    <w:name w:val="footer"/>
    <w:basedOn w:val="Normalny"/>
    <w:link w:val="StopkaZnak"/>
    <w:uiPriority w:val="99"/>
    <w:unhideWhenUsed/>
    <w:rsid w:val="00156F2B"/>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StopkaZnak">
    <w:name w:val="Stopka Znak"/>
    <w:basedOn w:val="Domylnaczcionkaakapitu"/>
    <w:link w:val="Stopka"/>
    <w:uiPriority w:val="99"/>
    <w:rsid w:val="00156F2B"/>
    <w:rPr>
      <w:rFonts w:ascii="Times New Roman" w:eastAsia="Times New Roman" w:hAnsi="Times New Roman" w:cs="Times New Roman"/>
    </w:rPr>
  </w:style>
  <w:style w:type="character" w:customStyle="1" w:styleId="AkapitzlistZnak">
    <w:name w:val="Akapit z listą Znak"/>
    <w:basedOn w:val="Domylnaczcionkaakapitu"/>
    <w:link w:val="Akapitzlist"/>
    <w:uiPriority w:val="1"/>
    <w:rsid w:val="00156F2B"/>
    <w:rPr>
      <w:rFonts w:ascii="Times New Roman" w:eastAsia="Times New Roman" w:hAnsi="Times New Roman" w:cs="Times New Roman"/>
    </w:rPr>
  </w:style>
  <w:style w:type="character" w:customStyle="1" w:styleId="Hipercze1">
    <w:name w:val="Hiperłącze1"/>
    <w:basedOn w:val="Domylnaczcionkaakapitu"/>
    <w:uiPriority w:val="99"/>
    <w:unhideWhenUsed/>
    <w:rsid w:val="00156F2B"/>
    <w:rPr>
      <w:color w:val="0000FF"/>
      <w:u w:val="single"/>
    </w:rPr>
  </w:style>
  <w:style w:type="character" w:styleId="Nierozpoznanawzmianka">
    <w:name w:val="Unresolved Mention"/>
    <w:basedOn w:val="Domylnaczcionkaakapitu"/>
    <w:uiPriority w:val="99"/>
    <w:semiHidden/>
    <w:unhideWhenUsed/>
    <w:rsid w:val="00156F2B"/>
    <w:rPr>
      <w:color w:val="605E5C"/>
      <w:shd w:val="clear" w:color="auto" w:fill="E1DFDD"/>
    </w:rPr>
  </w:style>
  <w:style w:type="character" w:styleId="Hipercze">
    <w:name w:val="Hyperlink"/>
    <w:basedOn w:val="Domylnaczcionkaakapitu"/>
    <w:uiPriority w:val="99"/>
    <w:unhideWhenUsed/>
    <w:rsid w:val="00156F2B"/>
    <w:rPr>
      <w:color w:val="0563C1" w:themeColor="hyperlink"/>
      <w:u w:val="single"/>
    </w:rPr>
  </w:style>
  <w:style w:type="paragraph" w:customStyle="1" w:styleId="Default">
    <w:name w:val="Default"/>
    <w:link w:val="DefaultZnak"/>
    <w:rsid w:val="00156F2B"/>
    <w:pPr>
      <w:autoSpaceDE w:val="0"/>
      <w:autoSpaceDN w:val="0"/>
      <w:adjustRightInd w:val="0"/>
      <w:spacing w:after="0" w:line="240" w:lineRule="auto"/>
    </w:pPr>
    <w:rPr>
      <w:rFonts w:ascii="Calibri" w:hAnsi="Calibri" w:cs="Calibri"/>
      <w:color w:val="000000"/>
      <w:sz w:val="24"/>
      <w:szCs w:val="24"/>
    </w:rPr>
  </w:style>
  <w:style w:type="character" w:customStyle="1" w:styleId="DefaultZnak">
    <w:name w:val="Default Znak"/>
    <w:basedOn w:val="Domylnaczcionkaakapitu"/>
    <w:link w:val="Default"/>
    <w:rsid w:val="00156F2B"/>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jekty@miloradz.malbor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11</Pages>
  <Words>4585</Words>
  <Characters>27511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Sulich</dc:creator>
  <cp:keywords/>
  <dc:description/>
  <cp:lastModifiedBy>Daria Sulich</cp:lastModifiedBy>
  <cp:revision>2</cp:revision>
  <dcterms:created xsi:type="dcterms:W3CDTF">2023-11-14T11:26:00Z</dcterms:created>
  <dcterms:modified xsi:type="dcterms:W3CDTF">2023-11-14T13:27:00Z</dcterms:modified>
</cp:coreProperties>
</file>