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96" w:rsidRPr="004D7275" w:rsidRDefault="00D06796" w:rsidP="00D06796">
      <w:pPr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Załącznik nr </w:t>
      </w:r>
      <w:r w:rsidR="000F3D5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9</w:t>
      </w:r>
      <w:r w:rsidR="00E36C54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do S</w:t>
      </w: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WZ</w:t>
      </w:r>
    </w:p>
    <w:p w:rsidR="00D06796" w:rsidRPr="004D7275" w:rsidRDefault="00D06796" w:rsidP="00D06796">
      <w:pPr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Nr sprawy: </w:t>
      </w:r>
      <w:r w:rsidR="00DA5DB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4</w:t>
      </w:r>
      <w:r w:rsidR="00840AC7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/202</w:t>
      </w:r>
      <w:r w:rsidR="00DA5DB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5</w:t>
      </w:r>
    </w:p>
    <w:p w:rsidR="00D06796" w:rsidRPr="004D7275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727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</w:p>
    <w:p w:rsidR="00D06796" w:rsidRDefault="00D06796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64073" w:rsidRDefault="00E64073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64073" w:rsidRDefault="00E64073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06796" w:rsidRPr="00F40779" w:rsidRDefault="00D06796" w:rsidP="00D067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077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WYKAZ OSÓB, KTÓRE BĘDĄ WYKONYWAĆ ZAMÓWIENIE </w:t>
      </w:r>
    </w:p>
    <w:p w:rsidR="00D06796" w:rsidRPr="004D7275" w:rsidRDefault="00D06796" w:rsidP="00D06796">
      <w:pPr>
        <w:tabs>
          <w:tab w:val="center" w:pos="648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3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3544"/>
        <w:gridCol w:w="3543"/>
        <w:gridCol w:w="6835"/>
      </w:tblGrid>
      <w:tr w:rsidR="00D06796" w:rsidRPr="004D7275" w:rsidTr="00D06796">
        <w:trPr>
          <w:cantSplit/>
          <w:trHeight w:val="799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 NAZWISKO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/FUNKCJA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WYKSZTAŁCENIE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WRAZ Z PODANIEM NAZWY, KIERUNKU I ADRESU UKOŃCZONEJ SZKOŁY</w:t>
            </w:r>
          </w:p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06796" w:rsidRPr="004D7275" w:rsidRDefault="00D06796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</w:t>
            </w:r>
            <w:r w:rsidRPr="004D727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D37FB" w:rsidRPr="004D7275" w:rsidTr="00BE3A0E">
        <w:trPr>
          <w:cantSplit/>
          <w:trHeight w:val="216"/>
          <w:jc w:val="center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73EF"/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73EF"/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73EF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73EF"/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Posiadane kursy, szkolenia, zaświadczenia…</w:t>
            </w:r>
            <w:r w:rsidRPr="004D727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D37FB" w:rsidRPr="004D7275" w:rsidTr="004F4847">
        <w:trPr>
          <w:trHeight w:val="205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D37FB" w:rsidRPr="004D7275" w:rsidTr="000F38FB">
        <w:trPr>
          <w:trHeight w:val="212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D37FB" w:rsidRPr="004D7275" w:rsidTr="00607FCF">
        <w:trPr>
          <w:trHeight w:val="211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D37FB" w:rsidRPr="004D7275" w:rsidTr="00DB4464">
        <w:trPr>
          <w:trHeight w:val="225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D37FB" w:rsidRPr="004D7275" w:rsidTr="00BB59E1">
        <w:trPr>
          <w:trHeight w:val="226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72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FB" w:rsidRPr="004D7275" w:rsidRDefault="00BD37FB" w:rsidP="00B1134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  <w:lang w:eastAsia="pl-PL"/>
        </w:rPr>
      </w:pPr>
    </w:p>
    <w:p w:rsidR="00D06796" w:rsidRPr="000F3D51" w:rsidRDefault="00D06796" w:rsidP="00D06796">
      <w:pPr>
        <w:tabs>
          <w:tab w:val="center" w:pos="284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F3D5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Oświadczam/y, że osoby wskazane do realizacji zamówienia w załączonym wykazie posiadają wymagane przepisami prawa uprawnienia i kwalifikacje niezbędne do wykonania zamówienia (zgodnie z wymaganiami określonymi przez Zamawiającego w opisie przedmiotu zamówienia). </w:t>
      </w: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F3D51" w:rsidRPr="00DF1F61" w:rsidRDefault="000F3D51" w:rsidP="000F3D51">
      <w:pPr>
        <w:spacing w:after="0"/>
        <w:ind w:left="720"/>
        <w:contextualSpacing/>
        <w:jc w:val="both"/>
        <w:rPr>
          <w:rFonts w:ascii="Tahoma" w:eastAsiaTheme="minorEastAsia" w:hAnsi="Tahoma" w:cs="Tahoma"/>
          <w:sz w:val="18"/>
          <w:szCs w:val="18"/>
          <w:lang w:eastAsia="pl-PL"/>
        </w:rPr>
      </w:pPr>
      <w:r w:rsidRPr="00DF1F61">
        <w:rPr>
          <w:rFonts w:ascii="Tahoma" w:eastAsiaTheme="minorEastAsia" w:hAnsi="Tahoma" w:cs="Tahoma"/>
          <w:sz w:val="18"/>
          <w:szCs w:val="18"/>
          <w:lang w:eastAsia="pl-PL"/>
        </w:rPr>
        <w:t xml:space="preserve">Do obsługi obiektu Wykonawca skieruje pracowników posiadających nw. kwalifikacje: </w:t>
      </w:r>
    </w:p>
    <w:p w:rsidR="00DA5DBF" w:rsidRDefault="00DA5DBF" w:rsidP="00DA5DBF">
      <w:pPr>
        <w:numPr>
          <w:ilvl w:val="0"/>
          <w:numId w:val="7"/>
        </w:numPr>
        <w:spacing w:after="0"/>
        <w:ind w:left="1776"/>
        <w:contextualSpacing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Informatyk / konserwator:</w:t>
      </w:r>
    </w:p>
    <w:p w:rsidR="00DA5DBF" w:rsidRDefault="00DA5DBF" w:rsidP="00DA5DBF">
      <w:pPr>
        <w:pStyle w:val="Akapitzlist"/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Wykształcenie:</w:t>
      </w:r>
    </w:p>
    <w:p w:rsidR="00DA5DBF" w:rsidRDefault="00DA5DBF" w:rsidP="00DA5DBF">
      <w:pPr>
        <w:pStyle w:val="Akapitzlist"/>
        <w:numPr>
          <w:ilvl w:val="0"/>
          <w:numId w:val="6"/>
        </w:numPr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wyższe – informatyka. </w:t>
      </w:r>
    </w:p>
    <w:p w:rsidR="00DA5DBF" w:rsidRDefault="00DA5DBF" w:rsidP="00DA5DBF">
      <w:pPr>
        <w:pStyle w:val="Akapitzlist"/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Wymagane doświadczenie:</w:t>
      </w:r>
    </w:p>
    <w:p w:rsidR="00DA5DBF" w:rsidRDefault="00DA5DBF" w:rsidP="00DA5DBF">
      <w:pPr>
        <w:pStyle w:val="Akapitzlist"/>
        <w:numPr>
          <w:ilvl w:val="0"/>
          <w:numId w:val="2"/>
        </w:numPr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 pracy ze sprzętem audio – wideo i oprogramowaniem do montażu  audio i wideo.</w:t>
      </w:r>
    </w:p>
    <w:p w:rsidR="00DA5DBF" w:rsidRDefault="00DA5DBF" w:rsidP="00DA5DBF">
      <w:pPr>
        <w:numPr>
          <w:ilvl w:val="0"/>
          <w:numId w:val="7"/>
        </w:numPr>
        <w:spacing w:after="0"/>
        <w:ind w:left="1776"/>
        <w:contextualSpacing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Informatyk - wideo edytor / administrator systemu:</w:t>
      </w:r>
    </w:p>
    <w:p w:rsidR="00DA5DBF" w:rsidRDefault="00DA5DBF" w:rsidP="00DA5DBF">
      <w:pPr>
        <w:pStyle w:val="Akapitzlist"/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Wykształcenie:</w:t>
      </w:r>
    </w:p>
    <w:p w:rsidR="00DA5DBF" w:rsidRDefault="00DA5DBF" w:rsidP="00DA5DBF">
      <w:pPr>
        <w:pStyle w:val="Akapitzlist"/>
        <w:numPr>
          <w:ilvl w:val="0"/>
          <w:numId w:val="2"/>
        </w:numPr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wyższe – informatyka. </w:t>
      </w:r>
    </w:p>
    <w:p w:rsidR="00DA5DBF" w:rsidRDefault="00DA5DBF" w:rsidP="00DA5DBF">
      <w:pPr>
        <w:pStyle w:val="Akapitzlist"/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Wymagane doświadczenie:</w:t>
      </w:r>
    </w:p>
    <w:p w:rsidR="00DA5DBF" w:rsidRDefault="00DA5DBF" w:rsidP="00DA5DBF">
      <w:pPr>
        <w:pStyle w:val="Akapitzlist"/>
        <w:numPr>
          <w:ilvl w:val="0"/>
          <w:numId w:val="2"/>
        </w:numPr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 pracy ze sprzętem audio - wideo i oprogramowaniem do montażu  audio i wideo.</w:t>
      </w:r>
    </w:p>
    <w:p w:rsidR="00DA5DBF" w:rsidRPr="006A4426" w:rsidRDefault="00DA5DBF" w:rsidP="00DA5DBF">
      <w:pPr>
        <w:pStyle w:val="Akapitzlist"/>
        <w:numPr>
          <w:ilvl w:val="0"/>
          <w:numId w:val="2"/>
        </w:numPr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umiejętność obsługi</w:t>
      </w:r>
      <w:r w:rsidRPr="006A4426">
        <w:rPr>
          <w:rFonts w:ascii="Arial" w:eastAsiaTheme="minorEastAsia" w:hAnsi="Arial" w:cs="Arial"/>
          <w:lang w:eastAsia="pl-PL"/>
        </w:rPr>
        <w:t xml:space="preserve"> „Digital Police Combat System” w szczególności</w:t>
      </w:r>
      <w:r>
        <w:rPr>
          <w:rFonts w:ascii="Arial" w:eastAsiaTheme="minorEastAsia" w:hAnsi="Arial" w:cs="Arial"/>
          <w:lang w:eastAsia="pl-PL"/>
        </w:rPr>
        <w:t xml:space="preserve"> w zakresie</w:t>
      </w:r>
      <w:r w:rsidRPr="006A4426">
        <w:rPr>
          <w:rFonts w:ascii="Arial" w:eastAsiaTheme="minorEastAsia" w:hAnsi="Arial" w:cs="Arial"/>
          <w:lang w:eastAsia="pl-PL"/>
        </w:rPr>
        <w:t>:</w:t>
      </w:r>
    </w:p>
    <w:p w:rsidR="00DA5DBF" w:rsidRDefault="00DA5DBF" w:rsidP="00DA5DBF">
      <w:pPr>
        <w:pStyle w:val="Akapitzlist"/>
        <w:numPr>
          <w:ilvl w:val="0"/>
          <w:numId w:val="3"/>
        </w:numPr>
        <w:spacing w:after="0"/>
        <w:ind w:left="2410" w:hanging="283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przygotowania treningu strzeleckiego w oparciu o program „Digital Police Combat System” _V4,</w:t>
      </w:r>
    </w:p>
    <w:p w:rsidR="00DA5DBF" w:rsidRDefault="00DA5DBF" w:rsidP="00DA5DBF">
      <w:pPr>
        <w:pStyle w:val="Akapitzlist"/>
        <w:numPr>
          <w:ilvl w:val="0"/>
          <w:numId w:val="3"/>
        </w:numPr>
        <w:spacing w:after="0"/>
        <w:ind w:left="2410" w:hanging="283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obsłudze systemu detekcji trafień,</w:t>
      </w:r>
    </w:p>
    <w:p w:rsidR="00DA5DBF" w:rsidRDefault="00DA5DBF" w:rsidP="00DA5DBF">
      <w:pPr>
        <w:pStyle w:val="Akapitzlist"/>
        <w:numPr>
          <w:ilvl w:val="0"/>
          <w:numId w:val="3"/>
        </w:numPr>
        <w:spacing w:after="0"/>
        <w:ind w:left="2410" w:hanging="283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edycji oraz tworzenia scenariuszy multimedialnych,</w:t>
      </w:r>
    </w:p>
    <w:p w:rsidR="00DA5DBF" w:rsidRDefault="00DA5DBF" w:rsidP="00DA5DBF">
      <w:pPr>
        <w:pStyle w:val="Akapitzlist"/>
        <w:numPr>
          <w:ilvl w:val="0"/>
          <w:numId w:val="3"/>
        </w:numPr>
        <w:spacing w:after="0"/>
        <w:ind w:left="2410" w:hanging="283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lastRenderedPageBreak/>
        <w:t>wykorzystaniu w treningu strzeleckim systemu typu Blue-Box,</w:t>
      </w:r>
    </w:p>
    <w:p w:rsidR="00DA5DBF" w:rsidRPr="00C479FF" w:rsidRDefault="00DA5DBF" w:rsidP="00DA5DBF">
      <w:pPr>
        <w:spacing w:after="0"/>
        <w:jc w:val="both"/>
        <w:rPr>
          <w:rFonts w:ascii="Arial" w:eastAsiaTheme="minorEastAsia" w:hAnsi="Arial" w:cs="Arial"/>
          <w:lang w:eastAsia="pl-PL"/>
        </w:rPr>
      </w:pPr>
    </w:p>
    <w:p w:rsidR="00DA5DBF" w:rsidRPr="00706B29" w:rsidRDefault="00DA5DBF" w:rsidP="00DA5DBF">
      <w:pPr>
        <w:pStyle w:val="Akapitzlist"/>
        <w:numPr>
          <w:ilvl w:val="0"/>
          <w:numId w:val="7"/>
        </w:numPr>
        <w:spacing w:after="0"/>
        <w:ind w:left="1637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 xml:space="preserve">Konserwator / </w:t>
      </w:r>
      <w:r w:rsidRPr="00706B29">
        <w:rPr>
          <w:rFonts w:ascii="Arial" w:eastAsiaTheme="minorEastAsia" w:hAnsi="Arial" w:cs="Arial"/>
          <w:lang w:eastAsia="pl-PL"/>
        </w:rPr>
        <w:t>instruktor:</w:t>
      </w:r>
    </w:p>
    <w:p w:rsidR="00DA5DBF" w:rsidRDefault="00DA5DBF" w:rsidP="00DA5DBF">
      <w:pPr>
        <w:pStyle w:val="Akapitzlist"/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Wykształcenie:</w:t>
      </w:r>
    </w:p>
    <w:p w:rsidR="00DA5DBF" w:rsidRDefault="00DA5DBF" w:rsidP="00DA5DBF">
      <w:pPr>
        <w:pStyle w:val="Akapitzlist"/>
        <w:numPr>
          <w:ilvl w:val="0"/>
          <w:numId w:val="4"/>
        </w:numPr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średnie,</w:t>
      </w:r>
    </w:p>
    <w:p w:rsidR="00DA5DBF" w:rsidRDefault="00DA5DBF" w:rsidP="00DA5DBF">
      <w:pPr>
        <w:pStyle w:val="Akapitzlist"/>
        <w:numPr>
          <w:ilvl w:val="0"/>
          <w:numId w:val="4"/>
        </w:numPr>
        <w:spacing w:after="0"/>
        <w:ind w:left="1985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kurs instruktorów strzelectwa sportowego.</w:t>
      </w:r>
    </w:p>
    <w:p w:rsidR="00DA5DBF" w:rsidRDefault="00DA5DBF" w:rsidP="00DA5DBF">
      <w:pPr>
        <w:pStyle w:val="Akapitzlist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Wykonawca zobowiązuje się, że w terminie do 31.01.2025 r. przeszkoli:</w:t>
      </w:r>
    </w:p>
    <w:p w:rsidR="00DA5DBF" w:rsidRDefault="00DA5DBF" w:rsidP="00DA5DBF">
      <w:pPr>
        <w:pStyle w:val="Akapitzlist"/>
        <w:numPr>
          <w:ilvl w:val="0"/>
          <w:numId w:val="9"/>
        </w:numPr>
        <w:spacing w:after="0"/>
        <w:ind w:left="993"/>
        <w:jc w:val="both"/>
        <w:rPr>
          <w:rFonts w:ascii="Arial" w:eastAsiaTheme="minorEastAsia" w:hAnsi="Arial" w:cs="Arial"/>
          <w:lang w:eastAsia="pl-PL"/>
        </w:rPr>
      </w:pPr>
      <w:r w:rsidRPr="00886DB4">
        <w:rPr>
          <w:rFonts w:ascii="Arial" w:eastAsiaTheme="minorEastAsia" w:hAnsi="Arial" w:cs="Arial"/>
          <w:lang w:eastAsia="pl-PL"/>
        </w:rPr>
        <w:t>Informatyk</w:t>
      </w:r>
      <w:r>
        <w:rPr>
          <w:rFonts w:ascii="Arial" w:eastAsiaTheme="minorEastAsia" w:hAnsi="Arial" w:cs="Arial"/>
          <w:lang w:eastAsia="pl-PL"/>
        </w:rPr>
        <w:t>a</w:t>
      </w:r>
      <w:r w:rsidRPr="00886DB4">
        <w:rPr>
          <w:rFonts w:ascii="Arial" w:eastAsiaTheme="minorEastAsia" w:hAnsi="Arial" w:cs="Arial"/>
          <w:lang w:eastAsia="pl-PL"/>
        </w:rPr>
        <w:t xml:space="preserve"> z obsługi systemu DPCS </w:t>
      </w:r>
    </w:p>
    <w:p w:rsidR="00DA5DBF" w:rsidRPr="00886DB4" w:rsidRDefault="00DA5DBF" w:rsidP="00DA5DBF">
      <w:pPr>
        <w:pStyle w:val="Akapitzlist"/>
        <w:numPr>
          <w:ilvl w:val="0"/>
          <w:numId w:val="9"/>
        </w:numPr>
        <w:spacing w:after="0"/>
        <w:ind w:left="993"/>
        <w:jc w:val="both"/>
        <w:rPr>
          <w:rFonts w:ascii="Arial" w:eastAsiaTheme="minorEastAsia" w:hAnsi="Arial" w:cs="Arial"/>
          <w:lang w:eastAsia="pl-PL"/>
        </w:rPr>
      </w:pPr>
      <w:r w:rsidRPr="00886DB4">
        <w:rPr>
          <w:rFonts w:ascii="Arial" w:eastAsiaTheme="minorEastAsia" w:hAnsi="Arial" w:cs="Arial"/>
          <w:lang w:eastAsia="pl-PL"/>
        </w:rPr>
        <w:t>Konserwatora / instruktora z obsługi:</w:t>
      </w:r>
    </w:p>
    <w:p w:rsidR="00DA5DBF" w:rsidRDefault="00DA5DBF" w:rsidP="00DA5DBF">
      <w:pPr>
        <w:pStyle w:val="Akapitzlist"/>
        <w:numPr>
          <w:ilvl w:val="0"/>
          <w:numId w:val="10"/>
        </w:numPr>
        <w:tabs>
          <w:tab w:val="left" w:pos="1276"/>
        </w:tabs>
        <w:spacing w:after="0"/>
        <w:ind w:left="1276" w:hanging="142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trenażera RIKA HOME TRAINER,</w:t>
      </w:r>
    </w:p>
    <w:p w:rsidR="00DA5DBF" w:rsidRDefault="00DA5DBF" w:rsidP="00DA5DBF">
      <w:pPr>
        <w:pStyle w:val="Akapitzlist"/>
        <w:numPr>
          <w:ilvl w:val="0"/>
          <w:numId w:val="10"/>
        </w:numPr>
        <w:tabs>
          <w:tab w:val="left" w:pos="1276"/>
        </w:tabs>
        <w:spacing w:after="0"/>
        <w:ind w:left="1276" w:hanging="142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systemu wentylacji i klimatyzacji,</w:t>
      </w:r>
    </w:p>
    <w:p w:rsidR="00DA5DBF" w:rsidRDefault="00DA5DBF" w:rsidP="00DA5DBF">
      <w:pPr>
        <w:pStyle w:val="Akapitzlist"/>
        <w:numPr>
          <w:ilvl w:val="0"/>
          <w:numId w:val="10"/>
        </w:numPr>
        <w:tabs>
          <w:tab w:val="left" w:pos="1276"/>
        </w:tabs>
        <w:spacing w:after="0"/>
        <w:ind w:left="1276" w:hanging="142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trenażera MANTIS.</w:t>
      </w:r>
    </w:p>
    <w:p w:rsidR="00D06796" w:rsidRDefault="00D06796" w:rsidP="00D06796">
      <w:pPr>
        <w:autoSpaceDE w:val="0"/>
        <w:autoSpaceDN w:val="0"/>
        <w:spacing w:before="120" w:after="0"/>
        <w:ind w:left="709"/>
        <w:jc w:val="both"/>
        <w:rPr>
          <w:rFonts w:ascii="Arial" w:eastAsia="Times New Roman" w:hAnsi="Arial" w:cs="Arial"/>
          <w:b/>
          <w:bCs/>
          <w:i/>
          <w:lang w:eastAsia="pl-PL"/>
        </w:rPr>
      </w:pPr>
      <w:bookmarkStart w:id="0" w:name="_GoBack"/>
      <w:bookmarkEnd w:id="0"/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06796" w:rsidRDefault="00D06796" w:rsidP="00D0679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06796" w:rsidRPr="004D7275" w:rsidRDefault="00D06796" w:rsidP="00D06796">
      <w:pPr>
        <w:autoSpaceDE w:val="0"/>
        <w:autoSpaceDN w:val="0"/>
        <w:spacing w:after="0" w:line="360" w:lineRule="auto"/>
        <w:ind w:left="180"/>
        <w:jc w:val="both"/>
        <w:rPr>
          <w:rFonts w:ascii="Arial" w:eastAsia="Times New Roman" w:hAnsi="Arial" w:cs="Arial"/>
          <w:color w:val="000000"/>
          <w:lang w:eastAsia="pl-PL"/>
        </w:rPr>
      </w:pPr>
      <w:r w:rsidRPr="004D7275">
        <w:rPr>
          <w:rFonts w:ascii="Arial" w:eastAsia="Times New Roman" w:hAnsi="Arial" w:cs="Arial"/>
          <w:color w:val="000000"/>
          <w:lang w:eastAsia="pl-PL"/>
        </w:rPr>
        <w:t>____________________________</w:t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  <w:t xml:space="preserve">                </w:t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lang w:eastAsia="pl-PL"/>
        </w:rPr>
        <w:tab/>
        <w:t>______________________________</w:t>
      </w:r>
    </w:p>
    <w:p w:rsidR="00D06796" w:rsidRPr="004D7275" w:rsidRDefault="00D06796" w:rsidP="00D06796">
      <w:pPr>
        <w:autoSpaceDE w:val="0"/>
        <w:autoSpaceDN w:val="0"/>
        <w:spacing w:after="0" w:line="240" w:lineRule="auto"/>
        <w:ind w:left="181" w:hanging="27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Imiona i nazwiska osób uprawnionych</w:t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</w:t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</w:t>
      </w:r>
      <w:r w:rsidRPr="004D72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Czytelne podpisy osób uprawnionych  </w:t>
      </w:r>
    </w:p>
    <w:p w:rsidR="00D06796" w:rsidRDefault="00D06796" w:rsidP="00D06796">
      <w:pPr>
        <w:autoSpaceDE w:val="0"/>
        <w:autoSpaceDN w:val="0"/>
        <w:spacing w:after="0" w:line="240" w:lineRule="auto"/>
        <w:ind w:left="181" w:hanging="272"/>
      </w:pPr>
      <w:r w:rsidRPr="004D7275">
        <w:rPr>
          <w:rFonts w:ascii="Arial" w:eastAsia="Times New Roman" w:hAnsi="Arial" w:cs="Arial"/>
          <w:sz w:val="18"/>
          <w:szCs w:val="18"/>
          <w:lang w:eastAsia="pl-PL"/>
        </w:rPr>
        <w:t xml:space="preserve">    do reprezentowania Wykonawcy</w:t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</w:t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  <w:r w:rsidRPr="004D7275">
        <w:rPr>
          <w:rFonts w:ascii="Arial" w:eastAsia="Times New Roman" w:hAnsi="Arial" w:cs="Arial"/>
          <w:sz w:val="18"/>
          <w:szCs w:val="18"/>
          <w:lang w:eastAsia="pl-PL"/>
        </w:rPr>
        <w:t xml:space="preserve">do reprezentowania Wykonawcy </w:t>
      </w:r>
    </w:p>
    <w:p w:rsidR="00541FDE" w:rsidRDefault="00541FDE"/>
    <w:sectPr w:rsidR="00541FDE" w:rsidSect="00190BE6">
      <w:footerReference w:type="even" r:id="rId8"/>
      <w:footerReference w:type="default" r:id="rId9"/>
      <w:pgSz w:w="16838" w:h="11906" w:orient="landscape"/>
      <w:pgMar w:top="1021" w:right="1134" w:bottom="1021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C1B" w:rsidRDefault="008D1C1B" w:rsidP="00D06796">
      <w:pPr>
        <w:spacing w:after="0" w:line="240" w:lineRule="auto"/>
      </w:pPr>
      <w:r>
        <w:separator/>
      </w:r>
    </w:p>
  </w:endnote>
  <w:endnote w:type="continuationSeparator" w:id="0">
    <w:p w:rsidR="008D1C1B" w:rsidRDefault="008D1C1B" w:rsidP="00D0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10" w:rsidRDefault="00431F0D" w:rsidP="00E26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6F10" w:rsidRDefault="008D1C1B" w:rsidP="00E26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F10" w:rsidRPr="008B1FDA" w:rsidRDefault="008D1C1B" w:rsidP="00E26F10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C1B" w:rsidRDefault="008D1C1B" w:rsidP="00D06796">
      <w:pPr>
        <w:spacing w:after="0" w:line="240" w:lineRule="auto"/>
      </w:pPr>
      <w:r>
        <w:separator/>
      </w:r>
    </w:p>
  </w:footnote>
  <w:footnote w:type="continuationSeparator" w:id="0">
    <w:p w:rsidR="008D1C1B" w:rsidRDefault="008D1C1B" w:rsidP="00D0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BB1"/>
    <w:multiLevelType w:val="multilevel"/>
    <w:tmpl w:val="C76E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2A6233"/>
    <w:multiLevelType w:val="hybridMultilevel"/>
    <w:tmpl w:val="E2CE84E6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27F8"/>
    <w:multiLevelType w:val="hybridMultilevel"/>
    <w:tmpl w:val="263AE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0238"/>
    <w:multiLevelType w:val="hybridMultilevel"/>
    <w:tmpl w:val="78027AD0"/>
    <w:lvl w:ilvl="0" w:tplc="A4CCCFF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3BA97BEB"/>
    <w:multiLevelType w:val="hybridMultilevel"/>
    <w:tmpl w:val="085867AE"/>
    <w:lvl w:ilvl="0" w:tplc="FCC47B14">
      <w:start w:val="1"/>
      <w:numFmt w:val="lowerLetter"/>
      <w:lvlText w:val="%1."/>
      <w:lvlJc w:val="left"/>
      <w:pPr>
        <w:ind w:left="14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40264301"/>
    <w:multiLevelType w:val="hybridMultilevel"/>
    <w:tmpl w:val="EE1C61D8"/>
    <w:lvl w:ilvl="0" w:tplc="3850ACEC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E2665"/>
    <w:multiLevelType w:val="hybridMultilevel"/>
    <w:tmpl w:val="33663D46"/>
    <w:lvl w:ilvl="0" w:tplc="1644B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34F9C"/>
    <w:multiLevelType w:val="hybridMultilevel"/>
    <w:tmpl w:val="9328D688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81708"/>
    <w:multiLevelType w:val="hybridMultilevel"/>
    <w:tmpl w:val="6FD85144"/>
    <w:lvl w:ilvl="0" w:tplc="A4CCCFFC">
      <w:start w:val="1"/>
      <w:numFmt w:val="bullet"/>
      <w:lvlText w:val="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96"/>
    <w:rsid w:val="000F3D51"/>
    <w:rsid w:val="000F6FA4"/>
    <w:rsid w:val="0012019E"/>
    <w:rsid w:val="001A7FCF"/>
    <w:rsid w:val="002B32D4"/>
    <w:rsid w:val="003154D7"/>
    <w:rsid w:val="003A1284"/>
    <w:rsid w:val="003B0B23"/>
    <w:rsid w:val="00431F0D"/>
    <w:rsid w:val="00541FDE"/>
    <w:rsid w:val="007344AA"/>
    <w:rsid w:val="007A4784"/>
    <w:rsid w:val="007B6440"/>
    <w:rsid w:val="00840AC7"/>
    <w:rsid w:val="008D1C1B"/>
    <w:rsid w:val="00971A68"/>
    <w:rsid w:val="009D297A"/>
    <w:rsid w:val="009D7FF9"/>
    <w:rsid w:val="00A04861"/>
    <w:rsid w:val="00BD37FB"/>
    <w:rsid w:val="00C365CF"/>
    <w:rsid w:val="00D06796"/>
    <w:rsid w:val="00D54DB1"/>
    <w:rsid w:val="00DA5DBF"/>
    <w:rsid w:val="00E00FAF"/>
    <w:rsid w:val="00E36C54"/>
    <w:rsid w:val="00E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FBA26"/>
  <w15:docId w15:val="{2360F24F-9378-41A0-88D6-E70197ED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796"/>
  </w:style>
  <w:style w:type="character" w:styleId="Numerstrony">
    <w:name w:val="page number"/>
    <w:basedOn w:val="Domylnaczcionkaakapitu"/>
    <w:rsid w:val="00D06796"/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067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796"/>
  </w:style>
  <w:style w:type="paragraph" w:styleId="Tekstdymka">
    <w:name w:val="Balloon Text"/>
    <w:basedOn w:val="Normalny"/>
    <w:link w:val="TekstdymkaZnak"/>
    <w:uiPriority w:val="99"/>
    <w:semiHidden/>
    <w:unhideWhenUsed/>
    <w:rsid w:val="00E6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07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0F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0CB696-2AFB-455B-9697-B2A943CF71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a.lukasik</dc:creator>
  <cp:lastModifiedBy>Jeziorowska Patrycja</cp:lastModifiedBy>
  <cp:revision>2</cp:revision>
  <cp:lastPrinted>2024-12-13T10:46:00Z</cp:lastPrinted>
  <dcterms:created xsi:type="dcterms:W3CDTF">2024-12-13T10:48:00Z</dcterms:created>
  <dcterms:modified xsi:type="dcterms:W3CDTF">2024-12-13T10:48:00Z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c1a2012c-3b05-484e-b29d-333a27ff70d8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