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584B" w14:textId="77777777" w:rsidR="002436BE" w:rsidRPr="006A2BF7" w:rsidRDefault="005B383D" w:rsidP="006A2BF7">
      <w:pPr>
        <w:pStyle w:val="Tytu"/>
        <w:spacing w:line="276" w:lineRule="auto"/>
        <w:rPr>
          <w:rFonts w:asciiTheme="minorHAnsi" w:hAnsiTheme="minorHAnsi" w:cstheme="minorHAnsi"/>
          <w:b/>
          <w:sz w:val="22"/>
          <w:szCs w:val="22"/>
        </w:rPr>
      </w:pPr>
      <w:r w:rsidRPr="006A2BF7">
        <w:rPr>
          <w:rFonts w:asciiTheme="minorHAnsi" w:hAnsiTheme="minorHAnsi" w:cstheme="minorHAnsi"/>
          <w:b/>
          <w:sz w:val="22"/>
          <w:szCs w:val="22"/>
        </w:rPr>
        <w:t>UMOW</w:t>
      </w:r>
      <w:r w:rsidR="00220BD9" w:rsidRPr="006A2BF7">
        <w:rPr>
          <w:rFonts w:asciiTheme="minorHAnsi" w:hAnsiTheme="minorHAnsi" w:cstheme="minorHAnsi"/>
          <w:b/>
          <w:sz w:val="22"/>
          <w:szCs w:val="22"/>
        </w:rPr>
        <w:t>A</w:t>
      </w:r>
      <w:r w:rsidR="005828C2" w:rsidRPr="006A2BF7">
        <w:rPr>
          <w:rFonts w:asciiTheme="minorHAnsi" w:hAnsiTheme="minorHAnsi" w:cstheme="minorHAnsi"/>
          <w:b/>
          <w:sz w:val="22"/>
          <w:szCs w:val="22"/>
        </w:rPr>
        <w:t xml:space="preserve"> O </w:t>
      </w:r>
      <w:r w:rsidR="002436BE" w:rsidRPr="006A2BF7">
        <w:rPr>
          <w:rFonts w:asciiTheme="minorHAnsi" w:hAnsiTheme="minorHAnsi" w:cstheme="minorHAnsi"/>
          <w:b/>
          <w:sz w:val="22"/>
          <w:szCs w:val="22"/>
        </w:rPr>
        <w:t>ROBOTY BUDOWLANE</w:t>
      </w:r>
    </w:p>
    <w:p w14:paraId="4E3E584C" w14:textId="77777777" w:rsidR="005B383D" w:rsidRPr="006A2BF7" w:rsidRDefault="005B383D" w:rsidP="006A2BF7">
      <w:pPr>
        <w:pStyle w:val="Tytu"/>
        <w:spacing w:after="480" w:line="276" w:lineRule="auto"/>
        <w:rPr>
          <w:rFonts w:asciiTheme="minorHAnsi" w:hAnsiTheme="minorHAnsi" w:cstheme="minorHAnsi"/>
          <w:b/>
          <w:sz w:val="22"/>
          <w:szCs w:val="22"/>
        </w:rPr>
      </w:pPr>
      <w:r w:rsidRPr="006A2BF7">
        <w:rPr>
          <w:rFonts w:asciiTheme="minorHAnsi" w:hAnsiTheme="minorHAnsi" w:cstheme="minorHAnsi"/>
          <w:b/>
          <w:sz w:val="22"/>
          <w:szCs w:val="22"/>
        </w:rPr>
        <w:t xml:space="preserve">NR </w:t>
      </w:r>
      <w:r w:rsidR="005828C2" w:rsidRPr="006A2BF7">
        <w:rPr>
          <w:rFonts w:asciiTheme="minorHAnsi" w:hAnsiTheme="minorHAnsi" w:cstheme="minorHAnsi"/>
          <w:b/>
          <w:sz w:val="22"/>
          <w:szCs w:val="22"/>
        </w:rPr>
        <w:t>.....</w:t>
      </w:r>
    </w:p>
    <w:p w14:paraId="4E3E584D" w14:textId="77777777" w:rsidR="00D74D76" w:rsidRPr="006A2BF7" w:rsidRDefault="00D74D76" w:rsidP="006A2BF7">
      <w:pPr>
        <w:pStyle w:val="Tekstpodstawowy"/>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W dniu </w:t>
      </w:r>
      <w:r w:rsidR="005828C2" w:rsidRPr="006A2BF7">
        <w:rPr>
          <w:rFonts w:asciiTheme="minorHAnsi" w:hAnsiTheme="minorHAnsi" w:cstheme="minorHAnsi"/>
          <w:sz w:val="22"/>
          <w:szCs w:val="22"/>
        </w:rPr>
        <w:t>....................</w:t>
      </w:r>
      <w:r w:rsidR="005B383D" w:rsidRPr="006A2BF7">
        <w:rPr>
          <w:rFonts w:asciiTheme="minorHAnsi" w:hAnsiTheme="minorHAnsi" w:cstheme="minorHAnsi"/>
          <w:sz w:val="22"/>
          <w:szCs w:val="22"/>
        </w:rPr>
        <w:t xml:space="preserve"> roku</w:t>
      </w:r>
      <w:r w:rsidR="005828C2" w:rsidRPr="006A2BF7">
        <w:rPr>
          <w:rFonts w:asciiTheme="minorHAnsi" w:hAnsiTheme="minorHAnsi" w:cstheme="minorHAnsi"/>
          <w:sz w:val="22"/>
          <w:szCs w:val="22"/>
        </w:rPr>
        <w:t xml:space="preserve"> w .................... </w:t>
      </w:r>
      <w:r w:rsidR="005B383D" w:rsidRPr="006A2BF7">
        <w:rPr>
          <w:rFonts w:asciiTheme="minorHAnsi" w:hAnsiTheme="minorHAnsi" w:cstheme="minorHAnsi"/>
          <w:sz w:val="22"/>
          <w:szCs w:val="22"/>
        </w:rPr>
        <w:t>pomiędzy:</w:t>
      </w:r>
    </w:p>
    <w:p w14:paraId="4E3E584E" w14:textId="77777777" w:rsidR="005B383D" w:rsidRPr="006A2BF7" w:rsidRDefault="005828C2" w:rsidP="006A2BF7">
      <w:pPr>
        <w:pStyle w:val="Tekstpodstawowy"/>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t>
      </w:r>
      <w:r w:rsidR="005B383D" w:rsidRPr="006A2BF7">
        <w:rPr>
          <w:rFonts w:asciiTheme="minorHAnsi" w:hAnsiTheme="minorHAnsi" w:cstheme="minorHAnsi"/>
          <w:sz w:val="22"/>
          <w:szCs w:val="22"/>
        </w:rPr>
        <w:t xml:space="preserve">, </w:t>
      </w:r>
      <w:r w:rsidR="00D74D76" w:rsidRPr="006A2BF7">
        <w:rPr>
          <w:rFonts w:asciiTheme="minorHAnsi" w:hAnsiTheme="minorHAnsi" w:cstheme="minorHAnsi"/>
          <w:sz w:val="22"/>
          <w:szCs w:val="22"/>
        </w:rPr>
        <w:t xml:space="preserve">ul. </w:t>
      </w:r>
      <w:r w:rsidRPr="006A2BF7">
        <w:rPr>
          <w:rFonts w:asciiTheme="minorHAnsi" w:hAnsiTheme="minorHAnsi" w:cstheme="minorHAnsi"/>
          <w:sz w:val="22"/>
          <w:szCs w:val="22"/>
        </w:rPr>
        <w:t>....................</w:t>
      </w:r>
      <w:r w:rsidR="005B383D" w:rsidRPr="006A2BF7">
        <w:rPr>
          <w:rFonts w:asciiTheme="minorHAnsi" w:hAnsiTheme="minorHAnsi" w:cstheme="minorHAnsi"/>
          <w:sz w:val="22"/>
          <w:szCs w:val="22"/>
        </w:rPr>
        <w:t xml:space="preserve">, </w:t>
      </w:r>
      <w:r w:rsidRPr="006A2BF7">
        <w:rPr>
          <w:rFonts w:asciiTheme="minorHAnsi" w:hAnsiTheme="minorHAnsi" w:cstheme="minorHAnsi"/>
          <w:sz w:val="22"/>
          <w:szCs w:val="22"/>
        </w:rPr>
        <w:t>....................</w:t>
      </w:r>
      <w:r w:rsidR="005B383D" w:rsidRPr="006A2BF7">
        <w:rPr>
          <w:rFonts w:asciiTheme="minorHAnsi" w:hAnsiTheme="minorHAnsi" w:cstheme="minorHAnsi"/>
          <w:sz w:val="22"/>
          <w:szCs w:val="22"/>
        </w:rPr>
        <w:t xml:space="preserve"> </w:t>
      </w:r>
      <w:r w:rsidRPr="006A2BF7">
        <w:rPr>
          <w:rFonts w:asciiTheme="minorHAnsi" w:hAnsiTheme="minorHAnsi" w:cstheme="minorHAnsi"/>
          <w:sz w:val="22"/>
          <w:szCs w:val="22"/>
        </w:rPr>
        <w:t>....................</w:t>
      </w:r>
      <w:r w:rsidR="005B383D" w:rsidRPr="006A2BF7">
        <w:rPr>
          <w:rFonts w:asciiTheme="minorHAnsi" w:hAnsiTheme="minorHAnsi" w:cstheme="minorHAnsi"/>
          <w:sz w:val="22"/>
          <w:szCs w:val="22"/>
        </w:rPr>
        <w:t xml:space="preserve">, NIP </w:t>
      </w:r>
      <w:r w:rsidRPr="006A2BF7">
        <w:rPr>
          <w:rFonts w:asciiTheme="minorHAnsi" w:hAnsiTheme="minorHAnsi" w:cstheme="minorHAnsi"/>
          <w:sz w:val="22"/>
          <w:szCs w:val="22"/>
        </w:rPr>
        <w:t>....................</w:t>
      </w:r>
      <w:r w:rsidR="005B383D" w:rsidRPr="006A2BF7">
        <w:rPr>
          <w:rFonts w:asciiTheme="minorHAnsi" w:hAnsiTheme="minorHAnsi" w:cstheme="minorHAnsi"/>
          <w:sz w:val="22"/>
          <w:szCs w:val="22"/>
        </w:rPr>
        <w:t>, reprezentowanym na podstawie p</w:t>
      </w:r>
      <w:r w:rsidR="00D74D76" w:rsidRPr="006A2BF7">
        <w:rPr>
          <w:rFonts w:asciiTheme="minorHAnsi" w:hAnsiTheme="minorHAnsi" w:cstheme="minorHAnsi"/>
          <w:sz w:val="22"/>
          <w:szCs w:val="22"/>
        </w:rPr>
        <w:t>ełnomocnictwa</w:t>
      </w:r>
      <w:r w:rsidRPr="006A2BF7">
        <w:rPr>
          <w:rFonts w:asciiTheme="minorHAnsi" w:hAnsiTheme="minorHAnsi" w:cstheme="minorHAnsi"/>
          <w:sz w:val="22"/>
          <w:szCs w:val="22"/>
        </w:rPr>
        <w:t xml:space="preserve"> nr .................... z </w:t>
      </w:r>
      <w:r w:rsidR="005B383D" w:rsidRPr="006A2BF7">
        <w:rPr>
          <w:rFonts w:asciiTheme="minorHAnsi" w:hAnsiTheme="minorHAnsi" w:cstheme="minorHAnsi"/>
          <w:sz w:val="22"/>
          <w:szCs w:val="22"/>
        </w:rPr>
        <w:t xml:space="preserve">dnia </w:t>
      </w:r>
      <w:r w:rsidRPr="006A2BF7">
        <w:rPr>
          <w:rFonts w:asciiTheme="minorHAnsi" w:hAnsiTheme="minorHAnsi" w:cstheme="minorHAnsi"/>
          <w:sz w:val="22"/>
          <w:szCs w:val="22"/>
        </w:rPr>
        <w:t xml:space="preserve">.................... </w:t>
      </w:r>
      <w:r w:rsidR="005B383D" w:rsidRPr="006A2BF7">
        <w:rPr>
          <w:rFonts w:asciiTheme="minorHAnsi" w:hAnsiTheme="minorHAnsi" w:cstheme="minorHAnsi"/>
          <w:sz w:val="22"/>
          <w:szCs w:val="22"/>
        </w:rPr>
        <w:t>przez:</w:t>
      </w:r>
      <w:r w:rsidR="002770B1" w:rsidRPr="006A2BF7">
        <w:rPr>
          <w:rFonts w:asciiTheme="minorHAnsi" w:hAnsiTheme="minorHAnsi" w:cstheme="minorHAnsi"/>
          <w:sz w:val="22"/>
          <w:szCs w:val="22"/>
        </w:rPr>
        <w:t xml:space="preserve"> </w:t>
      </w:r>
      <w:r w:rsidRPr="006A2BF7">
        <w:rPr>
          <w:rFonts w:asciiTheme="minorHAnsi" w:hAnsiTheme="minorHAnsi" w:cstheme="minorHAnsi"/>
          <w:sz w:val="22"/>
          <w:szCs w:val="22"/>
        </w:rPr>
        <w:t>....................</w:t>
      </w:r>
    </w:p>
    <w:p w14:paraId="4E3E584F" w14:textId="77777777" w:rsidR="005B383D" w:rsidRPr="006A2BF7" w:rsidRDefault="005B383D" w:rsidP="006A2BF7">
      <w:pPr>
        <w:spacing w:after="240" w:line="276" w:lineRule="auto"/>
        <w:jc w:val="both"/>
        <w:rPr>
          <w:rFonts w:asciiTheme="minorHAnsi" w:hAnsiTheme="minorHAnsi" w:cstheme="minorHAnsi"/>
          <w:b/>
          <w:sz w:val="22"/>
          <w:szCs w:val="22"/>
        </w:rPr>
      </w:pPr>
      <w:r w:rsidRPr="006A2BF7">
        <w:rPr>
          <w:rFonts w:asciiTheme="minorHAnsi" w:hAnsiTheme="minorHAnsi" w:cstheme="minorHAnsi"/>
          <w:sz w:val="22"/>
          <w:szCs w:val="22"/>
        </w:rPr>
        <w:t xml:space="preserve">zwanym dalej </w:t>
      </w:r>
      <w:r w:rsidR="005828C2" w:rsidRPr="006A2BF7">
        <w:rPr>
          <w:rFonts w:asciiTheme="minorHAnsi" w:hAnsiTheme="minorHAnsi" w:cstheme="minorHAnsi"/>
          <w:b/>
          <w:sz w:val="22"/>
          <w:szCs w:val="22"/>
        </w:rPr>
        <w:t>"</w:t>
      </w:r>
      <w:r w:rsidRPr="006A2BF7">
        <w:rPr>
          <w:rFonts w:asciiTheme="minorHAnsi" w:hAnsiTheme="minorHAnsi" w:cstheme="minorHAnsi"/>
          <w:b/>
          <w:sz w:val="22"/>
          <w:szCs w:val="22"/>
        </w:rPr>
        <w:t>Zamawiającym</w:t>
      </w:r>
      <w:r w:rsidR="005828C2" w:rsidRPr="006A2BF7">
        <w:rPr>
          <w:rFonts w:asciiTheme="minorHAnsi" w:hAnsiTheme="minorHAnsi" w:cstheme="minorHAnsi"/>
          <w:b/>
          <w:sz w:val="22"/>
          <w:szCs w:val="22"/>
        </w:rPr>
        <w:t>"</w:t>
      </w:r>
      <w:r w:rsidRPr="006A2BF7">
        <w:rPr>
          <w:rFonts w:asciiTheme="minorHAnsi" w:hAnsiTheme="minorHAnsi" w:cstheme="minorHAnsi"/>
          <w:b/>
          <w:sz w:val="22"/>
          <w:szCs w:val="22"/>
        </w:rPr>
        <w:t>,</w:t>
      </w:r>
    </w:p>
    <w:p w14:paraId="4E3E5850" w14:textId="77777777" w:rsidR="005B383D" w:rsidRPr="006A2BF7" w:rsidRDefault="005B383D" w:rsidP="006A2BF7">
      <w:pPr>
        <w:spacing w:after="240" w:line="276" w:lineRule="auto"/>
        <w:jc w:val="both"/>
        <w:rPr>
          <w:rFonts w:asciiTheme="minorHAnsi" w:hAnsiTheme="minorHAnsi" w:cstheme="minorHAnsi"/>
          <w:sz w:val="22"/>
          <w:szCs w:val="22"/>
        </w:rPr>
      </w:pPr>
      <w:r w:rsidRPr="006A2BF7">
        <w:rPr>
          <w:rFonts w:asciiTheme="minorHAnsi" w:hAnsiTheme="minorHAnsi" w:cstheme="minorHAnsi"/>
          <w:sz w:val="22"/>
          <w:szCs w:val="22"/>
        </w:rPr>
        <w:t>a</w:t>
      </w:r>
    </w:p>
    <w:p w14:paraId="4E3E5851" w14:textId="77777777" w:rsidR="005B383D" w:rsidRPr="006A2BF7" w:rsidRDefault="005828C2" w:rsidP="006A2BF7">
      <w:p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z </w:t>
      </w:r>
      <w:r w:rsidR="00D74D76" w:rsidRPr="006A2BF7">
        <w:rPr>
          <w:rFonts w:asciiTheme="minorHAnsi" w:hAnsiTheme="minorHAnsi" w:cstheme="minorHAnsi"/>
          <w:sz w:val="22"/>
          <w:szCs w:val="22"/>
        </w:rPr>
        <w:t>siedzibą</w:t>
      </w:r>
      <w:r w:rsidRPr="006A2BF7">
        <w:rPr>
          <w:rFonts w:asciiTheme="minorHAnsi" w:hAnsiTheme="minorHAnsi" w:cstheme="minorHAnsi"/>
          <w:sz w:val="22"/>
          <w:szCs w:val="22"/>
        </w:rPr>
        <w:t xml:space="preserve"> w .................... </w:t>
      </w:r>
      <w:r w:rsidR="00D74D76" w:rsidRPr="006A2BF7">
        <w:rPr>
          <w:rFonts w:asciiTheme="minorHAnsi" w:hAnsiTheme="minorHAnsi" w:cstheme="minorHAnsi"/>
          <w:sz w:val="22"/>
          <w:szCs w:val="22"/>
        </w:rPr>
        <w:t xml:space="preserve">przy ul. </w:t>
      </w:r>
      <w:r w:rsidRPr="006A2BF7">
        <w:rPr>
          <w:rFonts w:asciiTheme="minorHAnsi" w:hAnsiTheme="minorHAnsi" w:cstheme="minorHAnsi"/>
          <w:sz w:val="22"/>
          <w:szCs w:val="22"/>
        </w:rPr>
        <w:t>....................</w:t>
      </w:r>
      <w:r w:rsidR="00D74D76" w:rsidRPr="006A2BF7">
        <w:rPr>
          <w:rFonts w:asciiTheme="minorHAnsi" w:hAnsiTheme="minorHAnsi" w:cstheme="minorHAnsi"/>
          <w:sz w:val="22"/>
          <w:szCs w:val="22"/>
        </w:rPr>
        <w:t xml:space="preserve">, </w:t>
      </w:r>
      <w:r w:rsidRPr="006A2BF7">
        <w:rPr>
          <w:rFonts w:asciiTheme="minorHAnsi" w:hAnsiTheme="minorHAnsi" w:cstheme="minorHAnsi"/>
          <w:sz w:val="22"/>
          <w:szCs w:val="22"/>
        </w:rPr>
        <w:t>....................</w:t>
      </w:r>
      <w:r w:rsidR="00D74D76" w:rsidRPr="006A2BF7">
        <w:rPr>
          <w:rFonts w:asciiTheme="minorHAnsi" w:hAnsiTheme="minorHAnsi" w:cstheme="minorHAnsi"/>
          <w:sz w:val="22"/>
          <w:szCs w:val="22"/>
        </w:rPr>
        <w:t xml:space="preserve"> </w:t>
      </w:r>
      <w:r w:rsidRPr="006A2BF7">
        <w:rPr>
          <w:rFonts w:asciiTheme="minorHAnsi" w:hAnsiTheme="minorHAnsi" w:cstheme="minorHAnsi"/>
          <w:sz w:val="22"/>
          <w:szCs w:val="22"/>
        </w:rPr>
        <w:t>....................</w:t>
      </w:r>
      <w:r w:rsidR="00D74D76" w:rsidRPr="006A2BF7">
        <w:rPr>
          <w:rFonts w:asciiTheme="minorHAnsi" w:hAnsiTheme="minorHAnsi" w:cstheme="minorHAnsi"/>
          <w:sz w:val="22"/>
          <w:szCs w:val="22"/>
        </w:rPr>
        <w:t xml:space="preserve">; </w:t>
      </w:r>
      <w:r w:rsidRPr="006A2BF7">
        <w:rPr>
          <w:rFonts w:asciiTheme="minorHAnsi" w:hAnsiTheme="minorHAnsi" w:cstheme="minorHAnsi"/>
          <w:sz w:val="22"/>
          <w:szCs w:val="22"/>
        </w:rPr>
        <w:t xml:space="preserve">.................... </w:t>
      </w:r>
      <w:r w:rsidR="002770B1" w:rsidRPr="006A2BF7">
        <w:rPr>
          <w:rFonts w:asciiTheme="minorHAnsi" w:hAnsiTheme="minorHAnsi" w:cstheme="minorHAnsi"/>
          <w:sz w:val="22"/>
          <w:szCs w:val="22"/>
        </w:rPr>
        <w:t>zarejestrowaną</w:t>
      </w:r>
      <w:r w:rsidRPr="006A2BF7">
        <w:rPr>
          <w:rFonts w:asciiTheme="minorHAnsi" w:hAnsiTheme="minorHAnsi" w:cstheme="minorHAnsi"/>
          <w:sz w:val="22"/>
          <w:szCs w:val="22"/>
        </w:rPr>
        <w:t xml:space="preserve"> w ....................</w:t>
      </w:r>
    </w:p>
    <w:p w14:paraId="4E3E5852" w14:textId="77777777" w:rsidR="005B383D" w:rsidRPr="006A2BF7" w:rsidRDefault="005B383D" w:rsidP="006A2BF7">
      <w:p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pod numerem KRS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 xml:space="preserve">, posługującą się numerem REGON: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 xml:space="preserve">, oraz numerem </w:t>
      </w:r>
      <w:r w:rsidR="00D74D76" w:rsidRPr="006A2BF7">
        <w:rPr>
          <w:rFonts w:asciiTheme="minorHAnsi" w:hAnsiTheme="minorHAnsi" w:cstheme="minorHAnsi"/>
          <w:sz w:val="22"/>
          <w:szCs w:val="22"/>
        </w:rPr>
        <w:t>NIP</w:t>
      </w:r>
      <w:r w:rsidR="005828C2" w:rsidRPr="006A2BF7">
        <w:rPr>
          <w:rFonts w:asciiTheme="minorHAnsi" w:hAnsiTheme="minorHAnsi" w:cstheme="minorHAnsi"/>
          <w:sz w:val="22"/>
          <w:szCs w:val="22"/>
        </w:rPr>
        <w:t xml:space="preserve"> ....................</w:t>
      </w:r>
      <w:r w:rsidR="00D74D76" w:rsidRPr="006A2BF7">
        <w:rPr>
          <w:rFonts w:asciiTheme="minorHAnsi" w:hAnsiTheme="minorHAnsi" w:cstheme="minorHAnsi"/>
          <w:sz w:val="22"/>
          <w:szCs w:val="22"/>
        </w:rPr>
        <w:t>,</w:t>
      </w:r>
      <w:r w:rsidRPr="006A2BF7">
        <w:rPr>
          <w:rFonts w:asciiTheme="minorHAnsi" w:hAnsiTheme="minorHAnsi" w:cstheme="minorHAnsi"/>
          <w:sz w:val="22"/>
          <w:szCs w:val="22"/>
        </w:rPr>
        <w:t xml:space="preserve"> reprezentowaną jednoosobowo/dwuosobowo przez:</w:t>
      </w:r>
    </w:p>
    <w:p w14:paraId="4E3E5853" w14:textId="77777777" w:rsidR="005B383D" w:rsidRPr="006A2BF7" w:rsidRDefault="005828C2" w:rsidP="006A2BF7">
      <w:pPr>
        <w:numPr>
          <w:ilvl w:val="0"/>
          <w:numId w:val="13"/>
        </w:numPr>
        <w:tabs>
          <w:tab w:val="clear" w:pos="720"/>
          <w:tab w:val="left" w:pos="360"/>
        </w:tabs>
        <w:spacing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w:t>
      </w:r>
    </w:p>
    <w:p w14:paraId="4E3E5854" w14:textId="77777777" w:rsidR="005B383D" w:rsidRPr="006A2BF7" w:rsidRDefault="005828C2" w:rsidP="006A2BF7">
      <w:pPr>
        <w:numPr>
          <w:ilvl w:val="0"/>
          <w:numId w:val="13"/>
        </w:numPr>
        <w:tabs>
          <w:tab w:val="clear" w:pos="720"/>
          <w:tab w:val="left" w:pos="360"/>
        </w:tabs>
        <w:spacing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w:t>
      </w:r>
    </w:p>
    <w:p w14:paraId="4E3E5855" w14:textId="77777777" w:rsidR="005B383D" w:rsidRPr="006A2BF7" w:rsidRDefault="005B383D" w:rsidP="006A2BF7">
      <w:pPr>
        <w:tabs>
          <w:tab w:val="left" w:pos="360"/>
        </w:tabs>
        <w:spacing w:after="240" w:line="276" w:lineRule="auto"/>
        <w:jc w:val="both"/>
        <w:rPr>
          <w:rFonts w:asciiTheme="minorHAnsi" w:hAnsiTheme="minorHAnsi" w:cstheme="minorHAnsi"/>
          <w:b/>
          <w:sz w:val="22"/>
          <w:szCs w:val="22"/>
        </w:rPr>
      </w:pPr>
      <w:r w:rsidRPr="006A2BF7">
        <w:rPr>
          <w:rFonts w:asciiTheme="minorHAnsi" w:hAnsiTheme="minorHAnsi" w:cstheme="minorHAnsi"/>
          <w:sz w:val="22"/>
          <w:szCs w:val="22"/>
        </w:rPr>
        <w:t xml:space="preserve">zwaną dalej </w:t>
      </w:r>
      <w:r w:rsidR="005828C2" w:rsidRPr="006A2BF7">
        <w:rPr>
          <w:rFonts w:asciiTheme="minorHAnsi" w:hAnsiTheme="minorHAnsi" w:cstheme="minorHAnsi"/>
          <w:b/>
          <w:sz w:val="22"/>
          <w:szCs w:val="22"/>
        </w:rPr>
        <w:t>"</w:t>
      </w:r>
      <w:r w:rsidRPr="006A2BF7">
        <w:rPr>
          <w:rFonts w:asciiTheme="minorHAnsi" w:hAnsiTheme="minorHAnsi" w:cstheme="minorHAnsi"/>
          <w:b/>
          <w:sz w:val="22"/>
          <w:szCs w:val="22"/>
        </w:rPr>
        <w:t>Wykonawcą</w:t>
      </w:r>
      <w:r w:rsidR="005828C2" w:rsidRPr="006A2BF7">
        <w:rPr>
          <w:rFonts w:asciiTheme="minorHAnsi" w:hAnsiTheme="minorHAnsi" w:cstheme="minorHAnsi"/>
          <w:b/>
          <w:sz w:val="22"/>
          <w:szCs w:val="22"/>
        </w:rPr>
        <w:t>"</w:t>
      </w:r>
    </w:p>
    <w:p w14:paraId="4E3E5856" w14:textId="12FCEF25" w:rsidR="005B383D" w:rsidRPr="006A2BF7" w:rsidRDefault="004520B0" w:rsidP="006A2BF7">
      <w:pPr>
        <w:spacing w:line="276" w:lineRule="auto"/>
        <w:jc w:val="both"/>
        <w:rPr>
          <w:rFonts w:asciiTheme="minorHAnsi" w:hAnsiTheme="minorHAnsi" w:cstheme="minorHAnsi"/>
          <w:b/>
          <w:bCs/>
          <w:sz w:val="22"/>
          <w:szCs w:val="22"/>
        </w:rPr>
      </w:pPr>
      <w:r w:rsidRPr="006A2BF7">
        <w:rPr>
          <w:rFonts w:asciiTheme="minorHAnsi" w:hAnsiTheme="minorHAnsi" w:cstheme="minorHAnsi"/>
          <w:sz w:val="22"/>
          <w:szCs w:val="22"/>
        </w:rPr>
        <w:t>W</w:t>
      </w:r>
      <w:r w:rsidR="006A049F" w:rsidRPr="006A2BF7">
        <w:rPr>
          <w:rFonts w:asciiTheme="minorHAnsi" w:hAnsiTheme="minorHAnsi" w:cstheme="minorHAnsi"/>
          <w:sz w:val="22"/>
          <w:szCs w:val="22"/>
        </w:rPr>
        <w:t xml:space="preserve"> wyniku rozstrzygnięcia postępowania</w:t>
      </w:r>
      <w:r w:rsidR="005828C2" w:rsidRPr="006A2BF7">
        <w:rPr>
          <w:rFonts w:asciiTheme="minorHAnsi" w:hAnsiTheme="minorHAnsi" w:cstheme="minorHAnsi"/>
          <w:sz w:val="22"/>
          <w:szCs w:val="22"/>
        </w:rPr>
        <w:t xml:space="preserve"> o </w:t>
      </w:r>
      <w:r w:rsidR="006A049F" w:rsidRPr="006A2BF7">
        <w:rPr>
          <w:rFonts w:asciiTheme="minorHAnsi" w:hAnsiTheme="minorHAnsi" w:cstheme="minorHAnsi"/>
          <w:sz w:val="22"/>
          <w:szCs w:val="22"/>
        </w:rPr>
        <w:t>udzielenie zamówienia</w:t>
      </w:r>
      <w:r w:rsidR="005828C2" w:rsidRPr="006A2BF7">
        <w:rPr>
          <w:rFonts w:asciiTheme="minorHAnsi" w:hAnsiTheme="minorHAnsi" w:cstheme="minorHAnsi"/>
          <w:sz w:val="22"/>
          <w:szCs w:val="22"/>
        </w:rPr>
        <w:t xml:space="preserve"> w </w:t>
      </w:r>
      <w:r w:rsidR="006A049F" w:rsidRPr="006A2BF7">
        <w:rPr>
          <w:rFonts w:asciiTheme="minorHAnsi" w:hAnsiTheme="minorHAnsi" w:cstheme="minorHAnsi"/>
          <w:sz w:val="22"/>
          <w:szCs w:val="22"/>
        </w:rPr>
        <w:t xml:space="preserve">trybie </w:t>
      </w:r>
      <w:r w:rsidR="004D5539" w:rsidRPr="006A2BF7">
        <w:rPr>
          <w:rFonts w:asciiTheme="minorHAnsi" w:hAnsiTheme="minorHAnsi" w:cstheme="minorHAnsi"/>
          <w:sz w:val="22"/>
          <w:szCs w:val="22"/>
        </w:rPr>
        <w:t>podstawowym bez negocjacji na podstawie art. 275 ustawy z dnia 11 września 2019 r.</w:t>
      </w:r>
      <w:r w:rsidR="004D5539" w:rsidRPr="006A2BF7">
        <w:rPr>
          <w:rStyle w:val="cf01"/>
          <w:rFonts w:asciiTheme="minorHAnsi" w:hAnsiTheme="minorHAnsi" w:cstheme="minorHAnsi"/>
          <w:sz w:val="22"/>
          <w:szCs w:val="22"/>
        </w:rPr>
        <w:t xml:space="preserve"> </w:t>
      </w:r>
      <w:r w:rsidR="006A049F" w:rsidRPr="006A2BF7">
        <w:rPr>
          <w:rFonts w:asciiTheme="minorHAnsi" w:hAnsiTheme="minorHAnsi" w:cstheme="minorHAnsi"/>
          <w:sz w:val="22"/>
          <w:szCs w:val="22"/>
        </w:rPr>
        <w:t>Prawo zamówień publicznych</w:t>
      </w:r>
      <w:r w:rsidR="005B383D" w:rsidRPr="006A2BF7">
        <w:rPr>
          <w:rFonts w:asciiTheme="minorHAnsi" w:hAnsiTheme="minorHAnsi" w:cstheme="minorHAnsi"/>
          <w:sz w:val="22"/>
          <w:szCs w:val="22"/>
        </w:rPr>
        <w:t xml:space="preserve"> (</w:t>
      </w:r>
      <w:proofErr w:type="spellStart"/>
      <w:r w:rsidR="00CE33D1" w:rsidRPr="006A2BF7">
        <w:rPr>
          <w:rFonts w:asciiTheme="minorHAnsi" w:hAnsiTheme="minorHAnsi" w:cstheme="minorHAnsi"/>
          <w:sz w:val="22"/>
          <w:szCs w:val="22"/>
        </w:rPr>
        <w:t>t.j</w:t>
      </w:r>
      <w:proofErr w:type="spellEnd"/>
      <w:r w:rsidR="00CE33D1" w:rsidRPr="006A2BF7">
        <w:rPr>
          <w:rFonts w:asciiTheme="minorHAnsi" w:hAnsiTheme="minorHAnsi" w:cstheme="minorHAnsi"/>
          <w:sz w:val="22"/>
          <w:szCs w:val="22"/>
        </w:rPr>
        <w:t>. Dz. U. z 2023 r. poz. 1605 z późń.</w:t>
      </w:r>
      <w:r w:rsidR="005828C2" w:rsidRPr="006A2BF7">
        <w:rPr>
          <w:rFonts w:asciiTheme="minorHAnsi" w:hAnsiTheme="minorHAnsi" w:cstheme="minorHAnsi"/>
          <w:sz w:val="22"/>
          <w:szCs w:val="22"/>
        </w:rPr>
        <w:t> zm.</w:t>
      </w:r>
      <w:r w:rsidR="005B383D" w:rsidRPr="006A2BF7">
        <w:rPr>
          <w:rFonts w:asciiTheme="minorHAnsi" w:hAnsiTheme="minorHAnsi" w:cstheme="minorHAnsi"/>
          <w:sz w:val="22"/>
          <w:szCs w:val="22"/>
        </w:rPr>
        <w:t xml:space="preserve">) </w:t>
      </w:r>
      <w:r w:rsidR="007F1E0E" w:rsidRPr="006A2BF7">
        <w:rPr>
          <w:rFonts w:asciiTheme="minorHAnsi" w:hAnsiTheme="minorHAnsi" w:cstheme="minorHAnsi"/>
          <w:sz w:val="22"/>
          <w:szCs w:val="22"/>
        </w:rPr>
        <w:t xml:space="preserve">(dalej zwana </w:t>
      </w:r>
      <w:r w:rsidR="005828C2" w:rsidRPr="006A2BF7">
        <w:rPr>
          <w:rFonts w:asciiTheme="minorHAnsi" w:hAnsiTheme="minorHAnsi" w:cstheme="minorHAnsi"/>
          <w:sz w:val="22"/>
          <w:szCs w:val="22"/>
        </w:rPr>
        <w:t>"</w:t>
      </w:r>
      <w:r w:rsidR="007F1E0E" w:rsidRPr="006A2BF7">
        <w:rPr>
          <w:rFonts w:asciiTheme="minorHAnsi" w:hAnsiTheme="minorHAnsi" w:cstheme="minorHAnsi"/>
          <w:sz w:val="22"/>
          <w:szCs w:val="22"/>
        </w:rPr>
        <w:t>ustawa Pzp</w:t>
      </w:r>
      <w:r w:rsidR="005828C2" w:rsidRPr="006A2BF7">
        <w:rPr>
          <w:rFonts w:asciiTheme="minorHAnsi" w:hAnsiTheme="minorHAnsi" w:cstheme="minorHAnsi"/>
          <w:sz w:val="22"/>
          <w:szCs w:val="22"/>
        </w:rPr>
        <w:t>"</w:t>
      </w:r>
      <w:r w:rsidR="007F1E0E" w:rsidRPr="006A2BF7">
        <w:rPr>
          <w:rFonts w:asciiTheme="minorHAnsi" w:hAnsiTheme="minorHAnsi" w:cstheme="minorHAnsi"/>
          <w:sz w:val="22"/>
          <w:szCs w:val="22"/>
        </w:rPr>
        <w:t xml:space="preserve">) </w:t>
      </w:r>
      <w:r w:rsidR="005B383D" w:rsidRPr="006A2BF7">
        <w:rPr>
          <w:rFonts w:asciiTheme="minorHAnsi" w:hAnsiTheme="minorHAnsi" w:cstheme="minorHAnsi"/>
          <w:sz w:val="22"/>
          <w:szCs w:val="22"/>
        </w:rPr>
        <w:t>została zawarta umowa</w:t>
      </w:r>
      <w:r w:rsidR="005828C2" w:rsidRPr="006A2BF7">
        <w:rPr>
          <w:rFonts w:asciiTheme="minorHAnsi" w:hAnsiTheme="minorHAnsi" w:cstheme="minorHAnsi"/>
          <w:sz w:val="22"/>
          <w:szCs w:val="22"/>
        </w:rPr>
        <w:t xml:space="preserve"> o </w:t>
      </w:r>
      <w:r w:rsidR="005B383D" w:rsidRPr="006A2BF7">
        <w:rPr>
          <w:rFonts w:asciiTheme="minorHAnsi" w:hAnsiTheme="minorHAnsi" w:cstheme="minorHAnsi"/>
          <w:sz w:val="22"/>
          <w:szCs w:val="22"/>
        </w:rPr>
        <w:t>następującej treści:</w:t>
      </w:r>
    </w:p>
    <w:p w14:paraId="4E3E5857"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 Przedmiot umowy</w:t>
      </w:r>
    </w:p>
    <w:p w14:paraId="4E3E5858" w14:textId="77777777" w:rsidR="00427B6D" w:rsidRPr="006A2BF7" w:rsidRDefault="005B383D" w:rsidP="006A2BF7">
      <w:pPr>
        <w:pStyle w:val="Tekstpodstawowy"/>
        <w:numPr>
          <w:ilvl w:val="0"/>
          <w:numId w:val="14"/>
        </w:numPr>
        <w:spacing w:line="276" w:lineRule="auto"/>
        <w:ind w:left="360" w:right="22" w:hanging="360"/>
        <w:jc w:val="both"/>
        <w:rPr>
          <w:rFonts w:asciiTheme="minorHAnsi" w:hAnsiTheme="minorHAnsi" w:cstheme="minorHAnsi"/>
          <w:sz w:val="22"/>
          <w:szCs w:val="22"/>
        </w:rPr>
      </w:pPr>
      <w:r w:rsidRPr="006A2BF7">
        <w:rPr>
          <w:rFonts w:asciiTheme="minorHAnsi" w:hAnsiTheme="minorHAnsi" w:cstheme="minorHAnsi"/>
          <w:sz w:val="22"/>
          <w:szCs w:val="22"/>
        </w:rPr>
        <w:t>Zamawiający zleca,</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Wykonawca przyjmuje do realizac</w:t>
      </w:r>
      <w:r w:rsidR="00F71E52" w:rsidRPr="006A2BF7">
        <w:rPr>
          <w:rFonts w:asciiTheme="minorHAnsi" w:hAnsiTheme="minorHAnsi" w:cstheme="minorHAnsi"/>
          <w:sz w:val="22"/>
          <w:szCs w:val="22"/>
        </w:rPr>
        <w:t xml:space="preserve">ji </w:t>
      </w:r>
      <w:r w:rsidR="007D0D1A" w:rsidRPr="006A2BF7">
        <w:rPr>
          <w:rFonts w:asciiTheme="minorHAnsi" w:hAnsiTheme="minorHAnsi" w:cstheme="minorHAnsi"/>
          <w:sz w:val="22"/>
          <w:szCs w:val="22"/>
        </w:rPr>
        <w:t>roboty budowlane</w:t>
      </w:r>
      <w:r w:rsidR="003E4C0B" w:rsidRPr="006A2BF7">
        <w:rPr>
          <w:rFonts w:asciiTheme="minorHAnsi" w:hAnsiTheme="minorHAnsi" w:cstheme="minorHAnsi"/>
          <w:sz w:val="22"/>
          <w:szCs w:val="22"/>
        </w:rPr>
        <w:t xml:space="preserve"> (dalej </w:t>
      </w:r>
      <w:r w:rsidR="005828C2" w:rsidRPr="006A2BF7">
        <w:rPr>
          <w:rFonts w:asciiTheme="minorHAnsi" w:hAnsiTheme="minorHAnsi" w:cstheme="minorHAnsi"/>
          <w:sz w:val="22"/>
          <w:szCs w:val="22"/>
        </w:rPr>
        <w:t>"</w:t>
      </w:r>
      <w:r w:rsidR="003E4C0B" w:rsidRPr="006A2BF7">
        <w:rPr>
          <w:rFonts w:asciiTheme="minorHAnsi" w:hAnsiTheme="minorHAnsi" w:cstheme="minorHAnsi"/>
          <w:sz w:val="22"/>
          <w:szCs w:val="22"/>
        </w:rPr>
        <w:t>roboty</w:t>
      </w:r>
      <w:r w:rsidR="005828C2" w:rsidRPr="006A2BF7">
        <w:rPr>
          <w:rFonts w:asciiTheme="minorHAnsi" w:hAnsiTheme="minorHAnsi" w:cstheme="minorHAnsi"/>
          <w:sz w:val="22"/>
          <w:szCs w:val="22"/>
        </w:rPr>
        <w:t>"</w:t>
      </w:r>
      <w:r w:rsidR="003E4C0B" w:rsidRPr="006A2BF7">
        <w:rPr>
          <w:rFonts w:asciiTheme="minorHAnsi" w:hAnsiTheme="minorHAnsi" w:cstheme="minorHAnsi"/>
          <w:sz w:val="22"/>
          <w:szCs w:val="22"/>
        </w:rPr>
        <w:t>)</w:t>
      </w:r>
      <w:r w:rsidR="007D0D1A" w:rsidRPr="006A2BF7">
        <w:rPr>
          <w:rFonts w:asciiTheme="minorHAnsi" w:hAnsiTheme="minorHAnsi" w:cstheme="minorHAnsi"/>
          <w:sz w:val="22"/>
          <w:szCs w:val="22"/>
        </w:rPr>
        <w:t>, których przedmiotem jest</w:t>
      </w:r>
      <w:r w:rsidR="007527FF" w:rsidRPr="006A2BF7">
        <w:rPr>
          <w:rFonts w:asciiTheme="minorHAnsi" w:hAnsiTheme="minorHAnsi" w:cstheme="minorHAnsi"/>
          <w:sz w:val="22"/>
          <w:szCs w:val="22"/>
        </w:rPr>
        <w:t xml:space="preserve"> p</w:t>
      </w:r>
      <w:r w:rsidR="007527FF" w:rsidRPr="006A2BF7">
        <w:rPr>
          <w:rFonts w:asciiTheme="minorHAnsi" w:hAnsiTheme="minorHAnsi" w:cstheme="minorHAnsi"/>
          <w:b/>
          <w:sz w:val="22"/>
          <w:szCs w:val="22"/>
        </w:rPr>
        <w:t>rzebudowa Działu Dawców wraz z wyposażeniem meblowo – biurowym</w:t>
      </w:r>
      <w:r w:rsidR="005828C2" w:rsidRPr="006A2BF7">
        <w:rPr>
          <w:rFonts w:asciiTheme="minorHAnsi" w:hAnsiTheme="minorHAnsi" w:cstheme="minorHAnsi"/>
          <w:sz w:val="22"/>
          <w:szCs w:val="22"/>
        </w:rPr>
        <w:t>.</w:t>
      </w:r>
    </w:p>
    <w:p w14:paraId="4E3E5859" w14:textId="77777777" w:rsidR="005B383D" w:rsidRPr="006A2BF7" w:rsidRDefault="005B383D" w:rsidP="006A2BF7">
      <w:pPr>
        <w:pStyle w:val="Tekstpodstawowy"/>
        <w:numPr>
          <w:ilvl w:val="0"/>
          <w:numId w:val="14"/>
        </w:numPr>
        <w:spacing w:line="276" w:lineRule="auto"/>
        <w:ind w:left="360" w:right="22" w:hanging="360"/>
        <w:jc w:val="both"/>
        <w:rPr>
          <w:rFonts w:asciiTheme="minorHAnsi" w:hAnsiTheme="minorHAnsi" w:cstheme="minorHAnsi"/>
          <w:sz w:val="22"/>
          <w:szCs w:val="22"/>
        </w:rPr>
      </w:pPr>
      <w:r w:rsidRPr="006A2BF7">
        <w:rPr>
          <w:rFonts w:asciiTheme="minorHAnsi" w:hAnsiTheme="minorHAnsi" w:cstheme="minorHAnsi"/>
          <w:sz w:val="22"/>
          <w:szCs w:val="22"/>
        </w:rPr>
        <w:t>Wykonawca zobowiązuje się wykonać powierzone mu roboty zgodnie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warunkami określonymi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Specyfikacji Warunków Zamówienia (dalej zwanej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SWZ</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Opisie Przedmiotu Zamówienia (</w:t>
      </w:r>
      <w:r w:rsidR="00252613" w:rsidRPr="006A2BF7">
        <w:rPr>
          <w:rFonts w:asciiTheme="minorHAnsi" w:hAnsiTheme="minorHAnsi" w:cstheme="minorHAnsi"/>
          <w:sz w:val="22"/>
          <w:szCs w:val="22"/>
        </w:rPr>
        <w:t xml:space="preserve">dalej zwanym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OPZ</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 przedmiarem robót, zasadami wiedzy technicznej</w:t>
      </w:r>
      <w:r w:rsidRPr="006A2BF7" w:rsidDel="00F22420">
        <w:rPr>
          <w:rFonts w:asciiTheme="minorHAnsi" w:hAnsiTheme="minorHAnsi" w:cstheme="minorHAnsi"/>
          <w:sz w:val="22"/>
          <w:szCs w:val="22"/>
        </w:rPr>
        <w:t xml:space="preserve"> </w:t>
      </w:r>
      <w:r w:rsidRPr="006A2BF7">
        <w:rPr>
          <w:rFonts w:asciiTheme="minorHAnsi" w:hAnsiTheme="minorHAnsi" w:cstheme="minorHAnsi"/>
          <w:sz w:val="22"/>
          <w:szCs w:val="22"/>
        </w:rPr>
        <w:t>oraz obowiązującymi przepisami prawa,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szczególności Prawa budowlanego, decyzjami, opiniami, uzgodnieniami oraz zaleceniami Inspektora Nadzoru wyznaczonego</w:t>
      </w:r>
      <w:r w:rsidR="005828C2" w:rsidRPr="006A2BF7">
        <w:rPr>
          <w:rFonts w:asciiTheme="minorHAnsi" w:hAnsiTheme="minorHAnsi" w:cstheme="minorHAnsi"/>
          <w:sz w:val="22"/>
          <w:szCs w:val="22"/>
        </w:rPr>
        <w:t xml:space="preserve"> ze </w:t>
      </w:r>
      <w:r w:rsidRPr="006A2BF7">
        <w:rPr>
          <w:rFonts w:asciiTheme="minorHAnsi" w:hAnsiTheme="minorHAnsi" w:cstheme="minorHAnsi"/>
          <w:sz w:val="22"/>
          <w:szCs w:val="22"/>
        </w:rPr>
        <w:t xml:space="preserve">strony Zamawiającego. </w:t>
      </w:r>
    </w:p>
    <w:p w14:paraId="4E3E585A" w14:textId="77777777" w:rsidR="005B383D" w:rsidRPr="006A2BF7" w:rsidRDefault="005B383D" w:rsidP="006A2BF7">
      <w:pPr>
        <w:pStyle w:val="Tekstpodstawowy"/>
        <w:numPr>
          <w:ilvl w:val="0"/>
          <w:numId w:val="14"/>
        </w:numPr>
        <w:spacing w:line="276" w:lineRule="auto"/>
        <w:ind w:left="360" w:right="22" w:hanging="360"/>
        <w:jc w:val="both"/>
        <w:rPr>
          <w:rFonts w:asciiTheme="minorHAnsi" w:hAnsiTheme="minorHAnsi" w:cstheme="minorHAnsi"/>
          <w:sz w:val="22"/>
          <w:szCs w:val="22"/>
        </w:rPr>
      </w:pPr>
      <w:r w:rsidRPr="006A2BF7">
        <w:rPr>
          <w:rFonts w:asciiTheme="minorHAnsi" w:hAnsiTheme="minorHAnsi" w:cstheme="minorHAnsi"/>
          <w:sz w:val="22"/>
          <w:szCs w:val="22"/>
        </w:rPr>
        <w:t>W przypadku wystąpienia wykluczających się wzajemnie postanowień</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wytycznych zawartych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dokumentach będących częścią składową umowy, ustala się następującą hierarchię ich ważności: </w:t>
      </w:r>
    </w:p>
    <w:p w14:paraId="4E3E585B" w14:textId="77777777" w:rsidR="005B383D" w:rsidRPr="006A2BF7" w:rsidRDefault="005B383D" w:rsidP="006A2BF7">
      <w:pPr>
        <w:spacing w:line="276" w:lineRule="auto"/>
        <w:ind w:left="720" w:hanging="360"/>
        <w:jc w:val="both"/>
        <w:rPr>
          <w:rFonts w:asciiTheme="minorHAnsi" w:hAnsiTheme="minorHAnsi" w:cstheme="minorHAnsi"/>
          <w:sz w:val="22"/>
          <w:szCs w:val="22"/>
        </w:rPr>
      </w:pPr>
      <w:r w:rsidRPr="006A2BF7">
        <w:rPr>
          <w:rFonts w:asciiTheme="minorHAnsi" w:hAnsiTheme="minorHAnsi" w:cstheme="minorHAnsi"/>
          <w:sz w:val="22"/>
          <w:szCs w:val="22"/>
        </w:rPr>
        <w:t>1)</w:t>
      </w:r>
      <w:r w:rsidRPr="006A2BF7">
        <w:rPr>
          <w:rFonts w:asciiTheme="minorHAnsi" w:hAnsiTheme="minorHAnsi" w:cstheme="minorHAnsi"/>
          <w:sz w:val="22"/>
          <w:szCs w:val="22"/>
        </w:rPr>
        <w:tab/>
        <w:t>zawarte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umowie,</w:t>
      </w:r>
    </w:p>
    <w:p w14:paraId="4E3E585C" w14:textId="77777777" w:rsidR="005B383D" w:rsidRPr="006A2BF7" w:rsidRDefault="005B383D" w:rsidP="006A2BF7">
      <w:pPr>
        <w:spacing w:line="276" w:lineRule="auto"/>
        <w:ind w:left="720" w:hanging="360"/>
        <w:jc w:val="both"/>
        <w:rPr>
          <w:rFonts w:asciiTheme="minorHAnsi" w:hAnsiTheme="minorHAnsi" w:cstheme="minorHAnsi"/>
          <w:sz w:val="22"/>
          <w:szCs w:val="22"/>
        </w:rPr>
      </w:pPr>
      <w:r w:rsidRPr="006A2BF7">
        <w:rPr>
          <w:rFonts w:asciiTheme="minorHAnsi" w:hAnsiTheme="minorHAnsi" w:cstheme="minorHAnsi"/>
          <w:sz w:val="22"/>
          <w:szCs w:val="22"/>
        </w:rPr>
        <w:t>2)</w:t>
      </w:r>
      <w:r w:rsidR="005828C2" w:rsidRPr="006A2BF7">
        <w:rPr>
          <w:rFonts w:asciiTheme="minorHAnsi" w:hAnsiTheme="minorHAnsi" w:cstheme="minorHAnsi"/>
          <w:sz w:val="22"/>
          <w:szCs w:val="22"/>
        </w:rPr>
        <w:tab/>
      </w:r>
      <w:r w:rsidRPr="006A2BF7">
        <w:rPr>
          <w:rFonts w:asciiTheme="minorHAnsi" w:hAnsiTheme="minorHAnsi" w:cstheme="minorHAnsi"/>
          <w:sz w:val="22"/>
          <w:szCs w:val="22"/>
        </w:rPr>
        <w:t>SWZ wraz</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załącznikami,</w:t>
      </w:r>
    </w:p>
    <w:p w14:paraId="4E3E585D" w14:textId="77777777" w:rsidR="005B383D" w:rsidRPr="006A2BF7" w:rsidRDefault="005B383D" w:rsidP="006A2BF7">
      <w:pPr>
        <w:spacing w:line="276" w:lineRule="auto"/>
        <w:ind w:left="720" w:hanging="360"/>
        <w:jc w:val="both"/>
        <w:rPr>
          <w:rFonts w:asciiTheme="minorHAnsi" w:hAnsiTheme="minorHAnsi" w:cstheme="minorHAnsi"/>
          <w:sz w:val="22"/>
          <w:szCs w:val="22"/>
        </w:rPr>
      </w:pPr>
      <w:r w:rsidRPr="006A2BF7">
        <w:rPr>
          <w:rFonts w:asciiTheme="minorHAnsi" w:hAnsiTheme="minorHAnsi" w:cstheme="minorHAnsi"/>
          <w:sz w:val="22"/>
          <w:szCs w:val="22"/>
        </w:rPr>
        <w:t>3)</w:t>
      </w:r>
      <w:r w:rsidRPr="006A2BF7">
        <w:rPr>
          <w:rFonts w:asciiTheme="minorHAnsi" w:hAnsiTheme="minorHAnsi" w:cstheme="minorHAnsi"/>
          <w:sz w:val="22"/>
          <w:szCs w:val="22"/>
        </w:rPr>
        <w:tab/>
        <w:t>zawarte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ofercie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załącznikami</w:t>
      </w:r>
      <w:r w:rsidR="0025027C" w:rsidRPr="006A2BF7">
        <w:rPr>
          <w:rFonts w:asciiTheme="minorHAnsi" w:hAnsiTheme="minorHAnsi" w:cstheme="minorHAnsi"/>
          <w:sz w:val="22"/>
          <w:szCs w:val="22"/>
        </w:rPr>
        <w:t>,</w:t>
      </w:r>
    </w:p>
    <w:p w14:paraId="4E3E585E" w14:textId="77777777" w:rsidR="005B383D" w:rsidRPr="006A2BF7" w:rsidRDefault="005B383D" w:rsidP="006A2BF7">
      <w:pPr>
        <w:spacing w:line="276" w:lineRule="auto"/>
        <w:ind w:left="720" w:hanging="360"/>
        <w:jc w:val="both"/>
        <w:rPr>
          <w:rFonts w:asciiTheme="minorHAnsi" w:hAnsiTheme="minorHAnsi" w:cstheme="minorHAnsi"/>
          <w:sz w:val="22"/>
          <w:szCs w:val="22"/>
        </w:rPr>
      </w:pPr>
      <w:r w:rsidRPr="006A2BF7">
        <w:rPr>
          <w:rFonts w:asciiTheme="minorHAnsi" w:hAnsiTheme="minorHAnsi" w:cstheme="minorHAnsi"/>
          <w:sz w:val="22"/>
          <w:szCs w:val="22"/>
        </w:rPr>
        <w:t>4)</w:t>
      </w:r>
      <w:r w:rsidRPr="006A2BF7">
        <w:rPr>
          <w:rFonts w:asciiTheme="minorHAnsi" w:hAnsiTheme="minorHAnsi" w:cstheme="minorHAnsi"/>
          <w:sz w:val="22"/>
          <w:szCs w:val="22"/>
        </w:rPr>
        <w:tab/>
        <w:t>zawarte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oświadczeniu gwarancyjnym Wykonawcy.</w:t>
      </w:r>
    </w:p>
    <w:p w14:paraId="4E3E585F" w14:textId="77777777" w:rsidR="005B383D" w:rsidRPr="006A2BF7" w:rsidRDefault="005B383D" w:rsidP="006A2BF7">
      <w:pPr>
        <w:pStyle w:val="Tekstpodstawowy"/>
        <w:numPr>
          <w:ilvl w:val="0"/>
          <w:numId w:val="14"/>
        </w:numPr>
        <w:spacing w:line="276" w:lineRule="auto"/>
        <w:ind w:left="284" w:right="22" w:hanging="284"/>
        <w:jc w:val="both"/>
        <w:rPr>
          <w:rFonts w:asciiTheme="minorHAnsi" w:hAnsiTheme="minorHAnsi" w:cstheme="minorHAnsi"/>
          <w:sz w:val="22"/>
          <w:szCs w:val="22"/>
        </w:rPr>
      </w:pPr>
      <w:r w:rsidRPr="006A2BF7">
        <w:rPr>
          <w:rFonts w:asciiTheme="minorHAnsi" w:hAnsiTheme="minorHAnsi" w:cstheme="minorHAnsi"/>
          <w:sz w:val="22"/>
          <w:szCs w:val="22"/>
        </w:rPr>
        <w:t>Postanowienia zawarte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dokumentach,</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których mowa</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3, należy traktować jako wzajemnie uzupełniające.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przypadku wystąpienia dwóch lub więcej różnych wymagań, jako wiążące należy traktować wymagania zawarte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dokumencie wg wyższej hierarchii.</w:t>
      </w:r>
    </w:p>
    <w:p w14:paraId="4E3E5860"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2 Termin wykonania</w:t>
      </w:r>
    </w:p>
    <w:p w14:paraId="4E3E5861" w14:textId="77777777" w:rsidR="005B383D" w:rsidRPr="006A2BF7" w:rsidRDefault="005B383D" w:rsidP="006A2BF7">
      <w:pPr>
        <w:numPr>
          <w:ilvl w:val="0"/>
          <w:numId w:val="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Termin rozpoczęcia: </w:t>
      </w:r>
      <w:r w:rsidRPr="006A2BF7">
        <w:rPr>
          <w:rFonts w:asciiTheme="minorHAnsi" w:hAnsiTheme="minorHAnsi" w:cstheme="minorHAnsi"/>
          <w:b/>
          <w:sz w:val="22"/>
          <w:szCs w:val="22"/>
        </w:rPr>
        <w:t>od dnia zawarcia umowy.</w:t>
      </w:r>
    </w:p>
    <w:p w14:paraId="4E3E5862" w14:textId="23415EAE" w:rsidR="005B383D" w:rsidRPr="006A2BF7" w:rsidRDefault="005B383D" w:rsidP="006A2BF7">
      <w:pPr>
        <w:numPr>
          <w:ilvl w:val="0"/>
          <w:numId w:val="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Termin zakończenia: </w:t>
      </w:r>
      <w:r w:rsidR="006A2BF7" w:rsidRPr="006A2BF7">
        <w:rPr>
          <w:rFonts w:asciiTheme="minorHAnsi" w:hAnsiTheme="minorHAnsi" w:cstheme="minorHAnsi"/>
          <w:b/>
          <w:bCs/>
          <w:sz w:val="22"/>
          <w:szCs w:val="22"/>
        </w:rPr>
        <w:t>45</w:t>
      </w:r>
      <w:r w:rsidR="005828C2" w:rsidRPr="006A2BF7">
        <w:rPr>
          <w:rFonts w:asciiTheme="minorHAnsi" w:hAnsiTheme="minorHAnsi" w:cstheme="minorHAnsi"/>
          <w:sz w:val="22"/>
          <w:szCs w:val="22"/>
        </w:rPr>
        <w:t xml:space="preserve"> </w:t>
      </w:r>
      <w:r w:rsidR="00D74D76" w:rsidRPr="006A2BF7">
        <w:rPr>
          <w:rFonts w:asciiTheme="minorHAnsi" w:hAnsiTheme="minorHAnsi" w:cstheme="minorHAnsi"/>
          <w:b/>
          <w:sz w:val="22"/>
          <w:szCs w:val="22"/>
        </w:rPr>
        <w:t>dni</w:t>
      </w:r>
      <w:r w:rsidR="00864128" w:rsidRPr="006A2BF7">
        <w:rPr>
          <w:rFonts w:asciiTheme="minorHAnsi" w:hAnsiTheme="minorHAnsi" w:cstheme="minorHAnsi"/>
          <w:b/>
          <w:sz w:val="22"/>
          <w:szCs w:val="22"/>
        </w:rPr>
        <w:t xml:space="preserve"> </w:t>
      </w:r>
      <w:r w:rsidR="00B8480C" w:rsidRPr="006A2BF7">
        <w:rPr>
          <w:rFonts w:asciiTheme="minorHAnsi" w:hAnsiTheme="minorHAnsi" w:cstheme="minorHAnsi"/>
          <w:b/>
          <w:sz w:val="22"/>
          <w:szCs w:val="22"/>
        </w:rPr>
        <w:t>od dnia zawarcia umowy</w:t>
      </w:r>
      <w:r w:rsidR="00D74D76" w:rsidRPr="006A2BF7">
        <w:rPr>
          <w:rFonts w:asciiTheme="minorHAnsi" w:hAnsiTheme="minorHAnsi" w:cstheme="minorHAnsi"/>
          <w:b/>
          <w:sz w:val="22"/>
          <w:szCs w:val="22"/>
        </w:rPr>
        <w:t>.</w:t>
      </w:r>
    </w:p>
    <w:p w14:paraId="4E3E5863" w14:textId="77777777" w:rsidR="008C5B06" w:rsidRPr="006A2BF7" w:rsidRDefault="008C5B06" w:rsidP="006A2BF7">
      <w:pPr>
        <w:pStyle w:val="Akapitzlist2"/>
        <w:numPr>
          <w:ilvl w:val="0"/>
          <w:numId w:val="1"/>
        </w:numPr>
        <w:spacing w:line="276" w:lineRule="auto"/>
        <w:contextualSpacing/>
        <w:jc w:val="both"/>
        <w:rPr>
          <w:rFonts w:asciiTheme="minorHAnsi" w:hAnsiTheme="minorHAnsi" w:cstheme="minorHAnsi"/>
        </w:rPr>
      </w:pPr>
      <w:r w:rsidRPr="006A2BF7">
        <w:rPr>
          <w:rFonts w:asciiTheme="minorHAnsi" w:hAnsiTheme="minorHAnsi" w:cstheme="minorHAnsi"/>
        </w:rPr>
        <w:lastRenderedPageBreak/>
        <w:t>Wykonawca przedłoży Zamawiającemu szczegółowy harmonogram rzeczowo-finansowy realizacji robót</w:t>
      </w:r>
      <w:r w:rsidR="005828C2" w:rsidRPr="006A2BF7">
        <w:rPr>
          <w:rFonts w:asciiTheme="minorHAnsi" w:hAnsiTheme="minorHAnsi" w:cstheme="minorHAnsi"/>
        </w:rPr>
        <w:t xml:space="preserve"> w </w:t>
      </w:r>
      <w:r w:rsidRPr="006A2BF7">
        <w:rPr>
          <w:rFonts w:asciiTheme="minorHAnsi" w:hAnsiTheme="minorHAnsi" w:cstheme="minorHAnsi"/>
        </w:rPr>
        <w:t xml:space="preserve">terminie </w:t>
      </w:r>
      <w:r w:rsidR="007527FF" w:rsidRPr="006A2BF7">
        <w:rPr>
          <w:rFonts w:asciiTheme="minorHAnsi" w:hAnsiTheme="minorHAnsi" w:cstheme="minorHAnsi"/>
        </w:rPr>
        <w:t>5</w:t>
      </w:r>
      <w:r w:rsidRPr="006A2BF7">
        <w:rPr>
          <w:rFonts w:asciiTheme="minorHAnsi" w:hAnsiTheme="minorHAnsi" w:cstheme="minorHAnsi"/>
        </w:rPr>
        <w:t xml:space="preserve"> dni </w:t>
      </w:r>
      <w:r w:rsidR="007527FF" w:rsidRPr="006A2BF7">
        <w:rPr>
          <w:rFonts w:asciiTheme="minorHAnsi" w:hAnsiTheme="minorHAnsi" w:cstheme="minorHAnsi"/>
        </w:rPr>
        <w:t xml:space="preserve">roboczych </w:t>
      </w:r>
      <w:r w:rsidRPr="006A2BF7">
        <w:rPr>
          <w:rFonts w:asciiTheme="minorHAnsi" w:hAnsiTheme="minorHAnsi" w:cstheme="minorHAnsi"/>
        </w:rPr>
        <w:t>od dnia zawarcia umowy.</w:t>
      </w:r>
      <w:r w:rsidR="005828C2" w:rsidRPr="006A2BF7">
        <w:rPr>
          <w:rFonts w:asciiTheme="minorHAnsi" w:hAnsiTheme="minorHAnsi" w:cstheme="minorHAnsi"/>
        </w:rPr>
        <w:t xml:space="preserve"> W </w:t>
      </w:r>
      <w:r w:rsidRPr="006A2BF7">
        <w:rPr>
          <w:rFonts w:asciiTheme="minorHAnsi" w:hAnsiTheme="minorHAnsi" w:cstheme="minorHAnsi"/>
        </w:rPr>
        <w:t>przypadku zaistnienia takiej konieczności, Wykonawca przedłoży do akceptacji aktualizację harmonogramu rzeczowo-finansowego</w:t>
      </w:r>
      <w:r w:rsidR="005828C2" w:rsidRPr="006A2BF7">
        <w:rPr>
          <w:rFonts w:asciiTheme="minorHAnsi" w:hAnsiTheme="minorHAnsi" w:cstheme="minorHAnsi"/>
        </w:rPr>
        <w:t xml:space="preserve"> w </w:t>
      </w:r>
      <w:r w:rsidRPr="006A2BF7">
        <w:rPr>
          <w:rFonts w:asciiTheme="minorHAnsi" w:hAnsiTheme="minorHAnsi" w:cstheme="minorHAnsi"/>
        </w:rPr>
        <w:t>terminie 7 dni od powzięcia wiedzy</w:t>
      </w:r>
      <w:r w:rsidR="005828C2" w:rsidRPr="006A2BF7">
        <w:rPr>
          <w:rFonts w:asciiTheme="minorHAnsi" w:hAnsiTheme="minorHAnsi" w:cstheme="minorHAnsi"/>
        </w:rPr>
        <w:t xml:space="preserve"> o </w:t>
      </w:r>
      <w:r w:rsidRPr="006A2BF7">
        <w:rPr>
          <w:rFonts w:asciiTheme="minorHAnsi" w:hAnsiTheme="minorHAnsi" w:cstheme="minorHAnsi"/>
        </w:rPr>
        <w:t>konieczności zmiany harmonogramu. Zamawiający może wnieść uwagi do przedłożonego harmonogramu lub jego aktualizacji</w:t>
      </w:r>
      <w:r w:rsidR="005828C2" w:rsidRPr="006A2BF7">
        <w:rPr>
          <w:rFonts w:asciiTheme="minorHAnsi" w:hAnsiTheme="minorHAnsi" w:cstheme="minorHAnsi"/>
        </w:rPr>
        <w:t xml:space="preserve"> w </w:t>
      </w:r>
      <w:r w:rsidRPr="006A2BF7">
        <w:rPr>
          <w:rFonts w:asciiTheme="minorHAnsi" w:hAnsiTheme="minorHAnsi" w:cstheme="minorHAnsi"/>
        </w:rPr>
        <w:t>terminie 7 dni,</w:t>
      </w:r>
      <w:r w:rsidR="005828C2" w:rsidRPr="006A2BF7">
        <w:rPr>
          <w:rFonts w:asciiTheme="minorHAnsi" w:hAnsiTheme="minorHAnsi" w:cstheme="minorHAnsi"/>
        </w:rPr>
        <w:t xml:space="preserve"> a </w:t>
      </w:r>
      <w:r w:rsidRPr="006A2BF7">
        <w:rPr>
          <w:rFonts w:asciiTheme="minorHAnsi" w:hAnsiTheme="minorHAnsi" w:cstheme="minorHAnsi"/>
        </w:rPr>
        <w:t>Wykonawca jest zobowiązany do ich uwzględnienia</w:t>
      </w:r>
      <w:r w:rsidR="005828C2" w:rsidRPr="006A2BF7">
        <w:rPr>
          <w:rFonts w:asciiTheme="minorHAnsi" w:hAnsiTheme="minorHAnsi" w:cstheme="minorHAnsi"/>
        </w:rPr>
        <w:t xml:space="preserve"> w </w:t>
      </w:r>
      <w:r w:rsidRPr="006A2BF7">
        <w:rPr>
          <w:rFonts w:asciiTheme="minorHAnsi" w:hAnsiTheme="minorHAnsi" w:cstheme="minorHAnsi"/>
        </w:rPr>
        <w:t xml:space="preserve">ciągu 7 dni od dnia ich otrzymania. </w:t>
      </w:r>
      <w:r w:rsidR="005828C2" w:rsidRPr="006A2BF7">
        <w:rPr>
          <w:rFonts w:asciiTheme="minorHAnsi" w:hAnsiTheme="minorHAnsi" w:cstheme="minorHAnsi"/>
        </w:rPr>
        <w:t>W </w:t>
      </w:r>
      <w:r w:rsidRPr="006A2BF7">
        <w:rPr>
          <w:rFonts w:asciiTheme="minorHAnsi" w:hAnsiTheme="minorHAnsi" w:cstheme="minorHAnsi"/>
        </w:rPr>
        <w:t xml:space="preserve">przypadku stwierdzenia niezgodności procesu realizacji </w:t>
      </w:r>
      <w:r w:rsidR="00AB0114" w:rsidRPr="006A2BF7">
        <w:rPr>
          <w:rFonts w:asciiTheme="minorHAnsi" w:hAnsiTheme="minorHAnsi" w:cstheme="minorHAnsi"/>
        </w:rPr>
        <w:t>u</w:t>
      </w:r>
      <w:r w:rsidRPr="006A2BF7">
        <w:rPr>
          <w:rFonts w:asciiTheme="minorHAnsi" w:hAnsiTheme="minorHAnsi" w:cstheme="minorHAnsi"/>
        </w:rPr>
        <w:t>mowy</w:t>
      </w:r>
      <w:r w:rsidR="005828C2" w:rsidRPr="006A2BF7">
        <w:rPr>
          <w:rFonts w:asciiTheme="minorHAnsi" w:hAnsiTheme="minorHAnsi" w:cstheme="minorHAnsi"/>
        </w:rPr>
        <w:t xml:space="preserve"> z </w:t>
      </w:r>
      <w:r w:rsidRPr="006A2BF7">
        <w:rPr>
          <w:rFonts w:asciiTheme="minorHAnsi" w:hAnsiTheme="minorHAnsi" w:cstheme="minorHAnsi"/>
        </w:rPr>
        <w:t>zaakceptowanym harmonogramem rzeczowo-finansowym, Zamawiający może wezwać Wykonawcę do jego aktualizacji</w:t>
      </w:r>
      <w:r w:rsidR="005828C2" w:rsidRPr="006A2BF7">
        <w:rPr>
          <w:rFonts w:asciiTheme="minorHAnsi" w:hAnsiTheme="minorHAnsi" w:cstheme="minorHAnsi"/>
        </w:rPr>
        <w:t xml:space="preserve"> w </w:t>
      </w:r>
      <w:r w:rsidRPr="006A2BF7">
        <w:rPr>
          <w:rFonts w:asciiTheme="minorHAnsi" w:hAnsiTheme="minorHAnsi" w:cstheme="minorHAnsi"/>
        </w:rPr>
        <w:t>ciągu 7 dni od otrzymania wezwania.</w:t>
      </w:r>
      <w:r w:rsidR="005828C2" w:rsidRPr="006A2BF7">
        <w:rPr>
          <w:rFonts w:asciiTheme="minorHAnsi" w:hAnsiTheme="minorHAnsi" w:cstheme="minorHAnsi"/>
        </w:rPr>
        <w:t xml:space="preserve"> </w:t>
      </w:r>
    </w:p>
    <w:p w14:paraId="4E3E5864" w14:textId="77777777" w:rsidR="008C5B06" w:rsidRPr="006A2BF7" w:rsidRDefault="008C5B06" w:rsidP="006A2BF7">
      <w:pPr>
        <w:pStyle w:val="Akapitzlist2"/>
        <w:numPr>
          <w:ilvl w:val="0"/>
          <w:numId w:val="1"/>
        </w:numPr>
        <w:spacing w:line="276" w:lineRule="auto"/>
        <w:contextualSpacing/>
        <w:jc w:val="both"/>
        <w:rPr>
          <w:rFonts w:asciiTheme="minorHAnsi" w:hAnsiTheme="minorHAnsi" w:cstheme="minorHAnsi"/>
        </w:rPr>
      </w:pPr>
      <w:r w:rsidRPr="006A2BF7">
        <w:rPr>
          <w:rFonts w:asciiTheme="minorHAnsi" w:hAnsiTheme="minorHAnsi" w:cstheme="minorHAnsi"/>
        </w:rPr>
        <w:t>Harmonogram rzeczowo-finansowy będzie obejmował wszystkie czynności, łącznie</w:t>
      </w:r>
      <w:r w:rsidR="005828C2" w:rsidRPr="006A2BF7">
        <w:rPr>
          <w:rFonts w:asciiTheme="minorHAnsi" w:hAnsiTheme="minorHAnsi" w:cstheme="minorHAnsi"/>
        </w:rPr>
        <w:t xml:space="preserve"> z </w:t>
      </w:r>
      <w:r w:rsidRPr="006A2BF7">
        <w:rPr>
          <w:rFonts w:asciiTheme="minorHAnsi" w:hAnsiTheme="minorHAnsi" w:cstheme="minorHAnsi"/>
        </w:rPr>
        <w:t>czasem potrzebnym na pozyskanie wymaganych uzgodnień, odstępstw</w:t>
      </w:r>
      <w:r w:rsidR="005828C2" w:rsidRPr="006A2BF7">
        <w:rPr>
          <w:rFonts w:asciiTheme="minorHAnsi" w:hAnsiTheme="minorHAnsi" w:cstheme="minorHAnsi"/>
        </w:rPr>
        <w:t xml:space="preserve"> i </w:t>
      </w:r>
      <w:r w:rsidRPr="006A2BF7">
        <w:rPr>
          <w:rFonts w:asciiTheme="minorHAnsi" w:hAnsiTheme="minorHAnsi" w:cstheme="minorHAnsi"/>
        </w:rPr>
        <w:t>pozwoleń,</w:t>
      </w:r>
      <w:r w:rsidR="005828C2" w:rsidRPr="006A2BF7">
        <w:rPr>
          <w:rFonts w:asciiTheme="minorHAnsi" w:hAnsiTheme="minorHAnsi" w:cstheme="minorHAnsi"/>
        </w:rPr>
        <w:t xml:space="preserve"> w </w:t>
      </w:r>
      <w:r w:rsidRPr="006A2BF7">
        <w:rPr>
          <w:rFonts w:asciiTheme="minorHAnsi" w:hAnsiTheme="minorHAnsi" w:cstheme="minorHAnsi"/>
        </w:rPr>
        <w:t>tym podział przedmiotu na etapy podlegające odbiorom częściowym wraz</w:t>
      </w:r>
      <w:r w:rsidR="005828C2" w:rsidRPr="006A2BF7">
        <w:rPr>
          <w:rFonts w:asciiTheme="minorHAnsi" w:hAnsiTheme="minorHAnsi" w:cstheme="minorHAnsi"/>
        </w:rPr>
        <w:t xml:space="preserve"> ze </w:t>
      </w:r>
      <w:r w:rsidRPr="006A2BF7">
        <w:rPr>
          <w:rFonts w:asciiTheme="minorHAnsi" w:hAnsiTheme="minorHAnsi" w:cstheme="minorHAnsi"/>
        </w:rPr>
        <w:t>wskazaniem procentowego udziału poszczególnych części</w:t>
      </w:r>
      <w:r w:rsidR="005828C2" w:rsidRPr="006A2BF7">
        <w:rPr>
          <w:rFonts w:asciiTheme="minorHAnsi" w:hAnsiTheme="minorHAnsi" w:cstheme="minorHAnsi"/>
        </w:rPr>
        <w:t xml:space="preserve"> w </w:t>
      </w:r>
      <w:r w:rsidRPr="006A2BF7">
        <w:rPr>
          <w:rFonts w:asciiTheme="minorHAnsi" w:hAnsiTheme="minorHAnsi" w:cstheme="minorHAnsi"/>
        </w:rPr>
        <w:t>wynagrodzeniu,</w:t>
      </w:r>
      <w:r w:rsidR="005828C2" w:rsidRPr="006A2BF7">
        <w:rPr>
          <w:rFonts w:asciiTheme="minorHAnsi" w:hAnsiTheme="minorHAnsi" w:cstheme="minorHAnsi"/>
        </w:rPr>
        <w:t xml:space="preserve"> o </w:t>
      </w:r>
      <w:r w:rsidRPr="006A2BF7">
        <w:rPr>
          <w:rFonts w:asciiTheme="minorHAnsi" w:hAnsiTheme="minorHAnsi" w:cstheme="minorHAnsi"/>
        </w:rPr>
        <w:t>którym mowa</w:t>
      </w:r>
      <w:r w:rsidR="005828C2" w:rsidRPr="006A2BF7">
        <w:rPr>
          <w:rFonts w:asciiTheme="minorHAnsi" w:hAnsiTheme="minorHAnsi" w:cstheme="minorHAnsi"/>
        </w:rPr>
        <w:t xml:space="preserve"> w § </w:t>
      </w:r>
      <w:r w:rsidRPr="006A2BF7">
        <w:rPr>
          <w:rFonts w:asciiTheme="minorHAnsi" w:hAnsiTheme="minorHAnsi" w:cstheme="minorHAnsi"/>
        </w:rPr>
        <w:t>3</w:t>
      </w:r>
      <w:r w:rsidR="005828C2" w:rsidRPr="006A2BF7">
        <w:rPr>
          <w:rFonts w:asciiTheme="minorHAnsi" w:hAnsiTheme="minorHAnsi" w:cstheme="minorHAnsi"/>
        </w:rPr>
        <w:t xml:space="preserve"> ust. </w:t>
      </w:r>
      <w:r w:rsidRPr="006A2BF7">
        <w:rPr>
          <w:rFonts w:asciiTheme="minorHAnsi" w:hAnsiTheme="minorHAnsi" w:cstheme="minorHAnsi"/>
        </w:rPr>
        <w:t>1 umowy</w:t>
      </w:r>
      <w:r w:rsidR="00DA1C4B" w:rsidRPr="006A2BF7">
        <w:rPr>
          <w:rFonts w:asciiTheme="minorHAnsi" w:hAnsiTheme="minorHAnsi" w:cstheme="minorHAnsi"/>
        </w:rPr>
        <w:t>,</w:t>
      </w:r>
      <w:r w:rsidR="005828C2" w:rsidRPr="006A2BF7">
        <w:rPr>
          <w:rFonts w:asciiTheme="minorHAnsi" w:hAnsiTheme="minorHAnsi" w:cstheme="minorHAnsi"/>
        </w:rPr>
        <w:t xml:space="preserve"> z </w:t>
      </w:r>
      <w:r w:rsidR="0091517B" w:rsidRPr="006A2BF7">
        <w:rPr>
          <w:rFonts w:asciiTheme="minorHAnsi" w:hAnsiTheme="minorHAnsi" w:cstheme="minorHAnsi"/>
        </w:rPr>
        <w:t xml:space="preserve">zastrzeżeniem, że procentowa wartość ostatniej części wynagrodzenia nie może wynosić więcej niż </w:t>
      </w:r>
      <w:r w:rsidR="007527FF" w:rsidRPr="006A2BF7">
        <w:rPr>
          <w:rFonts w:asciiTheme="minorHAnsi" w:hAnsiTheme="minorHAnsi" w:cstheme="minorHAnsi"/>
        </w:rPr>
        <w:t>1</w:t>
      </w:r>
      <w:r w:rsidR="0091517B" w:rsidRPr="006A2BF7">
        <w:rPr>
          <w:rFonts w:asciiTheme="minorHAnsi" w:hAnsiTheme="minorHAnsi" w:cstheme="minorHAnsi"/>
        </w:rPr>
        <w:t>0% wynagrodzenia należnego Wykonawcy</w:t>
      </w:r>
      <w:r w:rsidRPr="006A2BF7">
        <w:rPr>
          <w:rFonts w:asciiTheme="minorHAnsi" w:hAnsiTheme="minorHAnsi" w:cstheme="minorHAnsi"/>
        </w:rPr>
        <w:t xml:space="preserve">. </w:t>
      </w:r>
    </w:p>
    <w:p w14:paraId="4E3E5865" w14:textId="77777777" w:rsidR="005B383D" w:rsidRPr="006A2BF7" w:rsidRDefault="005B383D" w:rsidP="006A2BF7">
      <w:pPr>
        <w:numPr>
          <w:ilvl w:val="0"/>
          <w:numId w:val="1"/>
        </w:numPr>
        <w:spacing w:line="276" w:lineRule="auto"/>
        <w:jc w:val="both"/>
        <w:rPr>
          <w:rFonts w:asciiTheme="minorHAnsi" w:hAnsiTheme="minorHAnsi" w:cstheme="minorHAnsi"/>
          <w:b/>
          <w:sz w:val="22"/>
          <w:szCs w:val="22"/>
        </w:rPr>
      </w:pPr>
      <w:r w:rsidRPr="006A2BF7">
        <w:rPr>
          <w:rFonts w:asciiTheme="minorHAnsi" w:hAnsiTheme="minorHAnsi" w:cstheme="minorHAnsi"/>
          <w:sz w:val="22"/>
          <w:szCs w:val="22"/>
        </w:rPr>
        <w:t>Za moment wykonania zobowiązania (Przedmiotu umowy) uważa się:</w:t>
      </w:r>
    </w:p>
    <w:p w14:paraId="4E3E5866" w14:textId="77777777" w:rsidR="005B383D" w:rsidRPr="006A2BF7" w:rsidRDefault="005B383D" w:rsidP="006A2BF7">
      <w:pPr>
        <w:numPr>
          <w:ilvl w:val="0"/>
          <w:numId w:val="39"/>
        </w:numPr>
        <w:spacing w:after="160"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dzień pisemnego zgłoszenia Zamawiającemu przez Wykonawcę faktu zakończenia robót przez Wykonawcę</w:t>
      </w:r>
      <w:r w:rsidR="003E4C0B" w:rsidRPr="006A2BF7">
        <w:rPr>
          <w:rFonts w:asciiTheme="minorHAnsi" w:hAnsiTheme="minorHAnsi" w:cstheme="minorHAnsi"/>
          <w:sz w:val="22"/>
          <w:szCs w:val="22"/>
        </w:rPr>
        <w:t xml:space="preserve"> </w:t>
      </w:r>
      <w:r w:rsidRPr="006A2BF7">
        <w:rPr>
          <w:rFonts w:asciiTheme="minorHAnsi" w:hAnsiTheme="minorHAnsi" w:cstheme="minorHAnsi"/>
          <w:sz w:val="22"/>
          <w:szCs w:val="22"/>
        </w:rPr>
        <w:t>– jeżeli Inspektor Nadzoru potwierdził zakończenie robót,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tym poprzez sprawdzenie kompletności dokumentów niezbędnych do odbioru (dokumentacja powykonawcza, obmiary, badania, certyfikaty itp.) </w:t>
      </w:r>
      <w:r w:rsidR="005828C2" w:rsidRPr="006A2BF7">
        <w:rPr>
          <w:rFonts w:asciiTheme="minorHAnsi" w:hAnsiTheme="minorHAnsi" w:cstheme="minorHAnsi"/>
          <w:sz w:val="22"/>
          <w:szCs w:val="22"/>
        </w:rPr>
        <w:t>a </w:t>
      </w:r>
      <w:r w:rsidRPr="006A2BF7">
        <w:rPr>
          <w:rFonts w:asciiTheme="minorHAnsi" w:hAnsiTheme="minorHAnsi" w:cstheme="minorHAnsi"/>
          <w:sz w:val="22"/>
          <w:szCs w:val="22"/>
        </w:rPr>
        <w:t>następnie Przedmiot umowy nie zawierał żadnych wad</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Zamawiający podpisał protokół odbioru końcowego Przedmiotu umowy bez uwag</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zastrzeżeń, lub</w:t>
      </w:r>
    </w:p>
    <w:p w14:paraId="4E3E5867" w14:textId="77777777" w:rsidR="005B383D" w:rsidRPr="006A2BF7" w:rsidRDefault="005B383D" w:rsidP="006A2BF7">
      <w:pPr>
        <w:numPr>
          <w:ilvl w:val="0"/>
          <w:numId w:val="39"/>
        </w:numPr>
        <w:spacing w:line="276" w:lineRule="auto"/>
        <w:contextualSpacing/>
        <w:jc w:val="both"/>
        <w:rPr>
          <w:rFonts w:asciiTheme="minorHAnsi" w:hAnsiTheme="minorHAnsi" w:cstheme="minorHAnsi"/>
          <w:b/>
          <w:sz w:val="22"/>
          <w:szCs w:val="22"/>
        </w:rPr>
      </w:pPr>
      <w:r w:rsidRPr="006A2BF7">
        <w:rPr>
          <w:rFonts w:asciiTheme="minorHAnsi" w:hAnsiTheme="minorHAnsi" w:cstheme="minorHAnsi"/>
          <w:sz w:val="22"/>
          <w:szCs w:val="22"/>
        </w:rPr>
        <w:t>dzień pisemnego zgłoszenia Zamawiającemu przez Wykonawcę faktu zakończenia robót przez Wykonawcę</w:t>
      </w:r>
      <w:r w:rsidR="00BD092A" w:rsidRPr="006A2BF7">
        <w:rPr>
          <w:rFonts w:asciiTheme="minorHAnsi" w:hAnsiTheme="minorHAnsi" w:cstheme="minorHAnsi"/>
          <w:sz w:val="22"/>
          <w:szCs w:val="22"/>
        </w:rPr>
        <w:t xml:space="preserve"> </w:t>
      </w:r>
      <w:r w:rsidRPr="006A2BF7">
        <w:rPr>
          <w:rFonts w:asciiTheme="minorHAnsi" w:hAnsiTheme="minorHAnsi" w:cstheme="minorHAnsi"/>
          <w:sz w:val="22"/>
          <w:szCs w:val="22"/>
        </w:rPr>
        <w:t>– jeżeli Inspektor Nadzoru potwierdził zakończenie robót,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poprzez sprawdzenie kompletności dokumentów niezbędnych do odbioru (dokumentacja powykonawcza, obmiary, badania, certyfikaty itp.) zgodnie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dokumentacją projektową</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S</w:t>
      </w:r>
      <w:r w:rsidR="0091517B" w:rsidRPr="006A2BF7">
        <w:rPr>
          <w:rFonts w:asciiTheme="minorHAnsi" w:hAnsiTheme="minorHAnsi" w:cstheme="minorHAnsi"/>
          <w:sz w:val="22"/>
          <w:szCs w:val="22"/>
        </w:rPr>
        <w:t>TWiOR</w:t>
      </w:r>
      <w:r w:rsidR="002770B1" w:rsidRPr="006A2BF7">
        <w:rPr>
          <w:rFonts w:asciiTheme="minorHAnsi" w:hAnsiTheme="minorHAnsi" w:cstheme="minorHAnsi"/>
          <w:sz w:val="22"/>
          <w:szCs w:val="22"/>
        </w:rPr>
        <w:t>B</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następnie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toku czynności odbioru końcowego Przedmiotu umowy zostaną stwierdzone wady nieistotne,</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 xml:space="preserve">Zamawiający podpisał protokół odbioru końcowego Przedmiotu umowy wyznaczając przy tym termin na usunięcie przedmiotowych wad. </w:t>
      </w:r>
    </w:p>
    <w:p w14:paraId="4E3E5868" w14:textId="77777777" w:rsidR="005B383D" w:rsidRPr="006A2BF7" w:rsidRDefault="005B383D" w:rsidP="006A2BF7">
      <w:pPr>
        <w:pStyle w:val="Akapitzlist2"/>
        <w:numPr>
          <w:ilvl w:val="0"/>
          <w:numId w:val="1"/>
        </w:numPr>
        <w:spacing w:after="0" w:line="276" w:lineRule="auto"/>
        <w:contextualSpacing/>
        <w:jc w:val="both"/>
        <w:rPr>
          <w:rFonts w:asciiTheme="minorHAnsi" w:hAnsiTheme="minorHAnsi" w:cstheme="minorHAnsi"/>
        </w:rPr>
      </w:pPr>
      <w:r w:rsidRPr="006A2BF7">
        <w:rPr>
          <w:rFonts w:asciiTheme="minorHAnsi" w:hAnsiTheme="minorHAnsi" w:cstheme="minorHAnsi"/>
        </w:rPr>
        <w:t>Jeżeli po pisemnym zgłoszeniu Zamawiającemu przez Wykonawcę faktu zakończenia robót przez Wykonawcę</w:t>
      </w:r>
      <w:r w:rsidR="005828C2" w:rsidRPr="006A2BF7">
        <w:rPr>
          <w:rFonts w:asciiTheme="minorHAnsi" w:hAnsiTheme="minorHAnsi" w:cstheme="minorHAnsi"/>
        </w:rPr>
        <w:t xml:space="preserve"> i </w:t>
      </w:r>
      <w:r w:rsidRPr="006A2BF7">
        <w:rPr>
          <w:rFonts w:asciiTheme="minorHAnsi" w:hAnsiTheme="minorHAnsi" w:cstheme="minorHAnsi"/>
        </w:rPr>
        <w:t>gotowości do przeprowadzenia odbioru końcowego Przedmiotu umowy,</w:t>
      </w:r>
      <w:r w:rsidR="005828C2" w:rsidRPr="006A2BF7">
        <w:rPr>
          <w:rFonts w:asciiTheme="minorHAnsi" w:hAnsiTheme="minorHAnsi" w:cstheme="minorHAnsi"/>
        </w:rPr>
        <w:t xml:space="preserve"> w </w:t>
      </w:r>
      <w:r w:rsidRPr="006A2BF7">
        <w:rPr>
          <w:rFonts w:asciiTheme="minorHAnsi" w:hAnsiTheme="minorHAnsi" w:cstheme="minorHAnsi"/>
        </w:rPr>
        <w:t>toku przeprowadzonych przez Zamawiającego czynności odbioru stwierdzone zostały wady istotne,</w:t>
      </w:r>
      <w:r w:rsidR="005828C2" w:rsidRPr="006A2BF7">
        <w:rPr>
          <w:rFonts w:asciiTheme="minorHAnsi" w:hAnsiTheme="minorHAnsi" w:cstheme="minorHAnsi"/>
        </w:rPr>
        <w:t xml:space="preserve"> w </w:t>
      </w:r>
      <w:r w:rsidRPr="006A2BF7">
        <w:rPr>
          <w:rFonts w:asciiTheme="minorHAnsi" w:hAnsiTheme="minorHAnsi" w:cstheme="minorHAnsi"/>
        </w:rPr>
        <w:t>celu ustalenia momentu wykonania zobowiązania (Przedmiotu umowy) stosuje się odpowiednio postanowienie</w:t>
      </w:r>
      <w:r w:rsidR="005828C2" w:rsidRPr="006A2BF7">
        <w:rPr>
          <w:rFonts w:asciiTheme="minorHAnsi" w:hAnsiTheme="minorHAnsi" w:cstheme="minorHAnsi"/>
        </w:rPr>
        <w:t xml:space="preserve"> ust. </w:t>
      </w:r>
      <w:r w:rsidR="000E209E" w:rsidRPr="006A2BF7">
        <w:rPr>
          <w:rFonts w:asciiTheme="minorHAnsi" w:hAnsiTheme="minorHAnsi" w:cstheme="minorHAnsi"/>
        </w:rPr>
        <w:t>5</w:t>
      </w:r>
      <w:r w:rsidRPr="006A2BF7">
        <w:rPr>
          <w:rFonts w:asciiTheme="minorHAnsi" w:hAnsiTheme="minorHAnsi" w:cstheme="minorHAnsi"/>
        </w:rPr>
        <w:t xml:space="preserve"> pkt. 1 lub 2 po ponownym zgłoszeniu Zamawiającemu przez Wykonawcę faktu zakończenia robót przez Wykonawcę.</w:t>
      </w:r>
    </w:p>
    <w:p w14:paraId="4E3E5869" w14:textId="77777777" w:rsidR="005B383D" w:rsidRPr="006A2BF7" w:rsidRDefault="005B383D" w:rsidP="006A2BF7">
      <w:pPr>
        <w:pStyle w:val="Akapitzlist2"/>
        <w:spacing w:after="0" w:line="276" w:lineRule="auto"/>
        <w:ind w:left="360"/>
        <w:contextualSpacing/>
        <w:jc w:val="both"/>
        <w:rPr>
          <w:rFonts w:asciiTheme="minorHAnsi" w:hAnsiTheme="minorHAnsi" w:cstheme="minorHAnsi"/>
        </w:rPr>
      </w:pPr>
    </w:p>
    <w:p w14:paraId="4E3E586A"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3 Wynagrodzenie</w:t>
      </w:r>
    </w:p>
    <w:p w14:paraId="4E3E586B" w14:textId="77777777" w:rsidR="005B383D" w:rsidRPr="006A2BF7" w:rsidRDefault="005B383D" w:rsidP="006A2BF7">
      <w:pPr>
        <w:pStyle w:val="Tekstpodstawowy"/>
        <w:numPr>
          <w:ilvl w:val="0"/>
          <w:numId w:val="25"/>
        </w:numPr>
        <w:spacing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 xml:space="preserve">Za wykonanie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rzedmiotu umowy, zgodnie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kosztorysem ofertowym Wykonawca otrzyma wynagrodzenie</w:t>
      </w:r>
      <w:r w:rsidR="000E209E" w:rsidRPr="006A2BF7">
        <w:rPr>
          <w:rFonts w:asciiTheme="minorHAnsi" w:hAnsiTheme="minorHAnsi" w:cstheme="minorHAnsi"/>
          <w:sz w:val="22"/>
          <w:szCs w:val="22"/>
        </w:rPr>
        <w:t xml:space="preserve"> ryczałtowe</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wysokości: </w:t>
      </w:r>
    </w:p>
    <w:p w14:paraId="4E3E586C" w14:textId="77777777" w:rsidR="005B383D" w:rsidRPr="006A2BF7" w:rsidRDefault="005B383D" w:rsidP="006A2BF7">
      <w:pPr>
        <w:pStyle w:val="Tekstpodstawowy"/>
        <w:spacing w:line="276" w:lineRule="auto"/>
        <w:ind w:left="851" w:hanging="480"/>
        <w:jc w:val="both"/>
        <w:rPr>
          <w:rFonts w:asciiTheme="minorHAnsi" w:hAnsiTheme="minorHAnsi" w:cstheme="minorHAnsi"/>
          <w:sz w:val="22"/>
          <w:szCs w:val="22"/>
        </w:rPr>
      </w:pPr>
      <w:r w:rsidRPr="006A2BF7">
        <w:rPr>
          <w:rFonts w:asciiTheme="minorHAnsi" w:hAnsiTheme="minorHAnsi" w:cstheme="minorHAnsi"/>
          <w:sz w:val="22"/>
          <w:szCs w:val="22"/>
        </w:rPr>
        <w:t xml:space="preserve">netto: </w:t>
      </w:r>
      <w:r w:rsidR="005828C2" w:rsidRPr="006A2BF7">
        <w:rPr>
          <w:rFonts w:asciiTheme="minorHAnsi" w:hAnsiTheme="minorHAnsi" w:cstheme="minorHAnsi"/>
          <w:sz w:val="22"/>
          <w:szCs w:val="22"/>
        </w:rPr>
        <w:t xml:space="preserve">....................  </w:t>
      </w:r>
      <w:r w:rsidR="00311A42" w:rsidRPr="006A2BF7">
        <w:rPr>
          <w:rFonts w:asciiTheme="minorHAnsi" w:hAnsiTheme="minorHAnsi" w:cstheme="minorHAnsi"/>
          <w:sz w:val="22"/>
          <w:szCs w:val="22"/>
        </w:rPr>
        <w:t>PLN</w:t>
      </w:r>
    </w:p>
    <w:p w14:paraId="4E3E586D" w14:textId="77777777" w:rsidR="005B383D" w:rsidRPr="006A2BF7" w:rsidRDefault="005B383D" w:rsidP="006A2BF7">
      <w:pPr>
        <w:pStyle w:val="Tekstpodstawowy"/>
        <w:spacing w:line="276" w:lineRule="auto"/>
        <w:ind w:left="851" w:hanging="480"/>
        <w:jc w:val="both"/>
        <w:rPr>
          <w:rFonts w:asciiTheme="minorHAnsi" w:hAnsiTheme="minorHAnsi" w:cstheme="minorHAnsi"/>
          <w:sz w:val="22"/>
          <w:szCs w:val="22"/>
        </w:rPr>
      </w:pPr>
      <w:r w:rsidRPr="006A2BF7">
        <w:rPr>
          <w:rFonts w:asciiTheme="minorHAnsi" w:hAnsiTheme="minorHAnsi" w:cstheme="minorHAnsi"/>
          <w:sz w:val="22"/>
          <w:szCs w:val="22"/>
        </w:rPr>
        <w:t xml:space="preserve">(słownie: </w:t>
      </w:r>
      <w:r w:rsidR="005828C2" w:rsidRPr="006A2BF7">
        <w:rPr>
          <w:rFonts w:asciiTheme="minorHAnsi" w:hAnsiTheme="minorHAnsi" w:cstheme="minorHAnsi"/>
          <w:sz w:val="22"/>
          <w:szCs w:val="22"/>
        </w:rPr>
        <w:t xml:space="preserve">....................  </w:t>
      </w:r>
      <w:r w:rsidR="00311A42" w:rsidRPr="006A2BF7">
        <w:rPr>
          <w:rFonts w:asciiTheme="minorHAnsi" w:hAnsiTheme="minorHAnsi" w:cstheme="minorHAnsi"/>
          <w:sz w:val="22"/>
          <w:szCs w:val="22"/>
        </w:rPr>
        <w:t>złotych</w:t>
      </w:r>
      <w:r w:rsidRPr="006A2BF7">
        <w:rPr>
          <w:rFonts w:asciiTheme="minorHAnsi" w:hAnsiTheme="minorHAnsi" w:cstheme="minorHAnsi"/>
          <w:sz w:val="22"/>
          <w:szCs w:val="22"/>
        </w:rPr>
        <w:t>)</w:t>
      </w:r>
    </w:p>
    <w:p w14:paraId="4E3E586E" w14:textId="77777777" w:rsidR="005B383D" w:rsidRPr="006A2BF7" w:rsidRDefault="00311A42" w:rsidP="006A2BF7">
      <w:pPr>
        <w:pStyle w:val="Tekstpodstawowy"/>
        <w:spacing w:line="276" w:lineRule="auto"/>
        <w:ind w:left="851" w:hanging="480"/>
        <w:jc w:val="both"/>
        <w:rPr>
          <w:rFonts w:asciiTheme="minorHAnsi" w:hAnsiTheme="minorHAnsi" w:cstheme="minorHAnsi"/>
          <w:sz w:val="22"/>
          <w:szCs w:val="22"/>
        </w:rPr>
      </w:pPr>
      <w:r w:rsidRPr="006A2BF7">
        <w:rPr>
          <w:rFonts w:asciiTheme="minorHAnsi" w:hAnsiTheme="minorHAnsi" w:cstheme="minorHAnsi"/>
          <w:sz w:val="22"/>
          <w:szCs w:val="22"/>
        </w:rPr>
        <w:t xml:space="preserve">VAT: </w:t>
      </w:r>
      <w:r w:rsidR="005828C2" w:rsidRPr="006A2BF7">
        <w:rPr>
          <w:rFonts w:asciiTheme="minorHAnsi" w:hAnsiTheme="minorHAnsi" w:cstheme="minorHAnsi"/>
          <w:sz w:val="22"/>
          <w:szCs w:val="22"/>
        </w:rPr>
        <w:t xml:space="preserve">.................... </w:t>
      </w:r>
      <w:r w:rsidRPr="006A2BF7">
        <w:rPr>
          <w:rFonts w:asciiTheme="minorHAnsi" w:hAnsiTheme="minorHAnsi" w:cstheme="minorHAnsi"/>
          <w:sz w:val="22"/>
          <w:szCs w:val="22"/>
        </w:rPr>
        <w:t xml:space="preserve">% </w:t>
      </w:r>
      <w:r w:rsidR="005828C2" w:rsidRPr="006A2BF7">
        <w:rPr>
          <w:rFonts w:asciiTheme="minorHAnsi" w:hAnsiTheme="minorHAnsi" w:cstheme="minorHAnsi"/>
          <w:sz w:val="22"/>
          <w:szCs w:val="22"/>
        </w:rPr>
        <w:t xml:space="preserve">tj. .................... </w:t>
      </w:r>
      <w:r w:rsidRPr="006A2BF7">
        <w:rPr>
          <w:rFonts w:asciiTheme="minorHAnsi" w:hAnsiTheme="minorHAnsi" w:cstheme="minorHAnsi"/>
          <w:sz w:val="22"/>
          <w:szCs w:val="22"/>
        </w:rPr>
        <w:t>PLN</w:t>
      </w:r>
    </w:p>
    <w:p w14:paraId="4E3E586F" w14:textId="77777777" w:rsidR="005B383D" w:rsidRPr="006A2BF7" w:rsidRDefault="005B383D" w:rsidP="006A2BF7">
      <w:pPr>
        <w:pStyle w:val="Tekstpodstawowy"/>
        <w:spacing w:line="276" w:lineRule="auto"/>
        <w:ind w:left="360" w:firstLine="66"/>
        <w:jc w:val="both"/>
        <w:rPr>
          <w:rFonts w:asciiTheme="minorHAnsi" w:hAnsiTheme="minorHAnsi" w:cstheme="minorHAnsi"/>
          <w:sz w:val="22"/>
          <w:szCs w:val="22"/>
        </w:rPr>
      </w:pPr>
      <w:r w:rsidRPr="006A2BF7">
        <w:rPr>
          <w:rFonts w:asciiTheme="minorHAnsi" w:hAnsiTheme="minorHAnsi" w:cstheme="minorHAnsi"/>
          <w:sz w:val="22"/>
          <w:szCs w:val="22"/>
        </w:rPr>
        <w:t>brutto:</w:t>
      </w:r>
      <w:r w:rsidR="00311A42" w:rsidRPr="006A2BF7">
        <w:rPr>
          <w:rFonts w:asciiTheme="minorHAnsi" w:hAnsiTheme="minorHAnsi" w:cstheme="minorHAnsi"/>
          <w:sz w:val="22"/>
          <w:szCs w:val="22"/>
        </w:rPr>
        <w:t xml:space="preserve"> </w:t>
      </w:r>
      <w:r w:rsidR="005828C2" w:rsidRPr="006A2BF7">
        <w:rPr>
          <w:rFonts w:asciiTheme="minorHAnsi" w:hAnsiTheme="minorHAnsi" w:cstheme="minorHAnsi"/>
          <w:sz w:val="22"/>
          <w:szCs w:val="22"/>
        </w:rPr>
        <w:t xml:space="preserve">.................... </w:t>
      </w:r>
      <w:r w:rsidR="00311A42" w:rsidRPr="006A2BF7">
        <w:rPr>
          <w:rFonts w:asciiTheme="minorHAnsi" w:hAnsiTheme="minorHAnsi" w:cstheme="minorHAnsi"/>
          <w:sz w:val="22"/>
          <w:szCs w:val="22"/>
        </w:rPr>
        <w:t>PLN</w:t>
      </w:r>
    </w:p>
    <w:p w14:paraId="4E3E5870" w14:textId="77777777" w:rsidR="005B383D" w:rsidRPr="006A2BF7" w:rsidRDefault="005B383D" w:rsidP="006A2BF7">
      <w:pPr>
        <w:pStyle w:val="Tekstpodstawowy"/>
        <w:spacing w:line="276" w:lineRule="auto"/>
        <w:ind w:left="360" w:firstLine="18"/>
        <w:jc w:val="both"/>
        <w:rPr>
          <w:rFonts w:asciiTheme="minorHAnsi" w:hAnsiTheme="minorHAnsi" w:cstheme="minorHAnsi"/>
          <w:sz w:val="22"/>
          <w:szCs w:val="22"/>
        </w:rPr>
      </w:pPr>
      <w:r w:rsidRPr="006A2BF7">
        <w:rPr>
          <w:rFonts w:asciiTheme="minorHAnsi" w:hAnsiTheme="minorHAnsi" w:cstheme="minorHAnsi"/>
          <w:sz w:val="22"/>
          <w:szCs w:val="22"/>
        </w:rPr>
        <w:t>(</w:t>
      </w:r>
      <w:r w:rsidR="00311A42" w:rsidRPr="006A2BF7">
        <w:rPr>
          <w:rFonts w:asciiTheme="minorHAnsi" w:hAnsiTheme="minorHAnsi" w:cstheme="minorHAnsi"/>
          <w:sz w:val="22"/>
          <w:szCs w:val="22"/>
        </w:rPr>
        <w:t xml:space="preserve">słownie: </w:t>
      </w:r>
      <w:r w:rsidR="005828C2" w:rsidRPr="006A2BF7">
        <w:rPr>
          <w:rFonts w:asciiTheme="minorHAnsi" w:hAnsiTheme="minorHAnsi" w:cstheme="minorHAnsi"/>
          <w:sz w:val="22"/>
          <w:szCs w:val="22"/>
        </w:rPr>
        <w:t xml:space="preserve">.................... </w:t>
      </w:r>
      <w:r w:rsidRPr="006A2BF7">
        <w:rPr>
          <w:rFonts w:asciiTheme="minorHAnsi" w:hAnsiTheme="minorHAnsi" w:cstheme="minorHAnsi"/>
          <w:sz w:val="22"/>
          <w:szCs w:val="22"/>
        </w:rPr>
        <w:t>złotych).</w:t>
      </w:r>
    </w:p>
    <w:p w14:paraId="4E3E5871" w14:textId="77777777" w:rsidR="005B383D" w:rsidRPr="006A2BF7" w:rsidRDefault="005B383D" w:rsidP="006A2BF7">
      <w:pPr>
        <w:pStyle w:val="Tekstpodstawowy"/>
        <w:numPr>
          <w:ilvl w:val="0"/>
          <w:numId w:val="25"/>
        </w:numPr>
        <w:spacing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lastRenderedPageBreak/>
        <w:t>Wynagrodzenie określone</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1 zawiera wszelkie koszty zwi</w:t>
      </w:r>
      <w:r w:rsidR="00BD092A" w:rsidRPr="006A2BF7">
        <w:rPr>
          <w:rFonts w:asciiTheme="minorHAnsi" w:hAnsiTheme="minorHAnsi" w:cstheme="minorHAnsi"/>
          <w:sz w:val="22"/>
          <w:szCs w:val="22"/>
        </w:rPr>
        <w:t>ązane</w:t>
      </w:r>
      <w:r w:rsidR="005828C2" w:rsidRPr="006A2BF7">
        <w:rPr>
          <w:rFonts w:asciiTheme="minorHAnsi" w:hAnsiTheme="minorHAnsi" w:cstheme="minorHAnsi"/>
          <w:sz w:val="22"/>
          <w:szCs w:val="22"/>
        </w:rPr>
        <w:t xml:space="preserve"> z </w:t>
      </w:r>
      <w:r w:rsidR="00BD092A" w:rsidRPr="006A2BF7">
        <w:rPr>
          <w:rFonts w:asciiTheme="minorHAnsi" w:hAnsiTheme="minorHAnsi" w:cstheme="minorHAnsi"/>
          <w:sz w:val="22"/>
          <w:szCs w:val="22"/>
        </w:rPr>
        <w:t>realizacją umowy, w tym </w:t>
      </w:r>
      <w:r w:rsidRPr="006A2BF7">
        <w:rPr>
          <w:rFonts w:asciiTheme="minorHAnsi" w:hAnsiTheme="minorHAnsi" w:cstheme="minorHAnsi"/>
          <w:sz w:val="22"/>
          <w:szCs w:val="22"/>
        </w:rPr>
        <w:t>wynikające wprost</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 xml:space="preserve">przedmiarów robót, </w:t>
      </w:r>
      <w:r w:rsidR="000E209E" w:rsidRPr="006A2BF7">
        <w:rPr>
          <w:rFonts w:asciiTheme="minorHAnsi" w:hAnsiTheme="minorHAnsi" w:cstheme="minorHAnsi"/>
          <w:sz w:val="22"/>
          <w:szCs w:val="22"/>
        </w:rPr>
        <w:t>OPZ</w:t>
      </w:r>
      <w:r w:rsidRPr="006A2BF7">
        <w:rPr>
          <w:rFonts w:asciiTheme="minorHAnsi" w:hAnsiTheme="minorHAnsi" w:cstheme="minorHAnsi"/>
          <w:sz w:val="22"/>
          <w:szCs w:val="22"/>
        </w:rPr>
        <w:t xml:space="preserve"> jak również nie ujęte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ww. dokumentach,</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niezbędne do wykonania umowy,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szczególności koszty wszelkich robót przygotowawczych, porządkowych, koszty zagospodarowania placu budowy, koszty wykonania, utrzymania</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 xml:space="preserve">likwidacji zaplecza budowy, </w:t>
      </w:r>
      <w:r w:rsidR="00D37E83" w:rsidRPr="006A2BF7">
        <w:rPr>
          <w:rFonts w:asciiTheme="minorHAnsi" w:hAnsiTheme="minorHAnsi" w:cstheme="minorHAnsi"/>
          <w:sz w:val="22"/>
          <w:szCs w:val="22"/>
        </w:rPr>
        <w:t>zmiany organizacji ruchu oraz jej utrzymanie na czas prowadzenia robót</w:t>
      </w:r>
      <w:r w:rsidR="00D37E83" w:rsidRPr="006A2BF7" w:rsidDel="0010022D">
        <w:rPr>
          <w:rFonts w:asciiTheme="minorHAnsi" w:hAnsiTheme="minorHAnsi" w:cstheme="minorHAnsi"/>
          <w:sz w:val="22"/>
          <w:szCs w:val="22"/>
        </w:rPr>
        <w:t xml:space="preserve"> </w:t>
      </w:r>
      <w:r w:rsidRPr="006A2BF7">
        <w:rPr>
          <w:rFonts w:asciiTheme="minorHAnsi" w:hAnsiTheme="minorHAnsi" w:cstheme="minorHAnsi"/>
          <w:sz w:val="22"/>
          <w:szCs w:val="22"/>
        </w:rPr>
        <w:t>koszty obsługi geodezyjnej, koszty poboru prądu</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wody, koszty przygotowania, koszty wykonania dokumentacji powykonawczej itp.</w:t>
      </w:r>
      <w:r w:rsidR="003D1479" w:rsidRPr="006A2BF7">
        <w:rPr>
          <w:rFonts w:asciiTheme="minorHAnsi" w:hAnsiTheme="minorHAnsi" w:cstheme="minorHAnsi"/>
          <w:sz w:val="22"/>
          <w:szCs w:val="22"/>
        </w:rPr>
        <w:t xml:space="preserve"> Ceny jednostkowe zawarte</w:t>
      </w:r>
      <w:r w:rsidR="005828C2" w:rsidRPr="006A2BF7">
        <w:rPr>
          <w:rFonts w:asciiTheme="minorHAnsi" w:hAnsiTheme="minorHAnsi" w:cstheme="minorHAnsi"/>
          <w:sz w:val="22"/>
          <w:szCs w:val="22"/>
        </w:rPr>
        <w:t xml:space="preserve"> w </w:t>
      </w:r>
      <w:r w:rsidR="003D1479" w:rsidRPr="006A2BF7">
        <w:rPr>
          <w:rFonts w:asciiTheme="minorHAnsi" w:hAnsiTheme="minorHAnsi" w:cstheme="minorHAnsi"/>
          <w:sz w:val="22"/>
          <w:szCs w:val="22"/>
        </w:rPr>
        <w:t>ofercie są stałe</w:t>
      </w:r>
      <w:r w:rsidR="005828C2" w:rsidRPr="006A2BF7">
        <w:rPr>
          <w:rFonts w:asciiTheme="minorHAnsi" w:hAnsiTheme="minorHAnsi" w:cstheme="minorHAnsi"/>
          <w:sz w:val="22"/>
          <w:szCs w:val="22"/>
        </w:rPr>
        <w:t xml:space="preserve"> i </w:t>
      </w:r>
      <w:r w:rsidR="003D1479" w:rsidRPr="006A2BF7">
        <w:rPr>
          <w:rFonts w:asciiTheme="minorHAnsi" w:hAnsiTheme="minorHAnsi" w:cstheme="minorHAnsi"/>
          <w:sz w:val="22"/>
          <w:szCs w:val="22"/>
        </w:rPr>
        <w:t>nie podlegają zmianie przez cały okres trwania umowy.</w:t>
      </w:r>
    </w:p>
    <w:p w14:paraId="4E3E5872" w14:textId="77777777" w:rsidR="00BB0C2C" w:rsidRPr="006A2BF7" w:rsidRDefault="0062552D" w:rsidP="006A2BF7">
      <w:pPr>
        <w:pStyle w:val="Tekstpodstawowy"/>
        <w:numPr>
          <w:ilvl w:val="0"/>
          <w:numId w:val="25"/>
        </w:numPr>
        <w:spacing w:line="276" w:lineRule="auto"/>
        <w:jc w:val="both"/>
        <w:rPr>
          <w:rFonts w:asciiTheme="minorHAnsi" w:hAnsiTheme="minorHAnsi" w:cstheme="minorHAnsi"/>
          <w:b/>
          <w:sz w:val="22"/>
          <w:szCs w:val="22"/>
        </w:rPr>
      </w:pPr>
      <w:r w:rsidRPr="006A2BF7">
        <w:rPr>
          <w:rFonts w:asciiTheme="minorHAnsi" w:hAnsiTheme="minorHAnsi" w:cstheme="minorHAnsi"/>
          <w:sz w:val="22"/>
          <w:szCs w:val="22"/>
        </w:rPr>
        <w:t>Zamawiający dokona zapłaty należnego Wykonawcy wynagrodzenia na podstawie faktur VAT częściowych</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faktury VAT końcowej, wystawionych przez Wykonawcę po prawidłowym wykonaniu robót, potwierdzonych podpisaniem przez Zamawiającego (lub przez osobę/osoby wykonujące nadzór inwestorski reprezentujący Zamawiającego) protokołów odbioru częściowego lub końcowego. Faktury wystawione będą</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terminie 7 dni od daty podpisania protokołu odbioru przez Zamawiającego. </w:t>
      </w:r>
      <w:r w:rsidR="005B383D" w:rsidRPr="006A2BF7">
        <w:rPr>
          <w:rFonts w:asciiTheme="minorHAnsi" w:hAnsiTheme="minorHAnsi" w:cstheme="minorHAnsi"/>
          <w:sz w:val="22"/>
          <w:szCs w:val="22"/>
        </w:rPr>
        <w:t>Zamawiający dokona zapłaty należnego wynagrodzenia za odebrane, prawidłowo wykonane roboty po dostarczeniu przez Wykonawcę wraz</w:t>
      </w:r>
      <w:r w:rsidR="005828C2" w:rsidRPr="006A2BF7">
        <w:rPr>
          <w:rFonts w:asciiTheme="minorHAnsi" w:hAnsiTheme="minorHAnsi" w:cstheme="minorHAnsi"/>
          <w:sz w:val="22"/>
          <w:szCs w:val="22"/>
        </w:rPr>
        <w:t xml:space="preserve"> z </w:t>
      </w:r>
      <w:r w:rsidR="005B383D" w:rsidRPr="006A2BF7">
        <w:rPr>
          <w:rFonts w:asciiTheme="minorHAnsi" w:hAnsiTheme="minorHAnsi" w:cstheme="minorHAnsi"/>
          <w:sz w:val="22"/>
          <w:szCs w:val="22"/>
        </w:rPr>
        <w:t xml:space="preserve">fakturą </w:t>
      </w:r>
      <w:r w:rsidR="0091517B" w:rsidRPr="006A2BF7">
        <w:rPr>
          <w:rFonts w:asciiTheme="minorHAnsi" w:hAnsiTheme="minorHAnsi" w:cstheme="minorHAnsi"/>
          <w:sz w:val="22"/>
          <w:szCs w:val="22"/>
        </w:rPr>
        <w:t>dowodów potwierdzających zapłatę wymagalnego wynagrodzenia podwykonawcom lub dalszym podwykonawcom,</w:t>
      </w:r>
      <w:r w:rsidR="005828C2" w:rsidRPr="006A2BF7">
        <w:rPr>
          <w:rFonts w:asciiTheme="minorHAnsi" w:hAnsiTheme="minorHAnsi" w:cstheme="minorHAnsi"/>
          <w:sz w:val="22"/>
          <w:szCs w:val="22"/>
        </w:rPr>
        <w:t xml:space="preserve"> w </w:t>
      </w:r>
      <w:r w:rsidR="0091517B" w:rsidRPr="006A2BF7">
        <w:rPr>
          <w:rFonts w:asciiTheme="minorHAnsi" w:hAnsiTheme="minorHAnsi" w:cstheme="minorHAnsi"/>
          <w:sz w:val="22"/>
          <w:szCs w:val="22"/>
        </w:rPr>
        <w:t>tym</w:t>
      </w:r>
      <w:r w:rsidR="005828C2" w:rsidRPr="006A2BF7">
        <w:rPr>
          <w:rFonts w:asciiTheme="minorHAnsi" w:hAnsiTheme="minorHAnsi" w:cstheme="minorHAnsi"/>
          <w:sz w:val="22"/>
          <w:szCs w:val="22"/>
        </w:rPr>
        <w:t xml:space="preserve"> w </w:t>
      </w:r>
      <w:r w:rsidR="0091517B" w:rsidRPr="006A2BF7">
        <w:rPr>
          <w:rFonts w:asciiTheme="minorHAnsi" w:hAnsiTheme="minorHAnsi" w:cstheme="minorHAnsi"/>
          <w:sz w:val="22"/>
          <w:szCs w:val="22"/>
        </w:rPr>
        <w:t xml:space="preserve">szczególności </w:t>
      </w:r>
      <w:r w:rsidR="005B383D" w:rsidRPr="006A2BF7">
        <w:rPr>
          <w:rFonts w:asciiTheme="minorHAnsi" w:hAnsiTheme="minorHAnsi" w:cstheme="minorHAnsi"/>
          <w:sz w:val="22"/>
          <w:szCs w:val="22"/>
        </w:rPr>
        <w:t>oświadczeń</w:t>
      </w:r>
      <w:r w:rsidR="0091517B" w:rsidRPr="006A2BF7">
        <w:rPr>
          <w:rFonts w:asciiTheme="minorHAnsi" w:hAnsiTheme="minorHAnsi" w:cstheme="minorHAnsi"/>
          <w:sz w:val="22"/>
          <w:szCs w:val="22"/>
        </w:rPr>
        <w:t xml:space="preserve"> złożonych</w:t>
      </w:r>
      <w:r w:rsidR="005828C2" w:rsidRPr="006A2BF7">
        <w:rPr>
          <w:rFonts w:asciiTheme="minorHAnsi" w:hAnsiTheme="minorHAnsi" w:cstheme="minorHAnsi"/>
          <w:sz w:val="22"/>
          <w:szCs w:val="22"/>
        </w:rPr>
        <w:t xml:space="preserve"> w </w:t>
      </w:r>
      <w:r w:rsidR="0091517B" w:rsidRPr="006A2BF7">
        <w:rPr>
          <w:rFonts w:asciiTheme="minorHAnsi" w:hAnsiTheme="minorHAnsi" w:cstheme="minorHAnsi"/>
          <w:sz w:val="22"/>
          <w:szCs w:val="22"/>
        </w:rPr>
        <w:t>formie pisemnej</w:t>
      </w:r>
      <w:r w:rsidR="005B383D" w:rsidRPr="006A2BF7">
        <w:rPr>
          <w:rFonts w:asciiTheme="minorHAnsi" w:hAnsiTheme="minorHAnsi" w:cstheme="minorHAnsi"/>
          <w:sz w:val="22"/>
          <w:szCs w:val="22"/>
        </w:rPr>
        <w:t xml:space="preserve"> (poświadczonych przez podwykonawców),</w:t>
      </w:r>
      <w:r w:rsidR="005828C2" w:rsidRPr="006A2BF7">
        <w:rPr>
          <w:rFonts w:asciiTheme="minorHAnsi" w:hAnsiTheme="minorHAnsi" w:cstheme="minorHAnsi"/>
          <w:sz w:val="22"/>
          <w:szCs w:val="22"/>
        </w:rPr>
        <w:t xml:space="preserve"> o </w:t>
      </w:r>
      <w:r w:rsidR="005B383D" w:rsidRPr="006A2BF7">
        <w:rPr>
          <w:rFonts w:asciiTheme="minorHAnsi" w:hAnsiTheme="minorHAnsi" w:cstheme="minorHAnsi"/>
          <w:sz w:val="22"/>
          <w:szCs w:val="22"/>
        </w:rPr>
        <w:t xml:space="preserve">braku zaległości płatniczych wobec podwykonawców. </w:t>
      </w:r>
      <w:r w:rsidR="00BB0C2C" w:rsidRPr="006A2BF7">
        <w:rPr>
          <w:rFonts w:asciiTheme="minorHAnsi" w:hAnsiTheme="minorHAnsi" w:cstheme="minorHAnsi"/>
          <w:sz w:val="22"/>
          <w:szCs w:val="22"/>
        </w:rPr>
        <w:t xml:space="preserve">Warunkiem dokonania płatności należnej Wykonawcy po dacie odbioru końcowego Przedmiotu umowy, jest udokumentowany </w:t>
      </w:r>
      <w:r w:rsidR="005828C2" w:rsidRPr="006A2BF7">
        <w:rPr>
          <w:rFonts w:asciiTheme="minorHAnsi" w:hAnsiTheme="minorHAnsi" w:cstheme="minorHAnsi"/>
          <w:sz w:val="22"/>
          <w:szCs w:val="22"/>
        </w:rPr>
        <w:t>(w </w:t>
      </w:r>
      <w:r w:rsidR="00BB0C2C" w:rsidRPr="006A2BF7">
        <w:rPr>
          <w:rFonts w:asciiTheme="minorHAnsi" w:hAnsiTheme="minorHAnsi" w:cstheme="minorHAnsi"/>
          <w:sz w:val="22"/>
          <w:szCs w:val="22"/>
        </w:rPr>
        <w:t>sposób,</w:t>
      </w:r>
      <w:r w:rsidR="005828C2" w:rsidRPr="006A2BF7">
        <w:rPr>
          <w:rFonts w:asciiTheme="minorHAnsi" w:hAnsiTheme="minorHAnsi" w:cstheme="minorHAnsi"/>
          <w:sz w:val="22"/>
          <w:szCs w:val="22"/>
        </w:rPr>
        <w:t xml:space="preserve"> o </w:t>
      </w:r>
      <w:r w:rsidR="00BB0C2C" w:rsidRPr="006A2BF7">
        <w:rPr>
          <w:rFonts w:asciiTheme="minorHAnsi" w:hAnsiTheme="minorHAnsi" w:cstheme="minorHAnsi"/>
          <w:sz w:val="22"/>
          <w:szCs w:val="22"/>
        </w:rPr>
        <w:t>którym mowa</w:t>
      </w:r>
      <w:r w:rsidR="005828C2" w:rsidRPr="006A2BF7">
        <w:rPr>
          <w:rFonts w:asciiTheme="minorHAnsi" w:hAnsiTheme="minorHAnsi" w:cstheme="minorHAnsi"/>
          <w:sz w:val="22"/>
          <w:szCs w:val="22"/>
        </w:rPr>
        <w:t xml:space="preserve"> w </w:t>
      </w:r>
      <w:r w:rsidR="00BB0C2C" w:rsidRPr="006A2BF7">
        <w:rPr>
          <w:rFonts w:asciiTheme="minorHAnsi" w:hAnsiTheme="minorHAnsi" w:cstheme="minorHAnsi"/>
          <w:sz w:val="22"/>
          <w:szCs w:val="22"/>
        </w:rPr>
        <w:t>zdaniu pierwszym niniejszego ustępu) brak jakichkolwiek roszczeń podwykonawców</w:t>
      </w:r>
      <w:r w:rsidR="005828C2" w:rsidRPr="006A2BF7">
        <w:rPr>
          <w:rFonts w:asciiTheme="minorHAnsi" w:hAnsiTheme="minorHAnsi" w:cstheme="minorHAnsi"/>
          <w:sz w:val="22"/>
          <w:szCs w:val="22"/>
        </w:rPr>
        <w:t xml:space="preserve"> w </w:t>
      </w:r>
      <w:r w:rsidR="00BB0C2C" w:rsidRPr="006A2BF7">
        <w:rPr>
          <w:rFonts w:asciiTheme="minorHAnsi" w:hAnsiTheme="minorHAnsi" w:cstheme="minorHAnsi"/>
          <w:sz w:val="22"/>
          <w:szCs w:val="22"/>
        </w:rPr>
        <w:t>stosunku do Wykonawcy</w:t>
      </w:r>
      <w:r w:rsidR="005828C2" w:rsidRPr="006A2BF7">
        <w:rPr>
          <w:rFonts w:asciiTheme="minorHAnsi" w:hAnsiTheme="minorHAnsi" w:cstheme="minorHAnsi"/>
          <w:sz w:val="22"/>
          <w:szCs w:val="22"/>
        </w:rPr>
        <w:t xml:space="preserve"> z </w:t>
      </w:r>
      <w:r w:rsidR="00BB0C2C" w:rsidRPr="006A2BF7">
        <w:rPr>
          <w:rFonts w:asciiTheme="minorHAnsi" w:hAnsiTheme="minorHAnsi" w:cstheme="minorHAnsi"/>
          <w:sz w:val="22"/>
          <w:szCs w:val="22"/>
        </w:rPr>
        <w:t>tytułu umów podwykonawczych zaakceptowanych przez Zamawiającego.</w:t>
      </w:r>
      <w:r w:rsidR="005828C2" w:rsidRPr="006A2BF7">
        <w:rPr>
          <w:rFonts w:asciiTheme="minorHAnsi" w:hAnsiTheme="minorHAnsi" w:cstheme="minorHAnsi"/>
          <w:sz w:val="22"/>
          <w:szCs w:val="22"/>
        </w:rPr>
        <w:t xml:space="preserve"> W </w:t>
      </w:r>
      <w:r w:rsidR="00BB0C2C" w:rsidRPr="006A2BF7">
        <w:rPr>
          <w:rFonts w:asciiTheme="minorHAnsi" w:hAnsiTheme="minorHAnsi" w:cstheme="minorHAnsi"/>
          <w:sz w:val="22"/>
          <w:szCs w:val="22"/>
        </w:rPr>
        <w:t>przypadku braku niniejszego oświadczenia termin płatności biegnie na nowo od momentu złożenia przez Wykonawcę oświadczenia,</w:t>
      </w:r>
      <w:r w:rsidR="005828C2" w:rsidRPr="006A2BF7">
        <w:rPr>
          <w:rFonts w:asciiTheme="minorHAnsi" w:hAnsiTheme="minorHAnsi" w:cstheme="minorHAnsi"/>
          <w:sz w:val="22"/>
          <w:szCs w:val="22"/>
        </w:rPr>
        <w:t xml:space="preserve"> o </w:t>
      </w:r>
      <w:r w:rsidR="00BB0C2C" w:rsidRPr="006A2BF7">
        <w:rPr>
          <w:rFonts w:asciiTheme="minorHAnsi" w:hAnsiTheme="minorHAnsi" w:cstheme="minorHAnsi"/>
          <w:sz w:val="22"/>
          <w:szCs w:val="22"/>
        </w:rPr>
        <w:t>którym mowa wyżej.</w:t>
      </w:r>
    </w:p>
    <w:p w14:paraId="4E3E5873" w14:textId="77777777" w:rsidR="005B383D" w:rsidRPr="006A2BF7" w:rsidRDefault="005B383D" w:rsidP="006A2BF7">
      <w:pPr>
        <w:pStyle w:val="Tekstpodstawowy"/>
        <w:numPr>
          <w:ilvl w:val="0"/>
          <w:numId w:val="25"/>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Faktura będzie wystawiona na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 xml:space="preserve">, </w:t>
      </w:r>
      <w:r w:rsidR="002770B1" w:rsidRPr="006A2BF7">
        <w:rPr>
          <w:rFonts w:asciiTheme="minorHAnsi" w:hAnsiTheme="minorHAnsi" w:cstheme="minorHAnsi"/>
          <w:sz w:val="22"/>
          <w:szCs w:val="22"/>
        </w:rPr>
        <w:t xml:space="preserve">ul. </w:t>
      </w:r>
      <w:r w:rsidR="005828C2" w:rsidRPr="006A2BF7">
        <w:rPr>
          <w:rFonts w:asciiTheme="minorHAnsi" w:hAnsiTheme="minorHAnsi" w:cstheme="minorHAnsi"/>
          <w:sz w:val="22"/>
          <w:szCs w:val="22"/>
        </w:rPr>
        <w:t xml:space="preserve">.................... </w:t>
      </w:r>
      <w:r w:rsidRPr="006A2BF7">
        <w:rPr>
          <w:rFonts w:asciiTheme="minorHAnsi" w:hAnsiTheme="minorHAnsi" w:cstheme="minorHAnsi"/>
          <w:sz w:val="22"/>
          <w:szCs w:val="22"/>
        </w:rPr>
        <w:t xml:space="preserve">, </w:t>
      </w:r>
      <w:r w:rsidR="005828C2" w:rsidRPr="006A2BF7">
        <w:rPr>
          <w:rFonts w:asciiTheme="minorHAnsi" w:hAnsiTheme="minorHAnsi" w:cstheme="minorHAnsi"/>
          <w:sz w:val="22"/>
          <w:szCs w:val="22"/>
        </w:rPr>
        <w:t>....................</w:t>
      </w:r>
      <w:r w:rsidR="002770B1" w:rsidRPr="006A2BF7">
        <w:rPr>
          <w:rFonts w:asciiTheme="minorHAnsi" w:hAnsiTheme="minorHAnsi" w:cstheme="minorHAnsi"/>
          <w:sz w:val="22"/>
          <w:szCs w:val="22"/>
        </w:rPr>
        <w:t xml:space="preserve">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 xml:space="preserve">, NIP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odbiorcą</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 xml:space="preserve">płatnikiem faktury będzie </w:t>
      </w:r>
      <w:r w:rsidR="005828C2" w:rsidRPr="006A2BF7">
        <w:rPr>
          <w:rFonts w:asciiTheme="minorHAnsi" w:hAnsiTheme="minorHAnsi" w:cstheme="minorHAnsi"/>
          <w:sz w:val="22"/>
          <w:szCs w:val="22"/>
        </w:rPr>
        <w:t>....................</w:t>
      </w:r>
      <w:r w:rsidR="002770B1" w:rsidRPr="006A2BF7">
        <w:rPr>
          <w:rFonts w:asciiTheme="minorHAnsi" w:hAnsiTheme="minorHAnsi" w:cstheme="minorHAnsi"/>
          <w:sz w:val="22"/>
          <w:szCs w:val="22"/>
        </w:rPr>
        <w:t>,</w:t>
      </w:r>
      <w:r w:rsidRPr="006A2BF7">
        <w:rPr>
          <w:rFonts w:asciiTheme="minorHAnsi" w:hAnsiTheme="minorHAnsi" w:cstheme="minorHAnsi"/>
          <w:sz w:val="22"/>
          <w:szCs w:val="22"/>
        </w:rPr>
        <w:t xml:space="preserve"> ul. </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 xml:space="preserve">, </w:t>
      </w:r>
      <w:r w:rsidR="005828C2" w:rsidRPr="006A2BF7">
        <w:rPr>
          <w:rFonts w:asciiTheme="minorHAnsi" w:hAnsiTheme="minorHAnsi" w:cstheme="minorHAnsi"/>
          <w:sz w:val="22"/>
          <w:szCs w:val="22"/>
        </w:rPr>
        <w:t xml:space="preserve">.................... .................... </w:t>
      </w:r>
      <w:r w:rsidRPr="006A2BF7">
        <w:rPr>
          <w:rFonts w:asciiTheme="minorHAnsi" w:hAnsiTheme="minorHAnsi" w:cstheme="minorHAnsi"/>
          <w:sz w:val="22"/>
          <w:szCs w:val="22"/>
        </w:rPr>
        <w:t>Płatność wynagrodzenia należnego Wykonawcy dokonana będzie przez Zamawiającego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terminie </w:t>
      </w:r>
      <w:r w:rsidR="00E63AD3" w:rsidRPr="006A2BF7">
        <w:rPr>
          <w:rFonts w:asciiTheme="minorHAnsi" w:hAnsiTheme="minorHAnsi" w:cstheme="minorHAnsi"/>
          <w:sz w:val="22"/>
          <w:szCs w:val="22"/>
        </w:rPr>
        <w:t>30</w:t>
      </w:r>
      <w:r w:rsidRPr="006A2BF7">
        <w:rPr>
          <w:rFonts w:asciiTheme="minorHAnsi" w:hAnsiTheme="minorHAnsi" w:cstheme="minorHAnsi"/>
          <w:sz w:val="22"/>
          <w:szCs w:val="22"/>
        </w:rPr>
        <w:t xml:space="preserve"> dni od daty wpływu, złożenia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kancelarii Zamawiającego prawidłowo wystawionej faktury VAT lub przesłania ustrukturyzowanej faktury elektronicznej za pośrednictwem Platformy Elektronicznego Fakturowania (PEF),</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której mowa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ustawie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 xml:space="preserve">dnia </w:t>
      </w:r>
      <w:r w:rsidR="005828C2" w:rsidRPr="006A2BF7">
        <w:rPr>
          <w:rFonts w:asciiTheme="minorHAnsi" w:hAnsiTheme="minorHAnsi" w:cstheme="minorHAnsi"/>
          <w:sz w:val="22"/>
          <w:szCs w:val="22"/>
        </w:rPr>
        <w:t>9 listopada</w:t>
      </w:r>
      <w:r w:rsidRPr="006A2BF7">
        <w:rPr>
          <w:rFonts w:asciiTheme="minorHAnsi" w:hAnsiTheme="minorHAnsi" w:cstheme="minorHAnsi"/>
          <w:sz w:val="22"/>
          <w:szCs w:val="22"/>
        </w:rPr>
        <w:t xml:space="preserve"> 201</w:t>
      </w:r>
      <w:r w:rsidR="005828C2" w:rsidRPr="006A2BF7">
        <w:rPr>
          <w:rFonts w:asciiTheme="minorHAnsi" w:hAnsiTheme="minorHAnsi" w:cstheme="minorHAnsi"/>
          <w:sz w:val="22"/>
          <w:szCs w:val="22"/>
        </w:rPr>
        <w:t>8 r. o </w:t>
      </w:r>
      <w:r w:rsidRPr="006A2BF7">
        <w:rPr>
          <w:rFonts w:asciiTheme="minorHAnsi" w:hAnsiTheme="minorHAnsi" w:cstheme="minorHAnsi"/>
          <w:sz w:val="22"/>
          <w:szCs w:val="22"/>
        </w:rPr>
        <w:t>elektronicznym fakturowaniu</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zamówieniach publicznych, koncesjach na roboty lub usługi oraz partnerstwie publiczno-prywatnym (Dz.U.</w:t>
      </w:r>
      <w:r w:rsidR="005828C2" w:rsidRPr="006A2BF7">
        <w:rPr>
          <w:rFonts w:asciiTheme="minorHAnsi" w:hAnsiTheme="minorHAnsi" w:cstheme="minorHAnsi"/>
          <w:sz w:val="22"/>
          <w:szCs w:val="22"/>
        </w:rPr>
        <w:t xml:space="preserve"> z </w:t>
      </w:r>
      <w:r w:rsidR="0091517B" w:rsidRPr="006A2BF7">
        <w:rPr>
          <w:rFonts w:asciiTheme="minorHAnsi" w:hAnsiTheme="minorHAnsi" w:cstheme="minorHAnsi"/>
          <w:sz w:val="22"/>
          <w:szCs w:val="22"/>
        </w:rPr>
        <w:t>2020,</w:t>
      </w:r>
      <w:r w:rsidR="005828C2" w:rsidRPr="006A2BF7">
        <w:rPr>
          <w:rFonts w:asciiTheme="minorHAnsi" w:hAnsiTheme="minorHAnsi" w:cstheme="minorHAnsi"/>
          <w:sz w:val="22"/>
          <w:szCs w:val="22"/>
        </w:rPr>
        <w:t xml:space="preserve"> poz. </w:t>
      </w:r>
      <w:r w:rsidR="00D61F8F" w:rsidRPr="006A2BF7">
        <w:rPr>
          <w:rFonts w:asciiTheme="minorHAnsi" w:hAnsiTheme="minorHAnsi" w:cstheme="minorHAnsi"/>
          <w:sz w:val="22"/>
          <w:szCs w:val="22"/>
        </w:rPr>
        <w:t>1666</w:t>
      </w:r>
      <w:r w:rsidR="005828C2" w:rsidRPr="006A2BF7">
        <w:rPr>
          <w:rFonts w:asciiTheme="minorHAnsi" w:hAnsiTheme="minorHAnsi" w:cstheme="minorHAnsi"/>
          <w:sz w:val="22"/>
          <w:szCs w:val="22"/>
        </w:rPr>
        <w:t xml:space="preserve"> z późn. zm.</w:t>
      </w:r>
      <w:r w:rsidRPr="006A2BF7">
        <w:rPr>
          <w:rFonts w:asciiTheme="minorHAnsi" w:hAnsiTheme="minorHAnsi" w:cstheme="minorHAnsi"/>
          <w:sz w:val="22"/>
          <w:szCs w:val="22"/>
        </w:rPr>
        <w:t>). Płatność nastąpi na niżej podany numer rachunku ba</w:t>
      </w:r>
      <w:r w:rsidR="00B97C98" w:rsidRPr="006A2BF7">
        <w:rPr>
          <w:rFonts w:asciiTheme="minorHAnsi" w:hAnsiTheme="minorHAnsi" w:cstheme="minorHAnsi"/>
          <w:sz w:val="22"/>
          <w:szCs w:val="22"/>
        </w:rPr>
        <w:t>nkowego</w:t>
      </w:r>
      <w:r w:rsidR="005828C2" w:rsidRPr="006A2BF7">
        <w:rPr>
          <w:rFonts w:asciiTheme="minorHAnsi" w:hAnsiTheme="minorHAnsi" w:cstheme="minorHAnsi"/>
          <w:sz w:val="22"/>
          <w:szCs w:val="22"/>
        </w:rPr>
        <w:t xml:space="preserve"> w </w:t>
      </w:r>
      <w:r w:rsidR="00B97C98" w:rsidRPr="006A2BF7">
        <w:rPr>
          <w:rFonts w:asciiTheme="minorHAnsi" w:hAnsiTheme="minorHAnsi" w:cstheme="minorHAnsi"/>
          <w:sz w:val="22"/>
          <w:szCs w:val="22"/>
        </w:rPr>
        <w:t>banku</w:t>
      </w:r>
      <w:r w:rsidR="005828C2" w:rsidRPr="006A2BF7">
        <w:rPr>
          <w:rFonts w:asciiTheme="minorHAnsi" w:hAnsiTheme="minorHAnsi" w:cstheme="minorHAnsi"/>
          <w:sz w:val="22"/>
          <w:szCs w:val="22"/>
        </w:rPr>
        <w:t xml:space="preserve">.................... </w:t>
      </w:r>
    </w:p>
    <w:p w14:paraId="4E3E5874" w14:textId="77777777" w:rsidR="005B383D" w:rsidRPr="006A2BF7" w:rsidRDefault="005B383D" w:rsidP="006A2BF7">
      <w:pPr>
        <w:pStyle w:val="Tekstpodstawowy"/>
        <w:spacing w:line="276" w:lineRule="auto"/>
        <w:ind w:left="360"/>
        <w:jc w:val="both"/>
        <w:rPr>
          <w:rFonts w:asciiTheme="minorHAnsi" w:hAnsiTheme="minorHAnsi" w:cstheme="minorHAnsi"/>
          <w:sz w:val="22"/>
          <w:szCs w:val="22"/>
        </w:rPr>
      </w:pPr>
      <w:r w:rsidRPr="006A2BF7">
        <w:rPr>
          <w:rFonts w:asciiTheme="minorHAnsi" w:hAnsiTheme="minorHAnsi" w:cstheme="minorHAnsi"/>
          <w:sz w:val="22"/>
          <w:szCs w:val="22"/>
        </w:rPr>
        <w:t>nr</w:t>
      </w:r>
      <w:r w:rsidR="00B97C98" w:rsidRPr="006A2BF7">
        <w:rPr>
          <w:rFonts w:asciiTheme="minorHAnsi" w:hAnsiTheme="minorHAnsi" w:cstheme="minorHAnsi"/>
          <w:sz w:val="22"/>
          <w:szCs w:val="22"/>
        </w:rPr>
        <w:t xml:space="preserve"> rachunku: </w:t>
      </w:r>
      <w:r w:rsidR="005828C2" w:rsidRPr="006A2BF7">
        <w:rPr>
          <w:rFonts w:asciiTheme="minorHAnsi" w:hAnsiTheme="minorHAnsi" w:cstheme="minorHAnsi"/>
          <w:sz w:val="22"/>
          <w:szCs w:val="22"/>
        </w:rPr>
        <w:t xml:space="preserve">........................................ </w:t>
      </w:r>
    </w:p>
    <w:p w14:paraId="4E3E5875" w14:textId="77777777" w:rsidR="005B383D" w:rsidRPr="006A2BF7" w:rsidRDefault="005B383D" w:rsidP="006A2BF7">
      <w:pPr>
        <w:pStyle w:val="Tekstpodstawowy"/>
        <w:numPr>
          <w:ilvl w:val="0"/>
          <w:numId w:val="25"/>
        </w:numPr>
        <w:spacing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Za termin zapłaty przyjmuje się datę obciążenia rachunku bankowego Zamawiającego.</w:t>
      </w:r>
    </w:p>
    <w:p w14:paraId="4E3E5876" w14:textId="77777777" w:rsidR="005B383D" w:rsidRPr="006A2BF7" w:rsidRDefault="005B383D" w:rsidP="006A2BF7">
      <w:pPr>
        <w:pStyle w:val="Tekstpodstawowy"/>
        <w:numPr>
          <w:ilvl w:val="0"/>
          <w:numId w:val="25"/>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Wykonawca oświadcza, że wskazany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fakturze rachunek bankowy jest rachunkiem rozliczeniowym służącym wyłącznie dla celów rozliczeń</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prowadzonej przez niego działalności gospodarczej</w:t>
      </w:r>
      <w:r w:rsidRPr="006A2BF7">
        <w:rPr>
          <w:rStyle w:val="Odwoanieprzypisudolnego"/>
          <w:rFonts w:asciiTheme="minorHAnsi" w:hAnsiTheme="minorHAnsi" w:cstheme="minorHAnsi"/>
          <w:sz w:val="22"/>
          <w:szCs w:val="22"/>
        </w:rPr>
        <w:footnoteReference w:id="1"/>
      </w:r>
      <w:r w:rsidRPr="006A2BF7">
        <w:rPr>
          <w:rFonts w:asciiTheme="minorHAnsi" w:hAnsiTheme="minorHAnsi" w:cstheme="minorHAnsi"/>
          <w:sz w:val="22"/>
          <w:szCs w:val="22"/>
        </w:rPr>
        <w:t>.</w:t>
      </w:r>
    </w:p>
    <w:p w14:paraId="4E3E5877" w14:textId="77777777" w:rsidR="00643A8D" w:rsidRPr="006A2BF7" w:rsidRDefault="00643A8D" w:rsidP="006A2BF7">
      <w:pPr>
        <w:pStyle w:val="Tekstpodstawowy"/>
        <w:numPr>
          <w:ilvl w:val="0"/>
          <w:numId w:val="25"/>
        </w:numPr>
        <w:spacing w:line="276" w:lineRule="auto"/>
        <w:jc w:val="both"/>
        <w:rPr>
          <w:rFonts w:asciiTheme="minorHAnsi" w:hAnsiTheme="minorHAnsi" w:cstheme="minorHAnsi"/>
          <w:i/>
          <w:iCs/>
          <w:sz w:val="22"/>
          <w:szCs w:val="22"/>
          <w:highlight w:val="yellow"/>
        </w:rPr>
      </w:pPr>
      <w:r w:rsidRPr="006A2BF7">
        <w:rPr>
          <w:rFonts w:asciiTheme="minorHAnsi" w:hAnsiTheme="minorHAnsi" w:cstheme="minorHAnsi"/>
          <w:i/>
          <w:iCs/>
          <w:sz w:val="22"/>
          <w:szCs w:val="22"/>
        </w:rPr>
        <w:t>Zamawiający,</w:t>
      </w:r>
      <w:r w:rsidR="005828C2" w:rsidRPr="006A2BF7">
        <w:rPr>
          <w:rFonts w:asciiTheme="minorHAnsi" w:hAnsiTheme="minorHAnsi" w:cstheme="minorHAnsi"/>
          <w:i/>
          <w:iCs/>
          <w:sz w:val="22"/>
          <w:szCs w:val="22"/>
        </w:rPr>
        <w:t xml:space="preserve"> w </w:t>
      </w:r>
      <w:r w:rsidRPr="006A2BF7">
        <w:rPr>
          <w:rFonts w:asciiTheme="minorHAnsi" w:hAnsiTheme="minorHAnsi" w:cstheme="minorHAnsi"/>
          <w:i/>
          <w:iCs/>
          <w:sz w:val="22"/>
          <w:szCs w:val="22"/>
        </w:rPr>
        <w:t>wykonaniu obowiązku określonego</w:t>
      </w:r>
      <w:r w:rsidR="005828C2" w:rsidRPr="006A2BF7">
        <w:rPr>
          <w:rFonts w:asciiTheme="minorHAnsi" w:hAnsiTheme="minorHAnsi" w:cstheme="minorHAnsi"/>
          <w:i/>
          <w:iCs/>
          <w:sz w:val="22"/>
          <w:szCs w:val="22"/>
        </w:rPr>
        <w:t xml:space="preserve"> w art. </w:t>
      </w:r>
      <w:r w:rsidRPr="006A2BF7">
        <w:rPr>
          <w:rFonts w:asciiTheme="minorHAnsi" w:hAnsiTheme="minorHAnsi" w:cstheme="minorHAnsi"/>
          <w:i/>
          <w:iCs/>
          <w:sz w:val="22"/>
          <w:szCs w:val="22"/>
        </w:rPr>
        <w:t>4c ustawy</w:t>
      </w:r>
      <w:r w:rsidR="005828C2" w:rsidRPr="006A2BF7">
        <w:rPr>
          <w:rFonts w:asciiTheme="minorHAnsi" w:hAnsiTheme="minorHAnsi" w:cstheme="minorHAnsi"/>
          <w:i/>
          <w:iCs/>
          <w:sz w:val="22"/>
          <w:szCs w:val="22"/>
        </w:rPr>
        <w:t xml:space="preserve"> z </w:t>
      </w:r>
      <w:r w:rsidRPr="006A2BF7">
        <w:rPr>
          <w:rFonts w:asciiTheme="minorHAnsi" w:hAnsiTheme="minorHAnsi" w:cstheme="minorHAnsi"/>
          <w:i/>
          <w:iCs/>
          <w:sz w:val="22"/>
          <w:szCs w:val="22"/>
        </w:rPr>
        <w:t xml:space="preserve">dnia </w:t>
      </w:r>
      <w:r w:rsidR="005828C2" w:rsidRPr="006A2BF7">
        <w:rPr>
          <w:rFonts w:asciiTheme="minorHAnsi" w:hAnsiTheme="minorHAnsi" w:cstheme="minorHAnsi"/>
          <w:i/>
          <w:iCs/>
          <w:sz w:val="22"/>
          <w:szCs w:val="22"/>
        </w:rPr>
        <w:t>8 marca</w:t>
      </w:r>
      <w:r w:rsidRPr="006A2BF7">
        <w:rPr>
          <w:rFonts w:asciiTheme="minorHAnsi" w:hAnsiTheme="minorHAnsi" w:cstheme="minorHAnsi"/>
          <w:i/>
          <w:iCs/>
          <w:sz w:val="22"/>
          <w:szCs w:val="22"/>
        </w:rPr>
        <w:t xml:space="preserve"> 201</w:t>
      </w:r>
      <w:r w:rsidR="005828C2" w:rsidRPr="006A2BF7">
        <w:rPr>
          <w:rFonts w:asciiTheme="minorHAnsi" w:hAnsiTheme="minorHAnsi" w:cstheme="minorHAnsi"/>
          <w:i/>
          <w:iCs/>
          <w:sz w:val="22"/>
          <w:szCs w:val="22"/>
        </w:rPr>
        <w:t>3 r. o </w:t>
      </w:r>
      <w:r w:rsidRPr="006A2BF7">
        <w:rPr>
          <w:rFonts w:asciiTheme="minorHAnsi" w:hAnsiTheme="minorHAnsi" w:cstheme="minorHAnsi"/>
          <w:i/>
          <w:iCs/>
          <w:sz w:val="22"/>
          <w:szCs w:val="22"/>
        </w:rPr>
        <w:t>przeciwdziałaniu nadmiernym opóźnieniom</w:t>
      </w:r>
      <w:r w:rsidR="005828C2" w:rsidRPr="006A2BF7">
        <w:rPr>
          <w:rFonts w:asciiTheme="minorHAnsi" w:hAnsiTheme="minorHAnsi" w:cstheme="minorHAnsi"/>
          <w:i/>
          <w:iCs/>
          <w:sz w:val="22"/>
          <w:szCs w:val="22"/>
        </w:rPr>
        <w:t xml:space="preserve"> w </w:t>
      </w:r>
      <w:r w:rsidRPr="006A2BF7">
        <w:rPr>
          <w:rFonts w:asciiTheme="minorHAnsi" w:hAnsiTheme="minorHAnsi" w:cstheme="minorHAnsi"/>
          <w:i/>
          <w:iCs/>
          <w:sz w:val="22"/>
          <w:szCs w:val="22"/>
        </w:rPr>
        <w:t>transakcjach handlowych (Dz.U.</w:t>
      </w:r>
      <w:r w:rsidR="005828C2" w:rsidRPr="006A2BF7">
        <w:rPr>
          <w:rFonts w:asciiTheme="minorHAnsi" w:hAnsiTheme="minorHAnsi" w:cstheme="minorHAnsi"/>
          <w:i/>
          <w:iCs/>
          <w:sz w:val="22"/>
          <w:szCs w:val="22"/>
        </w:rPr>
        <w:t xml:space="preserve"> z </w:t>
      </w:r>
      <w:r w:rsidRPr="006A2BF7">
        <w:rPr>
          <w:rFonts w:asciiTheme="minorHAnsi" w:hAnsiTheme="minorHAnsi" w:cstheme="minorHAnsi"/>
          <w:i/>
          <w:iCs/>
          <w:sz w:val="22"/>
          <w:szCs w:val="22"/>
        </w:rPr>
        <w:t>202</w:t>
      </w:r>
      <w:r w:rsidR="005828C2" w:rsidRPr="006A2BF7">
        <w:rPr>
          <w:rFonts w:asciiTheme="minorHAnsi" w:hAnsiTheme="minorHAnsi" w:cstheme="minorHAnsi"/>
          <w:i/>
          <w:iCs/>
          <w:sz w:val="22"/>
          <w:szCs w:val="22"/>
        </w:rPr>
        <w:t>0 r. poz. </w:t>
      </w:r>
      <w:r w:rsidRPr="006A2BF7">
        <w:rPr>
          <w:rFonts w:asciiTheme="minorHAnsi" w:hAnsiTheme="minorHAnsi" w:cstheme="minorHAnsi"/>
          <w:i/>
          <w:iCs/>
          <w:sz w:val="22"/>
          <w:szCs w:val="22"/>
        </w:rPr>
        <w:t>935</w:t>
      </w:r>
      <w:r w:rsidR="005828C2" w:rsidRPr="006A2BF7">
        <w:rPr>
          <w:rFonts w:asciiTheme="minorHAnsi" w:hAnsiTheme="minorHAnsi" w:cstheme="minorHAnsi"/>
          <w:i/>
          <w:iCs/>
          <w:sz w:val="22"/>
          <w:szCs w:val="22"/>
        </w:rPr>
        <w:t xml:space="preserve"> z późn. zm.</w:t>
      </w:r>
      <w:r w:rsidRPr="006A2BF7">
        <w:rPr>
          <w:rFonts w:asciiTheme="minorHAnsi" w:hAnsiTheme="minorHAnsi" w:cstheme="minorHAnsi"/>
          <w:i/>
          <w:iCs/>
          <w:sz w:val="22"/>
          <w:szCs w:val="22"/>
        </w:rPr>
        <w:t xml:space="preserve">) (dalej </w:t>
      </w:r>
      <w:r w:rsidR="005828C2" w:rsidRPr="006A2BF7">
        <w:rPr>
          <w:rFonts w:asciiTheme="minorHAnsi" w:hAnsiTheme="minorHAnsi" w:cstheme="minorHAnsi"/>
          <w:i/>
          <w:iCs/>
          <w:sz w:val="22"/>
          <w:szCs w:val="22"/>
        </w:rPr>
        <w:t>"</w:t>
      </w:r>
      <w:r w:rsidRPr="006A2BF7">
        <w:rPr>
          <w:rFonts w:asciiTheme="minorHAnsi" w:hAnsiTheme="minorHAnsi" w:cstheme="minorHAnsi"/>
          <w:i/>
          <w:iCs/>
          <w:sz w:val="22"/>
          <w:szCs w:val="22"/>
        </w:rPr>
        <w:t>Ustawa</w:t>
      </w:r>
      <w:r w:rsidR="005828C2" w:rsidRPr="006A2BF7">
        <w:rPr>
          <w:rFonts w:asciiTheme="minorHAnsi" w:hAnsiTheme="minorHAnsi" w:cstheme="minorHAnsi"/>
          <w:i/>
          <w:iCs/>
          <w:sz w:val="22"/>
          <w:szCs w:val="22"/>
        </w:rPr>
        <w:t xml:space="preserve"> o </w:t>
      </w:r>
      <w:r w:rsidR="0091517B" w:rsidRPr="006A2BF7">
        <w:rPr>
          <w:rFonts w:asciiTheme="minorHAnsi" w:hAnsiTheme="minorHAnsi" w:cstheme="minorHAnsi"/>
          <w:i/>
          <w:iCs/>
          <w:sz w:val="22"/>
          <w:szCs w:val="22"/>
        </w:rPr>
        <w:t>przeciwdziałaniu nadmiernym opóźnieniom</w:t>
      </w:r>
      <w:r w:rsidR="005828C2" w:rsidRPr="006A2BF7">
        <w:rPr>
          <w:rFonts w:asciiTheme="minorHAnsi" w:hAnsiTheme="minorHAnsi" w:cstheme="minorHAnsi"/>
          <w:i/>
          <w:iCs/>
          <w:sz w:val="22"/>
          <w:szCs w:val="22"/>
        </w:rPr>
        <w:t xml:space="preserve"> w </w:t>
      </w:r>
      <w:r w:rsidR="0091517B" w:rsidRPr="006A2BF7">
        <w:rPr>
          <w:rFonts w:asciiTheme="minorHAnsi" w:hAnsiTheme="minorHAnsi" w:cstheme="minorHAnsi"/>
          <w:i/>
          <w:iCs/>
          <w:sz w:val="22"/>
          <w:szCs w:val="22"/>
        </w:rPr>
        <w:t>transakcjach handlowych</w:t>
      </w:r>
      <w:r w:rsidR="005828C2" w:rsidRPr="006A2BF7">
        <w:rPr>
          <w:rFonts w:asciiTheme="minorHAnsi" w:hAnsiTheme="minorHAnsi" w:cstheme="minorHAnsi"/>
          <w:i/>
          <w:iCs/>
          <w:sz w:val="22"/>
          <w:szCs w:val="22"/>
        </w:rPr>
        <w:t>"</w:t>
      </w:r>
      <w:r w:rsidRPr="006A2BF7">
        <w:rPr>
          <w:rFonts w:asciiTheme="minorHAnsi" w:hAnsiTheme="minorHAnsi" w:cstheme="minorHAnsi"/>
          <w:i/>
          <w:iCs/>
          <w:sz w:val="22"/>
          <w:szCs w:val="22"/>
        </w:rPr>
        <w:t>), oświadcza, że posiada status dużego przedsiębiorcy,</w:t>
      </w:r>
      <w:r w:rsidR="005828C2" w:rsidRPr="006A2BF7">
        <w:rPr>
          <w:rFonts w:asciiTheme="minorHAnsi" w:hAnsiTheme="minorHAnsi" w:cstheme="minorHAnsi"/>
          <w:i/>
          <w:iCs/>
          <w:sz w:val="22"/>
          <w:szCs w:val="22"/>
        </w:rPr>
        <w:t xml:space="preserve"> w </w:t>
      </w:r>
      <w:r w:rsidRPr="006A2BF7">
        <w:rPr>
          <w:rFonts w:asciiTheme="minorHAnsi" w:hAnsiTheme="minorHAnsi" w:cstheme="minorHAnsi"/>
          <w:i/>
          <w:iCs/>
          <w:sz w:val="22"/>
          <w:szCs w:val="22"/>
        </w:rPr>
        <w:t>rozumieniu</w:t>
      </w:r>
      <w:r w:rsidR="005828C2" w:rsidRPr="006A2BF7">
        <w:rPr>
          <w:rFonts w:asciiTheme="minorHAnsi" w:hAnsiTheme="minorHAnsi" w:cstheme="minorHAnsi"/>
          <w:i/>
          <w:iCs/>
          <w:sz w:val="22"/>
          <w:szCs w:val="22"/>
        </w:rPr>
        <w:t xml:space="preserve"> art. </w:t>
      </w:r>
      <w:r w:rsidRPr="006A2BF7">
        <w:rPr>
          <w:rFonts w:asciiTheme="minorHAnsi" w:hAnsiTheme="minorHAnsi" w:cstheme="minorHAnsi"/>
          <w:i/>
          <w:iCs/>
          <w:sz w:val="22"/>
          <w:szCs w:val="22"/>
        </w:rPr>
        <w:t>4 pkt. 5</w:t>
      </w:r>
      <w:r w:rsidR="005828C2" w:rsidRPr="006A2BF7">
        <w:rPr>
          <w:rFonts w:asciiTheme="minorHAnsi" w:hAnsiTheme="minorHAnsi" w:cstheme="minorHAnsi"/>
          <w:i/>
          <w:iCs/>
          <w:sz w:val="22"/>
          <w:szCs w:val="22"/>
        </w:rPr>
        <w:t xml:space="preserve"> i </w:t>
      </w:r>
      <w:r w:rsidRPr="006A2BF7">
        <w:rPr>
          <w:rFonts w:asciiTheme="minorHAnsi" w:hAnsiTheme="minorHAnsi" w:cstheme="minorHAnsi"/>
          <w:i/>
          <w:iCs/>
          <w:sz w:val="22"/>
          <w:szCs w:val="22"/>
        </w:rPr>
        <w:t>6) Ustawy</w:t>
      </w:r>
      <w:r w:rsidR="005828C2" w:rsidRPr="006A2BF7">
        <w:rPr>
          <w:rFonts w:asciiTheme="minorHAnsi" w:hAnsiTheme="minorHAnsi" w:cstheme="minorHAnsi"/>
          <w:i/>
          <w:iCs/>
          <w:sz w:val="22"/>
          <w:szCs w:val="22"/>
        </w:rPr>
        <w:t xml:space="preserve"> o </w:t>
      </w:r>
      <w:r w:rsidR="0091517B" w:rsidRPr="006A2BF7">
        <w:rPr>
          <w:rFonts w:asciiTheme="minorHAnsi" w:hAnsiTheme="minorHAnsi" w:cstheme="minorHAnsi"/>
          <w:i/>
          <w:iCs/>
          <w:sz w:val="22"/>
          <w:szCs w:val="22"/>
        </w:rPr>
        <w:t>przeciwdziałaniu nadmiernym opóźnieniom</w:t>
      </w:r>
      <w:r w:rsidR="005828C2" w:rsidRPr="006A2BF7">
        <w:rPr>
          <w:rFonts w:asciiTheme="minorHAnsi" w:hAnsiTheme="minorHAnsi" w:cstheme="minorHAnsi"/>
          <w:i/>
          <w:iCs/>
          <w:sz w:val="22"/>
          <w:szCs w:val="22"/>
        </w:rPr>
        <w:t xml:space="preserve"> w </w:t>
      </w:r>
      <w:r w:rsidR="0091517B" w:rsidRPr="006A2BF7">
        <w:rPr>
          <w:rFonts w:asciiTheme="minorHAnsi" w:hAnsiTheme="minorHAnsi" w:cstheme="minorHAnsi"/>
          <w:i/>
          <w:iCs/>
          <w:sz w:val="22"/>
          <w:szCs w:val="22"/>
        </w:rPr>
        <w:t>transakcjach handlowych</w:t>
      </w:r>
      <w:r w:rsidRPr="006A2BF7">
        <w:rPr>
          <w:rFonts w:asciiTheme="minorHAnsi" w:hAnsiTheme="minorHAnsi" w:cstheme="minorHAnsi"/>
          <w:i/>
          <w:iCs/>
          <w:sz w:val="22"/>
          <w:szCs w:val="22"/>
        </w:rPr>
        <w:t xml:space="preserve"> </w:t>
      </w:r>
      <w:r w:rsidR="005828C2" w:rsidRPr="006A2BF7">
        <w:rPr>
          <w:rFonts w:asciiTheme="minorHAnsi" w:hAnsiTheme="minorHAnsi" w:cstheme="minorHAnsi"/>
          <w:i/>
          <w:iCs/>
          <w:sz w:val="22"/>
          <w:szCs w:val="22"/>
        </w:rPr>
        <w:t>tj. </w:t>
      </w:r>
      <w:r w:rsidRPr="006A2BF7">
        <w:rPr>
          <w:rFonts w:asciiTheme="minorHAnsi" w:hAnsiTheme="minorHAnsi" w:cstheme="minorHAnsi"/>
          <w:i/>
          <w:iCs/>
          <w:sz w:val="22"/>
          <w:szCs w:val="22"/>
        </w:rPr>
        <w:t xml:space="preserve">jest </w:t>
      </w:r>
      <w:r w:rsidRPr="006A2BF7">
        <w:rPr>
          <w:rFonts w:asciiTheme="minorHAnsi" w:hAnsiTheme="minorHAnsi" w:cstheme="minorHAnsi"/>
          <w:i/>
          <w:iCs/>
          <w:sz w:val="22"/>
          <w:szCs w:val="22"/>
        </w:rPr>
        <w:lastRenderedPageBreak/>
        <w:t>przedsiębiorcą innym aniżeli mikroprzedsiębiorc</w:t>
      </w:r>
      <w:r w:rsidR="0091517B" w:rsidRPr="006A2BF7">
        <w:rPr>
          <w:rFonts w:asciiTheme="minorHAnsi" w:hAnsiTheme="minorHAnsi" w:cstheme="minorHAnsi"/>
          <w:i/>
          <w:iCs/>
          <w:sz w:val="22"/>
          <w:szCs w:val="22"/>
        </w:rPr>
        <w:t>a</w:t>
      </w:r>
      <w:r w:rsidRPr="006A2BF7">
        <w:rPr>
          <w:rFonts w:asciiTheme="minorHAnsi" w:hAnsiTheme="minorHAnsi" w:cstheme="minorHAnsi"/>
          <w:i/>
          <w:iCs/>
          <w:sz w:val="22"/>
          <w:szCs w:val="22"/>
        </w:rPr>
        <w:t>, mały przedsiębiorc</w:t>
      </w:r>
      <w:r w:rsidR="0091517B" w:rsidRPr="006A2BF7">
        <w:rPr>
          <w:rFonts w:asciiTheme="minorHAnsi" w:hAnsiTheme="minorHAnsi" w:cstheme="minorHAnsi"/>
          <w:i/>
          <w:iCs/>
          <w:sz w:val="22"/>
          <w:szCs w:val="22"/>
        </w:rPr>
        <w:t>a</w:t>
      </w:r>
      <w:r w:rsidRPr="006A2BF7">
        <w:rPr>
          <w:rFonts w:asciiTheme="minorHAnsi" w:hAnsiTheme="minorHAnsi" w:cstheme="minorHAnsi"/>
          <w:i/>
          <w:iCs/>
          <w:sz w:val="22"/>
          <w:szCs w:val="22"/>
        </w:rPr>
        <w:t xml:space="preserve"> lub średni przedsiębiorc</w:t>
      </w:r>
      <w:r w:rsidR="0091517B" w:rsidRPr="006A2BF7">
        <w:rPr>
          <w:rFonts w:asciiTheme="minorHAnsi" w:hAnsiTheme="minorHAnsi" w:cstheme="minorHAnsi"/>
          <w:i/>
          <w:iCs/>
          <w:sz w:val="22"/>
          <w:szCs w:val="22"/>
        </w:rPr>
        <w:t>a</w:t>
      </w:r>
      <w:r w:rsidR="005828C2" w:rsidRPr="006A2BF7">
        <w:rPr>
          <w:rFonts w:asciiTheme="minorHAnsi" w:hAnsiTheme="minorHAnsi" w:cstheme="minorHAnsi"/>
          <w:i/>
          <w:iCs/>
          <w:sz w:val="22"/>
          <w:szCs w:val="22"/>
        </w:rPr>
        <w:t xml:space="preserve"> w </w:t>
      </w:r>
      <w:r w:rsidRPr="006A2BF7">
        <w:rPr>
          <w:rFonts w:asciiTheme="minorHAnsi" w:hAnsiTheme="minorHAnsi" w:cstheme="minorHAnsi"/>
          <w:i/>
          <w:iCs/>
          <w:sz w:val="22"/>
          <w:szCs w:val="22"/>
        </w:rPr>
        <w:t>rozumieniu załącznika</w:t>
      </w:r>
      <w:r w:rsidR="005828C2" w:rsidRPr="006A2BF7">
        <w:rPr>
          <w:rFonts w:asciiTheme="minorHAnsi" w:hAnsiTheme="minorHAnsi" w:cstheme="minorHAnsi"/>
          <w:i/>
          <w:iCs/>
          <w:sz w:val="22"/>
          <w:szCs w:val="22"/>
        </w:rPr>
        <w:t xml:space="preserve"> I </w:t>
      </w:r>
      <w:r w:rsidRPr="006A2BF7">
        <w:rPr>
          <w:rFonts w:asciiTheme="minorHAnsi" w:hAnsiTheme="minorHAnsi" w:cstheme="minorHAnsi"/>
          <w:i/>
          <w:iCs/>
          <w:sz w:val="22"/>
          <w:szCs w:val="22"/>
        </w:rPr>
        <w:t>do rozporządzenia Komisji [UE)</w:t>
      </w:r>
      <w:r w:rsidR="005828C2" w:rsidRPr="006A2BF7">
        <w:rPr>
          <w:rFonts w:asciiTheme="minorHAnsi" w:hAnsiTheme="minorHAnsi" w:cstheme="minorHAnsi"/>
          <w:i/>
          <w:iCs/>
          <w:sz w:val="22"/>
          <w:szCs w:val="22"/>
        </w:rPr>
        <w:t xml:space="preserve"> nr </w:t>
      </w:r>
      <w:r w:rsidRPr="006A2BF7">
        <w:rPr>
          <w:rFonts w:asciiTheme="minorHAnsi" w:hAnsiTheme="minorHAnsi" w:cstheme="minorHAnsi"/>
          <w:i/>
          <w:iCs/>
          <w:sz w:val="22"/>
          <w:szCs w:val="22"/>
        </w:rPr>
        <w:t>651/2014</w:t>
      </w:r>
      <w:r w:rsidR="005828C2" w:rsidRPr="006A2BF7">
        <w:rPr>
          <w:rFonts w:asciiTheme="minorHAnsi" w:hAnsiTheme="minorHAnsi" w:cstheme="minorHAnsi"/>
          <w:i/>
          <w:iCs/>
          <w:sz w:val="22"/>
          <w:szCs w:val="22"/>
        </w:rPr>
        <w:t xml:space="preserve"> z </w:t>
      </w:r>
      <w:r w:rsidRPr="006A2BF7">
        <w:rPr>
          <w:rFonts w:asciiTheme="minorHAnsi" w:hAnsiTheme="minorHAnsi" w:cstheme="minorHAnsi"/>
          <w:i/>
          <w:iCs/>
          <w:sz w:val="22"/>
          <w:szCs w:val="22"/>
        </w:rPr>
        <w:t>dnia 1</w:t>
      </w:r>
      <w:r w:rsidR="005828C2" w:rsidRPr="006A2BF7">
        <w:rPr>
          <w:rFonts w:asciiTheme="minorHAnsi" w:hAnsiTheme="minorHAnsi" w:cstheme="minorHAnsi"/>
          <w:i/>
          <w:iCs/>
          <w:sz w:val="22"/>
          <w:szCs w:val="22"/>
        </w:rPr>
        <w:t>7 czerwca</w:t>
      </w:r>
      <w:r w:rsidRPr="006A2BF7">
        <w:rPr>
          <w:rFonts w:asciiTheme="minorHAnsi" w:hAnsiTheme="minorHAnsi" w:cstheme="minorHAnsi"/>
          <w:i/>
          <w:iCs/>
          <w:sz w:val="22"/>
          <w:szCs w:val="22"/>
        </w:rPr>
        <w:t xml:space="preserve"> 201</w:t>
      </w:r>
      <w:r w:rsidR="005828C2" w:rsidRPr="006A2BF7">
        <w:rPr>
          <w:rFonts w:asciiTheme="minorHAnsi" w:hAnsiTheme="minorHAnsi" w:cstheme="minorHAnsi"/>
          <w:i/>
          <w:iCs/>
          <w:sz w:val="22"/>
          <w:szCs w:val="22"/>
        </w:rPr>
        <w:t>4 r.</w:t>
      </w:r>
      <w:r w:rsidRPr="006A2BF7">
        <w:rPr>
          <w:rFonts w:asciiTheme="minorHAnsi" w:hAnsiTheme="minorHAnsi" w:cstheme="minorHAnsi"/>
          <w:i/>
          <w:iCs/>
          <w:sz w:val="22"/>
          <w:szCs w:val="22"/>
        </w:rPr>
        <w:t xml:space="preserve"> uznającego niektóre rodzaje pomocy za zgodne</w:t>
      </w:r>
      <w:r w:rsidR="005828C2" w:rsidRPr="006A2BF7">
        <w:rPr>
          <w:rFonts w:asciiTheme="minorHAnsi" w:hAnsiTheme="minorHAnsi" w:cstheme="minorHAnsi"/>
          <w:i/>
          <w:iCs/>
          <w:sz w:val="22"/>
          <w:szCs w:val="22"/>
        </w:rPr>
        <w:t xml:space="preserve"> z </w:t>
      </w:r>
      <w:r w:rsidRPr="006A2BF7">
        <w:rPr>
          <w:rFonts w:asciiTheme="minorHAnsi" w:hAnsiTheme="minorHAnsi" w:cstheme="minorHAnsi"/>
          <w:i/>
          <w:iCs/>
          <w:sz w:val="22"/>
          <w:szCs w:val="22"/>
        </w:rPr>
        <w:t>rynkiem wewnętrznym</w:t>
      </w:r>
      <w:r w:rsidR="005828C2" w:rsidRPr="006A2BF7">
        <w:rPr>
          <w:rFonts w:asciiTheme="minorHAnsi" w:hAnsiTheme="minorHAnsi" w:cstheme="minorHAnsi"/>
          <w:i/>
          <w:iCs/>
          <w:sz w:val="22"/>
          <w:szCs w:val="22"/>
        </w:rPr>
        <w:t xml:space="preserve"> w </w:t>
      </w:r>
      <w:r w:rsidRPr="006A2BF7">
        <w:rPr>
          <w:rFonts w:asciiTheme="minorHAnsi" w:hAnsiTheme="minorHAnsi" w:cstheme="minorHAnsi"/>
          <w:i/>
          <w:iCs/>
          <w:sz w:val="22"/>
          <w:szCs w:val="22"/>
        </w:rPr>
        <w:t>zastosowaniu</w:t>
      </w:r>
      <w:r w:rsidR="005828C2" w:rsidRPr="006A2BF7">
        <w:rPr>
          <w:rFonts w:asciiTheme="minorHAnsi" w:hAnsiTheme="minorHAnsi" w:cstheme="minorHAnsi"/>
          <w:i/>
          <w:iCs/>
          <w:sz w:val="22"/>
          <w:szCs w:val="22"/>
        </w:rPr>
        <w:t xml:space="preserve"> art. </w:t>
      </w:r>
      <w:r w:rsidRPr="006A2BF7">
        <w:rPr>
          <w:rFonts w:asciiTheme="minorHAnsi" w:hAnsiTheme="minorHAnsi" w:cstheme="minorHAnsi"/>
          <w:i/>
          <w:iCs/>
          <w:sz w:val="22"/>
          <w:szCs w:val="22"/>
        </w:rPr>
        <w:t>107</w:t>
      </w:r>
      <w:r w:rsidR="005828C2" w:rsidRPr="006A2BF7">
        <w:rPr>
          <w:rFonts w:asciiTheme="minorHAnsi" w:hAnsiTheme="minorHAnsi" w:cstheme="minorHAnsi"/>
          <w:i/>
          <w:iCs/>
          <w:sz w:val="22"/>
          <w:szCs w:val="22"/>
        </w:rPr>
        <w:t xml:space="preserve"> i art. </w:t>
      </w:r>
      <w:r w:rsidRPr="006A2BF7">
        <w:rPr>
          <w:rFonts w:asciiTheme="minorHAnsi" w:hAnsiTheme="minorHAnsi" w:cstheme="minorHAnsi"/>
          <w:i/>
          <w:iCs/>
          <w:sz w:val="22"/>
          <w:szCs w:val="22"/>
        </w:rPr>
        <w:t>108 Traktatu (Dz. Urz. UE L 187</w:t>
      </w:r>
      <w:r w:rsidR="005828C2" w:rsidRPr="006A2BF7">
        <w:rPr>
          <w:rFonts w:asciiTheme="minorHAnsi" w:hAnsiTheme="minorHAnsi" w:cstheme="minorHAnsi"/>
          <w:i/>
          <w:iCs/>
          <w:sz w:val="22"/>
          <w:szCs w:val="22"/>
        </w:rPr>
        <w:t xml:space="preserve"> z </w:t>
      </w:r>
      <w:r w:rsidRPr="006A2BF7">
        <w:rPr>
          <w:rFonts w:asciiTheme="minorHAnsi" w:hAnsiTheme="minorHAnsi" w:cstheme="minorHAnsi"/>
          <w:i/>
          <w:iCs/>
          <w:sz w:val="22"/>
          <w:szCs w:val="22"/>
        </w:rPr>
        <w:t>26.06.2014, str. 1,</w:t>
      </w:r>
      <w:r w:rsidR="005828C2" w:rsidRPr="006A2BF7">
        <w:rPr>
          <w:rFonts w:asciiTheme="minorHAnsi" w:hAnsiTheme="minorHAnsi" w:cstheme="minorHAnsi"/>
          <w:i/>
          <w:iCs/>
          <w:sz w:val="22"/>
          <w:szCs w:val="22"/>
        </w:rPr>
        <w:t xml:space="preserve"> z późn. zm.</w:t>
      </w:r>
      <w:r w:rsidRPr="006A2BF7">
        <w:rPr>
          <w:rFonts w:asciiTheme="minorHAnsi" w:hAnsiTheme="minorHAnsi" w:cstheme="minorHAnsi"/>
          <w:i/>
          <w:iCs/>
          <w:sz w:val="22"/>
          <w:szCs w:val="22"/>
        </w:rPr>
        <w:t>).</w:t>
      </w:r>
      <w:r w:rsidR="00035DC2" w:rsidRPr="006A2BF7">
        <w:rPr>
          <w:rFonts w:asciiTheme="minorHAnsi" w:hAnsiTheme="minorHAnsi" w:cstheme="minorHAnsi"/>
          <w:i/>
          <w:iCs/>
          <w:sz w:val="22"/>
          <w:szCs w:val="22"/>
        </w:rPr>
        <w:t xml:space="preserve"> </w:t>
      </w:r>
      <w:r w:rsidR="00035DC2" w:rsidRPr="006A2BF7">
        <w:rPr>
          <w:rFonts w:asciiTheme="minorHAnsi" w:hAnsiTheme="minorHAnsi" w:cstheme="minorHAnsi"/>
          <w:i/>
          <w:iCs/>
          <w:sz w:val="22"/>
          <w:szCs w:val="22"/>
          <w:highlight w:val="yellow"/>
        </w:rPr>
        <w:t>– jeżeli dotyczy</w:t>
      </w:r>
    </w:p>
    <w:p w14:paraId="4E3E5878" w14:textId="77777777" w:rsidR="006A049F" w:rsidRPr="006A2BF7" w:rsidRDefault="006A049F" w:rsidP="006A2BF7">
      <w:pPr>
        <w:pStyle w:val="Tekstpodstawowy"/>
        <w:numPr>
          <w:ilvl w:val="0"/>
          <w:numId w:val="25"/>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bdr w:val="none" w:sz="0" w:space="0" w:color="auto" w:frame="1"/>
        </w:rPr>
        <w:t>Wykonawca zobowiązany jest wskazywać</w:t>
      </w:r>
      <w:r w:rsidR="005828C2" w:rsidRPr="006A2BF7">
        <w:rPr>
          <w:rFonts w:asciiTheme="minorHAnsi" w:hAnsiTheme="minorHAnsi" w:cstheme="minorHAnsi"/>
          <w:sz w:val="22"/>
          <w:szCs w:val="22"/>
          <w:bdr w:val="none" w:sz="0" w:space="0" w:color="auto" w:frame="1"/>
        </w:rPr>
        <w:t xml:space="preserve"> w </w:t>
      </w:r>
      <w:r w:rsidRPr="006A2BF7">
        <w:rPr>
          <w:rFonts w:asciiTheme="minorHAnsi" w:hAnsiTheme="minorHAnsi" w:cstheme="minorHAnsi"/>
          <w:sz w:val="22"/>
          <w:szCs w:val="22"/>
          <w:bdr w:val="none" w:sz="0" w:space="0" w:color="auto" w:frame="1"/>
        </w:rPr>
        <w:t>fakturach numer umowy na podstawie której wystawiana jest faktura.</w:t>
      </w:r>
    </w:p>
    <w:p w14:paraId="4E3E5879"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E229D1" w:rsidRPr="006A2BF7">
        <w:rPr>
          <w:rFonts w:asciiTheme="minorHAnsi" w:hAnsiTheme="minorHAnsi" w:cstheme="minorHAnsi"/>
          <w:sz w:val="22"/>
          <w:szCs w:val="22"/>
        </w:rPr>
        <w:t>4</w:t>
      </w:r>
      <w:r w:rsidR="005B383D" w:rsidRPr="006A2BF7">
        <w:rPr>
          <w:rFonts w:asciiTheme="minorHAnsi" w:hAnsiTheme="minorHAnsi" w:cstheme="minorHAnsi"/>
          <w:sz w:val="22"/>
          <w:szCs w:val="22"/>
        </w:rPr>
        <w:t xml:space="preserve"> Rękojmia</w:t>
      </w:r>
    </w:p>
    <w:p w14:paraId="4E3E587A"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Wykonawca jest odpowiedzialny względem Zamawiającego</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 za wady Przedmiotu umowy ujawnione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okresie </w:t>
      </w:r>
      <w:r w:rsidR="005828C2" w:rsidRPr="006A2BF7">
        <w:rPr>
          <w:rFonts w:asciiTheme="minorHAnsi" w:hAnsiTheme="minorHAnsi" w:cstheme="minorHAnsi"/>
          <w:sz w:val="22"/>
          <w:szCs w:val="22"/>
        </w:rPr>
        <w:t xml:space="preserve">.................... </w:t>
      </w:r>
      <w:r w:rsidR="00B97C98" w:rsidRPr="006A2BF7">
        <w:rPr>
          <w:rFonts w:asciiTheme="minorHAnsi" w:hAnsiTheme="minorHAnsi" w:cstheme="minorHAnsi"/>
          <w:sz w:val="22"/>
          <w:szCs w:val="22"/>
        </w:rPr>
        <w:t>lat</w:t>
      </w:r>
      <w:r w:rsidR="001217C9" w:rsidRPr="006A2BF7">
        <w:rPr>
          <w:rFonts w:asciiTheme="minorHAnsi" w:hAnsiTheme="minorHAnsi" w:cstheme="minorHAnsi"/>
          <w:sz w:val="22"/>
          <w:szCs w:val="22"/>
        </w:rPr>
        <w:t xml:space="preserve"> </w:t>
      </w:r>
      <w:r w:rsidRPr="006A2BF7">
        <w:rPr>
          <w:rFonts w:asciiTheme="minorHAnsi" w:hAnsiTheme="minorHAnsi" w:cstheme="minorHAnsi"/>
          <w:sz w:val="22"/>
          <w:szCs w:val="22"/>
        </w:rPr>
        <w:t>od daty odbioru końcowego Przedmiotu umowy.</w:t>
      </w:r>
      <w:r w:rsidR="005828C2" w:rsidRPr="006A2BF7">
        <w:rPr>
          <w:rFonts w:asciiTheme="minorHAnsi" w:hAnsiTheme="minorHAnsi" w:cstheme="minorHAnsi"/>
          <w:sz w:val="22"/>
          <w:szCs w:val="22"/>
        </w:rPr>
        <w:t xml:space="preserve"> </w:t>
      </w:r>
    </w:p>
    <w:p w14:paraId="4E3E587B"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W okresie rękojmi Zamawiający zastrzega sobie prawo do zwołania przeglądów wykonanych robót. </w:t>
      </w:r>
    </w:p>
    <w:p w14:paraId="4E3E587C"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Przeglądy,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których mowa</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2</w:t>
      </w:r>
      <w:r w:rsidR="009B0B2A" w:rsidRPr="006A2BF7">
        <w:rPr>
          <w:rFonts w:asciiTheme="minorHAnsi" w:hAnsiTheme="minorHAnsi" w:cstheme="minorHAnsi"/>
          <w:sz w:val="22"/>
          <w:szCs w:val="22"/>
        </w:rPr>
        <w:t>,</w:t>
      </w:r>
      <w:r w:rsidRPr="006A2BF7">
        <w:rPr>
          <w:rFonts w:asciiTheme="minorHAnsi" w:hAnsiTheme="minorHAnsi" w:cstheme="minorHAnsi"/>
          <w:sz w:val="22"/>
          <w:szCs w:val="22"/>
        </w:rPr>
        <w:t xml:space="preserve"> mogą zostać zwołane również przez Wykonawcę (lub przez osoby/osobę wykonujące nadzór inwestorski reprezentujący Zamawiającego).</w:t>
      </w:r>
    </w:p>
    <w:p w14:paraId="4E3E587D"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Wykonawca zobowiązany jest do wykonania zobowiązań</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 niezwłocznie, jednak nie później niż</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terminie 14 dni od dnia zgłoszenia wady.</w:t>
      </w:r>
    </w:p>
    <w:p w14:paraId="4E3E587E"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Termin,</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którym mowa</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4</w:t>
      </w:r>
      <w:r w:rsidR="009B0B2A" w:rsidRPr="006A2BF7">
        <w:rPr>
          <w:rFonts w:asciiTheme="minorHAnsi" w:hAnsiTheme="minorHAnsi" w:cstheme="minorHAnsi"/>
          <w:sz w:val="22"/>
          <w:szCs w:val="22"/>
        </w:rPr>
        <w:t>,</w:t>
      </w:r>
      <w:r w:rsidRPr="006A2BF7">
        <w:rPr>
          <w:rFonts w:asciiTheme="minorHAnsi" w:hAnsiTheme="minorHAnsi" w:cstheme="minorHAnsi"/>
          <w:sz w:val="22"/>
          <w:szCs w:val="22"/>
        </w:rPr>
        <w:t xml:space="preserve"> może zostać wydłużony lub skrócony przez Zamawiającego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uzasadnionych przypadkach,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szczególności</w:t>
      </w:r>
      <w:r w:rsidR="005828C2" w:rsidRPr="006A2BF7">
        <w:rPr>
          <w:rFonts w:asciiTheme="minorHAnsi" w:hAnsiTheme="minorHAnsi" w:cstheme="minorHAnsi"/>
          <w:sz w:val="22"/>
          <w:szCs w:val="22"/>
        </w:rPr>
        <w:t xml:space="preserve"> ze </w:t>
      </w:r>
      <w:r w:rsidRPr="006A2BF7">
        <w:rPr>
          <w:rFonts w:asciiTheme="minorHAnsi" w:hAnsiTheme="minorHAnsi" w:cstheme="minorHAnsi"/>
          <w:sz w:val="22"/>
          <w:szCs w:val="22"/>
        </w:rPr>
        <w:t>względu na wystąpienie obiektywnych przesłanek,</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technologii usuwania wad, zasad wiedzy technicznej, warunków atmosferycznych.</w:t>
      </w:r>
    </w:p>
    <w:p w14:paraId="4E3E587F"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 przypadku zwłoki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wykonaniu zobowiązań</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terminie</w:t>
      </w:r>
      <w:r w:rsidR="002077EC"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którym mowa</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4 lub 5,</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także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przypadku nieprawidłowego wykonania obowiązków</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 ciążących na Wykonawcy, Zamawiający ma prawo do zlecenia zastępczego ich wykonania innemu, wybranemu przez siebie wykonawcy, na koszt</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ryzyko Wykonawcy.</w:t>
      </w:r>
    </w:p>
    <w:p w14:paraId="4E3E5880"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Koszty wykonania zastępczego pokrywa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całości Wykonawca na wezwanie Zamawiającego. Zamawiającemu przysługuje prawo potrącenia kosztów wykonania zastępczego</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dowolnych należności Wykonawcy przysługujących mu od Zamawiającego,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zabezpieczenia należytego wykonania Umowy.</w:t>
      </w:r>
    </w:p>
    <w:p w14:paraId="4E3E5881"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Stwierdzenie wystąpienia wad oraz ich usunięcie będzie dokonane protokolarnie. </w:t>
      </w:r>
    </w:p>
    <w:p w14:paraId="4E3E5882"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Roszczenia</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 nie ograniczają jak również nie wyłączają prawa Zamawiającego do dochodzenia odszkodowania za szkody powstałe po stronie Zamawiającego na zasadach ogólnych prawa cywilnego.</w:t>
      </w:r>
    </w:p>
    <w:p w14:paraId="4E3E5883" w14:textId="77777777" w:rsidR="005B383D" w:rsidRPr="006A2BF7" w:rsidRDefault="005B383D" w:rsidP="006A2BF7">
      <w:pPr>
        <w:pStyle w:val="Tekstpodstawowy"/>
        <w:numPr>
          <w:ilvl w:val="0"/>
          <w:numId w:val="2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Zamawiający może wykonywać uprawnienia</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 za wady niezależnie od uprawnień wynikających</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gwarancji.</w:t>
      </w:r>
    </w:p>
    <w:p w14:paraId="4E3E5884"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28536B" w:rsidRPr="006A2BF7">
        <w:rPr>
          <w:rFonts w:asciiTheme="minorHAnsi" w:hAnsiTheme="minorHAnsi" w:cstheme="minorHAnsi"/>
          <w:sz w:val="22"/>
          <w:szCs w:val="22"/>
        </w:rPr>
        <w:t>5</w:t>
      </w:r>
      <w:r w:rsidR="005B383D" w:rsidRPr="006A2BF7">
        <w:rPr>
          <w:rFonts w:asciiTheme="minorHAnsi" w:hAnsiTheme="minorHAnsi" w:cstheme="minorHAnsi"/>
          <w:sz w:val="22"/>
          <w:szCs w:val="22"/>
        </w:rPr>
        <w:t xml:space="preserve"> Gwarancja</w:t>
      </w:r>
    </w:p>
    <w:p w14:paraId="4E3E5885"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Wykonawca zobowiązuje się udzielić Zamawiającemu gwarancji składając Oświadczenie Gwarancyjne stanowiące załącznik</w:t>
      </w:r>
      <w:r w:rsidR="005828C2" w:rsidRPr="006A2BF7">
        <w:rPr>
          <w:rFonts w:asciiTheme="minorHAnsi" w:hAnsiTheme="minorHAnsi" w:cstheme="minorHAnsi"/>
          <w:sz w:val="22"/>
          <w:szCs w:val="22"/>
        </w:rPr>
        <w:t xml:space="preserve"> nr </w:t>
      </w:r>
      <w:r w:rsidRPr="006A2BF7">
        <w:rPr>
          <w:rFonts w:asciiTheme="minorHAnsi" w:hAnsiTheme="minorHAnsi" w:cstheme="minorHAnsi"/>
          <w:sz w:val="22"/>
          <w:szCs w:val="22"/>
        </w:rPr>
        <w:t xml:space="preserve">4 do umowy. </w:t>
      </w:r>
    </w:p>
    <w:p w14:paraId="4E3E5886"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 xml:space="preserve">Okres gwarancji wynosi </w:t>
      </w:r>
      <w:r w:rsidR="005828C2" w:rsidRPr="006A2BF7">
        <w:rPr>
          <w:rFonts w:asciiTheme="minorHAnsi" w:hAnsiTheme="minorHAnsi" w:cstheme="minorHAnsi"/>
          <w:sz w:val="22"/>
          <w:szCs w:val="22"/>
        </w:rPr>
        <w:t xml:space="preserve">.................... </w:t>
      </w:r>
      <w:r w:rsidRPr="006A2BF7">
        <w:rPr>
          <w:rFonts w:asciiTheme="minorHAnsi" w:hAnsiTheme="minorHAnsi" w:cstheme="minorHAnsi"/>
          <w:sz w:val="22"/>
          <w:szCs w:val="22"/>
        </w:rPr>
        <w:t xml:space="preserve">licząc od daty odbioru końcowego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rzedmiotu umowy.</w:t>
      </w:r>
    </w:p>
    <w:p w14:paraId="4E3E5887"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Zgodną wolą Stron ustalono, że odpowiedzialność Wykonawcy</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gwarancji obejmuje wszystkie wady,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szczególności wady powstałe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przyczyn tkwiących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rzeczach składających się na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 umowy.</w:t>
      </w:r>
    </w:p>
    <w:p w14:paraId="4E3E5888"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Wykonawca obowiązany jest wykonać obowiązki gwarancyjne niezwłocznie, jednakże nie później niż</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terminie 14-dni od dnia zgłoszenia wady, chyba że Strony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uzasadnionych przypadkach ustalą</w:t>
      </w:r>
      <w:r w:rsidR="005828C2" w:rsidRPr="006A2BF7">
        <w:rPr>
          <w:rFonts w:asciiTheme="minorHAnsi" w:hAnsiTheme="minorHAnsi" w:cstheme="minorHAnsi"/>
          <w:sz w:val="22"/>
          <w:szCs w:val="22"/>
        </w:rPr>
        <w:t xml:space="preserve"> w </w:t>
      </w:r>
      <w:r w:rsidR="009D4EAB" w:rsidRPr="006A2BF7">
        <w:rPr>
          <w:rFonts w:asciiTheme="minorHAnsi" w:hAnsiTheme="minorHAnsi" w:cstheme="minorHAnsi"/>
          <w:sz w:val="22"/>
          <w:szCs w:val="22"/>
        </w:rPr>
        <w:t xml:space="preserve">formie pisemnej lub elektronicznej </w:t>
      </w:r>
      <w:r w:rsidRPr="006A2BF7">
        <w:rPr>
          <w:rFonts w:asciiTheme="minorHAnsi" w:hAnsiTheme="minorHAnsi" w:cstheme="minorHAnsi"/>
          <w:sz w:val="22"/>
          <w:szCs w:val="22"/>
        </w:rPr>
        <w:t>inny termin.</w:t>
      </w:r>
    </w:p>
    <w:p w14:paraId="4E3E5889"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lastRenderedPageBreak/>
        <w:t>Jeżeli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 Jeżeli dokonano wymiany części rzeczy powyższe zasady stosuje się odpowiednio do części wymienionej.</w:t>
      </w:r>
    </w:p>
    <w:p w14:paraId="4E3E588A" w14:textId="77777777" w:rsidR="005B383D" w:rsidRPr="006A2BF7" w:rsidRDefault="005B383D" w:rsidP="006A2BF7">
      <w:pPr>
        <w:pStyle w:val="Tekstpodstawowy"/>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W innych przypadkach termin gwarancji ulega przedłużeniu</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czas,</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ciągu którego Zamawiający nie mógł</w:t>
      </w:r>
      <w:r w:rsidR="005828C2" w:rsidRPr="006A2BF7">
        <w:rPr>
          <w:rFonts w:asciiTheme="minorHAnsi" w:hAnsiTheme="minorHAnsi" w:cstheme="minorHAnsi"/>
          <w:sz w:val="22"/>
          <w:szCs w:val="22"/>
        </w:rPr>
        <w:t xml:space="preserve"> z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rzedmiotu umowy korzystać</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związku</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wystąpieniem wady.</w:t>
      </w:r>
    </w:p>
    <w:p w14:paraId="4E3E588B"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Wykonawca zobowiązuje się do wydania Zamawiającemu, niezależnie od złożonego oświadczenia gwarancyjnego,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dacie odbioru końcowego wszelkich innych dokumentów gwarancyjnych pochodzących od osób trzecich, zapewniając ich prawidłowość</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zgodność</w:t>
      </w:r>
      <w:r w:rsidR="005828C2" w:rsidRPr="006A2BF7">
        <w:rPr>
          <w:rFonts w:asciiTheme="minorHAnsi" w:hAnsiTheme="minorHAnsi" w:cstheme="minorHAnsi"/>
          <w:sz w:val="22"/>
          <w:szCs w:val="22"/>
        </w:rPr>
        <w:t xml:space="preserve"> ze </w:t>
      </w:r>
      <w:r w:rsidRPr="006A2BF7">
        <w:rPr>
          <w:rFonts w:asciiTheme="minorHAnsi" w:hAnsiTheme="minorHAnsi" w:cstheme="minorHAnsi"/>
          <w:sz w:val="22"/>
          <w:szCs w:val="22"/>
        </w:rPr>
        <w:t>stanem faktycznym oraz prawnym</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także całkowitą ich zgodność</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zakresem zobowiązań gwarancyjnych Wykonawcy określonych niniejszą umową.</w:t>
      </w:r>
    </w:p>
    <w:p w14:paraId="4E3E588C"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Zamawiający może dochodzić roszczeń</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gwarancji także po upływie okresu gwarancji, jeżeli przed upływem tego terminu ujawnił wadę</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zgłosił jej istnienie Wykonawcy.</w:t>
      </w:r>
    </w:p>
    <w:p w14:paraId="4E3E588D" w14:textId="77777777" w:rsidR="005B383D" w:rsidRPr="006A2BF7" w:rsidRDefault="005B383D" w:rsidP="006A2BF7">
      <w:pPr>
        <w:pStyle w:val="Tekstpodstawowy"/>
        <w:numPr>
          <w:ilvl w:val="0"/>
          <w:numId w:val="5"/>
        </w:numPr>
        <w:spacing w:line="276" w:lineRule="auto"/>
        <w:ind w:left="426"/>
        <w:jc w:val="both"/>
        <w:rPr>
          <w:rFonts w:asciiTheme="minorHAnsi" w:hAnsiTheme="minorHAnsi" w:cstheme="minorHAnsi"/>
          <w:sz w:val="22"/>
          <w:szCs w:val="22"/>
        </w:rPr>
      </w:pPr>
      <w:r w:rsidRPr="006A2BF7">
        <w:rPr>
          <w:rFonts w:asciiTheme="minorHAnsi" w:hAnsiTheme="minorHAnsi" w:cstheme="minorHAnsi"/>
          <w:sz w:val="22"/>
          <w:szCs w:val="22"/>
        </w:rPr>
        <w:t>Wykonawca oświadcza</w:t>
      </w:r>
      <w:r w:rsidR="005828C2" w:rsidRPr="006A2BF7">
        <w:rPr>
          <w:rFonts w:asciiTheme="minorHAnsi" w:hAnsiTheme="minorHAnsi" w:cstheme="minorHAnsi"/>
          <w:sz w:val="22"/>
          <w:szCs w:val="22"/>
        </w:rPr>
        <w:t xml:space="preserve"> i z </w:t>
      </w:r>
      <w:r w:rsidRPr="006A2BF7">
        <w:rPr>
          <w:rFonts w:asciiTheme="minorHAnsi" w:hAnsiTheme="minorHAnsi" w:cstheme="minorHAnsi"/>
          <w:sz w:val="22"/>
          <w:szCs w:val="22"/>
        </w:rPr>
        <w:t>mocy niniejszej umowy zapewnia, że udzielenie gwarancji nie wyłącza, nie ogranicza ani też nie zawiesza uprawnień Zamawiającego</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udzielonej rękojmi za wady.</w:t>
      </w:r>
    </w:p>
    <w:p w14:paraId="4E3E588E"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28536B" w:rsidRPr="006A2BF7">
        <w:rPr>
          <w:rFonts w:asciiTheme="minorHAnsi" w:hAnsiTheme="minorHAnsi" w:cstheme="minorHAnsi"/>
          <w:sz w:val="22"/>
          <w:szCs w:val="22"/>
        </w:rPr>
        <w:t>6</w:t>
      </w:r>
      <w:r w:rsidR="005B383D" w:rsidRPr="006A2BF7">
        <w:rPr>
          <w:rFonts w:asciiTheme="minorHAnsi" w:hAnsiTheme="minorHAnsi" w:cstheme="minorHAnsi"/>
          <w:sz w:val="22"/>
          <w:szCs w:val="22"/>
        </w:rPr>
        <w:t xml:space="preserve"> Obowiązki Stron</w:t>
      </w:r>
    </w:p>
    <w:p w14:paraId="4E3E588F" w14:textId="77777777" w:rsidR="005B383D" w:rsidRPr="006A2BF7" w:rsidRDefault="005B383D" w:rsidP="006A2BF7">
      <w:pPr>
        <w:pStyle w:val="Tekstpodstawowy"/>
        <w:numPr>
          <w:ilvl w:val="0"/>
          <w:numId w:val="26"/>
        </w:numPr>
        <w:spacing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Do obowiązków Zamawiającego należy:</w:t>
      </w:r>
    </w:p>
    <w:p w14:paraId="4E3E5890" w14:textId="146F655A" w:rsidR="005B383D" w:rsidRPr="006A2BF7" w:rsidRDefault="005B383D" w:rsidP="006A2BF7">
      <w:pPr>
        <w:pStyle w:val="Akapitzlist1"/>
        <w:numPr>
          <w:ilvl w:val="0"/>
          <w:numId w:val="10"/>
        </w:numPr>
        <w:spacing w:after="0"/>
        <w:jc w:val="both"/>
        <w:rPr>
          <w:rFonts w:asciiTheme="minorHAnsi" w:hAnsiTheme="minorHAnsi" w:cstheme="minorHAnsi"/>
          <w:szCs w:val="22"/>
        </w:rPr>
      </w:pPr>
      <w:r w:rsidRPr="006A2BF7">
        <w:rPr>
          <w:rFonts w:asciiTheme="minorHAnsi" w:hAnsiTheme="minorHAnsi" w:cstheme="minorHAnsi"/>
          <w:szCs w:val="22"/>
        </w:rPr>
        <w:t>przekazanie Wykonawcy terenu budowy</w:t>
      </w:r>
      <w:r w:rsidR="005828C2" w:rsidRPr="006A2BF7">
        <w:rPr>
          <w:rFonts w:asciiTheme="minorHAnsi" w:hAnsiTheme="minorHAnsi" w:cstheme="minorHAnsi"/>
          <w:szCs w:val="22"/>
        </w:rPr>
        <w:t xml:space="preserve"> </w:t>
      </w:r>
      <w:r w:rsidR="006A2BF7" w:rsidRPr="006A2BF7">
        <w:rPr>
          <w:rFonts w:asciiTheme="minorHAnsi" w:hAnsiTheme="minorHAnsi" w:cstheme="minorHAnsi"/>
          <w:szCs w:val="22"/>
        </w:rPr>
        <w:t>przy udziale Inspektora Nadzoru</w:t>
      </w:r>
      <w:r w:rsidR="006A2BF7">
        <w:rPr>
          <w:rFonts w:asciiTheme="minorHAnsi" w:hAnsiTheme="minorHAnsi" w:cstheme="minorHAnsi"/>
          <w:szCs w:val="22"/>
        </w:rPr>
        <w:t xml:space="preserve"> </w:t>
      </w:r>
      <w:r w:rsidR="005828C2" w:rsidRPr="006A2BF7">
        <w:rPr>
          <w:rFonts w:asciiTheme="minorHAnsi" w:hAnsiTheme="minorHAnsi" w:cstheme="minorHAnsi"/>
          <w:szCs w:val="22"/>
        </w:rPr>
        <w:t>w </w:t>
      </w:r>
      <w:r w:rsidRPr="006A2BF7">
        <w:rPr>
          <w:rFonts w:asciiTheme="minorHAnsi" w:hAnsiTheme="minorHAnsi" w:cstheme="minorHAnsi"/>
          <w:szCs w:val="22"/>
        </w:rPr>
        <w:t xml:space="preserve">terminie </w:t>
      </w:r>
      <w:r w:rsidR="006A2BF7">
        <w:rPr>
          <w:rFonts w:asciiTheme="minorHAnsi" w:hAnsiTheme="minorHAnsi" w:cstheme="minorHAnsi"/>
          <w:szCs w:val="22"/>
        </w:rPr>
        <w:t>3</w:t>
      </w:r>
      <w:r w:rsidR="005828C2" w:rsidRPr="006A2BF7">
        <w:rPr>
          <w:rFonts w:asciiTheme="minorHAnsi" w:hAnsiTheme="minorHAnsi" w:cstheme="minorHAnsi"/>
          <w:szCs w:val="22"/>
        </w:rPr>
        <w:t xml:space="preserve"> </w:t>
      </w:r>
      <w:r w:rsidR="00C13E20" w:rsidRPr="006A2BF7">
        <w:rPr>
          <w:rFonts w:asciiTheme="minorHAnsi" w:hAnsiTheme="minorHAnsi" w:cstheme="minorHAnsi"/>
          <w:szCs w:val="22"/>
        </w:rPr>
        <w:t>dni od daty zawarcia umowy;</w:t>
      </w:r>
    </w:p>
    <w:p w14:paraId="4E3E5891" w14:textId="77777777" w:rsidR="005B383D" w:rsidRPr="006A2BF7" w:rsidRDefault="005B383D" w:rsidP="006A2BF7">
      <w:pPr>
        <w:pStyle w:val="Akapitzlist1"/>
        <w:numPr>
          <w:ilvl w:val="0"/>
          <w:numId w:val="10"/>
        </w:numPr>
        <w:spacing w:after="0"/>
        <w:jc w:val="both"/>
        <w:rPr>
          <w:rFonts w:asciiTheme="minorHAnsi" w:hAnsiTheme="minorHAnsi" w:cstheme="minorHAnsi"/>
          <w:szCs w:val="22"/>
        </w:rPr>
      </w:pPr>
      <w:r w:rsidRPr="006A2BF7">
        <w:rPr>
          <w:rFonts w:asciiTheme="minorHAnsi" w:hAnsiTheme="minorHAnsi" w:cstheme="minorHAnsi"/>
          <w:szCs w:val="22"/>
        </w:rPr>
        <w:t>przekazanie Wykonawcy wszelkiej posiadanej dokumentacji, dotyczącej Przedmiotu umowy</w:t>
      </w:r>
      <w:r w:rsidR="00C13E20" w:rsidRPr="006A2BF7">
        <w:rPr>
          <w:rFonts w:asciiTheme="minorHAnsi" w:hAnsiTheme="minorHAnsi" w:cstheme="minorHAnsi"/>
          <w:szCs w:val="22"/>
        </w:rPr>
        <w:t>;</w:t>
      </w:r>
    </w:p>
    <w:p w14:paraId="4E3E5892" w14:textId="77777777" w:rsidR="005B383D" w:rsidRPr="006A2BF7" w:rsidRDefault="005B383D" w:rsidP="006A2BF7">
      <w:pPr>
        <w:pStyle w:val="Akapitzlist1"/>
        <w:numPr>
          <w:ilvl w:val="0"/>
          <w:numId w:val="10"/>
        </w:numPr>
        <w:spacing w:after="0"/>
        <w:jc w:val="both"/>
        <w:rPr>
          <w:rFonts w:asciiTheme="minorHAnsi" w:hAnsiTheme="minorHAnsi" w:cstheme="minorHAnsi"/>
          <w:szCs w:val="22"/>
        </w:rPr>
      </w:pPr>
      <w:r w:rsidRPr="006A2BF7">
        <w:rPr>
          <w:rFonts w:asciiTheme="minorHAnsi" w:hAnsiTheme="minorHAnsi" w:cstheme="minorHAnsi"/>
          <w:szCs w:val="22"/>
        </w:rPr>
        <w:t xml:space="preserve">pełnienie nadzoru inwestorskiego, </w:t>
      </w:r>
    </w:p>
    <w:p w14:paraId="4E3E5893" w14:textId="77777777" w:rsidR="005B383D" w:rsidRPr="006A2BF7" w:rsidRDefault="005B383D" w:rsidP="006A2BF7">
      <w:pPr>
        <w:pStyle w:val="Akapitzlist1"/>
        <w:numPr>
          <w:ilvl w:val="0"/>
          <w:numId w:val="10"/>
        </w:numPr>
        <w:spacing w:after="0"/>
        <w:jc w:val="both"/>
        <w:rPr>
          <w:rFonts w:asciiTheme="minorHAnsi" w:hAnsiTheme="minorHAnsi" w:cstheme="minorHAnsi"/>
          <w:szCs w:val="22"/>
        </w:rPr>
      </w:pPr>
      <w:r w:rsidRPr="006A2BF7">
        <w:rPr>
          <w:rFonts w:asciiTheme="minorHAnsi" w:hAnsiTheme="minorHAnsi" w:cstheme="minorHAnsi"/>
          <w:szCs w:val="22"/>
        </w:rPr>
        <w:t>dokonanie odbioru końcowego po zakończeniu realizacji umowy</w:t>
      </w:r>
      <w:r w:rsidR="00C13E20" w:rsidRPr="006A2BF7">
        <w:rPr>
          <w:rFonts w:asciiTheme="minorHAnsi" w:hAnsiTheme="minorHAnsi" w:cstheme="minorHAnsi"/>
          <w:szCs w:val="22"/>
        </w:rPr>
        <w:t>;</w:t>
      </w:r>
    </w:p>
    <w:p w14:paraId="4E3E5894" w14:textId="77777777" w:rsidR="005B383D" w:rsidRPr="006A2BF7" w:rsidRDefault="005B383D" w:rsidP="006A2BF7">
      <w:pPr>
        <w:pStyle w:val="Akapitzlist1"/>
        <w:numPr>
          <w:ilvl w:val="0"/>
          <w:numId w:val="10"/>
        </w:numPr>
        <w:spacing w:after="0"/>
        <w:jc w:val="both"/>
        <w:rPr>
          <w:rFonts w:asciiTheme="minorHAnsi" w:hAnsiTheme="minorHAnsi" w:cstheme="minorHAnsi"/>
          <w:szCs w:val="22"/>
        </w:rPr>
      </w:pPr>
      <w:r w:rsidRPr="006A2BF7">
        <w:rPr>
          <w:rFonts w:asciiTheme="minorHAnsi" w:hAnsiTheme="minorHAnsi" w:cstheme="minorHAnsi"/>
          <w:szCs w:val="22"/>
        </w:rPr>
        <w:t>zapłata wynagrodzenia za prawidłowo</w:t>
      </w:r>
      <w:r w:rsidR="005828C2" w:rsidRPr="006A2BF7">
        <w:rPr>
          <w:rFonts w:asciiTheme="minorHAnsi" w:hAnsiTheme="minorHAnsi" w:cstheme="minorHAnsi"/>
          <w:szCs w:val="22"/>
        </w:rPr>
        <w:t xml:space="preserve"> i </w:t>
      </w:r>
      <w:r w:rsidRPr="006A2BF7">
        <w:rPr>
          <w:rFonts w:asciiTheme="minorHAnsi" w:hAnsiTheme="minorHAnsi" w:cstheme="minorHAnsi"/>
          <w:szCs w:val="22"/>
        </w:rPr>
        <w:t>terminowo wykonane roboty</w:t>
      </w:r>
      <w:r w:rsidR="00842141" w:rsidRPr="006A2BF7">
        <w:rPr>
          <w:rFonts w:asciiTheme="minorHAnsi" w:hAnsiTheme="minorHAnsi" w:cstheme="minorHAnsi"/>
          <w:szCs w:val="22"/>
        </w:rPr>
        <w:t>;</w:t>
      </w:r>
    </w:p>
    <w:p w14:paraId="4E3E5895"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 xml:space="preserve">Wykonawca ma obowiązek wykonać roboty </w:t>
      </w:r>
      <w:r w:rsidR="00DC1B70" w:rsidRPr="006A2BF7">
        <w:rPr>
          <w:rFonts w:asciiTheme="minorHAnsi" w:hAnsiTheme="minorHAnsi" w:cstheme="minorHAnsi"/>
          <w:sz w:val="22"/>
          <w:szCs w:val="22"/>
        </w:rPr>
        <w:t>na zasadach określonych</w:t>
      </w:r>
      <w:r w:rsidR="005828C2" w:rsidRPr="006A2BF7">
        <w:rPr>
          <w:rFonts w:asciiTheme="minorHAnsi" w:hAnsiTheme="minorHAnsi" w:cstheme="minorHAnsi"/>
          <w:sz w:val="22"/>
          <w:szCs w:val="22"/>
        </w:rPr>
        <w:t xml:space="preserve"> w § </w:t>
      </w:r>
      <w:r w:rsidR="00DC1B70" w:rsidRPr="006A2BF7">
        <w:rPr>
          <w:rFonts w:asciiTheme="minorHAnsi" w:hAnsiTheme="minorHAnsi" w:cstheme="minorHAnsi"/>
          <w:sz w:val="22"/>
          <w:szCs w:val="22"/>
        </w:rPr>
        <w:t>1</w:t>
      </w:r>
      <w:r w:rsidR="005828C2" w:rsidRPr="006A2BF7">
        <w:rPr>
          <w:rFonts w:asciiTheme="minorHAnsi" w:hAnsiTheme="minorHAnsi" w:cstheme="minorHAnsi"/>
          <w:sz w:val="22"/>
          <w:szCs w:val="22"/>
        </w:rPr>
        <w:t xml:space="preserve"> ust. </w:t>
      </w:r>
      <w:r w:rsidR="00DC1B70" w:rsidRPr="006A2BF7">
        <w:rPr>
          <w:rFonts w:asciiTheme="minorHAnsi" w:hAnsiTheme="minorHAnsi" w:cstheme="minorHAnsi"/>
          <w:sz w:val="22"/>
          <w:szCs w:val="22"/>
        </w:rPr>
        <w:t>2 umowy</w:t>
      </w:r>
      <w:r w:rsidRPr="006A2BF7">
        <w:rPr>
          <w:rFonts w:asciiTheme="minorHAnsi" w:hAnsiTheme="minorHAnsi" w:cstheme="minorHAnsi"/>
          <w:sz w:val="22"/>
          <w:szCs w:val="22"/>
        </w:rPr>
        <w:t xml:space="preserve">. </w:t>
      </w:r>
    </w:p>
    <w:p w14:paraId="4E3E5896" w14:textId="0FB11A89"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 xml:space="preserve">Wykonawca ma obowiązek opracowania na własny koszt </w:t>
      </w:r>
      <w:r w:rsidR="0028536B" w:rsidRPr="006A2BF7">
        <w:rPr>
          <w:rFonts w:asciiTheme="minorHAnsi" w:hAnsiTheme="minorHAnsi" w:cstheme="minorHAnsi"/>
          <w:sz w:val="22"/>
          <w:szCs w:val="22"/>
        </w:rPr>
        <w:t>wszelkiej wymaganej przepisami prawa</w:t>
      </w:r>
      <w:r w:rsidRPr="006A2BF7">
        <w:rPr>
          <w:rFonts w:asciiTheme="minorHAnsi" w:hAnsiTheme="minorHAnsi" w:cstheme="minorHAnsi"/>
          <w:sz w:val="22"/>
          <w:szCs w:val="22"/>
        </w:rPr>
        <w:t xml:space="preserve"> dokumentacji </w:t>
      </w:r>
      <w:r w:rsidR="0028536B" w:rsidRPr="006A2BF7">
        <w:rPr>
          <w:rFonts w:asciiTheme="minorHAnsi" w:hAnsiTheme="minorHAnsi" w:cstheme="minorHAnsi"/>
          <w:sz w:val="22"/>
          <w:szCs w:val="22"/>
        </w:rPr>
        <w:t xml:space="preserve">w tym </w:t>
      </w:r>
      <w:r w:rsidRPr="006A2BF7">
        <w:rPr>
          <w:rFonts w:asciiTheme="minorHAnsi" w:hAnsiTheme="minorHAnsi" w:cstheme="minorHAnsi"/>
          <w:sz w:val="22"/>
          <w:szCs w:val="22"/>
        </w:rPr>
        <w:t xml:space="preserve">wykonawczej oraz uzyskać wymagane odpowiednimi przepisami </w:t>
      </w:r>
      <w:r w:rsidR="006A2BF7" w:rsidRPr="006A2BF7">
        <w:rPr>
          <w:rFonts w:asciiTheme="minorHAnsi" w:hAnsiTheme="minorHAnsi" w:cstheme="minorHAnsi"/>
          <w:sz w:val="22"/>
          <w:szCs w:val="22"/>
        </w:rPr>
        <w:t>pozwolenia,</w:t>
      </w:r>
      <w:r w:rsidR="006A2BF7">
        <w:rPr>
          <w:rFonts w:asciiTheme="minorHAnsi" w:hAnsiTheme="minorHAnsi" w:cstheme="minorHAnsi"/>
          <w:sz w:val="22"/>
          <w:szCs w:val="22"/>
        </w:rPr>
        <w:t xml:space="preserve"> </w:t>
      </w:r>
      <w:r w:rsidR="006A2BF7" w:rsidRPr="006A2BF7">
        <w:rPr>
          <w:rFonts w:asciiTheme="minorHAnsi" w:hAnsiTheme="minorHAnsi" w:cstheme="minorHAnsi"/>
          <w:sz w:val="22"/>
          <w:szCs w:val="22"/>
        </w:rPr>
        <w:t>zgłoszenia</w:t>
      </w:r>
      <w:r w:rsidR="006A2BF7">
        <w:rPr>
          <w:rFonts w:asciiTheme="minorHAnsi" w:hAnsiTheme="minorHAnsi" w:cstheme="minorHAnsi"/>
          <w:sz w:val="22"/>
          <w:szCs w:val="22"/>
        </w:rPr>
        <w:t xml:space="preserve">, </w:t>
      </w:r>
      <w:r w:rsidRPr="006A2BF7">
        <w:rPr>
          <w:rFonts w:asciiTheme="minorHAnsi" w:hAnsiTheme="minorHAnsi" w:cstheme="minorHAnsi"/>
          <w:sz w:val="22"/>
          <w:szCs w:val="22"/>
        </w:rPr>
        <w:t>uzgodnienia</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zatwierdzenia</w:t>
      </w:r>
      <w:r w:rsidR="000F34DA" w:rsidRPr="006A2BF7">
        <w:rPr>
          <w:rFonts w:asciiTheme="minorHAnsi" w:hAnsiTheme="minorHAnsi" w:cstheme="minorHAnsi"/>
          <w:sz w:val="22"/>
          <w:szCs w:val="22"/>
        </w:rPr>
        <w:t>, jeśli zajdzie konieczność ich pozyskania</w:t>
      </w:r>
      <w:r w:rsidRPr="006A2BF7">
        <w:rPr>
          <w:rFonts w:asciiTheme="minorHAnsi" w:hAnsiTheme="minorHAnsi" w:cstheme="minorHAnsi"/>
          <w:sz w:val="22"/>
          <w:szCs w:val="22"/>
        </w:rPr>
        <w:t xml:space="preserve">. </w:t>
      </w:r>
    </w:p>
    <w:p w14:paraId="4E3E5897"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Wykonawca powinien zapewnić kompetentne kierownictwo, kwalifikowaną siłę roboczą odpowiednie surowce, materiały, sprzęt</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inne urządzenia oraz wszelkie inne przedmioty</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wyposażenie niezbędne do wykonania robót oraz usunięcia wad</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sposób zapewniający osiągnięcie celów umowy</w:t>
      </w:r>
      <w:r w:rsidR="00A26522" w:rsidRPr="006A2BF7">
        <w:rPr>
          <w:rFonts w:asciiTheme="minorHAnsi" w:hAnsiTheme="minorHAnsi" w:cstheme="minorHAnsi"/>
          <w:sz w:val="22"/>
          <w:szCs w:val="22"/>
        </w:rPr>
        <w:t xml:space="preserve">, oraz powinien zapewnić prowadzenie Dziennika Robót. </w:t>
      </w:r>
    </w:p>
    <w:p w14:paraId="4E3E5898"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Wszelkie zmiany zakresu robót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stosunku do </w:t>
      </w:r>
      <w:r w:rsidR="002077EC" w:rsidRPr="006A2BF7">
        <w:rPr>
          <w:rFonts w:asciiTheme="minorHAnsi" w:hAnsiTheme="minorHAnsi" w:cstheme="minorHAnsi"/>
          <w:sz w:val="22"/>
          <w:szCs w:val="22"/>
        </w:rPr>
        <w:t>SWZ</w:t>
      </w:r>
      <w:r w:rsidRPr="006A2BF7">
        <w:rPr>
          <w:rFonts w:asciiTheme="minorHAnsi" w:hAnsiTheme="minorHAnsi" w:cstheme="minorHAnsi"/>
          <w:sz w:val="22"/>
          <w:szCs w:val="22"/>
        </w:rPr>
        <w:t>, przedmiarów dostarczonych przez Zamawiającego, , dokonywane przez Wykonawcę, powinny być uzgadniane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Zamawiającym</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uzyskać jego uprzednią pisemną akceptację.</w:t>
      </w:r>
    </w:p>
    <w:p w14:paraId="4E3E5899"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Wykonawca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sposób wymagany przepisami prawa oznacza teren budowy oraz tereny przyległe, organizuje</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wyposaża teren budowy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urządzenia niezbędne dla realizacji Przedmiotu umowy</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po zakończeniu robót porządkuje</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likwiduje zaplecze budowy.</w:t>
      </w:r>
    </w:p>
    <w:p w14:paraId="4E3E589A"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Wykonawca na własny koszt</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ryzyko zabezpiecza teren budowy na cały okres prowadzonych robót.</w:t>
      </w:r>
    </w:p>
    <w:p w14:paraId="4E3E589B"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 xml:space="preserve">Wykonawca bierze na siebie pełną odpowiedzialność za zapewnienie warunków bezpieczeństwa tak personelu własnego jak też osób trzecich na terenie budowy oraz na terenach przyległych. </w:t>
      </w:r>
    </w:p>
    <w:p w14:paraId="4E3E589C"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lastRenderedPageBreak/>
        <w:t>Wykonawca przekazuje Zamawiającemu</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dniu zgłoszenia gotowości do końcowego odbioru robót - dokumenty pozwalające na ocenę prawidłowego wykonania robót </w:t>
      </w:r>
      <w:r w:rsidR="005828C2" w:rsidRPr="006A2BF7">
        <w:rPr>
          <w:rFonts w:asciiTheme="minorHAnsi" w:hAnsiTheme="minorHAnsi" w:cstheme="minorHAnsi"/>
          <w:sz w:val="22"/>
          <w:szCs w:val="22"/>
        </w:rPr>
        <w:t>(w </w:t>
      </w:r>
      <w:r w:rsidRPr="006A2BF7">
        <w:rPr>
          <w:rFonts w:asciiTheme="minorHAnsi" w:hAnsiTheme="minorHAnsi" w:cstheme="minorHAnsi"/>
          <w:sz w:val="22"/>
          <w:szCs w:val="22"/>
        </w:rPr>
        <w:t xml:space="preserve">tym atesty, wyniki badań użytych materiałów itp.). </w:t>
      </w:r>
    </w:p>
    <w:p w14:paraId="4E3E589D"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Wykonawca zobowiązuje się do przedłożenia na każde żądanie Zamawiającego dokumentów poświadczających spełnienie przez Wykonawcę ob</w:t>
      </w:r>
      <w:r w:rsidR="007A18C2" w:rsidRPr="006A2BF7">
        <w:rPr>
          <w:rFonts w:asciiTheme="minorHAnsi" w:hAnsiTheme="minorHAnsi" w:cstheme="minorHAnsi"/>
          <w:sz w:val="22"/>
          <w:szCs w:val="22"/>
        </w:rPr>
        <w:t>owiązków określonych</w:t>
      </w:r>
      <w:r w:rsidR="005828C2" w:rsidRPr="006A2BF7">
        <w:rPr>
          <w:rFonts w:asciiTheme="minorHAnsi" w:hAnsiTheme="minorHAnsi" w:cstheme="minorHAnsi"/>
          <w:sz w:val="22"/>
          <w:szCs w:val="22"/>
        </w:rPr>
        <w:t xml:space="preserve"> w </w:t>
      </w:r>
      <w:r w:rsidR="00D96B31" w:rsidRPr="006A2BF7">
        <w:rPr>
          <w:rFonts w:asciiTheme="minorHAnsi" w:hAnsiTheme="minorHAnsi" w:cstheme="minorHAnsi"/>
          <w:sz w:val="22"/>
          <w:szCs w:val="22"/>
        </w:rPr>
        <w:t>niniejszym paragrafie</w:t>
      </w:r>
      <w:r w:rsidRPr="006A2BF7">
        <w:rPr>
          <w:rFonts w:asciiTheme="minorHAnsi" w:hAnsiTheme="minorHAnsi" w:cstheme="minorHAnsi"/>
          <w:sz w:val="22"/>
          <w:szCs w:val="22"/>
        </w:rPr>
        <w:t>.</w:t>
      </w:r>
    </w:p>
    <w:p w14:paraId="4E3E589E"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Wykonawca zorganizuje</w:t>
      </w:r>
      <w:r w:rsidR="005828C2" w:rsidRPr="006A2BF7">
        <w:rPr>
          <w:rFonts w:asciiTheme="minorHAnsi" w:hAnsiTheme="minorHAnsi" w:cstheme="minorHAnsi"/>
          <w:sz w:val="22"/>
          <w:szCs w:val="22"/>
        </w:rPr>
        <w:t xml:space="preserve"> w </w:t>
      </w:r>
      <w:r w:rsidR="003A782B" w:rsidRPr="006A2BF7">
        <w:rPr>
          <w:rFonts w:asciiTheme="minorHAnsi" w:hAnsiTheme="minorHAnsi" w:cstheme="minorHAnsi"/>
          <w:sz w:val="22"/>
          <w:szCs w:val="22"/>
        </w:rPr>
        <w:t>ustaleniu</w:t>
      </w:r>
      <w:r w:rsidR="005828C2" w:rsidRPr="006A2BF7">
        <w:rPr>
          <w:rFonts w:asciiTheme="minorHAnsi" w:hAnsiTheme="minorHAnsi" w:cstheme="minorHAnsi"/>
          <w:sz w:val="22"/>
          <w:szCs w:val="22"/>
        </w:rPr>
        <w:t xml:space="preserve"> z </w:t>
      </w:r>
      <w:r w:rsidR="003A782B" w:rsidRPr="006A2BF7">
        <w:rPr>
          <w:rFonts w:asciiTheme="minorHAnsi" w:hAnsiTheme="minorHAnsi" w:cstheme="minorHAnsi"/>
          <w:sz w:val="22"/>
          <w:szCs w:val="22"/>
        </w:rPr>
        <w:t>Zamawiającym</w:t>
      </w:r>
      <w:r w:rsidR="005828C2" w:rsidRPr="006A2BF7">
        <w:rPr>
          <w:rFonts w:asciiTheme="minorHAnsi" w:hAnsiTheme="minorHAnsi" w:cstheme="minorHAnsi"/>
          <w:sz w:val="22"/>
          <w:szCs w:val="22"/>
        </w:rPr>
        <w:t xml:space="preserve"> i w </w:t>
      </w:r>
      <w:r w:rsidR="003A782B" w:rsidRPr="006A2BF7">
        <w:rPr>
          <w:rFonts w:asciiTheme="minorHAnsi" w:hAnsiTheme="minorHAnsi" w:cstheme="minorHAnsi"/>
          <w:sz w:val="22"/>
          <w:szCs w:val="22"/>
        </w:rPr>
        <w:t>zależności od potrzeb</w:t>
      </w:r>
      <w:r w:rsidRPr="006A2BF7">
        <w:rPr>
          <w:rFonts w:asciiTheme="minorHAnsi" w:hAnsiTheme="minorHAnsi" w:cstheme="minorHAnsi"/>
          <w:sz w:val="22"/>
          <w:szCs w:val="22"/>
        </w:rPr>
        <w:t xml:space="preserve"> Rady Techniczne</w:t>
      </w:r>
      <w:r w:rsidR="003A782B" w:rsidRPr="006A2BF7">
        <w:rPr>
          <w:rFonts w:asciiTheme="minorHAnsi" w:hAnsiTheme="minorHAnsi" w:cstheme="minorHAnsi"/>
          <w:sz w:val="22"/>
          <w:szCs w:val="22"/>
        </w:rPr>
        <w:t xml:space="preserve"> w </w:t>
      </w:r>
      <w:r w:rsidRPr="006A2BF7">
        <w:rPr>
          <w:rFonts w:asciiTheme="minorHAnsi" w:hAnsiTheme="minorHAnsi" w:cstheme="minorHAnsi"/>
          <w:sz w:val="22"/>
          <w:szCs w:val="22"/>
        </w:rPr>
        <w:t>celu zapoznania Zamawiającego</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postępem prac oraz poinformowania</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 xml:space="preserve">ewentualnych problemach mogących wpłynąć na jakość lub termin zakończenia robót będących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rzedmiotem umowy. Termin Rady Technicznej zostanie ustalony</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 xml:space="preserve">co najmniej </w:t>
      </w:r>
      <w:r w:rsidR="00D96B31" w:rsidRPr="006A2BF7">
        <w:rPr>
          <w:rFonts w:asciiTheme="minorHAnsi" w:hAnsiTheme="minorHAnsi" w:cstheme="minorHAnsi"/>
          <w:sz w:val="22"/>
          <w:szCs w:val="22"/>
        </w:rPr>
        <w:t>5</w:t>
      </w:r>
      <w:r w:rsidRPr="006A2BF7">
        <w:rPr>
          <w:rFonts w:asciiTheme="minorHAnsi" w:hAnsiTheme="minorHAnsi" w:cstheme="minorHAnsi"/>
          <w:sz w:val="22"/>
          <w:szCs w:val="22"/>
        </w:rPr>
        <w:t>-dniowym wyprzedzeniem,</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udział</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nim wezmą</w:t>
      </w:r>
      <w:r w:rsidR="005828C2" w:rsidRPr="006A2BF7">
        <w:rPr>
          <w:rFonts w:asciiTheme="minorHAnsi" w:hAnsiTheme="minorHAnsi" w:cstheme="minorHAnsi"/>
          <w:sz w:val="22"/>
          <w:szCs w:val="22"/>
        </w:rPr>
        <w:t xml:space="preserve"> ze </w:t>
      </w:r>
      <w:r w:rsidRPr="006A2BF7">
        <w:rPr>
          <w:rFonts w:asciiTheme="minorHAnsi" w:hAnsiTheme="minorHAnsi" w:cstheme="minorHAnsi"/>
          <w:sz w:val="22"/>
          <w:szCs w:val="22"/>
        </w:rPr>
        <w:t xml:space="preserve">strony Zamawiającego co najmniej </w:t>
      </w:r>
      <w:r w:rsidR="00554927" w:rsidRPr="006A2BF7">
        <w:rPr>
          <w:rFonts w:asciiTheme="minorHAnsi" w:hAnsiTheme="minorHAnsi" w:cstheme="minorHAnsi"/>
          <w:sz w:val="22"/>
          <w:szCs w:val="22"/>
        </w:rPr>
        <w:t>I</w:t>
      </w:r>
      <w:r w:rsidRPr="006A2BF7">
        <w:rPr>
          <w:rFonts w:asciiTheme="minorHAnsi" w:hAnsiTheme="minorHAnsi" w:cstheme="minorHAnsi"/>
          <w:sz w:val="22"/>
          <w:szCs w:val="22"/>
        </w:rPr>
        <w:t xml:space="preserve">nspektor </w:t>
      </w:r>
      <w:r w:rsidR="00554927" w:rsidRPr="006A2BF7">
        <w:rPr>
          <w:rFonts w:asciiTheme="minorHAnsi" w:hAnsiTheme="minorHAnsi" w:cstheme="minorHAnsi"/>
          <w:sz w:val="22"/>
          <w:szCs w:val="22"/>
        </w:rPr>
        <w:t>N</w:t>
      </w:r>
      <w:r w:rsidRPr="006A2BF7">
        <w:rPr>
          <w:rFonts w:asciiTheme="minorHAnsi" w:hAnsiTheme="minorHAnsi" w:cstheme="minorHAnsi"/>
          <w:sz w:val="22"/>
          <w:szCs w:val="22"/>
        </w:rPr>
        <w:t>adzoru,</w:t>
      </w:r>
      <w:r w:rsidR="005828C2" w:rsidRPr="006A2BF7">
        <w:rPr>
          <w:rFonts w:asciiTheme="minorHAnsi" w:hAnsiTheme="minorHAnsi" w:cstheme="minorHAnsi"/>
          <w:sz w:val="22"/>
          <w:szCs w:val="22"/>
        </w:rPr>
        <w:t xml:space="preserve"> a ze </w:t>
      </w:r>
      <w:r w:rsidRPr="006A2BF7">
        <w:rPr>
          <w:rFonts w:asciiTheme="minorHAnsi" w:hAnsiTheme="minorHAnsi" w:cstheme="minorHAnsi"/>
          <w:sz w:val="22"/>
          <w:szCs w:val="22"/>
        </w:rPr>
        <w:t xml:space="preserve">strony Wykonawcy </w:t>
      </w:r>
      <w:r w:rsidR="00554927" w:rsidRPr="006A2BF7">
        <w:rPr>
          <w:rFonts w:asciiTheme="minorHAnsi" w:hAnsiTheme="minorHAnsi" w:cstheme="minorHAnsi"/>
          <w:sz w:val="22"/>
          <w:szCs w:val="22"/>
        </w:rPr>
        <w:t>K</w:t>
      </w:r>
      <w:r w:rsidRPr="006A2BF7">
        <w:rPr>
          <w:rFonts w:asciiTheme="minorHAnsi" w:hAnsiTheme="minorHAnsi" w:cstheme="minorHAnsi"/>
          <w:sz w:val="22"/>
          <w:szCs w:val="22"/>
        </w:rPr>
        <w:t xml:space="preserve">ierownik </w:t>
      </w:r>
      <w:r w:rsidR="00E10192" w:rsidRPr="006A2BF7">
        <w:rPr>
          <w:rFonts w:asciiTheme="minorHAnsi" w:hAnsiTheme="minorHAnsi" w:cstheme="minorHAnsi"/>
          <w:sz w:val="22"/>
          <w:szCs w:val="22"/>
        </w:rPr>
        <w:t>B</w:t>
      </w:r>
      <w:r w:rsidRPr="006A2BF7">
        <w:rPr>
          <w:rFonts w:asciiTheme="minorHAnsi" w:hAnsiTheme="minorHAnsi" w:cstheme="minorHAnsi"/>
          <w:sz w:val="22"/>
          <w:szCs w:val="22"/>
        </w:rPr>
        <w:t>udowy</w:t>
      </w:r>
      <w:r w:rsidR="00ED25C3" w:rsidRPr="006A2BF7">
        <w:rPr>
          <w:rFonts w:asciiTheme="minorHAnsi" w:hAnsiTheme="minorHAnsi" w:cstheme="minorHAnsi"/>
          <w:sz w:val="22"/>
          <w:szCs w:val="22"/>
        </w:rPr>
        <w:t xml:space="preserve"> </w:t>
      </w:r>
      <w:r w:rsidRPr="006A2BF7">
        <w:rPr>
          <w:rFonts w:asciiTheme="minorHAnsi" w:hAnsiTheme="minorHAnsi" w:cstheme="minorHAnsi"/>
          <w:sz w:val="22"/>
          <w:szCs w:val="22"/>
        </w:rPr>
        <w:t xml:space="preserve">oraz </w:t>
      </w:r>
      <w:r w:rsidR="00E10192" w:rsidRPr="006A2BF7">
        <w:rPr>
          <w:rFonts w:asciiTheme="minorHAnsi" w:hAnsiTheme="minorHAnsi" w:cstheme="minorHAnsi"/>
          <w:sz w:val="22"/>
          <w:szCs w:val="22"/>
        </w:rPr>
        <w:t>K</w:t>
      </w:r>
      <w:r w:rsidRPr="006A2BF7">
        <w:rPr>
          <w:rFonts w:asciiTheme="minorHAnsi" w:hAnsiTheme="minorHAnsi" w:cstheme="minorHAnsi"/>
          <w:sz w:val="22"/>
          <w:szCs w:val="22"/>
        </w:rPr>
        <w:t>ierowni</w:t>
      </w:r>
      <w:r w:rsidR="00C13E20" w:rsidRPr="006A2BF7">
        <w:rPr>
          <w:rFonts w:asciiTheme="minorHAnsi" w:hAnsiTheme="minorHAnsi" w:cstheme="minorHAnsi"/>
          <w:sz w:val="22"/>
          <w:szCs w:val="22"/>
        </w:rPr>
        <w:t xml:space="preserve">cy </w:t>
      </w:r>
      <w:r w:rsidR="00E10192" w:rsidRPr="006A2BF7">
        <w:rPr>
          <w:rFonts w:asciiTheme="minorHAnsi" w:hAnsiTheme="minorHAnsi" w:cstheme="minorHAnsi"/>
          <w:sz w:val="22"/>
          <w:szCs w:val="22"/>
        </w:rPr>
        <w:t>R</w:t>
      </w:r>
      <w:r w:rsidR="00C13E20" w:rsidRPr="006A2BF7">
        <w:rPr>
          <w:rFonts w:asciiTheme="minorHAnsi" w:hAnsiTheme="minorHAnsi" w:cstheme="minorHAnsi"/>
          <w:sz w:val="22"/>
          <w:szCs w:val="22"/>
        </w:rPr>
        <w:t xml:space="preserve">obót </w:t>
      </w:r>
      <w:r w:rsidR="00E10192" w:rsidRPr="006A2BF7">
        <w:rPr>
          <w:rFonts w:asciiTheme="minorHAnsi" w:hAnsiTheme="minorHAnsi" w:cstheme="minorHAnsi"/>
          <w:sz w:val="22"/>
          <w:szCs w:val="22"/>
        </w:rPr>
        <w:t>B</w:t>
      </w:r>
      <w:r w:rsidR="00C13E20" w:rsidRPr="006A2BF7">
        <w:rPr>
          <w:rFonts w:asciiTheme="minorHAnsi" w:hAnsiTheme="minorHAnsi" w:cstheme="minorHAnsi"/>
          <w:sz w:val="22"/>
          <w:szCs w:val="22"/>
        </w:rPr>
        <w:t>ranżowych</w:t>
      </w:r>
      <w:r w:rsidRPr="006A2BF7">
        <w:rPr>
          <w:rFonts w:asciiTheme="minorHAnsi" w:hAnsiTheme="minorHAnsi" w:cstheme="minorHAnsi"/>
          <w:sz w:val="22"/>
          <w:szCs w:val="22"/>
        </w:rPr>
        <w:t>. Rady Techniczne będą miały miejsce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siedzibie Zamawiającego</w:t>
      </w:r>
      <w:r w:rsidR="00C13E20" w:rsidRPr="006A2BF7">
        <w:rPr>
          <w:rFonts w:asciiTheme="minorHAnsi" w:hAnsiTheme="minorHAnsi" w:cstheme="minorHAnsi"/>
          <w:sz w:val="22"/>
          <w:szCs w:val="22"/>
        </w:rPr>
        <w:t xml:space="preserve"> lub na terenie zaplecza budowy</w:t>
      </w:r>
      <w:r w:rsidRPr="006A2BF7">
        <w:rPr>
          <w:rFonts w:asciiTheme="minorHAnsi" w:hAnsiTheme="minorHAnsi" w:cstheme="minorHAnsi"/>
          <w:sz w:val="22"/>
          <w:szCs w:val="22"/>
        </w:rPr>
        <w:t>, chyba, że zajdzie potrzeba dokonania oględzin</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terenie. Wykonawca sporządzi protokół</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każdej Rady Technicznej</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prześle do akceptacji Zamawiającego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terminie do </w:t>
      </w:r>
      <w:r w:rsidR="00D96B31" w:rsidRPr="006A2BF7">
        <w:rPr>
          <w:rFonts w:asciiTheme="minorHAnsi" w:hAnsiTheme="minorHAnsi" w:cstheme="minorHAnsi"/>
          <w:sz w:val="22"/>
          <w:szCs w:val="22"/>
        </w:rPr>
        <w:t>3</w:t>
      </w:r>
      <w:r w:rsidRPr="006A2BF7">
        <w:rPr>
          <w:rFonts w:asciiTheme="minorHAnsi" w:hAnsiTheme="minorHAnsi" w:cstheme="minorHAnsi"/>
          <w:sz w:val="22"/>
          <w:szCs w:val="22"/>
        </w:rPr>
        <w:t xml:space="preserve"> dni. Zamawiający może zgłosić uwagi do protokołu</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ciągu </w:t>
      </w:r>
      <w:r w:rsidR="00D96B31" w:rsidRPr="006A2BF7">
        <w:rPr>
          <w:rFonts w:asciiTheme="minorHAnsi" w:hAnsiTheme="minorHAnsi" w:cstheme="minorHAnsi"/>
          <w:sz w:val="22"/>
          <w:szCs w:val="22"/>
        </w:rPr>
        <w:t>3</w:t>
      </w:r>
      <w:r w:rsidRPr="006A2BF7">
        <w:rPr>
          <w:rFonts w:asciiTheme="minorHAnsi" w:hAnsiTheme="minorHAnsi" w:cstheme="minorHAnsi"/>
          <w:sz w:val="22"/>
          <w:szCs w:val="22"/>
        </w:rPr>
        <w:t xml:space="preserve"> dni od daty otrzymania. Ustalenia protokołu są wiążące dla obu Stron.</w:t>
      </w:r>
    </w:p>
    <w:p w14:paraId="4E3E589F"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Wykonawca jest zobowiązany do zagwarantowania Zamawiającemu możliwości sprawdzenia</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bieżącej kontroli postępu prac związanych</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wykonaniem robót – udzielania informacji na zapytania Zamawiającego.</w:t>
      </w:r>
    </w:p>
    <w:p w14:paraId="4E3E58A0"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 xml:space="preserve">Wykonawca </w:t>
      </w:r>
      <w:r w:rsidR="00D96B31" w:rsidRPr="006A2BF7">
        <w:rPr>
          <w:rFonts w:asciiTheme="minorHAnsi" w:hAnsiTheme="minorHAnsi" w:cstheme="minorHAnsi"/>
          <w:sz w:val="22"/>
          <w:szCs w:val="22"/>
        </w:rPr>
        <w:t>podczas odbioru</w:t>
      </w:r>
      <w:r w:rsidRPr="006A2BF7">
        <w:rPr>
          <w:rFonts w:asciiTheme="minorHAnsi" w:hAnsiTheme="minorHAnsi" w:cstheme="minorHAnsi"/>
          <w:sz w:val="22"/>
          <w:szCs w:val="22"/>
        </w:rPr>
        <w:t xml:space="preserve"> dostarczy inwentaryzację powykonawczą zgodnie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uzgodnieniem zawartym</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dokumentacji technicznej. Kompletna dokumentacja powykonawcza winna zawierać:</w:t>
      </w:r>
    </w:p>
    <w:p w14:paraId="4E3E58A1" w14:textId="77777777" w:rsidR="005B383D" w:rsidRPr="006A2BF7" w:rsidRDefault="002077EC" w:rsidP="006A2BF7">
      <w:pPr>
        <w:spacing w:line="276" w:lineRule="auto"/>
        <w:ind w:left="852" w:hanging="482"/>
        <w:jc w:val="both"/>
        <w:rPr>
          <w:rFonts w:asciiTheme="minorHAnsi" w:hAnsiTheme="minorHAnsi" w:cstheme="minorHAnsi"/>
          <w:sz w:val="22"/>
          <w:szCs w:val="22"/>
          <w:lang w:eastAsia="en-US"/>
        </w:rPr>
      </w:pPr>
      <w:r w:rsidRPr="006A2BF7">
        <w:rPr>
          <w:rFonts w:asciiTheme="minorHAnsi" w:hAnsiTheme="minorHAnsi" w:cstheme="minorHAnsi"/>
          <w:sz w:val="22"/>
          <w:szCs w:val="22"/>
          <w:lang w:eastAsia="en-US"/>
        </w:rPr>
        <w:t>1)</w:t>
      </w:r>
      <w:r w:rsidR="005828C2" w:rsidRPr="006A2BF7">
        <w:rPr>
          <w:rFonts w:asciiTheme="minorHAnsi" w:hAnsiTheme="minorHAnsi" w:cstheme="minorHAnsi"/>
          <w:sz w:val="22"/>
          <w:szCs w:val="22"/>
          <w:lang w:eastAsia="en-US"/>
        </w:rPr>
        <w:tab/>
      </w:r>
      <w:r w:rsidR="005B383D" w:rsidRPr="006A2BF7">
        <w:rPr>
          <w:rFonts w:asciiTheme="minorHAnsi" w:hAnsiTheme="minorHAnsi" w:cstheme="minorHAnsi"/>
          <w:sz w:val="22"/>
          <w:szCs w:val="22"/>
          <w:lang w:eastAsia="en-US"/>
        </w:rPr>
        <w:t>wersję papierową oraz elektroniczną</w:t>
      </w:r>
      <w:r w:rsidR="005828C2" w:rsidRPr="006A2BF7">
        <w:rPr>
          <w:rFonts w:asciiTheme="minorHAnsi" w:hAnsiTheme="minorHAnsi" w:cstheme="minorHAnsi"/>
          <w:sz w:val="22"/>
          <w:szCs w:val="22"/>
          <w:lang w:eastAsia="en-US"/>
        </w:rPr>
        <w:t xml:space="preserve"> z </w:t>
      </w:r>
      <w:r w:rsidR="005B383D" w:rsidRPr="006A2BF7">
        <w:rPr>
          <w:rFonts w:asciiTheme="minorHAnsi" w:hAnsiTheme="minorHAnsi" w:cstheme="minorHAnsi"/>
          <w:sz w:val="22"/>
          <w:szCs w:val="22"/>
          <w:lang w:eastAsia="en-US"/>
        </w:rPr>
        <w:t>naniesionymi zmianami;</w:t>
      </w:r>
    </w:p>
    <w:p w14:paraId="4E3E58A2" w14:textId="77777777" w:rsidR="005B383D" w:rsidRPr="006A2BF7" w:rsidRDefault="002077EC" w:rsidP="006A2BF7">
      <w:pPr>
        <w:spacing w:line="276" w:lineRule="auto"/>
        <w:ind w:left="852" w:hanging="482"/>
        <w:jc w:val="both"/>
        <w:rPr>
          <w:rFonts w:asciiTheme="minorHAnsi" w:hAnsiTheme="minorHAnsi" w:cstheme="minorHAnsi"/>
          <w:sz w:val="22"/>
          <w:szCs w:val="22"/>
          <w:lang w:eastAsia="en-US"/>
        </w:rPr>
      </w:pPr>
      <w:r w:rsidRPr="006A2BF7">
        <w:rPr>
          <w:rFonts w:asciiTheme="minorHAnsi" w:hAnsiTheme="minorHAnsi" w:cstheme="minorHAnsi"/>
          <w:sz w:val="22"/>
          <w:szCs w:val="22"/>
          <w:lang w:eastAsia="en-US"/>
        </w:rPr>
        <w:t>2)</w:t>
      </w:r>
      <w:r w:rsidR="005828C2" w:rsidRPr="006A2BF7">
        <w:rPr>
          <w:rFonts w:asciiTheme="minorHAnsi" w:hAnsiTheme="minorHAnsi" w:cstheme="minorHAnsi"/>
          <w:sz w:val="22"/>
          <w:szCs w:val="22"/>
          <w:lang w:eastAsia="en-US"/>
        </w:rPr>
        <w:tab/>
      </w:r>
      <w:r w:rsidR="005B383D" w:rsidRPr="006A2BF7">
        <w:rPr>
          <w:rFonts w:asciiTheme="minorHAnsi" w:hAnsiTheme="minorHAnsi" w:cstheme="minorHAnsi"/>
          <w:sz w:val="22"/>
          <w:szCs w:val="22"/>
          <w:lang w:eastAsia="en-US"/>
        </w:rPr>
        <w:t>wersję elektroniczną</w:t>
      </w:r>
      <w:r w:rsidR="005828C2" w:rsidRPr="006A2BF7">
        <w:rPr>
          <w:rFonts w:asciiTheme="minorHAnsi" w:hAnsiTheme="minorHAnsi" w:cstheme="minorHAnsi"/>
          <w:sz w:val="22"/>
          <w:szCs w:val="22"/>
          <w:lang w:eastAsia="en-US"/>
        </w:rPr>
        <w:t xml:space="preserve"> w </w:t>
      </w:r>
      <w:r w:rsidR="005B383D" w:rsidRPr="006A2BF7">
        <w:rPr>
          <w:rFonts w:asciiTheme="minorHAnsi" w:hAnsiTheme="minorHAnsi" w:cstheme="minorHAnsi"/>
          <w:sz w:val="22"/>
          <w:szCs w:val="22"/>
          <w:lang w:eastAsia="en-US"/>
        </w:rPr>
        <w:t>formacie pdf;</w:t>
      </w:r>
    </w:p>
    <w:p w14:paraId="4E3E58A3" w14:textId="77777777" w:rsidR="005B383D" w:rsidRPr="006A2BF7" w:rsidRDefault="002077EC" w:rsidP="006A2BF7">
      <w:pPr>
        <w:spacing w:line="276" w:lineRule="auto"/>
        <w:ind w:left="852" w:hanging="482"/>
        <w:jc w:val="both"/>
        <w:rPr>
          <w:rFonts w:asciiTheme="minorHAnsi" w:hAnsiTheme="minorHAnsi" w:cstheme="minorHAnsi"/>
          <w:sz w:val="22"/>
          <w:szCs w:val="22"/>
          <w:lang w:eastAsia="en-US"/>
        </w:rPr>
      </w:pPr>
      <w:r w:rsidRPr="006A2BF7">
        <w:rPr>
          <w:rFonts w:asciiTheme="minorHAnsi" w:hAnsiTheme="minorHAnsi" w:cstheme="minorHAnsi"/>
          <w:sz w:val="22"/>
          <w:szCs w:val="22"/>
          <w:lang w:eastAsia="en-US"/>
        </w:rPr>
        <w:t>3)</w:t>
      </w:r>
      <w:r w:rsidR="005828C2" w:rsidRPr="006A2BF7">
        <w:rPr>
          <w:rFonts w:asciiTheme="minorHAnsi" w:hAnsiTheme="minorHAnsi" w:cstheme="minorHAnsi"/>
          <w:sz w:val="22"/>
          <w:szCs w:val="22"/>
          <w:lang w:eastAsia="en-US"/>
        </w:rPr>
        <w:tab/>
      </w:r>
      <w:r w:rsidR="005B383D" w:rsidRPr="006A2BF7">
        <w:rPr>
          <w:rFonts w:asciiTheme="minorHAnsi" w:hAnsiTheme="minorHAnsi" w:cstheme="minorHAnsi"/>
          <w:sz w:val="22"/>
          <w:szCs w:val="22"/>
          <w:lang w:eastAsia="en-US"/>
        </w:rPr>
        <w:t>wersję elektroniczną</w:t>
      </w:r>
      <w:r w:rsidR="005828C2" w:rsidRPr="006A2BF7">
        <w:rPr>
          <w:rFonts w:asciiTheme="minorHAnsi" w:hAnsiTheme="minorHAnsi" w:cstheme="minorHAnsi"/>
          <w:sz w:val="22"/>
          <w:szCs w:val="22"/>
          <w:lang w:eastAsia="en-US"/>
        </w:rPr>
        <w:t xml:space="preserve"> w </w:t>
      </w:r>
      <w:r w:rsidR="005B383D" w:rsidRPr="006A2BF7">
        <w:rPr>
          <w:rFonts w:asciiTheme="minorHAnsi" w:hAnsiTheme="minorHAnsi" w:cstheme="minorHAnsi"/>
          <w:sz w:val="22"/>
          <w:szCs w:val="22"/>
          <w:lang w:eastAsia="en-US"/>
        </w:rPr>
        <w:t>formacie edytowalnym.</w:t>
      </w:r>
    </w:p>
    <w:p w14:paraId="4E3E58A4" w14:textId="24A85C65"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 xml:space="preserve">Zamawiający wymaga zatrudnienia na podstawie </w:t>
      </w:r>
      <w:r w:rsidR="00B86A01" w:rsidRPr="006A2BF7">
        <w:rPr>
          <w:rFonts w:asciiTheme="minorHAnsi" w:hAnsiTheme="minorHAnsi" w:cstheme="minorHAnsi"/>
          <w:sz w:val="22"/>
          <w:szCs w:val="22"/>
        </w:rPr>
        <w:t xml:space="preserve">stosunku </w:t>
      </w:r>
      <w:r w:rsidRPr="006A2BF7">
        <w:rPr>
          <w:rFonts w:asciiTheme="minorHAnsi" w:hAnsiTheme="minorHAnsi" w:cstheme="minorHAnsi"/>
          <w:sz w:val="22"/>
          <w:szCs w:val="22"/>
        </w:rPr>
        <w:t>prac</w:t>
      </w:r>
      <w:r w:rsidR="002A5EF3" w:rsidRPr="006A2BF7">
        <w:rPr>
          <w:rFonts w:asciiTheme="minorHAnsi" w:hAnsiTheme="minorHAnsi" w:cstheme="minorHAnsi"/>
          <w:sz w:val="22"/>
          <w:szCs w:val="22"/>
        </w:rPr>
        <w:t>y</w:t>
      </w:r>
      <w:r w:rsidRPr="006A2BF7">
        <w:rPr>
          <w:rFonts w:asciiTheme="minorHAnsi" w:hAnsiTheme="minorHAnsi" w:cstheme="minorHAnsi"/>
          <w:sz w:val="22"/>
          <w:szCs w:val="22"/>
        </w:rPr>
        <w:t xml:space="preserve"> przez Wykonawcę lub podwykonawcę osób wykonujących czynności na terenie budowy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trakcie realizacji zamówienia,</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wyłączeniem osób wykonujących samodzielne funkcje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budownictwie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rozumieniu </w:t>
      </w:r>
      <w:r w:rsidR="00DC1B70" w:rsidRPr="006A2BF7">
        <w:rPr>
          <w:rFonts w:asciiTheme="minorHAnsi" w:hAnsiTheme="minorHAnsi" w:cstheme="minorHAnsi"/>
          <w:sz w:val="22"/>
          <w:szCs w:val="22"/>
        </w:rPr>
        <w:t>u</w:t>
      </w:r>
      <w:r w:rsidRPr="006A2BF7">
        <w:rPr>
          <w:rFonts w:asciiTheme="minorHAnsi" w:hAnsiTheme="minorHAnsi" w:cstheme="minorHAnsi"/>
          <w:sz w:val="22"/>
          <w:szCs w:val="22"/>
        </w:rPr>
        <w:t>stawy</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 xml:space="preserve">dnia </w:t>
      </w:r>
      <w:r w:rsidR="005828C2" w:rsidRPr="006A2BF7">
        <w:rPr>
          <w:rFonts w:asciiTheme="minorHAnsi" w:hAnsiTheme="minorHAnsi" w:cstheme="minorHAnsi"/>
          <w:sz w:val="22"/>
          <w:szCs w:val="22"/>
        </w:rPr>
        <w:t>7 lipca</w:t>
      </w:r>
      <w:r w:rsidRPr="006A2BF7">
        <w:rPr>
          <w:rFonts w:asciiTheme="minorHAnsi" w:hAnsiTheme="minorHAnsi" w:cstheme="minorHAnsi"/>
          <w:sz w:val="22"/>
          <w:szCs w:val="22"/>
        </w:rPr>
        <w:t xml:space="preserve"> 199</w:t>
      </w:r>
      <w:r w:rsidR="005828C2" w:rsidRPr="006A2BF7">
        <w:rPr>
          <w:rFonts w:asciiTheme="minorHAnsi" w:hAnsiTheme="minorHAnsi" w:cstheme="minorHAnsi"/>
          <w:sz w:val="22"/>
          <w:szCs w:val="22"/>
        </w:rPr>
        <w:t>4 r.</w:t>
      </w:r>
      <w:r w:rsidRPr="006A2BF7">
        <w:rPr>
          <w:rFonts w:asciiTheme="minorHAnsi" w:hAnsiTheme="minorHAnsi" w:cstheme="minorHAnsi"/>
          <w:sz w:val="22"/>
          <w:szCs w:val="22"/>
        </w:rPr>
        <w:t xml:space="preserve"> Prawo budowlane (</w:t>
      </w:r>
      <w:proofErr w:type="spellStart"/>
      <w:r w:rsidR="009F6519" w:rsidRPr="009F6519">
        <w:rPr>
          <w:rFonts w:asciiTheme="minorHAnsi" w:hAnsiTheme="minorHAnsi" w:cstheme="minorHAnsi"/>
          <w:sz w:val="22"/>
          <w:szCs w:val="22"/>
        </w:rPr>
        <w:t>t.j</w:t>
      </w:r>
      <w:proofErr w:type="spellEnd"/>
      <w:r w:rsidR="009F6519" w:rsidRPr="009F6519">
        <w:rPr>
          <w:rFonts w:asciiTheme="minorHAnsi" w:hAnsiTheme="minorHAnsi" w:cstheme="minorHAnsi"/>
          <w:sz w:val="22"/>
          <w:szCs w:val="22"/>
        </w:rPr>
        <w:t xml:space="preserve">. Dz. U. z 2023 r. poz. 682 z </w:t>
      </w:r>
      <w:proofErr w:type="spellStart"/>
      <w:r w:rsidR="009F6519" w:rsidRPr="009F6519">
        <w:rPr>
          <w:rFonts w:asciiTheme="minorHAnsi" w:hAnsiTheme="minorHAnsi" w:cstheme="minorHAnsi"/>
          <w:sz w:val="22"/>
          <w:szCs w:val="22"/>
        </w:rPr>
        <w:t>późn</w:t>
      </w:r>
      <w:proofErr w:type="spellEnd"/>
      <w:r w:rsidR="009F6519" w:rsidRPr="009F6519">
        <w:rPr>
          <w:rFonts w:asciiTheme="minorHAnsi" w:hAnsiTheme="minorHAnsi" w:cstheme="minorHAnsi"/>
          <w:sz w:val="22"/>
          <w:szCs w:val="22"/>
        </w:rPr>
        <w:t>. zm</w:t>
      </w:r>
      <w:r w:rsidR="005828C2" w:rsidRPr="006A2BF7">
        <w:rPr>
          <w:rFonts w:asciiTheme="minorHAnsi" w:hAnsiTheme="minorHAnsi" w:cstheme="minorHAnsi"/>
          <w:sz w:val="22"/>
          <w:szCs w:val="22"/>
        </w:rPr>
        <w:t>.</w:t>
      </w:r>
      <w:r w:rsidRPr="006A2BF7">
        <w:rPr>
          <w:rFonts w:asciiTheme="minorHAnsi" w:hAnsiTheme="minorHAnsi" w:cstheme="minorHAnsi"/>
          <w:sz w:val="22"/>
          <w:szCs w:val="22"/>
        </w:rPr>
        <w:t>)</w:t>
      </w:r>
      <w:r w:rsidR="00DA1C4B" w:rsidRPr="006A2BF7">
        <w:rPr>
          <w:rFonts w:asciiTheme="minorHAnsi" w:hAnsiTheme="minorHAnsi" w:cstheme="minorHAnsi"/>
          <w:sz w:val="22"/>
          <w:szCs w:val="22"/>
        </w:rPr>
        <w:t xml:space="preserve"> (dalej </w:t>
      </w:r>
      <w:r w:rsidR="005828C2" w:rsidRPr="006A2BF7">
        <w:rPr>
          <w:rFonts w:asciiTheme="minorHAnsi" w:hAnsiTheme="minorHAnsi" w:cstheme="minorHAnsi"/>
          <w:sz w:val="22"/>
          <w:szCs w:val="22"/>
        </w:rPr>
        <w:t>"</w:t>
      </w:r>
      <w:r w:rsidR="00DA1C4B" w:rsidRPr="006A2BF7">
        <w:rPr>
          <w:rFonts w:asciiTheme="minorHAnsi" w:hAnsiTheme="minorHAnsi" w:cstheme="minorHAnsi"/>
          <w:sz w:val="22"/>
          <w:szCs w:val="22"/>
        </w:rPr>
        <w:t>Ustawa – Prawo budowlane</w:t>
      </w:r>
      <w:r w:rsidR="005828C2" w:rsidRPr="006A2BF7">
        <w:rPr>
          <w:rFonts w:asciiTheme="minorHAnsi" w:hAnsiTheme="minorHAnsi" w:cstheme="minorHAnsi"/>
          <w:sz w:val="22"/>
          <w:szCs w:val="22"/>
        </w:rPr>
        <w:t>"</w:t>
      </w:r>
      <w:r w:rsidR="00DA1C4B" w:rsidRPr="006A2BF7">
        <w:rPr>
          <w:rFonts w:asciiTheme="minorHAnsi" w:hAnsiTheme="minorHAnsi" w:cstheme="minorHAnsi"/>
          <w:sz w:val="22"/>
          <w:szCs w:val="22"/>
        </w:rPr>
        <w:t>)</w:t>
      </w:r>
      <w:r w:rsidRPr="006A2BF7">
        <w:rPr>
          <w:rFonts w:asciiTheme="minorHAnsi" w:hAnsiTheme="minorHAnsi" w:cstheme="minorHAnsi"/>
          <w:sz w:val="22"/>
          <w:szCs w:val="22"/>
        </w:rPr>
        <w:t>.</w:t>
      </w:r>
    </w:p>
    <w:p w14:paraId="4E3E58A5"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 osób wykonujących wskazane</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1</w:t>
      </w:r>
      <w:r w:rsidR="00D96B31" w:rsidRPr="006A2BF7">
        <w:rPr>
          <w:rFonts w:asciiTheme="minorHAnsi" w:hAnsiTheme="minorHAnsi" w:cstheme="minorHAnsi"/>
          <w:sz w:val="22"/>
          <w:szCs w:val="22"/>
        </w:rPr>
        <w:t>4</w:t>
      </w:r>
      <w:r w:rsidRPr="006A2BF7">
        <w:rPr>
          <w:rFonts w:asciiTheme="minorHAnsi" w:hAnsiTheme="minorHAnsi" w:cstheme="minorHAnsi"/>
          <w:sz w:val="22"/>
          <w:szCs w:val="22"/>
        </w:rPr>
        <w:t xml:space="preserve"> czynności. Zamawiający uprawniony jest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szczególności do: </w:t>
      </w:r>
    </w:p>
    <w:p w14:paraId="4E3E58A6" w14:textId="77777777" w:rsidR="005B383D" w:rsidRPr="006A2BF7" w:rsidRDefault="005B383D" w:rsidP="006A2BF7">
      <w:pPr>
        <w:numPr>
          <w:ilvl w:val="0"/>
          <w:numId w:val="27"/>
        </w:numPr>
        <w:suppressAutoHyphens/>
        <w:spacing w:line="276" w:lineRule="auto"/>
        <w:ind w:left="709"/>
        <w:contextualSpacing/>
        <w:jc w:val="both"/>
        <w:rPr>
          <w:rFonts w:asciiTheme="minorHAnsi" w:hAnsiTheme="minorHAnsi" w:cstheme="minorHAnsi"/>
          <w:sz w:val="22"/>
          <w:szCs w:val="22"/>
        </w:rPr>
      </w:pPr>
      <w:r w:rsidRPr="006A2BF7">
        <w:rPr>
          <w:rFonts w:asciiTheme="minorHAnsi" w:hAnsiTheme="minorHAnsi" w:cstheme="minorHAnsi"/>
          <w:sz w:val="22"/>
          <w:szCs w:val="22"/>
        </w:rPr>
        <w:t xml:space="preserve">żądania oświadczeń </w:t>
      </w:r>
      <w:r w:rsidR="005828C2" w:rsidRPr="006A2BF7">
        <w:rPr>
          <w:rFonts w:asciiTheme="minorHAnsi" w:hAnsiTheme="minorHAnsi" w:cstheme="minorHAnsi"/>
          <w:sz w:val="22"/>
          <w:szCs w:val="22"/>
        </w:rPr>
        <w:t>(w </w:t>
      </w:r>
      <w:r w:rsidR="00DC1B70" w:rsidRPr="006A2BF7">
        <w:rPr>
          <w:rFonts w:asciiTheme="minorHAnsi" w:hAnsiTheme="minorHAnsi" w:cstheme="minorHAnsi"/>
          <w:sz w:val="22"/>
          <w:szCs w:val="22"/>
        </w:rPr>
        <w:t>tym oświadczenia zatrudnionego pracownika, oświadczenia Wykonawcy lub podwykonawcy</w:t>
      </w:r>
      <w:r w:rsidR="005828C2" w:rsidRPr="006A2BF7">
        <w:rPr>
          <w:rFonts w:asciiTheme="minorHAnsi" w:hAnsiTheme="minorHAnsi" w:cstheme="minorHAnsi"/>
          <w:sz w:val="22"/>
          <w:szCs w:val="22"/>
        </w:rPr>
        <w:t xml:space="preserve"> o </w:t>
      </w:r>
      <w:r w:rsidR="00DC1B70" w:rsidRPr="006A2BF7">
        <w:rPr>
          <w:rFonts w:asciiTheme="minorHAnsi" w:hAnsiTheme="minorHAnsi" w:cstheme="minorHAnsi"/>
          <w:sz w:val="22"/>
          <w:szCs w:val="22"/>
        </w:rPr>
        <w:t>zatrudnieniu pracownika na podstawie umowy</w:t>
      </w:r>
      <w:r w:rsidR="005828C2" w:rsidRPr="006A2BF7">
        <w:rPr>
          <w:rFonts w:asciiTheme="minorHAnsi" w:hAnsiTheme="minorHAnsi" w:cstheme="minorHAnsi"/>
          <w:sz w:val="22"/>
          <w:szCs w:val="22"/>
        </w:rPr>
        <w:t xml:space="preserve"> o </w:t>
      </w:r>
      <w:r w:rsidR="00DC1B70" w:rsidRPr="006A2BF7">
        <w:rPr>
          <w:rFonts w:asciiTheme="minorHAnsi" w:hAnsiTheme="minorHAnsi" w:cstheme="minorHAnsi"/>
          <w:sz w:val="22"/>
          <w:szCs w:val="22"/>
        </w:rPr>
        <w:t>pracę)</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 xml:space="preserve">dokumentów </w:t>
      </w:r>
      <w:r w:rsidR="005828C2" w:rsidRPr="006A2BF7">
        <w:rPr>
          <w:rFonts w:asciiTheme="minorHAnsi" w:hAnsiTheme="minorHAnsi" w:cstheme="minorHAnsi"/>
          <w:sz w:val="22"/>
          <w:szCs w:val="22"/>
        </w:rPr>
        <w:t>(w </w:t>
      </w:r>
      <w:r w:rsidRPr="006A2BF7">
        <w:rPr>
          <w:rFonts w:asciiTheme="minorHAnsi" w:hAnsiTheme="minorHAnsi" w:cstheme="minorHAnsi"/>
          <w:sz w:val="22"/>
          <w:szCs w:val="22"/>
        </w:rPr>
        <w:t>tym umów</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zakresie potwierdzenia spełniania ww. wymogów</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dokonywania ich ocen</w:t>
      </w:r>
      <w:r w:rsidR="00077271" w:rsidRPr="006A2BF7">
        <w:rPr>
          <w:rFonts w:asciiTheme="minorHAnsi" w:hAnsiTheme="minorHAnsi" w:cstheme="minorHAnsi"/>
          <w:sz w:val="22"/>
          <w:szCs w:val="22"/>
        </w:rPr>
        <w:t>;</w:t>
      </w:r>
      <w:r w:rsidRPr="006A2BF7">
        <w:rPr>
          <w:rFonts w:asciiTheme="minorHAnsi" w:hAnsiTheme="minorHAnsi" w:cstheme="minorHAnsi"/>
          <w:sz w:val="22"/>
          <w:szCs w:val="22"/>
        </w:rPr>
        <w:t>,</w:t>
      </w:r>
    </w:p>
    <w:p w14:paraId="4E3E58A7" w14:textId="77777777" w:rsidR="005B383D" w:rsidRPr="006A2BF7" w:rsidRDefault="005B383D" w:rsidP="006A2BF7">
      <w:pPr>
        <w:numPr>
          <w:ilvl w:val="0"/>
          <w:numId w:val="27"/>
        </w:numPr>
        <w:suppressAutoHyphens/>
        <w:spacing w:line="276" w:lineRule="auto"/>
        <w:ind w:left="709"/>
        <w:contextualSpacing/>
        <w:jc w:val="both"/>
        <w:rPr>
          <w:rFonts w:asciiTheme="minorHAnsi" w:hAnsiTheme="minorHAnsi" w:cstheme="minorHAnsi"/>
          <w:sz w:val="22"/>
          <w:szCs w:val="22"/>
        </w:rPr>
      </w:pPr>
      <w:r w:rsidRPr="006A2BF7">
        <w:rPr>
          <w:rFonts w:asciiTheme="minorHAnsi" w:hAnsiTheme="minorHAnsi" w:cstheme="minorHAnsi"/>
          <w:sz w:val="22"/>
          <w:szCs w:val="22"/>
        </w:rPr>
        <w:t>żądania wyjaśnień</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przypadku wątpliwości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zakresie potwierdzenia spełniania ww. wymogów</w:t>
      </w:r>
      <w:r w:rsidR="00077271" w:rsidRPr="006A2BF7">
        <w:rPr>
          <w:rFonts w:asciiTheme="minorHAnsi" w:hAnsiTheme="minorHAnsi" w:cstheme="minorHAnsi"/>
          <w:sz w:val="22"/>
          <w:szCs w:val="22"/>
        </w:rPr>
        <w:t>;</w:t>
      </w:r>
    </w:p>
    <w:p w14:paraId="4E3E58A8" w14:textId="77777777" w:rsidR="005B383D" w:rsidRPr="006A2BF7" w:rsidRDefault="005B383D" w:rsidP="006A2BF7">
      <w:pPr>
        <w:numPr>
          <w:ilvl w:val="0"/>
          <w:numId w:val="27"/>
        </w:numPr>
        <w:suppressAutoHyphens/>
        <w:spacing w:line="276" w:lineRule="auto"/>
        <w:ind w:left="709"/>
        <w:contextualSpacing/>
        <w:jc w:val="both"/>
        <w:rPr>
          <w:rFonts w:asciiTheme="minorHAnsi" w:hAnsiTheme="minorHAnsi" w:cstheme="minorHAnsi"/>
          <w:sz w:val="22"/>
          <w:szCs w:val="22"/>
        </w:rPr>
      </w:pPr>
      <w:r w:rsidRPr="006A2BF7">
        <w:rPr>
          <w:rFonts w:asciiTheme="minorHAnsi" w:hAnsiTheme="minorHAnsi" w:cstheme="minorHAnsi"/>
          <w:sz w:val="22"/>
          <w:szCs w:val="22"/>
        </w:rPr>
        <w:t>przeprowadzania kontroli na miejscu wykonywania świadczenia.</w:t>
      </w:r>
    </w:p>
    <w:p w14:paraId="4E3E58A9"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 trakcie realizacji zamówienia na każde wezwanie Zamawiającego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wyznaczonym</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wezwaniu terminie Wykonawca przedłoży Zamawiającemu,</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celu potwierdzenia spełnienia wymogu zatrudnienia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 przez Wykonawcę lub podwykonawcę osób wykonujących wskazane</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1</w:t>
      </w:r>
      <w:r w:rsidR="00D96B31" w:rsidRPr="006A2BF7">
        <w:rPr>
          <w:rFonts w:asciiTheme="minorHAnsi" w:hAnsiTheme="minorHAnsi" w:cstheme="minorHAnsi"/>
          <w:sz w:val="22"/>
          <w:szCs w:val="22"/>
        </w:rPr>
        <w:t>4</w:t>
      </w:r>
      <w:r w:rsidRPr="006A2BF7">
        <w:rPr>
          <w:rFonts w:asciiTheme="minorHAnsi" w:hAnsiTheme="minorHAnsi" w:cstheme="minorHAnsi"/>
          <w:sz w:val="22"/>
          <w:szCs w:val="22"/>
        </w:rPr>
        <w:t xml:space="preserve"> czynności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trakcie realizacji zamówienia: poświadczone za </w:t>
      </w:r>
      <w:r w:rsidRPr="006A2BF7">
        <w:rPr>
          <w:rFonts w:asciiTheme="minorHAnsi" w:hAnsiTheme="minorHAnsi" w:cstheme="minorHAnsi"/>
          <w:sz w:val="22"/>
          <w:szCs w:val="22"/>
        </w:rPr>
        <w:lastRenderedPageBreak/>
        <w:t>zgodność</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oryginałem kopie zawartych umów</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 oświadczenie Wykonawcy lub podwykonawcy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zatrudnieniu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 xml:space="preserve">pracę osób wykonujących czynności, których dotyczy wezwanie Zamawiającego. </w:t>
      </w:r>
      <w:r w:rsidR="00440C86" w:rsidRPr="006A2BF7">
        <w:rPr>
          <w:rFonts w:asciiTheme="minorHAnsi" w:hAnsiTheme="minorHAnsi" w:cstheme="minorHAnsi"/>
          <w:sz w:val="22"/>
          <w:szCs w:val="22"/>
        </w:rPr>
        <w:t>Ww</w:t>
      </w:r>
      <w:r w:rsidR="0058444F" w:rsidRPr="006A2BF7">
        <w:rPr>
          <w:rFonts w:asciiTheme="minorHAnsi" w:hAnsiTheme="minorHAnsi" w:cstheme="minorHAnsi"/>
          <w:sz w:val="22"/>
          <w:szCs w:val="22"/>
        </w:rPr>
        <w:t xml:space="preserve">. </w:t>
      </w:r>
      <w:r w:rsidR="00DF0CD2" w:rsidRPr="006A2BF7">
        <w:rPr>
          <w:rFonts w:asciiTheme="minorHAnsi" w:hAnsiTheme="minorHAnsi" w:cstheme="minorHAnsi"/>
          <w:sz w:val="22"/>
          <w:szCs w:val="22"/>
        </w:rPr>
        <w:t xml:space="preserve">dokumenty </w:t>
      </w:r>
      <w:r w:rsidR="0058444F" w:rsidRPr="006A2BF7">
        <w:rPr>
          <w:rFonts w:asciiTheme="minorHAnsi" w:hAnsiTheme="minorHAnsi" w:cstheme="minorHAnsi"/>
          <w:sz w:val="22"/>
          <w:szCs w:val="22"/>
        </w:rPr>
        <w:t>muszą zawierać informacje,</w:t>
      </w:r>
      <w:r w:rsidR="005828C2" w:rsidRPr="006A2BF7">
        <w:rPr>
          <w:rFonts w:asciiTheme="minorHAnsi" w:hAnsiTheme="minorHAnsi" w:cstheme="minorHAnsi"/>
          <w:sz w:val="22"/>
          <w:szCs w:val="22"/>
        </w:rPr>
        <w:t xml:space="preserve"> w </w:t>
      </w:r>
      <w:r w:rsidR="0058444F" w:rsidRPr="006A2BF7">
        <w:rPr>
          <w:rFonts w:asciiTheme="minorHAnsi" w:hAnsiTheme="minorHAnsi" w:cstheme="minorHAnsi"/>
          <w:sz w:val="22"/>
          <w:szCs w:val="22"/>
        </w:rPr>
        <w:t>tym dane osobowe, niezbędne do weryfikacji zatrudnienia na podstawie umowy</w:t>
      </w:r>
      <w:r w:rsidR="005828C2" w:rsidRPr="006A2BF7">
        <w:rPr>
          <w:rFonts w:asciiTheme="minorHAnsi" w:hAnsiTheme="minorHAnsi" w:cstheme="minorHAnsi"/>
          <w:sz w:val="22"/>
          <w:szCs w:val="22"/>
        </w:rPr>
        <w:t xml:space="preserve"> o </w:t>
      </w:r>
      <w:r w:rsidR="0058444F" w:rsidRPr="006A2BF7">
        <w:rPr>
          <w:rFonts w:asciiTheme="minorHAnsi" w:hAnsiTheme="minorHAnsi" w:cstheme="minorHAnsi"/>
          <w:sz w:val="22"/>
          <w:szCs w:val="22"/>
        </w:rPr>
        <w:t>pracę,</w:t>
      </w:r>
      <w:r w:rsidR="005828C2" w:rsidRPr="006A2BF7">
        <w:rPr>
          <w:rFonts w:asciiTheme="minorHAnsi" w:hAnsiTheme="minorHAnsi" w:cstheme="minorHAnsi"/>
          <w:sz w:val="22"/>
          <w:szCs w:val="22"/>
        </w:rPr>
        <w:t xml:space="preserve"> w </w:t>
      </w:r>
      <w:r w:rsidR="0058444F" w:rsidRPr="006A2BF7">
        <w:rPr>
          <w:rFonts w:asciiTheme="minorHAnsi" w:hAnsiTheme="minorHAnsi" w:cstheme="minorHAnsi"/>
          <w:sz w:val="22"/>
          <w:szCs w:val="22"/>
        </w:rPr>
        <w:t>szczególności</w:t>
      </w:r>
      <w:r w:rsidR="0058444F" w:rsidRPr="006A2BF7">
        <w:rPr>
          <w:rFonts w:asciiTheme="minorHAnsi" w:hAnsiTheme="minorHAnsi" w:cstheme="minorHAnsi"/>
          <w:color w:val="333333"/>
          <w:sz w:val="22"/>
          <w:szCs w:val="22"/>
          <w:shd w:val="clear" w:color="auto" w:fill="FFFFFF"/>
        </w:rPr>
        <w:t xml:space="preserve"> imię</w:t>
      </w:r>
      <w:r w:rsidR="005828C2" w:rsidRPr="006A2BF7">
        <w:rPr>
          <w:rFonts w:asciiTheme="minorHAnsi" w:hAnsiTheme="minorHAnsi" w:cstheme="minorHAnsi"/>
          <w:color w:val="333333"/>
          <w:sz w:val="22"/>
          <w:szCs w:val="22"/>
          <w:shd w:val="clear" w:color="auto" w:fill="FFFFFF"/>
        </w:rPr>
        <w:t xml:space="preserve"> i </w:t>
      </w:r>
      <w:r w:rsidR="0058444F" w:rsidRPr="006A2BF7">
        <w:rPr>
          <w:rFonts w:asciiTheme="minorHAnsi" w:hAnsiTheme="minorHAnsi" w:cstheme="minorHAnsi"/>
          <w:color w:val="333333"/>
          <w:sz w:val="22"/>
          <w:szCs w:val="22"/>
          <w:shd w:val="clear" w:color="auto" w:fill="FFFFFF"/>
        </w:rPr>
        <w:t>nazwisko zatrudnionego pracownika, datę zawarcia umowy</w:t>
      </w:r>
      <w:r w:rsidR="005828C2" w:rsidRPr="006A2BF7">
        <w:rPr>
          <w:rFonts w:asciiTheme="minorHAnsi" w:hAnsiTheme="minorHAnsi" w:cstheme="minorHAnsi"/>
          <w:color w:val="333333"/>
          <w:sz w:val="22"/>
          <w:szCs w:val="22"/>
          <w:shd w:val="clear" w:color="auto" w:fill="FFFFFF"/>
        </w:rPr>
        <w:t xml:space="preserve"> o </w:t>
      </w:r>
      <w:r w:rsidR="0058444F" w:rsidRPr="006A2BF7">
        <w:rPr>
          <w:rFonts w:asciiTheme="minorHAnsi" w:hAnsiTheme="minorHAnsi" w:cstheme="minorHAnsi"/>
          <w:color w:val="333333"/>
          <w:sz w:val="22"/>
          <w:szCs w:val="22"/>
          <w:shd w:val="clear" w:color="auto" w:fill="FFFFFF"/>
        </w:rPr>
        <w:t>pracę, rodzaj umowy</w:t>
      </w:r>
      <w:r w:rsidR="005828C2" w:rsidRPr="006A2BF7">
        <w:rPr>
          <w:rFonts w:asciiTheme="minorHAnsi" w:hAnsiTheme="minorHAnsi" w:cstheme="minorHAnsi"/>
          <w:color w:val="333333"/>
          <w:sz w:val="22"/>
          <w:szCs w:val="22"/>
          <w:shd w:val="clear" w:color="auto" w:fill="FFFFFF"/>
        </w:rPr>
        <w:t xml:space="preserve"> o </w:t>
      </w:r>
      <w:r w:rsidR="0058444F" w:rsidRPr="006A2BF7">
        <w:rPr>
          <w:rFonts w:asciiTheme="minorHAnsi" w:hAnsiTheme="minorHAnsi" w:cstheme="minorHAnsi"/>
          <w:color w:val="333333"/>
          <w:sz w:val="22"/>
          <w:szCs w:val="22"/>
          <w:shd w:val="clear" w:color="auto" w:fill="FFFFFF"/>
        </w:rPr>
        <w:t>pracę</w:t>
      </w:r>
      <w:r w:rsidR="005828C2" w:rsidRPr="006A2BF7">
        <w:rPr>
          <w:rFonts w:asciiTheme="minorHAnsi" w:hAnsiTheme="minorHAnsi" w:cstheme="minorHAnsi"/>
          <w:color w:val="333333"/>
          <w:sz w:val="22"/>
          <w:szCs w:val="22"/>
          <w:shd w:val="clear" w:color="auto" w:fill="FFFFFF"/>
        </w:rPr>
        <w:t xml:space="preserve"> i </w:t>
      </w:r>
      <w:r w:rsidR="0058444F" w:rsidRPr="006A2BF7">
        <w:rPr>
          <w:rFonts w:asciiTheme="minorHAnsi" w:hAnsiTheme="minorHAnsi" w:cstheme="minorHAnsi"/>
          <w:color w:val="333333"/>
          <w:sz w:val="22"/>
          <w:szCs w:val="22"/>
          <w:shd w:val="clear" w:color="auto" w:fill="FFFFFF"/>
        </w:rPr>
        <w:t>zakres obowiązków pracownika. Ponadto,</w:t>
      </w:r>
      <w:r w:rsidR="0058444F" w:rsidRPr="006A2BF7">
        <w:rPr>
          <w:rFonts w:asciiTheme="minorHAnsi" w:hAnsiTheme="minorHAnsi" w:cstheme="minorHAnsi"/>
          <w:sz w:val="22"/>
          <w:szCs w:val="22"/>
        </w:rPr>
        <w:t xml:space="preserve"> o</w:t>
      </w:r>
      <w:r w:rsidRPr="006A2BF7">
        <w:rPr>
          <w:rFonts w:asciiTheme="minorHAnsi" w:hAnsiTheme="minorHAnsi" w:cstheme="minorHAnsi"/>
          <w:sz w:val="22"/>
          <w:szCs w:val="22"/>
        </w:rPr>
        <w:t>świadczenie</w:t>
      </w:r>
      <w:r w:rsidR="0058444F"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o </w:t>
      </w:r>
      <w:r w:rsidR="0058444F" w:rsidRPr="006A2BF7">
        <w:rPr>
          <w:rFonts w:asciiTheme="minorHAnsi" w:hAnsiTheme="minorHAnsi" w:cstheme="minorHAnsi"/>
          <w:sz w:val="22"/>
          <w:szCs w:val="22"/>
        </w:rPr>
        <w:t>którym mowa powyżej</w:t>
      </w:r>
      <w:r w:rsidRPr="006A2BF7">
        <w:rPr>
          <w:rFonts w:asciiTheme="minorHAnsi" w:hAnsiTheme="minorHAnsi" w:cstheme="minorHAnsi"/>
          <w:sz w:val="22"/>
          <w:szCs w:val="22"/>
        </w:rPr>
        <w:t xml:space="preserve"> powinno zawierać</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szczególności: dokładne określenie podmiotu składającego oświadczenie, datę złożenia oświadczenia, wskazanie, że objęte wezwaniem czynności wykonują osoby zatrudnione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 wraz</w:t>
      </w:r>
      <w:r w:rsidR="005828C2" w:rsidRPr="006A2BF7">
        <w:rPr>
          <w:rFonts w:asciiTheme="minorHAnsi" w:hAnsiTheme="minorHAnsi" w:cstheme="minorHAnsi"/>
          <w:sz w:val="22"/>
          <w:szCs w:val="22"/>
        </w:rPr>
        <w:t xml:space="preserve"> ze </w:t>
      </w:r>
      <w:r w:rsidRPr="006A2BF7">
        <w:rPr>
          <w:rFonts w:asciiTheme="minorHAnsi" w:hAnsiTheme="minorHAnsi" w:cstheme="minorHAnsi"/>
          <w:sz w:val="22"/>
          <w:szCs w:val="22"/>
        </w:rPr>
        <w:t>wskazaniem liczby tych osób oraz podpis osoby uprawnionej do złożenia oświadczenia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imieniu Wykonawcy lub podwykonawcy</w:t>
      </w:r>
      <w:r w:rsidR="00077271" w:rsidRPr="006A2BF7">
        <w:rPr>
          <w:rFonts w:asciiTheme="minorHAnsi" w:hAnsiTheme="minorHAnsi" w:cstheme="minorHAnsi"/>
          <w:sz w:val="22"/>
          <w:szCs w:val="22"/>
        </w:rPr>
        <w:t>.</w:t>
      </w:r>
    </w:p>
    <w:p w14:paraId="4E3E58AA"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Z tytułu niespełnienia przez Wykonawcę lub podwykonawcę wymogu zatrudnienia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 osób wykonujących wskazane</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1</w:t>
      </w:r>
      <w:r w:rsidR="00FB41A7" w:rsidRPr="006A2BF7">
        <w:rPr>
          <w:rFonts w:asciiTheme="minorHAnsi" w:hAnsiTheme="minorHAnsi" w:cstheme="minorHAnsi"/>
          <w:sz w:val="22"/>
          <w:szCs w:val="22"/>
        </w:rPr>
        <w:t>4</w:t>
      </w:r>
      <w:r w:rsidRPr="006A2BF7">
        <w:rPr>
          <w:rFonts w:asciiTheme="minorHAnsi" w:hAnsiTheme="minorHAnsi" w:cstheme="minorHAnsi"/>
          <w:sz w:val="22"/>
          <w:szCs w:val="22"/>
        </w:rPr>
        <w:t xml:space="preserve"> czynności Zamawiający przewiduje sankcję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postaci obowiązku zapłaty przez Wykonawcę kary umownej</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wysokości określonej</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1</w:t>
      </w:r>
      <w:r w:rsidR="00FB41A7" w:rsidRPr="006A2BF7">
        <w:rPr>
          <w:rFonts w:asciiTheme="minorHAnsi" w:hAnsiTheme="minorHAnsi" w:cstheme="minorHAnsi"/>
          <w:sz w:val="22"/>
          <w:szCs w:val="22"/>
        </w:rPr>
        <w:t>4</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1 pkt. 11 umowy. Niezłożenie przez Wykonawcę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wyznaczonym przez Zamawiającego terminie żądanych przez Zamawiającego oświadczeń lub dokumentów</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celu potwierdzenia spełnienia przez Wykonawcę lub podwykonawcę wymogu zatrudnienia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w:t>
      </w:r>
      <w:r w:rsidR="005828C2" w:rsidRPr="006A2BF7">
        <w:rPr>
          <w:rFonts w:asciiTheme="minorHAnsi" w:hAnsiTheme="minorHAnsi" w:cstheme="minorHAnsi"/>
          <w:sz w:val="22"/>
          <w:szCs w:val="22"/>
        </w:rPr>
        <w:t xml:space="preserve"> </w:t>
      </w:r>
      <w:r w:rsidRPr="006A2BF7">
        <w:rPr>
          <w:rFonts w:asciiTheme="minorHAnsi" w:hAnsiTheme="minorHAnsi" w:cstheme="minorHAnsi"/>
          <w:sz w:val="22"/>
          <w:szCs w:val="22"/>
        </w:rPr>
        <w:t>, traktowane będzie jako niespełnienie przez Wykonawcę lub podwykonawcę wymogu zatrudnienia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 osób wykonujących wskazane</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1</w:t>
      </w:r>
      <w:r w:rsidR="00D90432" w:rsidRPr="006A2BF7">
        <w:rPr>
          <w:rFonts w:asciiTheme="minorHAnsi" w:hAnsiTheme="minorHAnsi" w:cstheme="minorHAnsi"/>
          <w:sz w:val="22"/>
          <w:szCs w:val="22"/>
        </w:rPr>
        <w:t>4</w:t>
      </w:r>
      <w:r w:rsidRPr="006A2BF7">
        <w:rPr>
          <w:rFonts w:asciiTheme="minorHAnsi" w:hAnsiTheme="minorHAnsi" w:cstheme="minorHAnsi"/>
          <w:sz w:val="22"/>
          <w:szCs w:val="22"/>
        </w:rPr>
        <w:t xml:space="preserve"> czynności. </w:t>
      </w:r>
    </w:p>
    <w:p w14:paraId="4E3E58AB" w14:textId="77777777" w:rsidR="005B383D" w:rsidRPr="006A2BF7" w:rsidRDefault="005B383D" w:rsidP="006A2BF7">
      <w:pPr>
        <w:numPr>
          <w:ilvl w:val="0"/>
          <w:numId w:val="26"/>
        </w:numPr>
        <w:suppressAutoHyphens/>
        <w:spacing w:line="276" w:lineRule="auto"/>
        <w:contextualSpacing/>
        <w:jc w:val="both"/>
        <w:rPr>
          <w:rFonts w:asciiTheme="minorHAnsi" w:hAnsiTheme="minorHAnsi" w:cstheme="minorHAnsi"/>
          <w:sz w:val="22"/>
          <w:szCs w:val="22"/>
        </w:rPr>
      </w:pPr>
      <w:r w:rsidRPr="006A2BF7">
        <w:rPr>
          <w:rFonts w:asciiTheme="minorHAnsi" w:hAnsiTheme="minorHAnsi" w:cstheme="minorHAnsi"/>
          <w:sz w:val="22"/>
          <w:szCs w:val="22"/>
        </w:rPr>
        <w:t>W przypadku uzasadnionych wątpliwości co do przestrzegania prawa pracy przez Wykonawcę lub podwykonawcę, Zamawiający może zwrócić się</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przeprowadzenie kontroli przez Państwową Inspekcję Pracy.</w:t>
      </w:r>
    </w:p>
    <w:p w14:paraId="4E3E58AC" w14:textId="77777777" w:rsidR="00030A73" w:rsidRPr="006A2BF7" w:rsidRDefault="00030A73" w:rsidP="006A2BF7">
      <w:pPr>
        <w:pStyle w:val="Akapitzlist1"/>
        <w:numPr>
          <w:ilvl w:val="0"/>
          <w:numId w:val="26"/>
        </w:numPr>
        <w:suppressAutoHyphens/>
        <w:spacing w:after="0"/>
        <w:contextualSpacing/>
        <w:jc w:val="both"/>
        <w:rPr>
          <w:rFonts w:asciiTheme="minorHAnsi" w:hAnsiTheme="minorHAnsi" w:cstheme="minorHAnsi"/>
          <w:szCs w:val="22"/>
        </w:rPr>
      </w:pPr>
      <w:r w:rsidRPr="006A2BF7">
        <w:rPr>
          <w:rFonts w:asciiTheme="minorHAnsi" w:hAnsiTheme="minorHAnsi" w:cstheme="minorHAnsi"/>
          <w:szCs w:val="22"/>
        </w:rPr>
        <w:t>Wykonawca zobowiązany jest do zapewnienia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trakcie prowadzenia robót stałej obecności na </w:t>
      </w:r>
      <w:r w:rsidR="003E4C0B" w:rsidRPr="006A2BF7">
        <w:rPr>
          <w:rFonts w:asciiTheme="minorHAnsi" w:hAnsiTheme="minorHAnsi" w:cstheme="minorHAnsi"/>
          <w:szCs w:val="22"/>
        </w:rPr>
        <w:t>terenie</w:t>
      </w:r>
      <w:r w:rsidRPr="006A2BF7">
        <w:rPr>
          <w:rFonts w:asciiTheme="minorHAnsi" w:hAnsiTheme="minorHAnsi" w:cstheme="minorHAnsi"/>
          <w:szCs w:val="22"/>
        </w:rPr>
        <w:t xml:space="preserve"> budowy </w:t>
      </w:r>
      <w:r w:rsidR="003E4C0B" w:rsidRPr="006A2BF7">
        <w:rPr>
          <w:rFonts w:asciiTheme="minorHAnsi" w:hAnsiTheme="minorHAnsi" w:cstheme="minorHAnsi"/>
          <w:szCs w:val="22"/>
        </w:rPr>
        <w:t>K</w:t>
      </w:r>
      <w:r w:rsidRPr="006A2BF7">
        <w:rPr>
          <w:rFonts w:asciiTheme="minorHAnsi" w:hAnsiTheme="minorHAnsi" w:cstheme="minorHAnsi"/>
          <w:szCs w:val="22"/>
        </w:rPr>
        <w:t xml:space="preserve">ierownika </w:t>
      </w:r>
      <w:r w:rsidR="003E4C0B" w:rsidRPr="006A2BF7">
        <w:rPr>
          <w:rFonts w:asciiTheme="minorHAnsi" w:hAnsiTheme="minorHAnsi" w:cstheme="minorHAnsi"/>
          <w:szCs w:val="22"/>
        </w:rPr>
        <w:t>B</w:t>
      </w:r>
      <w:r w:rsidRPr="006A2BF7">
        <w:rPr>
          <w:rFonts w:asciiTheme="minorHAnsi" w:hAnsiTheme="minorHAnsi" w:cstheme="minorHAnsi"/>
          <w:szCs w:val="22"/>
        </w:rPr>
        <w:t xml:space="preserve">udowy lub </w:t>
      </w:r>
      <w:r w:rsidR="003E4C0B" w:rsidRPr="006A2BF7">
        <w:rPr>
          <w:rFonts w:asciiTheme="minorHAnsi" w:hAnsiTheme="minorHAnsi" w:cstheme="minorHAnsi"/>
          <w:szCs w:val="22"/>
        </w:rPr>
        <w:t>K</w:t>
      </w:r>
      <w:r w:rsidRPr="006A2BF7">
        <w:rPr>
          <w:rFonts w:asciiTheme="minorHAnsi" w:hAnsiTheme="minorHAnsi" w:cstheme="minorHAnsi"/>
          <w:szCs w:val="22"/>
        </w:rPr>
        <w:t xml:space="preserve">ierownika </w:t>
      </w:r>
      <w:r w:rsidR="003E4C0B" w:rsidRPr="006A2BF7">
        <w:rPr>
          <w:rFonts w:asciiTheme="minorHAnsi" w:hAnsiTheme="minorHAnsi" w:cstheme="minorHAnsi"/>
          <w:szCs w:val="22"/>
        </w:rPr>
        <w:t>R</w:t>
      </w:r>
      <w:r w:rsidRPr="006A2BF7">
        <w:rPr>
          <w:rFonts w:asciiTheme="minorHAnsi" w:hAnsiTheme="minorHAnsi" w:cstheme="minorHAnsi"/>
          <w:szCs w:val="22"/>
        </w:rPr>
        <w:t xml:space="preserve">obót. </w:t>
      </w:r>
    </w:p>
    <w:p w14:paraId="4E3E58AD" w14:textId="77777777" w:rsidR="008C5B06" w:rsidRPr="006A2BF7" w:rsidRDefault="008C5B06" w:rsidP="006A2BF7">
      <w:pPr>
        <w:pStyle w:val="Akapitzlist3"/>
        <w:suppressAutoHyphens/>
        <w:spacing w:after="0" w:line="276" w:lineRule="auto"/>
        <w:ind w:left="0"/>
        <w:contextualSpacing/>
        <w:jc w:val="both"/>
        <w:rPr>
          <w:rFonts w:asciiTheme="minorHAnsi" w:hAnsiTheme="minorHAnsi" w:cstheme="minorHAnsi"/>
        </w:rPr>
      </w:pPr>
    </w:p>
    <w:p w14:paraId="4E3E58AE"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037DFD" w:rsidRPr="006A2BF7">
        <w:rPr>
          <w:rFonts w:asciiTheme="minorHAnsi" w:hAnsiTheme="minorHAnsi" w:cstheme="minorHAnsi"/>
          <w:sz w:val="22"/>
          <w:szCs w:val="22"/>
        </w:rPr>
        <w:t>7</w:t>
      </w:r>
      <w:r w:rsidR="005B383D" w:rsidRPr="006A2BF7">
        <w:rPr>
          <w:rFonts w:asciiTheme="minorHAnsi" w:hAnsiTheme="minorHAnsi" w:cstheme="minorHAnsi"/>
          <w:sz w:val="22"/>
          <w:szCs w:val="22"/>
        </w:rPr>
        <w:t xml:space="preserve"> Podwykonawcy</w:t>
      </w:r>
    </w:p>
    <w:p w14:paraId="4E3E58AF"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 xml:space="preserve">Wykonawca, podwykonawca zobowiązują się powierzać wykonanie części </w:t>
      </w:r>
      <w:r w:rsidR="00A66B79" w:rsidRPr="006A2BF7">
        <w:rPr>
          <w:rFonts w:asciiTheme="minorHAnsi" w:hAnsiTheme="minorHAnsi" w:cstheme="minorHAnsi"/>
          <w:szCs w:val="22"/>
        </w:rPr>
        <w:t>P</w:t>
      </w:r>
      <w:r w:rsidRPr="006A2BF7">
        <w:rPr>
          <w:rFonts w:asciiTheme="minorHAnsi" w:hAnsiTheme="minorHAnsi" w:cstheme="minorHAnsi"/>
          <w:szCs w:val="22"/>
        </w:rPr>
        <w:t xml:space="preserve">rzedmiotu umowy tylko takim podwykonawcom, którzy zapewniają należyte wykonanie powierzonych im części </w:t>
      </w:r>
      <w:r w:rsidR="00A66B79" w:rsidRPr="006A2BF7">
        <w:rPr>
          <w:rFonts w:asciiTheme="minorHAnsi" w:hAnsiTheme="minorHAnsi" w:cstheme="minorHAnsi"/>
          <w:szCs w:val="22"/>
        </w:rPr>
        <w:t>P</w:t>
      </w:r>
      <w:r w:rsidRPr="006A2BF7">
        <w:rPr>
          <w:rFonts w:asciiTheme="minorHAnsi" w:hAnsiTheme="minorHAnsi" w:cstheme="minorHAnsi"/>
          <w:szCs w:val="22"/>
        </w:rPr>
        <w:t>rzedmiotu umowy. Umowa, której przedmiotem są roboty zawierana</w:t>
      </w:r>
      <w:r w:rsidR="005828C2" w:rsidRPr="006A2BF7">
        <w:rPr>
          <w:rFonts w:asciiTheme="minorHAnsi" w:hAnsiTheme="minorHAnsi" w:cstheme="minorHAnsi"/>
          <w:szCs w:val="22"/>
        </w:rPr>
        <w:t xml:space="preserve"> z </w:t>
      </w:r>
      <w:r w:rsidRPr="006A2BF7">
        <w:rPr>
          <w:rFonts w:asciiTheme="minorHAnsi" w:hAnsiTheme="minorHAnsi" w:cstheme="minorHAnsi"/>
          <w:szCs w:val="22"/>
        </w:rPr>
        <w:t>podwykonawcami musi być dostosowana do warunków umowy zawartej pomiędzy Zamawiającym</w:t>
      </w:r>
      <w:r w:rsidR="005828C2" w:rsidRPr="006A2BF7">
        <w:rPr>
          <w:rFonts w:asciiTheme="minorHAnsi" w:hAnsiTheme="minorHAnsi" w:cstheme="minorHAnsi"/>
          <w:szCs w:val="22"/>
        </w:rPr>
        <w:t xml:space="preserve"> i </w:t>
      </w:r>
      <w:r w:rsidRPr="006A2BF7">
        <w:rPr>
          <w:rFonts w:asciiTheme="minorHAnsi" w:hAnsiTheme="minorHAnsi" w:cstheme="minorHAnsi"/>
          <w:szCs w:val="22"/>
        </w:rPr>
        <w:t>Wykonawcą,</w:t>
      </w:r>
      <w:r w:rsidR="005828C2" w:rsidRPr="006A2BF7">
        <w:rPr>
          <w:rFonts w:asciiTheme="minorHAnsi" w:hAnsiTheme="minorHAnsi" w:cstheme="minorHAnsi"/>
          <w:szCs w:val="22"/>
        </w:rPr>
        <w:t xml:space="preserve"> w </w:t>
      </w:r>
      <w:r w:rsidRPr="006A2BF7">
        <w:rPr>
          <w:rFonts w:asciiTheme="minorHAnsi" w:hAnsiTheme="minorHAnsi" w:cstheme="minorHAnsi"/>
          <w:szCs w:val="22"/>
        </w:rPr>
        <w:t>szczególności</w:t>
      </w:r>
      <w:r w:rsidR="005828C2" w:rsidRPr="006A2BF7">
        <w:rPr>
          <w:rFonts w:asciiTheme="minorHAnsi" w:hAnsiTheme="minorHAnsi" w:cstheme="minorHAnsi"/>
          <w:szCs w:val="22"/>
        </w:rPr>
        <w:t xml:space="preserve"> w </w:t>
      </w:r>
      <w:r w:rsidRPr="006A2BF7">
        <w:rPr>
          <w:rFonts w:asciiTheme="minorHAnsi" w:hAnsiTheme="minorHAnsi" w:cstheme="minorHAnsi"/>
          <w:szCs w:val="22"/>
        </w:rPr>
        <w:t>zakresie sposobu</w:t>
      </w:r>
      <w:r w:rsidR="005828C2" w:rsidRPr="006A2BF7">
        <w:rPr>
          <w:rFonts w:asciiTheme="minorHAnsi" w:hAnsiTheme="minorHAnsi" w:cstheme="minorHAnsi"/>
          <w:szCs w:val="22"/>
        </w:rPr>
        <w:t xml:space="preserve"> i </w:t>
      </w:r>
      <w:r w:rsidRPr="006A2BF7">
        <w:rPr>
          <w:rFonts w:asciiTheme="minorHAnsi" w:hAnsiTheme="minorHAnsi" w:cstheme="minorHAnsi"/>
          <w:szCs w:val="22"/>
        </w:rPr>
        <w:t>terminów wykonania robót, ubezpieczenia odpowiedzialności cywilnej od ryzyk</w:t>
      </w:r>
      <w:r w:rsidR="005828C2" w:rsidRPr="006A2BF7">
        <w:rPr>
          <w:rFonts w:asciiTheme="minorHAnsi" w:hAnsiTheme="minorHAnsi" w:cstheme="minorHAnsi"/>
          <w:szCs w:val="22"/>
        </w:rPr>
        <w:t xml:space="preserve"> i </w:t>
      </w:r>
      <w:r w:rsidRPr="006A2BF7">
        <w:rPr>
          <w:rFonts w:asciiTheme="minorHAnsi" w:hAnsiTheme="minorHAnsi" w:cstheme="minorHAnsi"/>
          <w:szCs w:val="22"/>
        </w:rPr>
        <w:t>następstw nieszczęśliwych wypadków, odpowiedzialnoś</w:t>
      </w:r>
      <w:r w:rsidR="002359D5" w:rsidRPr="006A2BF7">
        <w:rPr>
          <w:rFonts w:asciiTheme="minorHAnsi" w:hAnsiTheme="minorHAnsi" w:cstheme="minorHAnsi"/>
          <w:szCs w:val="22"/>
        </w:rPr>
        <w:t>ci</w:t>
      </w:r>
      <w:r w:rsidR="005828C2" w:rsidRPr="006A2BF7">
        <w:rPr>
          <w:rFonts w:asciiTheme="minorHAnsi" w:hAnsiTheme="minorHAnsi" w:cstheme="minorHAnsi"/>
          <w:szCs w:val="22"/>
        </w:rPr>
        <w:t xml:space="preserve"> z </w:t>
      </w:r>
      <w:r w:rsidR="002359D5" w:rsidRPr="006A2BF7">
        <w:rPr>
          <w:rFonts w:asciiTheme="minorHAnsi" w:hAnsiTheme="minorHAnsi" w:cstheme="minorHAnsi"/>
          <w:szCs w:val="22"/>
        </w:rPr>
        <w:t>tytułu rękojmi</w:t>
      </w:r>
      <w:r w:rsidR="005828C2" w:rsidRPr="006A2BF7">
        <w:rPr>
          <w:rFonts w:asciiTheme="minorHAnsi" w:hAnsiTheme="minorHAnsi" w:cstheme="minorHAnsi"/>
          <w:szCs w:val="22"/>
        </w:rPr>
        <w:t xml:space="preserve"> i </w:t>
      </w:r>
      <w:r w:rsidR="002359D5" w:rsidRPr="006A2BF7">
        <w:rPr>
          <w:rFonts w:asciiTheme="minorHAnsi" w:hAnsiTheme="minorHAnsi" w:cstheme="minorHAnsi"/>
          <w:szCs w:val="22"/>
        </w:rPr>
        <w:t>gwarancji</w:t>
      </w:r>
      <w:r w:rsidRPr="006A2BF7">
        <w:rPr>
          <w:rFonts w:asciiTheme="minorHAnsi" w:hAnsiTheme="minorHAnsi" w:cstheme="minorHAnsi"/>
          <w:szCs w:val="22"/>
        </w:rPr>
        <w:t>. Umowa</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musi również określać zasady odbiorów wykonanych robót zgodne</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warunkami odbioru zawartymi</w:t>
      </w:r>
      <w:r w:rsidR="005828C2" w:rsidRPr="006A2BF7">
        <w:rPr>
          <w:rFonts w:asciiTheme="minorHAnsi" w:hAnsiTheme="minorHAnsi" w:cstheme="minorHAnsi"/>
          <w:szCs w:val="22"/>
        </w:rPr>
        <w:t xml:space="preserve"> w </w:t>
      </w:r>
      <w:r w:rsidRPr="006A2BF7">
        <w:rPr>
          <w:rFonts w:asciiTheme="minorHAnsi" w:hAnsiTheme="minorHAnsi" w:cstheme="minorHAnsi"/>
          <w:szCs w:val="22"/>
        </w:rPr>
        <w:t>umowie między Za</w:t>
      </w:r>
      <w:r w:rsidR="00FC7635" w:rsidRPr="006A2BF7">
        <w:rPr>
          <w:rFonts w:asciiTheme="minorHAnsi" w:hAnsiTheme="minorHAnsi" w:cstheme="minorHAnsi"/>
          <w:szCs w:val="22"/>
        </w:rPr>
        <w:t>mawiającym</w:t>
      </w:r>
      <w:r w:rsidR="005828C2" w:rsidRPr="006A2BF7">
        <w:rPr>
          <w:rFonts w:asciiTheme="minorHAnsi" w:hAnsiTheme="minorHAnsi" w:cstheme="minorHAnsi"/>
          <w:szCs w:val="22"/>
        </w:rPr>
        <w:t xml:space="preserve"> a </w:t>
      </w:r>
      <w:r w:rsidR="00FC7635" w:rsidRPr="006A2BF7">
        <w:rPr>
          <w:rFonts w:asciiTheme="minorHAnsi" w:hAnsiTheme="minorHAnsi" w:cstheme="minorHAnsi"/>
          <w:szCs w:val="22"/>
        </w:rPr>
        <w:t xml:space="preserve">Wykonawcą. </w:t>
      </w:r>
      <w:r w:rsidR="00817543" w:rsidRPr="006A2BF7">
        <w:rPr>
          <w:rFonts w:asciiTheme="minorHAnsi" w:hAnsiTheme="minorHAnsi" w:cstheme="minorHAnsi"/>
          <w:szCs w:val="22"/>
        </w:rPr>
        <w:t>Umowa</w:t>
      </w:r>
      <w:r w:rsidR="005828C2" w:rsidRPr="006A2BF7">
        <w:rPr>
          <w:rFonts w:asciiTheme="minorHAnsi" w:hAnsiTheme="minorHAnsi" w:cstheme="minorHAnsi"/>
          <w:szCs w:val="22"/>
        </w:rPr>
        <w:t xml:space="preserve"> o </w:t>
      </w:r>
      <w:r w:rsidR="00817543" w:rsidRPr="006A2BF7">
        <w:rPr>
          <w:rFonts w:asciiTheme="minorHAnsi" w:hAnsiTheme="minorHAnsi" w:cstheme="minorHAnsi"/>
          <w:szCs w:val="22"/>
        </w:rPr>
        <w:t>podwykonawstwo nie może zawierać postanowień kształtujących prawa</w:t>
      </w:r>
      <w:r w:rsidR="005828C2" w:rsidRPr="006A2BF7">
        <w:rPr>
          <w:rFonts w:asciiTheme="minorHAnsi" w:hAnsiTheme="minorHAnsi" w:cstheme="minorHAnsi"/>
          <w:szCs w:val="22"/>
        </w:rPr>
        <w:t xml:space="preserve"> i </w:t>
      </w:r>
      <w:r w:rsidR="00817543" w:rsidRPr="006A2BF7">
        <w:rPr>
          <w:rFonts w:asciiTheme="minorHAnsi" w:hAnsiTheme="minorHAnsi" w:cstheme="minorHAnsi"/>
          <w:szCs w:val="22"/>
        </w:rPr>
        <w:t>obowiązki podwykonawcy,</w:t>
      </w:r>
      <w:r w:rsidR="005828C2" w:rsidRPr="006A2BF7">
        <w:rPr>
          <w:rFonts w:asciiTheme="minorHAnsi" w:hAnsiTheme="minorHAnsi" w:cstheme="minorHAnsi"/>
          <w:szCs w:val="22"/>
        </w:rPr>
        <w:t xml:space="preserve"> w </w:t>
      </w:r>
      <w:r w:rsidR="00817543" w:rsidRPr="006A2BF7">
        <w:rPr>
          <w:rFonts w:asciiTheme="minorHAnsi" w:hAnsiTheme="minorHAnsi" w:cstheme="minorHAnsi"/>
          <w:szCs w:val="22"/>
        </w:rPr>
        <w:t>zakresie kar umownych oraz postanowień dotyczących warunków wypłaty wynagrodzenia,</w:t>
      </w:r>
      <w:r w:rsidR="005828C2" w:rsidRPr="006A2BF7">
        <w:rPr>
          <w:rFonts w:asciiTheme="minorHAnsi" w:hAnsiTheme="minorHAnsi" w:cstheme="minorHAnsi"/>
          <w:szCs w:val="22"/>
        </w:rPr>
        <w:t xml:space="preserve"> w </w:t>
      </w:r>
      <w:r w:rsidR="00817543" w:rsidRPr="006A2BF7">
        <w:rPr>
          <w:rFonts w:asciiTheme="minorHAnsi" w:hAnsiTheme="minorHAnsi" w:cstheme="minorHAnsi"/>
          <w:szCs w:val="22"/>
        </w:rPr>
        <w:t>sposób dla podwykonawcy mniej korzystny niż prawa</w:t>
      </w:r>
      <w:r w:rsidR="005828C2" w:rsidRPr="006A2BF7">
        <w:rPr>
          <w:rFonts w:asciiTheme="minorHAnsi" w:hAnsiTheme="minorHAnsi" w:cstheme="minorHAnsi"/>
          <w:szCs w:val="22"/>
        </w:rPr>
        <w:t xml:space="preserve"> i </w:t>
      </w:r>
      <w:r w:rsidR="00817543" w:rsidRPr="006A2BF7">
        <w:rPr>
          <w:rFonts w:asciiTheme="minorHAnsi" w:hAnsiTheme="minorHAnsi" w:cstheme="minorHAnsi"/>
          <w:szCs w:val="22"/>
        </w:rPr>
        <w:t xml:space="preserve">obowiązki Wykonawcy, ukształtowane postanowieniami niniejszej umowy. </w:t>
      </w:r>
      <w:r w:rsidR="00FC7635" w:rsidRPr="006A2BF7">
        <w:rPr>
          <w:rFonts w:asciiTheme="minorHAnsi" w:hAnsiTheme="minorHAnsi" w:cstheme="minorHAnsi"/>
          <w:szCs w:val="22"/>
        </w:rPr>
        <w:t>Umowy o </w:t>
      </w:r>
      <w:r w:rsidRPr="006A2BF7">
        <w:rPr>
          <w:rFonts w:asciiTheme="minorHAnsi" w:hAnsiTheme="minorHAnsi" w:cstheme="minorHAnsi"/>
          <w:szCs w:val="22"/>
        </w:rPr>
        <w:t>podwykonawstwo nie mogą bezpośrednio lub pośrednio naruszać interesu prawnego lub finansowego Zamawiającego.</w:t>
      </w:r>
    </w:p>
    <w:p w14:paraId="4E3E58B0" w14:textId="77777777" w:rsidR="005B383D" w:rsidRPr="006A2BF7" w:rsidRDefault="00D61F8F"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Wykonawca,</w:t>
      </w:r>
      <w:r w:rsidR="00817543" w:rsidRPr="006A2BF7">
        <w:rPr>
          <w:rFonts w:asciiTheme="minorHAnsi" w:hAnsiTheme="minorHAnsi" w:cstheme="minorHAnsi"/>
          <w:szCs w:val="22"/>
        </w:rPr>
        <w:t xml:space="preserve"> </w:t>
      </w:r>
      <w:r w:rsidR="005B383D" w:rsidRPr="006A2BF7">
        <w:rPr>
          <w:rFonts w:asciiTheme="minorHAnsi" w:hAnsiTheme="minorHAnsi" w:cstheme="minorHAnsi"/>
          <w:szCs w:val="22"/>
        </w:rPr>
        <w:t>podwykonawca</w:t>
      </w:r>
      <w:r w:rsidR="00817543" w:rsidRPr="006A2BF7">
        <w:rPr>
          <w:rFonts w:asciiTheme="minorHAnsi" w:hAnsiTheme="minorHAnsi" w:cstheme="minorHAnsi"/>
          <w:szCs w:val="22"/>
        </w:rPr>
        <w:t xml:space="preserve"> lub dalszy podwykonawca</w:t>
      </w:r>
      <w:r w:rsidR="005B383D" w:rsidRPr="006A2BF7">
        <w:rPr>
          <w:rFonts w:asciiTheme="minorHAnsi" w:hAnsiTheme="minorHAnsi" w:cstheme="minorHAnsi"/>
          <w:szCs w:val="22"/>
        </w:rPr>
        <w:t xml:space="preserve"> są obowiązani, na co najmniej </w:t>
      </w:r>
      <w:r w:rsidR="0095749B" w:rsidRPr="006A2BF7">
        <w:rPr>
          <w:rFonts w:asciiTheme="minorHAnsi" w:hAnsiTheme="minorHAnsi" w:cstheme="minorHAnsi"/>
          <w:szCs w:val="22"/>
        </w:rPr>
        <w:t>7</w:t>
      </w:r>
      <w:r w:rsidR="005B383D" w:rsidRPr="006A2BF7">
        <w:rPr>
          <w:rFonts w:asciiTheme="minorHAnsi" w:hAnsiTheme="minorHAnsi" w:cstheme="minorHAnsi"/>
          <w:szCs w:val="22"/>
        </w:rPr>
        <w:t xml:space="preserve"> dni przed przystąpieniem do realizacji </w:t>
      </w:r>
      <w:r w:rsidR="00A66B79" w:rsidRPr="006A2BF7">
        <w:rPr>
          <w:rFonts w:asciiTheme="minorHAnsi" w:hAnsiTheme="minorHAnsi" w:cstheme="minorHAnsi"/>
          <w:szCs w:val="22"/>
        </w:rPr>
        <w:t>P</w:t>
      </w:r>
      <w:r w:rsidR="005B383D" w:rsidRPr="006A2BF7">
        <w:rPr>
          <w:rFonts w:asciiTheme="minorHAnsi" w:hAnsiTheme="minorHAnsi" w:cstheme="minorHAnsi"/>
          <w:szCs w:val="22"/>
        </w:rPr>
        <w:t>rzedmiotu umowy, do przedłożenia Zamawiającemu projektu umowy</w:t>
      </w:r>
      <w:r w:rsidR="005828C2" w:rsidRPr="006A2BF7">
        <w:rPr>
          <w:rFonts w:asciiTheme="minorHAnsi" w:hAnsiTheme="minorHAnsi" w:cstheme="minorHAnsi"/>
          <w:szCs w:val="22"/>
        </w:rPr>
        <w:t xml:space="preserve"> o </w:t>
      </w:r>
      <w:r w:rsidR="005B383D" w:rsidRPr="006A2BF7">
        <w:rPr>
          <w:rFonts w:asciiTheme="minorHAnsi" w:hAnsiTheme="minorHAnsi" w:cstheme="minorHAnsi"/>
          <w:szCs w:val="22"/>
        </w:rPr>
        <w:t>podwykonawstwo, której przedmiotem są roboty</w:t>
      </w:r>
      <w:r w:rsidR="00F5684F" w:rsidRPr="006A2BF7">
        <w:rPr>
          <w:rFonts w:asciiTheme="minorHAnsi" w:hAnsiTheme="minorHAnsi" w:cstheme="minorHAnsi"/>
          <w:szCs w:val="22"/>
        </w:rPr>
        <w:t>, przy czym</w:t>
      </w:r>
      <w:r w:rsidR="005B383D" w:rsidRPr="006A2BF7">
        <w:rPr>
          <w:rFonts w:asciiTheme="minorHAnsi" w:hAnsiTheme="minorHAnsi" w:cstheme="minorHAnsi"/>
          <w:szCs w:val="22"/>
        </w:rPr>
        <w:t xml:space="preserve"> podwykonawc</w:t>
      </w:r>
      <w:r w:rsidR="00F5684F" w:rsidRPr="006A2BF7">
        <w:rPr>
          <w:rFonts w:asciiTheme="minorHAnsi" w:hAnsiTheme="minorHAnsi" w:cstheme="minorHAnsi"/>
          <w:szCs w:val="22"/>
        </w:rPr>
        <w:t>a lub dalszy podwykonawca</w:t>
      </w:r>
      <w:r w:rsidR="005828C2" w:rsidRPr="006A2BF7">
        <w:rPr>
          <w:rFonts w:asciiTheme="minorHAnsi" w:hAnsiTheme="minorHAnsi" w:cstheme="minorHAnsi"/>
          <w:szCs w:val="22"/>
        </w:rPr>
        <w:t xml:space="preserve"> </w:t>
      </w:r>
      <w:r w:rsidR="005B383D" w:rsidRPr="006A2BF7">
        <w:rPr>
          <w:rFonts w:asciiTheme="minorHAnsi" w:hAnsiTheme="minorHAnsi" w:cstheme="minorHAnsi"/>
          <w:szCs w:val="22"/>
        </w:rPr>
        <w:t>są obowiązani dołączyć zgodę Wykonawcy na zawarcie umowy</w:t>
      </w:r>
      <w:r w:rsidR="005828C2" w:rsidRPr="006A2BF7">
        <w:rPr>
          <w:rFonts w:asciiTheme="minorHAnsi" w:hAnsiTheme="minorHAnsi" w:cstheme="minorHAnsi"/>
          <w:szCs w:val="22"/>
        </w:rPr>
        <w:t xml:space="preserve"> </w:t>
      </w:r>
      <w:r w:rsidR="005828C2" w:rsidRPr="006A2BF7">
        <w:rPr>
          <w:rFonts w:asciiTheme="minorHAnsi" w:hAnsiTheme="minorHAnsi" w:cstheme="minorHAnsi"/>
          <w:szCs w:val="22"/>
        </w:rPr>
        <w:lastRenderedPageBreak/>
        <w:t>o </w:t>
      </w:r>
      <w:r w:rsidR="005B383D" w:rsidRPr="006A2BF7">
        <w:rPr>
          <w:rFonts w:asciiTheme="minorHAnsi" w:hAnsiTheme="minorHAnsi" w:cstheme="minorHAnsi"/>
          <w:szCs w:val="22"/>
        </w:rPr>
        <w:t>podwykonawstwo,</w:t>
      </w:r>
      <w:r w:rsidR="005828C2" w:rsidRPr="006A2BF7">
        <w:rPr>
          <w:rFonts w:asciiTheme="minorHAnsi" w:hAnsiTheme="minorHAnsi" w:cstheme="minorHAnsi"/>
          <w:szCs w:val="22"/>
        </w:rPr>
        <w:t xml:space="preserve"> o </w:t>
      </w:r>
      <w:r w:rsidR="005B383D" w:rsidRPr="006A2BF7">
        <w:rPr>
          <w:rFonts w:asciiTheme="minorHAnsi" w:hAnsiTheme="minorHAnsi" w:cstheme="minorHAnsi"/>
          <w:szCs w:val="22"/>
        </w:rPr>
        <w:t>treści zgodnej</w:t>
      </w:r>
      <w:r w:rsidR="005828C2" w:rsidRPr="006A2BF7">
        <w:rPr>
          <w:rFonts w:asciiTheme="minorHAnsi" w:hAnsiTheme="minorHAnsi" w:cstheme="minorHAnsi"/>
          <w:szCs w:val="22"/>
        </w:rPr>
        <w:t xml:space="preserve"> z </w:t>
      </w:r>
      <w:r w:rsidR="005B383D" w:rsidRPr="006A2BF7">
        <w:rPr>
          <w:rFonts w:asciiTheme="minorHAnsi" w:hAnsiTheme="minorHAnsi" w:cstheme="minorHAnsi"/>
          <w:szCs w:val="22"/>
        </w:rPr>
        <w:t>niniejszą umową.</w:t>
      </w:r>
      <w:r w:rsidR="005828C2" w:rsidRPr="006A2BF7">
        <w:rPr>
          <w:rFonts w:asciiTheme="minorHAnsi" w:hAnsiTheme="minorHAnsi" w:cstheme="minorHAnsi"/>
          <w:szCs w:val="22"/>
        </w:rPr>
        <w:t xml:space="preserve"> </w:t>
      </w:r>
      <w:r w:rsidR="005B383D" w:rsidRPr="006A2BF7">
        <w:rPr>
          <w:rFonts w:asciiTheme="minorHAnsi" w:hAnsiTheme="minorHAnsi" w:cstheme="minorHAnsi"/>
          <w:szCs w:val="22"/>
        </w:rPr>
        <w:t>Powyższe zasady stosuje się także do projektów zmian umów</w:t>
      </w:r>
      <w:r w:rsidR="005828C2" w:rsidRPr="006A2BF7">
        <w:rPr>
          <w:rFonts w:asciiTheme="minorHAnsi" w:hAnsiTheme="minorHAnsi" w:cstheme="minorHAnsi"/>
          <w:szCs w:val="22"/>
        </w:rPr>
        <w:t xml:space="preserve"> o </w:t>
      </w:r>
      <w:r w:rsidR="005B383D" w:rsidRPr="006A2BF7">
        <w:rPr>
          <w:rFonts w:asciiTheme="minorHAnsi" w:hAnsiTheme="minorHAnsi" w:cstheme="minorHAnsi"/>
          <w:szCs w:val="22"/>
        </w:rPr>
        <w:t>podwykonawstwo.</w:t>
      </w:r>
    </w:p>
    <w:p w14:paraId="4E3E58B1"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Projekt umowy, której przedmiotem są roboty,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lub dalsze podwykonawstwo powinien spełniać następujące wymagania:</w:t>
      </w:r>
    </w:p>
    <w:p w14:paraId="4E3E58B2" w14:textId="77777777" w:rsidR="005B383D" w:rsidRPr="006A2BF7" w:rsidRDefault="005B383D" w:rsidP="006A2BF7">
      <w:pPr>
        <w:pStyle w:val="Akapitzlist3"/>
        <w:numPr>
          <w:ilvl w:val="0"/>
          <w:numId w:val="32"/>
        </w:numPr>
        <w:shd w:val="clear" w:color="auto" w:fill="FFFFFF"/>
        <w:spacing w:after="0" w:line="276" w:lineRule="auto"/>
        <w:ind w:left="714" w:hanging="357"/>
        <w:jc w:val="both"/>
        <w:rPr>
          <w:rFonts w:asciiTheme="minorHAnsi" w:hAnsiTheme="minorHAnsi" w:cstheme="minorHAnsi"/>
        </w:rPr>
      </w:pPr>
      <w:r w:rsidRPr="006A2BF7">
        <w:rPr>
          <w:rFonts w:asciiTheme="minorHAnsi" w:hAnsiTheme="minorHAnsi" w:cstheme="minorHAnsi"/>
        </w:rPr>
        <w:t>być zgodny</w:t>
      </w:r>
      <w:r w:rsidR="005828C2" w:rsidRPr="006A2BF7">
        <w:rPr>
          <w:rFonts w:asciiTheme="minorHAnsi" w:hAnsiTheme="minorHAnsi" w:cstheme="minorHAnsi"/>
        </w:rPr>
        <w:t xml:space="preserve"> z </w:t>
      </w:r>
      <w:r w:rsidRPr="006A2BF7">
        <w:rPr>
          <w:rFonts w:asciiTheme="minorHAnsi" w:hAnsiTheme="minorHAnsi" w:cstheme="minorHAnsi"/>
        </w:rPr>
        <w:t>prawem,</w:t>
      </w:r>
      <w:r w:rsidR="005828C2" w:rsidRPr="006A2BF7">
        <w:rPr>
          <w:rFonts w:asciiTheme="minorHAnsi" w:hAnsiTheme="minorHAnsi" w:cstheme="minorHAnsi"/>
        </w:rPr>
        <w:t xml:space="preserve"> w </w:t>
      </w:r>
      <w:r w:rsidRPr="006A2BF7">
        <w:rPr>
          <w:rFonts w:asciiTheme="minorHAnsi" w:hAnsiTheme="minorHAnsi" w:cstheme="minorHAnsi"/>
        </w:rPr>
        <w:t>szczególności</w:t>
      </w:r>
      <w:r w:rsidR="005828C2" w:rsidRPr="006A2BF7">
        <w:rPr>
          <w:rFonts w:asciiTheme="minorHAnsi" w:hAnsiTheme="minorHAnsi" w:cstheme="minorHAnsi"/>
        </w:rPr>
        <w:t xml:space="preserve"> z </w:t>
      </w:r>
      <w:r w:rsidRPr="006A2BF7">
        <w:rPr>
          <w:rFonts w:asciiTheme="minorHAnsi" w:hAnsiTheme="minorHAnsi" w:cstheme="minorHAnsi"/>
        </w:rPr>
        <w:t>przepisami</w:t>
      </w:r>
      <w:r w:rsidR="00F17216" w:rsidRPr="006A2BF7">
        <w:rPr>
          <w:rFonts w:asciiTheme="minorHAnsi" w:hAnsiTheme="minorHAnsi" w:cstheme="minorHAnsi"/>
        </w:rPr>
        <w:t xml:space="preserve"> ustawy</w:t>
      </w:r>
      <w:r w:rsidR="005828C2" w:rsidRPr="006A2BF7">
        <w:rPr>
          <w:rFonts w:asciiTheme="minorHAnsi" w:hAnsiTheme="minorHAnsi" w:cstheme="minorHAnsi"/>
        </w:rPr>
        <w:t xml:space="preserve"> z </w:t>
      </w:r>
      <w:r w:rsidR="00F17216" w:rsidRPr="006A2BF7">
        <w:rPr>
          <w:rFonts w:asciiTheme="minorHAnsi" w:hAnsiTheme="minorHAnsi" w:cstheme="minorHAnsi"/>
        </w:rPr>
        <w:t>dnia 2</w:t>
      </w:r>
      <w:r w:rsidR="005828C2" w:rsidRPr="006A2BF7">
        <w:rPr>
          <w:rFonts w:asciiTheme="minorHAnsi" w:hAnsiTheme="minorHAnsi" w:cstheme="minorHAnsi"/>
        </w:rPr>
        <w:t>3 kwietnia</w:t>
      </w:r>
      <w:r w:rsidR="00F17216" w:rsidRPr="006A2BF7">
        <w:rPr>
          <w:rFonts w:asciiTheme="minorHAnsi" w:hAnsiTheme="minorHAnsi" w:cstheme="minorHAnsi"/>
        </w:rPr>
        <w:t xml:space="preserve"> </w:t>
      </w:r>
      <w:r w:rsidR="00D61F8F" w:rsidRPr="006A2BF7">
        <w:rPr>
          <w:rFonts w:asciiTheme="minorHAnsi" w:hAnsiTheme="minorHAnsi" w:cstheme="minorHAnsi"/>
        </w:rPr>
        <w:t>196</w:t>
      </w:r>
      <w:r w:rsidR="005828C2" w:rsidRPr="006A2BF7">
        <w:rPr>
          <w:rFonts w:asciiTheme="minorHAnsi" w:hAnsiTheme="minorHAnsi" w:cstheme="minorHAnsi"/>
        </w:rPr>
        <w:t xml:space="preserve">4 r. </w:t>
      </w:r>
      <w:r w:rsidR="001D3EBB" w:rsidRPr="006A2BF7">
        <w:rPr>
          <w:rFonts w:asciiTheme="minorHAnsi" w:hAnsiTheme="minorHAnsi" w:cstheme="minorHAnsi"/>
        </w:rPr>
        <w:t xml:space="preserve">- </w:t>
      </w:r>
      <w:r w:rsidRPr="006A2BF7">
        <w:rPr>
          <w:rFonts w:asciiTheme="minorHAnsi" w:hAnsiTheme="minorHAnsi" w:cstheme="minorHAnsi"/>
        </w:rPr>
        <w:t>Kodeks cywiln</w:t>
      </w:r>
      <w:r w:rsidR="00F17216" w:rsidRPr="006A2BF7">
        <w:rPr>
          <w:rFonts w:asciiTheme="minorHAnsi" w:hAnsiTheme="minorHAnsi" w:cstheme="minorHAnsi"/>
        </w:rPr>
        <w:t>y (</w:t>
      </w:r>
      <w:r w:rsidR="005828C2" w:rsidRPr="006A2BF7">
        <w:rPr>
          <w:rFonts w:asciiTheme="minorHAnsi" w:hAnsiTheme="minorHAnsi" w:cstheme="minorHAnsi"/>
        </w:rPr>
        <w:t>Dz. U. z </w:t>
      </w:r>
      <w:r w:rsidR="00F17216" w:rsidRPr="006A2BF7">
        <w:rPr>
          <w:rFonts w:asciiTheme="minorHAnsi" w:hAnsiTheme="minorHAnsi" w:cstheme="minorHAnsi"/>
        </w:rPr>
        <w:t>2020,</w:t>
      </w:r>
      <w:r w:rsidR="005828C2" w:rsidRPr="006A2BF7">
        <w:rPr>
          <w:rFonts w:asciiTheme="minorHAnsi" w:hAnsiTheme="minorHAnsi" w:cstheme="minorHAnsi"/>
        </w:rPr>
        <w:t xml:space="preserve"> poz. </w:t>
      </w:r>
      <w:r w:rsidR="00F17216" w:rsidRPr="006A2BF7">
        <w:rPr>
          <w:rFonts w:asciiTheme="minorHAnsi" w:hAnsiTheme="minorHAnsi" w:cstheme="minorHAnsi"/>
        </w:rPr>
        <w:t>1740</w:t>
      </w:r>
      <w:r w:rsidR="005828C2" w:rsidRPr="006A2BF7">
        <w:rPr>
          <w:rFonts w:asciiTheme="minorHAnsi" w:hAnsiTheme="minorHAnsi" w:cstheme="minorHAnsi"/>
        </w:rPr>
        <w:t xml:space="preserve"> z późn. zm.</w:t>
      </w:r>
      <w:r w:rsidR="00F17216" w:rsidRPr="006A2BF7">
        <w:rPr>
          <w:rFonts w:asciiTheme="minorHAnsi" w:hAnsiTheme="minorHAnsi" w:cstheme="minorHAnsi"/>
        </w:rPr>
        <w:t>)</w:t>
      </w:r>
      <w:r w:rsidRPr="006A2BF7">
        <w:rPr>
          <w:rFonts w:asciiTheme="minorHAnsi" w:hAnsiTheme="minorHAnsi" w:cstheme="minorHAnsi"/>
        </w:rPr>
        <w:t xml:space="preserve"> </w:t>
      </w:r>
      <w:r w:rsidR="001D3EBB" w:rsidRPr="006A2BF7">
        <w:rPr>
          <w:rFonts w:asciiTheme="minorHAnsi" w:hAnsiTheme="minorHAnsi" w:cstheme="minorHAnsi"/>
        </w:rPr>
        <w:t xml:space="preserve">(dalej zwana </w:t>
      </w:r>
      <w:r w:rsidR="005828C2" w:rsidRPr="006A2BF7">
        <w:rPr>
          <w:rFonts w:asciiTheme="minorHAnsi" w:hAnsiTheme="minorHAnsi" w:cstheme="minorHAnsi"/>
        </w:rPr>
        <w:t>"</w:t>
      </w:r>
      <w:r w:rsidR="001D3EBB" w:rsidRPr="006A2BF7">
        <w:rPr>
          <w:rFonts w:asciiTheme="minorHAnsi" w:hAnsiTheme="minorHAnsi" w:cstheme="minorHAnsi"/>
        </w:rPr>
        <w:t>K.c.</w:t>
      </w:r>
      <w:r w:rsidR="005828C2" w:rsidRPr="006A2BF7">
        <w:rPr>
          <w:rFonts w:asciiTheme="minorHAnsi" w:hAnsiTheme="minorHAnsi" w:cstheme="minorHAnsi"/>
        </w:rPr>
        <w:t>"</w:t>
      </w:r>
      <w:r w:rsidR="001D3EBB" w:rsidRPr="006A2BF7">
        <w:rPr>
          <w:rFonts w:asciiTheme="minorHAnsi" w:hAnsiTheme="minorHAnsi" w:cstheme="minorHAnsi"/>
        </w:rPr>
        <w:t xml:space="preserve">) </w:t>
      </w:r>
      <w:r w:rsidRPr="006A2BF7">
        <w:rPr>
          <w:rFonts w:asciiTheme="minorHAnsi" w:hAnsiTheme="minorHAnsi" w:cstheme="minorHAnsi"/>
        </w:rPr>
        <w:t>oraz ustawy P</w:t>
      </w:r>
      <w:r w:rsidR="002324CD" w:rsidRPr="006A2BF7">
        <w:rPr>
          <w:rFonts w:asciiTheme="minorHAnsi" w:hAnsiTheme="minorHAnsi" w:cstheme="minorHAnsi"/>
        </w:rPr>
        <w:t>zp</w:t>
      </w:r>
      <w:r w:rsidRPr="006A2BF7">
        <w:rPr>
          <w:rFonts w:asciiTheme="minorHAnsi" w:hAnsiTheme="minorHAnsi" w:cstheme="minorHAnsi"/>
        </w:rPr>
        <w:t>;</w:t>
      </w:r>
    </w:p>
    <w:p w14:paraId="4E3E58B3" w14:textId="77777777" w:rsidR="005B383D" w:rsidRPr="006A2BF7" w:rsidRDefault="005B383D" w:rsidP="006A2BF7">
      <w:pPr>
        <w:pStyle w:val="Akapitzlist3"/>
        <w:numPr>
          <w:ilvl w:val="0"/>
          <w:numId w:val="32"/>
        </w:numPr>
        <w:shd w:val="clear" w:color="auto" w:fill="FFFFFF"/>
        <w:spacing w:after="0" w:line="276" w:lineRule="auto"/>
        <w:ind w:left="714" w:hanging="357"/>
        <w:jc w:val="both"/>
        <w:rPr>
          <w:rFonts w:asciiTheme="minorHAnsi" w:hAnsiTheme="minorHAnsi" w:cstheme="minorHAnsi"/>
        </w:rPr>
      </w:pPr>
      <w:r w:rsidRPr="006A2BF7">
        <w:rPr>
          <w:rFonts w:asciiTheme="minorHAnsi" w:hAnsiTheme="minorHAnsi" w:cstheme="minorHAnsi"/>
        </w:rPr>
        <w:t xml:space="preserve">zawierać </w:t>
      </w:r>
      <w:r w:rsidR="00F5684F" w:rsidRPr="006A2BF7">
        <w:rPr>
          <w:rFonts w:asciiTheme="minorHAnsi" w:hAnsiTheme="minorHAnsi" w:cstheme="minorHAnsi"/>
        </w:rPr>
        <w:t xml:space="preserve">postanowienia </w:t>
      </w:r>
      <w:r w:rsidRPr="006A2BF7">
        <w:rPr>
          <w:rFonts w:asciiTheme="minorHAnsi" w:hAnsiTheme="minorHAnsi" w:cstheme="minorHAnsi"/>
        </w:rPr>
        <w:t xml:space="preserve">umożliwiające Zamawiającemu prowadzenie kontroli sposobu realizacji </w:t>
      </w:r>
      <w:r w:rsidR="00A66B79" w:rsidRPr="006A2BF7">
        <w:rPr>
          <w:rFonts w:asciiTheme="minorHAnsi" w:hAnsiTheme="minorHAnsi" w:cstheme="minorHAnsi"/>
        </w:rPr>
        <w:t>P</w:t>
      </w:r>
      <w:r w:rsidRPr="006A2BF7">
        <w:rPr>
          <w:rFonts w:asciiTheme="minorHAnsi" w:hAnsiTheme="minorHAnsi" w:cstheme="minorHAnsi"/>
        </w:rPr>
        <w:t>rzedmiotu umowy przez podwykonawcę;</w:t>
      </w:r>
    </w:p>
    <w:p w14:paraId="4E3E58B4" w14:textId="77777777" w:rsidR="005B383D" w:rsidRPr="006A2BF7" w:rsidRDefault="005B383D" w:rsidP="006A2BF7">
      <w:pPr>
        <w:pStyle w:val="Akapitzlist3"/>
        <w:numPr>
          <w:ilvl w:val="0"/>
          <w:numId w:val="32"/>
        </w:numPr>
        <w:shd w:val="clear" w:color="auto" w:fill="FFFFFF"/>
        <w:spacing w:after="0" w:line="276" w:lineRule="auto"/>
        <w:ind w:left="714" w:hanging="357"/>
        <w:jc w:val="both"/>
        <w:rPr>
          <w:rFonts w:asciiTheme="minorHAnsi" w:hAnsiTheme="minorHAnsi" w:cstheme="minorHAnsi"/>
        </w:rPr>
      </w:pPr>
      <w:r w:rsidRPr="006A2BF7">
        <w:rPr>
          <w:rFonts w:asciiTheme="minorHAnsi" w:hAnsiTheme="minorHAnsi" w:cstheme="minorHAnsi"/>
        </w:rPr>
        <w:t xml:space="preserve">nie zawierać </w:t>
      </w:r>
      <w:r w:rsidR="004969C9" w:rsidRPr="006A2BF7">
        <w:rPr>
          <w:rFonts w:asciiTheme="minorHAnsi" w:hAnsiTheme="minorHAnsi" w:cstheme="minorHAnsi"/>
        </w:rPr>
        <w:t xml:space="preserve">postanowień </w:t>
      </w:r>
      <w:r w:rsidRPr="006A2BF7">
        <w:rPr>
          <w:rFonts w:asciiTheme="minorHAnsi" w:hAnsiTheme="minorHAnsi" w:cstheme="minorHAnsi"/>
        </w:rPr>
        <w:t>sprzecznych</w:t>
      </w:r>
      <w:r w:rsidR="005828C2" w:rsidRPr="006A2BF7">
        <w:rPr>
          <w:rFonts w:asciiTheme="minorHAnsi" w:hAnsiTheme="minorHAnsi" w:cstheme="minorHAnsi"/>
        </w:rPr>
        <w:t xml:space="preserve"> z </w:t>
      </w:r>
      <w:r w:rsidRPr="006A2BF7">
        <w:rPr>
          <w:rFonts w:asciiTheme="minorHAnsi" w:hAnsiTheme="minorHAnsi" w:cstheme="minorHAnsi"/>
        </w:rPr>
        <w:t>umową</w:t>
      </w:r>
      <w:r w:rsidR="005828C2" w:rsidRPr="006A2BF7">
        <w:rPr>
          <w:rFonts w:asciiTheme="minorHAnsi" w:hAnsiTheme="minorHAnsi" w:cstheme="minorHAnsi"/>
        </w:rPr>
        <w:t xml:space="preserve"> o </w:t>
      </w:r>
      <w:r w:rsidRPr="006A2BF7">
        <w:rPr>
          <w:rFonts w:asciiTheme="minorHAnsi" w:hAnsiTheme="minorHAnsi" w:cstheme="minorHAnsi"/>
        </w:rPr>
        <w:t>roboty zawartą pomiędzy Zamawiającym</w:t>
      </w:r>
      <w:r w:rsidR="005828C2" w:rsidRPr="006A2BF7">
        <w:rPr>
          <w:rFonts w:asciiTheme="minorHAnsi" w:hAnsiTheme="minorHAnsi" w:cstheme="minorHAnsi"/>
        </w:rPr>
        <w:t xml:space="preserve"> a </w:t>
      </w:r>
      <w:r w:rsidRPr="006A2BF7">
        <w:rPr>
          <w:rFonts w:asciiTheme="minorHAnsi" w:hAnsiTheme="minorHAnsi" w:cstheme="minorHAnsi"/>
        </w:rPr>
        <w:t>Wykonawcą;</w:t>
      </w:r>
    </w:p>
    <w:p w14:paraId="4E3E58B5" w14:textId="77777777" w:rsidR="005B383D" w:rsidRPr="006A2BF7" w:rsidRDefault="005B383D" w:rsidP="006A2BF7">
      <w:pPr>
        <w:pStyle w:val="Akapitzlist3"/>
        <w:numPr>
          <w:ilvl w:val="0"/>
          <w:numId w:val="32"/>
        </w:numPr>
        <w:shd w:val="clear" w:color="auto" w:fill="FFFFFF"/>
        <w:spacing w:after="0" w:line="276" w:lineRule="auto"/>
        <w:ind w:left="714" w:hanging="357"/>
        <w:jc w:val="both"/>
        <w:rPr>
          <w:rFonts w:asciiTheme="minorHAnsi" w:hAnsiTheme="minorHAnsi" w:cstheme="minorHAnsi"/>
        </w:rPr>
      </w:pPr>
      <w:r w:rsidRPr="006A2BF7">
        <w:rPr>
          <w:rFonts w:asciiTheme="minorHAnsi" w:hAnsiTheme="minorHAnsi" w:cstheme="minorHAnsi"/>
        </w:rPr>
        <w:t>zawierać postanowienia</w:t>
      </w:r>
      <w:r w:rsidR="005828C2" w:rsidRPr="006A2BF7">
        <w:rPr>
          <w:rFonts w:asciiTheme="minorHAnsi" w:hAnsiTheme="minorHAnsi" w:cstheme="minorHAnsi"/>
        </w:rPr>
        <w:t xml:space="preserve"> w </w:t>
      </w:r>
      <w:r w:rsidRPr="006A2BF7">
        <w:rPr>
          <w:rFonts w:asciiTheme="minorHAnsi" w:hAnsiTheme="minorHAnsi" w:cstheme="minorHAnsi"/>
        </w:rPr>
        <w:t>zakresie zatrudnienia na umowę</w:t>
      </w:r>
      <w:r w:rsidR="005828C2" w:rsidRPr="006A2BF7">
        <w:rPr>
          <w:rFonts w:asciiTheme="minorHAnsi" w:hAnsiTheme="minorHAnsi" w:cstheme="minorHAnsi"/>
        </w:rPr>
        <w:t xml:space="preserve"> o </w:t>
      </w:r>
      <w:r w:rsidRPr="006A2BF7">
        <w:rPr>
          <w:rFonts w:asciiTheme="minorHAnsi" w:hAnsiTheme="minorHAnsi" w:cstheme="minorHAnsi"/>
        </w:rPr>
        <w:t>prac</w:t>
      </w:r>
      <w:r w:rsidR="00F5684F" w:rsidRPr="006A2BF7">
        <w:rPr>
          <w:rFonts w:asciiTheme="minorHAnsi" w:hAnsiTheme="minorHAnsi" w:cstheme="minorHAnsi"/>
        </w:rPr>
        <w:t>ę</w:t>
      </w:r>
      <w:r w:rsidRPr="006A2BF7">
        <w:rPr>
          <w:rFonts w:asciiTheme="minorHAnsi" w:hAnsiTheme="minorHAnsi" w:cstheme="minorHAnsi"/>
        </w:rPr>
        <w:t>,</w:t>
      </w:r>
      <w:r w:rsidR="005828C2" w:rsidRPr="006A2BF7">
        <w:rPr>
          <w:rFonts w:asciiTheme="minorHAnsi" w:hAnsiTheme="minorHAnsi" w:cstheme="minorHAnsi"/>
        </w:rPr>
        <w:t xml:space="preserve"> o </w:t>
      </w:r>
      <w:r w:rsidRPr="006A2BF7">
        <w:rPr>
          <w:rFonts w:asciiTheme="minorHAnsi" w:hAnsiTheme="minorHAnsi" w:cstheme="minorHAnsi"/>
        </w:rPr>
        <w:t>których mowa</w:t>
      </w:r>
      <w:r w:rsidR="005828C2" w:rsidRPr="006A2BF7">
        <w:rPr>
          <w:rFonts w:asciiTheme="minorHAnsi" w:hAnsiTheme="minorHAnsi" w:cstheme="minorHAnsi"/>
        </w:rPr>
        <w:t xml:space="preserve"> w </w:t>
      </w:r>
      <w:r w:rsidR="00C067F6" w:rsidRPr="006A2BF7">
        <w:rPr>
          <w:rFonts w:asciiTheme="minorHAnsi" w:hAnsiTheme="minorHAnsi" w:cstheme="minorHAnsi"/>
        </w:rPr>
        <w:t>§</w:t>
      </w:r>
      <w:r w:rsidRPr="006A2BF7">
        <w:rPr>
          <w:rFonts w:asciiTheme="minorHAnsi" w:hAnsiTheme="minorHAnsi" w:cstheme="minorHAnsi"/>
        </w:rPr>
        <w:t>7</w:t>
      </w:r>
      <w:r w:rsidR="005828C2" w:rsidRPr="006A2BF7">
        <w:rPr>
          <w:rFonts w:asciiTheme="minorHAnsi" w:hAnsiTheme="minorHAnsi" w:cstheme="minorHAnsi"/>
        </w:rPr>
        <w:t xml:space="preserve"> ust. </w:t>
      </w:r>
      <w:r w:rsidRPr="006A2BF7">
        <w:rPr>
          <w:rFonts w:asciiTheme="minorHAnsi" w:hAnsiTheme="minorHAnsi" w:cstheme="minorHAnsi"/>
        </w:rPr>
        <w:t>1</w:t>
      </w:r>
      <w:r w:rsidR="00954867" w:rsidRPr="006A2BF7">
        <w:rPr>
          <w:rFonts w:asciiTheme="minorHAnsi" w:hAnsiTheme="minorHAnsi" w:cstheme="minorHAnsi"/>
        </w:rPr>
        <w:t>4</w:t>
      </w:r>
      <w:r w:rsidRPr="006A2BF7">
        <w:rPr>
          <w:rFonts w:asciiTheme="minorHAnsi" w:hAnsiTheme="minorHAnsi" w:cstheme="minorHAnsi"/>
        </w:rPr>
        <w:t>-</w:t>
      </w:r>
      <w:r w:rsidR="00954867" w:rsidRPr="006A2BF7">
        <w:rPr>
          <w:rFonts w:asciiTheme="minorHAnsi" w:hAnsiTheme="minorHAnsi" w:cstheme="minorHAnsi"/>
        </w:rPr>
        <w:t>18</w:t>
      </w:r>
      <w:r w:rsidR="0061280A" w:rsidRPr="006A2BF7">
        <w:rPr>
          <w:rFonts w:asciiTheme="minorHAnsi" w:hAnsiTheme="minorHAnsi" w:cstheme="minorHAnsi"/>
        </w:rPr>
        <w:t>;</w:t>
      </w:r>
    </w:p>
    <w:p w14:paraId="4E3E58B6" w14:textId="77777777" w:rsidR="005B383D" w:rsidRPr="006A2BF7" w:rsidRDefault="005B383D" w:rsidP="006A2BF7">
      <w:pPr>
        <w:pStyle w:val="Akapitzlist3"/>
        <w:numPr>
          <w:ilvl w:val="0"/>
          <w:numId w:val="32"/>
        </w:numPr>
        <w:shd w:val="clear" w:color="auto" w:fill="FFFFFF"/>
        <w:spacing w:after="0" w:line="276" w:lineRule="auto"/>
        <w:ind w:left="714" w:hanging="357"/>
        <w:jc w:val="both"/>
        <w:rPr>
          <w:rFonts w:asciiTheme="minorHAnsi" w:hAnsiTheme="minorHAnsi" w:cstheme="minorHAnsi"/>
        </w:rPr>
      </w:pPr>
      <w:r w:rsidRPr="006A2BF7">
        <w:rPr>
          <w:rFonts w:asciiTheme="minorHAnsi" w:hAnsiTheme="minorHAnsi" w:cstheme="minorHAnsi"/>
        </w:rPr>
        <w:t>jego integralną częścią musi być część dokumentacji technicznej zawartej</w:t>
      </w:r>
      <w:r w:rsidR="005828C2" w:rsidRPr="006A2BF7">
        <w:rPr>
          <w:rFonts w:asciiTheme="minorHAnsi" w:hAnsiTheme="minorHAnsi" w:cstheme="minorHAnsi"/>
        </w:rPr>
        <w:t xml:space="preserve"> w </w:t>
      </w:r>
      <w:r w:rsidRPr="006A2BF7">
        <w:rPr>
          <w:rFonts w:asciiTheme="minorHAnsi" w:hAnsiTheme="minorHAnsi" w:cstheme="minorHAnsi"/>
        </w:rPr>
        <w:t>SWZ określającej zakres robót zlecanych podwykonawcy</w:t>
      </w:r>
      <w:r w:rsidR="0061280A" w:rsidRPr="006A2BF7">
        <w:rPr>
          <w:rFonts w:asciiTheme="minorHAnsi" w:hAnsiTheme="minorHAnsi" w:cstheme="minorHAnsi"/>
        </w:rPr>
        <w:t>.</w:t>
      </w:r>
    </w:p>
    <w:p w14:paraId="4E3E58B7"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Łączna wartość umów</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nie może przekroczyć wartości robót składających się na zakres prac, które mogą być powierzone podwykonawcom lub dalszym podwykonawcom</w:t>
      </w:r>
      <w:r w:rsidR="005828C2" w:rsidRPr="006A2BF7">
        <w:rPr>
          <w:rFonts w:asciiTheme="minorHAnsi" w:hAnsiTheme="minorHAnsi" w:cstheme="minorHAnsi"/>
          <w:szCs w:val="22"/>
        </w:rPr>
        <w:t xml:space="preserve"> i w </w:t>
      </w:r>
      <w:r w:rsidRPr="006A2BF7">
        <w:rPr>
          <w:rFonts w:asciiTheme="minorHAnsi" w:hAnsiTheme="minorHAnsi" w:cstheme="minorHAnsi"/>
          <w:szCs w:val="22"/>
        </w:rPr>
        <w:t>żadnym wypadku nie może być wyższa niż wartość umowy Zamawiającego</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Wykonawcą.</w:t>
      </w:r>
    </w:p>
    <w:p w14:paraId="4E3E58B8"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Zamawiający,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terminie 14 dni od otrzymania projektu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której przedmiotem są roboty lub od otrzymania projektu jej zmiany, może zgłosić</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formie pisemnej </w:t>
      </w:r>
      <w:r w:rsidR="00F5684F" w:rsidRPr="006A2BF7">
        <w:rPr>
          <w:rFonts w:asciiTheme="minorHAnsi" w:hAnsiTheme="minorHAnsi" w:cstheme="minorHAnsi"/>
          <w:szCs w:val="22"/>
        </w:rPr>
        <w:t xml:space="preserve">pod rygorem nieważności </w:t>
      </w:r>
      <w:r w:rsidRPr="006A2BF7">
        <w:rPr>
          <w:rFonts w:asciiTheme="minorHAnsi" w:hAnsiTheme="minorHAnsi" w:cstheme="minorHAnsi"/>
          <w:szCs w:val="22"/>
        </w:rPr>
        <w:t>zastrzeżenia,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szczególności</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przypadku niespełnienia wymagań określonych</w:t>
      </w:r>
      <w:r w:rsidR="005828C2" w:rsidRPr="006A2BF7">
        <w:rPr>
          <w:rFonts w:asciiTheme="minorHAnsi" w:hAnsiTheme="minorHAnsi" w:cstheme="minorHAnsi"/>
          <w:szCs w:val="22"/>
        </w:rPr>
        <w:t xml:space="preserve"> w </w:t>
      </w:r>
      <w:r w:rsidR="00F5684F" w:rsidRPr="006A2BF7">
        <w:rPr>
          <w:rFonts w:asciiTheme="minorHAnsi" w:hAnsiTheme="minorHAnsi" w:cstheme="minorHAnsi"/>
          <w:szCs w:val="22"/>
        </w:rPr>
        <w:t xml:space="preserve">dokumentach zamówienia, </w:t>
      </w:r>
      <w:r w:rsidRPr="006A2BF7">
        <w:rPr>
          <w:rFonts w:asciiTheme="minorHAnsi" w:hAnsiTheme="minorHAnsi" w:cstheme="minorHAnsi"/>
          <w:szCs w:val="22"/>
        </w:rPr>
        <w:t>ustalenia terminu zapłaty wynagrodzenia podwykonawcy lub dalszemu podwykonawcy dłuższego niż 21 dni od dnia doręczenia Wykonawcy, podwykonawcy lub dalszemu podwykonawcy faktury lub rachunku,</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których mowa</w:t>
      </w:r>
      <w:r w:rsidR="005828C2" w:rsidRPr="006A2BF7">
        <w:rPr>
          <w:rFonts w:asciiTheme="minorHAnsi" w:hAnsiTheme="minorHAnsi" w:cstheme="minorHAnsi"/>
          <w:szCs w:val="22"/>
        </w:rPr>
        <w:t xml:space="preserve"> w ust. </w:t>
      </w:r>
      <w:r w:rsidRPr="006A2BF7">
        <w:rPr>
          <w:rFonts w:asciiTheme="minorHAnsi" w:hAnsiTheme="minorHAnsi" w:cstheme="minorHAnsi"/>
          <w:szCs w:val="22"/>
        </w:rPr>
        <w:t>1</w:t>
      </w:r>
      <w:r w:rsidR="00954867" w:rsidRPr="006A2BF7">
        <w:rPr>
          <w:rFonts w:asciiTheme="minorHAnsi" w:hAnsiTheme="minorHAnsi" w:cstheme="minorHAnsi"/>
          <w:szCs w:val="22"/>
        </w:rPr>
        <w:t>6</w:t>
      </w:r>
      <w:r w:rsidRPr="006A2BF7">
        <w:rPr>
          <w:rFonts w:asciiTheme="minorHAnsi" w:hAnsiTheme="minorHAnsi" w:cstheme="minorHAnsi"/>
          <w:szCs w:val="22"/>
        </w:rPr>
        <w:t xml:space="preserve"> poniżej</w:t>
      </w:r>
      <w:r w:rsidR="00F5684F" w:rsidRPr="006A2BF7">
        <w:rPr>
          <w:rFonts w:asciiTheme="minorHAnsi" w:hAnsiTheme="minorHAnsi" w:cstheme="minorHAnsi"/>
          <w:szCs w:val="22"/>
        </w:rPr>
        <w:t xml:space="preserve"> lub gdy zawiera postanowienia sprzeczne</w:t>
      </w:r>
      <w:r w:rsidR="005828C2" w:rsidRPr="006A2BF7">
        <w:rPr>
          <w:rFonts w:asciiTheme="minorHAnsi" w:hAnsiTheme="minorHAnsi" w:cstheme="minorHAnsi"/>
          <w:szCs w:val="22"/>
        </w:rPr>
        <w:t xml:space="preserve"> z art. </w:t>
      </w:r>
      <w:r w:rsidR="00F5684F" w:rsidRPr="006A2BF7">
        <w:rPr>
          <w:rFonts w:asciiTheme="minorHAnsi" w:hAnsiTheme="minorHAnsi" w:cstheme="minorHAnsi"/>
          <w:szCs w:val="22"/>
        </w:rPr>
        <w:t>463 ustawy Pzp</w:t>
      </w:r>
      <w:r w:rsidRPr="006A2BF7">
        <w:rPr>
          <w:rFonts w:asciiTheme="minorHAnsi" w:hAnsiTheme="minorHAnsi" w:cstheme="minorHAnsi"/>
          <w:szCs w:val="22"/>
        </w:rPr>
        <w:t>. Niezgłoszenie pisemnych zastrzeżeń</w:t>
      </w:r>
      <w:r w:rsidR="005828C2" w:rsidRPr="006A2BF7">
        <w:rPr>
          <w:rFonts w:asciiTheme="minorHAnsi" w:hAnsiTheme="minorHAnsi" w:cstheme="minorHAnsi"/>
          <w:szCs w:val="22"/>
        </w:rPr>
        <w:t xml:space="preserve"> w </w:t>
      </w:r>
      <w:r w:rsidRPr="006A2BF7">
        <w:rPr>
          <w:rFonts w:asciiTheme="minorHAnsi" w:hAnsiTheme="minorHAnsi" w:cstheme="minorHAnsi"/>
          <w:szCs w:val="22"/>
        </w:rPr>
        <w:t>wyżej wymienionym terminie, uważa się za akceptację projektu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 xml:space="preserve">podwykonawstwo, której przedmiotem są roboty lub projektu jej zmiany przez Zamawiającego. </w:t>
      </w:r>
    </w:p>
    <w:p w14:paraId="4E3E58B9"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Wykonawca, podwykonawca lub dalszy podwykonawca obowiązani są przedłożyć Zamawiającemu poświadczoną za zgodność</w:t>
      </w:r>
      <w:r w:rsidR="005828C2" w:rsidRPr="006A2BF7">
        <w:rPr>
          <w:rFonts w:asciiTheme="minorHAnsi" w:hAnsiTheme="minorHAnsi" w:cstheme="minorHAnsi"/>
          <w:szCs w:val="22"/>
        </w:rPr>
        <w:t xml:space="preserve"> z </w:t>
      </w:r>
      <w:r w:rsidRPr="006A2BF7">
        <w:rPr>
          <w:rFonts w:asciiTheme="minorHAnsi" w:hAnsiTheme="minorHAnsi" w:cstheme="minorHAnsi"/>
          <w:szCs w:val="22"/>
        </w:rPr>
        <w:t>oryginałem kopię zawartej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 xml:space="preserve">podwykonawstwo, której przedmiotem są roboty </w:t>
      </w:r>
      <w:r w:rsidR="00C56E20" w:rsidRPr="006A2BF7">
        <w:rPr>
          <w:rFonts w:asciiTheme="minorHAnsi" w:hAnsiTheme="minorHAnsi" w:cstheme="minorHAnsi"/>
          <w:szCs w:val="22"/>
        </w:rPr>
        <w:t>lub jej zmianę</w:t>
      </w:r>
      <w:r w:rsidRPr="006A2BF7">
        <w:rPr>
          <w:rFonts w:asciiTheme="minorHAnsi" w:hAnsiTheme="minorHAnsi" w:cstheme="minorHAnsi"/>
          <w:szCs w:val="22"/>
        </w:rPr>
        <w:t>,</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terminie 7 dni od jej zawarcia. </w:t>
      </w:r>
    </w:p>
    <w:p w14:paraId="4E3E58BA"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Zamawiający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terminie </w:t>
      </w:r>
      <w:r w:rsidR="00954867" w:rsidRPr="006A2BF7">
        <w:rPr>
          <w:rFonts w:asciiTheme="minorHAnsi" w:hAnsiTheme="minorHAnsi" w:cstheme="minorHAnsi"/>
          <w:szCs w:val="22"/>
        </w:rPr>
        <w:t>7</w:t>
      </w:r>
      <w:r w:rsidRPr="006A2BF7">
        <w:rPr>
          <w:rFonts w:asciiTheme="minorHAnsi" w:hAnsiTheme="minorHAnsi" w:cstheme="minorHAnsi"/>
          <w:szCs w:val="22"/>
        </w:rPr>
        <w:t xml:space="preserve"> dni od otrzymania kopii zawartej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której przedmiotem są roboty zgłasza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formie pisemnej </w:t>
      </w:r>
      <w:r w:rsidR="00F5684F" w:rsidRPr="006A2BF7">
        <w:rPr>
          <w:rFonts w:asciiTheme="minorHAnsi" w:hAnsiTheme="minorHAnsi" w:cstheme="minorHAnsi"/>
          <w:szCs w:val="22"/>
        </w:rPr>
        <w:t xml:space="preserve">pod rygorem nieważności </w:t>
      </w:r>
      <w:r w:rsidRPr="006A2BF7">
        <w:rPr>
          <w:rFonts w:asciiTheme="minorHAnsi" w:hAnsiTheme="minorHAnsi" w:cstheme="minorHAnsi"/>
          <w:szCs w:val="22"/>
        </w:rPr>
        <w:t>sprzeciw do takiej umowy, jeżeli nie spełnia ona wymagań określonych</w:t>
      </w:r>
      <w:r w:rsidR="005828C2" w:rsidRPr="006A2BF7">
        <w:rPr>
          <w:rFonts w:asciiTheme="minorHAnsi" w:hAnsiTheme="minorHAnsi" w:cstheme="minorHAnsi"/>
          <w:szCs w:val="22"/>
        </w:rPr>
        <w:t xml:space="preserve"> w </w:t>
      </w:r>
      <w:r w:rsidR="00F5684F" w:rsidRPr="006A2BF7">
        <w:rPr>
          <w:rFonts w:asciiTheme="minorHAnsi" w:hAnsiTheme="minorHAnsi" w:cstheme="minorHAnsi"/>
          <w:szCs w:val="22"/>
        </w:rPr>
        <w:t xml:space="preserve">dokumentach zamówienia, </w:t>
      </w:r>
      <w:r w:rsidRPr="006A2BF7">
        <w:rPr>
          <w:rFonts w:asciiTheme="minorHAnsi" w:hAnsiTheme="minorHAnsi" w:cstheme="minorHAnsi"/>
          <w:szCs w:val="22"/>
        </w:rPr>
        <w:t>gdy przewiduje termin zapłaty dłuższy niż 21 dni od daty doręczenia faktury lub rachunku,</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których mowa</w:t>
      </w:r>
      <w:r w:rsidR="005828C2" w:rsidRPr="006A2BF7">
        <w:rPr>
          <w:rFonts w:asciiTheme="minorHAnsi" w:hAnsiTheme="minorHAnsi" w:cstheme="minorHAnsi"/>
          <w:szCs w:val="22"/>
        </w:rPr>
        <w:t xml:space="preserve"> w ust. </w:t>
      </w:r>
      <w:r w:rsidRPr="006A2BF7">
        <w:rPr>
          <w:rFonts w:asciiTheme="minorHAnsi" w:hAnsiTheme="minorHAnsi" w:cstheme="minorHAnsi"/>
          <w:szCs w:val="22"/>
        </w:rPr>
        <w:t>1</w:t>
      </w:r>
      <w:r w:rsidR="006F10C0" w:rsidRPr="006A2BF7">
        <w:rPr>
          <w:rFonts w:asciiTheme="minorHAnsi" w:hAnsiTheme="minorHAnsi" w:cstheme="minorHAnsi"/>
          <w:szCs w:val="22"/>
        </w:rPr>
        <w:t>6</w:t>
      </w:r>
      <w:r w:rsidRPr="006A2BF7">
        <w:rPr>
          <w:rFonts w:asciiTheme="minorHAnsi" w:hAnsiTheme="minorHAnsi" w:cstheme="minorHAnsi"/>
          <w:szCs w:val="22"/>
        </w:rPr>
        <w:t xml:space="preserve"> poniżej</w:t>
      </w:r>
      <w:r w:rsidR="00F5684F" w:rsidRPr="006A2BF7">
        <w:rPr>
          <w:rFonts w:asciiTheme="minorHAnsi" w:hAnsiTheme="minorHAnsi" w:cstheme="minorHAnsi"/>
          <w:szCs w:val="22"/>
        </w:rPr>
        <w:t xml:space="preserve"> lub gdy lub gdy zawiera postanowienia niezgodne</w:t>
      </w:r>
      <w:r w:rsidR="005828C2" w:rsidRPr="006A2BF7">
        <w:rPr>
          <w:rFonts w:asciiTheme="minorHAnsi" w:hAnsiTheme="minorHAnsi" w:cstheme="minorHAnsi"/>
          <w:szCs w:val="22"/>
        </w:rPr>
        <w:t xml:space="preserve"> z art. </w:t>
      </w:r>
      <w:r w:rsidR="00F5684F" w:rsidRPr="006A2BF7">
        <w:rPr>
          <w:rFonts w:asciiTheme="minorHAnsi" w:hAnsiTheme="minorHAnsi" w:cstheme="minorHAnsi"/>
          <w:szCs w:val="22"/>
        </w:rPr>
        <w:t>463 ustawy Pzp</w:t>
      </w:r>
      <w:r w:rsidRPr="006A2BF7">
        <w:rPr>
          <w:rFonts w:asciiTheme="minorHAnsi" w:hAnsiTheme="minorHAnsi" w:cstheme="minorHAnsi"/>
          <w:szCs w:val="22"/>
        </w:rPr>
        <w:t>. Niezgłoszenie sprzeciwu przez Zamawiającego</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powyższym terminie 14 dni uważa się za akceptację umowy przez Zamawiającego.</w:t>
      </w:r>
    </w:p>
    <w:p w14:paraId="4E3E58BB"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Wykonawca, podwykonawca lub dalszy podwykonawca są obowiązani przedłożyć Zamawiającemu poświadczoną za zgodność</w:t>
      </w:r>
      <w:r w:rsidR="005828C2" w:rsidRPr="006A2BF7">
        <w:rPr>
          <w:rFonts w:asciiTheme="minorHAnsi" w:hAnsiTheme="minorHAnsi" w:cstheme="minorHAnsi"/>
          <w:szCs w:val="22"/>
        </w:rPr>
        <w:t xml:space="preserve"> z </w:t>
      </w:r>
      <w:r w:rsidRPr="006A2BF7">
        <w:rPr>
          <w:rFonts w:asciiTheme="minorHAnsi" w:hAnsiTheme="minorHAnsi" w:cstheme="minorHAnsi"/>
          <w:szCs w:val="22"/>
        </w:rPr>
        <w:t>oryginałem kopię zawartej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której przedmiotem są dostawy lub usługi lub zmianę tej umowy,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terminie 7 dni od jej zawarcia –</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wyłączeniem umów</w:t>
      </w:r>
      <w:r w:rsidR="005828C2" w:rsidRPr="006A2BF7">
        <w:rPr>
          <w:rFonts w:asciiTheme="minorHAnsi" w:hAnsiTheme="minorHAnsi" w:cstheme="minorHAnsi"/>
          <w:szCs w:val="22"/>
        </w:rPr>
        <w:t xml:space="preserve"> o </w:t>
      </w:r>
      <w:r w:rsidRPr="006A2BF7">
        <w:rPr>
          <w:rFonts w:asciiTheme="minorHAnsi" w:hAnsiTheme="minorHAnsi" w:cstheme="minorHAnsi"/>
          <w:szCs w:val="22"/>
        </w:rPr>
        <w:t>wartości mniejszej niż 0,5% wartości niniejszej umowy oraz umów</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których przedmiot został wskazany przez Zamawiającego</w:t>
      </w:r>
      <w:r w:rsidR="005828C2" w:rsidRPr="006A2BF7">
        <w:rPr>
          <w:rFonts w:asciiTheme="minorHAnsi" w:hAnsiTheme="minorHAnsi" w:cstheme="minorHAnsi"/>
          <w:szCs w:val="22"/>
        </w:rPr>
        <w:t xml:space="preserve"> w </w:t>
      </w:r>
      <w:r w:rsidR="00F5684F" w:rsidRPr="006A2BF7">
        <w:rPr>
          <w:rFonts w:asciiTheme="minorHAnsi" w:hAnsiTheme="minorHAnsi" w:cstheme="minorHAnsi"/>
          <w:szCs w:val="22"/>
        </w:rPr>
        <w:t>dokumentach zamówienia</w:t>
      </w:r>
      <w:r w:rsidRPr="006A2BF7">
        <w:rPr>
          <w:rFonts w:asciiTheme="minorHAnsi" w:hAnsiTheme="minorHAnsi" w:cstheme="minorHAnsi"/>
          <w:szCs w:val="22"/>
        </w:rPr>
        <w:t>. Jeżeli termin zapłaty wy</w:t>
      </w:r>
      <w:r w:rsidR="00C56E20" w:rsidRPr="006A2BF7">
        <w:rPr>
          <w:rFonts w:asciiTheme="minorHAnsi" w:hAnsiTheme="minorHAnsi" w:cstheme="minorHAnsi"/>
          <w:szCs w:val="22"/>
        </w:rPr>
        <w:t>nagrodzenia wskazany</w:t>
      </w:r>
      <w:r w:rsidR="005828C2" w:rsidRPr="006A2BF7">
        <w:rPr>
          <w:rFonts w:asciiTheme="minorHAnsi" w:hAnsiTheme="minorHAnsi" w:cstheme="minorHAnsi"/>
          <w:szCs w:val="22"/>
        </w:rPr>
        <w:t xml:space="preserve"> w </w:t>
      </w:r>
      <w:r w:rsidR="00C56E20" w:rsidRPr="006A2BF7">
        <w:rPr>
          <w:rFonts w:asciiTheme="minorHAnsi" w:hAnsiTheme="minorHAnsi" w:cstheme="minorHAnsi"/>
          <w:szCs w:val="22"/>
        </w:rPr>
        <w:t>umowie o </w:t>
      </w:r>
      <w:r w:rsidRPr="006A2BF7">
        <w:rPr>
          <w:rFonts w:asciiTheme="minorHAnsi" w:hAnsiTheme="minorHAnsi" w:cstheme="minorHAnsi"/>
          <w:szCs w:val="22"/>
        </w:rPr>
        <w:t>podwykonawstwo, której przedmiotem są dostawy lub usługi, lub jej zmianie, jest dłuższy niż określony</w:t>
      </w:r>
      <w:r w:rsidR="005828C2" w:rsidRPr="006A2BF7">
        <w:rPr>
          <w:rFonts w:asciiTheme="minorHAnsi" w:hAnsiTheme="minorHAnsi" w:cstheme="minorHAnsi"/>
          <w:szCs w:val="22"/>
        </w:rPr>
        <w:t xml:space="preserve"> w ust. </w:t>
      </w:r>
      <w:r w:rsidRPr="006A2BF7">
        <w:rPr>
          <w:rFonts w:asciiTheme="minorHAnsi" w:hAnsiTheme="minorHAnsi" w:cstheme="minorHAnsi"/>
          <w:szCs w:val="22"/>
        </w:rPr>
        <w:t>1</w:t>
      </w:r>
      <w:r w:rsidR="00D273A4" w:rsidRPr="006A2BF7">
        <w:rPr>
          <w:rFonts w:asciiTheme="minorHAnsi" w:hAnsiTheme="minorHAnsi" w:cstheme="minorHAnsi"/>
          <w:szCs w:val="22"/>
        </w:rPr>
        <w:t>6</w:t>
      </w:r>
      <w:r w:rsidRPr="006A2BF7">
        <w:rPr>
          <w:rFonts w:asciiTheme="minorHAnsi" w:hAnsiTheme="minorHAnsi" w:cstheme="minorHAnsi"/>
          <w:szCs w:val="22"/>
        </w:rPr>
        <w:t>, Zamawiający informuje</w:t>
      </w:r>
      <w:r w:rsidR="005828C2" w:rsidRPr="006A2BF7">
        <w:rPr>
          <w:rFonts w:asciiTheme="minorHAnsi" w:hAnsiTheme="minorHAnsi" w:cstheme="minorHAnsi"/>
          <w:szCs w:val="22"/>
        </w:rPr>
        <w:t xml:space="preserve"> o </w:t>
      </w:r>
      <w:r w:rsidRPr="006A2BF7">
        <w:rPr>
          <w:rFonts w:asciiTheme="minorHAnsi" w:hAnsiTheme="minorHAnsi" w:cstheme="minorHAnsi"/>
          <w:szCs w:val="22"/>
        </w:rPr>
        <w:t>tym Wykonawcę</w:t>
      </w:r>
      <w:r w:rsidR="005828C2" w:rsidRPr="006A2BF7">
        <w:rPr>
          <w:rFonts w:asciiTheme="minorHAnsi" w:hAnsiTheme="minorHAnsi" w:cstheme="minorHAnsi"/>
          <w:szCs w:val="22"/>
        </w:rPr>
        <w:t xml:space="preserve"> i </w:t>
      </w:r>
      <w:r w:rsidRPr="006A2BF7">
        <w:rPr>
          <w:rFonts w:asciiTheme="minorHAnsi" w:hAnsiTheme="minorHAnsi" w:cstheme="minorHAnsi"/>
          <w:szCs w:val="22"/>
        </w:rPr>
        <w:t xml:space="preserve">wzywa go do </w:t>
      </w:r>
      <w:r w:rsidRPr="006A2BF7">
        <w:rPr>
          <w:rFonts w:asciiTheme="minorHAnsi" w:hAnsiTheme="minorHAnsi" w:cstheme="minorHAnsi"/>
          <w:szCs w:val="22"/>
        </w:rPr>
        <w:lastRenderedPageBreak/>
        <w:t>doprowadzenia do stosownej zmiany tej umowy, pod rygorem wystąpienia</w:t>
      </w:r>
      <w:r w:rsidR="005828C2" w:rsidRPr="006A2BF7">
        <w:rPr>
          <w:rFonts w:asciiTheme="minorHAnsi" w:hAnsiTheme="minorHAnsi" w:cstheme="minorHAnsi"/>
          <w:szCs w:val="22"/>
        </w:rPr>
        <w:t xml:space="preserve"> o </w:t>
      </w:r>
      <w:r w:rsidRPr="006A2BF7">
        <w:rPr>
          <w:rFonts w:asciiTheme="minorHAnsi" w:hAnsiTheme="minorHAnsi" w:cstheme="minorHAnsi"/>
          <w:szCs w:val="22"/>
        </w:rPr>
        <w:t>zapłatę kary umownej.</w:t>
      </w:r>
    </w:p>
    <w:p w14:paraId="4E3E58BC"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Wykonawca przedłoży Zamawiającemu wraz</w:t>
      </w:r>
      <w:r w:rsidR="005828C2" w:rsidRPr="006A2BF7">
        <w:rPr>
          <w:rFonts w:asciiTheme="minorHAnsi" w:hAnsiTheme="minorHAnsi" w:cstheme="minorHAnsi"/>
          <w:szCs w:val="22"/>
        </w:rPr>
        <w:t xml:space="preserve"> z </w:t>
      </w:r>
      <w:r w:rsidRPr="006A2BF7">
        <w:rPr>
          <w:rFonts w:asciiTheme="minorHAnsi" w:hAnsiTheme="minorHAnsi" w:cstheme="minorHAnsi"/>
          <w:szCs w:val="22"/>
        </w:rPr>
        <w:t>umową</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odpis</w:t>
      </w:r>
      <w:r w:rsidR="005828C2" w:rsidRPr="006A2BF7">
        <w:rPr>
          <w:rFonts w:asciiTheme="minorHAnsi" w:hAnsiTheme="minorHAnsi" w:cstheme="minorHAnsi"/>
          <w:szCs w:val="22"/>
        </w:rPr>
        <w:t xml:space="preserve"> z </w:t>
      </w:r>
      <w:r w:rsidRPr="006A2BF7">
        <w:rPr>
          <w:rFonts w:asciiTheme="minorHAnsi" w:hAnsiTheme="minorHAnsi" w:cstheme="minorHAnsi"/>
          <w:szCs w:val="22"/>
        </w:rPr>
        <w:t>Krajowego Rejestru Sądowego lub</w:t>
      </w:r>
      <w:r w:rsidR="005828C2" w:rsidRPr="006A2BF7">
        <w:rPr>
          <w:rFonts w:asciiTheme="minorHAnsi" w:hAnsiTheme="minorHAnsi" w:cstheme="minorHAnsi"/>
          <w:szCs w:val="22"/>
        </w:rPr>
        <w:t xml:space="preserve"> z </w:t>
      </w:r>
      <w:r w:rsidRPr="006A2BF7">
        <w:rPr>
          <w:rFonts w:asciiTheme="minorHAnsi" w:hAnsiTheme="minorHAnsi" w:cstheme="minorHAnsi"/>
          <w:szCs w:val="22"/>
        </w:rPr>
        <w:t>Centralnej Ewidencji</w:t>
      </w:r>
      <w:r w:rsidR="005828C2" w:rsidRPr="006A2BF7">
        <w:rPr>
          <w:rFonts w:asciiTheme="minorHAnsi" w:hAnsiTheme="minorHAnsi" w:cstheme="minorHAnsi"/>
          <w:szCs w:val="22"/>
        </w:rPr>
        <w:t xml:space="preserve"> i </w:t>
      </w:r>
      <w:r w:rsidRPr="006A2BF7">
        <w:rPr>
          <w:rFonts w:asciiTheme="minorHAnsi" w:hAnsiTheme="minorHAnsi" w:cstheme="minorHAnsi"/>
          <w:szCs w:val="22"/>
        </w:rPr>
        <w:t>Informacji</w:t>
      </w:r>
      <w:r w:rsidR="005828C2" w:rsidRPr="006A2BF7">
        <w:rPr>
          <w:rFonts w:asciiTheme="minorHAnsi" w:hAnsiTheme="minorHAnsi" w:cstheme="minorHAnsi"/>
          <w:szCs w:val="22"/>
        </w:rPr>
        <w:t xml:space="preserve"> o </w:t>
      </w:r>
      <w:r w:rsidRPr="006A2BF7">
        <w:rPr>
          <w:rFonts w:asciiTheme="minorHAnsi" w:hAnsiTheme="minorHAnsi" w:cstheme="minorHAnsi"/>
          <w:szCs w:val="22"/>
        </w:rPr>
        <w:t>Działalności Gospodarczej określający sposób reprezentacji podwykonawcy</w:t>
      </w:r>
      <w:r w:rsidR="005828C2" w:rsidRPr="006A2BF7">
        <w:rPr>
          <w:rFonts w:asciiTheme="minorHAnsi" w:hAnsiTheme="minorHAnsi" w:cstheme="minorHAnsi"/>
          <w:szCs w:val="22"/>
        </w:rPr>
        <w:t xml:space="preserve"> i </w:t>
      </w:r>
      <w:r w:rsidRPr="006A2BF7">
        <w:rPr>
          <w:rFonts w:asciiTheme="minorHAnsi" w:hAnsiTheme="minorHAnsi" w:cstheme="minorHAnsi"/>
          <w:szCs w:val="22"/>
        </w:rPr>
        <w:t>osoby upoważnione do jego reprezentacji.</w:t>
      </w:r>
    </w:p>
    <w:p w14:paraId="4E3E58BD"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Uzyskanie akceptacji Zamawiającego na zawarcie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lub jej zmiany, której przedmiotem są roboty,</w:t>
      </w:r>
      <w:r w:rsidR="005828C2" w:rsidRPr="006A2BF7">
        <w:rPr>
          <w:rFonts w:asciiTheme="minorHAnsi" w:hAnsiTheme="minorHAnsi" w:cstheme="minorHAnsi"/>
          <w:szCs w:val="22"/>
        </w:rPr>
        <w:t xml:space="preserve"> a </w:t>
      </w:r>
      <w:r w:rsidRPr="006A2BF7">
        <w:rPr>
          <w:rFonts w:asciiTheme="minorHAnsi" w:hAnsiTheme="minorHAnsi" w:cstheme="minorHAnsi"/>
          <w:szCs w:val="22"/>
        </w:rPr>
        <w:t>także prz</w:t>
      </w:r>
      <w:r w:rsidR="00C56E20" w:rsidRPr="006A2BF7">
        <w:rPr>
          <w:rFonts w:asciiTheme="minorHAnsi" w:hAnsiTheme="minorHAnsi" w:cstheme="minorHAnsi"/>
          <w:szCs w:val="22"/>
        </w:rPr>
        <w:t>edłożenie Zamawiającemu umowy o </w:t>
      </w:r>
      <w:r w:rsidRPr="006A2BF7">
        <w:rPr>
          <w:rFonts w:asciiTheme="minorHAnsi" w:hAnsiTheme="minorHAnsi" w:cstheme="minorHAnsi"/>
          <w:szCs w:val="22"/>
        </w:rPr>
        <w:t>podwykonawstwo, której przedmiotem są dostawy lub usługi, nie zwalnia Wykonawcy od odpowiedzialności wobec Zamawiającego za należyte</w:t>
      </w:r>
      <w:r w:rsidR="005828C2" w:rsidRPr="006A2BF7">
        <w:rPr>
          <w:rFonts w:asciiTheme="minorHAnsi" w:hAnsiTheme="minorHAnsi" w:cstheme="minorHAnsi"/>
          <w:szCs w:val="22"/>
        </w:rPr>
        <w:t xml:space="preserve"> i </w:t>
      </w:r>
      <w:r w:rsidRPr="006A2BF7">
        <w:rPr>
          <w:rFonts w:asciiTheme="minorHAnsi" w:hAnsiTheme="minorHAnsi" w:cstheme="minorHAnsi"/>
          <w:szCs w:val="22"/>
        </w:rPr>
        <w:t>terminowe wykonanie zobowiązań wynikających</w:t>
      </w:r>
      <w:r w:rsidR="005828C2" w:rsidRPr="006A2BF7">
        <w:rPr>
          <w:rFonts w:asciiTheme="minorHAnsi" w:hAnsiTheme="minorHAnsi" w:cstheme="minorHAnsi"/>
          <w:szCs w:val="22"/>
        </w:rPr>
        <w:t xml:space="preserve"> z </w:t>
      </w:r>
      <w:r w:rsidRPr="006A2BF7">
        <w:rPr>
          <w:rFonts w:asciiTheme="minorHAnsi" w:hAnsiTheme="minorHAnsi" w:cstheme="minorHAnsi"/>
          <w:szCs w:val="22"/>
        </w:rPr>
        <w:t>umowy. Wykonawca odpowiada za wszelkie działania, zaniechania, zaniedbania</w:t>
      </w:r>
      <w:r w:rsidR="005828C2" w:rsidRPr="006A2BF7">
        <w:rPr>
          <w:rFonts w:asciiTheme="minorHAnsi" w:hAnsiTheme="minorHAnsi" w:cstheme="minorHAnsi"/>
          <w:szCs w:val="22"/>
        </w:rPr>
        <w:t xml:space="preserve"> i </w:t>
      </w:r>
      <w:r w:rsidRPr="006A2BF7">
        <w:rPr>
          <w:rFonts w:asciiTheme="minorHAnsi" w:hAnsiTheme="minorHAnsi" w:cstheme="minorHAnsi"/>
          <w:szCs w:val="22"/>
        </w:rPr>
        <w:t>uchybienia każdego podwykonawcy tak, jak za działania, zaniechania, zaniedbania</w:t>
      </w:r>
      <w:r w:rsidR="005828C2" w:rsidRPr="006A2BF7">
        <w:rPr>
          <w:rFonts w:asciiTheme="minorHAnsi" w:hAnsiTheme="minorHAnsi" w:cstheme="minorHAnsi"/>
          <w:szCs w:val="22"/>
        </w:rPr>
        <w:t xml:space="preserve"> i </w:t>
      </w:r>
      <w:r w:rsidRPr="006A2BF7">
        <w:rPr>
          <w:rFonts w:asciiTheme="minorHAnsi" w:hAnsiTheme="minorHAnsi" w:cstheme="minorHAnsi"/>
          <w:szCs w:val="22"/>
        </w:rPr>
        <w:t xml:space="preserve">uchybienia własne. </w:t>
      </w:r>
    </w:p>
    <w:p w14:paraId="4E3E58BE"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Zamawiający może żądać od Wykonawcy zmiany podwykonawcy, jeżeli zachodzi podejrzenie, że roboty powierzone podwykonawcy są wykonywane nienależycie lub zachodzi ryzyko niedotrzymania terminu ich wykonania.</w:t>
      </w:r>
    </w:p>
    <w:p w14:paraId="4E3E58BF"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Zapłata wynagrodzenia podwykonawcy:</w:t>
      </w:r>
    </w:p>
    <w:p w14:paraId="4E3E58C0" w14:textId="77777777" w:rsidR="005B383D" w:rsidRPr="006A2BF7" w:rsidRDefault="005B383D" w:rsidP="006A2BF7">
      <w:pPr>
        <w:pStyle w:val="Akapitzlist1"/>
        <w:numPr>
          <w:ilvl w:val="0"/>
          <w:numId w:val="15"/>
        </w:numPr>
        <w:tabs>
          <w:tab w:val="num" w:pos="-600"/>
        </w:tabs>
        <w:spacing w:after="0"/>
        <w:ind w:left="714" w:hanging="357"/>
        <w:jc w:val="both"/>
        <w:rPr>
          <w:rFonts w:asciiTheme="minorHAnsi" w:hAnsiTheme="minorHAnsi" w:cstheme="minorHAnsi"/>
          <w:szCs w:val="22"/>
        </w:rPr>
      </w:pPr>
      <w:r w:rsidRPr="006A2BF7">
        <w:rPr>
          <w:rFonts w:asciiTheme="minorHAnsi" w:hAnsiTheme="minorHAnsi" w:cstheme="minorHAnsi"/>
          <w:szCs w:val="22"/>
        </w:rPr>
        <w:t>W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w:t>
      </w:r>
      <w:r w:rsidR="00C56E20" w:rsidRPr="006A2BF7">
        <w:rPr>
          <w:rFonts w:asciiTheme="minorHAnsi" w:hAnsiTheme="minorHAnsi" w:cstheme="minorHAnsi"/>
          <w:szCs w:val="22"/>
        </w:rPr>
        <w:t> </w:t>
      </w:r>
      <w:r w:rsidRPr="006A2BF7">
        <w:rPr>
          <w:rFonts w:asciiTheme="minorHAnsi" w:hAnsiTheme="minorHAnsi" w:cstheme="minorHAnsi"/>
          <w:szCs w:val="22"/>
        </w:rPr>
        <w:t>podwykonawstwo, której przedmiotem są roboty, lub który zawarł przedłożoną Zamawiającemu umowę</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której przedmiotem są dostawy lub usługi</w:t>
      </w:r>
      <w:r w:rsidR="007F1E0E" w:rsidRPr="006A2BF7">
        <w:rPr>
          <w:rFonts w:asciiTheme="minorHAnsi" w:hAnsiTheme="minorHAnsi" w:cstheme="minorHAnsi"/>
          <w:szCs w:val="22"/>
        </w:rPr>
        <w:t>;</w:t>
      </w:r>
    </w:p>
    <w:p w14:paraId="4E3E58C1" w14:textId="77777777" w:rsidR="005B383D" w:rsidRPr="006A2BF7" w:rsidRDefault="005B383D" w:rsidP="006A2BF7">
      <w:pPr>
        <w:pStyle w:val="Akapitzlist1"/>
        <w:numPr>
          <w:ilvl w:val="0"/>
          <w:numId w:val="15"/>
        </w:numPr>
        <w:tabs>
          <w:tab w:val="num" w:pos="-600"/>
        </w:tabs>
        <w:spacing w:after="0"/>
        <w:ind w:left="714" w:hanging="357"/>
        <w:jc w:val="both"/>
        <w:rPr>
          <w:rFonts w:asciiTheme="minorHAnsi" w:hAnsiTheme="minorHAnsi" w:cstheme="minorHAnsi"/>
          <w:szCs w:val="22"/>
        </w:rPr>
      </w:pPr>
      <w:r w:rsidRPr="006A2BF7">
        <w:rPr>
          <w:rFonts w:asciiTheme="minorHAnsi" w:hAnsiTheme="minorHAnsi" w:cstheme="minorHAnsi"/>
          <w:szCs w:val="22"/>
        </w:rPr>
        <w:t>Wynagrodzenie,</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którym mowa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pkt. 1 dotyczy wyłącznie należności powstałych po zaakceptowaniu przez Zamawiającego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której przedmiotem są roboty, lub po przedłożeniu Zamawiającemu poświadczonej za zgodność</w:t>
      </w:r>
      <w:r w:rsidR="005828C2" w:rsidRPr="006A2BF7">
        <w:rPr>
          <w:rFonts w:asciiTheme="minorHAnsi" w:hAnsiTheme="minorHAnsi" w:cstheme="minorHAnsi"/>
          <w:szCs w:val="22"/>
        </w:rPr>
        <w:t xml:space="preserve"> z </w:t>
      </w:r>
      <w:r w:rsidRPr="006A2BF7">
        <w:rPr>
          <w:rFonts w:asciiTheme="minorHAnsi" w:hAnsiTheme="minorHAnsi" w:cstheme="minorHAnsi"/>
          <w:szCs w:val="22"/>
        </w:rPr>
        <w:t>oryginałem umowy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 której przedmiotem są dostawy lub usługi</w:t>
      </w:r>
      <w:r w:rsidR="007F1E0E" w:rsidRPr="006A2BF7">
        <w:rPr>
          <w:rFonts w:asciiTheme="minorHAnsi" w:hAnsiTheme="minorHAnsi" w:cstheme="minorHAnsi"/>
          <w:szCs w:val="22"/>
        </w:rPr>
        <w:t>;</w:t>
      </w:r>
    </w:p>
    <w:p w14:paraId="4E3E58C2" w14:textId="77777777" w:rsidR="005B383D" w:rsidRPr="006A2BF7" w:rsidRDefault="005B383D" w:rsidP="006A2BF7">
      <w:pPr>
        <w:pStyle w:val="Akapitzlist1"/>
        <w:numPr>
          <w:ilvl w:val="0"/>
          <w:numId w:val="15"/>
        </w:numPr>
        <w:tabs>
          <w:tab w:val="num" w:pos="-600"/>
        </w:tabs>
        <w:spacing w:after="0"/>
        <w:ind w:left="714" w:hanging="357"/>
        <w:jc w:val="both"/>
        <w:rPr>
          <w:rFonts w:asciiTheme="minorHAnsi" w:hAnsiTheme="minorHAnsi" w:cstheme="minorHAnsi"/>
          <w:szCs w:val="22"/>
        </w:rPr>
      </w:pPr>
      <w:r w:rsidRPr="006A2BF7">
        <w:rPr>
          <w:rFonts w:asciiTheme="minorHAnsi" w:hAnsiTheme="minorHAnsi" w:cstheme="minorHAnsi"/>
          <w:szCs w:val="22"/>
        </w:rPr>
        <w:t>Bezpośrednia zapłata obejmuje wyłącznie należne wynagrodzenie, bez odsetek należnych podwykonawcy lub dalszemu podwykonawcy.</w:t>
      </w:r>
    </w:p>
    <w:p w14:paraId="4E3E58C3"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Przed dokonaniem bezpośredniej zapłaty,</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której mowa</w:t>
      </w:r>
      <w:r w:rsidR="005828C2" w:rsidRPr="006A2BF7">
        <w:rPr>
          <w:rFonts w:asciiTheme="minorHAnsi" w:hAnsiTheme="minorHAnsi" w:cstheme="minorHAnsi"/>
          <w:szCs w:val="22"/>
        </w:rPr>
        <w:t xml:space="preserve"> w ust. </w:t>
      </w:r>
      <w:r w:rsidRPr="006A2BF7">
        <w:rPr>
          <w:rFonts w:asciiTheme="minorHAnsi" w:hAnsiTheme="minorHAnsi" w:cstheme="minorHAnsi"/>
          <w:szCs w:val="22"/>
        </w:rPr>
        <w:t>1</w:t>
      </w:r>
      <w:r w:rsidR="00477AA8" w:rsidRPr="006A2BF7">
        <w:rPr>
          <w:rFonts w:asciiTheme="minorHAnsi" w:hAnsiTheme="minorHAnsi" w:cstheme="minorHAnsi"/>
          <w:szCs w:val="22"/>
        </w:rPr>
        <w:t>2</w:t>
      </w:r>
      <w:r w:rsidRPr="006A2BF7">
        <w:rPr>
          <w:rFonts w:asciiTheme="minorHAnsi" w:hAnsiTheme="minorHAnsi" w:cstheme="minorHAnsi"/>
          <w:szCs w:val="22"/>
        </w:rPr>
        <w:t xml:space="preserve"> pkt</w:t>
      </w:r>
      <w:r w:rsidR="007F1E0E" w:rsidRPr="006A2BF7">
        <w:rPr>
          <w:rFonts w:asciiTheme="minorHAnsi" w:hAnsiTheme="minorHAnsi" w:cstheme="minorHAnsi"/>
          <w:szCs w:val="22"/>
        </w:rPr>
        <w:t>.</w:t>
      </w:r>
      <w:r w:rsidRPr="006A2BF7">
        <w:rPr>
          <w:rFonts w:asciiTheme="minorHAnsi" w:hAnsiTheme="minorHAnsi" w:cstheme="minorHAnsi"/>
          <w:szCs w:val="22"/>
        </w:rPr>
        <w:t xml:space="preserve"> 3, Zamawiający poinformuje Wykonawcę</w:t>
      </w:r>
      <w:r w:rsidR="005828C2" w:rsidRPr="006A2BF7">
        <w:rPr>
          <w:rFonts w:asciiTheme="minorHAnsi" w:hAnsiTheme="minorHAnsi" w:cstheme="minorHAnsi"/>
          <w:szCs w:val="22"/>
        </w:rPr>
        <w:t xml:space="preserve"> o </w:t>
      </w:r>
      <w:r w:rsidRPr="006A2BF7">
        <w:rPr>
          <w:rFonts w:asciiTheme="minorHAnsi" w:hAnsiTheme="minorHAnsi" w:cstheme="minorHAnsi"/>
          <w:szCs w:val="22"/>
        </w:rPr>
        <w:t xml:space="preserve">możliwości zgłoszenia </w:t>
      </w:r>
      <w:r w:rsidR="00F5684F" w:rsidRPr="006A2BF7">
        <w:rPr>
          <w:rFonts w:asciiTheme="minorHAnsi" w:hAnsiTheme="minorHAnsi" w:cstheme="minorHAnsi"/>
          <w:szCs w:val="22"/>
        </w:rPr>
        <w:t>pisemnie,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terminie wskazanym</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powyższej informacji, nie dłuższym jednak niż 7 dni od dnia doręczenia informacji, uwag dotyczących zasadności bezpośredniej zapłaty wynagrodzenia podwykonawcy lub dalszemu podwykonawcy.</w:t>
      </w:r>
      <w:r w:rsidR="005828C2" w:rsidRPr="006A2BF7">
        <w:rPr>
          <w:rFonts w:asciiTheme="minorHAnsi" w:hAnsiTheme="minorHAnsi" w:cstheme="minorHAnsi"/>
          <w:szCs w:val="22"/>
        </w:rPr>
        <w:t xml:space="preserve"> W </w:t>
      </w:r>
      <w:r w:rsidR="00F5684F" w:rsidRPr="006A2BF7">
        <w:rPr>
          <w:rFonts w:asciiTheme="minorHAnsi" w:hAnsiTheme="minorHAnsi" w:cstheme="minorHAnsi"/>
          <w:szCs w:val="22"/>
        </w:rPr>
        <w:t>uwagach tych Wykonawca nie może powoływać się na potrącenie roszczeń Wykonawcy względem podwykonawcy niezwiązanych</w:t>
      </w:r>
      <w:r w:rsidR="005828C2" w:rsidRPr="006A2BF7">
        <w:rPr>
          <w:rFonts w:asciiTheme="minorHAnsi" w:hAnsiTheme="minorHAnsi" w:cstheme="minorHAnsi"/>
          <w:szCs w:val="22"/>
        </w:rPr>
        <w:t xml:space="preserve"> z </w:t>
      </w:r>
      <w:r w:rsidR="00F5684F" w:rsidRPr="006A2BF7">
        <w:rPr>
          <w:rFonts w:asciiTheme="minorHAnsi" w:hAnsiTheme="minorHAnsi" w:cstheme="minorHAnsi"/>
          <w:szCs w:val="22"/>
        </w:rPr>
        <w:t>realizacją umowy</w:t>
      </w:r>
      <w:r w:rsidR="005828C2" w:rsidRPr="006A2BF7">
        <w:rPr>
          <w:rFonts w:asciiTheme="minorHAnsi" w:hAnsiTheme="minorHAnsi" w:cstheme="minorHAnsi"/>
          <w:szCs w:val="22"/>
        </w:rPr>
        <w:t xml:space="preserve"> o </w:t>
      </w:r>
      <w:r w:rsidR="00F5684F" w:rsidRPr="006A2BF7">
        <w:rPr>
          <w:rFonts w:asciiTheme="minorHAnsi" w:hAnsiTheme="minorHAnsi" w:cstheme="minorHAnsi"/>
          <w:szCs w:val="22"/>
        </w:rPr>
        <w:t xml:space="preserve">podwykonawstwo. </w:t>
      </w:r>
    </w:p>
    <w:p w14:paraId="4E3E58C4"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W przypadku zgłoszenia uwag,</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których mowa</w:t>
      </w:r>
      <w:r w:rsidR="005828C2" w:rsidRPr="006A2BF7">
        <w:rPr>
          <w:rFonts w:asciiTheme="minorHAnsi" w:hAnsiTheme="minorHAnsi" w:cstheme="minorHAnsi"/>
          <w:szCs w:val="22"/>
        </w:rPr>
        <w:t xml:space="preserve"> w ust. </w:t>
      </w:r>
      <w:r w:rsidRPr="006A2BF7">
        <w:rPr>
          <w:rFonts w:asciiTheme="minorHAnsi" w:hAnsiTheme="minorHAnsi" w:cstheme="minorHAnsi"/>
          <w:szCs w:val="22"/>
        </w:rPr>
        <w:t>1</w:t>
      </w:r>
      <w:r w:rsidR="00477AA8" w:rsidRPr="006A2BF7">
        <w:rPr>
          <w:rFonts w:asciiTheme="minorHAnsi" w:hAnsiTheme="minorHAnsi" w:cstheme="minorHAnsi"/>
          <w:szCs w:val="22"/>
        </w:rPr>
        <w:t>3</w:t>
      </w:r>
      <w:r w:rsidRPr="006A2BF7">
        <w:rPr>
          <w:rFonts w:asciiTheme="minorHAnsi" w:hAnsiTheme="minorHAnsi" w:cstheme="minorHAnsi"/>
          <w:szCs w:val="22"/>
        </w:rPr>
        <w:t>,</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terminie wskazanym przez Zamawiającego, Zamawiający może wedle swego podyktowanego okolicznościami sprawy przekonania:</w:t>
      </w:r>
    </w:p>
    <w:p w14:paraId="4E3E58C5" w14:textId="77777777" w:rsidR="005B383D" w:rsidRPr="006A2BF7" w:rsidRDefault="005B383D" w:rsidP="006A2BF7">
      <w:pPr>
        <w:pStyle w:val="Akapitzlist1"/>
        <w:numPr>
          <w:ilvl w:val="0"/>
          <w:numId w:val="16"/>
        </w:numPr>
        <w:tabs>
          <w:tab w:val="num" w:pos="-360"/>
        </w:tabs>
        <w:spacing w:after="0"/>
        <w:ind w:left="714" w:hanging="357"/>
        <w:jc w:val="both"/>
        <w:rPr>
          <w:rFonts w:asciiTheme="minorHAnsi" w:hAnsiTheme="minorHAnsi" w:cstheme="minorHAnsi"/>
          <w:szCs w:val="22"/>
        </w:rPr>
      </w:pPr>
      <w:r w:rsidRPr="006A2BF7">
        <w:rPr>
          <w:rFonts w:asciiTheme="minorHAnsi" w:hAnsiTheme="minorHAnsi" w:cstheme="minorHAnsi"/>
          <w:szCs w:val="22"/>
        </w:rPr>
        <w:t>nie dokonać bezpośredniej zapłaty wynagrodzenia podwykonawcy lub dalszemu podwykonawcy, jeżeli Wykonawca wykaże niezasadność takiej zapłaty, lub</w:t>
      </w:r>
    </w:p>
    <w:p w14:paraId="4E3E58C6" w14:textId="77777777" w:rsidR="005B383D" w:rsidRPr="006A2BF7" w:rsidRDefault="005B383D" w:rsidP="006A2BF7">
      <w:pPr>
        <w:pStyle w:val="Akapitzlist1"/>
        <w:numPr>
          <w:ilvl w:val="0"/>
          <w:numId w:val="16"/>
        </w:numPr>
        <w:tabs>
          <w:tab w:val="num" w:pos="-360"/>
        </w:tabs>
        <w:spacing w:after="0"/>
        <w:ind w:left="714" w:hanging="357"/>
        <w:jc w:val="both"/>
        <w:rPr>
          <w:rFonts w:asciiTheme="minorHAnsi" w:hAnsiTheme="minorHAnsi" w:cstheme="minorHAnsi"/>
          <w:szCs w:val="22"/>
        </w:rPr>
      </w:pPr>
      <w:r w:rsidRPr="006A2BF7">
        <w:rPr>
          <w:rFonts w:asciiTheme="minorHAnsi" w:hAnsiTheme="minorHAnsi" w:cstheme="minorHAnsi"/>
          <w:szCs w:val="22"/>
        </w:rPr>
        <w:t>złożyć do depozytu sądowego kwotę potrzebną na pokrycie wynagrodzenia podwykonawcy lub dalszego podwykonawcy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przypadku istnienia po stronie Zamawiającego zasadniczej wątpliwości co do wysokości należnej zapłaty lub podmiotu, któremu płatność się należy, lub</w:t>
      </w:r>
    </w:p>
    <w:p w14:paraId="4E3E58C7" w14:textId="77777777" w:rsidR="005B383D" w:rsidRPr="006A2BF7" w:rsidRDefault="005B383D" w:rsidP="006A2BF7">
      <w:pPr>
        <w:pStyle w:val="Akapitzlist1"/>
        <w:numPr>
          <w:ilvl w:val="0"/>
          <w:numId w:val="16"/>
        </w:numPr>
        <w:tabs>
          <w:tab w:val="num" w:pos="-360"/>
        </w:tabs>
        <w:spacing w:after="0"/>
        <w:ind w:left="714" w:hanging="357"/>
        <w:jc w:val="both"/>
        <w:rPr>
          <w:rFonts w:asciiTheme="minorHAnsi" w:hAnsiTheme="minorHAnsi" w:cstheme="minorHAnsi"/>
          <w:szCs w:val="22"/>
        </w:rPr>
      </w:pPr>
      <w:r w:rsidRPr="006A2BF7">
        <w:rPr>
          <w:rFonts w:asciiTheme="minorHAnsi" w:hAnsiTheme="minorHAnsi" w:cstheme="minorHAnsi"/>
          <w:szCs w:val="22"/>
        </w:rPr>
        <w:t>dokonać bezpośredniej zapłaty wynagrodzenia podwykonawcy lub dalszemu podwykonawcy, jeżeli podwykonawca lub dalszy podwykonawca wykaże zasadność takiej zapłaty.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przypadku dokonania bezpośredniej zapłaty podwykonawcy lub dalszemu podwykonawcy </w:t>
      </w:r>
      <w:r w:rsidRPr="006A2BF7">
        <w:rPr>
          <w:rFonts w:asciiTheme="minorHAnsi" w:hAnsiTheme="minorHAnsi" w:cstheme="minorHAnsi"/>
          <w:szCs w:val="22"/>
        </w:rPr>
        <w:lastRenderedPageBreak/>
        <w:t>Zamawiający potrąca kwotę wypłaconego wynagrodzenia</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wynagrodzenia należnego Wykonawcy.</w:t>
      </w:r>
      <w:r w:rsidRPr="006A2BF7">
        <w:rPr>
          <w:rFonts w:asciiTheme="minorHAnsi" w:hAnsiTheme="minorHAnsi" w:cstheme="minorHAnsi"/>
          <w:szCs w:val="22"/>
        </w:rPr>
        <w:tab/>
      </w:r>
    </w:p>
    <w:p w14:paraId="4E3E58C8"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Wynagrodzenie Wykonawcy zatrudniającego podwykonawcę lub podwykonawców wypłacane jest po spełnieniu dodatkowo następujących warunków:</w:t>
      </w:r>
    </w:p>
    <w:p w14:paraId="4E3E58C9" w14:textId="77777777" w:rsidR="005B383D" w:rsidRPr="006A2BF7" w:rsidRDefault="005B383D" w:rsidP="006A2BF7">
      <w:pPr>
        <w:pStyle w:val="Akapitzlist1"/>
        <w:numPr>
          <w:ilvl w:val="0"/>
          <w:numId w:val="17"/>
        </w:numPr>
        <w:shd w:val="clear" w:color="auto" w:fill="FFFFFF"/>
        <w:spacing w:after="0"/>
        <w:ind w:left="714" w:hanging="357"/>
        <w:jc w:val="both"/>
        <w:rPr>
          <w:rFonts w:asciiTheme="minorHAnsi" w:hAnsiTheme="minorHAnsi" w:cstheme="minorHAnsi"/>
          <w:b/>
          <w:bCs/>
          <w:szCs w:val="22"/>
        </w:rPr>
      </w:pPr>
      <w:r w:rsidRPr="006A2BF7">
        <w:rPr>
          <w:rFonts w:asciiTheme="minorHAnsi" w:hAnsiTheme="minorHAnsi" w:cstheme="minorHAnsi"/>
          <w:szCs w:val="22"/>
        </w:rPr>
        <w:t>podstawą do wystawienia faktury przez Wykonawcę jest protokół odbioru częściowego lub końcowego robót podpisany przez strony umowy podwykonawczej,</w:t>
      </w:r>
    </w:p>
    <w:p w14:paraId="4E3E58CA" w14:textId="77777777" w:rsidR="005B383D" w:rsidRPr="006A2BF7" w:rsidRDefault="005B383D" w:rsidP="006A2BF7">
      <w:pPr>
        <w:pStyle w:val="Akapitzlist1"/>
        <w:numPr>
          <w:ilvl w:val="0"/>
          <w:numId w:val="17"/>
        </w:numPr>
        <w:shd w:val="clear" w:color="auto" w:fill="FFFFFF"/>
        <w:spacing w:after="0"/>
        <w:ind w:left="714" w:hanging="357"/>
        <w:jc w:val="both"/>
        <w:rPr>
          <w:rFonts w:asciiTheme="minorHAnsi" w:hAnsiTheme="minorHAnsi" w:cstheme="minorHAnsi"/>
          <w:szCs w:val="22"/>
        </w:rPr>
      </w:pPr>
      <w:r w:rsidRPr="006A2BF7">
        <w:rPr>
          <w:rFonts w:asciiTheme="minorHAnsi" w:hAnsiTheme="minorHAnsi" w:cstheme="minorHAnsi"/>
          <w:szCs w:val="22"/>
        </w:rPr>
        <w:t>Wykonawca jest zobowiązany przedłożyć wraz</w:t>
      </w:r>
      <w:r w:rsidR="005828C2" w:rsidRPr="006A2BF7">
        <w:rPr>
          <w:rFonts w:asciiTheme="minorHAnsi" w:hAnsiTheme="minorHAnsi" w:cstheme="minorHAnsi"/>
          <w:szCs w:val="22"/>
        </w:rPr>
        <w:t xml:space="preserve"> z </w:t>
      </w:r>
      <w:r w:rsidRPr="006A2BF7">
        <w:rPr>
          <w:rFonts w:asciiTheme="minorHAnsi" w:hAnsiTheme="minorHAnsi" w:cstheme="minorHAnsi"/>
          <w:szCs w:val="22"/>
        </w:rPr>
        <w:t>fakturami wystawionymi na rzecz Zamawiającego, oświadczenia podwykonawców potwierdzające otrzymanie zapłaty należnego im wynagrodzenia za roboty objęte fakturą wystawioną przez Wykonawcę oraz brak roszczeń</w:t>
      </w:r>
      <w:r w:rsidR="005828C2" w:rsidRPr="006A2BF7">
        <w:rPr>
          <w:rFonts w:asciiTheme="minorHAnsi" w:hAnsiTheme="minorHAnsi" w:cstheme="minorHAnsi"/>
          <w:szCs w:val="22"/>
        </w:rPr>
        <w:t xml:space="preserve"> z </w:t>
      </w:r>
      <w:r w:rsidRPr="006A2BF7">
        <w:rPr>
          <w:rFonts w:asciiTheme="minorHAnsi" w:hAnsiTheme="minorHAnsi" w:cstheme="minorHAnsi"/>
          <w:szCs w:val="22"/>
        </w:rPr>
        <w:t>tytułu realizacji umów</w:t>
      </w:r>
      <w:r w:rsidR="005828C2" w:rsidRPr="006A2BF7">
        <w:rPr>
          <w:rFonts w:asciiTheme="minorHAnsi" w:hAnsiTheme="minorHAnsi" w:cstheme="minorHAnsi"/>
          <w:szCs w:val="22"/>
        </w:rPr>
        <w:t xml:space="preserve"> o </w:t>
      </w:r>
      <w:r w:rsidRPr="006A2BF7">
        <w:rPr>
          <w:rFonts w:asciiTheme="minorHAnsi" w:hAnsiTheme="minorHAnsi" w:cstheme="minorHAnsi"/>
          <w:szCs w:val="22"/>
        </w:rPr>
        <w:t>podwykonawstwo.</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przypadku braku rzeczonego oświadczenia termin płatności faktur biegnie na nowo od momentu złożenia przez Wykonawcę ww. oświadczeń,</w:t>
      </w:r>
    </w:p>
    <w:p w14:paraId="4E3E58CB" w14:textId="77777777" w:rsidR="005B383D" w:rsidRPr="006A2BF7" w:rsidRDefault="005B383D" w:rsidP="006A2BF7">
      <w:pPr>
        <w:pStyle w:val="Akapitzlist1"/>
        <w:numPr>
          <w:ilvl w:val="0"/>
          <w:numId w:val="17"/>
        </w:numPr>
        <w:shd w:val="clear" w:color="auto" w:fill="FFFFFF"/>
        <w:spacing w:after="0"/>
        <w:ind w:left="714" w:hanging="357"/>
        <w:jc w:val="both"/>
        <w:rPr>
          <w:rFonts w:asciiTheme="minorHAnsi" w:hAnsiTheme="minorHAnsi" w:cstheme="minorHAnsi"/>
          <w:szCs w:val="22"/>
        </w:rPr>
      </w:pPr>
      <w:r w:rsidRPr="006A2BF7">
        <w:rPr>
          <w:rFonts w:asciiTheme="minorHAnsi" w:hAnsiTheme="minorHAnsi" w:cstheme="minorHAnsi"/>
          <w:szCs w:val="22"/>
        </w:rPr>
        <w:t>oświadczenie winno być podpisane przez osoby upoważnione do reprezentowania składającego je podwykonawcy,</w:t>
      </w:r>
    </w:p>
    <w:p w14:paraId="4E3E58CC" w14:textId="77777777" w:rsidR="005B383D" w:rsidRPr="006A2BF7" w:rsidRDefault="005B383D" w:rsidP="006A2BF7">
      <w:pPr>
        <w:pStyle w:val="Akapitzlist1"/>
        <w:numPr>
          <w:ilvl w:val="0"/>
          <w:numId w:val="17"/>
        </w:numPr>
        <w:shd w:val="clear" w:color="auto" w:fill="FFFFFF"/>
        <w:spacing w:after="0"/>
        <w:ind w:left="714" w:hanging="357"/>
        <w:jc w:val="both"/>
        <w:rPr>
          <w:rFonts w:asciiTheme="minorHAnsi" w:hAnsiTheme="minorHAnsi" w:cstheme="minorHAnsi"/>
          <w:szCs w:val="22"/>
        </w:rPr>
      </w:pPr>
      <w:r w:rsidRPr="006A2BF7">
        <w:rPr>
          <w:rFonts w:asciiTheme="minorHAnsi" w:hAnsiTheme="minorHAnsi" w:cstheme="minorHAnsi"/>
          <w:szCs w:val="22"/>
        </w:rPr>
        <w:t>Zamawiający dokona zapłaty całości lub części należnego wynagrodzenia za odebrane protokolarnie od Wykonawcy roboty po dostarczeniu przez Wykonawcę ww. oświadczenia podwykonawcy,</w:t>
      </w:r>
    </w:p>
    <w:p w14:paraId="4E3E58CD" w14:textId="77777777" w:rsidR="005B383D" w:rsidRPr="006A2BF7" w:rsidRDefault="005B383D" w:rsidP="006A2BF7">
      <w:pPr>
        <w:pStyle w:val="Akapitzlist1"/>
        <w:numPr>
          <w:ilvl w:val="0"/>
          <w:numId w:val="17"/>
        </w:numPr>
        <w:shd w:val="clear" w:color="auto" w:fill="FFFFFF"/>
        <w:spacing w:after="0"/>
        <w:ind w:left="714" w:hanging="357"/>
        <w:jc w:val="both"/>
        <w:rPr>
          <w:rFonts w:asciiTheme="minorHAnsi" w:hAnsiTheme="minorHAnsi" w:cstheme="minorHAnsi"/>
          <w:szCs w:val="22"/>
        </w:rPr>
      </w:pPr>
      <w:r w:rsidRPr="006A2BF7">
        <w:rPr>
          <w:rFonts w:asciiTheme="minorHAnsi" w:hAnsiTheme="minorHAnsi" w:cstheme="minorHAnsi"/>
          <w:szCs w:val="22"/>
        </w:rPr>
        <w:t>faktury, do których nie zostanie dołączone oświadczenie,</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których mowa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pkt. 2 nie będą stanowiły podstawy roszczeń Wykonawcy wobec Zamawiającego</w:t>
      </w:r>
      <w:r w:rsidR="005828C2" w:rsidRPr="006A2BF7">
        <w:rPr>
          <w:rFonts w:asciiTheme="minorHAnsi" w:hAnsiTheme="minorHAnsi" w:cstheme="minorHAnsi"/>
          <w:szCs w:val="22"/>
        </w:rPr>
        <w:t xml:space="preserve"> o </w:t>
      </w:r>
      <w:r w:rsidRPr="006A2BF7">
        <w:rPr>
          <w:rFonts w:asciiTheme="minorHAnsi" w:hAnsiTheme="minorHAnsi" w:cstheme="minorHAnsi"/>
          <w:szCs w:val="22"/>
        </w:rPr>
        <w:t xml:space="preserve">dokonanie zapłaty wynagrodzenia. </w:t>
      </w:r>
    </w:p>
    <w:p w14:paraId="4E3E58CE"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Termin zapłaty wynagrodzenia podwykonawcy lub dalszemu podwykonawcy przewidziany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umowie</w:t>
      </w:r>
      <w:r w:rsidR="005828C2" w:rsidRPr="006A2BF7">
        <w:rPr>
          <w:rFonts w:asciiTheme="minorHAnsi" w:hAnsiTheme="minorHAnsi" w:cstheme="minorHAnsi"/>
          <w:szCs w:val="22"/>
        </w:rPr>
        <w:t xml:space="preserve"> o </w:t>
      </w:r>
      <w:r w:rsidRPr="006A2BF7">
        <w:rPr>
          <w:rFonts w:asciiTheme="minorHAnsi" w:hAnsiTheme="minorHAnsi" w:cstheme="minorHAnsi"/>
          <w:szCs w:val="22"/>
        </w:rPr>
        <w:t xml:space="preserve">podwykonawstwo nie może być dłuższy niż </w:t>
      </w:r>
      <w:r w:rsidR="00E63AD3" w:rsidRPr="006A2BF7">
        <w:rPr>
          <w:rFonts w:asciiTheme="minorHAnsi" w:hAnsiTheme="minorHAnsi" w:cstheme="minorHAnsi"/>
          <w:szCs w:val="22"/>
        </w:rPr>
        <w:t>3</w:t>
      </w:r>
      <w:r w:rsidR="00037DFD" w:rsidRPr="006A2BF7">
        <w:rPr>
          <w:rFonts w:asciiTheme="minorHAnsi" w:hAnsiTheme="minorHAnsi" w:cstheme="minorHAnsi"/>
          <w:szCs w:val="22"/>
        </w:rPr>
        <w:t>0</w:t>
      </w:r>
      <w:r w:rsidRPr="006A2BF7">
        <w:rPr>
          <w:rFonts w:asciiTheme="minorHAnsi" w:hAnsiTheme="minorHAnsi" w:cstheme="minorHAnsi"/>
          <w:szCs w:val="22"/>
        </w:rPr>
        <w:t xml:space="preserve"> dni od dnia doręczenia Wykonawcy, podwykonawcy lub dalszemu podwykonawcy faktury lub rachunku potwierdzającego wykonanie zleconej podwykonawcy lub dalszemu podwykonawcy dostawy, usługi lub roboty. </w:t>
      </w:r>
    </w:p>
    <w:p w14:paraId="4E3E58CF"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Jeżeli zmiana albo rezygnacja</w:t>
      </w:r>
      <w:r w:rsidR="005828C2" w:rsidRPr="006A2BF7">
        <w:rPr>
          <w:rFonts w:asciiTheme="minorHAnsi" w:hAnsiTheme="minorHAnsi" w:cstheme="minorHAnsi"/>
          <w:szCs w:val="22"/>
        </w:rPr>
        <w:t xml:space="preserve"> z </w:t>
      </w:r>
      <w:r w:rsidRPr="006A2BF7">
        <w:rPr>
          <w:rFonts w:asciiTheme="minorHAnsi" w:hAnsiTheme="minorHAnsi" w:cstheme="minorHAnsi"/>
          <w:szCs w:val="22"/>
        </w:rPr>
        <w:t>podwykonawcy dotycz</w:t>
      </w:r>
      <w:r w:rsidR="00DA1C4B" w:rsidRPr="006A2BF7">
        <w:rPr>
          <w:rFonts w:asciiTheme="minorHAnsi" w:hAnsiTheme="minorHAnsi" w:cstheme="minorHAnsi"/>
          <w:szCs w:val="22"/>
        </w:rPr>
        <w:t>y</w:t>
      </w:r>
      <w:r w:rsidRPr="006A2BF7">
        <w:rPr>
          <w:rFonts w:asciiTheme="minorHAnsi" w:hAnsiTheme="minorHAnsi" w:cstheme="minorHAnsi"/>
          <w:szCs w:val="22"/>
        </w:rPr>
        <w:t xml:space="preserve"> podmiotu, na którego zasoby wykonawca powoływał się, na zasadach określonych</w:t>
      </w:r>
      <w:r w:rsidR="005828C2" w:rsidRPr="006A2BF7">
        <w:rPr>
          <w:rFonts w:asciiTheme="minorHAnsi" w:hAnsiTheme="minorHAnsi" w:cstheme="minorHAnsi"/>
          <w:szCs w:val="22"/>
        </w:rPr>
        <w:t xml:space="preserve"> w art. </w:t>
      </w:r>
      <w:r w:rsidR="008F71FA" w:rsidRPr="006A2BF7">
        <w:rPr>
          <w:rFonts w:asciiTheme="minorHAnsi" w:hAnsiTheme="minorHAnsi" w:cstheme="minorHAnsi"/>
          <w:szCs w:val="22"/>
        </w:rPr>
        <w:t>118</w:t>
      </w:r>
      <w:r w:rsidR="005828C2" w:rsidRPr="006A2BF7">
        <w:rPr>
          <w:rFonts w:asciiTheme="minorHAnsi" w:hAnsiTheme="minorHAnsi" w:cstheme="minorHAnsi"/>
          <w:szCs w:val="22"/>
        </w:rPr>
        <w:t xml:space="preserve"> ust. </w:t>
      </w:r>
      <w:r w:rsidRPr="006A2BF7">
        <w:rPr>
          <w:rFonts w:asciiTheme="minorHAnsi" w:hAnsiTheme="minorHAnsi" w:cstheme="minorHAnsi"/>
          <w:szCs w:val="22"/>
        </w:rPr>
        <w:t>1 ustawy Pzp,</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celu wykazania spełniania </w:t>
      </w:r>
      <w:bookmarkStart w:id="0" w:name="_Hlk36455996"/>
      <w:r w:rsidRPr="006A2BF7">
        <w:rPr>
          <w:rFonts w:asciiTheme="minorHAnsi" w:hAnsiTheme="minorHAnsi" w:cstheme="minorHAnsi"/>
          <w:szCs w:val="22"/>
        </w:rPr>
        <w:t>warunków udziału</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postępowaniu, Wykonawca jest zobowiązany wykazać Zamawiającemu, że proponowany inny podwykonawca lub wykonawca samodzielnie spełnia je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stopniu nie mniejszym niż podwykonawca, na którego zasoby wykonawca powoływał się</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trakcie postępowania</w:t>
      </w:r>
      <w:r w:rsidR="005828C2" w:rsidRPr="006A2BF7">
        <w:rPr>
          <w:rFonts w:asciiTheme="minorHAnsi" w:hAnsiTheme="minorHAnsi" w:cstheme="minorHAnsi"/>
          <w:szCs w:val="22"/>
        </w:rPr>
        <w:t xml:space="preserve"> o </w:t>
      </w:r>
      <w:r w:rsidRPr="006A2BF7">
        <w:rPr>
          <w:rFonts w:asciiTheme="minorHAnsi" w:hAnsiTheme="minorHAnsi" w:cstheme="minorHAnsi"/>
          <w:szCs w:val="22"/>
        </w:rPr>
        <w:t>udzielenie zamówienia</w:t>
      </w:r>
      <w:bookmarkEnd w:id="0"/>
      <w:r w:rsidRPr="006A2BF7">
        <w:rPr>
          <w:rFonts w:asciiTheme="minorHAnsi" w:hAnsiTheme="minorHAnsi" w:cstheme="minorHAnsi"/>
          <w:szCs w:val="22"/>
        </w:rPr>
        <w:t>.</w:t>
      </w:r>
    </w:p>
    <w:p w14:paraId="4E3E58D0"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Jeżeli powierzenie podwykonawcy wykonania części zamówienia na roboty lub usługi następuje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trakcie jego realizacji, Wykonawca na żądanie Zamawiającego przedstawia oświadczenia lub dokumenty potwierdzające brak podstaw wykluczenia wobec tego podwykonawcy. </w:t>
      </w:r>
    </w:p>
    <w:p w14:paraId="4E3E58D1" w14:textId="77777777" w:rsidR="005B383D" w:rsidRPr="006A2BF7" w:rsidRDefault="005B383D" w:rsidP="006A2BF7">
      <w:pPr>
        <w:numPr>
          <w:ilvl w:val="0"/>
          <w:numId w:val="11"/>
        </w:numPr>
        <w:shd w:val="clear" w:color="auto" w:fill="FFFFFF"/>
        <w:autoSpaceDE w:val="0"/>
        <w:spacing w:line="276" w:lineRule="auto"/>
        <w:ind w:left="357" w:hanging="357"/>
        <w:jc w:val="both"/>
        <w:rPr>
          <w:rFonts w:asciiTheme="minorHAnsi" w:hAnsiTheme="minorHAnsi" w:cstheme="minorHAnsi"/>
          <w:bCs/>
          <w:sz w:val="22"/>
          <w:szCs w:val="22"/>
        </w:rPr>
      </w:pPr>
      <w:r w:rsidRPr="006A2BF7">
        <w:rPr>
          <w:rFonts w:asciiTheme="minorHAnsi" w:hAnsiTheme="minorHAnsi" w:cstheme="minorHAnsi"/>
          <w:bCs/>
          <w:sz w:val="22"/>
          <w:szCs w:val="22"/>
        </w:rPr>
        <w:t xml:space="preserve">Powierzenie wykonania części zamówienia podwykonawcom nie zwalnia </w:t>
      </w:r>
      <w:r w:rsidR="00DA1C4B" w:rsidRPr="006A2BF7">
        <w:rPr>
          <w:rFonts w:asciiTheme="minorHAnsi" w:hAnsiTheme="minorHAnsi" w:cstheme="minorHAnsi"/>
          <w:bCs/>
          <w:sz w:val="22"/>
          <w:szCs w:val="22"/>
        </w:rPr>
        <w:t>W</w:t>
      </w:r>
      <w:r w:rsidRPr="006A2BF7">
        <w:rPr>
          <w:rFonts w:asciiTheme="minorHAnsi" w:hAnsiTheme="minorHAnsi" w:cstheme="minorHAnsi"/>
          <w:bCs/>
          <w:sz w:val="22"/>
          <w:szCs w:val="22"/>
        </w:rPr>
        <w:t>ykonawcy</w:t>
      </w:r>
      <w:r w:rsidR="005828C2" w:rsidRPr="006A2BF7">
        <w:rPr>
          <w:rFonts w:asciiTheme="minorHAnsi" w:hAnsiTheme="minorHAnsi" w:cstheme="minorHAnsi"/>
          <w:bCs/>
          <w:sz w:val="22"/>
          <w:szCs w:val="22"/>
        </w:rPr>
        <w:t xml:space="preserve"> z </w:t>
      </w:r>
      <w:r w:rsidRPr="006A2BF7">
        <w:rPr>
          <w:rFonts w:asciiTheme="minorHAnsi" w:hAnsiTheme="minorHAnsi" w:cstheme="minorHAnsi"/>
          <w:bCs/>
          <w:sz w:val="22"/>
          <w:szCs w:val="22"/>
        </w:rPr>
        <w:t>odpowiedzialności za należyte wykonanie tego zamówienia.</w:t>
      </w:r>
    </w:p>
    <w:p w14:paraId="4E3E58D2" w14:textId="77777777" w:rsidR="005B383D" w:rsidRPr="006A2BF7" w:rsidRDefault="005B383D"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rPr>
        <w:t>Jeżeli Zamawiający stwierdzi, że wobec danego podwykonawcy zachodzą podstawy wykluczenia, Wykonawca zobowiązany jest zastąpić tego podwykonawcę lub zrezygnować</w:t>
      </w:r>
      <w:r w:rsidR="005828C2" w:rsidRPr="006A2BF7">
        <w:rPr>
          <w:rFonts w:asciiTheme="minorHAnsi" w:hAnsiTheme="minorHAnsi" w:cstheme="minorHAnsi"/>
          <w:szCs w:val="22"/>
        </w:rPr>
        <w:t xml:space="preserve"> z </w:t>
      </w:r>
      <w:r w:rsidRPr="006A2BF7">
        <w:rPr>
          <w:rFonts w:asciiTheme="minorHAnsi" w:hAnsiTheme="minorHAnsi" w:cstheme="minorHAnsi"/>
          <w:szCs w:val="22"/>
        </w:rPr>
        <w:t xml:space="preserve">powierzenia wykonania części zamówienia podwykonawcy. </w:t>
      </w:r>
    </w:p>
    <w:p w14:paraId="4E3E58D3" w14:textId="77777777" w:rsidR="005B383D" w:rsidRPr="006A2BF7" w:rsidRDefault="00C94A8A" w:rsidP="006A2BF7">
      <w:pPr>
        <w:pStyle w:val="Akapitzlist1"/>
        <w:numPr>
          <w:ilvl w:val="0"/>
          <w:numId w:val="11"/>
        </w:numPr>
        <w:shd w:val="clear" w:color="auto" w:fill="FFFFFF"/>
        <w:spacing w:after="0"/>
        <w:ind w:left="357" w:hanging="357"/>
        <w:jc w:val="both"/>
        <w:rPr>
          <w:rFonts w:asciiTheme="minorHAnsi" w:hAnsiTheme="minorHAnsi" w:cstheme="minorHAnsi"/>
          <w:szCs w:val="22"/>
        </w:rPr>
      </w:pPr>
      <w:r w:rsidRPr="006A2BF7">
        <w:rPr>
          <w:rFonts w:asciiTheme="minorHAnsi" w:hAnsiTheme="minorHAnsi" w:cstheme="minorHAnsi"/>
          <w:szCs w:val="22"/>
          <w:shd w:val="clear" w:color="auto" w:fill="FFFFFF"/>
        </w:rPr>
        <w:t>Do zasad odpowiedzialności zamawiającego, wykonawcy, podwykonawcy lub dalszego podwykonawcy</w:t>
      </w:r>
      <w:r w:rsidR="005828C2" w:rsidRPr="006A2BF7">
        <w:rPr>
          <w:rFonts w:asciiTheme="minorHAnsi" w:hAnsiTheme="minorHAnsi" w:cstheme="minorHAnsi"/>
          <w:szCs w:val="22"/>
          <w:shd w:val="clear" w:color="auto" w:fill="FFFFFF"/>
        </w:rPr>
        <w:t xml:space="preserve"> z </w:t>
      </w:r>
      <w:r w:rsidRPr="006A2BF7">
        <w:rPr>
          <w:rFonts w:asciiTheme="minorHAnsi" w:hAnsiTheme="minorHAnsi" w:cstheme="minorHAnsi"/>
          <w:szCs w:val="22"/>
          <w:shd w:val="clear" w:color="auto" w:fill="FFFFFF"/>
        </w:rPr>
        <w:t>tytułu wykonanych robót stosuje się przepisy</w:t>
      </w:r>
      <w:r w:rsidR="00B3114D" w:rsidRPr="006A2BF7">
        <w:rPr>
          <w:rFonts w:asciiTheme="minorHAnsi" w:hAnsiTheme="minorHAnsi" w:cstheme="minorHAnsi"/>
          <w:szCs w:val="22"/>
          <w:shd w:val="clear" w:color="auto" w:fill="FFFFFF"/>
        </w:rPr>
        <w:t xml:space="preserve"> </w:t>
      </w:r>
      <w:r w:rsidRPr="006A2BF7">
        <w:rPr>
          <w:rFonts w:asciiTheme="minorHAnsi" w:hAnsiTheme="minorHAnsi" w:cstheme="minorHAnsi"/>
          <w:szCs w:val="22"/>
          <w:shd w:val="clear" w:color="auto" w:fill="FFFFFF"/>
        </w:rPr>
        <w:t>K</w:t>
      </w:r>
      <w:r w:rsidR="001D3EBB" w:rsidRPr="006A2BF7">
        <w:rPr>
          <w:rFonts w:asciiTheme="minorHAnsi" w:hAnsiTheme="minorHAnsi" w:cstheme="minorHAnsi"/>
          <w:szCs w:val="22"/>
          <w:shd w:val="clear" w:color="auto" w:fill="FFFFFF"/>
        </w:rPr>
        <w:t>.c.</w:t>
      </w:r>
      <w:r w:rsidRPr="006A2BF7">
        <w:rPr>
          <w:rFonts w:asciiTheme="minorHAnsi" w:hAnsiTheme="minorHAnsi" w:cstheme="minorHAnsi"/>
          <w:szCs w:val="22"/>
          <w:shd w:val="clear" w:color="auto" w:fill="FFFFFF"/>
        </w:rPr>
        <w:t>, jeżeli przepisy ustawy nie stanowią inaczej</w:t>
      </w:r>
      <w:r w:rsidR="005B383D" w:rsidRPr="006A2BF7">
        <w:rPr>
          <w:rFonts w:asciiTheme="minorHAnsi" w:hAnsiTheme="minorHAnsi" w:cstheme="minorHAnsi"/>
          <w:szCs w:val="22"/>
        </w:rPr>
        <w:t>.</w:t>
      </w:r>
    </w:p>
    <w:p w14:paraId="4E3E58D4" w14:textId="77777777" w:rsidR="005B383D" w:rsidRPr="006A2BF7" w:rsidRDefault="005B383D" w:rsidP="006A2BF7">
      <w:pPr>
        <w:numPr>
          <w:ilvl w:val="0"/>
          <w:numId w:val="11"/>
        </w:numPr>
        <w:shd w:val="clear" w:color="auto" w:fill="FFFFFF"/>
        <w:autoSpaceDE w:val="0"/>
        <w:spacing w:line="276" w:lineRule="auto"/>
        <w:ind w:left="357" w:hanging="357"/>
        <w:jc w:val="both"/>
        <w:rPr>
          <w:rFonts w:asciiTheme="minorHAnsi" w:hAnsiTheme="minorHAnsi" w:cstheme="minorHAnsi"/>
          <w:bCs/>
          <w:sz w:val="22"/>
          <w:szCs w:val="22"/>
        </w:rPr>
      </w:pPr>
      <w:r w:rsidRPr="006A2BF7">
        <w:rPr>
          <w:rFonts w:asciiTheme="minorHAnsi" w:hAnsiTheme="minorHAnsi" w:cstheme="minorHAnsi"/>
          <w:sz w:val="22"/>
          <w:szCs w:val="22"/>
        </w:rPr>
        <w:t>Z uwagi, że roboty</w:t>
      </w:r>
      <w:r w:rsidRPr="006A2BF7">
        <w:rPr>
          <w:rFonts w:asciiTheme="minorHAnsi" w:hAnsiTheme="minorHAnsi" w:cstheme="minorHAnsi"/>
          <w:i/>
          <w:sz w:val="22"/>
          <w:szCs w:val="22"/>
        </w:rPr>
        <w:t>,</w:t>
      </w:r>
      <w:r w:rsidRPr="006A2BF7">
        <w:rPr>
          <w:rFonts w:asciiTheme="minorHAnsi" w:hAnsiTheme="minorHAnsi" w:cstheme="minorHAnsi"/>
          <w:sz w:val="22"/>
          <w:szCs w:val="22"/>
        </w:rPr>
        <w:t xml:space="preserve"> będące przedmiotem umowy, mają być wykonywane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miejscu podlegającym bezpośre</w:t>
      </w:r>
      <w:r w:rsidR="0005798B" w:rsidRPr="006A2BF7">
        <w:rPr>
          <w:rFonts w:asciiTheme="minorHAnsi" w:hAnsiTheme="minorHAnsi" w:cstheme="minorHAnsi"/>
          <w:sz w:val="22"/>
          <w:szCs w:val="22"/>
        </w:rPr>
        <w:t xml:space="preserve">dniemu nadzorowi </w:t>
      </w:r>
      <w:r w:rsidR="00DA1C4B" w:rsidRPr="006A2BF7">
        <w:rPr>
          <w:rFonts w:asciiTheme="minorHAnsi" w:hAnsiTheme="minorHAnsi" w:cstheme="minorHAnsi"/>
          <w:sz w:val="22"/>
          <w:szCs w:val="22"/>
        </w:rPr>
        <w:t>Z</w:t>
      </w:r>
      <w:r w:rsidR="0005798B" w:rsidRPr="006A2BF7">
        <w:rPr>
          <w:rFonts w:asciiTheme="minorHAnsi" w:hAnsiTheme="minorHAnsi" w:cstheme="minorHAnsi"/>
          <w:sz w:val="22"/>
          <w:szCs w:val="22"/>
        </w:rPr>
        <w:t xml:space="preserve">amawiającego, </w:t>
      </w:r>
      <w:r w:rsidRPr="006A2BF7">
        <w:rPr>
          <w:rFonts w:asciiTheme="minorHAnsi" w:hAnsiTheme="minorHAnsi" w:cstheme="minorHAnsi"/>
          <w:sz w:val="22"/>
          <w:szCs w:val="22"/>
        </w:rPr>
        <w:t>Zamawiający żąda, aby przed przystąpieniem do wykonania zamówienia Wykonawca, podał nazwy</w:t>
      </w:r>
      <w:r w:rsidR="00F33CCB" w:rsidRPr="006A2BF7">
        <w:rPr>
          <w:rFonts w:asciiTheme="minorHAnsi" w:hAnsiTheme="minorHAnsi" w:cstheme="minorHAnsi"/>
          <w:sz w:val="22"/>
          <w:szCs w:val="22"/>
        </w:rPr>
        <w:t>,</w:t>
      </w:r>
      <w:r w:rsidRPr="006A2BF7">
        <w:rPr>
          <w:rFonts w:asciiTheme="minorHAnsi" w:hAnsiTheme="minorHAnsi" w:cstheme="minorHAnsi"/>
          <w:sz w:val="22"/>
          <w:szCs w:val="22"/>
        </w:rPr>
        <w:t xml:space="preserve"> dane kontaktowe </w:t>
      </w:r>
      <w:r w:rsidR="00F33CCB" w:rsidRPr="006A2BF7">
        <w:rPr>
          <w:rFonts w:asciiTheme="minorHAnsi" w:hAnsiTheme="minorHAnsi" w:cstheme="minorHAnsi"/>
          <w:sz w:val="22"/>
          <w:szCs w:val="22"/>
        </w:rPr>
        <w:t xml:space="preserve">oraz przedstawicieli, </w:t>
      </w:r>
      <w:r w:rsidRPr="006A2BF7">
        <w:rPr>
          <w:rFonts w:asciiTheme="minorHAnsi" w:hAnsiTheme="minorHAnsi" w:cstheme="minorHAnsi"/>
          <w:sz w:val="22"/>
          <w:szCs w:val="22"/>
        </w:rPr>
        <w:t>podwykonawców</w:t>
      </w:r>
      <w:r w:rsidR="00F33CCB" w:rsidRPr="006A2BF7">
        <w:rPr>
          <w:rFonts w:asciiTheme="minorHAnsi" w:hAnsiTheme="minorHAnsi" w:cstheme="minorHAnsi"/>
          <w:sz w:val="22"/>
          <w:szCs w:val="22"/>
        </w:rPr>
        <w:t xml:space="preserve"> zaangażowanych</w:t>
      </w:r>
      <w:r w:rsidR="005828C2" w:rsidRPr="006A2BF7">
        <w:rPr>
          <w:rFonts w:asciiTheme="minorHAnsi" w:hAnsiTheme="minorHAnsi" w:cstheme="minorHAnsi"/>
          <w:sz w:val="22"/>
          <w:szCs w:val="22"/>
        </w:rPr>
        <w:t xml:space="preserve"> w </w:t>
      </w:r>
      <w:r w:rsidR="00F33CCB" w:rsidRPr="006A2BF7">
        <w:rPr>
          <w:rFonts w:asciiTheme="minorHAnsi" w:hAnsiTheme="minorHAnsi" w:cstheme="minorHAnsi"/>
          <w:sz w:val="22"/>
          <w:szCs w:val="22"/>
        </w:rPr>
        <w:t>takie roboty, jeżeli są już znani</w:t>
      </w:r>
      <w:r w:rsidRPr="006A2BF7">
        <w:rPr>
          <w:rFonts w:asciiTheme="minorHAnsi" w:hAnsiTheme="minorHAnsi" w:cstheme="minorHAnsi"/>
          <w:sz w:val="22"/>
          <w:szCs w:val="22"/>
        </w:rPr>
        <w:t xml:space="preserve">. Wykonawca zawiadamia </w:t>
      </w:r>
      <w:r w:rsidRPr="006A2BF7">
        <w:rPr>
          <w:rFonts w:asciiTheme="minorHAnsi" w:hAnsiTheme="minorHAnsi" w:cstheme="minorHAnsi"/>
          <w:sz w:val="22"/>
          <w:szCs w:val="22"/>
        </w:rPr>
        <w:lastRenderedPageBreak/>
        <w:t>Zamawiającego</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wszelkich zmianach danych,</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których mowa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zdaniu pierwszym,</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trakcie realizacji zamówienia,</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także przekazuje informacje na temat nowych podwykonawców, którym</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późniejszym okresie zamierza powierzyć realizację robót.</w:t>
      </w:r>
    </w:p>
    <w:p w14:paraId="4E3E58D5" w14:textId="77777777" w:rsidR="00EE5C56" w:rsidRPr="006A2BF7" w:rsidRDefault="005B383D" w:rsidP="006A2BF7">
      <w:pPr>
        <w:numPr>
          <w:ilvl w:val="0"/>
          <w:numId w:val="11"/>
        </w:numPr>
        <w:shd w:val="clear" w:color="auto" w:fill="FFFFFF"/>
        <w:autoSpaceDE w:val="0"/>
        <w:spacing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 xml:space="preserve">Wykonawca zobowiązany jest pisemnie poinformować </w:t>
      </w:r>
      <w:r w:rsidR="00773F3A" w:rsidRPr="006A2BF7">
        <w:rPr>
          <w:rFonts w:asciiTheme="minorHAnsi" w:hAnsiTheme="minorHAnsi" w:cstheme="minorHAnsi"/>
          <w:sz w:val="22"/>
          <w:szCs w:val="22"/>
        </w:rPr>
        <w:t>p</w:t>
      </w:r>
      <w:r w:rsidRPr="006A2BF7">
        <w:rPr>
          <w:rFonts w:asciiTheme="minorHAnsi" w:hAnsiTheme="minorHAnsi" w:cstheme="minorHAnsi"/>
          <w:sz w:val="22"/>
          <w:szCs w:val="22"/>
        </w:rPr>
        <w:t>odwykonawców</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warunkach niniejszej umowy.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przypadku stwierdzenia realizacji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 xml:space="preserve">rzedmiotu umowy przez </w:t>
      </w:r>
      <w:r w:rsidR="00773F3A" w:rsidRPr="006A2BF7">
        <w:rPr>
          <w:rFonts w:asciiTheme="minorHAnsi" w:hAnsiTheme="minorHAnsi" w:cstheme="minorHAnsi"/>
          <w:sz w:val="22"/>
          <w:szCs w:val="22"/>
        </w:rPr>
        <w:t>p</w:t>
      </w:r>
      <w:r w:rsidRPr="006A2BF7">
        <w:rPr>
          <w:rFonts w:asciiTheme="minorHAnsi" w:hAnsiTheme="minorHAnsi" w:cstheme="minorHAnsi"/>
          <w:sz w:val="22"/>
          <w:szCs w:val="22"/>
        </w:rPr>
        <w:t>odwykonawcę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sposób niezgodny</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postanowieniami niniejszej umowy</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SWZ, Zamawiający będzie uprawniony do podjęcia wszelkich niezbędnych działań</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celu wyegzekwowania od Wykonawcy</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 xml:space="preserve">wszystkich </w:t>
      </w:r>
      <w:r w:rsidR="00773F3A" w:rsidRPr="006A2BF7">
        <w:rPr>
          <w:rFonts w:asciiTheme="minorHAnsi" w:hAnsiTheme="minorHAnsi" w:cstheme="minorHAnsi"/>
          <w:sz w:val="22"/>
          <w:szCs w:val="22"/>
        </w:rPr>
        <w:t>p</w:t>
      </w:r>
      <w:r w:rsidRPr="006A2BF7">
        <w:rPr>
          <w:rFonts w:asciiTheme="minorHAnsi" w:hAnsiTheme="minorHAnsi" w:cstheme="minorHAnsi"/>
          <w:sz w:val="22"/>
          <w:szCs w:val="22"/>
        </w:rPr>
        <w:t xml:space="preserve">odwykonawców zmiany sposobu realizacji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rzedmiotu umowy,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do wezwania Podwykonawcy do podjęcia działań lub zaniechania naruszeń wskazanych przez Zamawiającego.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przypadku niewykonania powyższego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wyznaczonym przez Zamawiającego terminie, Zamawiający ma prawo do odstąpienia od umowy</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Wykonawcą</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winy Wykonawcy. Prawo odstąpienia Zamawiający może wykonać</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ciągu 30 dni od dnia powzięcia wiadomości</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zdarzeniach uzasadniających odstąpienie.</w:t>
      </w:r>
    </w:p>
    <w:p w14:paraId="4E3E58D6" w14:textId="77777777" w:rsidR="005B383D" w:rsidRPr="006A2BF7" w:rsidRDefault="005B383D" w:rsidP="006A2BF7">
      <w:pPr>
        <w:pStyle w:val="Tekstpodstawowy"/>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t>
      </w:r>
    </w:p>
    <w:p w14:paraId="4E3E58D7"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037DFD" w:rsidRPr="006A2BF7">
        <w:rPr>
          <w:rFonts w:asciiTheme="minorHAnsi" w:hAnsiTheme="minorHAnsi" w:cstheme="minorHAnsi"/>
          <w:sz w:val="22"/>
          <w:szCs w:val="22"/>
        </w:rPr>
        <w:t>8</w:t>
      </w:r>
      <w:r w:rsidR="005B383D" w:rsidRPr="006A2BF7">
        <w:rPr>
          <w:rFonts w:asciiTheme="minorHAnsi" w:hAnsiTheme="minorHAnsi" w:cstheme="minorHAnsi"/>
          <w:sz w:val="22"/>
          <w:szCs w:val="22"/>
        </w:rPr>
        <w:t xml:space="preserve"> Ubezpieczenie</w:t>
      </w:r>
    </w:p>
    <w:p w14:paraId="4E3E58D8" w14:textId="77777777" w:rsidR="005B383D" w:rsidRPr="006A2BF7" w:rsidRDefault="005B383D" w:rsidP="006A2BF7">
      <w:pPr>
        <w:pStyle w:val="Akapitzlist1"/>
        <w:numPr>
          <w:ilvl w:val="0"/>
          <w:numId w:val="18"/>
        </w:numPr>
        <w:spacing w:after="0"/>
        <w:ind w:left="480" w:hanging="480"/>
        <w:jc w:val="both"/>
        <w:rPr>
          <w:rFonts w:asciiTheme="minorHAnsi" w:hAnsiTheme="minorHAnsi" w:cstheme="minorHAnsi"/>
          <w:szCs w:val="22"/>
        </w:rPr>
      </w:pPr>
      <w:r w:rsidRPr="006A2BF7">
        <w:rPr>
          <w:rFonts w:asciiTheme="minorHAnsi" w:hAnsiTheme="minorHAnsi" w:cstheme="minorHAnsi"/>
          <w:szCs w:val="22"/>
        </w:rPr>
        <w:t>Wykonawca, na czas wykonywania robót objętych umową począwszy od dnia zawarcia umowy zawrze</w:t>
      </w:r>
      <w:r w:rsidR="005828C2" w:rsidRPr="006A2BF7">
        <w:rPr>
          <w:rFonts w:asciiTheme="minorHAnsi" w:hAnsiTheme="minorHAnsi" w:cstheme="minorHAnsi"/>
          <w:szCs w:val="22"/>
        </w:rPr>
        <w:t xml:space="preserve"> i </w:t>
      </w:r>
      <w:r w:rsidRPr="006A2BF7">
        <w:rPr>
          <w:rFonts w:asciiTheme="minorHAnsi" w:hAnsiTheme="minorHAnsi" w:cstheme="minorHAnsi"/>
          <w:szCs w:val="22"/>
        </w:rPr>
        <w:t>będzie kontynuował umowę ubezpieczenia</w:t>
      </w:r>
      <w:r w:rsidR="00E921AC" w:rsidRPr="006A2BF7">
        <w:rPr>
          <w:rFonts w:asciiTheme="minorHAnsi" w:hAnsiTheme="minorHAnsi" w:cstheme="minorHAnsi"/>
          <w:szCs w:val="22"/>
        </w:rPr>
        <w:t>,</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tym ubezpieczenia odpowiedzialności cywilnej</w:t>
      </w:r>
      <w:r w:rsidR="005828C2" w:rsidRPr="006A2BF7">
        <w:rPr>
          <w:rFonts w:asciiTheme="minorHAnsi" w:hAnsiTheme="minorHAnsi" w:cstheme="minorHAnsi"/>
          <w:szCs w:val="22"/>
        </w:rPr>
        <w:t xml:space="preserve"> w </w:t>
      </w:r>
      <w:r w:rsidRPr="006A2BF7">
        <w:rPr>
          <w:rFonts w:asciiTheme="minorHAnsi" w:hAnsiTheme="minorHAnsi" w:cstheme="minorHAnsi"/>
          <w:szCs w:val="22"/>
        </w:rPr>
        <w:t>zakresie prowadzonej działalności</w:t>
      </w:r>
      <w:r w:rsidR="005828C2" w:rsidRPr="006A2BF7">
        <w:rPr>
          <w:rFonts w:asciiTheme="minorHAnsi" w:hAnsiTheme="minorHAnsi" w:cstheme="minorHAnsi"/>
          <w:szCs w:val="22"/>
        </w:rPr>
        <w:t xml:space="preserve"> o </w:t>
      </w:r>
      <w:r w:rsidRPr="006A2BF7">
        <w:rPr>
          <w:rFonts w:asciiTheme="minorHAnsi" w:hAnsiTheme="minorHAnsi" w:cstheme="minorHAnsi"/>
          <w:szCs w:val="22"/>
        </w:rPr>
        <w:t xml:space="preserve">sumie ubezpieczenia nie niższej niż </w:t>
      </w:r>
      <w:r w:rsidR="005D0AE3" w:rsidRPr="006A2BF7">
        <w:rPr>
          <w:rFonts w:asciiTheme="minorHAnsi" w:hAnsiTheme="minorHAnsi" w:cstheme="minorHAnsi"/>
          <w:szCs w:val="22"/>
        </w:rPr>
        <w:t xml:space="preserve">1 mln </w:t>
      </w:r>
      <w:r w:rsidR="005828C2" w:rsidRPr="006A2BF7">
        <w:rPr>
          <w:rFonts w:asciiTheme="minorHAnsi" w:hAnsiTheme="minorHAnsi" w:cstheme="minorHAnsi"/>
          <w:szCs w:val="22"/>
        </w:rPr>
        <w:t xml:space="preserve"> </w:t>
      </w:r>
      <w:r w:rsidR="00984E0D" w:rsidRPr="006A2BF7">
        <w:rPr>
          <w:rFonts w:asciiTheme="minorHAnsi" w:hAnsiTheme="minorHAnsi" w:cstheme="minorHAnsi"/>
          <w:szCs w:val="22"/>
        </w:rPr>
        <w:t>PLN</w:t>
      </w:r>
      <w:r w:rsidRPr="006A2BF7">
        <w:rPr>
          <w:rFonts w:asciiTheme="minorHAnsi" w:hAnsiTheme="minorHAnsi" w:cstheme="minorHAnsi"/>
          <w:szCs w:val="22"/>
        </w:rPr>
        <w:t xml:space="preserve"> (słownie: </w:t>
      </w:r>
      <w:r w:rsidR="005D0AE3" w:rsidRPr="006A2BF7">
        <w:rPr>
          <w:rFonts w:asciiTheme="minorHAnsi" w:hAnsiTheme="minorHAnsi" w:cstheme="minorHAnsi"/>
          <w:szCs w:val="22"/>
        </w:rPr>
        <w:t xml:space="preserve">jeden milion </w:t>
      </w:r>
      <w:r w:rsidR="00984E0D" w:rsidRPr="006A2BF7">
        <w:rPr>
          <w:rFonts w:asciiTheme="minorHAnsi" w:hAnsiTheme="minorHAnsi" w:cstheme="minorHAnsi"/>
          <w:szCs w:val="22"/>
        </w:rPr>
        <w:t>złotych</w:t>
      </w:r>
      <w:r w:rsidRPr="006A2BF7">
        <w:rPr>
          <w:rFonts w:asciiTheme="minorHAnsi" w:hAnsiTheme="minorHAnsi" w:cstheme="minorHAnsi"/>
          <w:szCs w:val="22"/>
        </w:rPr>
        <w:t>).</w:t>
      </w:r>
      <w:r w:rsidR="005828C2" w:rsidRPr="006A2BF7">
        <w:rPr>
          <w:rFonts w:asciiTheme="minorHAnsi" w:hAnsiTheme="minorHAnsi" w:cstheme="minorHAnsi"/>
          <w:szCs w:val="22"/>
        </w:rPr>
        <w:t xml:space="preserve"> </w:t>
      </w:r>
    </w:p>
    <w:p w14:paraId="4E3E58D9" w14:textId="77777777" w:rsidR="005B383D" w:rsidRPr="006A2BF7" w:rsidRDefault="005B383D" w:rsidP="006A2BF7">
      <w:pPr>
        <w:pStyle w:val="Akapitzlist1"/>
        <w:numPr>
          <w:ilvl w:val="0"/>
          <w:numId w:val="18"/>
        </w:numPr>
        <w:spacing w:after="0"/>
        <w:ind w:left="480" w:hanging="480"/>
        <w:jc w:val="both"/>
        <w:rPr>
          <w:rFonts w:asciiTheme="minorHAnsi" w:hAnsiTheme="minorHAnsi" w:cstheme="minorHAnsi"/>
          <w:szCs w:val="22"/>
        </w:rPr>
      </w:pPr>
      <w:r w:rsidRPr="006A2BF7">
        <w:rPr>
          <w:rFonts w:asciiTheme="minorHAnsi" w:hAnsiTheme="minorHAnsi" w:cstheme="minorHAnsi"/>
          <w:szCs w:val="22"/>
        </w:rPr>
        <w:t>Potwierdzone za zgodność</w:t>
      </w:r>
      <w:r w:rsidR="005828C2" w:rsidRPr="006A2BF7">
        <w:rPr>
          <w:rFonts w:asciiTheme="minorHAnsi" w:hAnsiTheme="minorHAnsi" w:cstheme="minorHAnsi"/>
          <w:szCs w:val="22"/>
        </w:rPr>
        <w:t xml:space="preserve"> z </w:t>
      </w:r>
      <w:r w:rsidRPr="006A2BF7">
        <w:rPr>
          <w:rFonts w:asciiTheme="minorHAnsi" w:hAnsiTheme="minorHAnsi" w:cstheme="minorHAnsi"/>
          <w:szCs w:val="22"/>
        </w:rPr>
        <w:t>oryginałem kopie polisy będą przedstawione przez Wykonawcę Zamawiającemu wraz</w:t>
      </w:r>
      <w:r w:rsidR="005828C2" w:rsidRPr="006A2BF7">
        <w:rPr>
          <w:rFonts w:asciiTheme="minorHAnsi" w:hAnsiTheme="minorHAnsi" w:cstheme="minorHAnsi"/>
          <w:szCs w:val="22"/>
        </w:rPr>
        <w:t xml:space="preserve"> z </w:t>
      </w:r>
      <w:r w:rsidRPr="006A2BF7">
        <w:rPr>
          <w:rFonts w:asciiTheme="minorHAnsi" w:hAnsiTheme="minorHAnsi" w:cstheme="minorHAnsi"/>
          <w:szCs w:val="22"/>
        </w:rPr>
        <w:t>zabezpieczeniem należytego wykonania umowy przed podpisaniem umowy.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przypadku zakończenia lub ustania umowy ubezpieczenia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okresie obowiązywania niniejszej umowy, Wykonawca zobowiązany jest do jej odnowienia na dotychczasowych warunkach</w:t>
      </w:r>
      <w:r w:rsidR="005828C2" w:rsidRPr="006A2BF7">
        <w:rPr>
          <w:rFonts w:asciiTheme="minorHAnsi" w:hAnsiTheme="minorHAnsi" w:cstheme="minorHAnsi"/>
          <w:szCs w:val="22"/>
        </w:rPr>
        <w:t xml:space="preserve"> i </w:t>
      </w:r>
      <w:r w:rsidRPr="006A2BF7">
        <w:rPr>
          <w:rFonts w:asciiTheme="minorHAnsi" w:hAnsiTheme="minorHAnsi" w:cstheme="minorHAnsi"/>
          <w:szCs w:val="22"/>
        </w:rPr>
        <w:t>bezzwłocznego powiadomienia</w:t>
      </w:r>
      <w:r w:rsidR="005828C2" w:rsidRPr="006A2BF7">
        <w:rPr>
          <w:rFonts w:asciiTheme="minorHAnsi" w:hAnsiTheme="minorHAnsi" w:cstheme="minorHAnsi"/>
          <w:szCs w:val="22"/>
        </w:rPr>
        <w:t xml:space="preserve"> o </w:t>
      </w:r>
      <w:r w:rsidRPr="006A2BF7">
        <w:rPr>
          <w:rFonts w:asciiTheme="minorHAnsi" w:hAnsiTheme="minorHAnsi" w:cstheme="minorHAnsi"/>
          <w:szCs w:val="22"/>
        </w:rPr>
        <w:t>tym Zamawiającego poprzez złożenie kopii stosownych dokumentów.</w:t>
      </w:r>
    </w:p>
    <w:p w14:paraId="4E3E58DA" w14:textId="77777777" w:rsidR="005B383D" w:rsidRPr="006A2BF7" w:rsidRDefault="005B383D" w:rsidP="006A2BF7">
      <w:pPr>
        <w:pStyle w:val="Akapitzlist1"/>
        <w:numPr>
          <w:ilvl w:val="0"/>
          <w:numId w:val="18"/>
        </w:numPr>
        <w:spacing w:after="0"/>
        <w:ind w:left="480" w:hanging="480"/>
        <w:jc w:val="both"/>
        <w:rPr>
          <w:rFonts w:asciiTheme="minorHAnsi" w:hAnsiTheme="minorHAnsi" w:cstheme="minorHAnsi"/>
          <w:szCs w:val="22"/>
        </w:rPr>
      </w:pPr>
      <w:r w:rsidRPr="006A2BF7">
        <w:rPr>
          <w:rFonts w:asciiTheme="minorHAnsi" w:hAnsiTheme="minorHAnsi" w:cstheme="minorHAnsi"/>
          <w:szCs w:val="22"/>
        </w:rPr>
        <w:t>Zmiany warunków ubezpieczenia mogą być dokonywane za zgodą Zamawiającego wyrażoną na piśmie lub jako ogólne zmiany wprowadzane przez firmę ubezpieczeniową, wynikające</w:t>
      </w:r>
      <w:r w:rsidR="005828C2" w:rsidRPr="006A2BF7">
        <w:rPr>
          <w:rFonts w:asciiTheme="minorHAnsi" w:hAnsiTheme="minorHAnsi" w:cstheme="minorHAnsi"/>
          <w:szCs w:val="22"/>
        </w:rPr>
        <w:t xml:space="preserve"> ze </w:t>
      </w:r>
      <w:r w:rsidRPr="006A2BF7">
        <w:rPr>
          <w:rFonts w:asciiTheme="minorHAnsi" w:hAnsiTheme="minorHAnsi" w:cstheme="minorHAnsi"/>
          <w:szCs w:val="22"/>
        </w:rPr>
        <w:t>zmian przepisów prawa.</w:t>
      </w:r>
    </w:p>
    <w:p w14:paraId="4E3E58DB" w14:textId="77777777" w:rsidR="005B383D" w:rsidRPr="006A2BF7" w:rsidRDefault="005B383D" w:rsidP="006A2BF7">
      <w:pPr>
        <w:pStyle w:val="Akapitzlist1"/>
        <w:numPr>
          <w:ilvl w:val="0"/>
          <w:numId w:val="18"/>
        </w:numPr>
        <w:spacing w:after="0"/>
        <w:ind w:left="480" w:hanging="480"/>
        <w:jc w:val="both"/>
        <w:rPr>
          <w:rFonts w:asciiTheme="minorHAnsi" w:hAnsiTheme="minorHAnsi" w:cstheme="minorHAnsi"/>
          <w:szCs w:val="22"/>
        </w:rPr>
      </w:pPr>
      <w:r w:rsidRPr="006A2BF7">
        <w:rPr>
          <w:rFonts w:asciiTheme="minorHAnsi" w:hAnsiTheme="minorHAnsi" w:cstheme="minorHAnsi"/>
          <w:szCs w:val="22"/>
        </w:rPr>
        <w:t>Koszty ubezpieczenia zawarte są</w:t>
      </w:r>
      <w:r w:rsidR="005828C2" w:rsidRPr="006A2BF7">
        <w:rPr>
          <w:rFonts w:asciiTheme="minorHAnsi" w:hAnsiTheme="minorHAnsi" w:cstheme="minorHAnsi"/>
          <w:szCs w:val="22"/>
        </w:rPr>
        <w:t xml:space="preserve"> w </w:t>
      </w:r>
      <w:r w:rsidRPr="006A2BF7">
        <w:rPr>
          <w:rFonts w:asciiTheme="minorHAnsi" w:hAnsiTheme="minorHAnsi" w:cstheme="minorHAnsi"/>
          <w:szCs w:val="22"/>
        </w:rPr>
        <w:t>wynagrodzeniu Wykonawcy.</w:t>
      </w:r>
    </w:p>
    <w:p w14:paraId="4E3E58DC"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3457B" w:rsidRPr="006A2BF7">
        <w:rPr>
          <w:rFonts w:asciiTheme="minorHAnsi" w:hAnsiTheme="minorHAnsi" w:cstheme="minorHAnsi"/>
          <w:sz w:val="22"/>
          <w:szCs w:val="22"/>
        </w:rPr>
        <w:t>9</w:t>
      </w:r>
      <w:r w:rsidR="005B383D" w:rsidRPr="006A2BF7">
        <w:rPr>
          <w:rFonts w:asciiTheme="minorHAnsi" w:hAnsiTheme="minorHAnsi" w:cstheme="minorHAnsi"/>
          <w:sz w:val="22"/>
          <w:szCs w:val="22"/>
        </w:rPr>
        <w:t xml:space="preserve"> Osoby odpowiedzialne za</w:t>
      </w:r>
      <w:r w:rsidRPr="006A2BF7">
        <w:rPr>
          <w:rFonts w:asciiTheme="minorHAnsi" w:hAnsiTheme="minorHAnsi" w:cstheme="minorHAnsi"/>
          <w:sz w:val="22"/>
          <w:szCs w:val="22"/>
        </w:rPr>
        <w:t xml:space="preserve"> </w:t>
      </w:r>
      <w:r w:rsidR="005B383D" w:rsidRPr="006A2BF7">
        <w:rPr>
          <w:rFonts w:asciiTheme="minorHAnsi" w:hAnsiTheme="minorHAnsi" w:cstheme="minorHAnsi"/>
          <w:sz w:val="22"/>
          <w:szCs w:val="22"/>
        </w:rPr>
        <w:t>kierowanie</w:t>
      </w:r>
      <w:r w:rsidRPr="006A2BF7">
        <w:rPr>
          <w:rFonts w:asciiTheme="minorHAnsi" w:hAnsiTheme="minorHAnsi" w:cstheme="minorHAnsi"/>
          <w:sz w:val="22"/>
          <w:szCs w:val="22"/>
        </w:rPr>
        <w:t xml:space="preserve"> i </w:t>
      </w:r>
      <w:r w:rsidR="005B383D" w:rsidRPr="006A2BF7">
        <w:rPr>
          <w:rFonts w:asciiTheme="minorHAnsi" w:hAnsiTheme="minorHAnsi" w:cstheme="minorHAnsi"/>
          <w:sz w:val="22"/>
          <w:szCs w:val="22"/>
        </w:rPr>
        <w:t xml:space="preserve">nadzór </w:t>
      </w:r>
    </w:p>
    <w:p w14:paraId="4E3E58DD" w14:textId="77777777" w:rsidR="005B383D" w:rsidRPr="006A2BF7" w:rsidRDefault="005B383D" w:rsidP="006A2BF7">
      <w:pPr>
        <w:pStyle w:val="Akapitzlist1"/>
        <w:numPr>
          <w:ilvl w:val="0"/>
          <w:numId w:val="29"/>
        </w:numPr>
        <w:shd w:val="clear" w:color="auto" w:fill="FFFFFF"/>
        <w:tabs>
          <w:tab w:val="clear" w:pos="720"/>
          <w:tab w:val="num" w:pos="540"/>
        </w:tabs>
        <w:spacing w:after="0"/>
        <w:ind w:left="482" w:hanging="482"/>
        <w:jc w:val="both"/>
        <w:rPr>
          <w:rFonts w:asciiTheme="minorHAnsi" w:hAnsiTheme="minorHAnsi" w:cstheme="minorHAnsi"/>
          <w:szCs w:val="22"/>
        </w:rPr>
      </w:pPr>
      <w:r w:rsidRPr="006A2BF7">
        <w:rPr>
          <w:rFonts w:asciiTheme="minorHAnsi" w:hAnsiTheme="minorHAnsi" w:cstheme="minorHAnsi"/>
          <w:szCs w:val="22"/>
        </w:rPr>
        <w:t>Zamawiający wyznacza osoby odpowiedzialne za nadzór nad realizacją umowy: p</w:t>
      </w:r>
      <w:r w:rsidR="005828C2" w:rsidRPr="006A2BF7">
        <w:rPr>
          <w:rFonts w:asciiTheme="minorHAnsi" w:hAnsiTheme="minorHAnsi" w:cstheme="minorHAnsi"/>
          <w:szCs w:val="22"/>
        </w:rPr>
        <w:t>. ....................</w:t>
      </w:r>
    </w:p>
    <w:p w14:paraId="4E3E58DE" w14:textId="77777777" w:rsidR="005B383D" w:rsidRPr="006A2BF7" w:rsidRDefault="005B383D" w:rsidP="006A2BF7">
      <w:pPr>
        <w:pStyle w:val="Akapitzlist1"/>
        <w:numPr>
          <w:ilvl w:val="0"/>
          <w:numId w:val="29"/>
        </w:numPr>
        <w:shd w:val="clear" w:color="auto" w:fill="FFFFFF"/>
        <w:tabs>
          <w:tab w:val="clear" w:pos="720"/>
          <w:tab w:val="num" w:pos="540"/>
        </w:tabs>
        <w:spacing w:after="0"/>
        <w:ind w:left="482" w:hanging="482"/>
        <w:jc w:val="both"/>
        <w:rPr>
          <w:rFonts w:asciiTheme="minorHAnsi" w:hAnsiTheme="minorHAnsi" w:cstheme="minorHAnsi"/>
          <w:szCs w:val="22"/>
        </w:rPr>
      </w:pPr>
      <w:r w:rsidRPr="006A2BF7">
        <w:rPr>
          <w:rFonts w:asciiTheme="minorHAnsi" w:hAnsiTheme="minorHAnsi" w:cstheme="minorHAnsi"/>
          <w:szCs w:val="22"/>
        </w:rPr>
        <w:t>W</w:t>
      </w:r>
      <w:r w:rsidR="00984E0D" w:rsidRPr="006A2BF7">
        <w:rPr>
          <w:rFonts w:asciiTheme="minorHAnsi" w:hAnsiTheme="minorHAnsi" w:cstheme="minorHAnsi"/>
          <w:szCs w:val="22"/>
        </w:rPr>
        <w:t xml:space="preserve">ykonawca wyznacza p. </w:t>
      </w:r>
      <w:r w:rsidR="005828C2" w:rsidRPr="006A2BF7">
        <w:rPr>
          <w:rFonts w:asciiTheme="minorHAnsi" w:hAnsiTheme="minorHAnsi" w:cstheme="minorHAnsi"/>
          <w:szCs w:val="22"/>
        </w:rPr>
        <w:t xml:space="preserve">.................... </w:t>
      </w:r>
      <w:r w:rsidRPr="006A2BF7">
        <w:rPr>
          <w:rFonts w:asciiTheme="minorHAnsi" w:hAnsiTheme="minorHAnsi" w:cstheme="minorHAnsi"/>
          <w:szCs w:val="22"/>
        </w:rPr>
        <w:t xml:space="preserve">do kierowania robotami stanowiącymi </w:t>
      </w:r>
      <w:r w:rsidR="00A66B79" w:rsidRPr="006A2BF7">
        <w:rPr>
          <w:rFonts w:asciiTheme="minorHAnsi" w:hAnsiTheme="minorHAnsi" w:cstheme="minorHAnsi"/>
          <w:szCs w:val="22"/>
        </w:rPr>
        <w:t>P</w:t>
      </w:r>
      <w:r w:rsidRPr="006A2BF7">
        <w:rPr>
          <w:rFonts w:asciiTheme="minorHAnsi" w:hAnsiTheme="minorHAnsi" w:cstheme="minorHAnsi"/>
          <w:szCs w:val="22"/>
        </w:rPr>
        <w:t xml:space="preserve">rzedmiot umowy oraz p. </w:t>
      </w:r>
      <w:r w:rsidR="005828C2" w:rsidRPr="006A2BF7">
        <w:rPr>
          <w:rFonts w:asciiTheme="minorHAnsi" w:hAnsiTheme="minorHAnsi" w:cstheme="minorHAnsi"/>
          <w:szCs w:val="22"/>
        </w:rPr>
        <w:t xml:space="preserve">.................... </w:t>
      </w:r>
      <w:r w:rsidRPr="006A2BF7">
        <w:rPr>
          <w:rFonts w:asciiTheme="minorHAnsi" w:hAnsiTheme="minorHAnsi" w:cstheme="minorHAnsi"/>
          <w:szCs w:val="22"/>
        </w:rPr>
        <w:t>jako osobę odpowiedzialną za nadzór nad realizacją umowy.</w:t>
      </w:r>
    </w:p>
    <w:p w14:paraId="4E3E58DF" w14:textId="77777777" w:rsidR="005B383D" w:rsidRPr="006A2BF7" w:rsidRDefault="005828C2" w:rsidP="006A2BF7">
      <w:pPr>
        <w:pStyle w:val="Akapitzlist1"/>
        <w:numPr>
          <w:ilvl w:val="0"/>
          <w:numId w:val="29"/>
        </w:numPr>
        <w:shd w:val="clear" w:color="auto" w:fill="FFFFFF"/>
        <w:tabs>
          <w:tab w:val="clear" w:pos="720"/>
          <w:tab w:val="num" w:pos="360"/>
        </w:tabs>
        <w:spacing w:after="0"/>
        <w:ind w:left="482" w:hanging="482"/>
        <w:jc w:val="both"/>
        <w:rPr>
          <w:rFonts w:asciiTheme="minorHAnsi" w:hAnsiTheme="minorHAnsi" w:cstheme="minorHAnsi"/>
          <w:szCs w:val="22"/>
        </w:rPr>
      </w:pPr>
      <w:r w:rsidRPr="006A2BF7">
        <w:rPr>
          <w:rFonts w:asciiTheme="minorHAnsi" w:hAnsiTheme="minorHAnsi" w:cstheme="minorHAnsi"/>
          <w:szCs w:val="22"/>
        </w:rPr>
        <w:t xml:space="preserve"> </w:t>
      </w:r>
      <w:r w:rsidR="005B383D" w:rsidRPr="006A2BF7">
        <w:rPr>
          <w:rFonts w:asciiTheme="minorHAnsi" w:hAnsiTheme="minorHAnsi" w:cstheme="minorHAnsi"/>
          <w:szCs w:val="22"/>
        </w:rPr>
        <w:t>Zmiany dotyczące osób wymienionych</w:t>
      </w:r>
      <w:r w:rsidRPr="006A2BF7">
        <w:rPr>
          <w:rFonts w:asciiTheme="minorHAnsi" w:hAnsiTheme="minorHAnsi" w:cstheme="minorHAnsi"/>
          <w:szCs w:val="22"/>
        </w:rPr>
        <w:t xml:space="preserve"> w ust. </w:t>
      </w:r>
      <w:r w:rsidR="005B383D" w:rsidRPr="006A2BF7">
        <w:rPr>
          <w:rFonts w:asciiTheme="minorHAnsi" w:hAnsiTheme="minorHAnsi" w:cstheme="minorHAnsi"/>
          <w:szCs w:val="22"/>
        </w:rPr>
        <w:t>1-2 wymagają uprzedniego pisemnego powiadomienia Stron, lecz nie stanowią zmiany umowy.</w:t>
      </w:r>
    </w:p>
    <w:p w14:paraId="4E3E58E0" w14:textId="77777777" w:rsidR="005B383D" w:rsidRPr="006A2BF7" w:rsidRDefault="005B383D" w:rsidP="006A2BF7">
      <w:pPr>
        <w:pStyle w:val="Akapitzlist1"/>
        <w:numPr>
          <w:ilvl w:val="0"/>
          <w:numId w:val="29"/>
        </w:numPr>
        <w:shd w:val="clear" w:color="auto" w:fill="FFFFFF"/>
        <w:tabs>
          <w:tab w:val="clear" w:pos="720"/>
          <w:tab w:val="num" w:pos="540"/>
        </w:tabs>
        <w:spacing w:after="0"/>
        <w:ind w:left="482" w:hanging="482"/>
        <w:jc w:val="both"/>
        <w:rPr>
          <w:rFonts w:asciiTheme="minorHAnsi" w:hAnsiTheme="minorHAnsi" w:cstheme="minorHAnsi"/>
          <w:szCs w:val="22"/>
        </w:rPr>
      </w:pPr>
      <w:r w:rsidRPr="006A2BF7">
        <w:rPr>
          <w:rFonts w:asciiTheme="minorHAnsi" w:hAnsiTheme="minorHAnsi" w:cstheme="minorHAnsi"/>
          <w:szCs w:val="22"/>
        </w:rPr>
        <w:t>Zmiana osoby kierującej robotami</w:t>
      </w:r>
      <w:r w:rsidR="005828C2" w:rsidRPr="006A2BF7">
        <w:rPr>
          <w:rFonts w:asciiTheme="minorHAnsi" w:hAnsiTheme="minorHAnsi" w:cstheme="minorHAnsi"/>
          <w:szCs w:val="22"/>
        </w:rPr>
        <w:t xml:space="preserve"> ze </w:t>
      </w:r>
      <w:r w:rsidRPr="006A2BF7">
        <w:rPr>
          <w:rFonts w:asciiTheme="minorHAnsi" w:hAnsiTheme="minorHAnsi" w:cstheme="minorHAnsi"/>
          <w:szCs w:val="22"/>
        </w:rPr>
        <w:t>strony Wykonawcy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trakcie wykonywania </w:t>
      </w:r>
      <w:r w:rsidR="00A66B79" w:rsidRPr="006A2BF7">
        <w:rPr>
          <w:rFonts w:asciiTheme="minorHAnsi" w:hAnsiTheme="minorHAnsi" w:cstheme="minorHAnsi"/>
          <w:szCs w:val="22"/>
        </w:rPr>
        <w:t>p</w:t>
      </w:r>
      <w:r w:rsidRPr="006A2BF7">
        <w:rPr>
          <w:rFonts w:asciiTheme="minorHAnsi" w:hAnsiTheme="minorHAnsi" w:cstheme="minorHAnsi"/>
          <w:szCs w:val="22"/>
        </w:rPr>
        <w:t>rzedmiotu umowy, dopuszczalna jest wyłącznie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przypadku, gdy nowy </w:t>
      </w:r>
      <w:r w:rsidR="003E4C0B" w:rsidRPr="006A2BF7">
        <w:rPr>
          <w:rFonts w:asciiTheme="minorHAnsi" w:hAnsiTheme="minorHAnsi" w:cstheme="minorHAnsi"/>
          <w:szCs w:val="22"/>
        </w:rPr>
        <w:t>K</w:t>
      </w:r>
      <w:r w:rsidRPr="006A2BF7">
        <w:rPr>
          <w:rFonts w:asciiTheme="minorHAnsi" w:hAnsiTheme="minorHAnsi" w:cstheme="minorHAnsi"/>
          <w:szCs w:val="22"/>
        </w:rPr>
        <w:t xml:space="preserve">ierownik </w:t>
      </w:r>
      <w:r w:rsidR="003E4C0B" w:rsidRPr="006A2BF7">
        <w:rPr>
          <w:rFonts w:asciiTheme="minorHAnsi" w:hAnsiTheme="minorHAnsi" w:cstheme="minorHAnsi"/>
          <w:szCs w:val="22"/>
        </w:rPr>
        <w:t>B</w:t>
      </w:r>
      <w:r w:rsidRPr="006A2BF7">
        <w:rPr>
          <w:rFonts w:asciiTheme="minorHAnsi" w:hAnsiTheme="minorHAnsi" w:cstheme="minorHAnsi"/>
          <w:szCs w:val="22"/>
        </w:rPr>
        <w:t>udowy dysponuje uprawnieniami</w:t>
      </w:r>
      <w:r w:rsidR="005828C2" w:rsidRPr="006A2BF7">
        <w:rPr>
          <w:rFonts w:asciiTheme="minorHAnsi" w:hAnsiTheme="minorHAnsi" w:cstheme="minorHAnsi"/>
          <w:szCs w:val="22"/>
        </w:rPr>
        <w:t xml:space="preserve"> i </w:t>
      </w:r>
      <w:r w:rsidRPr="006A2BF7">
        <w:rPr>
          <w:rFonts w:asciiTheme="minorHAnsi" w:hAnsiTheme="minorHAnsi" w:cstheme="minorHAnsi"/>
          <w:szCs w:val="22"/>
        </w:rPr>
        <w:t>kwalifikacjami wymaganymi do sprawowania powierzonych mu funkcji</w:t>
      </w:r>
      <w:r w:rsidR="00DA1C4B" w:rsidRPr="006A2BF7">
        <w:rPr>
          <w:rFonts w:asciiTheme="minorHAnsi" w:hAnsiTheme="minorHAnsi" w:cstheme="minorHAnsi"/>
          <w:szCs w:val="22"/>
        </w:rPr>
        <w:t>, zgodnie</w:t>
      </w:r>
      <w:r w:rsidR="005828C2" w:rsidRPr="006A2BF7">
        <w:rPr>
          <w:rFonts w:asciiTheme="minorHAnsi" w:hAnsiTheme="minorHAnsi" w:cstheme="minorHAnsi"/>
          <w:szCs w:val="22"/>
        </w:rPr>
        <w:t xml:space="preserve"> z </w:t>
      </w:r>
      <w:r w:rsidR="00DA1C4B" w:rsidRPr="006A2BF7">
        <w:rPr>
          <w:rFonts w:asciiTheme="minorHAnsi" w:hAnsiTheme="minorHAnsi" w:cstheme="minorHAnsi"/>
          <w:szCs w:val="22"/>
        </w:rPr>
        <w:t>warunkami określonymi</w:t>
      </w:r>
      <w:r w:rsidR="005828C2" w:rsidRPr="006A2BF7">
        <w:rPr>
          <w:rFonts w:asciiTheme="minorHAnsi" w:hAnsiTheme="minorHAnsi" w:cstheme="minorHAnsi"/>
          <w:szCs w:val="22"/>
        </w:rPr>
        <w:t xml:space="preserve"> w § </w:t>
      </w:r>
      <w:r w:rsidR="00DA1C4B" w:rsidRPr="006A2BF7">
        <w:rPr>
          <w:rFonts w:asciiTheme="minorHAnsi" w:hAnsiTheme="minorHAnsi" w:cstheme="minorHAnsi"/>
          <w:szCs w:val="22"/>
        </w:rPr>
        <w:t>1</w:t>
      </w:r>
      <w:r w:rsidR="0053457B" w:rsidRPr="006A2BF7">
        <w:rPr>
          <w:rFonts w:asciiTheme="minorHAnsi" w:hAnsiTheme="minorHAnsi" w:cstheme="minorHAnsi"/>
          <w:szCs w:val="22"/>
        </w:rPr>
        <w:t>5</w:t>
      </w:r>
      <w:r w:rsidR="005828C2" w:rsidRPr="006A2BF7">
        <w:rPr>
          <w:rFonts w:asciiTheme="minorHAnsi" w:hAnsiTheme="minorHAnsi" w:cstheme="minorHAnsi"/>
          <w:szCs w:val="22"/>
        </w:rPr>
        <w:t xml:space="preserve"> ust. </w:t>
      </w:r>
      <w:r w:rsidR="003E4C0B" w:rsidRPr="006A2BF7">
        <w:rPr>
          <w:rFonts w:asciiTheme="minorHAnsi" w:hAnsiTheme="minorHAnsi" w:cstheme="minorHAnsi"/>
          <w:szCs w:val="22"/>
        </w:rPr>
        <w:t>1.5</w:t>
      </w:r>
      <w:r w:rsidR="003E4C0B" w:rsidRPr="006A2BF7" w:rsidDel="002C7C88">
        <w:rPr>
          <w:rFonts w:asciiTheme="minorHAnsi" w:hAnsiTheme="minorHAnsi" w:cstheme="minorHAnsi"/>
          <w:szCs w:val="22"/>
        </w:rPr>
        <w:t xml:space="preserve"> </w:t>
      </w:r>
      <w:r w:rsidR="003E4C0B" w:rsidRPr="006A2BF7">
        <w:rPr>
          <w:rFonts w:asciiTheme="minorHAnsi" w:hAnsiTheme="minorHAnsi" w:cstheme="minorHAnsi"/>
          <w:szCs w:val="22"/>
        </w:rPr>
        <w:t>umowy</w:t>
      </w:r>
      <w:r w:rsidRPr="006A2BF7">
        <w:rPr>
          <w:rFonts w:asciiTheme="minorHAnsi" w:hAnsiTheme="minorHAnsi" w:cstheme="minorHAnsi"/>
          <w:szCs w:val="22"/>
        </w:rPr>
        <w:t>.</w:t>
      </w:r>
    </w:p>
    <w:p w14:paraId="4E3E58E1"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026306" w:rsidRPr="006A2BF7">
        <w:rPr>
          <w:rFonts w:asciiTheme="minorHAnsi" w:hAnsiTheme="minorHAnsi" w:cstheme="minorHAnsi"/>
          <w:sz w:val="22"/>
          <w:szCs w:val="22"/>
        </w:rPr>
        <w:t>0</w:t>
      </w:r>
      <w:r w:rsidR="005B383D" w:rsidRPr="006A2BF7">
        <w:rPr>
          <w:rFonts w:asciiTheme="minorHAnsi" w:hAnsiTheme="minorHAnsi" w:cstheme="minorHAnsi"/>
          <w:sz w:val="22"/>
          <w:szCs w:val="22"/>
        </w:rPr>
        <w:t xml:space="preserve"> Uprawnienia Inspektora Nadzoru</w:t>
      </w:r>
      <w:r w:rsidR="00877976" w:rsidRPr="006A2BF7">
        <w:rPr>
          <w:rFonts w:asciiTheme="minorHAnsi" w:hAnsiTheme="minorHAnsi" w:cstheme="minorHAnsi"/>
          <w:sz w:val="22"/>
          <w:szCs w:val="22"/>
        </w:rPr>
        <w:t xml:space="preserve"> </w:t>
      </w:r>
    </w:p>
    <w:p w14:paraId="4E3E58E2"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 xml:space="preserve">Zamawiający wyznaczy </w:t>
      </w:r>
      <w:r w:rsidR="00877976" w:rsidRPr="006A2BF7">
        <w:rPr>
          <w:rFonts w:asciiTheme="minorHAnsi" w:hAnsiTheme="minorHAnsi" w:cstheme="minorHAnsi"/>
          <w:szCs w:val="22"/>
        </w:rPr>
        <w:t>I</w:t>
      </w:r>
      <w:r w:rsidRPr="006A2BF7">
        <w:rPr>
          <w:rFonts w:asciiTheme="minorHAnsi" w:hAnsiTheme="minorHAnsi" w:cstheme="minorHAnsi"/>
          <w:szCs w:val="22"/>
        </w:rPr>
        <w:t xml:space="preserve">nspektora </w:t>
      </w:r>
      <w:r w:rsidR="00877976" w:rsidRPr="006A2BF7">
        <w:rPr>
          <w:rFonts w:asciiTheme="minorHAnsi" w:hAnsiTheme="minorHAnsi" w:cstheme="minorHAnsi"/>
          <w:szCs w:val="22"/>
        </w:rPr>
        <w:t>N</w:t>
      </w:r>
      <w:r w:rsidRPr="006A2BF7">
        <w:rPr>
          <w:rFonts w:asciiTheme="minorHAnsi" w:hAnsiTheme="minorHAnsi" w:cstheme="minorHAnsi"/>
          <w:szCs w:val="22"/>
        </w:rPr>
        <w:t>adzoru</w:t>
      </w:r>
      <w:r w:rsidR="005828C2" w:rsidRPr="006A2BF7">
        <w:rPr>
          <w:rFonts w:asciiTheme="minorHAnsi" w:hAnsiTheme="minorHAnsi" w:cstheme="minorHAnsi"/>
          <w:szCs w:val="22"/>
        </w:rPr>
        <w:t xml:space="preserve"> i </w:t>
      </w:r>
      <w:r w:rsidRPr="006A2BF7">
        <w:rPr>
          <w:rFonts w:asciiTheme="minorHAnsi" w:hAnsiTheme="minorHAnsi" w:cstheme="minorHAnsi"/>
          <w:szCs w:val="22"/>
        </w:rPr>
        <w:t>powiadomi</w:t>
      </w:r>
      <w:r w:rsidR="005828C2" w:rsidRPr="006A2BF7">
        <w:rPr>
          <w:rFonts w:asciiTheme="minorHAnsi" w:hAnsiTheme="minorHAnsi" w:cstheme="minorHAnsi"/>
          <w:szCs w:val="22"/>
        </w:rPr>
        <w:t xml:space="preserve"> o </w:t>
      </w:r>
      <w:r w:rsidRPr="006A2BF7">
        <w:rPr>
          <w:rFonts w:asciiTheme="minorHAnsi" w:hAnsiTheme="minorHAnsi" w:cstheme="minorHAnsi"/>
          <w:szCs w:val="22"/>
        </w:rPr>
        <w:t>tym Wykonawcę przy wprowadzaniu Wykonawcy na teren budowy.</w:t>
      </w:r>
    </w:p>
    <w:p w14:paraId="4E3E58E3"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lastRenderedPageBreak/>
        <w:t>Inspektor Nadzoru jest obowiązany do bieżącego sprawowania nadzoru nad wykonywanymi robotami,</w:t>
      </w:r>
      <w:r w:rsidR="005828C2" w:rsidRPr="006A2BF7">
        <w:rPr>
          <w:rFonts w:asciiTheme="minorHAnsi" w:hAnsiTheme="minorHAnsi" w:cstheme="minorHAnsi"/>
          <w:szCs w:val="22"/>
        </w:rPr>
        <w:t xml:space="preserve"> a o </w:t>
      </w:r>
      <w:r w:rsidRPr="006A2BF7">
        <w:rPr>
          <w:rFonts w:asciiTheme="minorHAnsi" w:hAnsiTheme="minorHAnsi" w:cstheme="minorHAnsi"/>
          <w:szCs w:val="22"/>
        </w:rPr>
        <w:t>wykrytych wadach będzie powiadamiał niezwłocznie Wykonawcę. Czynności te są niezależne od czynności dokonywanych</w:t>
      </w:r>
      <w:r w:rsidR="005828C2" w:rsidRPr="006A2BF7">
        <w:rPr>
          <w:rFonts w:asciiTheme="minorHAnsi" w:hAnsiTheme="minorHAnsi" w:cstheme="minorHAnsi"/>
          <w:szCs w:val="22"/>
        </w:rPr>
        <w:t xml:space="preserve"> w </w:t>
      </w:r>
      <w:r w:rsidRPr="006A2BF7">
        <w:rPr>
          <w:rFonts w:asciiTheme="minorHAnsi" w:hAnsiTheme="minorHAnsi" w:cstheme="minorHAnsi"/>
          <w:szCs w:val="22"/>
        </w:rPr>
        <w:t>czasie odbiorów częściowych oraz odbioru końcowego</w:t>
      </w:r>
      <w:r w:rsidR="005828C2" w:rsidRPr="006A2BF7">
        <w:rPr>
          <w:rFonts w:asciiTheme="minorHAnsi" w:hAnsiTheme="minorHAnsi" w:cstheme="minorHAnsi"/>
          <w:szCs w:val="22"/>
        </w:rPr>
        <w:t xml:space="preserve"> i </w:t>
      </w:r>
      <w:r w:rsidRPr="006A2BF7">
        <w:rPr>
          <w:rFonts w:asciiTheme="minorHAnsi" w:hAnsiTheme="minorHAnsi" w:cstheme="minorHAnsi"/>
          <w:szCs w:val="22"/>
        </w:rPr>
        <w:t>ostatecznego.</w:t>
      </w:r>
    </w:p>
    <w:p w14:paraId="4E3E58E4"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Sprawdzenie jakości robót przez Inspektora Nadzoru</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trakcie ich realizacji nie wyłącza</w:t>
      </w:r>
      <w:r w:rsidR="005828C2" w:rsidRPr="006A2BF7">
        <w:rPr>
          <w:rFonts w:asciiTheme="minorHAnsi" w:hAnsiTheme="minorHAnsi" w:cstheme="minorHAnsi"/>
          <w:szCs w:val="22"/>
        </w:rPr>
        <w:t xml:space="preserve"> i </w:t>
      </w:r>
      <w:r w:rsidRPr="006A2BF7">
        <w:rPr>
          <w:rFonts w:asciiTheme="minorHAnsi" w:hAnsiTheme="minorHAnsi" w:cstheme="minorHAnsi"/>
          <w:szCs w:val="22"/>
        </w:rPr>
        <w:t>nie ogranicza uprawnień komisji odbioru powołanej przez Zamawiającego, do ustalenia istnienia wad przedmiotu</w:t>
      </w:r>
      <w:r w:rsidR="005828C2" w:rsidRPr="006A2BF7">
        <w:rPr>
          <w:rFonts w:asciiTheme="minorHAnsi" w:hAnsiTheme="minorHAnsi" w:cstheme="minorHAnsi"/>
          <w:szCs w:val="22"/>
        </w:rPr>
        <w:t xml:space="preserve"> w </w:t>
      </w:r>
      <w:r w:rsidRPr="006A2BF7">
        <w:rPr>
          <w:rFonts w:asciiTheme="minorHAnsi" w:hAnsiTheme="minorHAnsi" w:cstheme="minorHAnsi"/>
          <w:szCs w:val="22"/>
        </w:rPr>
        <w:t>chwili odbioru.</w:t>
      </w:r>
    </w:p>
    <w:p w14:paraId="4E3E58E5"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 xml:space="preserve">Ujawnione przez Inspektora </w:t>
      </w:r>
      <w:r w:rsidR="00554927" w:rsidRPr="006A2BF7">
        <w:rPr>
          <w:rFonts w:asciiTheme="minorHAnsi" w:hAnsiTheme="minorHAnsi" w:cstheme="minorHAnsi"/>
          <w:szCs w:val="22"/>
        </w:rPr>
        <w:t xml:space="preserve">Nadzoru </w:t>
      </w:r>
      <w:r w:rsidRPr="006A2BF7">
        <w:rPr>
          <w:rFonts w:asciiTheme="minorHAnsi" w:hAnsiTheme="minorHAnsi" w:cstheme="minorHAnsi"/>
          <w:szCs w:val="22"/>
        </w:rPr>
        <w:t xml:space="preserve">wady powinny być niezwłocznie usunięte przez Wykonawcę. Usunięcie stwierdzonych wad wymaga potwierdzenia Inspektora </w:t>
      </w:r>
      <w:r w:rsidR="00554927" w:rsidRPr="006A2BF7">
        <w:rPr>
          <w:rFonts w:asciiTheme="minorHAnsi" w:hAnsiTheme="minorHAnsi" w:cstheme="minorHAnsi"/>
          <w:szCs w:val="22"/>
        </w:rPr>
        <w:t>N</w:t>
      </w:r>
      <w:r w:rsidRPr="006A2BF7">
        <w:rPr>
          <w:rFonts w:asciiTheme="minorHAnsi" w:hAnsiTheme="minorHAnsi" w:cstheme="minorHAnsi"/>
          <w:szCs w:val="22"/>
        </w:rPr>
        <w:t>adzoru.</w:t>
      </w:r>
    </w:p>
    <w:p w14:paraId="4E3E58E6"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 xml:space="preserve">Inspektor </w:t>
      </w:r>
      <w:r w:rsidR="00554927" w:rsidRPr="006A2BF7">
        <w:rPr>
          <w:rFonts w:asciiTheme="minorHAnsi" w:hAnsiTheme="minorHAnsi" w:cstheme="minorHAnsi"/>
          <w:szCs w:val="22"/>
        </w:rPr>
        <w:t>N</w:t>
      </w:r>
      <w:r w:rsidRPr="006A2BF7">
        <w:rPr>
          <w:rFonts w:asciiTheme="minorHAnsi" w:hAnsiTheme="minorHAnsi" w:cstheme="minorHAnsi"/>
          <w:szCs w:val="22"/>
        </w:rPr>
        <w:t>adzoru będzie wykonywał swoje obowiązki zgodnie</w:t>
      </w:r>
      <w:r w:rsidR="005828C2" w:rsidRPr="006A2BF7">
        <w:rPr>
          <w:rFonts w:asciiTheme="minorHAnsi" w:hAnsiTheme="minorHAnsi" w:cstheme="minorHAnsi"/>
          <w:szCs w:val="22"/>
        </w:rPr>
        <w:t xml:space="preserve"> z </w:t>
      </w:r>
      <w:r w:rsidR="00DA1C4B" w:rsidRPr="006A2BF7">
        <w:rPr>
          <w:rFonts w:asciiTheme="minorHAnsi" w:hAnsiTheme="minorHAnsi" w:cstheme="minorHAnsi"/>
          <w:szCs w:val="22"/>
        </w:rPr>
        <w:t>u</w:t>
      </w:r>
      <w:r w:rsidRPr="006A2BF7">
        <w:rPr>
          <w:rFonts w:asciiTheme="minorHAnsi" w:hAnsiTheme="minorHAnsi" w:cstheme="minorHAnsi"/>
          <w:szCs w:val="22"/>
        </w:rPr>
        <w:t>mową, przepisami prawa,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tym uprawnieniami określonymi</w:t>
      </w:r>
      <w:r w:rsidR="005828C2" w:rsidRPr="006A2BF7">
        <w:rPr>
          <w:rFonts w:asciiTheme="minorHAnsi" w:hAnsiTheme="minorHAnsi" w:cstheme="minorHAnsi"/>
          <w:szCs w:val="22"/>
        </w:rPr>
        <w:t xml:space="preserve"> z </w:t>
      </w:r>
      <w:r w:rsidR="00DA1C4B" w:rsidRPr="006A2BF7">
        <w:rPr>
          <w:rFonts w:asciiTheme="minorHAnsi" w:hAnsiTheme="minorHAnsi" w:cstheme="minorHAnsi"/>
          <w:szCs w:val="22"/>
        </w:rPr>
        <w:t>U</w:t>
      </w:r>
      <w:r w:rsidRPr="006A2BF7">
        <w:rPr>
          <w:rFonts w:asciiTheme="minorHAnsi" w:hAnsiTheme="minorHAnsi" w:cstheme="minorHAnsi"/>
          <w:szCs w:val="22"/>
        </w:rPr>
        <w:t>stawą – Prawo budowlane.</w:t>
      </w:r>
    </w:p>
    <w:p w14:paraId="4E3E58E7"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Inspektor Nadzoru ma prawo zgłaszać Wykonawcy zastrzeżenia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stosunku do osób, które jego zdaniem są niekompetentne lub niedbałe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wykonywaniu swojej pracy, lub których obecność na terenie robót jest uznana przez Inspektora </w:t>
      </w:r>
      <w:r w:rsidR="00554927" w:rsidRPr="006A2BF7">
        <w:rPr>
          <w:rFonts w:asciiTheme="minorHAnsi" w:hAnsiTheme="minorHAnsi" w:cstheme="minorHAnsi"/>
          <w:szCs w:val="22"/>
        </w:rPr>
        <w:t xml:space="preserve">Nadzoru </w:t>
      </w:r>
      <w:r w:rsidRPr="006A2BF7">
        <w:rPr>
          <w:rFonts w:asciiTheme="minorHAnsi" w:hAnsiTheme="minorHAnsi" w:cstheme="minorHAnsi"/>
          <w:szCs w:val="22"/>
        </w:rPr>
        <w:t>za niepożądaną.</w:t>
      </w:r>
    </w:p>
    <w:p w14:paraId="4E3E58E8"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Na pisemne polecenie Inspektora Nadzoru Wykonawca wstrzyma realizację robót</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takim zakresie</w:t>
      </w:r>
      <w:r w:rsidR="005828C2" w:rsidRPr="006A2BF7">
        <w:rPr>
          <w:rFonts w:asciiTheme="minorHAnsi" w:hAnsiTheme="minorHAnsi" w:cstheme="minorHAnsi"/>
          <w:szCs w:val="22"/>
        </w:rPr>
        <w:t xml:space="preserve"> i </w:t>
      </w:r>
      <w:r w:rsidRPr="006A2BF7">
        <w:rPr>
          <w:rFonts w:asciiTheme="minorHAnsi" w:hAnsiTheme="minorHAnsi" w:cstheme="minorHAnsi"/>
          <w:szCs w:val="22"/>
        </w:rPr>
        <w:t>na taki okres, jaki Inspektor Nadzoru uzna za konieczny. Wykonawca na swój koszt odpowiednio zabezpieczy wykonane roboty zgodnie</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wymaganiami Inspektora Nadzoru.</w:t>
      </w:r>
    </w:p>
    <w:p w14:paraId="4E3E58E9"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Jeżeli wstrzymanie realizacji robót nastąpiło</w:t>
      </w:r>
      <w:r w:rsidR="005828C2" w:rsidRPr="006A2BF7">
        <w:rPr>
          <w:rFonts w:asciiTheme="minorHAnsi" w:hAnsiTheme="minorHAnsi" w:cstheme="minorHAnsi"/>
          <w:szCs w:val="22"/>
        </w:rPr>
        <w:t xml:space="preserve"> z </w:t>
      </w:r>
      <w:r w:rsidRPr="006A2BF7">
        <w:rPr>
          <w:rFonts w:asciiTheme="minorHAnsi" w:hAnsiTheme="minorHAnsi" w:cstheme="minorHAnsi"/>
          <w:szCs w:val="22"/>
        </w:rPr>
        <w:t>przyczyn leżących po stronie Zamawiającego, termin wykonania robót ulegnie przedłużeniu</w:t>
      </w:r>
      <w:r w:rsidR="005828C2" w:rsidRPr="006A2BF7">
        <w:rPr>
          <w:rFonts w:asciiTheme="minorHAnsi" w:hAnsiTheme="minorHAnsi" w:cstheme="minorHAnsi"/>
          <w:szCs w:val="22"/>
        </w:rPr>
        <w:t xml:space="preserve"> o </w:t>
      </w:r>
      <w:r w:rsidRPr="006A2BF7">
        <w:rPr>
          <w:rFonts w:asciiTheme="minorHAnsi" w:hAnsiTheme="minorHAnsi" w:cstheme="minorHAnsi"/>
          <w:szCs w:val="22"/>
        </w:rPr>
        <w:t>okres wstrzymania robót lub</w:t>
      </w:r>
      <w:r w:rsidR="005828C2" w:rsidRPr="006A2BF7">
        <w:rPr>
          <w:rFonts w:asciiTheme="minorHAnsi" w:hAnsiTheme="minorHAnsi" w:cstheme="minorHAnsi"/>
          <w:szCs w:val="22"/>
        </w:rPr>
        <w:t xml:space="preserve"> o </w:t>
      </w:r>
      <w:r w:rsidRPr="006A2BF7">
        <w:rPr>
          <w:rFonts w:asciiTheme="minorHAnsi" w:hAnsiTheme="minorHAnsi" w:cstheme="minorHAnsi"/>
          <w:szCs w:val="22"/>
        </w:rPr>
        <w:t>okres uzgodniony pomiędzy stronami,</w:t>
      </w:r>
      <w:r w:rsidR="005828C2" w:rsidRPr="006A2BF7">
        <w:rPr>
          <w:rFonts w:asciiTheme="minorHAnsi" w:hAnsiTheme="minorHAnsi" w:cstheme="minorHAnsi"/>
          <w:szCs w:val="22"/>
        </w:rPr>
        <w:t xml:space="preserve"> w </w:t>
      </w:r>
      <w:r w:rsidRPr="006A2BF7">
        <w:rPr>
          <w:rFonts w:asciiTheme="minorHAnsi" w:hAnsiTheme="minorHAnsi" w:cstheme="minorHAnsi"/>
          <w:szCs w:val="22"/>
        </w:rPr>
        <w:t>formie aneksu do umowy uwzględniającego zmianę warunków realizacji umowy.</w:t>
      </w:r>
    </w:p>
    <w:p w14:paraId="4E3E58EA"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W przypadku, gdy niezbędne jest podjęcie ustaleń wykraczających poza zakres uprawnień Inspektora Nadzoru, wiążące są ustalenia dokonane przez Zamawiającego.</w:t>
      </w:r>
    </w:p>
    <w:p w14:paraId="4E3E58EB"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Wykonawca zapewni Inspektorowi Nadzoru swobodny dostęp do miejsc, gdzie wykonywane są prace objęte umową</w:t>
      </w:r>
      <w:r w:rsidR="005828C2" w:rsidRPr="006A2BF7">
        <w:rPr>
          <w:rFonts w:asciiTheme="minorHAnsi" w:hAnsiTheme="minorHAnsi" w:cstheme="minorHAnsi"/>
          <w:szCs w:val="22"/>
        </w:rPr>
        <w:t xml:space="preserve"> i </w:t>
      </w:r>
      <w:r w:rsidRPr="006A2BF7">
        <w:rPr>
          <w:rFonts w:asciiTheme="minorHAnsi" w:hAnsiTheme="minorHAnsi" w:cstheme="minorHAnsi"/>
          <w:szCs w:val="22"/>
        </w:rPr>
        <w:t>dostarczy mu wszelkich wymaganych przez niego informacji.</w:t>
      </w:r>
    </w:p>
    <w:p w14:paraId="4E3E58EC"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 xml:space="preserve">Inspektor </w:t>
      </w:r>
      <w:r w:rsidR="00554927" w:rsidRPr="006A2BF7">
        <w:rPr>
          <w:rFonts w:asciiTheme="minorHAnsi" w:hAnsiTheme="minorHAnsi" w:cstheme="minorHAnsi"/>
          <w:szCs w:val="22"/>
        </w:rPr>
        <w:t>N</w:t>
      </w:r>
      <w:r w:rsidRPr="006A2BF7">
        <w:rPr>
          <w:rFonts w:asciiTheme="minorHAnsi" w:hAnsiTheme="minorHAnsi" w:cstheme="minorHAnsi"/>
          <w:szCs w:val="22"/>
        </w:rPr>
        <w:t>adzoru ma prawo przekazać Wykonawcy dodatkowe rysunki</w:t>
      </w:r>
      <w:r w:rsidR="005828C2" w:rsidRPr="006A2BF7">
        <w:rPr>
          <w:rFonts w:asciiTheme="minorHAnsi" w:hAnsiTheme="minorHAnsi" w:cstheme="minorHAnsi"/>
          <w:szCs w:val="22"/>
        </w:rPr>
        <w:t xml:space="preserve"> i </w:t>
      </w:r>
      <w:r w:rsidRPr="006A2BF7">
        <w:rPr>
          <w:rFonts w:asciiTheme="minorHAnsi" w:hAnsiTheme="minorHAnsi" w:cstheme="minorHAnsi"/>
          <w:szCs w:val="22"/>
        </w:rPr>
        <w:t>instrukcje, oraz udzielać poleceń jakie uzna za konieczne dla zgodnego</w:t>
      </w:r>
      <w:r w:rsidR="005828C2" w:rsidRPr="006A2BF7">
        <w:rPr>
          <w:rFonts w:asciiTheme="minorHAnsi" w:hAnsiTheme="minorHAnsi" w:cstheme="minorHAnsi"/>
          <w:szCs w:val="22"/>
        </w:rPr>
        <w:t xml:space="preserve"> z </w:t>
      </w:r>
      <w:r w:rsidRPr="006A2BF7">
        <w:rPr>
          <w:rFonts w:asciiTheme="minorHAnsi" w:hAnsiTheme="minorHAnsi" w:cstheme="minorHAnsi"/>
          <w:szCs w:val="22"/>
        </w:rPr>
        <w:t>umową wykonania robót lub usunięcia stwierdzonych wad lub nieprawidłowości. Wykonawca ma obowiązek dostosować sposób wykonywania robót do rysunków, instrukcji</w:t>
      </w:r>
      <w:r w:rsidR="005828C2" w:rsidRPr="006A2BF7">
        <w:rPr>
          <w:rFonts w:asciiTheme="minorHAnsi" w:hAnsiTheme="minorHAnsi" w:cstheme="minorHAnsi"/>
          <w:szCs w:val="22"/>
        </w:rPr>
        <w:t xml:space="preserve"> i </w:t>
      </w:r>
      <w:r w:rsidRPr="006A2BF7">
        <w:rPr>
          <w:rFonts w:asciiTheme="minorHAnsi" w:hAnsiTheme="minorHAnsi" w:cstheme="minorHAnsi"/>
          <w:szCs w:val="22"/>
        </w:rPr>
        <w:t xml:space="preserve">poleceń Inspektora </w:t>
      </w:r>
      <w:r w:rsidR="00554927" w:rsidRPr="006A2BF7">
        <w:rPr>
          <w:rFonts w:asciiTheme="minorHAnsi" w:hAnsiTheme="minorHAnsi" w:cstheme="minorHAnsi"/>
          <w:szCs w:val="22"/>
        </w:rPr>
        <w:t>N</w:t>
      </w:r>
      <w:r w:rsidRPr="006A2BF7">
        <w:rPr>
          <w:rFonts w:asciiTheme="minorHAnsi" w:hAnsiTheme="minorHAnsi" w:cstheme="minorHAnsi"/>
          <w:szCs w:val="22"/>
        </w:rPr>
        <w:t>adzoru.</w:t>
      </w:r>
    </w:p>
    <w:p w14:paraId="4E3E58ED" w14:textId="77777777" w:rsidR="005B383D" w:rsidRPr="006A2BF7" w:rsidRDefault="005B383D" w:rsidP="006A2BF7">
      <w:pPr>
        <w:pStyle w:val="Akapitzlist1"/>
        <w:numPr>
          <w:ilvl w:val="0"/>
          <w:numId w:val="24"/>
        </w:numPr>
        <w:spacing w:after="0"/>
        <w:ind w:left="480" w:hanging="480"/>
        <w:jc w:val="both"/>
        <w:rPr>
          <w:rFonts w:asciiTheme="minorHAnsi" w:hAnsiTheme="minorHAnsi" w:cstheme="minorHAnsi"/>
          <w:szCs w:val="22"/>
        </w:rPr>
      </w:pPr>
      <w:r w:rsidRPr="006A2BF7">
        <w:rPr>
          <w:rFonts w:asciiTheme="minorHAnsi" w:hAnsiTheme="minorHAnsi" w:cstheme="minorHAnsi"/>
          <w:szCs w:val="22"/>
        </w:rPr>
        <w:t xml:space="preserve">Wszystkie materiały powinny być zatwierdzone przez Inspektora </w:t>
      </w:r>
      <w:r w:rsidR="00554927" w:rsidRPr="006A2BF7">
        <w:rPr>
          <w:rFonts w:asciiTheme="minorHAnsi" w:hAnsiTheme="minorHAnsi" w:cstheme="minorHAnsi"/>
          <w:szCs w:val="22"/>
        </w:rPr>
        <w:t>N</w:t>
      </w:r>
      <w:r w:rsidRPr="006A2BF7">
        <w:rPr>
          <w:rFonts w:asciiTheme="minorHAnsi" w:hAnsiTheme="minorHAnsi" w:cstheme="minorHAnsi"/>
          <w:szCs w:val="22"/>
        </w:rPr>
        <w:t xml:space="preserve">adzoru przed </w:t>
      </w:r>
      <w:r w:rsidR="006132C8" w:rsidRPr="006A2BF7">
        <w:rPr>
          <w:rFonts w:asciiTheme="minorHAnsi" w:hAnsiTheme="minorHAnsi" w:cstheme="minorHAnsi"/>
          <w:szCs w:val="22"/>
        </w:rPr>
        <w:t>ich wykorzystaniem</w:t>
      </w:r>
      <w:r w:rsidRPr="006A2BF7">
        <w:rPr>
          <w:rFonts w:asciiTheme="minorHAnsi" w:hAnsiTheme="minorHAnsi" w:cstheme="minorHAnsi"/>
          <w:szCs w:val="22"/>
        </w:rPr>
        <w:t xml:space="preserve">, na podstawie okazanych przez Wykonawcę dokumentów zgodności (na podstawie </w:t>
      </w:r>
      <w:r w:rsidR="009658B3" w:rsidRPr="006A2BF7">
        <w:rPr>
          <w:rFonts w:asciiTheme="minorHAnsi" w:hAnsiTheme="minorHAnsi" w:cstheme="minorHAnsi"/>
          <w:szCs w:val="22"/>
        </w:rPr>
        <w:t>u</w:t>
      </w:r>
      <w:r w:rsidRPr="006A2BF7">
        <w:rPr>
          <w:rFonts w:asciiTheme="minorHAnsi" w:hAnsiTheme="minorHAnsi" w:cstheme="minorHAnsi"/>
          <w:szCs w:val="22"/>
        </w:rPr>
        <w:t>stawy</w:t>
      </w:r>
      <w:r w:rsidR="005828C2" w:rsidRPr="006A2BF7">
        <w:rPr>
          <w:rFonts w:asciiTheme="minorHAnsi" w:hAnsiTheme="minorHAnsi" w:cstheme="minorHAnsi"/>
          <w:szCs w:val="22"/>
        </w:rPr>
        <w:t xml:space="preserve"> z </w:t>
      </w:r>
      <w:r w:rsidR="009658B3" w:rsidRPr="006A2BF7">
        <w:rPr>
          <w:rFonts w:asciiTheme="minorHAnsi" w:hAnsiTheme="minorHAnsi" w:cstheme="minorHAnsi"/>
          <w:szCs w:val="22"/>
        </w:rPr>
        <w:t>dnia 1</w:t>
      </w:r>
      <w:r w:rsidR="005828C2" w:rsidRPr="006A2BF7">
        <w:rPr>
          <w:rFonts w:asciiTheme="minorHAnsi" w:hAnsiTheme="minorHAnsi" w:cstheme="minorHAnsi"/>
          <w:szCs w:val="22"/>
        </w:rPr>
        <w:t>6 kwietnia</w:t>
      </w:r>
      <w:r w:rsidR="009658B3" w:rsidRPr="006A2BF7">
        <w:rPr>
          <w:rFonts w:asciiTheme="minorHAnsi" w:hAnsiTheme="minorHAnsi" w:cstheme="minorHAnsi"/>
          <w:szCs w:val="22"/>
        </w:rPr>
        <w:t xml:space="preserve"> 200</w:t>
      </w:r>
      <w:r w:rsidR="005828C2" w:rsidRPr="006A2BF7">
        <w:rPr>
          <w:rFonts w:asciiTheme="minorHAnsi" w:hAnsiTheme="minorHAnsi" w:cstheme="minorHAnsi"/>
          <w:szCs w:val="22"/>
        </w:rPr>
        <w:t>4 r. o </w:t>
      </w:r>
      <w:r w:rsidRPr="006A2BF7">
        <w:rPr>
          <w:rFonts w:asciiTheme="minorHAnsi" w:hAnsiTheme="minorHAnsi" w:cstheme="minorHAnsi"/>
          <w:szCs w:val="22"/>
        </w:rPr>
        <w:t>wyrobach budowlanych</w:t>
      </w:r>
      <w:r w:rsidR="009658B3" w:rsidRPr="006A2BF7">
        <w:rPr>
          <w:rFonts w:asciiTheme="minorHAnsi" w:hAnsiTheme="minorHAnsi" w:cstheme="minorHAnsi"/>
          <w:szCs w:val="22"/>
        </w:rPr>
        <w:t xml:space="preserve"> (</w:t>
      </w:r>
      <w:r w:rsidR="005828C2" w:rsidRPr="006A2BF7">
        <w:rPr>
          <w:rFonts w:asciiTheme="minorHAnsi" w:hAnsiTheme="minorHAnsi" w:cstheme="minorHAnsi"/>
          <w:szCs w:val="22"/>
        </w:rPr>
        <w:t>Dz. U. z </w:t>
      </w:r>
      <w:r w:rsidR="00554927" w:rsidRPr="006A2BF7">
        <w:rPr>
          <w:rFonts w:asciiTheme="minorHAnsi" w:hAnsiTheme="minorHAnsi" w:cstheme="minorHAnsi"/>
          <w:szCs w:val="22"/>
        </w:rPr>
        <w:t>202</w:t>
      </w:r>
      <w:r w:rsidR="005828C2" w:rsidRPr="006A2BF7">
        <w:rPr>
          <w:rFonts w:asciiTheme="minorHAnsi" w:hAnsiTheme="minorHAnsi" w:cstheme="minorHAnsi"/>
          <w:szCs w:val="22"/>
        </w:rPr>
        <w:t>0 r.</w:t>
      </w:r>
      <w:r w:rsidR="009658B3" w:rsidRPr="006A2BF7">
        <w:rPr>
          <w:rFonts w:asciiTheme="minorHAnsi" w:hAnsiTheme="minorHAnsi" w:cstheme="minorHAnsi"/>
          <w:szCs w:val="22"/>
        </w:rPr>
        <w:t>,</w:t>
      </w:r>
      <w:r w:rsidR="005828C2" w:rsidRPr="006A2BF7">
        <w:rPr>
          <w:rFonts w:asciiTheme="minorHAnsi" w:hAnsiTheme="minorHAnsi" w:cstheme="minorHAnsi"/>
          <w:szCs w:val="22"/>
        </w:rPr>
        <w:t xml:space="preserve"> poz. </w:t>
      </w:r>
      <w:r w:rsidR="009658B3" w:rsidRPr="006A2BF7">
        <w:rPr>
          <w:rFonts w:asciiTheme="minorHAnsi" w:hAnsiTheme="minorHAnsi" w:cstheme="minorHAnsi"/>
          <w:szCs w:val="22"/>
        </w:rPr>
        <w:t>215</w:t>
      </w:r>
      <w:r w:rsidR="005828C2" w:rsidRPr="006A2BF7">
        <w:rPr>
          <w:rFonts w:asciiTheme="minorHAnsi" w:hAnsiTheme="minorHAnsi" w:cstheme="minorHAnsi"/>
          <w:szCs w:val="22"/>
        </w:rPr>
        <w:t xml:space="preserve"> z późn. zm.</w:t>
      </w:r>
      <w:r w:rsidR="009658B3" w:rsidRPr="006A2BF7">
        <w:rPr>
          <w:rFonts w:asciiTheme="minorHAnsi" w:hAnsiTheme="minorHAnsi" w:cstheme="minorHAnsi"/>
          <w:szCs w:val="22"/>
        </w:rPr>
        <w:t>)</w:t>
      </w:r>
      <w:r w:rsidRPr="006A2BF7">
        <w:rPr>
          <w:rFonts w:asciiTheme="minorHAnsi" w:hAnsiTheme="minorHAnsi" w:cstheme="minorHAnsi"/>
          <w:szCs w:val="22"/>
        </w:rPr>
        <w:t xml:space="preserve">), złożonych na min 3 dni robocze przed planowaną datą ich wykorzystania. </w:t>
      </w:r>
    </w:p>
    <w:p w14:paraId="4E3E58EE" w14:textId="77777777" w:rsidR="005B383D" w:rsidRPr="006A2BF7" w:rsidRDefault="005828C2" w:rsidP="006A2BF7">
      <w:pPr>
        <w:pStyle w:val="Nagwek1"/>
        <w:spacing w:before="120" w:after="120" w:line="276" w:lineRule="auto"/>
        <w:ind w:left="142"/>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522937" w:rsidRPr="006A2BF7">
        <w:rPr>
          <w:rFonts w:asciiTheme="minorHAnsi" w:hAnsiTheme="minorHAnsi" w:cstheme="minorHAnsi"/>
          <w:sz w:val="22"/>
          <w:szCs w:val="22"/>
        </w:rPr>
        <w:t>1</w:t>
      </w:r>
      <w:r w:rsidR="005B383D" w:rsidRPr="006A2BF7">
        <w:rPr>
          <w:rFonts w:asciiTheme="minorHAnsi" w:hAnsiTheme="minorHAnsi" w:cstheme="minorHAnsi"/>
          <w:sz w:val="22"/>
          <w:szCs w:val="22"/>
        </w:rPr>
        <w:t xml:space="preserve"> Odpowiedzialność</w:t>
      </w:r>
      <w:r w:rsidRPr="006A2BF7">
        <w:rPr>
          <w:rFonts w:asciiTheme="minorHAnsi" w:hAnsiTheme="minorHAnsi" w:cstheme="minorHAnsi"/>
          <w:sz w:val="22"/>
          <w:szCs w:val="22"/>
        </w:rPr>
        <w:t xml:space="preserve"> i </w:t>
      </w:r>
      <w:r w:rsidR="005B383D" w:rsidRPr="006A2BF7">
        <w:rPr>
          <w:rFonts w:asciiTheme="minorHAnsi" w:hAnsiTheme="minorHAnsi" w:cstheme="minorHAnsi"/>
          <w:sz w:val="22"/>
          <w:szCs w:val="22"/>
        </w:rPr>
        <w:t>ryzyko</w:t>
      </w:r>
    </w:p>
    <w:p w14:paraId="4E3E58EF" w14:textId="77777777" w:rsidR="005B383D" w:rsidRPr="006A2BF7" w:rsidRDefault="005B383D" w:rsidP="006A2BF7">
      <w:pPr>
        <w:pStyle w:val="Akapitzlist1"/>
        <w:spacing w:after="0"/>
        <w:ind w:left="284" w:hanging="284"/>
        <w:jc w:val="both"/>
        <w:rPr>
          <w:rFonts w:asciiTheme="minorHAnsi" w:hAnsiTheme="minorHAnsi" w:cstheme="minorHAnsi"/>
          <w:szCs w:val="22"/>
        </w:rPr>
      </w:pPr>
      <w:r w:rsidRPr="006A2BF7">
        <w:rPr>
          <w:rFonts w:asciiTheme="minorHAnsi" w:hAnsiTheme="minorHAnsi" w:cstheme="minorHAnsi"/>
          <w:szCs w:val="22"/>
        </w:rPr>
        <w:t>1. Zamawiający nie ponosi odpowiedzialności za szkody</w:t>
      </w:r>
      <w:r w:rsidR="005828C2" w:rsidRPr="006A2BF7">
        <w:rPr>
          <w:rFonts w:asciiTheme="minorHAnsi" w:hAnsiTheme="minorHAnsi" w:cstheme="minorHAnsi"/>
          <w:szCs w:val="22"/>
        </w:rPr>
        <w:t xml:space="preserve"> i </w:t>
      </w:r>
      <w:r w:rsidRPr="006A2BF7">
        <w:rPr>
          <w:rFonts w:asciiTheme="minorHAnsi" w:hAnsiTheme="minorHAnsi" w:cstheme="minorHAnsi"/>
          <w:szCs w:val="22"/>
        </w:rPr>
        <w:t>wypadki oraz za szkody spowodowane utratą rzeczy, sprzętu, maszyn</w:t>
      </w:r>
      <w:r w:rsidR="005828C2" w:rsidRPr="006A2BF7">
        <w:rPr>
          <w:rFonts w:asciiTheme="minorHAnsi" w:hAnsiTheme="minorHAnsi" w:cstheme="minorHAnsi"/>
          <w:szCs w:val="22"/>
        </w:rPr>
        <w:t xml:space="preserve"> i </w:t>
      </w:r>
      <w:r w:rsidRPr="006A2BF7">
        <w:rPr>
          <w:rFonts w:asciiTheme="minorHAnsi" w:hAnsiTheme="minorHAnsi" w:cstheme="minorHAnsi"/>
          <w:szCs w:val="22"/>
        </w:rPr>
        <w:t>urządzeń oraz uszkodzeniem ciała lub śmierci</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czasie wykonywania robót. </w:t>
      </w:r>
    </w:p>
    <w:p w14:paraId="4E3E58F0" w14:textId="77777777" w:rsidR="005B383D" w:rsidRPr="006A2BF7" w:rsidRDefault="005B383D" w:rsidP="006A2BF7">
      <w:pPr>
        <w:pStyle w:val="Akapitzlist1"/>
        <w:spacing w:after="0"/>
        <w:ind w:left="284" w:hanging="284"/>
        <w:jc w:val="both"/>
        <w:rPr>
          <w:rFonts w:asciiTheme="minorHAnsi" w:hAnsiTheme="minorHAnsi" w:cstheme="minorHAnsi"/>
          <w:szCs w:val="22"/>
        </w:rPr>
      </w:pPr>
      <w:r w:rsidRPr="006A2BF7">
        <w:rPr>
          <w:rFonts w:asciiTheme="minorHAnsi" w:hAnsiTheme="minorHAnsi" w:cstheme="minorHAnsi"/>
          <w:szCs w:val="22"/>
        </w:rPr>
        <w:t>2. Wykonawca jest odpowiedzialny</w:t>
      </w:r>
      <w:r w:rsidR="005828C2" w:rsidRPr="006A2BF7">
        <w:rPr>
          <w:rFonts w:asciiTheme="minorHAnsi" w:hAnsiTheme="minorHAnsi" w:cstheme="minorHAnsi"/>
          <w:szCs w:val="22"/>
        </w:rPr>
        <w:t xml:space="preserve"> i </w:t>
      </w:r>
      <w:r w:rsidRPr="006A2BF7">
        <w:rPr>
          <w:rFonts w:asciiTheme="minorHAnsi" w:hAnsiTheme="minorHAnsi" w:cstheme="minorHAnsi"/>
          <w:szCs w:val="22"/>
        </w:rPr>
        <w:t>ponosi wszelkie koszty</w:t>
      </w:r>
      <w:r w:rsidR="005828C2" w:rsidRPr="006A2BF7">
        <w:rPr>
          <w:rFonts w:asciiTheme="minorHAnsi" w:hAnsiTheme="minorHAnsi" w:cstheme="minorHAnsi"/>
          <w:szCs w:val="22"/>
        </w:rPr>
        <w:t xml:space="preserve"> z </w:t>
      </w:r>
      <w:r w:rsidRPr="006A2BF7">
        <w:rPr>
          <w:rFonts w:asciiTheme="minorHAnsi" w:hAnsiTheme="minorHAnsi" w:cstheme="minorHAnsi"/>
          <w:szCs w:val="22"/>
        </w:rPr>
        <w:t>tytułu szkód powstałych</w:t>
      </w:r>
      <w:r w:rsidR="005828C2" w:rsidRPr="006A2BF7">
        <w:rPr>
          <w:rFonts w:asciiTheme="minorHAnsi" w:hAnsiTheme="minorHAnsi" w:cstheme="minorHAnsi"/>
          <w:szCs w:val="22"/>
        </w:rPr>
        <w:t xml:space="preserve"> w </w:t>
      </w:r>
      <w:r w:rsidRPr="006A2BF7">
        <w:rPr>
          <w:rFonts w:asciiTheme="minorHAnsi" w:hAnsiTheme="minorHAnsi" w:cstheme="minorHAnsi"/>
          <w:szCs w:val="22"/>
        </w:rPr>
        <w:t>związku</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wykonywaniem Przedmiotu umowy, chyba, że powstanie szkód nastąpiło</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winy Zamawiającego, bądź jest skutkiem siły wyższej. Wykonawca ponosi odpowiedzialność także za szkody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robotach, urządzeniach, materiałach, stanowiących przedmiot odbiorów częściowych. Wykonawca powinien chronić przed uszkodzeniem</w:t>
      </w:r>
      <w:r w:rsidR="005828C2" w:rsidRPr="006A2BF7">
        <w:rPr>
          <w:rFonts w:asciiTheme="minorHAnsi" w:hAnsiTheme="minorHAnsi" w:cstheme="minorHAnsi"/>
          <w:szCs w:val="22"/>
        </w:rPr>
        <w:t xml:space="preserve"> i </w:t>
      </w:r>
      <w:r w:rsidRPr="006A2BF7">
        <w:rPr>
          <w:rFonts w:asciiTheme="minorHAnsi" w:hAnsiTheme="minorHAnsi" w:cstheme="minorHAnsi"/>
          <w:szCs w:val="22"/>
        </w:rPr>
        <w:t>kradzieżą,</w:t>
      </w:r>
      <w:r w:rsidR="005828C2" w:rsidRPr="006A2BF7">
        <w:rPr>
          <w:rFonts w:asciiTheme="minorHAnsi" w:hAnsiTheme="minorHAnsi" w:cstheme="minorHAnsi"/>
          <w:szCs w:val="22"/>
        </w:rPr>
        <w:t xml:space="preserve"> a </w:t>
      </w:r>
      <w:r w:rsidRPr="006A2BF7">
        <w:rPr>
          <w:rFonts w:asciiTheme="minorHAnsi" w:hAnsiTheme="minorHAnsi" w:cstheme="minorHAnsi"/>
          <w:szCs w:val="22"/>
        </w:rPr>
        <w:t>także zapewnić ich utrzymanie, wykonane przez siebie</w:t>
      </w:r>
      <w:r w:rsidR="005828C2" w:rsidRPr="006A2BF7">
        <w:rPr>
          <w:rFonts w:asciiTheme="minorHAnsi" w:hAnsiTheme="minorHAnsi" w:cstheme="minorHAnsi"/>
          <w:szCs w:val="22"/>
        </w:rPr>
        <w:t xml:space="preserve"> i </w:t>
      </w:r>
      <w:r w:rsidRPr="006A2BF7">
        <w:rPr>
          <w:rFonts w:asciiTheme="minorHAnsi" w:hAnsiTheme="minorHAnsi" w:cstheme="minorHAnsi"/>
          <w:szCs w:val="22"/>
        </w:rPr>
        <w:t>Podwykonawców roboty, urządzenia</w:t>
      </w:r>
      <w:r w:rsidR="005828C2" w:rsidRPr="006A2BF7">
        <w:rPr>
          <w:rFonts w:asciiTheme="minorHAnsi" w:hAnsiTheme="minorHAnsi" w:cstheme="minorHAnsi"/>
          <w:szCs w:val="22"/>
        </w:rPr>
        <w:t xml:space="preserve"> i </w:t>
      </w:r>
      <w:r w:rsidRPr="006A2BF7">
        <w:rPr>
          <w:rFonts w:asciiTheme="minorHAnsi" w:hAnsiTheme="minorHAnsi" w:cstheme="minorHAnsi"/>
          <w:szCs w:val="22"/>
        </w:rPr>
        <w:t xml:space="preserve">materiały przeznaczone do wykonania robót od chwili rozpoczęcia robót do odbioru końcowego </w:t>
      </w:r>
      <w:r w:rsidR="00A66B79" w:rsidRPr="006A2BF7">
        <w:rPr>
          <w:rFonts w:asciiTheme="minorHAnsi" w:hAnsiTheme="minorHAnsi" w:cstheme="minorHAnsi"/>
          <w:szCs w:val="22"/>
        </w:rPr>
        <w:t>P</w:t>
      </w:r>
      <w:r w:rsidRPr="006A2BF7">
        <w:rPr>
          <w:rFonts w:asciiTheme="minorHAnsi" w:hAnsiTheme="minorHAnsi" w:cstheme="minorHAnsi"/>
          <w:szCs w:val="22"/>
        </w:rPr>
        <w:t xml:space="preserve">rzedmiotu umowy. Winien on również zabezpieczyć </w:t>
      </w:r>
      <w:r w:rsidRPr="006A2BF7">
        <w:rPr>
          <w:rFonts w:asciiTheme="minorHAnsi" w:hAnsiTheme="minorHAnsi" w:cstheme="minorHAnsi"/>
          <w:szCs w:val="22"/>
        </w:rPr>
        <w:lastRenderedPageBreak/>
        <w:t>roboty przed szkodami</w:t>
      </w:r>
      <w:r w:rsidR="005828C2" w:rsidRPr="006A2BF7">
        <w:rPr>
          <w:rFonts w:asciiTheme="minorHAnsi" w:hAnsiTheme="minorHAnsi" w:cstheme="minorHAnsi"/>
          <w:szCs w:val="22"/>
        </w:rPr>
        <w:t xml:space="preserve"> w </w:t>
      </w:r>
      <w:r w:rsidRPr="006A2BF7">
        <w:rPr>
          <w:rFonts w:asciiTheme="minorHAnsi" w:hAnsiTheme="minorHAnsi" w:cstheme="minorHAnsi"/>
          <w:szCs w:val="22"/>
        </w:rPr>
        <w:t>warunkach zimowych oraz przed działaniem warunków atmosferycznych</w:t>
      </w:r>
      <w:r w:rsidR="005828C2" w:rsidRPr="006A2BF7">
        <w:rPr>
          <w:rFonts w:asciiTheme="minorHAnsi" w:hAnsiTheme="minorHAnsi" w:cstheme="minorHAnsi"/>
          <w:szCs w:val="22"/>
        </w:rPr>
        <w:t xml:space="preserve"> i </w:t>
      </w:r>
      <w:r w:rsidRPr="006A2BF7">
        <w:rPr>
          <w:rFonts w:asciiTheme="minorHAnsi" w:hAnsiTheme="minorHAnsi" w:cstheme="minorHAnsi"/>
          <w:szCs w:val="22"/>
        </w:rPr>
        <w:t xml:space="preserve">wód gruntowych. </w:t>
      </w:r>
    </w:p>
    <w:p w14:paraId="4E3E58F1" w14:textId="77777777" w:rsidR="005B383D" w:rsidRPr="006A2BF7" w:rsidRDefault="005B383D" w:rsidP="006A2BF7">
      <w:pPr>
        <w:pStyle w:val="Akapitzlist1"/>
        <w:spacing w:after="0"/>
        <w:ind w:left="284" w:hanging="284"/>
        <w:jc w:val="both"/>
        <w:rPr>
          <w:rFonts w:asciiTheme="minorHAnsi" w:hAnsiTheme="minorHAnsi" w:cstheme="minorHAnsi"/>
          <w:szCs w:val="22"/>
        </w:rPr>
      </w:pPr>
      <w:r w:rsidRPr="006A2BF7">
        <w:rPr>
          <w:rFonts w:asciiTheme="minorHAnsi" w:hAnsiTheme="minorHAnsi" w:cstheme="minorHAnsi"/>
          <w:szCs w:val="22"/>
        </w:rPr>
        <w:t>3. Wykonawca ponosi odpowiedzialność również za szkody</w:t>
      </w:r>
      <w:r w:rsidR="005828C2" w:rsidRPr="006A2BF7">
        <w:rPr>
          <w:rFonts w:asciiTheme="minorHAnsi" w:hAnsiTheme="minorHAnsi" w:cstheme="minorHAnsi"/>
          <w:szCs w:val="22"/>
        </w:rPr>
        <w:t xml:space="preserve"> i </w:t>
      </w:r>
      <w:r w:rsidRPr="006A2BF7">
        <w:rPr>
          <w:rFonts w:asciiTheme="minorHAnsi" w:hAnsiTheme="minorHAnsi" w:cstheme="minorHAnsi"/>
          <w:szCs w:val="22"/>
        </w:rPr>
        <w:t>straty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robotach spowodowane przez siebie podczas usuwania wad</w:t>
      </w:r>
      <w:r w:rsidR="005828C2" w:rsidRPr="006A2BF7">
        <w:rPr>
          <w:rFonts w:asciiTheme="minorHAnsi" w:hAnsiTheme="minorHAnsi" w:cstheme="minorHAnsi"/>
          <w:szCs w:val="22"/>
        </w:rPr>
        <w:t xml:space="preserve"> w </w:t>
      </w:r>
      <w:r w:rsidRPr="006A2BF7">
        <w:rPr>
          <w:rFonts w:asciiTheme="minorHAnsi" w:hAnsiTheme="minorHAnsi" w:cstheme="minorHAnsi"/>
          <w:szCs w:val="22"/>
        </w:rPr>
        <w:t>okresie gwarancji jakości</w:t>
      </w:r>
      <w:r w:rsidR="005828C2" w:rsidRPr="006A2BF7">
        <w:rPr>
          <w:rFonts w:asciiTheme="minorHAnsi" w:hAnsiTheme="minorHAnsi" w:cstheme="minorHAnsi"/>
          <w:szCs w:val="22"/>
        </w:rPr>
        <w:t xml:space="preserve"> i </w:t>
      </w:r>
      <w:r w:rsidRPr="006A2BF7">
        <w:rPr>
          <w:rFonts w:asciiTheme="minorHAnsi" w:hAnsiTheme="minorHAnsi" w:cstheme="minorHAnsi"/>
          <w:szCs w:val="22"/>
        </w:rPr>
        <w:t>rękojmi za wady.</w:t>
      </w:r>
    </w:p>
    <w:p w14:paraId="4E3E58F2"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522937" w:rsidRPr="006A2BF7">
        <w:rPr>
          <w:rFonts w:asciiTheme="minorHAnsi" w:hAnsiTheme="minorHAnsi" w:cstheme="minorHAnsi"/>
          <w:sz w:val="22"/>
          <w:szCs w:val="22"/>
        </w:rPr>
        <w:t>2</w:t>
      </w:r>
      <w:r w:rsidR="005B383D" w:rsidRPr="006A2BF7">
        <w:rPr>
          <w:rFonts w:asciiTheme="minorHAnsi" w:hAnsiTheme="minorHAnsi" w:cstheme="minorHAnsi"/>
          <w:sz w:val="22"/>
          <w:szCs w:val="22"/>
        </w:rPr>
        <w:t xml:space="preserve"> Odbiór </w:t>
      </w:r>
      <w:r w:rsidR="002C640F" w:rsidRPr="006A2BF7">
        <w:rPr>
          <w:rFonts w:asciiTheme="minorHAnsi" w:hAnsiTheme="minorHAnsi" w:cstheme="minorHAnsi"/>
          <w:sz w:val="22"/>
          <w:szCs w:val="22"/>
        </w:rPr>
        <w:t>przedmiotu</w:t>
      </w:r>
      <w:r w:rsidR="003139C3" w:rsidRPr="006A2BF7">
        <w:rPr>
          <w:rFonts w:asciiTheme="minorHAnsi" w:hAnsiTheme="minorHAnsi" w:cstheme="minorHAnsi"/>
          <w:sz w:val="22"/>
          <w:szCs w:val="22"/>
        </w:rPr>
        <w:t xml:space="preserve"> </w:t>
      </w:r>
      <w:r w:rsidR="005B383D" w:rsidRPr="006A2BF7">
        <w:rPr>
          <w:rFonts w:asciiTheme="minorHAnsi" w:hAnsiTheme="minorHAnsi" w:cstheme="minorHAnsi"/>
          <w:sz w:val="22"/>
          <w:szCs w:val="22"/>
        </w:rPr>
        <w:t>umowy</w:t>
      </w:r>
    </w:p>
    <w:p w14:paraId="4E3E58F3"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Odbiór Przedmiotu umowy będzie dokonywany poprzez przeprowadzenie:</w:t>
      </w:r>
    </w:p>
    <w:p w14:paraId="4E3E58F4" w14:textId="77777777" w:rsidR="005B383D" w:rsidRPr="006A2BF7" w:rsidRDefault="005B383D" w:rsidP="006A2BF7">
      <w:pPr>
        <w:numPr>
          <w:ilvl w:val="0"/>
          <w:numId w:val="2"/>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odbiorów częściowych dla robót stanowiących część Przedmiotu umowy, dokonywanych komisyjnie, polegających na ocenie ilości</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jakości wykonanych robót oraz ustaleniu wynagrodzenia za wykonaną część Przedmiotu umowy</w:t>
      </w:r>
      <w:r w:rsidR="00A66B79" w:rsidRPr="006A2BF7">
        <w:rPr>
          <w:rFonts w:asciiTheme="minorHAnsi" w:hAnsiTheme="minorHAnsi" w:cstheme="minorHAnsi"/>
          <w:sz w:val="22"/>
          <w:szCs w:val="22"/>
        </w:rPr>
        <w:t>;</w:t>
      </w:r>
    </w:p>
    <w:p w14:paraId="4E3E58F5" w14:textId="77777777" w:rsidR="005B383D" w:rsidRPr="006A2BF7" w:rsidRDefault="005B383D" w:rsidP="006A2BF7">
      <w:pPr>
        <w:numPr>
          <w:ilvl w:val="0"/>
          <w:numId w:val="2"/>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odbioru końcowego Przedmiotu umowy dokonanego komisyjnie, którego przedmiotem będzie odbiór całkowicie zrealizowanego zakresu robót objętych Przedmiotem umowy. Odbiór ten polegać będzie na ocenie ilości</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jakości całości wykonanych robót oraz ustaleniu końcowego wynagrodzenia za ich wykonanie;</w:t>
      </w:r>
    </w:p>
    <w:p w14:paraId="4E3E58F6" w14:textId="77777777" w:rsidR="005B383D" w:rsidRPr="006A2BF7" w:rsidRDefault="005B383D" w:rsidP="006A2BF7">
      <w:pPr>
        <w:numPr>
          <w:ilvl w:val="0"/>
          <w:numId w:val="2"/>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odbioru ostatecznego polegającego na ocenie wykonania Przedmiotu umowy, związanego</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realizacją obowiązków</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w:t>
      </w:r>
      <w:r w:rsidR="00A26522" w:rsidRPr="006A2BF7">
        <w:rPr>
          <w:rFonts w:asciiTheme="minorHAnsi" w:hAnsiTheme="minorHAnsi" w:cstheme="minorHAnsi"/>
          <w:sz w:val="22"/>
          <w:szCs w:val="22"/>
        </w:rPr>
        <w:t xml:space="preserve"> i gwarancji</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usunięciem wad powstałych</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ujawnionych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okresie rękojmi</w:t>
      </w:r>
      <w:r w:rsidR="00A26522" w:rsidRPr="006A2BF7">
        <w:rPr>
          <w:rFonts w:asciiTheme="minorHAnsi" w:hAnsiTheme="minorHAnsi" w:cstheme="minorHAnsi"/>
          <w:sz w:val="22"/>
          <w:szCs w:val="22"/>
        </w:rPr>
        <w:t xml:space="preserve"> i gwarancji</w:t>
      </w:r>
      <w:r w:rsidRPr="006A2BF7">
        <w:rPr>
          <w:rFonts w:asciiTheme="minorHAnsi" w:hAnsiTheme="minorHAnsi" w:cstheme="minorHAnsi"/>
          <w:sz w:val="22"/>
          <w:szCs w:val="22"/>
        </w:rPr>
        <w:t>;</w:t>
      </w:r>
    </w:p>
    <w:p w14:paraId="4E3E58F7"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Wykonawca powinien każdorazowo powiadomić Inspektora Nadzoru</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zakończeniu robót,</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następnie</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gotowości do odbioru robót poprzez dokonanie wpisu do Dziennika Robót.</w:t>
      </w:r>
    </w:p>
    <w:p w14:paraId="4E3E58F8"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Zamawiający zwoła komisję odbioru Przedmiotu umowy lub jego części,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terminie nie przekraczającym </w:t>
      </w:r>
      <w:r w:rsidR="00A26522" w:rsidRPr="006A2BF7">
        <w:rPr>
          <w:rFonts w:asciiTheme="minorHAnsi" w:hAnsiTheme="minorHAnsi" w:cstheme="minorHAnsi"/>
          <w:sz w:val="22"/>
          <w:szCs w:val="22"/>
        </w:rPr>
        <w:t>5</w:t>
      </w:r>
      <w:r w:rsidRPr="006A2BF7">
        <w:rPr>
          <w:rFonts w:asciiTheme="minorHAnsi" w:hAnsiTheme="minorHAnsi" w:cstheme="minorHAnsi"/>
          <w:sz w:val="22"/>
          <w:szCs w:val="22"/>
        </w:rPr>
        <w:t xml:space="preserve"> dni licząc od daty otrzymania pisemnego potwierdzenia Inspektora Nadzoru</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gotowości do odbioru zgłoszonego przez Wykonawcę. Zakończenie czynności odbioru,</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ile nie zajdą okoliczności uniemożliwiające dokonanie odbioru, powinno nastąpić</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terminie </w:t>
      </w:r>
      <w:r w:rsidR="00A26522" w:rsidRPr="006A2BF7">
        <w:rPr>
          <w:rFonts w:asciiTheme="minorHAnsi" w:hAnsiTheme="minorHAnsi" w:cstheme="minorHAnsi"/>
          <w:sz w:val="22"/>
          <w:szCs w:val="22"/>
        </w:rPr>
        <w:t>10</w:t>
      </w:r>
      <w:r w:rsidRPr="006A2BF7">
        <w:rPr>
          <w:rFonts w:asciiTheme="minorHAnsi" w:hAnsiTheme="minorHAnsi" w:cstheme="minorHAnsi"/>
          <w:sz w:val="22"/>
          <w:szCs w:val="22"/>
        </w:rPr>
        <w:t xml:space="preserve"> dni od daty rozpoczęcia czynności odbioru przez komisję odbioru.</w:t>
      </w:r>
    </w:p>
    <w:p w14:paraId="4E3E58F9"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 częściowego odbioru Przedmiotu Umowy zostanie sporządzony protokół odbioru częściowego zawierający wszelkie ustalenia</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wnioski Zamawiającego dokonane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czasie odbioru. Jeżeli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toku czynności odbioru częściowego zostaną stwierdzone wady, Zamawiający przerwie czynności odbioru, odmówi dokonania odbioru</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wyznaczy Wykonawcy termin usunięcia wad.</w:t>
      </w:r>
    </w:p>
    <w:p w14:paraId="4E3E58FA"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Zgłoszenie gotowości do odbioru końcowego, powinno zawierać potwierdzenie przez Inspektora </w:t>
      </w:r>
      <w:r w:rsidR="00554927" w:rsidRPr="006A2BF7">
        <w:rPr>
          <w:rFonts w:asciiTheme="minorHAnsi" w:hAnsiTheme="minorHAnsi" w:cstheme="minorHAnsi"/>
          <w:sz w:val="22"/>
          <w:szCs w:val="22"/>
        </w:rPr>
        <w:t>N</w:t>
      </w:r>
      <w:r w:rsidRPr="006A2BF7">
        <w:rPr>
          <w:rFonts w:asciiTheme="minorHAnsi" w:hAnsiTheme="minorHAnsi" w:cstheme="minorHAnsi"/>
          <w:sz w:val="22"/>
          <w:szCs w:val="22"/>
        </w:rPr>
        <w:t>adzoru zakończenia robót,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poprzez sprawdzenie kompletności dokumentów niezbędnych do odbioru (dokumentacja powykonawcza, obmiary, badania, certyfikaty itp.) zgodnie</w:t>
      </w:r>
      <w:r w:rsidR="005828C2" w:rsidRPr="006A2BF7">
        <w:rPr>
          <w:rFonts w:asciiTheme="minorHAnsi" w:hAnsiTheme="minorHAnsi" w:cstheme="minorHAnsi"/>
          <w:sz w:val="22"/>
          <w:szCs w:val="22"/>
        </w:rPr>
        <w:t xml:space="preserve"> z </w:t>
      </w:r>
      <w:r w:rsidR="00A26522" w:rsidRPr="006A2BF7">
        <w:rPr>
          <w:rFonts w:asciiTheme="minorHAnsi" w:hAnsiTheme="minorHAnsi" w:cstheme="minorHAnsi"/>
          <w:sz w:val="22"/>
          <w:szCs w:val="22"/>
        </w:rPr>
        <w:t>OPZ</w:t>
      </w:r>
      <w:r w:rsidRPr="006A2BF7">
        <w:rPr>
          <w:rFonts w:asciiTheme="minorHAnsi" w:hAnsiTheme="minorHAnsi" w:cstheme="minorHAnsi"/>
          <w:sz w:val="22"/>
          <w:szCs w:val="22"/>
        </w:rPr>
        <w:t>.</w:t>
      </w:r>
    </w:p>
    <w:p w14:paraId="4E3E58FB"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 końcowego odbioru Przedmiotu umowy będzie sporządzony protokół zawierający wszelkie ustalenia dokonane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czasie odbioru. </w:t>
      </w:r>
    </w:p>
    <w:p w14:paraId="4E3E58FC"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Jeżeli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toku czynności odbioru końcowego zostaną stwierdzone wady istotne, Zamawiający przerwie czynności odbioru, odmówi dokonania odbioru końcowego. Data stwierdzenia przez Inspektora Nadzoru usunięcia wad jest terminem wznowienia czynności komisji odbioru końcowego Przedmiotu umowy.</w:t>
      </w:r>
    </w:p>
    <w:p w14:paraId="4E3E58FD"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 przypadku stwierdzenia wad nieistotnych,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niezagrażających bezpieczeństwu użytkowania, Zamawiający wpisze je do protokołu odbioru robót</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wyznaczy obiektywny technologicznie termin na ich usunięcie.</w:t>
      </w:r>
    </w:p>
    <w:p w14:paraId="4E3E58FE"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Jeżeli Wykonawca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wyznaczonym przez Zamawiającego terminie</w:t>
      </w:r>
      <w:r w:rsidR="00DD49E9" w:rsidRPr="006A2BF7">
        <w:rPr>
          <w:rFonts w:asciiTheme="minorHAnsi" w:hAnsiTheme="minorHAnsi" w:cstheme="minorHAnsi"/>
          <w:sz w:val="22"/>
          <w:szCs w:val="22"/>
        </w:rPr>
        <w:t>,</w:t>
      </w:r>
      <w:r w:rsidRPr="006A2BF7">
        <w:rPr>
          <w:rFonts w:asciiTheme="minorHAnsi" w:hAnsiTheme="minorHAnsi" w:cstheme="minorHAnsi"/>
          <w:sz w:val="22"/>
          <w:szCs w:val="22"/>
        </w:rPr>
        <w:t xml:space="preserve"> </w:t>
      </w:r>
      <w:r w:rsidR="00DD49E9" w:rsidRPr="006A2BF7">
        <w:rPr>
          <w:rFonts w:asciiTheme="minorHAnsi" w:hAnsiTheme="minorHAnsi" w:cstheme="minorHAnsi"/>
          <w:sz w:val="22"/>
          <w:szCs w:val="22"/>
        </w:rPr>
        <w:t>zgodnie</w:t>
      </w:r>
      <w:r w:rsidR="005828C2" w:rsidRPr="006A2BF7">
        <w:rPr>
          <w:rFonts w:asciiTheme="minorHAnsi" w:hAnsiTheme="minorHAnsi" w:cstheme="minorHAnsi"/>
          <w:sz w:val="22"/>
          <w:szCs w:val="22"/>
        </w:rPr>
        <w:t xml:space="preserve"> z ust. </w:t>
      </w:r>
      <w:r w:rsidR="00DD49E9" w:rsidRPr="006A2BF7">
        <w:rPr>
          <w:rFonts w:asciiTheme="minorHAnsi" w:hAnsiTheme="minorHAnsi" w:cstheme="minorHAnsi"/>
          <w:sz w:val="22"/>
          <w:szCs w:val="22"/>
        </w:rPr>
        <w:t xml:space="preserve">8, </w:t>
      </w:r>
      <w:r w:rsidRPr="006A2BF7">
        <w:rPr>
          <w:rFonts w:asciiTheme="minorHAnsi" w:hAnsiTheme="minorHAnsi" w:cstheme="minorHAnsi"/>
          <w:sz w:val="22"/>
          <w:szCs w:val="22"/>
        </w:rPr>
        <w:t>nie usunie wad lub nie przystąpi do ich usuwania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terminie 14 dni od daty ich zgłoszenia, Zamawiający ma prawo do zlecenia zastępczego ich usunięcia. Koszt usunięcia wad ponosi Wykonawca.</w:t>
      </w:r>
    </w:p>
    <w:p w14:paraId="4E3E58FF"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Odbiór ostateczny Przedmiotu umowy polega na ocenie,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chwilą upływu okresu rękojmi za wady</w:t>
      </w:r>
      <w:r w:rsidR="00A26522" w:rsidRPr="006A2BF7">
        <w:rPr>
          <w:rFonts w:asciiTheme="minorHAnsi" w:hAnsiTheme="minorHAnsi" w:cstheme="minorHAnsi"/>
          <w:sz w:val="22"/>
          <w:szCs w:val="22"/>
        </w:rPr>
        <w:t xml:space="preserve"> i gwarancji</w:t>
      </w:r>
      <w:r w:rsidRPr="006A2BF7">
        <w:rPr>
          <w:rFonts w:asciiTheme="minorHAnsi" w:hAnsiTheme="minorHAnsi" w:cstheme="minorHAnsi"/>
          <w:sz w:val="22"/>
          <w:szCs w:val="22"/>
        </w:rPr>
        <w:t>, wszystkich prac</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robót wykonanych przez Wykonawcę,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także prac</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 xml:space="preserve">robót </w:t>
      </w:r>
      <w:r w:rsidRPr="006A2BF7">
        <w:rPr>
          <w:rFonts w:asciiTheme="minorHAnsi" w:hAnsiTheme="minorHAnsi" w:cstheme="minorHAnsi"/>
          <w:sz w:val="22"/>
          <w:szCs w:val="22"/>
        </w:rPr>
        <w:lastRenderedPageBreak/>
        <w:t>związanych</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usunięciem wad ujawnionych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okresie rękojmi</w:t>
      </w:r>
      <w:r w:rsidR="00A26522" w:rsidRPr="006A2BF7">
        <w:rPr>
          <w:rFonts w:asciiTheme="minorHAnsi" w:hAnsiTheme="minorHAnsi" w:cstheme="minorHAnsi"/>
          <w:sz w:val="22"/>
          <w:szCs w:val="22"/>
        </w:rPr>
        <w:t xml:space="preserve"> i gwarancji</w:t>
      </w:r>
      <w:r w:rsidRPr="006A2BF7">
        <w:rPr>
          <w:rFonts w:asciiTheme="minorHAnsi" w:hAnsiTheme="minorHAnsi" w:cstheme="minorHAnsi"/>
          <w:sz w:val="22"/>
          <w:szCs w:val="22"/>
        </w:rPr>
        <w:t>. Odbiór ostateczny następuje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formie protokołu odbioru ostatecznego Przedmiotu umowy, uzgodnionego pomiędzy Stronami</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podpisanego przez uczestników tego odbioru najpóźniej</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ostatnim dniu okresu rękojmi. Protokół odbioru ostatecznego podpisany przez obie Strony umowy, stanowi podstawę do zwrotu zabezpieczenia należytego wykonania umowy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części pozostawionej na zabezpieczenie roszczeń</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rękojmi za wady.</w:t>
      </w:r>
    </w:p>
    <w:p w14:paraId="4E3E5900" w14:textId="77777777" w:rsidR="005B383D" w:rsidRPr="006A2BF7" w:rsidRDefault="005B383D" w:rsidP="006A2BF7">
      <w:pPr>
        <w:numPr>
          <w:ilvl w:val="0"/>
          <w:numId w:val="31"/>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W przypadku stwierdzenia wad podczas odbioru ostatecznego, Zamawiający przerwie procedurę odbiorową</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sporządzi protokół</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przeglądu,</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którym wyszczególni wady podlegające naprawie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ramach rękojmi lub gwarancji</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 xml:space="preserve">wyznaczy obiektywny technologicznie termin na ich usunięcie. </w:t>
      </w:r>
    </w:p>
    <w:p w14:paraId="4E3E5901" w14:textId="77777777" w:rsidR="005B383D" w:rsidRPr="006A2BF7" w:rsidRDefault="005B383D" w:rsidP="006A2BF7">
      <w:pPr>
        <w:pStyle w:val="Akapitzlist3"/>
        <w:numPr>
          <w:ilvl w:val="0"/>
          <w:numId w:val="31"/>
        </w:numPr>
        <w:spacing w:line="276" w:lineRule="auto"/>
        <w:jc w:val="both"/>
        <w:rPr>
          <w:rFonts w:asciiTheme="minorHAnsi" w:hAnsiTheme="minorHAnsi" w:cstheme="minorHAnsi"/>
        </w:rPr>
      </w:pPr>
      <w:r w:rsidRPr="006A2BF7">
        <w:rPr>
          <w:rFonts w:asciiTheme="minorHAnsi" w:hAnsiTheme="minorHAnsi" w:cstheme="minorHAnsi"/>
        </w:rPr>
        <w:t>Jeżeli Wykonawca</w:t>
      </w:r>
      <w:r w:rsidR="005828C2" w:rsidRPr="006A2BF7">
        <w:rPr>
          <w:rFonts w:asciiTheme="minorHAnsi" w:hAnsiTheme="minorHAnsi" w:cstheme="minorHAnsi"/>
        </w:rPr>
        <w:t xml:space="preserve"> w </w:t>
      </w:r>
      <w:r w:rsidRPr="006A2BF7">
        <w:rPr>
          <w:rFonts w:asciiTheme="minorHAnsi" w:hAnsiTheme="minorHAnsi" w:cstheme="minorHAnsi"/>
        </w:rPr>
        <w:t>wyznaczonym przez Zamawiającego terminie nie usunie wad stwierdzonych</w:t>
      </w:r>
      <w:r w:rsidR="005828C2" w:rsidRPr="006A2BF7">
        <w:rPr>
          <w:rFonts w:asciiTheme="minorHAnsi" w:hAnsiTheme="minorHAnsi" w:cstheme="minorHAnsi"/>
        </w:rPr>
        <w:t xml:space="preserve"> w </w:t>
      </w:r>
      <w:r w:rsidRPr="006A2BF7">
        <w:rPr>
          <w:rFonts w:asciiTheme="minorHAnsi" w:hAnsiTheme="minorHAnsi" w:cstheme="minorHAnsi"/>
        </w:rPr>
        <w:t>protokołach,</w:t>
      </w:r>
      <w:r w:rsidR="005828C2" w:rsidRPr="006A2BF7">
        <w:rPr>
          <w:rFonts w:asciiTheme="minorHAnsi" w:hAnsiTheme="minorHAnsi" w:cstheme="minorHAnsi"/>
        </w:rPr>
        <w:t xml:space="preserve"> o </w:t>
      </w:r>
      <w:r w:rsidRPr="006A2BF7">
        <w:rPr>
          <w:rFonts w:asciiTheme="minorHAnsi" w:hAnsiTheme="minorHAnsi" w:cstheme="minorHAnsi"/>
        </w:rPr>
        <w:t>których mowa</w:t>
      </w:r>
      <w:r w:rsidR="005828C2" w:rsidRPr="006A2BF7">
        <w:rPr>
          <w:rFonts w:asciiTheme="minorHAnsi" w:hAnsiTheme="minorHAnsi" w:cstheme="minorHAnsi"/>
        </w:rPr>
        <w:t xml:space="preserve"> w ust. </w:t>
      </w:r>
      <w:r w:rsidRPr="006A2BF7">
        <w:rPr>
          <w:rFonts w:asciiTheme="minorHAnsi" w:hAnsiTheme="minorHAnsi" w:cstheme="minorHAnsi"/>
        </w:rPr>
        <w:t>1</w:t>
      </w:r>
      <w:r w:rsidR="00B90B8D" w:rsidRPr="006A2BF7">
        <w:rPr>
          <w:rFonts w:asciiTheme="minorHAnsi" w:hAnsiTheme="minorHAnsi" w:cstheme="minorHAnsi"/>
        </w:rPr>
        <w:t>1</w:t>
      </w:r>
      <w:r w:rsidRPr="006A2BF7">
        <w:rPr>
          <w:rFonts w:asciiTheme="minorHAnsi" w:hAnsiTheme="minorHAnsi" w:cstheme="minorHAnsi"/>
        </w:rPr>
        <w:t xml:space="preserve"> lub nie przystąpi do ich usuwania</w:t>
      </w:r>
      <w:r w:rsidR="005828C2" w:rsidRPr="006A2BF7">
        <w:rPr>
          <w:rFonts w:asciiTheme="minorHAnsi" w:hAnsiTheme="minorHAnsi" w:cstheme="minorHAnsi"/>
        </w:rPr>
        <w:t xml:space="preserve"> w </w:t>
      </w:r>
      <w:r w:rsidRPr="006A2BF7">
        <w:rPr>
          <w:rFonts w:asciiTheme="minorHAnsi" w:hAnsiTheme="minorHAnsi" w:cstheme="minorHAnsi"/>
        </w:rPr>
        <w:t>terminie 14 dni od daty ich zgłoszenia, Zamawiający ma prawo do zlecenia zastępczego ich usunięcia. Koszt usunięcia wad ponosi Wykonawca,</w:t>
      </w:r>
      <w:r w:rsidR="005828C2" w:rsidRPr="006A2BF7">
        <w:rPr>
          <w:rFonts w:asciiTheme="minorHAnsi" w:hAnsiTheme="minorHAnsi" w:cstheme="minorHAnsi"/>
        </w:rPr>
        <w:t xml:space="preserve"> a </w:t>
      </w:r>
      <w:r w:rsidRPr="006A2BF7">
        <w:rPr>
          <w:rFonts w:asciiTheme="minorHAnsi" w:hAnsiTheme="minorHAnsi" w:cstheme="minorHAnsi"/>
        </w:rPr>
        <w:t>Zamawiający będzie uprawniony do pobrania kosztów usunięcia zastępczego</w:t>
      </w:r>
      <w:r w:rsidR="005828C2" w:rsidRPr="006A2BF7">
        <w:rPr>
          <w:rFonts w:asciiTheme="minorHAnsi" w:hAnsiTheme="minorHAnsi" w:cstheme="minorHAnsi"/>
        </w:rPr>
        <w:t xml:space="preserve"> w </w:t>
      </w:r>
      <w:r w:rsidRPr="006A2BF7">
        <w:rPr>
          <w:rFonts w:asciiTheme="minorHAnsi" w:hAnsiTheme="minorHAnsi" w:cstheme="minorHAnsi"/>
        </w:rPr>
        <w:t>zakresie wad zgłoszonych</w:t>
      </w:r>
      <w:r w:rsidR="005828C2" w:rsidRPr="006A2BF7">
        <w:rPr>
          <w:rFonts w:asciiTheme="minorHAnsi" w:hAnsiTheme="minorHAnsi" w:cstheme="minorHAnsi"/>
        </w:rPr>
        <w:t xml:space="preserve"> w </w:t>
      </w:r>
      <w:r w:rsidRPr="006A2BF7">
        <w:rPr>
          <w:rFonts w:asciiTheme="minorHAnsi" w:hAnsiTheme="minorHAnsi" w:cstheme="minorHAnsi"/>
        </w:rPr>
        <w:t>ramach rękojmi</w:t>
      </w:r>
      <w:r w:rsidR="005828C2" w:rsidRPr="006A2BF7">
        <w:rPr>
          <w:rFonts w:asciiTheme="minorHAnsi" w:hAnsiTheme="minorHAnsi" w:cstheme="minorHAnsi"/>
        </w:rPr>
        <w:t xml:space="preserve"> z </w:t>
      </w:r>
      <w:r w:rsidRPr="006A2BF7">
        <w:rPr>
          <w:rFonts w:asciiTheme="minorHAnsi" w:hAnsiTheme="minorHAnsi" w:cstheme="minorHAnsi"/>
        </w:rPr>
        <w:t>zabezpieczenia należytego wykonania umowy.</w:t>
      </w:r>
    </w:p>
    <w:p w14:paraId="4E3E5902" w14:textId="77777777" w:rsidR="005B383D" w:rsidRPr="006A2BF7" w:rsidRDefault="005828C2" w:rsidP="006A2BF7">
      <w:pPr>
        <w:pStyle w:val="Nagwek1"/>
        <w:spacing w:before="120" w:after="120" w:line="276" w:lineRule="auto"/>
        <w:jc w:val="center"/>
        <w:rPr>
          <w:rFonts w:asciiTheme="minorHAnsi" w:hAnsiTheme="minorHAnsi" w:cstheme="minorHAnsi"/>
          <w:bCs w:val="0"/>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B90B8D" w:rsidRPr="006A2BF7">
        <w:rPr>
          <w:rFonts w:asciiTheme="minorHAnsi" w:hAnsiTheme="minorHAnsi" w:cstheme="minorHAnsi"/>
          <w:sz w:val="22"/>
          <w:szCs w:val="22"/>
        </w:rPr>
        <w:t>3</w:t>
      </w:r>
      <w:r w:rsidR="005B383D" w:rsidRPr="006A2BF7">
        <w:rPr>
          <w:rFonts w:asciiTheme="minorHAnsi" w:hAnsiTheme="minorHAnsi" w:cstheme="minorHAnsi"/>
          <w:sz w:val="22"/>
          <w:szCs w:val="22"/>
        </w:rPr>
        <w:t xml:space="preserve"> Kary umowne</w:t>
      </w:r>
    </w:p>
    <w:p w14:paraId="4E3E5903" w14:textId="77777777" w:rsidR="005B383D" w:rsidRPr="006A2BF7" w:rsidRDefault="005B383D" w:rsidP="006A2BF7">
      <w:pPr>
        <w:spacing w:line="276" w:lineRule="auto"/>
        <w:ind w:left="360" w:hanging="360"/>
        <w:jc w:val="both"/>
        <w:rPr>
          <w:rFonts w:asciiTheme="minorHAnsi" w:hAnsiTheme="minorHAnsi" w:cstheme="minorHAnsi"/>
          <w:sz w:val="22"/>
          <w:szCs w:val="22"/>
        </w:rPr>
      </w:pPr>
      <w:r w:rsidRPr="006A2BF7">
        <w:rPr>
          <w:rFonts w:asciiTheme="minorHAnsi" w:hAnsiTheme="minorHAnsi" w:cstheme="minorHAnsi"/>
          <w:sz w:val="22"/>
          <w:szCs w:val="22"/>
        </w:rPr>
        <w:t>1.</w:t>
      </w:r>
      <w:r w:rsidRPr="006A2BF7">
        <w:rPr>
          <w:rFonts w:asciiTheme="minorHAnsi" w:hAnsiTheme="minorHAnsi" w:cstheme="minorHAnsi"/>
          <w:b/>
          <w:bCs/>
          <w:sz w:val="22"/>
          <w:szCs w:val="22"/>
        </w:rPr>
        <w:tab/>
      </w:r>
      <w:r w:rsidRPr="006A2BF7">
        <w:rPr>
          <w:rFonts w:asciiTheme="minorHAnsi" w:hAnsiTheme="minorHAnsi" w:cstheme="minorHAnsi"/>
          <w:sz w:val="22"/>
          <w:szCs w:val="22"/>
        </w:rPr>
        <w:t>Wykonawca</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niewykonania lub nienależytego wykonania umowy zapłaci Zamawiającemu kary umowne:</w:t>
      </w:r>
    </w:p>
    <w:p w14:paraId="4E3E5904"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za </w:t>
      </w:r>
      <w:r w:rsidR="008C3F3F" w:rsidRPr="006A2BF7">
        <w:rPr>
          <w:rFonts w:asciiTheme="minorHAnsi" w:hAnsiTheme="minorHAnsi" w:cstheme="minorHAnsi"/>
          <w:sz w:val="22"/>
          <w:szCs w:val="22"/>
        </w:rPr>
        <w:t>zwłokę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rozpoczęciu lub zakończe</w:t>
      </w:r>
      <w:r w:rsidR="00B049F5" w:rsidRPr="006A2BF7">
        <w:rPr>
          <w:rFonts w:asciiTheme="minorHAnsi" w:hAnsiTheme="minorHAnsi" w:cstheme="minorHAnsi"/>
          <w:sz w:val="22"/>
          <w:szCs w:val="22"/>
        </w:rPr>
        <w:t>niu robót - kara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B90B8D" w:rsidRPr="006A2BF7">
        <w:rPr>
          <w:rFonts w:asciiTheme="minorHAnsi" w:hAnsiTheme="minorHAnsi" w:cstheme="minorHAnsi"/>
          <w:sz w:val="22"/>
          <w:szCs w:val="22"/>
        </w:rPr>
        <w:t>0,1%</w:t>
      </w:r>
      <w:r w:rsidRPr="006A2BF7">
        <w:rPr>
          <w:rFonts w:asciiTheme="minorHAnsi" w:hAnsiTheme="minorHAnsi" w:cstheme="minorHAnsi"/>
          <w:sz w:val="22"/>
          <w:szCs w:val="22"/>
        </w:rPr>
        <w:t xml:space="preserve"> wynagrodzenia brutto, wskazanego</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 xml:space="preserve">1 umowy za każdy rozpoczęty dzień </w:t>
      </w:r>
      <w:r w:rsidR="008C3F3F" w:rsidRPr="006A2BF7">
        <w:rPr>
          <w:rFonts w:asciiTheme="minorHAnsi" w:hAnsiTheme="minorHAnsi" w:cstheme="minorHAnsi"/>
          <w:sz w:val="22"/>
          <w:szCs w:val="22"/>
        </w:rPr>
        <w:t>zwłoki</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w </w:t>
      </w:r>
      <w:r w:rsidR="00C8189B" w:rsidRPr="006A2BF7">
        <w:rPr>
          <w:rFonts w:asciiTheme="minorHAnsi" w:hAnsiTheme="minorHAnsi" w:cstheme="minorHAnsi"/>
          <w:sz w:val="22"/>
          <w:szCs w:val="22"/>
        </w:rPr>
        <w:t>stosunku do terminów określonych</w:t>
      </w:r>
      <w:r w:rsidR="005828C2" w:rsidRPr="006A2BF7">
        <w:rPr>
          <w:rFonts w:asciiTheme="minorHAnsi" w:hAnsiTheme="minorHAnsi" w:cstheme="minorHAnsi"/>
          <w:sz w:val="22"/>
          <w:szCs w:val="22"/>
        </w:rPr>
        <w:t xml:space="preserve"> w </w:t>
      </w:r>
      <w:r w:rsidR="00C8189B" w:rsidRPr="006A2BF7">
        <w:rPr>
          <w:rFonts w:asciiTheme="minorHAnsi" w:hAnsiTheme="minorHAnsi" w:cstheme="minorHAnsi"/>
          <w:sz w:val="22"/>
          <w:szCs w:val="22"/>
        </w:rPr>
        <w:t>§2</w:t>
      </w:r>
      <w:r w:rsidR="005828C2" w:rsidRPr="006A2BF7">
        <w:rPr>
          <w:rFonts w:asciiTheme="minorHAnsi" w:hAnsiTheme="minorHAnsi" w:cstheme="minorHAnsi"/>
          <w:sz w:val="22"/>
          <w:szCs w:val="22"/>
        </w:rPr>
        <w:t xml:space="preserve"> ust. </w:t>
      </w:r>
      <w:r w:rsidR="00C8189B" w:rsidRPr="006A2BF7">
        <w:rPr>
          <w:rFonts w:asciiTheme="minorHAnsi" w:hAnsiTheme="minorHAnsi" w:cstheme="minorHAnsi"/>
          <w:sz w:val="22"/>
          <w:szCs w:val="22"/>
        </w:rPr>
        <w:t>1 lub</w:t>
      </w:r>
      <w:r w:rsidR="005828C2" w:rsidRPr="006A2BF7">
        <w:rPr>
          <w:rFonts w:asciiTheme="minorHAnsi" w:hAnsiTheme="minorHAnsi" w:cstheme="minorHAnsi"/>
          <w:sz w:val="22"/>
          <w:szCs w:val="22"/>
        </w:rPr>
        <w:t xml:space="preserve"> ust. </w:t>
      </w:r>
      <w:r w:rsidR="00C8189B" w:rsidRPr="006A2BF7">
        <w:rPr>
          <w:rFonts w:asciiTheme="minorHAnsi" w:hAnsiTheme="minorHAnsi" w:cstheme="minorHAnsi"/>
          <w:sz w:val="22"/>
          <w:szCs w:val="22"/>
        </w:rPr>
        <w:t xml:space="preserve">2 umowy, </w:t>
      </w:r>
      <w:r w:rsidRPr="006A2BF7">
        <w:rPr>
          <w:rFonts w:asciiTheme="minorHAnsi" w:hAnsiTheme="minorHAnsi" w:cstheme="minorHAnsi"/>
          <w:sz w:val="22"/>
          <w:szCs w:val="22"/>
        </w:rPr>
        <w:t xml:space="preserve">jednak nie więcej niż </w:t>
      </w:r>
      <w:r w:rsidR="00B90B8D" w:rsidRPr="006A2BF7">
        <w:rPr>
          <w:rFonts w:asciiTheme="minorHAnsi" w:hAnsiTheme="minorHAnsi" w:cstheme="minorHAnsi"/>
          <w:sz w:val="22"/>
          <w:szCs w:val="22"/>
        </w:rPr>
        <w:t xml:space="preserve">30% </w:t>
      </w:r>
      <w:r w:rsidRPr="006A2BF7">
        <w:rPr>
          <w:rFonts w:asciiTheme="minorHAnsi" w:hAnsiTheme="minorHAnsi" w:cstheme="minorHAnsi"/>
          <w:sz w:val="22"/>
          <w:szCs w:val="22"/>
        </w:rPr>
        <w:t xml:space="preserve"> wynagrodzenia brutto</w:t>
      </w:r>
      <w:r w:rsidR="00A108C2" w:rsidRPr="006A2BF7">
        <w:rPr>
          <w:rFonts w:asciiTheme="minorHAnsi" w:hAnsiTheme="minorHAnsi" w:cstheme="minorHAnsi"/>
          <w:sz w:val="22"/>
          <w:szCs w:val="22"/>
        </w:rPr>
        <w:t xml:space="preserve"> wskazanego</w:t>
      </w:r>
      <w:r w:rsidR="005828C2" w:rsidRPr="006A2BF7">
        <w:rPr>
          <w:rFonts w:asciiTheme="minorHAnsi" w:hAnsiTheme="minorHAnsi" w:cstheme="minorHAnsi"/>
          <w:sz w:val="22"/>
          <w:szCs w:val="22"/>
        </w:rPr>
        <w:t xml:space="preserve"> w § </w:t>
      </w:r>
      <w:r w:rsidR="00A108C2"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00A108C2" w:rsidRPr="006A2BF7">
        <w:rPr>
          <w:rFonts w:asciiTheme="minorHAnsi" w:hAnsiTheme="minorHAnsi" w:cstheme="minorHAnsi"/>
          <w:sz w:val="22"/>
          <w:szCs w:val="22"/>
        </w:rPr>
        <w:t>1 umowy</w:t>
      </w:r>
      <w:r w:rsidRPr="006A2BF7">
        <w:rPr>
          <w:rFonts w:asciiTheme="minorHAnsi" w:hAnsiTheme="minorHAnsi" w:cstheme="minorHAnsi"/>
          <w:sz w:val="22"/>
          <w:szCs w:val="22"/>
        </w:rPr>
        <w:t>,</w:t>
      </w:r>
    </w:p>
    <w:p w14:paraId="4E3E5905"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za </w:t>
      </w:r>
      <w:r w:rsidR="008C3F3F" w:rsidRPr="006A2BF7">
        <w:rPr>
          <w:rFonts w:asciiTheme="minorHAnsi" w:hAnsiTheme="minorHAnsi" w:cstheme="minorHAnsi"/>
          <w:sz w:val="22"/>
          <w:szCs w:val="22"/>
        </w:rPr>
        <w:t>zwłokę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usunięciu wad stwierdzonych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okresie rękojmi lub</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tytułu udzielonej gwarancji - k</w:t>
      </w:r>
      <w:r w:rsidR="00B049F5" w:rsidRPr="006A2BF7">
        <w:rPr>
          <w:rFonts w:asciiTheme="minorHAnsi" w:hAnsiTheme="minorHAnsi" w:cstheme="minorHAnsi"/>
          <w:sz w:val="22"/>
          <w:szCs w:val="22"/>
        </w:rPr>
        <w:t>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B90B8D" w:rsidRPr="006A2BF7">
        <w:rPr>
          <w:rFonts w:asciiTheme="minorHAnsi" w:hAnsiTheme="minorHAnsi" w:cstheme="minorHAnsi"/>
          <w:sz w:val="22"/>
          <w:szCs w:val="22"/>
        </w:rPr>
        <w:t>0,1%</w:t>
      </w:r>
      <w:r w:rsidRPr="006A2BF7">
        <w:rPr>
          <w:rFonts w:asciiTheme="minorHAnsi" w:hAnsiTheme="minorHAnsi" w:cstheme="minorHAnsi"/>
          <w:sz w:val="22"/>
          <w:szCs w:val="22"/>
        </w:rPr>
        <w:t xml:space="preserve"> wynagrodzenia brutto wskazanego</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 xml:space="preserve">1 umowy za każdy rozpoczęty dzień </w:t>
      </w:r>
      <w:r w:rsidR="008C3F3F" w:rsidRPr="006A2BF7">
        <w:rPr>
          <w:rFonts w:asciiTheme="minorHAnsi" w:hAnsiTheme="minorHAnsi" w:cstheme="minorHAnsi"/>
          <w:sz w:val="22"/>
          <w:szCs w:val="22"/>
        </w:rPr>
        <w:t>zwłoki</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w </w:t>
      </w:r>
      <w:r w:rsidR="00C8189B" w:rsidRPr="006A2BF7">
        <w:rPr>
          <w:rFonts w:asciiTheme="minorHAnsi" w:hAnsiTheme="minorHAnsi" w:cstheme="minorHAnsi"/>
          <w:sz w:val="22"/>
          <w:szCs w:val="22"/>
        </w:rPr>
        <w:t>stosunku do terminu,</w:t>
      </w:r>
      <w:r w:rsidR="005828C2" w:rsidRPr="006A2BF7">
        <w:rPr>
          <w:rFonts w:asciiTheme="minorHAnsi" w:hAnsiTheme="minorHAnsi" w:cstheme="minorHAnsi"/>
          <w:sz w:val="22"/>
          <w:szCs w:val="22"/>
        </w:rPr>
        <w:t xml:space="preserve"> o </w:t>
      </w:r>
      <w:r w:rsidR="00C8189B" w:rsidRPr="006A2BF7">
        <w:rPr>
          <w:rFonts w:asciiTheme="minorHAnsi" w:hAnsiTheme="minorHAnsi" w:cstheme="minorHAnsi"/>
          <w:sz w:val="22"/>
          <w:szCs w:val="22"/>
        </w:rPr>
        <w:t>którym mowa odpowiednio</w:t>
      </w:r>
      <w:r w:rsidR="005828C2" w:rsidRPr="006A2BF7">
        <w:rPr>
          <w:rFonts w:asciiTheme="minorHAnsi" w:hAnsiTheme="minorHAnsi" w:cstheme="minorHAnsi"/>
          <w:sz w:val="22"/>
          <w:szCs w:val="22"/>
        </w:rPr>
        <w:t xml:space="preserve"> w </w:t>
      </w:r>
      <w:r w:rsidR="00C8189B" w:rsidRPr="006A2BF7">
        <w:rPr>
          <w:rFonts w:asciiTheme="minorHAnsi" w:hAnsiTheme="minorHAnsi" w:cstheme="minorHAnsi"/>
          <w:sz w:val="22"/>
          <w:szCs w:val="22"/>
        </w:rPr>
        <w:t>§5</w:t>
      </w:r>
      <w:r w:rsidR="005828C2" w:rsidRPr="006A2BF7">
        <w:rPr>
          <w:rFonts w:asciiTheme="minorHAnsi" w:hAnsiTheme="minorHAnsi" w:cstheme="minorHAnsi"/>
          <w:sz w:val="22"/>
          <w:szCs w:val="22"/>
        </w:rPr>
        <w:t xml:space="preserve"> ust. </w:t>
      </w:r>
      <w:r w:rsidR="00C8189B" w:rsidRPr="006A2BF7">
        <w:rPr>
          <w:rFonts w:asciiTheme="minorHAnsi" w:hAnsiTheme="minorHAnsi" w:cstheme="minorHAnsi"/>
          <w:sz w:val="22"/>
          <w:szCs w:val="22"/>
        </w:rPr>
        <w:t>4 lub 5 lub</w:t>
      </w:r>
      <w:r w:rsidR="005828C2" w:rsidRPr="006A2BF7">
        <w:rPr>
          <w:rFonts w:asciiTheme="minorHAnsi" w:hAnsiTheme="minorHAnsi" w:cstheme="minorHAnsi"/>
          <w:sz w:val="22"/>
          <w:szCs w:val="22"/>
        </w:rPr>
        <w:t xml:space="preserve"> § </w:t>
      </w:r>
      <w:r w:rsidR="00C8189B" w:rsidRPr="006A2BF7">
        <w:rPr>
          <w:rFonts w:asciiTheme="minorHAnsi" w:hAnsiTheme="minorHAnsi" w:cstheme="minorHAnsi"/>
          <w:sz w:val="22"/>
          <w:szCs w:val="22"/>
        </w:rPr>
        <w:t>6</w:t>
      </w:r>
      <w:r w:rsidR="005828C2" w:rsidRPr="006A2BF7">
        <w:rPr>
          <w:rFonts w:asciiTheme="minorHAnsi" w:hAnsiTheme="minorHAnsi" w:cstheme="minorHAnsi"/>
          <w:sz w:val="22"/>
          <w:szCs w:val="22"/>
        </w:rPr>
        <w:t xml:space="preserve"> ust. </w:t>
      </w:r>
      <w:r w:rsidR="00C8189B" w:rsidRPr="006A2BF7">
        <w:rPr>
          <w:rFonts w:asciiTheme="minorHAnsi" w:hAnsiTheme="minorHAnsi" w:cstheme="minorHAnsi"/>
          <w:sz w:val="22"/>
          <w:szCs w:val="22"/>
        </w:rPr>
        <w:t xml:space="preserve">4 umowy, </w:t>
      </w:r>
      <w:r w:rsidR="00B049F5" w:rsidRPr="006A2BF7">
        <w:rPr>
          <w:rFonts w:asciiTheme="minorHAnsi" w:hAnsiTheme="minorHAnsi" w:cstheme="minorHAnsi"/>
          <w:sz w:val="22"/>
          <w:szCs w:val="22"/>
        </w:rPr>
        <w:t xml:space="preserve">jednak nie więcej niż </w:t>
      </w:r>
      <w:r w:rsidR="00B90B8D" w:rsidRPr="006A2BF7">
        <w:rPr>
          <w:rFonts w:asciiTheme="minorHAnsi" w:hAnsiTheme="minorHAnsi" w:cstheme="minorHAnsi"/>
          <w:sz w:val="22"/>
          <w:szCs w:val="22"/>
        </w:rPr>
        <w:t>20%</w:t>
      </w:r>
      <w:r w:rsidRPr="006A2BF7">
        <w:rPr>
          <w:rFonts w:asciiTheme="minorHAnsi" w:hAnsiTheme="minorHAnsi" w:cstheme="minorHAnsi"/>
          <w:sz w:val="22"/>
          <w:szCs w:val="22"/>
        </w:rPr>
        <w:t xml:space="preserve"> wynagrodzenia brutto</w:t>
      </w:r>
      <w:r w:rsidR="00A108C2" w:rsidRPr="006A2BF7">
        <w:rPr>
          <w:rFonts w:asciiTheme="minorHAnsi" w:hAnsiTheme="minorHAnsi" w:cstheme="minorHAnsi"/>
          <w:sz w:val="22"/>
          <w:szCs w:val="22"/>
        </w:rPr>
        <w:t xml:space="preserve"> wskazanego</w:t>
      </w:r>
      <w:r w:rsidR="005828C2" w:rsidRPr="006A2BF7">
        <w:rPr>
          <w:rFonts w:asciiTheme="minorHAnsi" w:hAnsiTheme="minorHAnsi" w:cstheme="minorHAnsi"/>
          <w:sz w:val="22"/>
          <w:szCs w:val="22"/>
        </w:rPr>
        <w:t xml:space="preserve"> w § </w:t>
      </w:r>
      <w:r w:rsidR="00A108C2"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00A108C2" w:rsidRPr="006A2BF7">
        <w:rPr>
          <w:rFonts w:asciiTheme="minorHAnsi" w:hAnsiTheme="minorHAnsi" w:cstheme="minorHAnsi"/>
          <w:sz w:val="22"/>
          <w:szCs w:val="22"/>
        </w:rPr>
        <w:t>1 umowy</w:t>
      </w:r>
      <w:r w:rsidRPr="006A2BF7">
        <w:rPr>
          <w:rFonts w:asciiTheme="minorHAnsi" w:hAnsiTheme="minorHAnsi" w:cstheme="minorHAnsi"/>
          <w:sz w:val="22"/>
          <w:szCs w:val="22"/>
        </w:rPr>
        <w:t>,</w:t>
      </w:r>
    </w:p>
    <w:p w14:paraId="4E3E5906"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za </w:t>
      </w:r>
      <w:r w:rsidR="008C3F3F" w:rsidRPr="006A2BF7">
        <w:rPr>
          <w:rFonts w:asciiTheme="minorHAnsi" w:hAnsiTheme="minorHAnsi" w:cstheme="minorHAnsi"/>
          <w:sz w:val="22"/>
          <w:szCs w:val="22"/>
        </w:rPr>
        <w:t>zwłokę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terminowym usunięciu nieprawidłowości stwierdzonych podczas odbioru częściowego lub </w:t>
      </w:r>
      <w:r w:rsidR="00B049F5" w:rsidRPr="006A2BF7">
        <w:rPr>
          <w:rFonts w:asciiTheme="minorHAnsi" w:hAnsiTheme="minorHAnsi" w:cstheme="minorHAnsi"/>
          <w:sz w:val="22"/>
          <w:szCs w:val="22"/>
        </w:rPr>
        <w:t>końcowego - kara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B90B8D" w:rsidRPr="006A2BF7">
        <w:rPr>
          <w:rFonts w:asciiTheme="minorHAnsi" w:hAnsiTheme="minorHAnsi" w:cstheme="minorHAnsi"/>
          <w:sz w:val="22"/>
          <w:szCs w:val="22"/>
        </w:rPr>
        <w:t xml:space="preserve">0,1 </w:t>
      </w:r>
      <w:r w:rsidRPr="006A2BF7">
        <w:rPr>
          <w:rFonts w:asciiTheme="minorHAnsi" w:hAnsiTheme="minorHAnsi" w:cstheme="minorHAnsi"/>
          <w:sz w:val="22"/>
          <w:szCs w:val="22"/>
        </w:rPr>
        <w:t>% wynagrodzenia brutto wskazanego</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 xml:space="preserve">1 umowy za każdy rozpoczęty dzień </w:t>
      </w:r>
      <w:r w:rsidR="008C3F3F" w:rsidRPr="006A2BF7">
        <w:rPr>
          <w:rFonts w:asciiTheme="minorHAnsi" w:hAnsiTheme="minorHAnsi" w:cstheme="minorHAnsi"/>
          <w:sz w:val="22"/>
          <w:szCs w:val="22"/>
        </w:rPr>
        <w:t>zwłoki</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stosunku do terminu wyznaczonego przez Za</w:t>
      </w:r>
      <w:r w:rsidR="008E177B" w:rsidRPr="006A2BF7">
        <w:rPr>
          <w:rFonts w:asciiTheme="minorHAnsi" w:hAnsiTheme="minorHAnsi" w:cstheme="minorHAnsi"/>
          <w:sz w:val="22"/>
          <w:szCs w:val="22"/>
        </w:rPr>
        <w:t>mawiającego zgodnie</w:t>
      </w:r>
      <w:r w:rsidR="005828C2" w:rsidRPr="006A2BF7">
        <w:rPr>
          <w:rFonts w:asciiTheme="minorHAnsi" w:hAnsiTheme="minorHAnsi" w:cstheme="minorHAnsi"/>
          <w:sz w:val="22"/>
          <w:szCs w:val="22"/>
        </w:rPr>
        <w:t xml:space="preserve"> z § </w:t>
      </w:r>
      <w:r w:rsidR="008E177B" w:rsidRPr="006A2BF7">
        <w:rPr>
          <w:rFonts w:asciiTheme="minorHAnsi" w:hAnsiTheme="minorHAnsi" w:cstheme="minorHAnsi"/>
          <w:sz w:val="22"/>
          <w:szCs w:val="22"/>
        </w:rPr>
        <w:t>14</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8</w:t>
      </w:r>
      <w:r w:rsidR="00AA47EB" w:rsidRPr="006A2BF7">
        <w:rPr>
          <w:rFonts w:asciiTheme="minorHAnsi" w:hAnsiTheme="minorHAnsi" w:cstheme="minorHAnsi"/>
          <w:sz w:val="22"/>
          <w:szCs w:val="22"/>
        </w:rPr>
        <w:t xml:space="preserve"> umowy</w:t>
      </w:r>
      <w:r w:rsidR="00B049F5" w:rsidRPr="006A2BF7">
        <w:rPr>
          <w:rFonts w:asciiTheme="minorHAnsi" w:hAnsiTheme="minorHAnsi" w:cstheme="minorHAnsi"/>
          <w:sz w:val="22"/>
          <w:szCs w:val="22"/>
        </w:rPr>
        <w:t xml:space="preserve">, jednak nie więcej niż </w:t>
      </w:r>
      <w:r w:rsidR="00B90B8D" w:rsidRPr="006A2BF7">
        <w:rPr>
          <w:rFonts w:asciiTheme="minorHAnsi" w:hAnsiTheme="minorHAnsi" w:cstheme="minorHAnsi"/>
          <w:sz w:val="22"/>
          <w:szCs w:val="22"/>
        </w:rPr>
        <w:t xml:space="preserve">30% </w:t>
      </w:r>
      <w:r w:rsidRPr="006A2BF7">
        <w:rPr>
          <w:rFonts w:asciiTheme="minorHAnsi" w:hAnsiTheme="minorHAnsi" w:cstheme="minorHAnsi"/>
          <w:sz w:val="22"/>
          <w:szCs w:val="22"/>
        </w:rPr>
        <w:t>% wynagrodzenia brutto</w:t>
      </w:r>
      <w:r w:rsidR="00A108C2" w:rsidRPr="006A2BF7">
        <w:rPr>
          <w:rFonts w:asciiTheme="minorHAnsi" w:hAnsiTheme="minorHAnsi" w:cstheme="minorHAnsi"/>
          <w:sz w:val="22"/>
          <w:szCs w:val="22"/>
        </w:rPr>
        <w:t xml:space="preserve"> wskazanego</w:t>
      </w:r>
      <w:r w:rsidR="005828C2" w:rsidRPr="006A2BF7">
        <w:rPr>
          <w:rFonts w:asciiTheme="minorHAnsi" w:hAnsiTheme="minorHAnsi" w:cstheme="minorHAnsi"/>
          <w:sz w:val="22"/>
          <w:szCs w:val="22"/>
        </w:rPr>
        <w:t xml:space="preserve"> w § </w:t>
      </w:r>
      <w:r w:rsidR="00A108C2"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00A108C2" w:rsidRPr="006A2BF7">
        <w:rPr>
          <w:rFonts w:asciiTheme="minorHAnsi" w:hAnsiTheme="minorHAnsi" w:cstheme="minorHAnsi"/>
          <w:sz w:val="22"/>
          <w:szCs w:val="22"/>
        </w:rPr>
        <w:t>1 umowy</w:t>
      </w:r>
      <w:r w:rsidRPr="006A2BF7">
        <w:rPr>
          <w:rFonts w:asciiTheme="minorHAnsi" w:hAnsiTheme="minorHAnsi" w:cstheme="minorHAnsi"/>
          <w:sz w:val="22"/>
          <w:szCs w:val="22"/>
        </w:rPr>
        <w:t>,</w:t>
      </w:r>
    </w:p>
    <w:p w14:paraId="4E3E5907"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 odstąpienie od umowy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całości lub</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części przez Zamawiającego wskutek okoliczności,</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których mowa</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1</w:t>
      </w:r>
      <w:r w:rsidR="00B90B8D" w:rsidRPr="006A2BF7">
        <w:rPr>
          <w:rFonts w:asciiTheme="minorHAnsi" w:hAnsiTheme="minorHAnsi" w:cstheme="minorHAnsi"/>
          <w:sz w:val="22"/>
          <w:szCs w:val="22"/>
        </w:rPr>
        <w:t>4</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1 lub</w:t>
      </w:r>
      <w:r w:rsidR="005828C2" w:rsidRPr="006A2BF7">
        <w:rPr>
          <w:rFonts w:asciiTheme="minorHAnsi" w:hAnsiTheme="minorHAnsi" w:cstheme="minorHAnsi"/>
          <w:sz w:val="22"/>
          <w:szCs w:val="22"/>
        </w:rPr>
        <w:t xml:space="preserve"> § </w:t>
      </w:r>
      <w:r w:rsidRPr="006A2BF7">
        <w:rPr>
          <w:rFonts w:asciiTheme="minorHAnsi" w:hAnsiTheme="minorHAnsi" w:cstheme="minorHAnsi"/>
          <w:sz w:val="22"/>
          <w:szCs w:val="22"/>
        </w:rPr>
        <w:t>1</w:t>
      </w:r>
      <w:r w:rsidR="00B90B8D" w:rsidRPr="006A2BF7">
        <w:rPr>
          <w:rFonts w:asciiTheme="minorHAnsi" w:hAnsiTheme="minorHAnsi" w:cstheme="minorHAnsi"/>
          <w:sz w:val="22"/>
          <w:szCs w:val="22"/>
        </w:rPr>
        <w:t>4</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2 pkt</w:t>
      </w:r>
      <w:r w:rsidR="00AA47EB" w:rsidRPr="006A2BF7">
        <w:rPr>
          <w:rFonts w:asciiTheme="minorHAnsi" w:hAnsiTheme="minorHAnsi" w:cstheme="minorHAnsi"/>
          <w:sz w:val="22"/>
          <w:szCs w:val="22"/>
        </w:rPr>
        <w:t>.</w:t>
      </w:r>
      <w:r w:rsidRPr="006A2BF7">
        <w:rPr>
          <w:rFonts w:asciiTheme="minorHAnsi" w:hAnsiTheme="minorHAnsi" w:cstheme="minorHAnsi"/>
          <w:sz w:val="22"/>
          <w:szCs w:val="22"/>
        </w:rPr>
        <w:t xml:space="preserve"> 3–7</w:t>
      </w:r>
      <w:r w:rsidR="007E65A3" w:rsidRPr="006A2BF7">
        <w:rPr>
          <w:rFonts w:asciiTheme="minorHAnsi" w:hAnsiTheme="minorHAnsi" w:cstheme="minorHAnsi"/>
          <w:sz w:val="22"/>
          <w:szCs w:val="22"/>
        </w:rPr>
        <w:t xml:space="preserve"> </w:t>
      </w:r>
      <w:r w:rsidR="00AA47EB" w:rsidRPr="006A2BF7">
        <w:rPr>
          <w:rFonts w:asciiTheme="minorHAnsi" w:hAnsiTheme="minorHAnsi" w:cstheme="minorHAnsi"/>
          <w:sz w:val="22"/>
          <w:szCs w:val="22"/>
        </w:rPr>
        <w:t xml:space="preserve">umowy </w:t>
      </w:r>
      <w:r w:rsidR="00B049F5" w:rsidRPr="006A2BF7">
        <w:rPr>
          <w:rFonts w:asciiTheme="minorHAnsi" w:hAnsiTheme="minorHAnsi" w:cstheme="minorHAnsi"/>
          <w:sz w:val="22"/>
          <w:szCs w:val="22"/>
        </w:rPr>
        <w:t>- kara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B90B8D" w:rsidRPr="006A2BF7">
        <w:rPr>
          <w:rFonts w:asciiTheme="minorHAnsi" w:hAnsiTheme="minorHAnsi" w:cstheme="minorHAnsi"/>
          <w:sz w:val="22"/>
          <w:szCs w:val="22"/>
        </w:rPr>
        <w:t xml:space="preserve">10 </w:t>
      </w:r>
      <w:r w:rsidRPr="006A2BF7">
        <w:rPr>
          <w:rFonts w:asciiTheme="minorHAnsi" w:hAnsiTheme="minorHAnsi" w:cstheme="minorHAnsi"/>
          <w:sz w:val="22"/>
          <w:szCs w:val="22"/>
        </w:rPr>
        <w:t>% wynagrodzenia brutto wskazanego</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1 umowy.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takim przypadku Zamawiający nie będzie dochodził kar umownych które byłyby należne za te same okoliczności</w:t>
      </w:r>
      <w:r w:rsidR="00AA47EB"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po</w:t>
      </w:r>
      <w:r w:rsidR="007E65A3" w:rsidRPr="006A2BF7">
        <w:rPr>
          <w:rFonts w:asciiTheme="minorHAnsi" w:hAnsiTheme="minorHAnsi" w:cstheme="minorHAnsi"/>
          <w:sz w:val="22"/>
          <w:szCs w:val="22"/>
        </w:rPr>
        <w:t>wodu których odstępuje od umowy,</w:t>
      </w:r>
    </w:p>
    <w:p w14:paraId="4E3E5908"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 brak zapłaty wynagrodzenia należnego podwykonawcom lub dalszym po</w:t>
      </w:r>
      <w:r w:rsidR="00B049F5" w:rsidRPr="006A2BF7">
        <w:rPr>
          <w:rFonts w:asciiTheme="minorHAnsi" w:hAnsiTheme="minorHAnsi" w:cstheme="minorHAnsi"/>
          <w:sz w:val="22"/>
          <w:szCs w:val="22"/>
        </w:rPr>
        <w:t>dwykonawcom – kara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263360" w:rsidRPr="006A2BF7">
        <w:rPr>
          <w:rFonts w:asciiTheme="minorHAnsi" w:hAnsiTheme="minorHAnsi" w:cstheme="minorHAnsi"/>
          <w:sz w:val="22"/>
          <w:szCs w:val="22"/>
        </w:rPr>
        <w:t>1</w:t>
      </w:r>
      <w:r w:rsidRPr="006A2BF7">
        <w:rPr>
          <w:rFonts w:asciiTheme="minorHAnsi" w:hAnsiTheme="minorHAnsi" w:cstheme="minorHAnsi"/>
          <w:sz w:val="22"/>
          <w:szCs w:val="22"/>
        </w:rPr>
        <w:t>% wynagrodzenia brutto wskazanego</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1 umowy za każdy przypadek dokonania przez Zamawiającego bezpośredniej płatności na rzecz podwykonawcy lub dalszego podwykonawcy,</w:t>
      </w:r>
    </w:p>
    <w:p w14:paraId="4E3E5909"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 nieterminową zapłatę wynagrodzenia należnego podwykonawcom lub dalszym podwykonawcom – kara</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wysokości </w:t>
      </w:r>
      <w:r w:rsidR="00263360" w:rsidRPr="006A2BF7">
        <w:rPr>
          <w:rFonts w:asciiTheme="minorHAnsi" w:hAnsiTheme="minorHAnsi" w:cstheme="minorHAnsi"/>
          <w:sz w:val="22"/>
          <w:szCs w:val="22"/>
        </w:rPr>
        <w:t>500</w:t>
      </w:r>
      <w:r w:rsidR="005828C2" w:rsidRPr="006A2BF7">
        <w:rPr>
          <w:rFonts w:asciiTheme="minorHAnsi" w:hAnsiTheme="minorHAnsi" w:cstheme="minorHAnsi"/>
          <w:sz w:val="22"/>
          <w:szCs w:val="22"/>
        </w:rPr>
        <w:t xml:space="preserve"> </w:t>
      </w:r>
      <w:r w:rsidR="00B049F5" w:rsidRPr="006A2BF7">
        <w:rPr>
          <w:rFonts w:asciiTheme="minorHAnsi" w:hAnsiTheme="minorHAnsi" w:cstheme="minorHAnsi"/>
          <w:sz w:val="22"/>
          <w:szCs w:val="22"/>
        </w:rPr>
        <w:t>PLN</w:t>
      </w:r>
      <w:r w:rsidRPr="006A2BF7">
        <w:rPr>
          <w:rFonts w:asciiTheme="minorHAnsi" w:hAnsiTheme="minorHAnsi" w:cstheme="minorHAnsi"/>
          <w:sz w:val="22"/>
          <w:szCs w:val="22"/>
        </w:rPr>
        <w:t xml:space="preserve"> za każdy </w:t>
      </w:r>
      <w:r w:rsidR="002359D5" w:rsidRPr="006A2BF7">
        <w:rPr>
          <w:rFonts w:asciiTheme="minorHAnsi" w:hAnsiTheme="minorHAnsi" w:cstheme="minorHAnsi"/>
          <w:sz w:val="22"/>
          <w:szCs w:val="22"/>
        </w:rPr>
        <w:t>przypadek odrębnie</w:t>
      </w:r>
      <w:r w:rsidRPr="006A2BF7">
        <w:rPr>
          <w:rFonts w:asciiTheme="minorHAnsi" w:hAnsiTheme="minorHAnsi" w:cstheme="minorHAnsi"/>
          <w:sz w:val="22"/>
          <w:szCs w:val="22"/>
        </w:rPr>
        <w:t>,</w:t>
      </w:r>
    </w:p>
    <w:p w14:paraId="4E3E590A"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lastRenderedPageBreak/>
        <w:t>za nieprzedłożenie Zamawiającemu,</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terminie określonym</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8</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3 umowy, do uprzedniego zaakceptowania projektu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podwykonawstwo, której przedmiotem są roboty lub projektu jej zmian</w:t>
      </w:r>
      <w:r w:rsidR="00B049F5" w:rsidRPr="006A2BF7">
        <w:rPr>
          <w:rFonts w:asciiTheme="minorHAnsi" w:hAnsiTheme="minorHAnsi" w:cstheme="minorHAnsi"/>
          <w:sz w:val="22"/>
          <w:szCs w:val="22"/>
        </w:rPr>
        <w:t>y – kara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263360" w:rsidRPr="006A2BF7">
        <w:rPr>
          <w:rFonts w:asciiTheme="minorHAnsi" w:hAnsiTheme="minorHAnsi" w:cstheme="minorHAnsi"/>
          <w:sz w:val="22"/>
          <w:szCs w:val="22"/>
        </w:rPr>
        <w:t>500</w:t>
      </w:r>
      <w:r w:rsidR="005828C2" w:rsidRPr="006A2BF7">
        <w:rPr>
          <w:rFonts w:asciiTheme="minorHAnsi" w:hAnsiTheme="minorHAnsi" w:cstheme="minorHAnsi"/>
          <w:sz w:val="22"/>
          <w:szCs w:val="22"/>
        </w:rPr>
        <w:t xml:space="preserve"> </w:t>
      </w:r>
      <w:r w:rsidR="00B049F5" w:rsidRPr="006A2BF7">
        <w:rPr>
          <w:rFonts w:asciiTheme="minorHAnsi" w:hAnsiTheme="minorHAnsi" w:cstheme="minorHAnsi"/>
          <w:sz w:val="22"/>
          <w:szCs w:val="22"/>
        </w:rPr>
        <w:t>PLN</w:t>
      </w:r>
      <w:r w:rsidRPr="006A2BF7">
        <w:rPr>
          <w:rFonts w:asciiTheme="minorHAnsi" w:hAnsiTheme="minorHAnsi" w:cstheme="minorHAnsi"/>
          <w:sz w:val="22"/>
          <w:szCs w:val="22"/>
        </w:rPr>
        <w:t xml:space="preserve">, </w:t>
      </w:r>
    </w:p>
    <w:p w14:paraId="4E3E590B"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 nieprzedłożenie Zamawiającemu,</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terminie określonym</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8</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7 lub 9 umowy, poświadczonej za zgodność</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oryginałem kopii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podwykonawstwo lub jej zmian</w:t>
      </w:r>
      <w:r w:rsidR="00B049F5" w:rsidRPr="006A2BF7">
        <w:rPr>
          <w:rFonts w:asciiTheme="minorHAnsi" w:hAnsiTheme="minorHAnsi" w:cstheme="minorHAnsi"/>
          <w:sz w:val="22"/>
          <w:szCs w:val="22"/>
        </w:rPr>
        <w:t>y – kara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263360" w:rsidRPr="006A2BF7">
        <w:rPr>
          <w:rFonts w:asciiTheme="minorHAnsi" w:hAnsiTheme="minorHAnsi" w:cstheme="minorHAnsi"/>
          <w:sz w:val="22"/>
          <w:szCs w:val="22"/>
        </w:rPr>
        <w:t>500</w:t>
      </w:r>
      <w:r w:rsidR="005828C2" w:rsidRPr="006A2BF7">
        <w:rPr>
          <w:rFonts w:asciiTheme="minorHAnsi" w:hAnsiTheme="minorHAnsi" w:cstheme="minorHAnsi"/>
          <w:sz w:val="22"/>
          <w:szCs w:val="22"/>
        </w:rPr>
        <w:t xml:space="preserve"> </w:t>
      </w:r>
      <w:r w:rsidR="00B049F5" w:rsidRPr="006A2BF7">
        <w:rPr>
          <w:rFonts w:asciiTheme="minorHAnsi" w:hAnsiTheme="minorHAnsi" w:cstheme="minorHAnsi"/>
          <w:sz w:val="22"/>
          <w:szCs w:val="22"/>
        </w:rPr>
        <w:t>PLN</w:t>
      </w:r>
      <w:r w:rsidRPr="006A2BF7">
        <w:rPr>
          <w:rFonts w:asciiTheme="minorHAnsi" w:hAnsiTheme="minorHAnsi" w:cstheme="minorHAnsi"/>
          <w:sz w:val="22"/>
          <w:szCs w:val="22"/>
        </w:rPr>
        <w:t xml:space="preserve">, </w:t>
      </w:r>
    </w:p>
    <w:p w14:paraId="4E3E590C" w14:textId="77777777" w:rsidR="005B383D" w:rsidRPr="006A2BF7" w:rsidRDefault="005B383D" w:rsidP="006A2BF7">
      <w:pPr>
        <w:numPr>
          <w:ilvl w:val="0"/>
          <w:numId w:val="12"/>
        </w:numPr>
        <w:tabs>
          <w:tab w:val="num" w:pos="993"/>
        </w:tabs>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 brak zmiany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podwykonawstwo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zakresie zmiany terminu zapłaty,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związku</w:t>
      </w:r>
      <w:r w:rsidR="005828C2" w:rsidRPr="006A2BF7">
        <w:rPr>
          <w:rFonts w:asciiTheme="minorHAnsi" w:hAnsiTheme="minorHAnsi" w:cstheme="minorHAnsi"/>
          <w:sz w:val="22"/>
          <w:szCs w:val="22"/>
        </w:rPr>
        <w:t xml:space="preserve"> ze </w:t>
      </w:r>
      <w:r w:rsidRPr="006A2BF7">
        <w:rPr>
          <w:rFonts w:asciiTheme="minorHAnsi" w:hAnsiTheme="minorHAnsi" w:cstheme="minorHAnsi"/>
          <w:sz w:val="22"/>
          <w:szCs w:val="22"/>
        </w:rPr>
        <w:t>sprzeciwem Zamawiającego, lub wezwaniem Zamawiające</w:t>
      </w:r>
      <w:r w:rsidR="00B049F5" w:rsidRPr="006A2BF7">
        <w:rPr>
          <w:rFonts w:asciiTheme="minorHAnsi" w:hAnsiTheme="minorHAnsi" w:cstheme="minorHAnsi"/>
          <w:sz w:val="22"/>
          <w:szCs w:val="22"/>
        </w:rPr>
        <w:t>go - kara</w:t>
      </w:r>
      <w:r w:rsidR="005828C2" w:rsidRPr="006A2BF7">
        <w:rPr>
          <w:rFonts w:asciiTheme="minorHAnsi" w:hAnsiTheme="minorHAnsi" w:cstheme="minorHAnsi"/>
          <w:sz w:val="22"/>
          <w:szCs w:val="22"/>
        </w:rPr>
        <w:t xml:space="preserve"> w </w:t>
      </w:r>
      <w:r w:rsidR="00B049F5" w:rsidRPr="006A2BF7">
        <w:rPr>
          <w:rFonts w:asciiTheme="minorHAnsi" w:hAnsiTheme="minorHAnsi" w:cstheme="minorHAnsi"/>
          <w:sz w:val="22"/>
          <w:szCs w:val="22"/>
        </w:rPr>
        <w:t xml:space="preserve">wysokości </w:t>
      </w:r>
      <w:r w:rsidR="00263360" w:rsidRPr="006A2BF7">
        <w:rPr>
          <w:rFonts w:asciiTheme="minorHAnsi" w:hAnsiTheme="minorHAnsi" w:cstheme="minorHAnsi"/>
          <w:sz w:val="22"/>
          <w:szCs w:val="22"/>
        </w:rPr>
        <w:t>500</w:t>
      </w:r>
      <w:r w:rsidR="005828C2" w:rsidRPr="006A2BF7">
        <w:rPr>
          <w:rFonts w:asciiTheme="minorHAnsi" w:hAnsiTheme="minorHAnsi" w:cstheme="minorHAnsi"/>
          <w:sz w:val="22"/>
          <w:szCs w:val="22"/>
        </w:rPr>
        <w:t xml:space="preserve"> </w:t>
      </w:r>
      <w:r w:rsidR="00B049F5" w:rsidRPr="006A2BF7">
        <w:rPr>
          <w:rFonts w:asciiTheme="minorHAnsi" w:hAnsiTheme="minorHAnsi" w:cstheme="minorHAnsi"/>
          <w:sz w:val="22"/>
          <w:szCs w:val="22"/>
        </w:rPr>
        <w:t>PLN</w:t>
      </w:r>
      <w:r w:rsidRPr="006A2BF7">
        <w:rPr>
          <w:rFonts w:asciiTheme="minorHAnsi" w:hAnsiTheme="minorHAnsi" w:cstheme="minorHAnsi"/>
          <w:sz w:val="22"/>
          <w:szCs w:val="22"/>
        </w:rPr>
        <w:t xml:space="preserve">, </w:t>
      </w:r>
    </w:p>
    <w:p w14:paraId="4E3E590D" w14:textId="77777777" w:rsidR="005B383D" w:rsidRPr="006A2BF7" w:rsidRDefault="00AA47EB" w:rsidP="006A2BF7">
      <w:pPr>
        <w:pStyle w:val="Akapitzlist3"/>
        <w:numPr>
          <w:ilvl w:val="0"/>
          <w:numId w:val="12"/>
        </w:numPr>
        <w:spacing w:after="0" w:line="276" w:lineRule="auto"/>
        <w:contextualSpacing/>
        <w:jc w:val="both"/>
        <w:rPr>
          <w:rFonts w:asciiTheme="minorHAnsi" w:hAnsiTheme="minorHAnsi" w:cstheme="minorHAnsi"/>
        </w:rPr>
      </w:pPr>
      <w:r w:rsidRPr="006A2BF7">
        <w:rPr>
          <w:rFonts w:asciiTheme="minorHAnsi" w:hAnsiTheme="minorHAnsi" w:cstheme="minorHAnsi"/>
        </w:rPr>
        <w:t>z</w:t>
      </w:r>
      <w:r w:rsidR="005B383D" w:rsidRPr="006A2BF7">
        <w:rPr>
          <w:rFonts w:asciiTheme="minorHAnsi" w:hAnsiTheme="minorHAnsi" w:cstheme="minorHAnsi"/>
        </w:rPr>
        <w:t>a niedopełnienie wymogu zatrudnienia na podstawie umowy</w:t>
      </w:r>
      <w:r w:rsidR="005828C2" w:rsidRPr="006A2BF7">
        <w:rPr>
          <w:rFonts w:asciiTheme="minorHAnsi" w:hAnsiTheme="minorHAnsi" w:cstheme="minorHAnsi"/>
        </w:rPr>
        <w:t xml:space="preserve"> o </w:t>
      </w:r>
      <w:r w:rsidR="005B383D" w:rsidRPr="006A2BF7">
        <w:rPr>
          <w:rFonts w:asciiTheme="minorHAnsi" w:hAnsiTheme="minorHAnsi" w:cstheme="minorHAnsi"/>
        </w:rPr>
        <w:t>pracę</w:t>
      </w:r>
      <w:r w:rsidR="005828C2" w:rsidRPr="006A2BF7">
        <w:rPr>
          <w:rFonts w:asciiTheme="minorHAnsi" w:hAnsiTheme="minorHAnsi" w:cstheme="minorHAnsi"/>
        </w:rPr>
        <w:t xml:space="preserve"> w </w:t>
      </w:r>
      <w:r w:rsidR="005B383D" w:rsidRPr="006A2BF7">
        <w:rPr>
          <w:rFonts w:asciiTheme="minorHAnsi" w:hAnsiTheme="minorHAnsi" w:cstheme="minorHAnsi"/>
        </w:rPr>
        <w:t>rozumieniu przepisów Kodeksu Pracy osób wykonujących wskazane</w:t>
      </w:r>
      <w:r w:rsidR="005828C2" w:rsidRPr="006A2BF7">
        <w:rPr>
          <w:rFonts w:asciiTheme="minorHAnsi" w:hAnsiTheme="minorHAnsi" w:cstheme="minorHAnsi"/>
        </w:rPr>
        <w:t xml:space="preserve"> w § </w:t>
      </w:r>
      <w:r w:rsidR="005B2BD9" w:rsidRPr="006A2BF7">
        <w:rPr>
          <w:rFonts w:asciiTheme="minorHAnsi" w:hAnsiTheme="minorHAnsi" w:cstheme="minorHAnsi"/>
        </w:rPr>
        <w:t>6</w:t>
      </w:r>
      <w:r w:rsidR="005828C2" w:rsidRPr="006A2BF7">
        <w:rPr>
          <w:rFonts w:asciiTheme="minorHAnsi" w:hAnsiTheme="minorHAnsi" w:cstheme="minorHAnsi"/>
        </w:rPr>
        <w:t xml:space="preserve"> ust. </w:t>
      </w:r>
      <w:r w:rsidR="005B383D" w:rsidRPr="006A2BF7">
        <w:rPr>
          <w:rFonts w:asciiTheme="minorHAnsi" w:hAnsiTheme="minorHAnsi" w:cstheme="minorHAnsi"/>
        </w:rPr>
        <w:t>1</w:t>
      </w:r>
      <w:r w:rsidR="00263360" w:rsidRPr="006A2BF7">
        <w:rPr>
          <w:rFonts w:asciiTheme="minorHAnsi" w:hAnsiTheme="minorHAnsi" w:cstheme="minorHAnsi"/>
        </w:rPr>
        <w:t>4</w:t>
      </w:r>
      <w:r w:rsidR="005B383D" w:rsidRPr="006A2BF7">
        <w:rPr>
          <w:rFonts w:asciiTheme="minorHAnsi" w:hAnsiTheme="minorHAnsi" w:cstheme="minorHAnsi"/>
        </w:rPr>
        <w:t xml:space="preserve"> umowy czynności</w:t>
      </w:r>
      <w:r w:rsidRPr="006A2BF7">
        <w:rPr>
          <w:rFonts w:asciiTheme="minorHAnsi" w:hAnsiTheme="minorHAnsi" w:cstheme="minorHAnsi"/>
        </w:rPr>
        <w:t xml:space="preserve"> - kara</w:t>
      </w:r>
      <w:r w:rsidR="005828C2" w:rsidRPr="006A2BF7">
        <w:rPr>
          <w:rFonts w:asciiTheme="minorHAnsi" w:hAnsiTheme="minorHAnsi" w:cstheme="minorHAnsi"/>
        </w:rPr>
        <w:t xml:space="preserve"> w </w:t>
      </w:r>
      <w:r w:rsidR="005B383D" w:rsidRPr="006A2BF7">
        <w:rPr>
          <w:rFonts w:asciiTheme="minorHAnsi" w:hAnsiTheme="minorHAnsi" w:cstheme="minorHAnsi"/>
        </w:rPr>
        <w:t>wysokości iloczynu kwoty minimalnego wynagrodzenia za pracę ustalonego na podstawie przepisów</w:t>
      </w:r>
      <w:r w:rsidR="005828C2" w:rsidRPr="006A2BF7">
        <w:rPr>
          <w:rFonts w:asciiTheme="minorHAnsi" w:hAnsiTheme="minorHAnsi" w:cstheme="minorHAnsi"/>
        </w:rPr>
        <w:t xml:space="preserve"> o </w:t>
      </w:r>
      <w:r w:rsidR="005B383D" w:rsidRPr="006A2BF7">
        <w:rPr>
          <w:rFonts w:asciiTheme="minorHAnsi" w:hAnsiTheme="minorHAnsi" w:cstheme="minorHAnsi"/>
        </w:rPr>
        <w:t>minimalnym wynagrodzeniu za pracę (obowiązujących</w:t>
      </w:r>
      <w:r w:rsidR="005828C2" w:rsidRPr="006A2BF7">
        <w:rPr>
          <w:rFonts w:asciiTheme="minorHAnsi" w:hAnsiTheme="minorHAnsi" w:cstheme="minorHAnsi"/>
        </w:rPr>
        <w:t xml:space="preserve"> w </w:t>
      </w:r>
      <w:r w:rsidR="005B383D" w:rsidRPr="006A2BF7">
        <w:rPr>
          <w:rFonts w:asciiTheme="minorHAnsi" w:hAnsiTheme="minorHAnsi" w:cstheme="minorHAnsi"/>
        </w:rPr>
        <w:t>chwili stwierdzenia przez Zamawiającego niedopełnienia</w:t>
      </w:r>
      <w:r w:rsidR="005828C2" w:rsidRPr="006A2BF7">
        <w:rPr>
          <w:rFonts w:asciiTheme="minorHAnsi" w:hAnsiTheme="minorHAnsi" w:cstheme="minorHAnsi"/>
        </w:rPr>
        <w:t xml:space="preserve"> </w:t>
      </w:r>
      <w:r w:rsidR="005B383D" w:rsidRPr="006A2BF7">
        <w:rPr>
          <w:rFonts w:asciiTheme="minorHAnsi" w:hAnsiTheme="minorHAnsi" w:cstheme="minorHAnsi"/>
        </w:rPr>
        <w:t>przez Wykonawcę wymogu zatrudnienia na podstawie umowy</w:t>
      </w:r>
      <w:r w:rsidR="005828C2" w:rsidRPr="006A2BF7">
        <w:rPr>
          <w:rFonts w:asciiTheme="minorHAnsi" w:hAnsiTheme="minorHAnsi" w:cstheme="minorHAnsi"/>
        </w:rPr>
        <w:t xml:space="preserve"> o </w:t>
      </w:r>
      <w:r w:rsidR="005B383D" w:rsidRPr="006A2BF7">
        <w:rPr>
          <w:rFonts w:asciiTheme="minorHAnsi" w:hAnsiTheme="minorHAnsi" w:cstheme="minorHAnsi"/>
        </w:rPr>
        <w:t>pracę</w:t>
      </w:r>
      <w:r w:rsidR="005828C2" w:rsidRPr="006A2BF7">
        <w:rPr>
          <w:rFonts w:asciiTheme="minorHAnsi" w:hAnsiTheme="minorHAnsi" w:cstheme="minorHAnsi"/>
        </w:rPr>
        <w:t xml:space="preserve"> w </w:t>
      </w:r>
      <w:r w:rsidR="005B383D" w:rsidRPr="006A2BF7">
        <w:rPr>
          <w:rFonts w:asciiTheme="minorHAnsi" w:hAnsiTheme="minorHAnsi" w:cstheme="minorHAnsi"/>
        </w:rPr>
        <w:t>rozumieniu przepisów Kodeksu Pracy osób wykonujących wskazane</w:t>
      </w:r>
      <w:r w:rsidR="005828C2" w:rsidRPr="006A2BF7">
        <w:rPr>
          <w:rFonts w:asciiTheme="minorHAnsi" w:hAnsiTheme="minorHAnsi" w:cstheme="minorHAnsi"/>
        </w:rPr>
        <w:t xml:space="preserve"> w § </w:t>
      </w:r>
      <w:r w:rsidR="005B2BD9" w:rsidRPr="006A2BF7">
        <w:rPr>
          <w:rFonts w:asciiTheme="minorHAnsi" w:hAnsiTheme="minorHAnsi" w:cstheme="minorHAnsi"/>
        </w:rPr>
        <w:t>6</w:t>
      </w:r>
      <w:r w:rsidR="005828C2" w:rsidRPr="006A2BF7">
        <w:rPr>
          <w:rFonts w:asciiTheme="minorHAnsi" w:hAnsiTheme="minorHAnsi" w:cstheme="minorHAnsi"/>
        </w:rPr>
        <w:t xml:space="preserve"> ust. </w:t>
      </w:r>
      <w:r w:rsidR="005B383D" w:rsidRPr="006A2BF7">
        <w:rPr>
          <w:rFonts w:asciiTheme="minorHAnsi" w:hAnsiTheme="minorHAnsi" w:cstheme="minorHAnsi"/>
        </w:rPr>
        <w:t>1</w:t>
      </w:r>
      <w:r w:rsidR="00263360" w:rsidRPr="006A2BF7">
        <w:rPr>
          <w:rFonts w:asciiTheme="minorHAnsi" w:hAnsiTheme="minorHAnsi" w:cstheme="minorHAnsi"/>
        </w:rPr>
        <w:t>4</w:t>
      </w:r>
      <w:r w:rsidR="005B383D" w:rsidRPr="006A2BF7">
        <w:rPr>
          <w:rFonts w:asciiTheme="minorHAnsi" w:hAnsiTheme="minorHAnsi" w:cstheme="minorHAnsi"/>
        </w:rPr>
        <w:t xml:space="preserve"> umowy czynności) oraz liczby miesięcy</w:t>
      </w:r>
      <w:r w:rsidR="005828C2" w:rsidRPr="006A2BF7">
        <w:rPr>
          <w:rFonts w:asciiTheme="minorHAnsi" w:hAnsiTheme="minorHAnsi" w:cstheme="minorHAnsi"/>
        </w:rPr>
        <w:t xml:space="preserve"> w </w:t>
      </w:r>
      <w:r w:rsidR="005B383D" w:rsidRPr="006A2BF7">
        <w:rPr>
          <w:rFonts w:asciiTheme="minorHAnsi" w:hAnsiTheme="minorHAnsi" w:cstheme="minorHAnsi"/>
        </w:rPr>
        <w:t>okresie realizacji Umowy,</w:t>
      </w:r>
      <w:r w:rsidR="005828C2" w:rsidRPr="006A2BF7">
        <w:rPr>
          <w:rFonts w:asciiTheme="minorHAnsi" w:hAnsiTheme="minorHAnsi" w:cstheme="minorHAnsi"/>
        </w:rPr>
        <w:t xml:space="preserve"> w </w:t>
      </w:r>
      <w:r w:rsidR="005B383D" w:rsidRPr="006A2BF7">
        <w:rPr>
          <w:rFonts w:asciiTheme="minorHAnsi" w:hAnsiTheme="minorHAnsi" w:cstheme="minorHAnsi"/>
        </w:rPr>
        <w:t>których nie dopełniono przedmiotowego wymogu – za każdą osobę nie wykonującą wskazanych</w:t>
      </w:r>
      <w:r w:rsidR="005828C2" w:rsidRPr="006A2BF7">
        <w:rPr>
          <w:rFonts w:asciiTheme="minorHAnsi" w:hAnsiTheme="minorHAnsi" w:cstheme="minorHAnsi"/>
        </w:rPr>
        <w:t xml:space="preserve"> w § </w:t>
      </w:r>
      <w:r w:rsidR="005B2BD9" w:rsidRPr="006A2BF7">
        <w:rPr>
          <w:rFonts w:asciiTheme="minorHAnsi" w:hAnsiTheme="minorHAnsi" w:cstheme="minorHAnsi"/>
        </w:rPr>
        <w:t>6</w:t>
      </w:r>
      <w:r w:rsidR="005828C2" w:rsidRPr="006A2BF7">
        <w:rPr>
          <w:rFonts w:asciiTheme="minorHAnsi" w:hAnsiTheme="minorHAnsi" w:cstheme="minorHAnsi"/>
        </w:rPr>
        <w:t xml:space="preserve"> ust. </w:t>
      </w:r>
      <w:r w:rsidR="005B383D" w:rsidRPr="006A2BF7">
        <w:rPr>
          <w:rFonts w:asciiTheme="minorHAnsi" w:hAnsiTheme="minorHAnsi" w:cstheme="minorHAnsi"/>
        </w:rPr>
        <w:t>1</w:t>
      </w:r>
      <w:r w:rsidR="00263360" w:rsidRPr="006A2BF7">
        <w:rPr>
          <w:rFonts w:asciiTheme="minorHAnsi" w:hAnsiTheme="minorHAnsi" w:cstheme="minorHAnsi"/>
        </w:rPr>
        <w:t>4</w:t>
      </w:r>
      <w:r w:rsidR="005B383D" w:rsidRPr="006A2BF7">
        <w:rPr>
          <w:rFonts w:asciiTheme="minorHAnsi" w:hAnsiTheme="minorHAnsi" w:cstheme="minorHAnsi"/>
        </w:rPr>
        <w:t xml:space="preserve"> umowy czynności na podstawie umowy</w:t>
      </w:r>
      <w:r w:rsidR="005828C2" w:rsidRPr="006A2BF7">
        <w:rPr>
          <w:rFonts w:asciiTheme="minorHAnsi" w:hAnsiTheme="minorHAnsi" w:cstheme="minorHAnsi"/>
        </w:rPr>
        <w:t xml:space="preserve"> o </w:t>
      </w:r>
      <w:r w:rsidR="005B383D" w:rsidRPr="006A2BF7">
        <w:rPr>
          <w:rFonts w:asciiTheme="minorHAnsi" w:hAnsiTheme="minorHAnsi" w:cstheme="minorHAnsi"/>
        </w:rPr>
        <w:t>pracę</w:t>
      </w:r>
      <w:r w:rsidR="005828C2" w:rsidRPr="006A2BF7">
        <w:rPr>
          <w:rFonts w:asciiTheme="minorHAnsi" w:hAnsiTheme="minorHAnsi" w:cstheme="minorHAnsi"/>
        </w:rPr>
        <w:t xml:space="preserve"> w </w:t>
      </w:r>
      <w:r w:rsidR="005B383D" w:rsidRPr="006A2BF7">
        <w:rPr>
          <w:rFonts w:asciiTheme="minorHAnsi" w:hAnsiTheme="minorHAnsi" w:cstheme="minorHAnsi"/>
        </w:rPr>
        <w:t>rozumieniu przepisów Kodeksu Pracy,</w:t>
      </w:r>
      <w:r w:rsidR="005828C2" w:rsidRPr="006A2BF7">
        <w:rPr>
          <w:rFonts w:asciiTheme="minorHAnsi" w:hAnsiTheme="minorHAnsi" w:cstheme="minorHAnsi"/>
        </w:rPr>
        <w:t xml:space="preserve"> w </w:t>
      </w:r>
      <w:r w:rsidR="005B383D" w:rsidRPr="006A2BF7">
        <w:rPr>
          <w:rFonts w:asciiTheme="minorHAnsi" w:hAnsiTheme="minorHAnsi" w:cstheme="minorHAnsi"/>
        </w:rPr>
        <w:t>przypadku gdy powinna je realizować na podstawie umowy</w:t>
      </w:r>
      <w:r w:rsidR="005828C2" w:rsidRPr="006A2BF7">
        <w:rPr>
          <w:rFonts w:asciiTheme="minorHAnsi" w:hAnsiTheme="minorHAnsi" w:cstheme="minorHAnsi"/>
        </w:rPr>
        <w:t xml:space="preserve"> o </w:t>
      </w:r>
      <w:r w:rsidR="005B383D" w:rsidRPr="006A2BF7">
        <w:rPr>
          <w:rFonts w:asciiTheme="minorHAnsi" w:hAnsiTheme="minorHAnsi" w:cstheme="minorHAnsi"/>
        </w:rPr>
        <w:t>pracę</w:t>
      </w:r>
      <w:r w:rsidR="005828C2" w:rsidRPr="006A2BF7">
        <w:rPr>
          <w:rFonts w:asciiTheme="minorHAnsi" w:hAnsiTheme="minorHAnsi" w:cstheme="minorHAnsi"/>
        </w:rPr>
        <w:t xml:space="preserve"> w </w:t>
      </w:r>
      <w:r w:rsidR="005B383D" w:rsidRPr="006A2BF7">
        <w:rPr>
          <w:rFonts w:asciiTheme="minorHAnsi" w:hAnsiTheme="minorHAnsi" w:cstheme="minorHAnsi"/>
        </w:rPr>
        <w:t>rozumieniu przepisów Kodeksu Pracy.</w:t>
      </w:r>
    </w:p>
    <w:p w14:paraId="4E3E590E" w14:textId="77777777" w:rsidR="005B383D" w:rsidRPr="006A2BF7" w:rsidRDefault="005B383D" w:rsidP="006A2BF7">
      <w:pPr>
        <w:spacing w:line="276" w:lineRule="auto"/>
        <w:ind w:left="708"/>
        <w:jc w:val="both"/>
        <w:rPr>
          <w:rFonts w:asciiTheme="minorHAnsi" w:hAnsiTheme="minorHAnsi" w:cstheme="minorHAnsi"/>
          <w:sz w:val="22"/>
          <w:szCs w:val="22"/>
        </w:rPr>
      </w:pPr>
      <w:r w:rsidRPr="006A2BF7">
        <w:rPr>
          <w:rFonts w:asciiTheme="minorHAnsi" w:hAnsiTheme="minorHAnsi" w:cstheme="minorHAnsi"/>
          <w:sz w:val="22"/>
          <w:szCs w:val="22"/>
        </w:rPr>
        <w:t>W przypadku niedopełnienia wymogu zatrudnienia na podstawie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pracę</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okresie niepełnego miesiąca kalendarzowego, Wykonawca zapłaci karę umowną obliczoną proporcjonalnie, przyjmując</w:t>
      </w:r>
      <w:r w:rsidR="00AA47EB" w:rsidRPr="006A2BF7">
        <w:rPr>
          <w:rFonts w:asciiTheme="minorHAnsi" w:hAnsiTheme="minorHAnsi" w:cstheme="minorHAnsi"/>
          <w:sz w:val="22"/>
          <w:szCs w:val="22"/>
        </w:rPr>
        <w:t>,</w:t>
      </w:r>
      <w:r w:rsidRPr="006A2BF7">
        <w:rPr>
          <w:rFonts w:asciiTheme="minorHAnsi" w:hAnsiTheme="minorHAnsi" w:cstheme="minorHAnsi"/>
          <w:sz w:val="22"/>
          <w:szCs w:val="22"/>
        </w:rPr>
        <w:t xml:space="preserve"> że 1 dzień</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miesią</w:t>
      </w:r>
      <w:r w:rsidR="00B049F5" w:rsidRPr="006A2BF7">
        <w:rPr>
          <w:rFonts w:asciiTheme="minorHAnsi" w:hAnsiTheme="minorHAnsi" w:cstheme="minorHAnsi"/>
          <w:sz w:val="22"/>
          <w:szCs w:val="22"/>
        </w:rPr>
        <w:t xml:space="preserve">cu odpowiada </w:t>
      </w:r>
      <w:r w:rsidR="00F464C3" w:rsidRPr="006A2BF7">
        <w:rPr>
          <w:rFonts w:asciiTheme="minorHAnsi" w:hAnsiTheme="minorHAnsi" w:cstheme="minorHAnsi"/>
          <w:sz w:val="22"/>
          <w:szCs w:val="22"/>
        </w:rPr>
        <w:t>1/30</w:t>
      </w:r>
      <w:r w:rsidR="005828C2" w:rsidRPr="006A2BF7">
        <w:rPr>
          <w:rFonts w:asciiTheme="minorHAnsi" w:hAnsiTheme="minorHAnsi" w:cstheme="minorHAnsi"/>
          <w:sz w:val="22"/>
          <w:szCs w:val="22"/>
        </w:rPr>
        <w:t xml:space="preserve"> </w:t>
      </w:r>
      <w:r w:rsidRPr="006A2BF7">
        <w:rPr>
          <w:rFonts w:asciiTheme="minorHAnsi" w:hAnsiTheme="minorHAnsi" w:cstheme="minorHAnsi"/>
          <w:sz w:val="22"/>
          <w:szCs w:val="22"/>
        </w:rPr>
        <w:t>wysokości kary umownej określonej powyżej</w:t>
      </w:r>
      <w:r w:rsidR="00EE35D2" w:rsidRPr="006A2BF7">
        <w:rPr>
          <w:rFonts w:asciiTheme="minorHAnsi" w:hAnsiTheme="minorHAnsi" w:cstheme="minorHAnsi"/>
          <w:sz w:val="22"/>
          <w:szCs w:val="22"/>
        </w:rPr>
        <w:t>,</w:t>
      </w:r>
    </w:p>
    <w:p w14:paraId="4E3E590F" w14:textId="77777777" w:rsidR="005B383D" w:rsidRPr="006A2BF7" w:rsidRDefault="005B383D" w:rsidP="006A2BF7">
      <w:pPr>
        <w:tabs>
          <w:tab w:val="num" w:pos="1144"/>
        </w:tabs>
        <w:spacing w:line="276" w:lineRule="auto"/>
        <w:ind w:left="360" w:hanging="360"/>
        <w:jc w:val="both"/>
        <w:rPr>
          <w:rFonts w:asciiTheme="minorHAnsi" w:hAnsiTheme="minorHAnsi" w:cstheme="minorHAnsi"/>
          <w:sz w:val="22"/>
          <w:szCs w:val="22"/>
        </w:rPr>
      </w:pPr>
      <w:r w:rsidRPr="006A2BF7">
        <w:rPr>
          <w:rFonts w:asciiTheme="minorHAnsi" w:hAnsiTheme="minorHAnsi" w:cstheme="minorHAnsi"/>
          <w:sz w:val="22"/>
          <w:szCs w:val="22"/>
        </w:rPr>
        <w:t xml:space="preserve">2. </w:t>
      </w:r>
      <w:r w:rsidRPr="006A2BF7">
        <w:rPr>
          <w:rFonts w:asciiTheme="minorHAnsi" w:hAnsiTheme="minorHAnsi" w:cstheme="minorHAnsi"/>
          <w:sz w:val="22"/>
          <w:szCs w:val="22"/>
        </w:rPr>
        <w:tab/>
        <w:t>Zapłata przez Wykonawcę kar umownych naliczanych przez Zamawiającego nie zwalnia Wykonawcy</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wykonania zobowiązań wynikających</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umowy.</w:t>
      </w:r>
    </w:p>
    <w:p w14:paraId="4E3E5910" w14:textId="77777777" w:rsidR="005B383D" w:rsidRPr="006A2BF7" w:rsidRDefault="005B383D" w:rsidP="006A2BF7">
      <w:pPr>
        <w:spacing w:line="276" w:lineRule="auto"/>
        <w:ind w:left="360" w:hanging="360"/>
        <w:jc w:val="both"/>
        <w:rPr>
          <w:rFonts w:asciiTheme="minorHAnsi" w:hAnsiTheme="minorHAnsi" w:cstheme="minorHAnsi"/>
          <w:sz w:val="22"/>
          <w:szCs w:val="22"/>
        </w:rPr>
      </w:pPr>
      <w:r w:rsidRPr="006A2BF7">
        <w:rPr>
          <w:rFonts w:asciiTheme="minorHAnsi" w:hAnsiTheme="minorHAnsi" w:cstheme="minorHAnsi"/>
          <w:sz w:val="22"/>
          <w:szCs w:val="22"/>
        </w:rPr>
        <w:t>3.</w:t>
      </w:r>
      <w:r w:rsidRPr="006A2BF7">
        <w:rPr>
          <w:rFonts w:asciiTheme="minorHAnsi" w:hAnsiTheme="minorHAnsi" w:cstheme="minorHAnsi"/>
          <w:sz w:val="22"/>
          <w:szCs w:val="22"/>
        </w:rPr>
        <w:tab/>
        <w:t xml:space="preserve">Zamawiający ma prawo dochodzić odszkodowania uzupełniającego, jeżeli szkoda przewyższy wysokość kar umownych na zasadach ogólnych kodeksu cywilnego. </w:t>
      </w:r>
    </w:p>
    <w:p w14:paraId="4E3E5911" w14:textId="77777777" w:rsidR="005B383D" w:rsidRPr="006A2BF7" w:rsidRDefault="005B383D" w:rsidP="006A2BF7">
      <w:pPr>
        <w:spacing w:line="276" w:lineRule="auto"/>
        <w:ind w:left="360" w:hanging="360"/>
        <w:jc w:val="both"/>
        <w:rPr>
          <w:rFonts w:asciiTheme="minorHAnsi" w:hAnsiTheme="minorHAnsi" w:cstheme="minorHAnsi"/>
          <w:sz w:val="22"/>
          <w:szCs w:val="22"/>
        </w:rPr>
      </w:pPr>
      <w:r w:rsidRPr="006A2BF7">
        <w:rPr>
          <w:rFonts w:asciiTheme="minorHAnsi" w:hAnsiTheme="minorHAnsi" w:cstheme="minorHAnsi"/>
          <w:sz w:val="22"/>
          <w:szCs w:val="22"/>
        </w:rPr>
        <w:t xml:space="preserve">4. </w:t>
      </w:r>
      <w:r w:rsidR="00A21B5B" w:rsidRPr="006A2BF7">
        <w:rPr>
          <w:rFonts w:asciiTheme="minorHAnsi" w:hAnsiTheme="minorHAnsi" w:cstheme="minorHAnsi"/>
          <w:sz w:val="22"/>
          <w:szCs w:val="22"/>
        </w:rPr>
        <w:tab/>
      </w:r>
      <w:r w:rsidR="009B7C0F" w:rsidRPr="006A2BF7">
        <w:rPr>
          <w:rFonts w:asciiTheme="minorHAnsi" w:hAnsiTheme="minorHAnsi" w:cstheme="minorHAnsi"/>
          <w:sz w:val="22"/>
          <w:szCs w:val="22"/>
        </w:rPr>
        <w:t>Wykonawca wyraża zgodę na potrącenie przez Zamawiającego naliczonych przez Zamawiającego kar umownych</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płatności wynagrodzenia należnego Wykonawcy, chociażby wierzytelność Zamawiającego</w:t>
      </w:r>
      <w:r w:rsidR="005828C2" w:rsidRPr="006A2BF7">
        <w:rPr>
          <w:rFonts w:asciiTheme="minorHAnsi" w:hAnsiTheme="minorHAnsi" w:cstheme="minorHAnsi"/>
          <w:sz w:val="22"/>
          <w:szCs w:val="22"/>
        </w:rPr>
        <w:t xml:space="preserve"> o </w:t>
      </w:r>
      <w:r w:rsidR="009B7C0F" w:rsidRPr="006A2BF7">
        <w:rPr>
          <w:rFonts w:asciiTheme="minorHAnsi" w:hAnsiTheme="minorHAnsi" w:cstheme="minorHAnsi"/>
          <w:sz w:val="22"/>
          <w:szCs w:val="22"/>
        </w:rPr>
        <w:t>zapłatę kary umownej nie była jeszcze wymagalna (potrącenie umowne).</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zastrzeżeniem przepisów ustawy</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 xml:space="preserve">dnia </w:t>
      </w:r>
      <w:r w:rsidR="005828C2" w:rsidRPr="006A2BF7">
        <w:rPr>
          <w:rFonts w:asciiTheme="minorHAnsi" w:hAnsiTheme="minorHAnsi" w:cstheme="minorHAnsi"/>
          <w:sz w:val="22"/>
          <w:szCs w:val="22"/>
        </w:rPr>
        <w:t>2 marca</w:t>
      </w:r>
      <w:r w:rsidR="009B7C0F" w:rsidRPr="006A2BF7">
        <w:rPr>
          <w:rFonts w:asciiTheme="minorHAnsi" w:hAnsiTheme="minorHAnsi" w:cstheme="minorHAnsi"/>
          <w:sz w:val="22"/>
          <w:szCs w:val="22"/>
        </w:rPr>
        <w:t xml:space="preserve"> 202</w:t>
      </w:r>
      <w:r w:rsidR="005828C2" w:rsidRPr="006A2BF7">
        <w:rPr>
          <w:rFonts w:asciiTheme="minorHAnsi" w:hAnsiTheme="minorHAnsi" w:cstheme="minorHAnsi"/>
          <w:sz w:val="22"/>
          <w:szCs w:val="22"/>
        </w:rPr>
        <w:t>0 r. o </w:t>
      </w:r>
      <w:r w:rsidR="009B7C0F" w:rsidRPr="006A2BF7">
        <w:rPr>
          <w:rFonts w:asciiTheme="minorHAnsi" w:hAnsiTheme="minorHAnsi" w:cstheme="minorHAnsi"/>
          <w:sz w:val="22"/>
          <w:szCs w:val="22"/>
        </w:rPr>
        <w:t>szczególnych rozwiązaniach związanych</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zapobieganiem, przeciwdziałaniem</w:t>
      </w:r>
      <w:r w:rsidR="005828C2" w:rsidRPr="006A2BF7">
        <w:rPr>
          <w:rFonts w:asciiTheme="minorHAnsi" w:hAnsiTheme="minorHAnsi" w:cstheme="minorHAnsi"/>
          <w:sz w:val="22"/>
          <w:szCs w:val="22"/>
        </w:rPr>
        <w:t xml:space="preserve"> i </w:t>
      </w:r>
      <w:r w:rsidR="009B7C0F" w:rsidRPr="006A2BF7">
        <w:rPr>
          <w:rFonts w:asciiTheme="minorHAnsi" w:hAnsiTheme="minorHAnsi" w:cstheme="minorHAnsi"/>
          <w:sz w:val="22"/>
          <w:szCs w:val="22"/>
        </w:rPr>
        <w:t>zwalczaniem COVID-19, innych chorób zakaźnych oraz wywołanych nimi sytuacji kryzysowych (</w:t>
      </w:r>
      <w:r w:rsidR="005828C2" w:rsidRPr="006A2BF7">
        <w:rPr>
          <w:rFonts w:asciiTheme="minorHAnsi" w:hAnsiTheme="minorHAnsi" w:cstheme="minorHAnsi"/>
          <w:sz w:val="22"/>
          <w:szCs w:val="22"/>
        </w:rPr>
        <w:t>Dz. U. poz. </w:t>
      </w:r>
      <w:r w:rsidR="009B7C0F" w:rsidRPr="006A2BF7">
        <w:rPr>
          <w:rFonts w:asciiTheme="minorHAnsi" w:hAnsiTheme="minorHAnsi" w:cstheme="minorHAnsi"/>
          <w:sz w:val="22"/>
          <w:szCs w:val="22"/>
        </w:rPr>
        <w:t>1842,</w:t>
      </w:r>
      <w:r w:rsidR="005828C2" w:rsidRPr="006A2BF7">
        <w:rPr>
          <w:rFonts w:asciiTheme="minorHAnsi" w:hAnsiTheme="minorHAnsi" w:cstheme="minorHAnsi"/>
          <w:sz w:val="22"/>
          <w:szCs w:val="22"/>
        </w:rPr>
        <w:t xml:space="preserve"> z późn. zm.</w:t>
      </w:r>
      <w:r w:rsidR="009B7C0F"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w </w:t>
      </w:r>
      <w:r w:rsidR="009B7C0F" w:rsidRPr="006A2BF7">
        <w:rPr>
          <w:rFonts w:asciiTheme="minorHAnsi" w:hAnsiTheme="minorHAnsi" w:cstheme="minorHAnsi"/>
          <w:sz w:val="22"/>
          <w:szCs w:val="22"/>
        </w:rPr>
        <w:t>tym</w:t>
      </w:r>
      <w:r w:rsidR="005828C2" w:rsidRPr="006A2BF7">
        <w:rPr>
          <w:rFonts w:asciiTheme="minorHAnsi" w:hAnsiTheme="minorHAnsi" w:cstheme="minorHAnsi"/>
          <w:sz w:val="22"/>
          <w:szCs w:val="22"/>
        </w:rPr>
        <w:t xml:space="preserve"> art. </w:t>
      </w:r>
      <w:r w:rsidR="009B7C0F" w:rsidRPr="006A2BF7">
        <w:rPr>
          <w:rFonts w:asciiTheme="minorHAnsi" w:hAnsiTheme="minorHAnsi" w:cstheme="minorHAnsi"/>
          <w:sz w:val="22"/>
          <w:szCs w:val="22"/>
        </w:rPr>
        <w:t>15r</w:t>
      </w:r>
      <w:r w:rsidR="009B7C0F" w:rsidRPr="006A2BF7">
        <w:rPr>
          <w:rFonts w:asciiTheme="minorHAnsi" w:hAnsiTheme="minorHAnsi" w:cstheme="minorHAnsi"/>
          <w:sz w:val="22"/>
          <w:szCs w:val="22"/>
          <w:vertAlign w:val="superscript"/>
        </w:rPr>
        <w:t>1</w:t>
      </w:r>
      <w:r w:rsidR="009B7C0F" w:rsidRPr="006A2BF7">
        <w:rPr>
          <w:rFonts w:asciiTheme="minorHAnsi" w:hAnsiTheme="minorHAnsi" w:cstheme="minorHAnsi"/>
          <w:sz w:val="22"/>
          <w:szCs w:val="22"/>
        </w:rPr>
        <w:t>,</w:t>
      </w:r>
      <w:r w:rsidR="00B049F5" w:rsidRPr="006A2BF7">
        <w:rPr>
          <w:rFonts w:asciiTheme="minorHAnsi" w:hAnsiTheme="minorHAnsi" w:cstheme="minorHAnsi"/>
          <w:sz w:val="22"/>
          <w:szCs w:val="22"/>
        </w:rPr>
        <w:t xml:space="preserve"> </w:t>
      </w:r>
      <w:r w:rsidR="009B7C0F" w:rsidRPr="006A2BF7">
        <w:rPr>
          <w:rFonts w:asciiTheme="minorHAnsi" w:hAnsiTheme="minorHAnsi" w:cstheme="minorHAnsi"/>
          <w:sz w:val="22"/>
          <w:szCs w:val="22"/>
        </w:rPr>
        <w:t>kwoty naliczonych przez Zamawiającego kar umownych, zgodnie</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jego wolą, zostaną pobrane bądź</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kwoty zabezpieczenia wniesionego przez Wykonawcę, bądź zostaną potrącone</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płatności wynagrodzenia należnego Wykonawcy albo wykorzystane zostaną jednocześnie obie możliwości (potrącenie</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płatności wynagrodzenia</w:t>
      </w:r>
      <w:r w:rsidR="005828C2" w:rsidRPr="006A2BF7">
        <w:rPr>
          <w:rFonts w:asciiTheme="minorHAnsi" w:hAnsiTheme="minorHAnsi" w:cstheme="minorHAnsi"/>
          <w:sz w:val="22"/>
          <w:szCs w:val="22"/>
        </w:rPr>
        <w:t xml:space="preserve"> i </w:t>
      </w:r>
      <w:r w:rsidR="009B7C0F" w:rsidRPr="006A2BF7">
        <w:rPr>
          <w:rFonts w:asciiTheme="minorHAnsi" w:hAnsiTheme="minorHAnsi" w:cstheme="minorHAnsi"/>
          <w:sz w:val="22"/>
          <w:szCs w:val="22"/>
        </w:rPr>
        <w:t>pobranie</w:t>
      </w:r>
      <w:r w:rsidR="005828C2" w:rsidRPr="006A2BF7">
        <w:rPr>
          <w:rFonts w:asciiTheme="minorHAnsi" w:hAnsiTheme="minorHAnsi" w:cstheme="minorHAnsi"/>
          <w:sz w:val="22"/>
          <w:szCs w:val="22"/>
        </w:rPr>
        <w:t xml:space="preserve"> z </w:t>
      </w:r>
      <w:r w:rsidR="009B7C0F" w:rsidRPr="006A2BF7">
        <w:rPr>
          <w:rFonts w:asciiTheme="minorHAnsi" w:hAnsiTheme="minorHAnsi" w:cstheme="minorHAnsi"/>
          <w:sz w:val="22"/>
          <w:szCs w:val="22"/>
        </w:rPr>
        <w:t>zabezpieczenia). Przed dokonaniem potrącenia Zamawiający zawiadomi</w:t>
      </w:r>
      <w:r w:rsidR="005828C2" w:rsidRPr="006A2BF7">
        <w:rPr>
          <w:rFonts w:asciiTheme="minorHAnsi" w:hAnsiTheme="minorHAnsi" w:cstheme="minorHAnsi"/>
          <w:sz w:val="22"/>
          <w:szCs w:val="22"/>
        </w:rPr>
        <w:t xml:space="preserve"> w </w:t>
      </w:r>
      <w:r w:rsidR="009B7C0F" w:rsidRPr="006A2BF7">
        <w:rPr>
          <w:rFonts w:asciiTheme="minorHAnsi" w:hAnsiTheme="minorHAnsi" w:cstheme="minorHAnsi"/>
          <w:sz w:val="22"/>
          <w:szCs w:val="22"/>
        </w:rPr>
        <w:t>formie pisemnej lub elektronicznej Wykonawcę</w:t>
      </w:r>
      <w:r w:rsidR="005828C2" w:rsidRPr="006A2BF7">
        <w:rPr>
          <w:rFonts w:asciiTheme="minorHAnsi" w:hAnsiTheme="minorHAnsi" w:cstheme="minorHAnsi"/>
          <w:sz w:val="22"/>
          <w:szCs w:val="22"/>
        </w:rPr>
        <w:t xml:space="preserve"> o </w:t>
      </w:r>
      <w:r w:rsidR="009B7C0F" w:rsidRPr="006A2BF7">
        <w:rPr>
          <w:rFonts w:asciiTheme="minorHAnsi" w:hAnsiTheme="minorHAnsi" w:cstheme="minorHAnsi"/>
          <w:sz w:val="22"/>
          <w:szCs w:val="22"/>
        </w:rPr>
        <w:t>wysokości</w:t>
      </w:r>
      <w:r w:rsidR="005828C2" w:rsidRPr="006A2BF7">
        <w:rPr>
          <w:rFonts w:asciiTheme="minorHAnsi" w:hAnsiTheme="minorHAnsi" w:cstheme="minorHAnsi"/>
          <w:sz w:val="22"/>
          <w:szCs w:val="22"/>
        </w:rPr>
        <w:t xml:space="preserve"> i </w:t>
      </w:r>
      <w:r w:rsidR="009B7C0F" w:rsidRPr="006A2BF7">
        <w:rPr>
          <w:rFonts w:asciiTheme="minorHAnsi" w:hAnsiTheme="minorHAnsi" w:cstheme="minorHAnsi"/>
          <w:sz w:val="22"/>
          <w:szCs w:val="22"/>
        </w:rPr>
        <w:t>podstawie naliczonych kar umownych oraz prześle notę księgową. Zamawiający nie jest zobowiązany do wzywania Wykonawcy do zapłaty kary umownej</w:t>
      </w:r>
      <w:r w:rsidR="005828C2" w:rsidRPr="006A2BF7">
        <w:rPr>
          <w:rFonts w:asciiTheme="minorHAnsi" w:hAnsiTheme="minorHAnsi" w:cstheme="minorHAnsi"/>
          <w:sz w:val="22"/>
          <w:szCs w:val="22"/>
        </w:rPr>
        <w:t xml:space="preserve"> i </w:t>
      </w:r>
      <w:r w:rsidR="009B7C0F" w:rsidRPr="006A2BF7">
        <w:rPr>
          <w:rFonts w:asciiTheme="minorHAnsi" w:hAnsiTheme="minorHAnsi" w:cstheme="minorHAnsi"/>
          <w:sz w:val="22"/>
          <w:szCs w:val="22"/>
        </w:rPr>
        <w:t>wyznaczania terminu do jej zapłaty przed dokonaniem czynności,</w:t>
      </w:r>
      <w:r w:rsidR="005828C2" w:rsidRPr="006A2BF7">
        <w:rPr>
          <w:rFonts w:asciiTheme="minorHAnsi" w:hAnsiTheme="minorHAnsi" w:cstheme="minorHAnsi"/>
          <w:sz w:val="22"/>
          <w:szCs w:val="22"/>
        </w:rPr>
        <w:t xml:space="preserve"> o </w:t>
      </w:r>
      <w:r w:rsidR="009B7C0F" w:rsidRPr="006A2BF7">
        <w:rPr>
          <w:rFonts w:asciiTheme="minorHAnsi" w:hAnsiTheme="minorHAnsi" w:cstheme="minorHAnsi"/>
          <w:sz w:val="22"/>
          <w:szCs w:val="22"/>
        </w:rPr>
        <w:t>których mowa</w:t>
      </w:r>
      <w:r w:rsidR="005828C2" w:rsidRPr="006A2BF7">
        <w:rPr>
          <w:rFonts w:asciiTheme="minorHAnsi" w:hAnsiTheme="minorHAnsi" w:cstheme="minorHAnsi"/>
          <w:sz w:val="22"/>
          <w:szCs w:val="22"/>
        </w:rPr>
        <w:t xml:space="preserve"> w </w:t>
      </w:r>
      <w:r w:rsidR="009B7C0F" w:rsidRPr="006A2BF7">
        <w:rPr>
          <w:rFonts w:asciiTheme="minorHAnsi" w:hAnsiTheme="minorHAnsi" w:cstheme="minorHAnsi"/>
          <w:sz w:val="22"/>
          <w:szCs w:val="22"/>
        </w:rPr>
        <w:t>zdaniu pierwszym. Jeżeli potrącenie nie będzie możliwe, Wykonawca jest zobowiązany do zapłaty kar umownych</w:t>
      </w:r>
      <w:r w:rsidR="005828C2" w:rsidRPr="006A2BF7">
        <w:rPr>
          <w:rFonts w:asciiTheme="minorHAnsi" w:hAnsiTheme="minorHAnsi" w:cstheme="minorHAnsi"/>
          <w:sz w:val="22"/>
          <w:szCs w:val="22"/>
        </w:rPr>
        <w:t xml:space="preserve"> w </w:t>
      </w:r>
      <w:r w:rsidR="009B7C0F" w:rsidRPr="006A2BF7">
        <w:rPr>
          <w:rFonts w:asciiTheme="minorHAnsi" w:hAnsiTheme="minorHAnsi" w:cstheme="minorHAnsi"/>
          <w:sz w:val="22"/>
          <w:szCs w:val="22"/>
        </w:rPr>
        <w:t xml:space="preserve">terminie </w:t>
      </w:r>
      <w:r w:rsidR="003139C3" w:rsidRPr="006A2BF7">
        <w:rPr>
          <w:rFonts w:asciiTheme="minorHAnsi" w:hAnsiTheme="minorHAnsi" w:cstheme="minorHAnsi"/>
          <w:sz w:val="22"/>
          <w:szCs w:val="22"/>
        </w:rPr>
        <w:t xml:space="preserve">10 </w:t>
      </w:r>
      <w:r w:rsidR="009B7C0F" w:rsidRPr="006A2BF7">
        <w:rPr>
          <w:rFonts w:asciiTheme="minorHAnsi" w:hAnsiTheme="minorHAnsi" w:cstheme="minorHAnsi"/>
          <w:sz w:val="22"/>
          <w:szCs w:val="22"/>
        </w:rPr>
        <w:t xml:space="preserve">dni od </w:t>
      </w:r>
      <w:r w:rsidR="00B049F5" w:rsidRPr="006A2BF7">
        <w:rPr>
          <w:rFonts w:asciiTheme="minorHAnsi" w:hAnsiTheme="minorHAnsi" w:cstheme="minorHAnsi"/>
          <w:sz w:val="22"/>
          <w:szCs w:val="22"/>
        </w:rPr>
        <w:t>dnia otrzymania noty księgowej.</w:t>
      </w:r>
    </w:p>
    <w:p w14:paraId="4E3E5912" w14:textId="77777777" w:rsidR="000D24C8" w:rsidRPr="006A2BF7" w:rsidRDefault="005B383D" w:rsidP="006A2BF7">
      <w:pPr>
        <w:spacing w:line="276" w:lineRule="auto"/>
        <w:ind w:left="360" w:hanging="360"/>
        <w:jc w:val="both"/>
        <w:rPr>
          <w:rFonts w:asciiTheme="minorHAnsi" w:hAnsiTheme="minorHAnsi" w:cstheme="minorHAnsi"/>
          <w:sz w:val="22"/>
          <w:szCs w:val="22"/>
        </w:rPr>
      </w:pPr>
      <w:r w:rsidRPr="006A2BF7">
        <w:rPr>
          <w:rFonts w:asciiTheme="minorHAnsi" w:hAnsiTheme="minorHAnsi" w:cstheme="minorHAnsi"/>
          <w:sz w:val="22"/>
          <w:szCs w:val="22"/>
        </w:rPr>
        <w:t>5.</w:t>
      </w:r>
      <w:r w:rsidRPr="006A2BF7">
        <w:rPr>
          <w:rFonts w:asciiTheme="minorHAnsi" w:hAnsiTheme="minorHAnsi" w:cstheme="minorHAnsi"/>
          <w:sz w:val="22"/>
          <w:szCs w:val="22"/>
        </w:rPr>
        <w:tab/>
        <w:t>W celu uniknięcia wątpliwości, Strony potwierdzają, że Wykonawca ponosi odpowiedzialność za przypadki niewykonania lub nienależytego wykonania umowy,</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których mowa</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 xml:space="preserve">1, na </w:t>
      </w:r>
      <w:r w:rsidRPr="006A2BF7">
        <w:rPr>
          <w:rFonts w:asciiTheme="minorHAnsi" w:hAnsiTheme="minorHAnsi" w:cstheme="minorHAnsi"/>
          <w:sz w:val="22"/>
          <w:szCs w:val="22"/>
        </w:rPr>
        <w:lastRenderedPageBreak/>
        <w:t>zasadach ogólnych określonych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kodeksie cywilnym,</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szczególności</w:t>
      </w:r>
      <w:r w:rsidR="005828C2" w:rsidRPr="006A2BF7">
        <w:rPr>
          <w:rFonts w:asciiTheme="minorHAnsi" w:hAnsiTheme="minorHAnsi" w:cstheme="minorHAnsi"/>
          <w:sz w:val="22"/>
          <w:szCs w:val="22"/>
        </w:rPr>
        <w:t xml:space="preserve"> w art. </w:t>
      </w:r>
      <w:r w:rsidRPr="006A2BF7">
        <w:rPr>
          <w:rFonts w:asciiTheme="minorHAnsi" w:hAnsiTheme="minorHAnsi" w:cstheme="minorHAnsi"/>
          <w:sz w:val="22"/>
          <w:szCs w:val="22"/>
        </w:rPr>
        <w:t xml:space="preserve">471 </w:t>
      </w:r>
      <w:r w:rsidR="00F35654" w:rsidRPr="006A2BF7">
        <w:rPr>
          <w:rFonts w:asciiTheme="minorHAnsi" w:hAnsiTheme="minorHAnsi" w:cstheme="minorHAnsi"/>
          <w:sz w:val="22"/>
          <w:szCs w:val="22"/>
        </w:rPr>
        <w:t>K</w:t>
      </w:r>
      <w:r w:rsidRPr="006A2BF7">
        <w:rPr>
          <w:rFonts w:asciiTheme="minorHAnsi" w:hAnsiTheme="minorHAnsi" w:cstheme="minorHAnsi"/>
          <w:sz w:val="22"/>
          <w:szCs w:val="22"/>
        </w:rPr>
        <w:t>.c.,</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szczególności może zwolnić się</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odpowiedzialności poprzez wykazanie, że nie ponosi odpowiedzialności za dany przypadek niewykonania lub nienależytego wykonania umowy.</w:t>
      </w:r>
    </w:p>
    <w:p w14:paraId="4E3E5913" w14:textId="77777777" w:rsidR="005B383D" w:rsidRPr="006A2BF7" w:rsidRDefault="000D24C8" w:rsidP="006A2BF7">
      <w:pPr>
        <w:spacing w:line="276" w:lineRule="auto"/>
        <w:ind w:left="360" w:hanging="360"/>
        <w:jc w:val="both"/>
        <w:rPr>
          <w:rFonts w:asciiTheme="minorHAnsi" w:hAnsiTheme="minorHAnsi" w:cstheme="minorHAnsi"/>
          <w:sz w:val="22"/>
          <w:szCs w:val="22"/>
        </w:rPr>
      </w:pPr>
      <w:r w:rsidRPr="006A2BF7">
        <w:rPr>
          <w:rFonts w:asciiTheme="minorHAnsi" w:hAnsiTheme="minorHAnsi" w:cstheme="minorHAnsi"/>
          <w:sz w:val="22"/>
          <w:szCs w:val="22"/>
        </w:rPr>
        <w:t xml:space="preserve">6. Łączna suma kar umownych nie może przekroczyć </w:t>
      </w:r>
      <w:r w:rsidR="00F464C3" w:rsidRPr="006A2BF7">
        <w:rPr>
          <w:rFonts w:asciiTheme="minorHAnsi" w:hAnsiTheme="minorHAnsi" w:cstheme="minorHAnsi"/>
          <w:sz w:val="22"/>
          <w:szCs w:val="22"/>
        </w:rPr>
        <w:t>50%</w:t>
      </w:r>
      <w:r w:rsidRPr="006A2BF7">
        <w:rPr>
          <w:rFonts w:asciiTheme="minorHAnsi" w:hAnsiTheme="minorHAnsi" w:cstheme="minorHAnsi"/>
          <w:sz w:val="22"/>
          <w:szCs w:val="22"/>
        </w:rPr>
        <w:t xml:space="preserve"> wartości wynagrodzenia brutto wskazanego</w:t>
      </w:r>
      <w:r w:rsidR="005828C2" w:rsidRPr="006A2BF7">
        <w:rPr>
          <w:rFonts w:asciiTheme="minorHAnsi" w:hAnsiTheme="minorHAnsi" w:cstheme="minorHAnsi"/>
          <w:sz w:val="22"/>
          <w:szCs w:val="22"/>
        </w:rPr>
        <w:t xml:space="preserve"> w § </w:t>
      </w:r>
      <w:r w:rsidRPr="006A2BF7">
        <w:rPr>
          <w:rFonts w:asciiTheme="minorHAnsi" w:hAnsiTheme="minorHAnsi" w:cstheme="minorHAnsi"/>
          <w:sz w:val="22"/>
          <w:szCs w:val="22"/>
        </w:rPr>
        <w:t>3</w:t>
      </w:r>
      <w:r w:rsidR="005828C2" w:rsidRPr="006A2BF7">
        <w:rPr>
          <w:rFonts w:asciiTheme="minorHAnsi" w:hAnsiTheme="minorHAnsi" w:cstheme="minorHAnsi"/>
          <w:sz w:val="22"/>
          <w:szCs w:val="22"/>
        </w:rPr>
        <w:t xml:space="preserve"> ust. </w:t>
      </w:r>
      <w:r w:rsidRPr="006A2BF7">
        <w:rPr>
          <w:rFonts w:asciiTheme="minorHAnsi" w:hAnsiTheme="minorHAnsi" w:cstheme="minorHAnsi"/>
          <w:sz w:val="22"/>
          <w:szCs w:val="22"/>
        </w:rPr>
        <w:t xml:space="preserve">1 umowy. </w:t>
      </w:r>
    </w:p>
    <w:p w14:paraId="4E3E5914"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F464C3" w:rsidRPr="006A2BF7">
        <w:rPr>
          <w:rFonts w:asciiTheme="minorHAnsi" w:hAnsiTheme="minorHAnsi" w:cstheme="minorHAnsi"/>
          <w:sz w:val="22"/>
          <w:szCs w:val="22"/>
        </w:rPr>
        <w:t>4</w:t>
      </w:r>
      <w:r w:rsidR="005B383D" w:rsidRPr="006A2BF7">
        <w:rPr>
          <w:rFonts w:asciiTheme="minorHAnsi" w:hAnsiTheme="minorHAnsi" w:cstheme="minorHAnsi"/>
          <w:sz w:val="22"/>
          <w:szCs w:val="22"/>
        </w:rPr>
        <w:t xml:space="preserve"> Odstąpienie od umowy</w:t>
      </w:r>
    </w:p>
    <w:p w14:paraId="4E3E5915" w14:textId="77777777" w:rsidR="005B383D" w:rsidRPr="006A2BF7" w:rsidRDefault="005B383D" w:rsidP="006A2BF7">
      <w:pPr>
        <w:pStyle w:val="Akapitzlist1"/>
        <w:numPr>
          <w:ilvl w:val="0"/>
          <w:numId w:val="6"/>
        </w:numPr>
        <w:spacing w:after="0"/>
        <w:ind w:left="284"/>
        <w:jc w:val="both"/>
        <w:rPr>
          <w:rFonts w:asciiTheme="minorHAnsi" w:hAnsiTheme="minorHAnsi" w:cstheme="minorHAnsi"/>
          <w:szCs w:val="22"/>
        </w:rPr>
      </w:pPr>
      <w:r w:rsidRPr="006A2BF7">
        <w:rPr>
          <w:rFonts w:asciiTheme="minorHAnsi" w:hAnsiTheme="minorHAnsi" w:cstheme="minorHAnsi"/>
          <w:szCs w:val="22"/>
        </w:rPr>
        <w:t>Zamawiający może odstąpić</w:t>
      </w:r>
      <w:r w:rsidR="005828C2" w:rsidRPr="006A2BF7">
        <w:rPr>
          <w:rFonts w:asciiTheme="minorHAnsi" w:hAnsiTheme="minorHAnsi" w:cstheme="minorHAnsi"/>
          <w:szCs w:val="22"/>
        </w:rPr>
        <w:t xml:space="preserve"> w </w:t>
      </w:r>
      <w:r w:rsidRPr="006A2BF7">
        <w:rPr>
          <w:rFonts w:asciiTheme="minorHAnsi" w:hAnsiTheme="minorHAnsi" w:cstheme="minorHAnsi"/>
          <w:szCs w:val="22"/>
        </w:rPr>
        <w:t>całości lub części od umowy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przypadkach przewidzianych przepisami K</w:t>
      </w:r>
      <w:r w:rsidR="005A2A27" w:rsidRPr="006A2BF7">
        <w:rPr>
          <w:rFonts w:asciiTheme="minorHAnsi" w:hAnsiTheme="minorHAnsi" w:cstheme="minorHAnsi"/>
          <w:szCs w:val="22"/>
        </w:rPr>
        <w:t xml:space="preserve">.c. </w:t>
      </w:r>
      <w:r w:rsidRPr="006A2BF7">
        <w:rPr>
          <w:rFonts w:asciiTheme="minorHAnsi" w:hAnsiTheme="minorHAnsi" w:cstheme="minorHAnsi"/>
          <w:szCs w:val="22"/>
        </w:rPr>
        <w:t>,</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tym</w:t>
      </w:r>
      <w:r w:rsidR="005828C2" w:rsidRPr="006A2BF7">
        <w:rPr>
          <w:rFonts w:asciiTheme="minorHAnsi" w:hAnsiTheme="minorHAnsi" w:cstheme="minorHAnsi"/>
          <w:szCs w:val="22"/>
        </w:rPr>
        <w:t xml:space="preserve"> art. </w:t>
      </w:r>
      <w:r w:rsidRPr="006A2BF7">
        <w:rPr>
          <w:rFonts w:asciiTheme="minorHAnsi" w:hAnsiTheme="minorHAnsi" w:cstheme="minorHAnsi"/>
          <w:szCs w:val="22"/>
        </w:rPr>
        <w:t xml:space="preserve">635 </w:t>
      </w:r>
      <w:r w:rsidR="00F35654" w:rsidRPr="006A2BF7">
        <w:rPr>
          <w:rFonts w:asciiTheme="minorHAnsi" w:hAnsiTheme="minorHAnsi" w:cstheme="minorHAnsi"/>
          <w:szCs w:val="22"/>
        </w:rPr>
        <w:t>K</w:t>
      </w:r>
      <w:r w:rsidRPr="006A2BF7">
        <w:rPr>
          <w:rFonts w:asciiTheme="minorHAnsi" w:hAnsiTheme="minorHAnsi" w:cstheme="minorHAnsi"/>
          <w:szCs w:val="22"/>
        </w:rPr>
        <w:t>.c. oraz postanowieniami niniejszej umowy, Zamawiający może ponadto odstąpić</w:t>
      </w:r>
      <w:r w:rsidR="005828C2" w:rsidRPr="006A2BF7">
        <w:rPr>
          <w:rFonts w:asciiTheme="minorHAnsi" w:hAnsiTheme="minorHAnsi" w:cstheme="minorHAnsi"/>
          <w:szCs w:val="22"/>
        </w:rPr>
        <w:t xml:space="preserve"> w </w:t>
      </w:r>
      <w:r w:rsidRPr="006A2BF7">
        <w:rPr>
          <w:rFonts w:asciiTheme="minorHAnsi" w:hAnsiTheme="minorHAnsi" w:cstheme="minorHAnsi"/>
          <w:szCs w:val="22"/>
        </w:rPr>
        <w:t>całości lub części od umowy, jeżeli Wykonawca narusza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sposób istotny postanowienia umowy.</w:t>
      </w:r>
    </w:p>
    <w:p w14:paraId="4E3E5916" w14:textId="77777777" w:rsidR="005B383D" w:rsidRPr="006A2BF7" w:rsidRDefault="005B383D" w:rsidP="006A2BF7">
      <w:pPr>
        <w:pStyle w:val="Akapitzlist1"/>
        <w:numPr>
          <w:ilvl w:val="0"/>
          <w:numId w:val="6"/>
        </w:numPr>
        <w:spacing w:after="0"/>
        <w:ind w:left="284"/>
        <w:jc w:val="both"/>
        <w:rPr>
          <w:rFonts w:asciiTheme="minorHAnsi" w:hAnsiTheme="minorHAnsi" w:cstheme="minorHAnsi"/>
          <w:szCs w:val="22"/>
        </w:rPr>
      </w:pPr>
      <w:r w:rsidRPr="006A2BF7">
        <w:rPr>
          <w:rFonts w:asciiTheme="minorHAnsi" w:hAnsiTheme="minorHAnsi" w:cstheme="minorHAnsi"/>
          <w:szCs w:val="22"/>
        </w:rPr>
        <w:t>Istotne naruszenia postanowień umowy mają miejsce,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szczególności, gdy:</w:t>
      </w:r>
    </w:p>
    <w:p w14:paraId="4E3E5917" w14:textId="77777777" w:rsidR="005B383D" w:rsidRPr="006A2BF7" w:rsidRDefault="005B383D" w:rsidP="006A2BF7">
      <w:pPr>
        <w:numPr>
          <w:ilvl w:val="0"/>
          <w:numId w:val="7"/>
        </w:numPr>
        <w:tabs>
          <w:tab w:val="num" w:pos="709"/>
        </w:tabs>
        <w:overflowPunct w:val="0"/>
        <w:autoSpaceDE w:val="0"/>
        <w:autoSpaceDN w:val="0"/>
        <w:adjustRightInd w:val="0"/>
        <w:spacing w:line="276" w:lineRule="auto"/>
        <w:ind w:left="709" w:hanging="283"/>
        <w:jc w:val="both"/>
        <w:rPr>
          <w:rFonts w:asciiTheme="minorHAnsi" w:hAnsiTheme="minorHAnsi" w:cstheme="minorHAnsi"/>
          <w:sz w:val="22"/>
          <w:szCs w:val="22"/>
        </w:rPr>
      </w:pPr>
      <w:r w:rsidRPr="006A2BF7">
        <w:rPr>
          <w:rFonts w:asciiTheme="minorHAnsi" w:hAnsiTheme="minorHAnsi" w:cstheme="minorHAnsi"/>
          <w:sz w:val="22"/>
          <w:szCs w:val="22"/>
        </w:rPr>
        <w:t xml:space="preserve">wszczęte zostanie postępowanie zmierzające do likwidacji Wykonawcy, </w:t>
      </w:r>
    </w:p>
    <w:p w14:paraId="4E3E5918" w14:textId="77777777" w:rsidR="005B383D" w:rsidRPr="006A2BF7" w:rsidRDefault="005B383D" w:rsidP="006A2BF7">
      <w:pPr>
        <w:numPr>
          <w:ilvl w:val="0"/>
          <w:numId w:val="7"/>
        </w:numPr>
        <w:tabs>
          <w:tab w:val="num" w:pos="709"/>
        </w:tabs>
        <w:overflowPunct w:val="0"/>
        <w:autoSpaceDE w:val="0"/>
        <w:autoSpaceDN w:val="0"/>
        <w:adjustRightInd w:val="0"/>
        <w:spacing w:line="276" w:lineRule="auto"/>
        <w:ind w:left="709" w:hanging="283"/>
        <w:jc w:val="both"/>
        <w:rPr>
          <w:rFonts w:asciiTheme="minorHAnsi" w:hAnsiTheme="minorHAnsi" w:cstheme="minorHAnsi"/>
          <w:sz w:val="22"/>
          <w:szCs w:val="22"/>
        </w:rPr>
      </w:pPr>
      <w:r w:rsidRPr="006A2BF7">
        <w:rPr>
          <w:rFonts w:asciiTheme="minorHAnsi" w:hAnsiTheme="minorHAnsi" w:cstheme="minorHAnsi"/>
          <w:sz w:val="22"/>
          <w:szCs w:val="22"/>
        </w:rPr>
        <w:t>zostanie dokonane,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wyniku postępowania egzekucyjnego, zajęcie całości lub części majątku Wykonawcy uniemożliwiające wykonanie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rzedmiotu umowy,</w:t>
      </w:r>
    </w:p>
    <w:p w14:paraId="4E3E5919" w14:textId="77777777" w:rsidR="005B383D" w:rsidRPr="006A2BF7" w:rsidRDefault="005B383D" w:rsidP="006A2BF7">
      <w:pPr>
        <w:numPr>
          <w:ilvl w:val="0"/>
          <w:numId w:val="7"/>
        </w:numPr>
        <w:tabs>
          <w:tab w:val="num" w:pos="709"/>
        </w:tabs>
        <w:overflowPunct w:val="0"/>
        <w:autoSpaceDE w:val="0"/>
        <w:autoSpaceDN w:val="0"/>
        <w:adjustRightInd w:val="0"/>
        <w:spacing w:line="276" w:lineRule="auto"/>
        <w:ind w:left="709" w:hanging="283"/>
        <w:jc w:val="both"/>
        <w:rPr>
          <w:rFonts w:asciiTheme="minorHAnsi" w:hAnsiTheme="minorHAnsi" w:cstheme="minorHAnsi"/>
          <w:sz w:val="22"/>
          <w:szCs w:val="22"/>
        </w:rPr>
      </w:pPr>
      <w:r w:rsidRPr="006A2BF7">
        <w:rPr>
          <w:rFonts w:asciiTheme="minorHAnsi" w:hAnsiTheme="minorHAnsi" w:cstheme="minorHAnsi"/>
          <w:sz w:val="22"/>
          <w:szCs w:val="22"/>
        </w:rPr>
        <w:t>Wykonawca</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 xml:space="preserve">przyczyn leżących po stronie Wykonawcy, zaniecha realizacji robót, </w:t>
      </w:r>
      <w:r w:rsidR="005828C2" w:rsidRPr="006A2BF7">
        <w:rPr>
          <w:rFonts w:asciiTheme="minorHAnsi" w:hAnsiTheme="minorHAnsi" w:cstheme="minorHAnsi"/>
          <w:sz w:val="22"/>
          <w:szCs w:val="22"/>
        </w:rPr>
        <w:t>tj. </w:t>
      </w:r>
      <w:r w:rsidRPr="006A2BF7">
        <w:rPr>
          <w:rFonts w:asciiTheme="minorHAnsi" w:hAnsiTheme="minorHAnsi" w:cstheme="minorHAnsi"/>
          <w:sz w:val="22"/>
          <w:szCs w:val="22"/>
        </w:rPr>
        <w:t>nie realizuje ich przez okres kolejnych 7 dni,</w:t>
      </w:r>
    </w:p>
    <w:p w14:paraId="4E3E591A" w14:textId="77777777" w:rsidR="005B383D" w:rsidRPr="006A2BF7" w:rsidRDefault="005B383D" w:rsidP="006A2BF7">
      <w:pPr>
        <w:numPr>
          <w:ilvl w:val="0"/>
          <w:numId w:val="7"/>
        </w:numPr>
        <w:tabs>
          <w:tab w:val="num" w:pos="709"/>
        </w:tabs>
        <w:overflowPunct w:val="0"/>
        <w:autoSpaceDE w:val="0"/>
        <w:autoSpaceDN w:val="0"/>
        <w:adjustRightInd w:val="0"/>
        <w:spacing w:line="276" w:lineRule="auto"/>
        <w:ind w:left="709" w:hanging="283"/>
        <w:jc w:val="both"/>
        <w:rPr>
          <w:rFonts w:asciiTheme="minorHAnsi" w:hAnsiTheme="minorHAnsi" w:cstheme="minorHAnsi"/>
          <w:sz w:val="22"/>
          <w:szCs w:val="22"/>
        </w:rPr>
      </w:pPr>
      <w:r w:rsidRPr="006A2BF7">
        <w:rPr>
          <w:rFonts w:asciiTheme="minorHAnsi" w:hAnsiTheme="minorHAnsi" w:cstheme="minorHAnsi"/>
          <w:sz w:val="22"/>
          <w:szCs w:val="22"/>
        </w:rPr>
        <w:t>Wykonawca nie rozpoczął</w:t>
      </w:r>
      <w:r w:rsidR="002359D5"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z </w:t>
      </w:r>
      <w:r w:rsidR="002359D5" w:rsidRPr="006A2BF7">
        <w:rPr>
          <w:rFonts w:asciiTheme="minorHAnsi" w:hAnsiTheme="minorHAnsi" w:cstheme="minorHAnsi"/>
          <w:sz w:val="22"/>
          <w:szCs w:val="22"/>
        </w:rPr>
        <w:t>przyczyn leżących po stronie Wykonawcy,</w:t>
      </w:r>
      <w:r w:rsidRPr="006A2BF7">
        <w:rPr>
          <w:rFonts w:asciiTheme="minorHAnsi" w:hAnsiTheme="minorHAnsi" w:cstheme="minorHAnsi"/>
          <w:sz w:val="22"/>
          <w:szCs w:val="22"/>
        </w:rPr>
        <w:t xml:space="preserve"> realizacji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rzedmiotu umowy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terminie 7 dni od umownej daty ich rozpoczęcia, lub</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przypadku wstrzymania ich przez Zamawiającego, nie podjął ich</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ciągu kolejnych 7 dni od chwili otrzymania dyspozycji</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ich wznowienia,</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przyczyn leżących po stronie Wykonawcy,</w:t>
      </w:r>
    </w:p>
    <w:p w14:paraId="4E3E591B" w14:textId="77777777" w:rsidR="005B383D" w:rsidRPr="006A2BF7" w:rsidRDefault="005B383D" w:rsidP="006A2BF7">
      <w:pPr>
        <w:numPr>
          <w:ilvl w:val="0"/>
          <w:numId w:val="7"/>
        </w:numPr>
        <w:tabs>
          <w:tab w:val="num" w:pos="709"/>
        </w:tabs>
        <w:overflowPunct w:val="0"/>
        <w:autoSpaceDE w:val="0"/>
        <w:autoSpaceDN w:val="0"/>
        <w:adjustRightInd w:val="0"/>
        <w:spacing w:line="276" w:lineRule="auto"/>
        <w:ind w:left="709" w:hanging="283"/>
        <w:jc w:val="both"/>
        <w:rPr>
          <w:rFonts w:asciiTheme="minorHAnsi" w:hAnsiTheme="minorHAnsi" w:cstheme="minorHAnsi"/>
          <w:sz w:val="22"/>
          <w:szCs w:val="22"/>
        </w:rPr>
      </w:pPr>
      <w:r w:rsidRPr="006A2BF7">
        <w:rPr>
          <w:rFonts w:asciiTheme="minorHAnsi" w:hAnsiTheme="minorHAnsi" w:cstheme="minorHAnsi"/>
          <w:sz w:val="22"/>
          <w:szCs w:val="22"/>
        </w:rPr>
        <w:t xml:space="preserve">Wykonawca wykonuje </w:t>
      </w:r>
      <w:r w:rsidR="00A66B79" w:rsidRPr="006A2BF7">
        <w:rPr>
          <w:rFonts w:asciiTheme="minorHAnsi" w:hAnsiTheme="minorHAnsi" w:cstheme="minorHAnsi"/>
          <w:sz w:val="22"/>
          <w:szCs w:val="22"/>
        </w:rPr>
        <w:t>P</w:t>
      </w:r>
      <w:r w:rsidRPr="006A2BF7">
        <w:rPr>
          <w:rFonts w:asciiTheme="minorHAnsi" w:hAnsiTheme="minorHAnsi" w:cstheme="minorHAnsi"/>
          <w:sz w:val="22"/>
          <w:szCs w:val="22"/>
        </w:rPr>
        <w:t>rzedmiot umowy wadliwie lub niezgodnie</w:t>
      </w:r>
      <w:r w:rsidR="005828C2" w:rsidRPr="006A2BF7">
        <w:rPr>
          <w:rFonts w:asciiTheme="minorHAnsi" w:hAnsiTheme="minorHAnsi" w:cstheme="minorHAnsi"/>
          <w:sz w:val="22"/>
          <w:szCs w:val="22"/>
        </w:rPr>
        <w:t xml:space="preserve"> z </w:t>
      </w:r>
      <w:r w:rsidRPr="006A2BF7">
        <w:rPr>
          <w:rFonts w:asciiTheme="minorHAnsi" w:hAnsiTheme="minorHAnsi" w:cstheme="minorHAnsi"/>
          <w:sz w:val="22"/>
          <w:szCs w:val="22"/>
        </w:rPr>
        <w:t>postanowieniami Umowy</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nie wykonuje poleceń Inspektora Nadzoru dotyczących sposobu lub terminu wykonania robót wskazanych przez Inspektora Nadzoru,</w:t>
      </w:r>
    </w:p>
    <w:p w14:paraId="4E3E591C" w14:textId="77777777" w:rsidR="005B383D" w:rsidRPr="006A2BF7" w:rsidRDefault="00DA6B72" w:rsidP="006A2BF7">
      <w:pPr>
        <w:pStyle w:val="Akapitzlist3"/>
        <w:numPr>
          <w:ilvl w:val="0"/>
          <w:numId w:val="7"/>
        </w:numPr>
        <w:spacing w:after="0" w:line="276" w:lineRule="auto"/>
        <w:ind w:left="782" w:hanging="357"/>
        <w:jc w:val="both"/>
        <w:rPr>
          <w:rFonts w:asciiTheme="minorHAnsi" w:hAnsiTheme="minorHAnsi" w:cstheme="minorHAnsi"/>
        </w:rPr>
      </w:pPr>
      <w:r w:rsidRPr="006A2BF7">
        <w:rPr>
          <w:rFonts w:asciiTheme="minorHAnsi" w:hAnsiTheme="minorHAnsi" w:cstheme="minorHAnsi"/>
        </w:rPr>
        <w:t>n</w:t>
      </w:r>
      <w:r w:rsidR="005B383D" w:rsidRPr="006A2BF7">
        <w:rPr>
          <w:rFonts w:asciiTheme="minorHAnsi" w:hAnsiTheme="minorHAnsi" w:cstheme="minorHAnsi"/>
        </w:rPr>
        <w:t>a skutek uchylenia się od zapłaty wynagrodzenia podwykonawcy lub dalszemu podwykonawcy odpowiednio przez Wykonawcę, podwykonawcę lub dalszego podwykonawcę Zamawiający dokonał co najmniej dwukrotnie bezpośredniej zapłaty na rzecz podwykonawcy lub dalszego podwykonawcy lub</w:t>
      </w:r>
      <w:r w:rsidR="005828C2" w:rsidRPr="006A2BF7">
        <w:rPr>
          <w:rFonts w:asciiTheme="minorHAnsi" w:hAnsiTheme="minorHAnsi" w:cstheme="minorHAnsi"/>
        </w:rPr>
        <w:t xml:space="preserve"> w </w:t>
      </w:r>
      <w:r w:rsidR="005B383D" w:rsidRPr="006A2BF7">
        <w:rPr>
          <w:rFonts w:asciiTheme="minorHAnsi" w:hAnsiTheme="minorHAnsi" w:cstheme="minorHAnsi"/>
        </w:rPr>
        <w:t>przypadku, gdy dokonał bezpośredn</w:t>
      </w:r>
      <w:r w:rsidR="00B049F5" w:rsidRPr="006A2BF7">
        <w:rPr>
          <w:rFonts w:asciiTheme="minorHAnsi" w:hAnsiTheme="minorHAnsi" w:cstheme="minorHAnsi"/>
        </w:rPr>
        <w:t xml:space="preserve">ich zapłat na sumę większą niż </w:t>
      </w:r>
      <w:r w:rsidR="00022A79" w:rsidRPr="006A2BF7">
        <w:rPr>
          <w:rFonts w:asciiTheme="minorHAnsi" w:hAnsiTheme="minorHAnsi" w:cstheme="minorHAnsi"/>
        </w:rPr>
        <w:t>15%</w:t>
      </w:r>
      <w:r w:rsidR="005B383D" w:rsidRPr="006A2BF7">
        <w:rPr>
          <w:rFonts w:asciiTheme="minorHAnsi" w:hAnsiTheme="minorHAnsi" w:cstheme="minorHAnsi"/>
        </w:rPr>
        <w:t xml:space="preserve"> niniejszej umowy,</w:t>
      </w:r>
    </w:p>
    <w:p w14:paraId="4E3E591D" w14:textId="77777777" w:rsidR="005B383D" w:rsidRPr="006A2BF7" w:rsidRDefault="005B383D" w:rsidP="006A2BF7">
      <w:pPr>
        <w:pStyle w:val="Akapitzlist1"/>
        <w:numPr>
          <w:ilvl w:val="0"/>
          <w:numId w:val="6"/>
        </w:numPr>
        <w:spacing w:after="0"/>
        <w:ind w:left="284"/>
        <w:jc w:val="both"/>
        <w:rPr>
          <w:rFonts w:asciiTheme="minorHAnsi" w:hAnsiTheme="minorHAnsi" w:cstheme="minorHAnsi"/>
          <w:szCs w:val="22"/>
        </w:rPr>
      </w:pPr>
      <w:r w:rsidRPr="006A2BF7">
        <w:rPr>
          <w:rFonts w:asciiTheme="minorHAnsi" w:hAnsiTheme="minorHAnsi" w:cstheme="minorHAnsi"/>
          <w:szCs w:val="22"/>
        </w:rPr>
        <w:t xml:space="preserve">W przypadku odstąpienia od </w:t>
      </w:r>
      <w:r w:rsidR="00B351B8" w:rsidRPr="006A2BF7">
        <w:rPr>
          <w:rFonts w:asciiTheme="minorHAnsi" w:hAnsiTheme="minorHAnsi" w:cstheme="minorHAnsi"/>
          <w:szCs w:val="22"/>
        </w:rPr>
        <w:t>u</w:t>
      </w:r>
      <w:r w:rsidRPr="006A2BF7">
        <w:rPr>
          <w:rFonts w:asciiTheme="minorHAnsi" w:hAnsiTheme="minorHAnsi" w:cstheme="minorHAnsi"/>
          <w:szCs w:val="22"/>
        </w:rPr>
        <w:t>mowy Wykonawcę obciąża obowiązek dokonania wszelkich czynności zmierzających do jej zakończenia,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szczególności: </w:t>
      </w:r>
    </w:p>
    <w:p w14:paraId="4E3E591E" w14:textId="77777777" w:rsidR="005B383D" w:rsidRPr="006A2BF7" w:rsidRDefault="005B383D" w:rsidP="006A2BF7">
      <w:pPr>
        <w:pStyle w:val="Akapitzlist1"/>
        <w:numPr>
          <w:ilvl w:val="0"/>
          <w:numId w:val="8"/>
        </w:numPr>
        <w:spacing w:after="0"/>
        <w:ind w:left="709" w:hanging="283"/>
        <w:jc w:val="both"/>
        <w:rPr>
          <w:rFonts w:asciiTheme="minorHAnsi" w:hAnsiTheme="minorHAnsi" w:cstheme="minorHAnsi"/>
          <w:szCs w:val="22"/>
        </w:rPr>
      </w:pPr>
      <w:r w:rsidRPr="006A2BF7">
        <w:rPr>
          <w:rFonts w:asciiTheme="minorHAnsi" w:hAnsiTheme="minorHAnsi" w:cstheme="minorHAnsi"/>
          <w:szCs w:val="22"/>
        </w:rPr>
        <w:t>Wykonawca zabezpieczy przerwane prace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zakresie wskazanym przez Zamawiającego na koszt Strony,</w:t>
      </w:r>
      <w:r w:rsidR="005828C2" w:rsidRPr="006A2BF7">
        <w:rPr>
          <w:rFonts w:asciiTheme="minorHAnsi" w:hAnsiTheme="minorHAnsi" w:cstheme="minorHAnsi"/>
          <w:szCs w:val="22"/>
        </w:rPr>
        <w:t xml:space="preserve"> z </w:t>
      </w:r>
      <w:r w:rsidRPr="006A2BF7">
        <w:rPr>
          <w:rFonts w:asciiTheme="minorHAnsi" w:hAnsiTheme="minorHAnsi" w:cstheme="minorHAnsi"/>
          <w:szCs w:val="22"/>
        </w:rPr>
        <w:t>której powodu nastąpiło odstąpienie od umowy;</w:t>
      </w:r>
    </w:p>
    <w:p w14:paraId="4E3E591F" w14:textId="77777777" w:rsidR="005B383D" w:rsidRPr="006A2BF7" w:rsidRDefault="005B383D" w:rsidP="006A2BF7">
      <w:pPr>
        <w:pStyle w:val="Akapitzlist1"/>
        <w:numPr>
          <w:ilvl w:val="0"/>
          <w:numId w:val="8"/>
        </w:numPr>
        <w:spacing w:after="0"/>
        <w:ind w:left="709" w:hanging="283"/>
        <w:jc w:val="both"/>
        <w:rPr>
          <w:rFonts w:asciiTheme="minorHAnsi" w:hAnsiTheme="minorHAnsi" w:cstheme="minorHAnsi"/>
          <w:szCs w:val="22"/>
        </w:rPr>
      </w:pPr>
      <w:r w:rsidRPr="006A2BF7">
        <w:rPr>
          <w:rFonts w:asciiTheme="minorHAnsi" w:hAnsiTheme="minorHAnsi" w:cstheme="minorHAnsi"/>
          <w:szCs w:val="22"/>
        </w:rPr>
        <w:t>Wykonawca sporządzi zestawienie zawierające wykaz</w:t>
      </w:r>
      <w:r w:rsidR="005828C2" w:rsidRPr="006A2BF7">
        <w:rPr>
          <w:rFonts w:asciiTheme="minorHAnsi" w:hAnsiTheme="minorHAnsi" w:cstheme="minorHAnsi"/>
          <w:szCs w:val="22"/>
        </w:rPr>
        <w:t xml:space="preserve"> i </w:t>
      </w:r>
      <w:r w:rsidRPr="006A2BF7">
        <w:rPr>
          <w:rFonts w:asciiTheme="minorHAnsi" w:hAnsiTheme="minorHAnsi" w:cstheme="minorHAnsi"/>
          <w:szCs w:val="22"/>
        </w:rPr>
        <w:t>określenie stopnia zaawansowania wykonanych prac wraz</w:t>
      </w:r>
      <w:r w:rsidR="005828C2" w:rsidRPr="006A2BF7">
        <w:rPr>
          <w:rFonts w:asciiTheme="minorHAnsi" w:hAnsiTheme="minorHAnsi" w:cstheme="minorHAnsi"/>
          <w:szCs w:val="22"/>
        </w:rPr>
        <w:t xml:space="preserve"> z </w:t>
      </w:r>
      <w:r w:rsidRPr="006A2BF7">
        <w:rPr>
          <w:rFonts w:asciiTheme="minorHAnsi" w:hAnsiTheme="minorHAnsi" w:cstheme="minorHAnsi"/>
          <w:szCs w:val="22"/>
        </w:rPr>
        <w:t>zestawieniem ich wartości</w:t>
      </w:r>
      <w:r w:rsidR="005828C2" w:rsidRPr="006A2BF7">
        <w:rPr>
          <w:rFonts w:asciiTheme="minorHAnsi" w:hAnsiTheme="minorHAnsi" w:cstheme="minorHAnsi"/>
          <w:szCs w:val="22"/>
        </w:rPr>
        <w:t xml:space="preserve"> i </w:t>
      </w:r>
      <w:r w:rsidRPr="006A2BF7">
        <w:rPr>
          <w:rFonts w:asciiTheme="minorHAnsi" w:hAnsiTheme="minorHAnsi" w:cstheme="minorHAnsi"/>
          <w:szCs w:val="22"/>
        </w:rPr>
        <w:t xml:space="preserve">przedłoży je Inspektorowi </w:t>
      </w:r>
      <w:r w:rsidR="00B351B8" w:rsidRPr="006A2BF7">
        <w:rPr>
          <w:rFonts w:asciiTheme="minorHAnsi" w:hAnsiTheme="minorHAnsi" w:cstheme="minorHAnsi"/>
          <w:szCs w:val="22"/>
        </w:rPr>
        <w:t>N</w:t>
      </w:r>
      <w:r w:rsidRPr="006A2BF7">
        <w:rPr>
          <w:rFonts w:asciiTheme="minorHAnsi" w:hAnsiTheme="minorHAnsi" w:cstheme="minorHAnsi"/>
          <w:szCs w:val="22"/>
        </w:rPr>
        <w:t>adzoru celem oceny</w:t>
      </w:r>
      <w:r w:rsidR="005828C2" w:rsidRPr="006A2BF7">
        <w:rPr>
          <w:rFonts w:asciiTheme="minorHAnsi" w:hAnsiTheme="minorHAnsi" w:cstheme="minorHAnsi"/>
          <w:szCs w:val="22"/>
        </w:rPr>
        <w:t xml:space="preserve"> i </w:t>
      </w:r>
      <w:r w:rsidRPr="006A2BF7">
        <w:rPr>
          <w:rFonts w:asciiTheme="minorHAnsi" w:hAnsiTheme="minorHAnsi" w:cstheme="minorHAnsi"/>
          <w:szCs w:val="22"/>
        </w:rPr>
        <w:t>ewentualnego potwierdzenia;</w:t>
      </w:r>
    </w:p>
    <w:p w14:paraId="4E3E5920" w14:textId="77777777" w:rsidR="005B383D" w:rsidRPr="006A2BF7" w:rsidRDefault="005B383D" w:rsidP="006A2BF7">
      <w:pPr>
        <w:pStyle w:val="Akapitzlist1"/>
        <w:numPr>
          <w:ilvl w:val="0"/>
          <w:numId w:val="8"/>
        </w:numPr>
        <w:spacing w:after="0"/>
        <w:ind w:left="709" w:hanging="283"/>
        <w:jc w:val="both"/>
        <w:rPr>
          <w:rFonts w:asciiTheme="minorHAnsi" w:hAnsiTheme="minorHAnsi" w:cstheme="minorHAnsi"/>
          <w:szCs w:val="22"/>
        </w:rPr>
      </w:pPr>
      <w:r w:rsidRPr="006A2BF7">
        <w:rPr>
          <w:rFonts w:asciiTheme="minorHAnsi" w:hAnsiTheme="minorHAnsi" w:cstheme="minorHAnsi"/>
          <w:szCs w:val="22"/>
        </w:rPr>
        <w:t>w terminie 7 dni od daty przedłożenia zestawienia,</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którym mowa wyżej Inspektor Nadzoru przy udziale Wykonawcy dokona sprawdzenia zgodności zestawienia</w:t>
      </w:r>
      <w:r w:rsidR="005828C2" w:rsidRPr="006A2BF7">
        <w:rPr>
          <w:rFonts w:asciiTheme="minorHAnsi" w:hAnsiTheme="minorHAnsi" w:cstheme="minorHAnsi"/>
          <w:szCs w:val="22"/>
        </w:rPr>
        <w:t xml:space="preserve"> ze </w:t>
      </w:r>
      <w:r w:rsidRPr="006A2BF7">
        <w:rPr>
          <w:rFonts w:asciiTheme="minorHAnsi" w:hAnsiTheme="minorHAnsi" w:cstheme="minorHAnsi"/>
          <w:szCs w:val="22"/>
        </w:rPr>
        <w:t>stanem faktycznym</w:t>
      </w:r>
      <w:r w:rsidR="005828C2" w:rsidRPr="006A2BF7">
        <w:rPr>
          <w:rFonts w:asciiTheme="minorHAnsi" w:hAnsiTheme="minorHAnsi" w:cstheme="minorHAnsi"/>
          <w:szCs w:val="22"/>
        </w:rPr>
        <w:t xml:space="preserve"> i </w:t>
      </w:r>
      <w:r w:rsidRPr="006A2BF7">
        <w:rPr>
          <w:rFonts w:asciiTheme="minorHAnsi" w:hAnsiTheme="minorHAnsi" w:cstheme="minorHAnsi"/>
          <w:szCs w:val="22"/>
        </w:rPr>
        <w:t>sporządzi wspólnie</w:t>
      </w:r>
      <w:r w:rsidR="005828C2" w:rsidRPr="006A2BF7">
        <w:rPr>
          <w:rFonts w:asciiTheme="minorHAnsi" w:hAnsiTheme="minorHAnsi" w:cstheme="minorHAnsi"/>
          <w:szCs w:val="22"/>
        </w:rPr>
        <w:t xml:space="preserve"> z </w:t>
      </w:r>
      <w:r w:rsidRPr="006A2BF7">
        <w:rPr>
          <w:rFonts w:asciiTheme="minorHAnsi" w:hAnsiTheme="minorHAnsi" w:cstheme="minorHAnsi"/>
          <w:szCs w:val="22"/>
        </w:rPr>
        <w:t>Wykonawcą szczegółowy protokół inwentaryzacji wraz</w:t>
      </w:r>
      <w:r w:rsidR="005828C2" w:rsidRPr="006A2BF7">
        <w:rPr>
          <w:rFonts w:asciiTheme="minorHAnsi" w:hAnsiTheme="minorHAnsi" w:cstheme="minorHAnsi"/>
          <w:szCs w:val="22"/>
        </w:rPr>
        <w:t xml:space="preserve"> z </w:t>
      </w:r>
      <w:r w:rsidRPr="006A2BF7">
        <w:rPr>
          <w:rFonts w:asciiTheme="minorHAnsi" w:hAnsiTheme="minorHAnsi" w:cstheme="minorHAnsi"/>
          <w:szCs w:val="22"/>
        </w:rPr>
        <w:t>oszacowaniem należnego Wykonawcy wynagrodzenia za zinwentaryzowane prace.</w:t>
      </w:r>
      <w:r w:rsidR="005828C2" w:rsidRPr="006A2BF7">
        <w:rPr>
          <w:rFonts w:asciiTheme="minorHAnsi" w:hAnsiTheme="minorHAnsi" w:cstheme="minorHAnsi"/>
          <w:szCs w:val="22"/>
        </w:rPr>
        <w:t xml:space="preserve"> W </w:t>
      </w:r>
      <w:r w:rsidRPr="006A2BF7">
        <w:rPr>
          <w:rFonts w:asciiTheme="minorHAnsi" w:hAnsiTheme="minorHAnsi" w:cstheme="minorHAnsi"/>
          <w:szCs w:val="22"/>
        </w:rPr>
        <w:t>przypadku niewykonania powyższych zobowiązań przez Wykonawcę Zamawiającemu przysługuje prawo dokonania powyższych czynności samodzielnie;</w:t>
      </w:r>
    </w:p>
    <w:p w14:paraId="4E3E5921" w14:textId="77777777" w:rsidR="005B383D" w:rsidRPr="006A2BF7" w:rsidRDefault="005B383D" w:rsidP="006A2BF7">
      <w:pPr>
        <w:pStyle w:val="Akapitzlist1"/>
        <w:numPr>
          <w:ilvl w:val="0"/>
          <w:numId w:val="8"/>
        </w:numPr>
        <w:spacing w:after="0"/>
        <w:ind w:left="709" w:hanging="283"/>
        <w:jc w:val="both"/>
        <w:rPr>
          <w:rFonts w:asciiTheme="minorHAnsi" w:hAnsiTheme="minorHAnsi" w:cstheme="minorHAnsi"/>
          <w:szCs w:val="22"/>
        </w:rPr>
      </w:pPr>
      <w:r w:rsidRPr="006A2BF7">
        <w:rPr>
          <w:rFonts w:asciiTheme="minorHAnsi" w:hAnsiTheme="minorHAnsi" w:cstheme="minorHAnsi"/>
          <w:szCs w:val="22"/>
        </w:rPr>
        <w:t>Wykonawca przekaże Zamawiającemu teren budowy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terminie 14 dni od daty ods</w:t>
      </w:r>
      <w:r w:rsidR="00B049F5" w:rsidRPr="006A2BF7">
        <w:rPr>
          <w:rFonts w:asciiTheme="minorHAnsi" w:hAnsiTheme="minorHAnsi" w:cstheme="minorHAnsi"/>
          <w:szCs w:val="22"/>
        </w:rPr>
        <w:t>tąpienia od umowy.</w:t>
      </w:r>
    </w:p>
    <w:p w14:paraId="4E3E5922" w14:textId="77777777" w:rsidR="005B383D" w:rsidRPr="006A2BF7" w:rsidRDefault="005B383D" w:rsidP="006A2BF7">
      <w:pPr>
        <w:pStyle w:val="Akapitzlist1"/>
        <w:numPr>
          <w:ilvl w:val="0"/>
          <w:numId w:val="6"/>
        </w:numPr>
        <w:spacing w:after="0"/>
        <w:ind w:left="284"/>
        <w:jc w:val="both"/>
        <w:rPr>
          <w:rFonts w:asciiTheme="minorHAnsi" w:hAnsiTheme="minorHAnsi" w:cstheme="minorHAnsi"/>
          <w:szCs w:val="22"/>
        </w:rPr>
      </w:pPr>
      <w:r w:rsidRPr="006A2BF7">
        <w:rPr>
          <w:rFonts w:asciiTheme="minorHAnsi" w:hAnsiTheme="minorHAnsi" w:cstheme="minorHAnsi"/>
          <w:szCs w:val="22"/>
        </w:rPr>
        <w:lastRenderedPageBreak/>
        <w:t>Zamawiający wzywa Wykonawcę, do udziału</w:t>
      </w:r>
      <w:r w:rsidR="005828C2" w:rsidRPr="006A2BF7">
        <w:rPr>
          <w:rFonts w:asciiTheme="minorHAnsi" w:hAnsiTheme="minorHAnsi" w:cstheme="minorHAnsi"/>
          <w:szCs w:val="22"/>
        </w:rPr>
        <w:t xml:space="preserve"> w </w:t>
      </w:r>
      <w:r w:rsidRPr="006A2BF7">
        <w:rPr>
          <w:rFonts w:asciiTheme="minorHAnsi" w:hAnsiTheme="minorHAnsi" w:cstheme="minorHAnsi"/>
          <w:szCs w:val="22"/>
        </w:rPr>
        <w:t>inwentaryzacji wykonanych prac,</w:t>
      </w:r>
      <w:r w:rsidR="005828C2" w:rsidRPr="006A2BF7">
        <w:rPr>
          <w:rFonts w:asciiTheme="minorHAnsi" w:hAnsiTheme="minorHAnsi" w:cstheme="minorHAnsi"/>
          <w:szCs w:val="22"/>
        </w:rPr>
        <w:t xml:space="preserve"> a w </w:t>
      </w:r>
      <w:r w:rsidRPr="006A2BF7">
        <w:rPr>
          <w:rFonts w:asciiTheme="minorHAnsi" w:hAnsiTheme="minorHAnsi" w:cstheme="minorHAnsi"/>
          <w:szCs w:val="22"/>
        </w:rPr>
        <w:t>przypadku odmowy udziału lub niestawiennictwa</w:t>
      </w:r>
      <w:r w:rsidR="005828C2" w:rsidRPr="006A2BF7">
        <w:rPr>
          <w:rFonts w:asciiTheme="minorHAnsi" w:hAnsiTheme="minorHAnsi" w:cstheme="minorHAnsi"/>
          <w:szCs w:val="22"/>
        </w:rPr>
        <w:t xml:space="preserve"> w </w:t>
      </w:r>
      <w:r w:rsidRPr="006A2BF7">
        <w:rPr>
          <w:rFonts w:asciiTheme="minorHAnsi" w:hAnsiTheme="minorHAnsi" w:cstheme="minorHAnsi"/>
          <w:szCs w:val="22"/>
        </w:rPr>
        <w:t>wyznaczonym terminie dokonuje inwentaryzacji samodzielnie oraz dokonuje oceny wykonania robót pod kątem ilościowym</w:t>
      </w:r>
      <w:r w:rsidR="005828C2" w:rsidRPr="006A2BF7">
        <w:rPr>
          <w:rFonts w:asciiTheme="minorHAnsi" w:hAnsiTheme="minorHAnsi" w:cstheme="minorHAnsi"/>
          <w:szCs w:val="22"/>
        </w:rPr>
        <w:t xml:space="preserve"> a </w:t>
      </w:r>
      <w:r w:rsidRPr="006A2BF7">
        <w:rPr>
          <w:rFonts w:asciiTheme="minorHAnsi" w:hAnsiTheme="minorHAnsi" w:cstheme="minorHAnsi"/>
          <w:szCs w:val="22"/>
        </w:rPr>
        <w:t>także jakościowym.</w:t>
      </w:r>
    </w:p>
    <w:p w14:paraId="4E3E5923" w14:textId="77777777" w:rsidR="005B383D" w:rsidRPr="006A2BF7" w:rsidRDefault="00F35654" w:rsidP="006A2BF7">
      <w:pPr>
        <w:pStyle w:val="Akapitzlist1"/>
        <w:numPr>
          <w:ilvl w:val="0"/>
          <w:numId w:val="6"/>
        </w:numPr>
        <w:spacing w:after="0"/>
        <w:ind w:left="284"/>
        <w:jc w:val="both"/>
        <w:rPr>
          <w:rFonts w:asciiTheme="minorHAnsi" w:hAnsiTheme="minorHAnsi" w:cstheme="minorHAnsi"/>
          <w:szCs w:val="22"/>
        </w:rPr>
      </w:pPr>
      <w:r w:rsidRPr="006A2BF7">
        <w:rPr>
          <w:rFonts w:asciiTheme="minorHAnsi" w:hAnsiTheme="minorHAnsi" w:cstheme="minorHAnsi"/>
          <w:szCs w:val="22"/>
        </w:rPr>
        <w:t>Zamawiający może odstąpić od umowy</w:t>
      </w:r>
      <w:r w:rsidR="005828C2" w:rsidRPr="006A2BF7">
        <w:rPr>
          <w:rFonts w:asciiTheme="minorHAnsi" w:hAnsiTheme="minorHAnsi" w:cstheme="minorHAnsi"/>
          <w:szCs w:val="22"/>
        </w:rPr>
        <w:t xml:space="preserve"> z </w:t>
      </w:r>
      <w:r w:rsidRPr="006A2BF7">
        <w:rPr>
          <w:rFonts w:asciiTheme="minorHAnsi" w:hAnsiTheme="minorHAnsi" w:cstheme="minorHAnsi"/>
          <w:szCs w:val="22"/>
        </w:rPr>
        <w:t>powodu zajścia okoliczności,</w:t>
      </w:r>
      <w:r w:rsidR="005828C2" w:rsidRPr="006A2BF7">
        <w:rPr>
          <w:rFonts w:asciiTheme="minorHAnsi" w:hAnsiTheme="minorHAnsi" w:cstheme="minorHAnsi"/>
          <w:szCs w:val="22"/>
        </w:rPr>
        <w:t xml:space="preserve"> o </w:t>
      </w:r>
      <w:r w:rsidRPr="006A2BF7">
        <w:rPr>
          <w:rFonts w:asciiTheme="minorHAnsi" w:hAnsiTheme="minorHAnsi" w:cstheme="minorHAnsi"/>
          <w:szCs w:val="22"/>
        </w:rPr>
        <w:t>których mowa</w:t>
      </w:r>
      <w:r w:rsidR="005828C2" w:rsidRPr="006A2BF7">
        <w:rPr>
          <w:rFonts w:asciiTheme="minorHAnsi" w:hAnsiTheme="minorHAnsi" w:cstheme="minorHAnsi"/>
          <w:szCs w:val="22"/>
        </w:rPr>
        <w:t xml:space="preserve"> w art. </w:t>
      </w:r>
      <w:r w:rsidRPr="006A2BF7">
        <w:rPr>
          <w:rFonts w:asciiTheme="minorHAnsi" w:hAnsiTheme="minorHAnsi" w:cstheme="minorHAnsi"/>
          <w:szCs w:val="22"/>
        </w:rPr>
        <w:t>456</w:t>
      </w:r>
      <w:r w:rsidR="005828C2" w:rsidRPr="006A2BF7">
        <w:rPr>
          <w:rFonts w:asciiTheme="minorHAnsi" w:hAnsiTheme="minorHAnsi" w:cstheme="minorHAnsi"/>
          <w:szCs w:val="22"/>
        </w:rPr>
        <w:t xml:space="preserve"> ust. </w:t>
      </w:r>
      <w:r w:rsidRPr="006A2BF7">
        <w:rPr>
          <w:rFonts w:asciiTheme="minorHAnsi" w:hAnsiTheme="minorHAnsi" w:cstheme="minorHAnsi"/>
          <w:szCs w:val="22"/>
        </w:rPr>
        <w:t xml:space="preserve">1 ustawy Pzp. </w:t>
      </w:r>
      <w:r w:rsidR="00554927" w:rsidRPr="006A2BF7">
        <w:rPr>
          <w:rFonts w:asciiTheme="minorHAnsi" w:hAnsiTheme="minorHAnsi" w:cstheme="minorHAnsi"/>
          <w:szCs w:val="22"/>
        </w:rPr>
        <w:t>Wówczas Wykonawca</w:t>
      </w:r>
      <w:r w:rsidR="005B383D" w:rsidRPr="006A2BF7">
        <w:rPr>
          <w:rFonts w:asciiTheme="minorHAnsi" w:hAnsiTheme="minorHAnsi" w:cstheme="minorHAnsi"/>
          <w:szCs w:val="22"/>
        </w:rPr>
        <w:t xml:space="preserve"> może żądać jedynie wynagrodzenia należnego mu</w:t>
      </w:r>
      <w:r w:rsidR="005828C2" w:rsidRPr="006A2BF7">
        <w:rPr>
          <w:rFonts w:asciiTheme="minorHAnsi" w:hAnsiTheme="minorHAnsi" w:cstheme="minorHAnsi"/>
          <w:szCs w:val="22"/>
        </w:rPr>
        <w:t xml:space="preserve"> z </w:t>
      </w:r>
      <w:r w:rsidR="005B383D" w:rsidRPr="006A2BF7">
        <w:rPr>
          <w:rFonts w:asciiTheme="minorHAnsi" w:hAnsiTheme="minorHAnsi" w:cstheme="minorHAnsi"/>
          <w:szCs w:val="22"/>
        </w:rPr>
        <w:t xml:space="preserve">tytułu wykonania części </w:t>
      </w:r>
      <w:r w:rsidR="00DA6B72" w:rsidRPr="006A2BF7">
        <w:rPr>
          <w:rFonts w:asciiTheme="minorHAnsi" w:hAnsiTheme="minorHAnsi" w:cstheme="minorHAnsi"/>
          <w:szCs w:val="22"/>
        </w:rPr>
        <w:t>u</w:t>
      </w:r>
      <w:r w:rsidR="005B383D" w:rsidRPr="006A2BF7">
        <w:rPr>
          <w:rFonts w:asciiTheme="minorHAnsi" w:hAnsiTheme="minorHAnsi" w:cstheme="minorHAnsi"/>
          <w:szCs w:val="22"/>
        </w:rPr>
        <w:t>mowy.</w:t>
      </w:r>
    </w:p>
    <w:p w14:paraId="4E3E5924" w14:textId="77777777" w:rsidR="005B383D" w:rsidRPr="006A2BF7" w:rsidRDefault="005B383D" w:rsidP="006A2BF7">
      <w:pPr>
        <w:pStyle w:val="Akapitzlist1"/>
        <w:numPr>
          <w:ilvl w:val="0"/>
          <w:numId w:val="6"/>
        </w:numPr>
        <w:spacing w:after="0"/>
        <w:ind w:left="284"/>
        <w:jc w:val="both"/>
        <w:rPr>
          <w:rFonts w:asciiTheme="minorHAnsi" w:hAnsiTheme="minorHAnsi" w:cstheme="minorHAnsi"/>
          <w:szCs w:val="22"/>
        </w:rPr>
      </w:pPr>
      <w:r w:rsidRPr="006A2BF7">
        <w:rPr>
          <w:rFonts w:asciiTheme="minorHAnsi" w:hAnsiTheme="minorHAnsi" w:cstheme="minorHAnsi"/>
          <w:szCs w:val="22"/>
        </w:rPr>
        <w:t>Zamawiający może odstąpić od umowy</w:t>
      </w:r>
      <w:r w:rsidR="005828C2" w:rsidRPr="006A2BF7">
        <w:rPr>
          <w:rFonts w:asciiTheme="minorHAnsi" w:hAnsiTheme="minorHAnsi" w:cstheme="minorHAnsi"/>
          <w:szCs w:val="22"/>
        </w:rPr>
        <w:t xml:space="preserve"> w </w:t>
      </w:r>
      <w:r w:rsidRPr="006A2BF7">
        <w:rPr>
          <w:rFonts w:asciiTheme="minorHAnsi" w:hAnsiTheme="minorHAnsi" w:cstheme="minorHAnsi"/>
          <w:szCs w:val="22"/>
        </w:rPr>
        <w:t>całości lub</w:t>
      </w:r>
      <w:r w:rsidR="005828C2" w:rsidRPr="006A2BF7">
        <w:rPr>
          <w:rFonts w:asciiTheme="minorHAnsi" w:hAnsiTheme="minorHAnsi" w:cstheme="minorHAnsi"/>
          <w:szCs w:val="22"/>
        </w:rPr>
        <w:t xml:space="preserve"> w </w:t>
      </w:r>
      <w:r w:rsidRPr="006A2BF7">
        <w:rPr>
          <w:rFonts w:asciiTheme="minorHAnsi" w:hAnsiTheme="minorHAnsi" w:cstheme="minorHAnsi"/>
          <w:szCs w:val="22"/>
        </w:rPr>
        <w:t>części</w:t>
      </w:r>
      <w:r w:rsidR="005828C2" w:rsidRPr="006A2BF7">
        <w:rPr>
          <w:rFonts w:asciiTheme="minorHAnsi" w:hAnsiTheme="minorHAnsi" w:cstheme="minorHAnsi"/>
          <w:szCs w:val="22"/>
        </w:rPr>
        <w:t xml:space="preserve"> w </w:t>
      </w:r>
      <w:r w:rsidRPr="006A2BF7">
        <w:rPr>
          <w:rFonts w:asciiTheme="minorHAnsi" w:hAnsiTheme="minorHAnsi" w:cstheme="minorHAnsi"/>
          <w:szCs w:val="22"/>
        </w:rPr>
        <w:t>terminie 30 dni od powzięcia wiadomości</w:t>
      </w:r>
      <w:r w:rsidR="005828C2" w:rsidRPr="006A2BF7">
        <w:rPr>
          <w:rFonts w:asciiTheme="minorHAnsi" w:hAnsiTheme="minorHAnsi" w:cstheme="minorHAnsi"/>
          <w:szCs w:val="22"/>
        </w:rPr>
        <w:t xml:space="preserve"> o </w:t>
      </w:r>
      <w:r w:rsidRPr="006A2BF7">
        <w:rPr>
          <w:rFonts w:asciiTheme="minorHAnsi" w:hAnsiTheme="minorHAnsi" w:cstheme="minorHAnsi"/>
          <w:szCs w:val="22"/>
        </w:rPr>
        <w:t>okolicznościach wskazanych</w:t>
      </w:r>
      <w:r w:rsidR="005828C2" w:rsidRPr="006A2BF7">
        <w:rPr>
          <w:rFonts w:asciiTheme="minorHAnsi" w:hAnsiTheme="minorHAnsi" w:cstheme="minorHAnsi"/>
          <w:szCs w:val="22"/>
        </w:rPr>
        <w:t xml:space="preserve"> w </w:t>
      </w:r>
      <w:r w:rsidRPr="006A2BF7">
        <w:rPr>
          <w:rFonts w:asciiTheme="minorHAnsi" w:hAnsiTheme="minorHAnsi" w:cstheme="minorHAnsi"/>
          <w:szCs w:val="22"/>
        </w:rPr>
        <w:t xml:space="preserve">niniejszym paragrafie. </w:t>
      </w:r>
    </w:p>
    <w:p w14:paraId="4E3E5925"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022A79" w:rsidRPr="006A2BF7">
        <w:rPr>
          <w:rFonts w:asciiTheme="minorHAnsi" w:hAnsiTheme="minorHAnsi" w:cstheme="minorHAnsi"/>
          <w:sz w:val="22"/>
          <w:szCs w:val="22"/>
        </w:rPr>
        <w:t>5</w:t>
      </w:r>
      <w:r w:rsidR="005B383D" w:rsidRPr="006A2BF7">
        <w:rPr>
          <w:rFonts w:asciiTheme="minorHAnsi" w:hAnsiTheme="minorHAnsi" w:cstheme="minorHAnsi"/>
          <w:sz w:val="22"/>
          <w:szCs w:val="22"/>
        </w:rPr>
        <w:t xml:space="preserve"> Zmiany umowy</w:t>
      </w:r>
    </w:p>
    <w:p w14:paraId="4E3E5926" w14:textId="77777777" w:rsidR="005B383D" w:rsidRPr="006A2BF7" w:rsidRDefault="005B383D" w:rsidP="006A2BF7">
      <w:pPr>
        <w:pStyle w:val="Akapitzlist3"/>
        <w:numPr>
          <w:ilvl w:val="0"/>
          <w:numId w:val="33"/>
        </w:numPr>
        <w:spacing w:after="0" w:line="276" w:lineRule="auto"/>
        <w:ind w:left="357" w:hanging="357"/>
        <w:jc w:val="both"/>
        <w:rPr>
          <w:rFonts w:asciiTheme="minorHAnsi" w:hAnsiTheme="minorHAnsi" w:cstheme="minorHAnsi"/>
          <w:b/>
        </w:rPr>
      </w:pPr>
      <w:r w:rsidRPr="006A2BF7">
        <w:rPr>
          <w:rFonts w:asciiTheme="minorHAnsi" w:hAnsiTheme="minorHAnsi" w:cstheme="minorHAnsi"/>
        </w:rPr>
        <w:t>Zamawiający przewiduje możliwość dokonania zmian postanowień umowy,</w:t>
      </w:r>
      <w:r w:rsidR="005828C2" w:rsidRPr="006A2BF7">
        <w:rPr>
          <w:rFonts w:asciiTheme="minorHAnsi" w:hAnsiTheme="minorHAnsi" w:cstheme="minorHAnsi"/>
        </w:rPr>
        <w:t xml:space="preserve"> w </w:t>
      </w:r>
      <w:r w:rsidRPr="006A2BF7">
        <w:rPr>
          <w:rFonts w:asciiTheme="minorHAnsi" w:hAnsiTheme="minorHAnsi" w:cstheme="minorHAnsi"/>
        </w:rPr>
        <w:t>poniżej opisanym zakresie</w:t>
      </w:r>
      <w:r w:rsidR="005828C2" w:rsidRPr="006A2BF7">
        <w:rPr>
          <w:rFonts w:asciiTheme="minorHAnsi" w:hAnsiTheme="minorHAnsi" w:cstheme="minorHAnsi"/>
        </w:rPr>
        <w:t xml:space="preserve"> i </w:t>
      </w:r>
      <w:r w:rsidRPr="006A2BF7">
        <w:rPr>
          <w:rFonts w:asciiTheme="minorHAnsi" w:hAnsiTheme="minorHAnsi" w:cstheme="minorHAnsi"/>
        </w:rPr>
        <w:t>przypadkach</w:t>
      </w:r>
      <w:r w:rsidR="00D8689E" w:rsidRPr="006A2BF7">
        <w:rPr>
          <w:rFonts w:asciiTheme="minorHAnsi" w:hAnsiTheme="minorHAnsi" w:cstheme="minorHAnsi"/>
        </w:rPr>
        <w:t xml:space="preserve"> oraz zgodnie</w:t>
      </w:r>
      <w:r w:rsidR="005828C2" w:rsidRPr="006A2BF7">
        <w:rPr>
          <w:rFonts w:asciiTheme="minorHAnsi" w:hAnsiTheme="minorHAnsi" w:cstheme="minorHAnsi"/>
        </w:rPr>
        <w:t xml:space="preserve"> z </w:t>
      </w:r>
      <w:r w:rsidR="00D8689E" w:rsidRPr="006A2BF7">
        <w:rPr>
          <w:rFonts w:asciiTheme="minorHAnsi" w:hAnsiTheme="minorHAnsi" w:cstheme="minorHAnsi"/>
        </w:rPr>
        <w:t>warunkami ich wprowadzenia opisanymi poniżej</w:t>
      </w:r>
      <w:r w:rsidRPr="006A2BF7">
        <w:rPr>
          <w:rFonts w:asciiTheme="minorHAnsi" w:hAnsiTheme="minorHAnsi" w:cstheme="minorHAnsi"/>
        </w:rPr>
        <w:t>:</w:t>
      </w:r>
    </w:p>
    <w:p w14:paraId="4E3E5927" w14:textId="77777777" w:rsidR="005B383D" w:rsidRPr="006A2BF7" w:rsidRDefault="005B383D" w:rsidP="006A2BF7">
      <w:pPr>
        <w:pStyle w:val="Akapitzlist3"/>
        <w:numPr>
          <w:ilvl w:val="1"/>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Zmiana terminu,</w:t>
      </w:r>
      <w:r w:rsidR="005828C2" w:rsidRPr="006A2BF7">
        <w:rPr>
          <w:rFonts w:asciiTheme="minorHAnsi" w:hAnsiTheme="minorHAnsi" w:cstheme="minorHAnsi"/>
          <w:bCs/>
        </w:rPr>
        <w:t xml:space="preserve"> o </w:t>
      </w:r>
      <w:r w:rsidRPr="006A2BF7">
        <w:rPr>
          <w:rFonts w:asciiTheme="minorHAnsi" w:hAnsiTheme="minorHAnsi" w:cstheme="minorHAnsi"/>
          <w:bCs/>
        </w:rPr>
        <w:t>którym mowa</w:t>
      </w:r>
      <w:r w:rsidR="005828C2" w:rsidRPr="006A2BF7">
        <w:rPr>
          <w:rFonts w:asciiTheme="minorHAnsi" w:hAnsiTheme="minorHAnsi" w:cstheme="minorHAnsi"/>
          <w:bCs/>
        </w:rPr>
        <w:t xml:space="preserve"> w § </w:t>
      </w:r>
      <w:r w:rsidRPr="006A2BF7">
        <w:rPr>
          <w:rFonts w:asciiTheme="minorHAnsi" w:hAnsiTheme="minorHAnsi" w:cstheme="minorHAnsi"/>
          <w:bCs/>
        </w:rPr>
        <w:t>2</w:t>
      </w:r>
      <w:r w:rsidR="005828C2" w:rsidRPr="006A2BF7">
        <w:rPr>
          <w:rFonts w:asciiTheme="minorHAnsi" w:hAnsiTheme="minorHAnsi" w:cstheme="minorHAnsi"/>
          <w:bCs/>
        </w:rPr>
        <w:t xml:space="preserve"> ust. </w:t>
      </w:r>
      <w:r w:rsidRPr="006A2BF7">
        <w:rPr>
          <w:rFonts w:asciiTheme="minorHAnsi" w:hAnsiTheme="minorHAnsi" w:cstheme="minorHAnsi"/>
          <w:bCs/>
        </w:rPr>
        <w:t>2 umowy:</w:t>
      </w:r>
    </w:p>
    <w:p w14:paraId="4E3E5928" w14:textId="77777777" w:rsidR="005B383D" w:rsidRPr="006A2BF7" w:rsidRDefault="005B383D"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 spowodowane warunkami atmosferycznymi</w:t>
      </w:r>
      <w:r w:rsidR="005828C2" w:rsidRPr="006A2BF7">
        <w:rPr>
          <w:rFonts w:asciiTheme="minorHAnsi" w:hAnsiTheme="minorHAnsi" w:cstheme="minorHAnsi"/>
          <w:bCs/>
        </w:rPr>
        <w:t xml:space="preserve"> w </w:t>
      </w:r>
      <w:r w:rsidRPr="006A2BF7">
        <w:rPr>
          <w:rFonts w:asciiTheme="minorHAnsi" w:hAnsiTheme="minorHAnsi" w:cstheme="minorHAnsi"/>
          <w:bCs/>
        </w:rPr>
        <w:t>szczególności:</w:t>
      </w:r>
    </w:p>
    <w:p w14:paraId="4E3E5929" w14:textId="77777777" w:rsidR="005B383D" w:rsidRPr="006A2BF7" w:rsidRDefault="005B383D" w:rsidP="006A2BF7">
      <w:pPr>
        <w:pStyle w:val="Akapitzlist3"/>
        <w:numPr>
          <w:ilvl w:val="0"/>
          <w:numId w:val="21"/>
        </w:numPr>
        <w:spacing w:after="0" w:line="276" w:lineRule="auto"/>
        <w:ind w:left="357" w:firstLine="0"/>
        <w:contextualSpacing/>
        <w:jc w:val="both"/>
        <w:rPr>
          <w:rFonts w:asciiTheme="minorHAnsi" w:hAnsiTheme="minorHAnsi" w:cstheme="minorHAnsi"/>
          <w:bCs/>
        </w:rPr>
      </w:pPr>
      <w:r w:rsidRPr="006A2BF7">
        <w:rPr>
          <w:rFonts w:asciiTheme="minorHAnsi" w:hAnsiTheme="minorHAnsi" w:cstheme="minorHAnsi"/>
          <w:bCs/>
        </w:rPr>
        <w:t>klęski żywiołowe,</w:t>
      </w:r>
    </w:p>
    <w:p w14:paraId="4E3E592A" w14:textId="77777777" w:rsidR="003F07E8" w:rsidRPr="006A2BF7" w:rsidRDefault="0076514F" w:rsidP="006A2BF7">
      <w:pPr>
        <w:pStyle w:val="Akapitzlist"/>
        <w:numPr>
          <w:ilvl w:val="0"/>
          <w:numId w:val="21"/>
        </w:numPr>
        <w:spacing w:line="276" w:lineRule="auto"/>
        <w:jc w:val="both"/>
        <w:rPr>
          <w:rFonts w:asciiTheme="minorHAnsi" w:hAnsiTheme="minorHAnsi" w:cstheme="minorHAnsi"/>
          <w:bCs/>
          <w:sz w:val="22"/>
          <w:szCs w:val="22"/>
          <w:lang w:eastAsia="en-US"/>
        </w:rPr>
      </w:pPr>
      <w:r w:rsidRPr="006A2BF7">
        <w:rPr>
          <w:rFonts w:asciiTheme="minorHAnsi" w:hAnsiTheme="minorHAnsi" w:cstheme="minorHAnsi"/>
          <w:bCs/>
          <w:sz w:val="22"/>
          <w:szCs w:val="22"/>
          <w:lang w:eastAsia="en-US"/>
        </w:rPr>
        <w:t xml:space="preserve">wystąpienie </w:t>
      </w:r>
      <w:r w:rsidR="003F07E8" w:rsidRPr="006A2BF7">
        <w:rPr>
          <w:rFonts w:asciiTheme="minorHAnsi" w:hAnsiTheme="minorHAnsi" w:cstheme="minorHAnsi"/>
          <w:bCs/>
          <w:sz w:val="22"/>
          <w:szCs w:val="22"/>
          <w:lang w:eastAsia="en-US"/>
        </w:rPr>
        <w:t>warunk</w:t>
      </w:r>
      <w:r w:rsidRPr="006A2BF7">
        <w:rPr>
          <w:rFonts w:asciiTheme="minorHAnsi" w:hAnsiTheme="minorHAnsi" w:cstheme="minorHAnsi"/>
          <w:bCs/>
          <w:sz w:val="22"/>
          <w:szCs w:val="22"/>
          <w:lang w:eastAsia="en-US"/>
        </w:rPr>
        <w:t>ów</w:t>
      </w:r>
      <w:r w:rsidR="003F07E8" w:rsidRPr="006A2BF7">
        <w:rPr>
          <w:rFonts w:asciiTheme="minorHAnsi" w:hAnsiTheme="minorHAnsi" w:cstheme="minorHAnsi"/>
          <w:bCs/>
          <w:sz w:val="22"/>
          <w:szCs w:val="22"/>
          <w:lang w:eastAsia="en-US"/>
        </w:rPr>
        <w:t xml:space="preserve"> atmosferyczn</w:t>
      </w:r>
      <w:r w:rsidRPr="006A2BF7">
        <w:rPr>
          <w:rFonts w:asciiTheme="minorHAnsi" w:hAnsiTheme="minorHAnsi" w:cstheme="minorHAnsi"/>
          <w:bCs/>
          <w:sz w:val="22"/>
          <w:szCs w:val="22"/>
          <w:lang w:eastAsia="en-US"/>
        </w:rPr>
        <w:t>ych</w:t>
      </w:r>
      <w:r w:rsidR="003F07E8" w:rsidRPr="006A2BF7">
        <w:rPr>
          <w:rFonts w:asciiTheme="minorHAnsi" w:hAnsiTheme="minorHAnsi" w:cstheme="minorHAnsi"/>
          <w:bCs/>
          <w:sz w:val="22"/>
          <w:szCs w:val="22"/>
          <w:lang w:eastAsia="en-US"/>
        </w:rPr>
        <w:t xml:space="preserve"> </w:t>
      </w:r>
      <w:r w:rsidRPr="006A2BF7">
        <w:rPr>
          <w:rFonts w:asciiTheme="minorHAnsi" w:hAnsiTheme="minorHAnsi" w:cstheme="minorHAnsi"/>
          <w:bCs/>
          <w:sz w:val="22"/>
          <w:szCs w:val="22"/>
          <w:lang w:eastAsia="en-US"/>
        </w:rPr>
        <w:t xml:space="preserve">utrzymujących się przez okres </w:t>
      </w:r>
      <w:r w:rsidR="004018B2" w:rsidRPr="006A2BF7">
        <w:rPr>
          <w:rFonts w:asciiTheme="minorHAnsi" w:hAnsiTheme="minorHAnsi" w:cstheme="minorHAnsi"/>
          <w:bCs/>
          <w:sz w:val="22"/>
          <w:szCs w:val="22"/>
          <w:lang w:eastAsia="en-US"/>
        </w:rPr>
        <w:t>co najmniej 7 dni</w:t>
      </w:r>
      <w:r w:rsidR="005828C2" w:rsidRPr="006A2BF7">
        <w:rPr>
          <w:rFonts w:asciiTheme="minorHAnsi" w:hAnsiTheme="minorHAnsi" w:cstheme="minorHAnsi"/>
          <w:bCs/>
          <w:sz w:val="22"/>
          <w:szCs w:val="22"/>
          <w:lang w:eastAsia="en-US"/>
        </w:rPr>
        <w:t xml:space="preserve"> i </w:t>
      </w:r>
      <w:r w:rsidRPr="006A2BF7">
        <w:rPr>
          <w:rFonts w:asciiTheme="minorHAnsi" w:hAnsiTheme="minorHAnsi" w:cstheme="minorHAnsi"/>
          <w:bCs/>
          <w:sz w:val="22"/>
          <w:szCs w:val="22"/>
          <w:lang w:eastAsia="en-US"/>
        </w:rPr>
        <w:t xml:space="preserve">odbiegających </w:t>
      </w:r>
      <w:r w:rsidR="003F07E8" w:rsidRPr="006A2BF7">
        <w:rPr>
          <w:rFonts w:asciiTheme="minorHAnsi" w:hAnsiTheme="minorHAnsi" w:cstheme="minorHAnsi"/>
          <w:bCs/>
          <w:sz w:val="22"/>
          <w:szCs w:val="22"/>
          <w:lang w:eastAsia="en-US"/>
        </w:rPr>
        <w:t>od typowych</w:t>
      </w:r>
      <w:r w:rsidRPr="006A2BF7">
        <w:rPr>
          <w:rFonts w:asciiTheme="minorHAnsi" w:hAnsiTheme="minorHAnsi" w:cstheme="minorHAnsi"/>
          <w:bCs/>
          <w:sz w:val="22"/>
          <w:szCs w:val="22"/>
          <w:lang w:eastAsia="en-US"/>
        </w:rPr>
        <w:t xml:space="preserve"> występujących</w:t>
      </w:r>
      <w:r w:rsidR="005828C2" w:rsidRPr="006A2BF7">
        <w:rPr>
          <w:rFonts w:asciiTheme="minorHAnsi" w:hAnsiTheme="minorHAnsi" w:cstheme="minorHAnsi"/>
          <w:bCs/>
          <w:sz w:val="22"/>
          <w:szCs w:val="22"/>
          <w:lang w:eastAsia="en-US"/>
        </w:rPr>
        <w:t xml:space="preserve"> w </w:t>
      </w:r>
      <w:r w:rsidRPr="006A2BF7">
        <w:rPr>
          <w:rFonts w:asciiTheme="minorHAnsi" w:hAnsiTheme="minorHAnsi" w:cstheme="minorHAnsi"/>
          <w:bCs/>
          <w:sz w:val="22"/>
          <w:szCs w:val="22"/>
          <w:lang w:eastAsia="en-US"/>
        </w:rPr>
        <w:t>danym miesiącu</w:t>
      </w:r>
      <w:r w:rsidR="003F07E8" w:rsidRPr="006A2BF7">
        <w:rPr>
          <w:rFonts w:asciiTheme="minorHAnsi" w:hAnsiTheme="minorHAnsi" w:cstheme="minorHAnsi"/>
          <w:bCs/>
          <w:sz w:val="22"/>
          <w:szCs w:val="22"/>
          <w:lang w:eastAsia="en-US"/>
        </w:rPr>
        <w:t xml:space="preserve"> </w:t>
      </w:r>
      <w:r w:rsidR="00DA6B72" w:rsidRPr="006A2BF7">
        <w:rPr>
          <w:rFonts w:asciiTheme="minorHAnsi" w:hAnsiTheme="minorHAnsi" w:cstheme="minorHAnsi"/>
          <w:bCs/>
          <w:sz w:val="22"/>
          <w:szCs w:val="22"/>
          <w:lang w:eastAsia="en-US"/>
        </w:rPr>
        <w:t xml:space="preserve">lub </w:t>
      </w:r>
      <w:r w:rsidR="003F07E8" w:rsidRPr="006A2BF7">
        <w:rPr>
          <w:rFonts w:asciiTheme="minorHAnsi" w:hAnsiTheme="minorHAnsi" w:cstheme="minorHAnsi"/>
          <w:bCs/>
          <w:sz w:val="22"/>
          <w:szCs w:val="22"/>
          <w:lang w:eastAsia="en-US"/>
        </w:rPr>
        <w:t>określonych</w:t>
      </w:r>
      <w:r w:rsidR="005828C2" w:rsidRPr="006A2BF7">
        <w:rPr>
          <w:rFonts w:asciiTheme="minorHAnsi" w:hAnsiTheme="minorHAnsi" w:cstheme="minorHAnsi"/>
          <w:bCs/>
          <w:sz w:val="22"/>
          <w:szCs w:val="22"/>
          <w:lang w:eastAsia="en-US"/>
        </w:rPr>
        <w:t xml:space="preserve"> w </w:t>
      </w:r>
      <w:r w:rsidR="003F07E8" w:rsidRPr="006A2BF7">
        <w:rPr>
          <w:rFonts w:asciiTheme="minorHAnsi" w:hAnsiTheme="minorHAnsi" w:cstheme="minorHAnsi"/>
          <w:bCs/>
          <w:sz w:val="22"/>
          <w:szCs w:val="22"/>
          <w:lang w:eastAsia="en-US"/>
        </w:rPr>
        <w:t>ST</w:t>
      </w:r>
      <w:r w:rsidR="00F35654" w:rsidRPr="006A2BF7">
        <w:rPr>
          <w:rFonts w:asciiTheme="minorHAnsi" w:hAnsiTheme="minorHAnsi" w:cstheme="minorHAnsi"/>
          <w:bCs/>
          <w:sz w:val="22"/>
          <w:szCs w:val="22"/>
          <w:lang w:eastAsia="en-US"/>
        </w:rPr>
        <w:t>WiOR</w:t>
      </w:r>
      <w:r w:rsidR="00B049F5" w:rsidRPr="006A2BF7">
        <w:rPr>
          <w:rFonts w:asciiTheme="minorHAnsi" w:hAnsiTheme="minorHAnsi" w:cstheme="minorHAnsi"/>
          <w:bCs/>
          <w:sz w:val="22"/>
          <w:szCs w:val="22"/>
          <w:lang w:eastAsia="en-US"/>
        </w:rPr>
        <w:t>B</w:t>
      </w:r>
      <w:r w:rsidR="003F07E8" w:rsidRPr="006A2BF7">
        <w:rPr>
          <w:rFonts w:asciiTheme="minorHAnsi" w:hAnsiTheme="minorHAnsi" w:cstheme="minorHAnsi"/>
          <w:bCs/>
          <w:sz w:val="22"/>
          <w:szCs w:val="22"/>
          <w:lang w:eastAsia="en-US"/>
        </w:rPr>
        <w:t>, uniemożliwiając</w:t>
      </w:r>
      <w:r w:rsidRPr="006A2BF7">
        <w:rPr>
          <w:rFonts w:asciiTheme="minorHAnsi" w:hAnsiTheme="minorHAnsi" w:cstheme="minorHAnsi"/>
          <w:bCs/>
          <w:sz w:val="22"/>
          <w:szCs w:val="22"/>
          <w:lang w:eastAsia="en-US"/>
        </w:rPr>
        <w:t>ych</w:t>
      </w:r>
      <w:r w:rsidR="005828C2" w:rsidRPr="006A2BF7">
        <w:rPr>
          <w:rFonts w:asciiTheme="minorHAnsi" w:hAnsiTheme="minorHAnsi" w:cstheme="minorHAnsi"/>
          <w:bCs/>
          <w:sz w:val="22"/>
          <w:szCs w:val="22"/>
          <w:lang w:eastAsia="en-US"/>
        </w:rPr>
        <w:t xml:space="preserve"> </w:t>
      </w:r>
      <w:r w:rsidR="003F07E8" w:rsidRPr="006A2BF7">
        <w:rPr>
          <w:rFonts w:asciiTheme="minorHAnsi" w:hAnsiTheme="minorHAnsi" w:cstheme="minorHAnsi"/>
          <w:bCs/>
          <w:sz w:val="22"/>
          <w:szCs w:val="22"/>
          <w:lang w:eastAsia="en-US"/>
        </w:rPr>
        <w:t xml:space="preserve"> prowadzenie robót </w:t>
      </w:r>
      <w:r w:rsidRPr="006A2BF7">
        <w:rPr>
          <w:rFonts w:asciiTheme="minorHAnsi" w:hAnsiTheme="minorHAnsi" w:cstheme="minorHAnsi"/>
          <w:bCs/>
          <w:sz w:val="22"/>
          <w:szCs w:val="22"/>
          <w:lang w:eastAsia="en-US"/>
        </w:rPr>
        <w:t>lub</w:t>
      </w:r>
      <w:r w:rsidR="003F07E8" w:rsidRPr="006A2BF7">
        <w:rPr>
          <w:rFonts w:asciiTheme="minorHAnsi" w:hAnsiTheme="minorHAnsi" w:cstheme="minorHAnsi"/>
          <w:bCs/>
          <w:sz w:val="22"/>
          <w:szCs w:val="22"/>
          <w:lang w:eastAsia="en-US"/>
        </w:rPr>
        <w:t xml:space="preserve"> dokonywanie odbiorów</w:t>
      </w:r>
      <w:r w:rsidRPr="006A2BF7">
        <w:rPr>
          <w:rFonts w:asciiTheme="minorHAnsi" w:hAnsiTheme="minorHAnsi" w:cstheme="minorHAnsi"/>
          <w:bCs/>
          <w:sz w:val="22"/>
          <w:szCs w:val="22"/>
          <w:lang w:eastAsia="en-US"/>
        </w:rPr>
        <w:t>;</w:t>
      </w:r>
    </w:p>
    <w:p w14:paraId="4E3E592B" w14:textId="06CFB104" w:rsidR="005B383D" w:rsidRPr="006A2BF7" w:rsidRDefault="00466CBB" w:rsidP="002B1C6A">
      <w:pPr>
        <w:pStyle w:val="Akapitzlist3"/>
        <w:numPr>
          <w:ilvl w:val="2"/>
          <w:numId w:val="20"/>
        </w:numPr>
        <w:spacing w:after="0" w:line="276" w:lineRule="auto"/>
        <w:contextualSpacing/>
        <w:jc w:val="both"/>
        <w:rPr>
          <w:rFonts w:asciiTheme="minorHAnsi" w:hAnsiTheme="minorHAnsi" w:cstheme="minorHAnsi"/>
          <w:bCs/>
        </w:rPr>
      </w:pPr>
      <w:r>
        <w:rPr>
          <w:rFonts w:asciiTheme="minorHAnsi" w:hAnsiTheme="minorHAnsi" w:cstheme="minorHAnsi"/>
          <w:bCs/>
        </w:rPr>
        <w:t>zmiany spowodowane</w:t>
      </w:r>
      <w:r w:rsidR="00F42013">
        <w:rPr>
          <w:rFonts w:asciiTheme="minorHAnsi" w:hAnsiTheme="minorHAnsi" w:cstheme="minorHAnsi"/>
          <w:bCs/>
        </w:rPr>
        <w:t xml:space="preserve"> </w:t>
      </w:r>
      <w:r w:rsidR="005B383D" w:rsidRPr="006A2BF7">
        <w:rPr>
          <w:rFonts w:asciiTheme="minorHAnsi" w:hAnsiTheme="minorHAnsi" w:cstheme="minorHAnsi"/>
          <w:bCs/>
        </w:rPr>
        <w:t>odmienn</w:t>
      </w:r>
      <w:r w:rsidR="00F42013">
        <w:rPr>
          <w:rFonts w:asciiTheme="minorHAnsi" w:hAnsiTheme="minorHAnsi" w:cstheme="minorHAnsi"/>
          <w:bCs/>
        </w:rPr>
        <w:t>ymi</w:t>
      </w:r>
      <w:r w:rsidR="005B383D" w:rsidRPr="006A2BF7">
        <w:rPr>
          <w:rFonts w:asciiTheme="minorHAnsi" w:hAnsiTheme="minorHAnsi" w:cstheme="minorHAnsi"/>
          <w:bCs/>
        </w:rPr>
        <w:t xml:space="preserve"> od przyjętych</w:t>
      </w:r>
      <w:r w:rsidR="005828C2" w:rsidRPr="006A2BF7">
        <w:rPr>
          <w:rFonts w:asciiTheme="minorHAnsi" w:hAnsiTheme="minorHAnsi" w:cstheme="minorHAnsi"/>
          <w:bCs/>
        </w:rPr>
        <w:t xml:space="preserve"> w </w:t>
      </w:r>
      <w:r w:rsidR="005B383D" w:rsidRPr="006A2BF7">
        <w:rPr>
          <w:rFonts w:asciiTheme="minorHAnsi" w:hAnsiTheme="minorHAnsi" w:cstheme="minorHAnsi"/>
          <w:bCs/>
        </w:rPr>
        <w:t>dokumentacji projektowej warunk</w:t>
      </w:r>
      <w:r w:rsidR="00F42013">
        <w:rPr>
          <w:rFonts w:asciiTheme="minorHAnsi" w:hAnsiTheme="minorHAnsi" w:cstheme="minorHAnsi"/>
          <w:bCs/>
        </w:rPr>
        <w:t>ami</w:t>
      </w:r>
      <w:r w:rsidR="005B383D" w:rsidRPr="006A2BF7">
        <w:rPr>
          <w:rFonts w:asciiTheme="minorHAnsi" w:hAnsiTheme="minorHAnsi" w:cstheme="minorHAnsi"/>
          <w:bCs/>
        </w:rPr>
        <w:t xml:space="preserve"> </w:t>
      </w:r>
      <w:r w:rsidRPr="006A2BF7">
        <w:rPr>
          <w:rFonts w:asciiTheme="minorHAnsi" w:hAnsiTheme="minorHAnsi" w:cstheme="minorHAnsi"/>
          <w:bCs/>
        </w:rPr>
        <w:t>techniczn</w:t>
      </w:r>
      <w:r>
        <w:rPr>
          <w:rFonts w:asciiTheme="minorHAnsi" w:hAnsiTheme="minorHAnsi" w:cstheme="minorHAnsi"/>
          <w:bCs/>
        </w:rPr>
        <w:t>ymi</w:t>
      </w:r>
      <w:r w:rsidR="005B383D" w:rsidRPr="006A2BF7">
        <w:rPr>
          <w:rFonts w:asciiTheme="minorHAnsi" w:hAnsiTheme="minorHAnsi" w:cstheme="minorHAnsi"/>
          <w:bCs/>
        </w:rPr>
        <w:t>,</w:t>
      </w:r>
      <w:r w:rsidR="005828C2" w:rsidRPr="006A2BF7">
        <w:rPr>
          <w:rFonts w:asciiTheme="minorHAnsi" w:hAnsiTheme="minorHAnsi" w:cstheme="minorHAnsi"/>
          <w:bCs/>
        </w:rPr>
        <w:t xml:space="preserve"> w </w:t>
      </w:r>
      <w:r w:rsidR="005B383D" w:rsidRPr="006A2BF7">
        <w:rPr>
          <w:rFonts w:asciiTheme="minorHAnsi" w:hAnsiTheme="minorHAnsi" w:cstheme="minorHAnsi"/>
          <w:bCs/>
        </w:rPr>
        <w:t>szczególności istnienie nie zinwentaryzowanych lub błędnie zinwentaryzowanych obiektów</w:t>
      </w:r>
      <w:r w:rsidR="002A20F3" w:rsidRPr="006A2BF7">
        <w:rPr>
          <w:rFonts w:asciiTheme="minorHAnsi" w:hAnsiTheme="minorHAnsi" w:cstheme="minorHAnsi"/>
          <w:bCs/>
        </w:rPr>
        <w:t>,</w:t>
      </w:r>
      <w:r w:rsidR="004A290B" w:rsidRPr="006A2BF7">
        <w:rPr>
          <w:rFonts w:asciiTheme="minorHAnsi" w:hAnsiTheme="minorHAnsi" w:cstheme="minorHAnsi"/>
          <w:bCs/>
        </w:rPr>
        <w:t xml:space="preserve"> wymiarów, pomieszczeń</w:t>
      </w:r>
      <w:r w:rsidR="005828C2" w:rsidRPr="006A2BF7">
        <w:rPr>
          <w:rFonts w:asciiTheme="minorHAnsi" w:hAnsiTheme="minorHAnsi" w:cstheme="minorHAnsi"/>
          <w:bCs/>
        </w:rPr>
        <w:t xml:space="preserve"> w </w:t>
      </w:r>
      <w:r w:rsidR="002A20F3" w:rsidRPr="006A2BF7">
        <w:rPr>
          <w:rFonts w:asciiTheme="minorHAnsi" w:hAnsiTheme="minorHAnsi" w:cstheme="minorHAnsi"/>
          <w:bCs/>
        </w:rPr>
        <w:t>tym sieci lub instalacji</w:t>
      </w:r>
      <w:r w:rsidR="00DA6B72" w:rsidRPr="006A2BF7">
        <w:rPr>
          <w:rFonts w:asciiTheme="minorHAnsi" w:hAnsiTheme="minorHAnsi" w:cstheme="minorHAnsi"/>
          <w:bCs/>
        </w:rPr>
        <w:t>,</w:t>
      </w:r>
    </w:p>
    <w:p w14:paraId="4E3E592C" w14:textId="3B2F9149" w:rsidR="005B383D" w:rsidRPr="006A2BF7" w:rsidRDefault="00466CBB" w:rsidP="00F42013">
      <w:pPr>
        <w:pStyle w:val="Akapitzlist3"/>
        <w:numPr>
          <w:ilvl w:val="2"/>
          <w:numId w:val="20"/>
        </w:numPr>
        <w:spacing w:after="0" w:line="276" w:lineRule="auto"/>
        <w:contextualSpacing/>
        <w:jc w:val="both"/>
        <w:rPr>
          <w:rFonts w:asciiTheme="minorHAnsi" w:hAnsiTheme="minorHAnsi" w:cstheme="minorHAnsi"/>
          <w:bCs/>
        </w:rPr>
      </w:pPr>
      <w:r>
        <w:rPr>
          <w:rFonts w:asciiTheme="minorHAnsi" w:hAnsiTheme="minorHAnsi" w:cstheme="minorHAnsi"/>
          <w:bCs/>
        </w:rPr>
        <w:t xml:space="preserve">Zmiany </w:t>
      </w:r>
      <w:r w:rsidR="005B383D" w:rsidRPr="006A2BF7">
        <w:rPr>
          <w:rFonts w:asciiTheme="minorHAnsi" w:hAnsiTheme="minorHAnsi" w:cstheme="minorHAnsi"/>
          <w:bCs/>
        </w:rPr>
        <w:t>w razie konieczności podjęcia działań zmierzających do ograniczenia skutków zdarzenia losowego wywołanego przez czynniki zewnętrzne, którego nie można było przewidzieć</w:t>
      </w:r>
      <w:r w:rsidR="005828C2" w:rsidRPr="006A2BF7">
        <w:rPr>
          <w:rFonts w:asciiTheme="minorHAnsi" w:hAnsiTheme="minorHAnsi" w:cstheme="minorHAnsi"/>
          <w:bCs/>
        </w:rPr>
        <w:t xml:space="preserve"> z </w:t>
      </w:r>
      <w:r w:rsidR="005B383D" w:rsidRPr="006A2BF7">
        <w:rPr>
          <w:rFonts w:asciiTheme="minorHAnsi" w:hAnsiTheme="minorHAnsi" w:cstheme="minorHAnsi"/>
          <w:bCs/>
        </w:rPr>
        <w:t>pewnością, szczególnie zagrażającego bezpośrednio życiu</w:t>
      </w:r>
      <w:r w:rsidR="005828C2" w:rsidRPr="006A2BF7">
        <w:rPr>
          <w:rFonts w:asciiTheme="minorHAnsi" w:hAnsiTheme="minorHAnsi" w:cstheme="minorHAnsi"/>
          <w:bCs/>
        </w:rPr>
        <w:t xml:space="preserve"> i </w:t>
      </w:r>
      <w:r w:rsidR="005B383D" w:rsidRPr="006A2BF7">
        <w:rPr>
          <w:rFonts w:asciiTheme="minorHAnsi" w:hAnsiTheme="minorHAnsi" w:cstheme="minorHAnsi"/>
          <w:bCs/>
        </w:rPr>
        <w:t>zdrowiu ludzi</w:t>
      </w:r>
      <w:r w:rsidR="002A20F3" w:rsidRPr="006A2BF7">
        <w:rPr>
          <w:rFonts w:asciiTheme="minorHAnsi" w:hAnsiTheme="minorHAnsi" w:cstheme="minorHAnsi"/>
          <w:bCs/>
        </w:rPr>
        <w:t>;</w:t>
      </w:r>
    </w:p>
    <w:p w14:paraId="4E3E592D" w14:textId="77777777" w:rsidR="005B383D" w:rsidRPr="006A2BF7" w:rsidRDefault="005B383D"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 będące następstwem okoliczności leżących po stronie Zamawiającego,</w:t>
      </w:r>
      <w:r w:rsidR="005828C2" w:rsidRPr="006A2BF7">
        <w:rPr>
          <w:rFonts w:asciiTheme="minorHAnsi" w:hAnsiTheme="minorHAnsi" w:cstheme="minorHAnsi"/>
          <w:bCs/>
        </w:rPr>
        <w:t xml:space="preserve"> w </w:t>
      </w:r>
      <w:r w:rsidRPr="006A2BF7">
        <w:rPr>
          <w:rFonts w:asciiTheme="minorHAnsi" w:hAnsiTheme="minorHAnsi" w:cstheme="minorHAnsi"/>
          <w:bCs/>
        </w:rPr>
        <w:t>szczególności:</w:t>
      </w:r>
    </w:p>
    <w:p w14:paraId="4E3E592E" w14:textId="77777777" w:rsidR="005B383D" w:rsidRPr="006A2BF7" w:rsidRDefault="005B383D" w:rsidP="006A2BF7">
      <w:pPr>
        <w:pStyle w:val="Akapitzlist3"/>
        <w:numPr>
          <w:ilvl w:val="0"/>
          <w:numId w:val="34"/>
        </w:numPr>
        <w:spacing w:after="0" w:line="276" w:lineRule="auto"/>
        <w:contextualSpacing/>
        <w:jc w:val="both"/>
        <w:rPr>
          <w:rFonts w:asciiTheme="minorHAnsi" w:hAnsiTheme="minorHAnsi" w:cstheme="minorHAnsi"/>
          <w:bCs/>
        </w:rPr>
      </w:pPr>
      <w:r w:rsidRPr="006A2BF7">
        <w:rPr>
          <w:rFonts w:asciiTheme="minorHAnsi" w:hAnsiTheme="minorHAnsi" w:cstheme="minorHAnsi"/>
          <w:bCs/>
        </w:rPr>
        <w:t>wstrzymanie robót przez Zamawiającego</w:t>
      </w:r>
      <w:r w:rsidR="005828C2" w:rsidRPr="006A2BF7">
        <w:rPr>
          <w:rFonts w:asciiTheme="minorHAnsi" w:hAnsiTheme="minorHAnsi" w:cstheme="minorHAnsi"/>
        </w:rPr>
        <w:t xml:space="preserve"> </w:t>
      </w:r>
      <w:r w:rsidR="005828C2" w:rsidRPr="006A2BF7">
        <w:rPr>
          <w:rFonts w:asciiTheme="minorHAnsi" w:hAnsiTheme="minorHAnsi" w:cstheme="minorHAnsi"/>
          <w:bCs/>
        </w:rPr>
        <w:t>z</w:t>
      </w:r>
      <w:r w:rsidR="005828C2" w:rsidRPr="006A2BF7">
        <w:rPr>
          <w:rFonts w:asciiTheme="minorHAnsi" w:hAnsiTheme="minorHAnsi" w:cstheme="minorHAnsi"/>
        </w:rPr>
        <w:t> </w:t>
      </w:r>
      <w:r w:rsidR="002A20F3" w:rsidRPr="006A2BF7">
        <w:rPr>
          <w:rFonts w:asciiTheme="minorHAnsi" w:hAnsiTheme="minorHAnsi" w:cstheme="minorHAnsi"/>
          <w:bCs/>
        </w:rPr>
        <w:t>przyczyn nieleżących po stronie Wykonawcy,</w:t>
      </w:r>
      <w:r w:rsidR="005828C2" w:rsidRPr="006A2BF7">
        <w:rPr>
          <w:rFonts w:asciiTheme="minorHAnsi" w:hAnsiTheme="minorHAnsi" w:cstheme="minorHAnsi"/>
          <w:bCs/>
        </w:rPr>
        <w:t xml:space="preserve"> o </w:t>
      </w:r>
      <w:r w:rsidR="002A20F3" w:rsidRPr="006A2BF7">
        <w:rPr>
          <w:rFonts w:asciiTheme="minorHAnsi" w:hAnsiTheme="minorHAnsi" w:cstheme="minorHAnsi"/>
          <w:bCs/>
        </w:rPr>
        <w:t xml:space="preserve">ile takie działanie powoduje, że nie jest możliwe wykonanie </w:t>
      </w:r>
      <w:r w:rsidR="00F35654" w:rsidRPr="006A2BF7">
        <w:rPr>
          <w:rFonts w:asciiTheme="minorHAnsi" w:hAnsiTheme="minorHAnsi" w:cstheme="minorHAnsi"/>
          <w:bCs/>
        </w:rPr>
        <w:t>u</w:t>
      </w:r>
      <w:r w:rsidR="002A20F3" w:rsidRPr="006A2BF7">
        <w:rPr>
          <w:rFonts w:asciiTheme="minorHAnsi" w:hAnsiTheme="minorHAnsi" w:cstheme="minorHAnsi"/>
          <w:bCs/>
        </w:rPr>
        <w:t>mowy</w:t>
      </w:r>
      <w:r w:rsidR="005828C2" w:rsidRPr="006A2BF7">
        <w:rPr>
          <w:rFonts w:asciiTheme="minorHAnsi" w:hAnsiTheme="minorHAnsi" w:cstheme="minorHAnsi"/>
          <w:bCs/>
        </w:rPr>
        <w:t xml:space="preserve"> w </w:t>
      </w:r>
      <w:r w:rsidR="002A20F3" w:rsidRPr="006A2BF7">
        <w:rPr>
          <w:rFonts w:asciiTheme="minorHAnsi" w:hAnsiTheme="minorHAnsi" w:cstheme="minorHAnsi"/>
          <w:bCs/>
        </w:rPr>
        <w:t>dotychczas ustalonym terminie,</w:t>
      </w:r>
    </w:p>
    <w:p w14:paraId="4E3E592F" w14:textId="77777777" w:rsidR="005B383D" w:rsidRPr="006A2BF7" w:rsidRDefault="005B383D" w:rsidP="006A2BF7">
      <w:pPr>
        <w:pStyle w:val="Akapitzlist3"/>
        <w:numPr>
          <w:ilvl w:val="0"/>
          <w:numId w:val="34"/>
        </w:numPr>
        <w:spacing w:after="0" w:line="276" w:lineRule="auto"/>
        <w:contextualSpacing/>
        <w:jc w:val="both"/>
        <w:rPr>
          <w:rFonts w:asciiTheme="minorHAnsi" w:hAnsiTheme="minorHAnsi" w:cstheme="minorHAnsi"/>
          <w:bCs/>
        </w:rPr>
      </w:pPr>
      <w:r w:rsidRPr="006A2BF7">
        <w:rPr>
          <w:rFonts w:asciiTheme="minorHAnsi" w:hAnsiTheme="minorHAnsi" w:cstheme="minorHAnsi"/>
          <w:bCs/>
        </w:rPr>
        <w:t>konieczność usunięcia błędów lub wprowadzenia zmian</w:t>
      </w:r>
      <w:r w:rsidR="005828C2" w:rsidRPr="006A2BF7">
        <w:rPr>
          <w:rFonts w:asciiTheme="minorHAnsi" w:hAnsiTheme="minorHAnsi" w:cstheme="minorHAnsi"/>
          <w:bCs/>
        </w:rPr>
        <w:t xml:space="preserve"> w </w:t>
      </w:r>
      <w:r w:rsidRPr="006A2BF7">
        <w:rPr>
          <w:rFonts w:asciiTheme="minorHAnsi" w:hAnsiTheme="minorHAnsi" w:cstheme="minorHAnsi"/>
          <w:bCs/>
        </w:rPr>
        <w:t>dokumentacji projektowej</w:t>
      </w:r>
      <w:r w:rsidR="002A20F3" w:rsidRPr="006A2BF7">
        <w:rPr>
          <w:rFonts w:asciiTheme="minorHAnsi" w:hAnsiTheme="minorHAnsi" w:cstheme="minorHAnsi"/>
          <w:bCs/>
        </w:rPr>
        <w:t>,</w:t>
      </w:r>
    </w:p>
    <w:p w14:paraId="4E3E5930" w14:textId="77777777" w:rsidR="002A20F3" w:rsidRPr="006A2BF7" w:rsidRDefault="002A20F3" w:rsidP="006A2BF7">
      <w:pPr>
        <w:pStyle w:val="Akapitzlist3"/>
        <w:numPr>
          <w:ilvl w:val="0"/>
          <w:numId w:val="34"/>
        </w:numPr>
        <w:spacing w:after="0" w:line="276" w:lineRule="auto"/>
        <w:contextualSpacing/>
        <w:jc w:val="both"/>
        <w:rPr>
          <w:rFonts w:asciiTheme="minorHAnsi" w:hAnsiTheme="minorHAnsi" w:cstheme="minorHAnsi"/>
          <w:bCs/>
        </w:rPr>
      </w:pPr>
      <w:r w:rsidRPr="006A2BF7">
        <w:rPr>
          <w:rFonts w:asciiTheme="minorHAnsi" w:hAnsiTheme="minorHAnsi" w:cstheme="minorHAnsi"/>
          <w:bCs/>
        </w:rPr>
        <w:t>opóźnienia innych inwestycji lub robót prowadzonych przez Zamawiającego lub innych zamawiających, które to inwestycje lub roboty kolidują</w:t>
      </w:r>
      <w:r w:rsidR="005828C2" w:rsidRPr="006A2BF7">
        <w:rPr>
          <w:rFonts w:asciiTheme="minorHAnsi" w:hAnsiTheme="minorHAnsi" w:cstheme="minorHAnsi"/>
          <w:bCs/>
        </w:rPr>
        <w:t xml:space="preserve"> z </w:t>
      </w:r>
      <w:r w:rsidRPr="006A2BF7">
        <w:rPr>
          <w:rFonts w:asciiTheme="minorHAnsi" w:hAnsiTheme="minorHAnsi" w:cstheme="minorHAnsi"/>
          <w:bCs/>
        </w:rPr>
        <w:t>wykonaniem robót objętych umową, co uniemożliwia Wykonawcy terminowe wykonanie umowy,</w:t>
      </w:r>
    </w:p>
    <w:p w14:paraId="4E3E5931" w14:textId="77777777" w:rsidR="002A20F3" w:rsidRPr="006A2BF7" w:rsidRDefault="002A20F3" w:rsidP="006A2BF7">
      <w:pPr>
        <w:pStyle w:val="Akapitzlist3"/>
        <w:numPr>
          <w:ilvl w:val="0"/>
          <w:numId w:val="34"/>
        </w:numPr>
        <w:spacing w:after="0" w:line="276" w:lineRule="auto"/>
        <w:contextualSpacing/>
        <w:jc w:val="both"/>
        <w:rPr>
          <w:rFonts w:asciiTheme="minorHAnsi" w:hAnsiTheme="minorHAnsi" w:cstheme="minorHAnsi"/>
          <w:bCs/>
        </w:rPr>
      </w:pPr>
      <w:r w:rsidRPr="006A2BF7">
        <w:rPr>
          <w:rFonts w:asciiTheme="minorHAnsi" w:hAnsiTheme="minorHAnsi" w:cstheme="minorHAnsi"/>
          <w:bCs/>
        </w:rPr>
        <w:t>opóźnienia Zamawiającego</w:t>
      </w:r>
      <w:r w:rsidR="005828C2" w:rsidRPr="006A2BF7">
        <w:rPr>
          <w:rFonts w:asciiTheme="minorHAnsi" w:hAnsiTheme="minorHAnsi" w:cstheme="minorHAnsi"/>
          <w:bCs/>
        </w:rPr>
        <w:t xml:space="preserve"> w </w:t>
      </w:r>
      <w:r w:rsidRPr="006A2BF7">
        <w:rPr>
          <w:rFonts w:asciiTheme="minorHAnsi" w:hAnsiTheme="minorHAnsi" w:cstheme="minorHAnsi"/>
          <w:bCs/>
        </w:rPr>
        <w:t>wykonaniu jego zobowiązań wynikających</w:t>
      </w:r>
      <w:r w:rsidR="005828C2" w:rsidRPr="006A2BF7">
        <w:rPr>
          <w:rFonts w:asciiTheme="minorHAnsi" w:hAnsiTheme="minorHAnsi" w:cstheme="minorHAnsi"/>
          <w:bCs/>
        </w:rPr>
        <w:t xml:space="preserve"> z </w:t>
      </w:r>
      <w:r w:rsidRPr="006A2BF7">
        <w:rPr>
          <w:rFonts w:asciiTheme="minorHAnsi" w:hAnsiTheme="minorHAnsi" w:cstheme="minorHAnsi"/>
          <w:bCs/>
        </w:rPr>
        <w:t>umowy lub przepisów powszechnie obowiązującego prawa, co uniemożliwia terminowe wykonanie umowy przez Wykonawcę</w:t>
      </w:r>
      <w:r w:rsidR="00DA6B72" w:rsidRPr="006A2BF7">
        <w:rPr>
          <w:rFonts w:asciiTheme="minorHAnsi" w:hAnsiTheme="minorHAnsi" w:cstheme="minorHAnsi"/>
          <w:bCs/>
        </w:rPr>
        <w:t>;</w:t>
      </w:r>
    </w:p>
    <w:p w14:paraId="4E3E5932" w14:textId="77777777" w:rsidR="005B383D" w:rsidRPr="006A2BF7" w:rsidRDefault="00BD499D"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w:t>
      </w:r>
      <w:r w:rsidR="005B383D" w:rsidRPr="006A2BF7">
        <w:rPr>
          <w:rFonts w:asciiTheme="minorHAnsi" w:hAnsiTheme="minorHAnsi" w:cstheme="minorHAnsi"/>
          <w:bCs/>
        </w:rPr>
        <w:t>miany będące następstwem działania organów administracji</w:t>
      </w:r>
      <w:r w:rsidR="005828C2" w:rsidRPr="006A2BF7">
        <w:rPr>
          <w:rFonts w:asciiTheme="minorHAnsi" w:hAnsiTheme="minorHAnsi" w:cstheme="minorHAnsi"/>
          <w:bCs/>
        </w:rPr>
        <w:t xml:space="preserve"> i </w:t>
      </w:r>
      <w:r w:rsidR="005B383D" w:rsidRPr="006A2BF7">
        <w:rPr>
          <w:rFonts w:asciiTheme="minorHAnsi" w:hAnsiTheme="minorHAnsi" w:cstheme="minorHAnsi"/>
          <w:bCs/>
        </w:rPr>
        <w:t>innych podmiotów</w:t>
      </w:r>
      <w:r w:rsidR="005828C2" w:rsidRPr="006A2BF7">
        <w:rPr>
          <w:rFonts w:asciiTheme="minorHAnsi" w:hAnsiTheme="minorHAnsi" w:cstheme="minorHAnsi"/>
          <w:bCs/>
        </w:rPr>
        <w:t xml:space="preserve"> o </w:t>
      </w:r>
      <w:r w:rsidR="005B383D" w:rsidRPr="006A2BF7">
        <w:rPr>
          <w:rFonts w:asciiTheme="minorHAnsi" w:hAnsiTheme="minorHAnsi" w:cstheme="minorHAnsi"/>
          <w:bCs/>
        </w:rPr>
        <w:t>kompetencjach zbliżonych do organów administracji</w:t>
      </w:r>
      <w:r w:rsidR="005828C2" w:rsidRPr="006A2BF7">
        <w:rPr>
          <w:rFonts w:asciiTheme="minorHAnsi" w:hAnsiTheme="minorHAnsi" w:cstheme="minorHAnsi"/>
          <w:bCs/>
        </w:rPr>
        <w:t xml:space="preserve"> w </w:t>
      </w:r>
      <w:r w:rsidR="005B383D" w:rsidRPr="006A2BF7">
        <w:rPr>
          <w:rFonts w:asciiTheme="minorHAnsi" w:hAnsiTheme="minorHAnsi" w:cstheme="minorHAnsi"/>
          <w:bCs/>
        </w:rPr>
        <w:t>szczególności eksploatatorów infrastruktury oraz właścicieli gruntów pod inwestycję,</w:t>
      </w:r>
      <w:r w:rsidR="005828C2" w:rsidRPr="006A2BF7">
        <w:rPr>
          <w:rFonts w:asciiTheme="minorHAnsi" w:hAnsiTheme="minorHAnsi" w:cstheme="minorHAnsi"/>
          <w:bCs/>
        </w:rPr>
        <w:t xml:space="preserve"> w </w:t>
      </w:r>
      <w:r w:rsidR="005B383D" w:rsidRPr="006A2BF7">
        <w:rPr>
          <w:rFonts w:asciiTheme="minorHAnsi" w:hAnsiTheme="minorHAnsi" w:cstheme="minorHAnsi"/>
          <w:bCs/>
        </w:rPr>
        <w:t>szczególności:</w:t>
      </w:r>
    </w:p>
    <w:p w14:paraId="4E3E5933" w14:textId="77777777" w:rsidR="005B383D" w:rsidRPr="006A2BF7" w:rsidRDefault="005B383D" w:rsidP="006A2BF7">
      <w:pPr>
        <w:pStyle w:val="Akapitzlist3"/>
        <w:numPr>
          <w:ilvl w:val="0"/>
          <w:numId w:val="35"/>
        </w:numPr>
        <w:spacing w:after="0" w:line="276" w:lineRule="auto"/>
        <w:contextualSpacing/>
        <w:jc w:val="both"/>
        <w:rPr>
          <w:rFonts w:asciiTheme="minorHAnsi" w:hAnsiTheme="minorHAnsi" w:cstheme="minorHAnsi"/>
          <w:bCs/>
        </w:rPr>
      </w:pPr>
      <w:r w:rsidRPr="006A2BF7">
        <w:rPr>
          <w:rFonts w:asciiTheme="minorHAnsi" w:hAnsiTheme="minorHAnsi" w:cstheme="minorHAnsi"/>
          <w:bCs/>
        </w:rPr>
        <w:t>przekroczenie zakreślonych przez prawo lub regulaminy,</w:t>
      </w:r>
      <w:r w:rsidR="005828C2" w:rsidRPr="006A2BF7">
        <w:rPr>
          <w:rFonts w:asciiTheme="minorHAnsi" w:hAnsiTheme="minorHAnsi" w:cstheme="minorHAnsi"/>
          <w:bCs/>
        </w:rPr>
        <w:t xml:space="preserve"> a </w:t>
      </w:r>
      <w:r w:rsidRPr="006A2BF7">
        <w:rPr>
          <w:rFonts w:asciiTheme="minorHAnsi" w:hAnsiTheme="minorHAnsi" w:cstheme="minorHAnsi"/>
          <w:bCs/>
        </w:rPr>
        <w:t>jeśli takich regulacji nie ma - typowych</w:t>
      </w:r>
      <w:r w:rsidR="005828C2" w:rsidRPr="006A2BF7">
        <w:rPr>
          <w:rFonts w:asciiTheme="minorHAnsi" w:hAnsiTheme="minorHAnsi" w:cstheme="minorHAnsi"/>
          <w:bCs/>
        </w:rPr>
        <w:t xml:space="preserve"> w </w:t>
      </w:r>
      <w:r w:rsidRPr="006A2BF7">
        <w:rPr>
          <w:rFonts w:asciiTheme="minorHAnsi" w:hAnsiTheme="minorHAnsi" w:cstheme="minorHAnsi"/>
          <w:bCs/>
        </w:rPr>
        <w:t>danych okolicznościach, terminów wydawania przez organy administracji lub inne podmioty</w:t>
      </w:r>
      <w:r w:rsidR="00DF572D" w:rsidRPr="006A2BF7">
        <w:rPr>
          <w:rFonts w:asciiTheme="minorHAnsi" w:hAnsiTheme="minorHAnsi" w:cstheme="minorHAnsi"/>
          <w:bCs/>
        </w:rPr>
        <w:t>,</w:t>
      </w:r>
      <w:r w:rsidR="005828C2" w:rsidRPr="006A2BF7">
        <w:rPr>
          <w:rFonts w:asciiTheme="minorHAnsi" w:hAnsiTheme="minorHAnsi" w:cstheme="minorHAnsi"/>
          <w:bCs/>
        </w:rPr>
        <w:t xml:space="preserve"> w </w:t>
      </w:r>
      <w:r w:rsidR="002A20F3" w:rsidRPr="006A2BF7">
        <w:rPr>
          <w:rFonts w:asciiTheme="minorHAnsi" w:hAnsiTheme="minorHAnsi" w:cstheme="minorHAnsi"/>
          <w:bCs/>
        </w:rPr>
        <w:t>szczególności</w:t>
      </w:r>
      <w:r w:rsidRPr="006A2BF7">
        <w:rPr>
          <w:rFonts w:asciiTheme="minorHAnsi" w:hAnsiTheme="minorHAnsi" w:cstheme="minorHAnsi"/>
          <w:bCs/>
        </w:rPr>
        <w:t xml:space="preserve"> decyzji, zezwoleń, uzgodnień</w:t>
      </w:r>
      <w:r w:rsidR="002A20F3" w:rsidRPr="006A2BF7">
        <w:rPr>
          <w:rFonts w:asciiTheme="minorHAnsi" w:hAnsiTheme="minorHAnsi" w:cstheme="minorHAnsi"/>
          <w:bCs/>
        </w:rPr>
        <w:t>,</w:t>
      </w:r>
      <w:r w:rsidR="002A20F3" w:rsidRPr="006A2BF7">
        <w:rPr>
          <w:rFonts w:asciiTheme="minorHAnsi" w:hAnsiTheme="minorHAnsi" w:cstheme="minorHAnsi"/>
        </w:rPr>
        <w:t xml:space="preserve"> </w:t>
      </w:r>
      <w:r w:rsidR="002A20F3" w:rsidRPr="006A2BF7">
        <w:rPr>
          <w:rFonts w:asciiTheme="minorHAnsi" w:hAnsiTheme="minorHAnsi" w:cstheme="minorHAnsi"/>
          <w:bCs/>
        </w:rPr>
        <w:t>których wydanie jest niezbędne dla dalszego wykonywania robót przez Wykonawcę,</w:t>
      </w:r>
      <w:r w:rsidR="005828C2" w:rsidRPr="006A2BF7">
        <w:rPr>
          <w:rFonts w:asciiTheme="minorHAnsi" w:hAnsiTheme="minorHAnsi" w:cstheme="minorHAnsi"/>
          <w:bCs/>
        </w:rPr>
        <w:t xml:space="preserve"> a </w:t>
      </w:r>
      <w:r w:rsidR="002A20F3" w:rsidRPr="006A2BF7">
        <w:rPr>
          <w:rFonts w:asciiTheme="minorHAnsi" w:hAnsiTheme="minorHAnsi" w:cstheme="minorHAnsi"/>
          <w:bCs/>
        </w:rPr>
        <w:t>opóźnienie organów nie wynika</w:t>
      </w:r>
      <w:r w:rsidR="005828C2" w:rsidRPr="006A2BF7">
        <w:rPr>
          <w:rFonts w:asciiTheme="minorHAnsi" w:hAnsiTheme="minorHAnsi" w:cstheme="minorHAnsi"/>
          <w:bCs/>
        </w:rPr>
        <w:t xml:space="preserve"> z </w:t>
      </w:r>
      <w:r w:rsidR="002A20F3" w:rsidRPr="006A2BF7">
        <w:rPr>
          <w:rFonts w:asciiTheme="minorHAnsi" w:hAnsiTheme="minorHAnsi" w:cstheme="minorHAnsi"/>
          <w:bCs/>
        </w:rPr>
        <w:t>przyczyn leżących po stronie Wykonawcy</w:t>
      </w:r>
      <w:r w:rsidR="00770503" w:rsidRPr="006A2BF7">
        <w:rPr>
          <w:rFonts w:asciiTheme="minorHAnsi" w:hAnsiTheme="minorHAnsi" w:cstheme="minorHAnsi"/>
          <w:bCs/>
        </w:rPr>
        <w:t>,</w:t>
      </w:r>
    </w:p>
    <w:p w14:paraId="4E3E5934" w14:textId="77777777" w:rsidR="005B383D" w:rsidRPr="006A2BF7" w:rsidRDefault="005B383D" w:rsidP="006A2BF7">
      <w:pPr>
        <w:pStyle w:val="Akapitzlist3"/>
        <w:numPr>
          <w:ilvl w:val="0"/>
          <w:numId w:val="35"/>
        </w:numPr>
        <w:spacing w:after="0" w:line="276" w:lineRule="auto"/>
        <w:contextualSpacing/>
        <w:jc w:val="both"/>
        <w:rPr>
          <w:rFonts w:asciiTheme="minorHAnsi" w:hAnsiTheme="minorHAnsi" w:cstheme="minorHAnsi"/>
          <w:bCs/>
        </w:rPr>
      </w:pPr>
      <w:r w:rsidRPr="006A2BF7">
        <w:rPr>
          <w:rFonts w:asciiTheme="minorHAnsi" w:hAnsiTheme="minorHAnsi" w:cstheme="minorHAnsi"/>
          <w:bCs/>
        </w:rPr>
        <w:lastRenderedPageBreak/>
        <w:t>odmowa wydania przez organy administracji lub inne podmioty wymaganych decyzji, zezwoleń, uzgodnień</w:t>
      </w:r>
      <w:r w:rsidR="005828C2" w:rsidRPr="006A2BF7">
        <w:rPr>
          <w:rFonts w:asciiTheme="minorHAnsi" w:hAnsiTheme="minorHAnsi" w:cstheme="minorHAnsi"/>
          <w:bCs/>
        </w:rPr>
        <w:t xml:space="preserve"> z </w:t>
      </w:r>
      <w:r w:rsidRPr="006A2BF7">
        <w:rPr>
          <w:rFonts w:asciiTheme="minorHAnsi" w:hAnsiTheme="minorHAnsi" w:cstheme="minorHAnsi"/>
          <w:bCs/>
        </w:rPr>
        <w:t xml:space="preserve">przyczyn niezawinionych przez </w:t>
      </w:r>
      <w:r w:rsidR="00F35654" w:rsidRPr="006A2BF7">
        <w:rPr>
          <w:rFonts w:asciiTheme="minorHAnsi" w:hAnsiTheme="minorHAnsi" w:cstheme="minorHAnsi"/>
          <w:bCs/>
        </w:rPr>
        <w:t>W</w:t>
      </w:r>
      <w:r w:rsidRPr="006A2BF7">
        <w:rPr>
          <w:rFonts w:asciiTheme="minorHAnsi" w:hAnsiTheme="minorHAnsi" w:cstheme="minorHAnsi"/>
          <w:bCs/>
        </w:rPr>
        <w:t>ykonawcę,</w:t>
      </w:r>
      <w:r w:rsidR="005828C2" w:rsidRPr="006A2BF7">
        <w:rPr>
          <w:rFonts w:asciiTheme="minorHAnsi" w:hAnsiTheme="minorHAnsi" w:cstheme="minorHAnsi"/>
          <w:bCs/>
        </w:rPr>
        <w:t xml:space="preserve"> w </w:t>
      </w:r>
      <w:r w:rsidRPr="006A2BF7">
        <w:rPr>
          <w:rFonts w:asciiTheme="minorHAnsi" w:hAnsiTheme="minorHAnsi" w:cstheme="minorHAnsi"/>
          <w:bCs/>
        </w:rPr>
        <w:t>tym odmowa udostępnienia przez właścicieli nieruchomości do celów realizacji inwestycji</w:t>
      </w:r>
      <w:r w:rsidR="00DA6B72" w:rsidRPr="006A2BF7">
        <w:rPr>
          <w:rFonts w:asciiTheme="minorHAnsi" w:hAnsiTheme="minorHAnsi" w:cstheme="minorHAnsi"/>
          <w:bCs/>
        </w:rPr>
        <w:t>,</w:t>
      </w:r>
    </w:p>
    <w:p w14:paraId="4E3E5935" w14:textId="77777777" w:rsidR="00770503" w:rsidRPr="006A2BF7" w:rsidRDefault="00770503" w:rsidP="006A2BF7">
      <w:pPr>
        <w:pStyle w:val="Akapitzlist3"/>
        <w:numPr>
          <w:ilvl w:val="0"/>
          <w:numId w:val="35"/>
        </w:numPr>
        <w:spacing w:after="0" w:line="276" w:lineRule="auto"/>
        <w:contextualSpacing/>
        <w:jc w:val="both"/>
        <w:rPr>
          <w:rFonts w:asciiTheme="minorHAnsi" w:hAnsiTheme="minorHAnsi" w:cstheme="minorHAnsi"/>
          <w:bCs/>
        </w:rPr>
      </w:pPr>
      <w:r w:rsidRPr="006A2BF7">
        <w:rPr>
          <w:rFonts w:asciiTheme="minorHAnsi" w:hAnsiTheme="minorHAnsi" w:cstheme="minorHAnsi"/>
          <w:bCs/>
        </w:rPr>
        <w:t>niedopuszczenia do wykonania robót przez uprawniony organ lub nakazania wstrzymania robót przez uprawnione organy,</w:t>
      </w:r>
      <w:r w:rsidR="005828C2" w:rsidRPr="006A2BF7">
        <w:rPr>
          <w:rFonts w:asciiTheme="minorHAnsi" w:hAnsiTheme="minorHAnsi" w:cstheme="minorHAnsi"/>
          <w:bCs/>
        </w:rPr>
        <w:t xml:space="preserve"> z </w:t>
      </w:r>
      <w:r w:rsidRPr="006A2BF7">
        <w:rPr>
          <w:rFonts w:asciiTheme="minorHAnsi" w:hAnsiTheme="minorHAnsi" w:cstheme="minorHAnsi"/>
          <w:bCs/>
        </w:rPr>
        <w:t>przyczyn nie wynikających</w:t>
      </w:r>
      <w:r w:rsidR="005828C2" w:rsidRPr="006A2BF7">
        <w:rPr>
          <w:rFonts w:asciiTheme="minorHAnsi" w:hAnsiTheme="minorHAnsi" w:cstheme="minorHAnsi"/>
          <w:bCs/>
        </w:rPr>
        <w:t xml:space="preserve"> z </w:t>
      </w:r>
      <w:r w:rsidRPr="006A2BF7">
        <w:rPr>
          <w:rFonts w:asciiTheme="minorHAnsi" w:hAnsiTheme="minorHAnsi" w:cstheme="minorHAnsi"/>
          <w:bCs/>
        </w:rPr>
        <w:t>winy Wykonawcy;</w:t>
      </w:r>
    </w:p>
    <w:p w14:paraId="4E3E5936" w14:textId="77777777" w:rsidR="002A20F3" w:rsidRPr="006A2BF7" w:rsidRDefault="00DA6B72"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I</w:t>
      </w:r>
      <w:r w:rsidR="005B383D" w:rsidRPr="006A2BF7">
        <w:rPr>
          <w:rFonts w:asciiTheme="minorHAnsi" w:hAnsiTheme="minorHAnsi" w:cstheme="minorHAnsi"/>
          <w:bCs/>
        </w:rPr>
        <w:t xml:space="preserve">nne przyczyny zewnętrzne niezależne od Zamawiającego oraz Wykonawcy skutkujące niemożliwością prowadzenia prac lub wykonywania innych czynności przewidzianych </w:t>
      </w:r>
      <w:r w:rsidR="00F35654" w:rsidRPr="006A2BF7">
        <w:rPr>
          <w:rFonts w:asciiTheme="minorHAnsi" w:hAnsiTheme="minorHAnsi" w:cstheme="minorHAnsi"/>
          <w:bCs/>
        </w:rPr>
        <w:t>u</w:t>
      </w:r>
      <w:r w:rsidR="005B383D" w:rsidRPr="006A2BF7">
        <w:rPr>
          <w:rFonts w:asciiTheme="minorHAnsi" w:hAnsiTheme="minorHAnsi" w:cstheme="minorHAnsi"/>
          <w:bCs/>
        </w:rPr>
        <w:t>mową</w:t>
      </w:r>
      <w:r w:rsidR="002A20F3" w:rsidRPr="006A2BF7">
        <w:rPr>
          <w:rFonts w:asciiTheme="minorHAnsi" w:hAnsiTheme="minorHAnsi" w:cstheme="minorHAnsi"/>
          <w:bCs/>
        </w:rPr>
        <w:t>:</w:t>
      </w:r>
    </w:p>
    <w:p w14:paraId="4E3E5937" w14:textId="77777777" w:rsidR="002A20F3" w:rsidRPr="006A2BF7" w:rsidRDefault="002A20F3" w:rsidP="006A2BF7">
      <w:pPr>
        <w:pStyle w:val="Akapitzlist3"/>
        <w:numPr>
          <w:ilvl w:val="0"/>
          <w:numId w:val="43"/>
        </w:numPr>
        <w:spacing w:after="0" w:line="276" w:lineRule="auto"/>
        <w:contextualSpacing/>
        <w:jc w:val="both"/>
        <w:rPr>
          <w:rFonts w:asciiTheme="minorHAnsi" w:hAnsiTheme="minorHAnsi" w:cstheme="minorHAnsi"/>
          <w:bCs/>
        </w:rPr>
      </w:pPr>
      <w:r w:rsidRPr="006A2BF7">
        <w:rPr>
          <w:rFonts w:asciiTheme="minorHAnsi" w:hAnsiTheme="minorHAnsi" w:cstheme="minorHAnsi"/>
          <w:bCs/>
        </w:rPr>
        <w:t>wystąpienia awarii na terenie budowy, za którą odpowiedzialności nie ponosi Wykonawca, skutkującej koniecznością wstrzymania wykonania robót przez Wykonawcę</w:t>
      </w:r>
      <w:r w:rsidR="00DA6B72" w:rsidRPr="006A2BF7">
        <w:rPr>
          <w:rFonts w:asciiTheme="minorHAnsi" w:hAnsiTheme="minorHAnsi" w:cstheme="minorHAnsi"/>
          <w:bCs/>
        </w:rPr>
        <w:t>,</w:t>
      </w:r>
    </w:p>
    <w:p w14:paraId="4E3E5938" w14:textId="77777777" w:rsidR="002A20F3" w:rsidRPr="006A2BF7" w:rsidRDefault="002A20F3" w:rsidP="006A2BF7">
      <w:pPr>
        <w:pStyle w:val="Akapitzlist3"/>
        <w:numPr>
          <w:ilvl w:val="0"/>
          <w:numId w:val="43"/>
        </w:numPr>
        <w:spacing w:after="0" w:line="276" w:lineRule="auto"/>
        <w:contextualSpacing/>
        <w:jc w:val="both"/>
        <w:rPr>
          <w:rFonts w:asciiTheme="minorHAnsi" w:hAnsiTheme="minorHAnsi" w:cstheme="minorHAnsi"/>
          <w:bCs/>
        </w:rPr>
      </w:pPr>
      <w:r w:rsidRPr="006A2BF7">
        <w:rPr>
          <w:rFonts w:asciiTheme="minorHAnsi" w:hAnsiTheme="minorHAnsi" w:cstheme="minorHAnsi"/>
          <w:bCs/>
        </w:rPr>
        <w:t xml:space="preserve">wystąpienia okoliczności uprawniających do zmiany </w:t>
      </w:r>
      <w:r w:rsidR="00A66B79" w:rsidRPr="006A2BF7">
        <w:rPr>
          <w:rFonts w:asciiTheme="minorHAnsi" w:hAnsiTheme="minorHAnsi" w:cstheme="minorHAnsi"/>
          <w:bCs/>
        </w:rPr>
        <w:t>P</w:t>
      </w:r>
      <w:r w:rsidRPr="006A2BF7">
        <w:rPr>
          <w:rFonts w:asciiTheme="minorHAnsi" w:hAnsiTheme="minorHAnsi" w:cstheme="minorHAnsi"/>
          <w:bCs/>
        </w:rPr>
        <w:t xml:space="preserve">rzedmiotu </w:t>
      </w:r>
      <w:r w:rsidR="00DA6B72" w:rsidRPr="006A2BF7">
        <w:rPr>
          <w:rFonts w:asciiTheme="minorHAnsi" w:hAnsiTheme="minorHAnsi" w:cstheme="minorHAnsi"/>
          <w:bCs/>
        </w:rPr>
        <w:t>u</w:t>
      </w:r>
      <w:r w:rsidRPr="006A2BF7">
        <w:rPr>
          <w:rFonts w:asciiTheme="minorHAnsi" w:hAnsiTheme="minorHAnsi" w:cstheme="minorHAnsi"/>
          <w:bCs/>
        </w:rPr>
        <w:t>mowy,</w:t>
      </w:r>
      <w:r w:rsidR="005828C2" w:rsidRPr="006A2BF7">
        <w:rPr>
          <w:rFonts w:asciiTheme="minorHAnsi" w:hAnsiTheme="minorHAnsi" w:cstheme="minorHAnsi"/>
          <w:bCs/>
        </w:rPr>
        <w:t xml:space="preserve"> o </w:t>
      </w:r>
      <w:r w:rsidRPr="006A2BF7">
        <w:rPr>
          <w:rFonts w:asciiTheme="minorHAnsi" w:hAnsiTheme="minorHAnsi" w:cstheme="minorHAnsi"/>
          <w:bCs/>
        </w:rPr>
        <w:t>których mowa</w:t>
      </w:r>
      <w:r w:rsidR="005828C2" w:rsidRPr="006A2BF7">
        <w:rPr>
          <w:rFonts w:asciiTheme="minorHAnsi" w:hAnsiTheme="minorHAnsi" w:cstheme="minorHAnsi"/>
          <w:bCs/>
        </w:rPr>
        <w:t xml:space="preserve"> w </w:t>
      </w:r>
      <w:r w:rsidRPr="006A2BF7">
        <w:rPr>
          <w:rFonts w:asciiTheme="minorHAnsi" w:hAnsiTheme="minorHAnsi" w:cstheme="minorHAnsi"/>
          <w:bCs/>
        </w:rPr>
        <w:t xml:space="preserve">niniejszym paragrafie, jeżeli okoliczności te mają wpływ na termin wykonania </w:t>
      </w:r>
      <w:r w:rsidR="00DA6B72" w:rsidRPr="006A2BF7">
        <w:rPr>
          <w:rFonts w:asciiTheme="minorHAnsi" w:hAnsiTheme="minorHAnsi" w:cstheme="minorHAnsi"/>
          <w:bCs/>
        </w:rPr>
        <w:t>u</w:t>
      </w:r>
      <w:r w:rsidRPr="006A2BF7">
        <w:rPr>
          <w:rFonts w:asciiTheme="minorHAnsi" w:hAnsiTheme="minorHAnsi" w:cstheme="minorHAnsi"/>
          <w:bCs/>
        </w:rPr>
        <w:t>mowy,</w:t>
      </w:r>
    </w:p>
    <w:p w14:paraId="4E3E5939" w14:textId="77777777" w:rsidR="002A20F3" w:rsidRPr="006A2BF7" w:rsidRDefault="002A20F3" w:rsidP="006A2BF7">
      <w:pPr>
        <w:pStyle w:val="Akapitzlist3"/>
        <w:numPr>
          <w:ilvl w:val="0"/>
          <w:numId w:val="43"/>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 po upływie składania ofert powszechnie obowiązujących przepisów prawa, które miały wpływ na możliwość wykonania umowy</w:t>
      </w:r>
      <w:r w:rsidR="005828C2" w:rsidRPr="006A2BF7">
        <w:rPr>
          <w:rFonts w:asciiTheme="minorHAnsi" w:hAnsiTheme="minorHAnsi" w:cstheme="minorHAnsi"/>
          <w:bCs/>
        </w:rPr>
        <w:t xml:space="preserve"> w </w:t>
      </w:r>
      <w:r w:rsidRPr="006A2BF7">
        <w:rPr>
          <w:rFonts w:asciiTheme="minorHAnsi" w:hAnsiTheme="minorHAnsi" w:cstheme="minorHAnsi"/>
          <w:bCs/>
        </w:rPr>
        <w:t>terminie</w:t>
      </w:r>
      <w:r w:rsidR="005828C2" w:rsidRPr="006A2BF7">
        <w:rPr>
          <w:rFonts w:asciiTheme="minorHAnsi" w:hAnsiTheme="minorHAnsi" w:cstheme="minorHAnsi"/>
          <w:bCs/>
        </w:rPr>
        <w:t xml:space="preserve"> w </w:t>
      </w:r>
      <w:r w:rsidRPr="006A2BF7">
        <w:rPr>
          <w:rFonts w:asciiTheme="minorHAnsi" w:hAnsiTheme="minorHAnsi" w:cstheme="minorHAnsi"/>
          <w:bCs/>
        </w:rPr>
        <w:t>niej ustalonym</w:t>
      </w:r>
      <w:r w:rsidR="00DA6B72" w:rsidRPr="006A2BF7">
        <w:rPr>
          <w:rFonts w:asciiTheme="minorHAnsi" w:hAnsiTheme="minorHAnsi" w:cstheme="minorHAnsi"/>
          <w:bCs/>
        </w:rPr>
        <w:t>,</w:t>
      </w:r>
    </w:p>
    <w:p w14:paraId="4E3E593A" w14:textId="77777777" w:rsidR="002A20F3" w:rsidRPr="006A2BF7" w:rsidRDefault="00770503" w:rsidP="006A2BF7">
      <w:pPr>
        <w:pStyle w:val="Akapitzlist3"/>
        <w:numPr>
          <w:ilvl w:val="0"/>
          <w:numId w:val="43"/>
        </w:numPr>
        <w:spacing w:after="0" w:line="276" w:lineRule="auto"/>
        <w:contextualSpacing/>
        <w:jc w:val="both"/>
        <w:rPr>
          <w:rFonts w:asciiTheme="minorHAnsi" w:hAnsiTheme="minorHAnsi" w:cstheme="minorHAnsi"/>
          <w:bCs/>
        </w:rPr>
      </w:pPr>
      <w:r w:rsidRPr="006A2BF7">
        <w:rPr>
          <w:rFonts w:asciiTheme="minorHAnsi" w:hAnsiTheme="minorHAnsi" w:cstheme="minorHAnsi"/>
          <w:bCs/>
        </w:rPr>
        <w:t xml:space="preserve">wystąpienia warunków siły wyższej, które uniemożliwiły wykonanie </w:t>
      </w:r>
      <w:r w:rsidR="00DA6B72" w:rsidRPr="006A2BF7">
        <w:rPr>
          <w:rFonts w:asciiTheme="minorHAnsi" w:hAnsiTheme="minorHAnsi" w:cstheme="minorHAnsi"/>
          <w:bCs/>
        </w:rPr>
        <w:t>u</w:t>
      </w:r>
      <w:r w:rsidRPr="006A2BF7">
        <w:rPr>
          <w:rFonts w:asciiTheme="minorHAnsi" w:hAnsiTheme="minorHAnsi" w:cstheme="minorHAnsi"/>
          <w:bCs/>
        </w:rPr>
        <w:t>mowy</w:t>
      </w:r>
      <w:r w:rsidR="005828C2" w:rsidRPr="006A2BF7">
        <w:rPr>
          <w:rFonts w:asciiTheme="minorHAnsi" w:hAnsiTheme="minorHAnsi" w:cstheme="minorHAnsi"/>
          <w:bCs/>
        </w:rPr>
        <w:t xml:space="preserve"> w </w:t>
      </w:r>
      <w:r w:rsidRPr="006A2BF7">
        <w:rPr>
          <w:rFonts w:asciiTheme="minorHAnsi" w:hAnsiTheme="minorHAnsi" w:cstheme="minorHAnsi"/>
          <w:bCs/>
        </w:rPr>
        <w:t xml:space="preserve">dotychczas ustalonym terminie; </w:t>
      </w:r>
    </w:p>
    <w:p w14:paraId="4E3E593B" w14:textId="77777777" w:rsidR="00770503" w:rsidRPr="006A2BF7" w:rsidRDefault="005B383D"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W przypadku wystąpienia którejkolwiek</w:t>
      </w:r>
      <w:r w:rsidR="005828C2" w:rsidRPr="006A2BF7">
        <w:rPr>
          <w:rFonts w:asciiTheme="minorHAnsi" w:hAnsiTheme="minorHAnsi" w:cstheme="minorHAnsi"/>
          <w:bCs/>
        </w:rPr>
        <w:t xml:space="preserve"> z </w:t>
      </w:r>
      <w:r w:rsidRPr="006A2BF7">
        <w:rPr>
          <w:rFonts w:asciiTheme="minorHAnsi" w:hAnsiTheme="minorHAnsi" w:cstheme="minorHAnsi"/>
          <w:bCs/>
        </w:rPr>
        <w:t>okoliczności wymienionych</w:t>
      </w:r>
      <w:r w:rsidR="005828C2" w:rsidRPr="006A2BF7">
        <w:rPr>
          <w:rFonts w:asciiTheme="minorHAnsi" w:hAnsiTheme="minorHAnsi" w:cstheme="minorHAnsi"/>
          <w:bCs/>
        </w:rPr>
        <w:t xml:space="preserve"> w pkt </w:t>
      </w:r>
      <w:r w:rsidRPr="006A2BF7">
        <w:rPr>
          <w:rFonts w:asciiTheme="minorHAnsi" w:hAnsiTheme="minorHAnsi" w:cstheme="minorHAnsi"/>
          <w:bCs/>
        </w:rPr>
        <w:t>1.1.1 – 1.1.</w:t>
      </w:r>
      <w:r w:rsidR="006A15A8" w:rsidRPr="006A2BF7">
        <w:rPr>
          <w:rFonts w:asciiTheme="minorHAnsi" w:hAnsiTheme="minorHAnsi" w:cstheme="minorHAnsi"/>
          <w:bCs/>
        </w:rPr>
        <w:t>4</w:t>
      </w:r>
      <w:r w:rsidR="00770503" w:rsidRPr="006A2BF7">
        <w:rPr>
          <w:rFonts w:asciiTheme="minorHAnsi" w:hAnsiTheme="minorHAnsi" w:cstheme="minorHAnsi"/>
          <w:bCs/>
        </w:rPr>
        <w:t xml:space="preserve"> </w:t>
      </w:r>
      <w:r w:rsidRPr="006A2BF7">
        <w:rPr>
          <w:rFonts w:asciiTheme="minorHAnsi" w:hAnsiTheme="minorHAnsi" w:cstheme="minorHAnsi"/>
          <w:bCs/>
        </w:rPr>
        <w:t>termin,</w:t>
      </w:r>
      <w:r w:rsidR="005828C2" w:rsidRPr="006A2BF7">
        <w:rPr>
          <w:rFonts w:asciiTheme="minorHAnsi" w:hAnsiTheme="minorHAnsi" w:cstheme="minorHAnsi"/>
          <w:bCs/>
        </w:rPr>
        <w:t xml:space="preserve"> o </w:t>
      </w:r>
      <w:r w:rsidRPr="006A2BF7">
        <w:rPr>
          <w:rFonts w:asciiTheme="minorHAnsi" w:hAnsiTheme="minorHAnsi" w:cstheme="minorHAnsi"/>
          <w:bCs/>
        </w:rPr>
        <w:t>którym omowa</w:t>
      </w:r>
      <w:r w:rsidR="005828C2" w:rsidRPr="006A2BF7">
        <w:rPr>
          <w:rFonts w:asciiTheme="minorHAnsi" w:hAnsiTheme="minorHAnsi" w:cstheme="minorHAnsi"/>
          <w:bCs/>
        </w:rPr>
        <w:t xml:space="preserve"> w § </w:t>
      </w:r>
      <w:r w:rsidRPr="006A2BF7">
        <w:rPr>
          <w:rFonts w:asciiTheme="minorHAnsi" w:hAnsiTheme="minorHAnsi" w:cstheme="minorHAnsi"/>
          <w:bCs/>
        </w:rPr>
        <w:t>2</w:t>
      </w:r>
      <w:r w:rsidR="005828C2" w:rsidRPr="006A2BF7">
        <w:rPr>
          <w:rFonts w:asciiTheme="minorHAnsi" w:hAnsiTheme="minorHAnsi" w:cstheme="minorHAnsi"/>
          <w:bCs/>
        </w:rPr>
        <w:t xml:space="preserve"> ust. </w:t>
      </w:r>
      <w:r w:rsidRPr="006A2BF7">
        <w:rPr>
          <w:rFonts w:asciiTheme="minorHAnsi" w:hAnsiTheme="minorHAnsi" w:cstheme="minorHAnsi"/>
          <w:bCs/>
        </w:rPr>
        <w:t>2 umowy może ulec odpowiedniemu przedłużeniu,</w:t>
      </w:r>
      <w:r w:rsidR="005828C2" w:rsidRPr="006A2BF7">
        <w:rPr>
          <w:rFonts w:asciiTheme="minorHAnsi" w:hAnsiTheme="minorHAnsi" w:cstheme="minorHAnsi"/>
          <w:bCs/>
        </w:rPr>
        <w:t xml:space="preserve"> o </w:t>
      </w:r>
      <w:r w:rsidRPr="006A2BF7">
        <w:rPr>
          <w:rFonts w:asciiTheme="minorHAnsi" w:hAnsiTheme="minorHAnsi" w:cstheme="minorHAnsi"/>
          <w:bCs/>
        </w:rPr>
        <w:t>czas niezbędny do zakończenia wykonywania jej przedmiotu</w:t>
      </w:r>
      <w:r w:rsidR="005828C2" w:rsidRPr="006A2BF7">
        <w:rPr>
          <w:rFonts w:asciiTheme="minorHAnsi" w:hAnsiTheme="minorHAnsi" w:cstheme="minorHAnsi"/>
          <w:bCs/>
        </w:rPr>
        <w:t xml:space="preserve"> w </w:t>
      </w:r>
      <w:r w:rsidRPr="006A2BF7">
        <w:rPr>
          <w:rFonts w:asciiTheme="minorHAnsi" w:hAnsiTheme="minorHAnsi" w:cstheme="minorHAnsi"/>
          <w:bCs/>
        </w:rPr>
        <w:t>sposób należyty, nie dłużej jednak niż</w:t>
      </w:r>
      <w:r w:rsidR="005828C2" w:rsidRPr="006A2BF7">
        <w:rPr>
          <w:rFonts w:asciiTheme="minorHAnsi" w:hAnsiTheme="minorHAnsi" w:cstheme="minorHAnsi"/>
          <w:bCs/>
        </w:rPr>
        <w:t xml:space="preserve"> o </w:t>
      </w:r>
      <w:r w:rsidRPr="006A2BF7">
        <w:rPr>
          <w:rFonts w:asciiTheme="minorHAnsi" w:hAnsiTheme="minorHAnsi" w:cstheme="minorHAnsi"/>
          <w:bCs/>
        </w:rPr>
        <w:t xml:space="preserve">okres trwania tych okoliczności. </w:t>
      </w:r>
    </w:p>
    <w:p w14:paraId="4E3E593C" w14:textId="77777777" w:rsidR="005B383D" w:rsidRPr="006A2BF7" w:rsidRDefault="005B383D" w:rsidP="006A2BF7">
      <w:pPr>
        <w:pStyle w:val="Akapitzlist3"/>
        <w:numPr>
          <w:ilvl w:val="1"/>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 xml:space="preserve">Zmiana </w:t>
      </w:r>
      <w:r w:rsidR="00A66B79" w:rsidRPr="006A2BF7">
        <w:rPr>
          <w:rFonts w:asciiTheme="minorHAnsi" w:hAnsiTheme="minorHAnsi" w:cstheme="minorHAnsi"/>
          <w:bCs/>
        </w:rPr>
        <w:t>P</w:t>
      </w:r>
      <w:r w:rsidR="00770503" w:rsidRPr="006A2BF7">
        <w:rPr>
          <w:rFonts w:asciiTheme="minorHAnsi" w:hAnsiTheme="minorHAnsi" w:cstheme="minorHAnsi"/>
          <w:bCs/>
        </w:rPr>
        <w:t xml:space="preserve">rzedmiotu </w:t>
      </w:r>
      <w:r w:rsidR="00A66B79" w:rsidRPr="006A2BF7">
        <w:rPr>
          <w:rFonts w:asciiTheme="minorHAnsi" w:hAnsiTheme="minorHAnsi" w:cstheme="minorHAnsi"/>
          <w:bCs/>
        </w:rPr>
        <w:t xml:space="preserve">umowy </w:t>
      </w:r>
      <w:r w:rsidR="00770503" w:rsidRPr="006A2BF7">
        <w:rPr>
          <w:rFonts w:asciiTheme="minorHAnsi" w:hAnsiTheme="minorHAnsi" w:cstheme="minorHAnsi"/>
          <w:bCs/>
        </w:rPr>
        <w:t>poprzez zmianę zakresu robót przewidzianych</w:t>
      </w:r>
      <w:r w:rsidR="005828C2" w:rsidRPr="006A2BF7">
        <w:rPr>
          <w:rFonts w:asciiTheme="minorHAnsi" w:hAnsiTheme="minorHAnsi" w:cstheme="minorHAnsi"/>
          <w:bCs/>
        </w:rPr>
        <w:t xml:space="preserve"> w </w:t>
      </w:r>
      <w:r w:rsidR="00770503" w:rsidRPr="006A2BF7">
        <w:rPr>
          <w:rFonts w:asciiTheme="minorHAnsi" w:hAnsiTheme="minorHAnsi" w:cstheme="minorHAnsi"/>
          <w:bCs/>
        </w:rPr>
        <w:t xml:space="preserve">dokumentacji projektowej lub </w:t>
      </w:r>
      <w:r w:rsidRPr="006A2BF7">
        <w:rPr>
          <w:rFonts w:asciiTheme="minorHAnsi" w:hAnsiTheme="minorHAnsi" w:cstheme="minorHAnsi"/>
          <w:bCs/>
        </w:rPr>
        <w:t>sposobu spełnienia świadczenia</w:t>
      </w:r>
      <w:r w:rsidR="00770503" w:rsidRPr="006A2BF7">
        <w:rPr>
          <w:rFonts w:asciiTheme="minorHAnsi" w:hAnsiTheme="minorHAnsi" w:cstheme="minorHAnsi"/>
          <w:bCs/>
        </w:rPr>
        <w:t>:</w:t>
      </w:r>
    </w:p>
    <w:p w14:paraId="4E3E593D" w14:textId="77777777" w:rsidR="005B383D" w:rsidRPr="006A2BF7" w:rsidRDefault="00D83ADC"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w:t>
      </w:r>
      <w:r w:rsidR="005B383D" w:rsidRPr="006A2BF7">
        <w:rPr>
          <w:rFonts w:asciiTheme="minorHAnsi" w:hAnsiTheme="minorHAnsi" w:cstheme="minorHAnsi"/>
          <w:bCs/>
        </w:rPr>
        <w:t>miany technologiczne</w:t>
      </w:r>
      <w:r w:rsidR="00770503" w:rsidRPr="006A2BF7">
        <w:rPr>
          <w:rFonts w:asciiTheme="minorHAnsi" w:hAnsiTheme="minorHAnsi" w:cstheme="minorHAnsi"/>
          <w:bCs/>
        </w:rPr>
        <w:t>,</w:t>
      </w:r>
      <w:r w:rsidR="005828C2" w:rsidRPr="006A2BF7">
        <w:rPr>
          <w:rFonts w:asciiTheme="minorHAnsi" w:hAnsiTheme="minorHAnsi" w:cstheme="minorHAnsi"/>
          <w:bCs/>
        </w:rPr>
        <w:t xml:space="preserve"> w </w:t>
      </w:r>
      <w:r w:rsidR="00770503" w:rsidRPr="006A2BF7">
        <w:rPr>
          <w:rFonts w:asciiTheme="minorHAnsi" w:hAnsiTheme="minorHAnsi" w:cstheme="minorHAnsi"/>
          <w:bCs/>
        </w:rPr>
        <w:t>zakresie sposobu</w:t>
      </w:r>
      <w:r w:rsidR="005B383D" w:rsidRPr="006A2BF7">
        <w:rPr>
          <w:rFonts w:asciiTheme="minorHAnsi" w:hAnsiTheme="minorHAnsi" w:cstheme="minorHAnsi"/>
          <w:bCs/>
        </w:rPr>
        <w:t xml:space="preserve"> </w:t>
      </w:r>
      <w:r w:rsidR="00770503" w:rsidRPr="006A2BF7">
        <w:rPr>
          <w:rFonts w:asciiTheme="minorHAnsi" w:hAnsiTheme="minorHAnsi" w:cstheme="minorHAnsi"/>
          <w:bCs/>
        </w:rPr>
        <w:t>wykonania robót lub materiałów przewidzianych</w:t>
      </w:r>
      <w:r w:rsidR="005828C2" w:rsidRPr="006A2BF7">
        <w:rPr>
          <w:rFonts w:asciiTheme="minorHAnsi" w:hAnsiTheme="minorHAnsi" w:cstheme="minorHAnsi"/>
          <w:bCs/>
        </w:rPr>
        <w:t xml:space="preserve"> w </w:t>
      </w:r>
      <w:r w:rsidR="00770503" w:rsidRPr="006A2BF7">
        <w:rPr>
          <w:rFonts w:asciiTheme="minorHAnsi" w:hAnsiTheme="minorHAnsi" w:cstheme="minorHAnsi"/>
          <w:bCs/>
        </w:rPr>
        <w:t xml:space="preserve">dokumentacji projektowej, </w:t>
      </w:r>
      <w:r w:rsidR="005B383D" w:rsidRPr="006A2BF7">
        <w:rPr>
          <w:rFonts w:asciiTheme="minorHAnsi" w:hAnsiTheme="minorHAnsi" w:cstheme="minorHAnsi"/>
          <w:bCs/>
        </w:rPr>
        <w:t>spowodowane</w:t>
      </w:r>
      <w:r w:rsidR="005828C2" w:rsidRPr="006A2BF7">
        <w:rPr>
          <w:rFonts w:asciiTheme="minorHAnsi" w:hAnsiTheme="minorHAnsi" w:cstheme="minorHAnsi"/>
          <w:bCs/>
        </w:rPr>
        <w:t xml:space="preserve"> w </w:t>
      </w:r>
      <w:r w:rsidR="005B383D" w:rsidRPr="006A2BF7">
        <w:rPr>
          <w:rFonts w:asciiTheme="minorHAnsi" w:hAnsiTheme="minorHAnsi" w:cstheme="minorHAnsi"/>
          <w:bCs/>
        </w:rPr>
        <w:t>szczególności następującymi okolicznościami:</w:t>
      </w:r>
    </w:p>
    <w:p w14:paraId="351C31A8" w14:textId="1F203AB5" w:rsidR="008B3769" w:rsidRDefault="006C0F2E" w:rsidP="006A2BF7">
      <w:pPr>
        <w:pStyle w:val="Akapitzlist3"/>
        <w:numPr>
          <w:ilvl w:val="0"/>
          <w:numId w:val="36"/>
        </w:numPr>
        <w:spacing w:after="0" w:line="276" w:lineRule="auto"/>
        <w:contextualSpacing/>
        <w:jc w:val="both"/>
        <w:rPr>
          <w:rFonts w:asciiTheme="minorHAnsi" w:hAnsiTheme="minorHAnsi" w:cstheme="minorHAnsi"/>
          <w:bCs/>
        </w:rPr>
      </w:pPr>
      <w:r>
        <w:rPr>
          <w:rFonts w:asciiTheme="minorHAnsi" w:hAnsiTheme="minorHAnsi" w:cstheme="minorHAnsi"/>
          <w:bCs/>
        </w:rPr>
        <w:t xml:space="preserve">Konieczność wprowadzenia zmian w sposobie wykonania Przedmiotu Umowy w razie zaistnienia okoliczności wymienionych w punkcie 1.1. powyżej; </w:t>
      </w:r>
    </w:p>
    <w:p w14:paraId="4E3E593E" w14:textId="066D95E5" w:rsidR="00314FE4" w:rsidRPr="006A2BF7" w:rsidRDefault="005B383D" w:rsidP="006A2BF7">
      <w:pPr>
        <w:pStyle w:val="Akapitzlist3"/>
        <w:numPr>
          <w:ilvl w:val="0"/>
          <w:numId w:val="36"/>
        </w:numPr>
        <w:spacing w:after="0" w:line="276" w:lineRule="auto"/>
        <w:contextualSpacing/>
        <w:jc w:val="both"/>
        <w:rPr>
          <w:rFonts w:asciiTheme="minorHAnsi" w:hAnsiTheme="minorHAnsi" w:cstheme="minorHAnsi"/>
          <w:bCs/>
        </w:rPr>
      </w:pPr>
      <w:r w:rsidRPr="006A2BF7">
        <w:rPr>
          <w:rFonts w:asciiTheme="minorHAnsi" w:hAnsiTheme="minorHAnsi" w:cstheme="minorHAnsi"/>
          <w:bCs/>
        </w:rPr>
        <w:t>niedostępność na rynku materiałów lub urządzeń wskazanych</w:t>
      </w:r>
      <w:r w:rsidR="005828C2" w:rsidRPr="006A2BF7">
        <w:rPr>
          <w:rFonts w:asciiTheme="minorHAnsi" w:hAnsiTheme="minorHAnsi" w:cstheme="minorHAnsi"/>
          <w:bCs/>
        </w:rPr>
        <w:t xml:space="preserve"> w </w:t>
      </w:r>
      <w:r w:rsidR="00B9245D" w:rsidRPr="006A2BF7">
        <w:rPr>
          <w:rFonts w:asciiTheme="minorHAnsi" w:hAnsiTheme="minorHAnsi" w:cstheme="minorHAnsi"/>
          <w:bCs/>
        </w:rPr>
        <w:t>OPZ,</w:t>
      </w:r>
      <w:r w:rsidRPr="006A2BF7">
        <w:rPr>
          <w:rFonts w:asciiTheme="minorHAnsi" w:hAnsiTheme="minorHAnsi" w:cstheme="minorHAnsi"/>
          <w:bCs/>
        </w:rPr>
        <w:t xml:space="preserve"> spowodowana zaprzestaniem produkcji lub wycofaniem</w:t>
      </w:r>
      <w:r w:rsidR="005828C2" w:rsidRPr="006A2BF7">
        <w:rPr>
          <w:rFonts w:asciiTheme="minorHAnsi" w:hAnsiTheme="minorHAnsi" w:cstheme="minorHAnsi"/>
          <w:bCs/>
        </w:rPr>
        <w:t xml:space="preserve"> z </w:t>
      </w:r>
      <w:r w:rsidRPr="006A2BF7">
        <w:rPr>
          <w:rFonts w:asciiTheme="minorHAnsi" w:hAnsiTheme="minorHAnsi" w:cstheme="minorHAnsi"/>
          <w:bCs/>
        </w:rPr>
        <w:t>rynku tych materiałów lub urządzeń</w:t>
      </w:r>
      <w:r w:rsidR="00770503" w:rsidRPr="006A2BF7">
        <w:rPr>
          <w:rFonts w:asciiTheme="minorHAnsi" w:hAnsiTheme="minorHAnsi" w:cstheme="minorHAnsi"/>
        </w:rPr>
        <w:t xml:space="preserve"> </w:t>
      </w:r>
      <w:r w:rsidR="00770503" w:rsidRPr="006A2BF7">
        <w:rPr>
          <w:rFonts w:asciiTheme="minorHAnsi" w:hAnsiTheme="minorHAnsi" w:cstheme="minorHAnsi"/>
          <w:bCs/>
        </w:rPr>
        <w:t xml:space="preserve">co utrudnia możliwość wykonania </w:t>
      </w:r>
      <w:r w:rsidR="00A66B79" w:rsidRPr="006A2BF7">
        <w:rPr>
          <w:rFonts w:asciiTheme="minorHAnsi" w:hAnsiTheme="minorHAnsi" w:cstheme="minorHAnsi"/>
          <w:bCs/>
        </w:rPr>
        <w:t>P</w:t>
      </w:r>
      <w:r w:rsidR="00770503" w:rsidRPr="006A2BF7">
        <w:rPr>
          <w:rFonts w:asciiTheme="minorHAnsi" w:hAnsiTheme="minorHAnsi" w:cstheme="minorHAnsi"/>
          <w:bCs/>
        </w:rPr>
        <w:t xml:space="preserve">rzedmiotu </w:t>
      </w:r>
      <w:r w:rsidR="00A66B79" w:rsidRPr="006A2BF7">
        <w:rPr>
          <w:rFonts w:asciiTheme="minorHAnsi" w:hAnsiTheme="minorHAnsi" w:cstheme="minorHAnsi"/>
          <w:bCs/>
        </w:rPr>
        <w:t>u</w:t>
      </w:r>
      <w:r w:rsidR="00770503" w:rsidRPr="006A2BF7">
        <w:rPr>
          <w:rFonts w:asciiTheme="minorHAnsi" w:hAnsiTheme="minorHAnsi" w:cstheme="minorHAnsi"/>
          <w:bCs/>
        </w:rPr>
        <w:t xml:space="preserve">mowy, </w:t>
      </w:r>
      <w:r w:rsidR="005828C2" w:rsidRPr="006A2BF7">
        <w:rPr>
          <w:rFonts w:asciiTheme="minorHAnsi" w:hAnsiTheme="minorHAnsi" w:cstheme="minorHAnsi"/>
          <w:bCs/>
        </w:rPr>
        <w:t>tj. w </w:t>
      </w:r>
      <w:r w:rsidR="00770503" w:rsidRPr="006A2BF7">
        <w:rPr>
          <w:rFonts w:asciiTheme="minorHAnsi" w:hAnsiTheme="minorHAnsi" w:cstheme="minorHAnsi"/>
          <w:bCs/>
        </w:rPr>
        <w:t>szczególności powoduje opóźnienie</w:t>
      </w:r>
      <w:r w:rsidR="005828C2" w:rsidRPr="006A2BF7">
        <w:rPr>
          <w:rFonts w:asciiTheme="minorHAnsi" w:hAnsiTheme="minorHAnsi" w:cstheme="minorHAnsi"/>
          <w:bCs/>
        </w:rPr>
        <w:t xml:space="preserve"> w </w:t>
      </w:r>
      <w:r w:rsidR="00770503" w:rsidRPr="006A2BF7">
        <w:rPr>
          <w:rFonts w:asciiTheme="minorHAnsi" w:hAnsiTheme="minorHAnsi" w:cstheme="minorHAnsi"/>
          <w:bCs/>
        </w:rPr>
        <w:t>postępie robót,</w:t>
      </w:r>
      <w:r w:rsidR="005828C2" w:rsidRPr="006A2BF7">
        <w:rPr>
          <w:rFonts w:asciiTheme="minorHAnsi" w:hAnsiTheme="minorHAnsi" w:cstheme="minorHAnsi"/>
          <w:bCs/>
        </w:rPr>
        <w:t xml:space="preserve"> a </w:t>
      </w:r>
      <w:r w:rsidR="00770503" w:rsidRPr="006A2BF7">
        <w:rPr>
          <w:rFonts w:asciiTheme="minorHAnsi" w:hAnsiTheme="minorHAnsi" w:cstheme="minorHAnsi"/>
          <w:bCs/>
        </w:rPr>
        <w:t>Wykonawca, pomimo zachowania należytej staranności, nie mógł temu zapobiec</w:t>
      </w:r>
      <w:r w:rsidRPr="006A2BF7">
        <w:rPr>
          <w:rFonts w:asciiTheme="minorHAnsi" w:hAnsiTheme="minorHAnsi" w:cstheme="minorHAnsi"/>
          <w:bCs/>
        </w:rPr>
        <w:t>,</w:t>
      </w:r>
    </w:p>
    <w:p w14:paraId="4E3E593F" w14:textId="77777777" w:rsidR="005B383D" w:rsidRPr="006A2BF7" w:rsidRDefault="00241333" w:rsidP="006A2BF7">
      <w:pPr>
        <w:pStyle w:val="Akapitzlist3"/>
        <w:numPr>
          <w:ilvl w:val="0"/>
          <w:numId w:val="36"/>
        </w:numPr>
        <w:spacing w:after="0" w:line="276" w:lineRule="auto"/>
        <w:contextualSpacing/>
        <w:jc w:val="both"/>
        <w:rPr>
          <w:rFonts w:asciiTheme="minorHAnsi" w:hAnsiTheme="minorHAnsi" w:cstheme="minorHAnsi"/>
          <w:bCs/>
        </w:rPr>
      </w:pPr>
      <w:r w:rsidRPr="006A2BF7">
        <w:rPr>
          <w:rFonts w:asciiTheme="minorHAnsi" w:hAnsiTheme="minorHAnsi" w:cstheme="minorHAnsi"/>
          <w:bCs/>
        </w:rPr>
        <w:t>możliwe jest wykonanie robót przy zastosowaniu innej technologii lub materiałów,</w:t>
      </w:r>
      <w:r w:rsidR="005828C2" w:rsidRPr="006A2BF7">
        <w:rPr>
          <w:rFonts w:asciiTheme="minorHAnsi" w:hAnsiTheme="minorHAnsi" w:cstheme="minorHAnsi"/>
          <w:bCs/>
        </w:rPr>
        <w:t xml:space="preserve"> w </w:t>
      </w:r>
      <w:r w:rsidRPr="006A2BF7">
        <w:rPr>
          <w:rFonts w:asciiTheme="minorHAnsi" w:hAnsiTheme="minorHAnsi" w:cstheme="minorHAnsi"/>
          <w:bCs/>
        </w:rPr>
        <w:t>szczególności</w:t>
      </w:r>
      <w:r w:rsidR="005828C2" w:rsidRPr="006A2BF7">
        <w:rPr>
          <w:rFonts w:asciiTheme="minorHAnsi" w:hAnsiTheme="minorHAnsi" w:cstheme="minorHAnsi"/>
          <w:bCs/>
        </w:rPr>
        <w:t xml:space="preserve"> z </w:t>
      </w:r>
      <w:r w:rsidRPr="006A2BF7">
        <w:rPr>
          <w:rFonts w:asciiTheme="minorHAnsi" w:hAnsiTheme="minorHAnsi" w:cstheme="minorHAnsi"/>
          <w:bCs/>
        </w:rPr>
        <w:t xml:space="preserve">uwagi na </w:t>
      </w:r>
      <w:r w:rsidR="005B383D" w:rsidRPr="006A2BF7">
        <w:rPr>
          <w:rFonts w:asciiTheme="minorHAnsi" w:hAnsiTheme="minorHAnsi" w:cstheme="minorHAnsi"/>
          <w:bCs/>
        </w:rPr>
        <w:t xml:space="preserve">pojawienie się na rynku materiałów lub urządzeń nowszej generacji pozwalających na zaoszczędzenie kosztów realizacji </w:t>
      </w:r>
      <w:r w:rsidR="00A66B79" w:rsidRPr="006A2BF7">
        <w:rPr>
          <w:rFonts w:asciiTheme="minorHAnsi" w:hAnsiTheme="minorHAnsi" w:cstheme="minorHAnsi"/>
          <w:bCs/>
        </w:rPr>
        <w:t>P</w:t>
      </w:r>
      <w:r w:rsidR="005B383D" w:rsidRPr="006A2BF7">
        <w:rPr>
          <w:rFonts w:asciiTheme="minorHAnsi" w:hAnsiTheme="minorHAnsi" w:cstheme="minorHAnsi"/>
          <w:bCs/>
        </w:rPr>
        <w:t xml:space="preserve">rzedmiotu umowy lub kosztów eksploatacji wykonanego </w:t>
      </w:r>
      <w:r w:rsidR="00A66B79" w:rsidRPr="006A2BF7">
        <w:rPr>
          <w:rFonts w:asciiTheme="minorHAnsi" w:hAnsiTheme="minorHAnsi" w:cstheme="minorHAnsi"/>
          <w:bCs/>
        </w:rPr>
        <w:t>P</w:t>
      </w:r>
      <w:r w:rsidR="005B383D" w:rsidRPr="006A2BF7">
        <w:rPr>
          <w:rFonts w:asciiTheme="minorHAnsi" w:hAnsiTheme="minorHAnsi" w:cstheme="minorHAnsi"/>
          <w:bCs/>
        </w:rPr>
        <w:t>rzedmiotu umowy, umożliwiające uzyskanie lepszej jakości robót,</w:t>
      </w:r>
      <w:r w:rsidRPr="006A2BF7">
        <w:rPr>
          <w:rFonts w:asciiTheme="minorHAnsi" w:hAnsiTheme="minorHAnsi" w:cstheme="minorHAnsi"/>
          <w:bCs/>
        </w:rPr>
        <w:t xml:space="preserve"> </w:t>
      </w:r>
      <w:r w:rsidR="005B383D" w:rsidRPr="006A2BF7">
        <w:rPr>
          <w:rFonts w:asciiTheme="minorHAnsi" w:hAnsiTheme="minorHAnsi" w:cstheme="minorHAnsi"/>
          <w:bCs/>
        </w:rPr>
        <w:t xml:space="preserve">zaoszczędzenie czasu realizacji inwestycji lub kosztów wykonywanych prac, </w:t>
      </w:r>
    </w:p>
    <w:p w14:paraId="4E3E5940" w14:textId="77777777" w:rsidR="005B383D" w:rsidRPr="006A2BF7" w:rsidRDefault="005B383D" w:rsidP="006A2BF7">
      <w:pPr>
        <w:pStyle w:val="Akapitzlist3"/>
        <w:numPr>
          <w:ilvl w:val="0"/>
          <w:numId w:val="36"/>
        </w:numPr>
        <w:spacing w:after="0" w:line="276" w:lineRule="auto"/>
        <w:contextualSpacing/>
        <w:jc w:val="both"/>
        <w:rPr>
          <w:rFonts w:asciiTheme="minorHAnsi" w:hAnsiTheme="minorHAnsi" w:cstheme="minorHAnsi"/>
          <w:bCs/>
        </w:rPr>
      </w:pPr>
      <w:r w:rsidRPr="006A2BF7">
        <w:rPr>
          <w:rFonts w:asciiTheme="minorHAnsi" w:hAnsiTheme="minorHAnsi" w:cstheme="minorHAnsi"/>
          <w:bCs/>
        </w:rPr>
        <w:t>konieczność zrealizowania projektu przy zastosowaniu innych rozwiązań technicznych/technologicznych niż wskazane</w:t>
      </w:r>
      <w:r w:rsidR="005828C2" w:rsidRPr="006A2BF7">
        <w:rPr>
          <w:rFonts w:asciiTheme="minorHAnsi" w:hAnsiTheme="minorHAnsi" w:cstheme="minorHAnsi"/>
          <w:bCs/>
        </w:rPr>
        <w:t xml:space="preserve"> w </w:t>
      </w:r>
      <w:r w:rsidR="001B49B6" w:rsidRPr="006A2BF7">
        <w:rPr>
          <w:rFonts w:asciiTheme="minorHAnsi" w:hAnsiTheme="minorHAnsi" w:cstheme="minorHAnsi"/>
          <w:bCs/>
        </w:rPr>
        <w:t>OPZ</w:t>
      </w:r>
      <w:r w:rsidRPr="006A2BF7">
        <w:rPr>
          <w:rFonts w:asciiTheme="minorHAnsi" w:hAnsiTheme="minorHAnsi" w:cstheme="minorHAnsi"/>
          <w:bCs/>
        </w:rPr>
        <w:t>,</w:t>
      </w:r>
      <w:r w:rsidR="005828C2" w:rsidRPr="006A2BF7">
        <w:rPr>
          <w:rFonts w:asciiTheme="minorHAnsi" w:hAnsiTheme="minorHAnsi" w:cstheme="minorHAnsi"/>
          <w:bCs/>
        </w:rPr>
        <w:t xml:space="preserve"> w </w:t>
      </w:r>
      <w:r w:rsidRPr="006A2BF7">
        <w:rPr>
          <w:rFonts w:asciiTheme="minorHAnsi" w:hAnsiTheme="minorHAnsi" w:cstheme="minorHAnsi"/>
          <w:bCs/>
        </w:rPr>
        <w:t xml:space="preserve">sytuacji, gdyby zastosowanie przewidzianych rozwiązań groziło niewykonaniem lub wadliwym wykonaniem </w:t>
      </w:r>
      <w:r w:rsidR="00A66B79" w:rsidRPr="006A2BF7">
        <w:rPr>
          <w:rFonts w:asciiTheme="minorHAnsi" w:hAnsiTheme="minorHAnsi" w:cstheme="minorHAnsi"/>
          <w:bCs/>
        </w:rPr>
        <w:t>P</w:t>
      </w:r>
      <w:r w:rsidRPr="006A2BF7">
        <w:rPr>
          <w:rFonts w:asciiTheme="minorHAnsi" w:hAnsiTheme="minorHAnsi" w:cstheme="minorHAnsi"/>
          <w:bCs/>
        </w:rPr>
        <w:t>rzedmiotu umowy</w:t>
      </w:r>
      <w:r w:rsidR="00DA6B72" w:rsidRPr="006A2BF7">
        <w:rPr>
          <w:rFonts w:asciiTheme="minorHAnsi" w:hAnsiTheme="minorHAnsi" w:cstheme="minorHAnsi"/>
          <w:bCs/>
        </w:rPr>
        <w:t>;</w:t>
      </w:r>
    </w:p>
    <w:p w14:paraId="4E3E5941" w14:textId="77777777" w:rsidR="00241333" w:rsidRPr="006A2BF7" w:rsidRDefault="00241333"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 xml:space="preserve">Zmiana sposobu wykonania </w:t>
      </w:r>
      <w:r w:rsidR="00A66B79" w:rsidRPr="006A2BF7">
        <w:rPr>
          <w:rFonts w:asciiTheme="minorHAnsi" w:hAnsiTheme="minorHAnsi" w:cstheme="minorHAnsi"/>
          <w:bCs/>
        </w:rPr>
        <w:t>P</w:t>
      </w:r>
      <w:r w:rsidRPr="006A2BF7">
        <w:rPr>
          <w:rFonts w:asciiTheme="minorHAnsi" w:hAnsiTheme="minorHAnsi" w:cstheme="minorHAnsi"/>
          <w:bCs/>
        </w:rPr>
        <w:t>rzedmiotu umowy, zakresu robót, lokalizacji robót</w:t>
      </w:r>
      <w:r w:rsidR="005828C2" w:rsidRPr="006A2BF7">
        <w:rPr>
          <w:rFonts w:asciiTheme="minorHAnsi" w:hAnsiTheme="minorHAnsi" w:cstheme="minorHAnsi"/>
          <w:bCs/>
        </w:rPr>
        <w:t xml:space="preserve"> w </w:t>
      </w:r>
      <w:r w:rsidRPr="006A2BF7">
        <w:rPr>
          <w:rFonts w:asciiTheme="minorHAnsi" w:hAnsiTheme="minorHAnsi" w:cstheme="minorHAnsi"/>
          <w:bCs/>
        </w:rPr>
        <w:t xml:space="preserve">sytuacji: </w:t>
      </w:r>
    </w:p>
    <w:p w14:paraId="4E3E5942" w14:textId="77777777" w:rsidR="005B383D" w:rsidRPr="006A2BF7" w:rsidRDefault="005B383D" w:rsidP="006A2BF7">
      <w:pPr>
        <w:pStyle w:val="Akapitzlist3"/>
        <w:numPr>
          <w:ilvl w:val="0"/>
          <w:numId w:val="44"/>
        </w:numPr>
        <w:spacing w:after="0" w:line="276" w:lineRule="auto"/>
        <w:contextualSpacing/>
        <w:jc w:val="both"/>
        <w:rPr>
          <w:rFonts w:asciiTheme="minorHAnsi" w:hAnsiTheme="minorHAnsi" w:cstheme="minorHAnsi"/>
          <w:bCs/>
        </w:rPr>
      </w:pPr>
      <w:r w:rsidRPr="006A2BF7">
        <w:rPr>
          <w:rFonts w:asciiTheme="minorHAnsi" w:hAnsiTheme="minorHAnsi" w:cstheme="minorHAnsi"/>
          <w:bCs/>
        </w:rPr>
        <w:t xml:space="preserve">konieczność zrealizowania </w:t>
      </w:r>
      <w:r w:rsidR="00A66B79" w:rsidRPr="006A2BF7">
        <w:rPr>
          <w:rFonts w:asciiTheme="minorHAnsi" w:hAnsiTheme="minorHAnsi" w:cstheme="minorHAnsi"/>
          <w:bCs/>
        </w:rPr>
        <w:t>P</w:t>
      </w:r>
      <w:r w:rsidRPr="006A2BF7">
        <w:rPr>
          <w:rFonts w:asciiTheme="minorHAnsi" w:hAnsiTheme="minorHAnsi" w:cstheme="minorHAnsi"/>
          <w:bCs/>
        </w:rPr>
        <w:t>rzedmiotu umowy przy zastosowaniu innych rozwiązań technicznych lub materiałowych</w:t>
      </w:r>
      <w:r w:rsidR="005828C2" w:rsidRPr="006A2BF7">
        <w:rPr>
          <w:rFonts w:asciiTheme="minorHAnsi" w:hAnsiTheme="minorHAnsi" w:cstheme="minorHAnsi"/>
          <w:bCs/>
        </w:rPr>
        <w:t xml:space="preserve"> ze </w:t>
      </w:r>
      <w:r w:rsidRPr="006A2BF7">
        <w:rPr>
          <w:rFonts w:asciiTheme="minorHAnsi" w:hAnsiTheme="minorHAnsi" w:cstheme="minorHAnsi"/>
          <w:bCs/>
        </w:rPr>
        <w:t>względu na zmiany obowiązującego prawa lub okoliczności gospodarczych,</w:t>
      </w:r>
    </w:p>
    <w:p w14:paraId="4E3E5943" w14:textId="77777777" w:rsidR="005B383D" w:rsidRPr="006A2BF7" w:rsidRDefault="005B383D" w:rsidP="006A2BF7">
      <w:pPr>
        <w:pStyle w:val="Akapitzlist3"/>
        <w:numPr>
          <w:ilvl w:val="0"/>
          <w:numId w:val="44"/>
        </w:numPr>
        <w:spacing w:after="0" w:line="276" w:lineRule="auto"/>
        <w:contextualSpacing/>
        <w:jc w:val="both"/>
        <w:rPr>
          <w:rFonts w:asciiTheme="minorHAnsi" w:hAnsiTheme="minorHAnsi" w:cstheme="minorHAnsi"/>
          <w:bCs/>
        </w:rPr>
      </w:pPr>
      <w:r w:rsidRPr="006A2BF7">
        <w:rPr>
          <w:rFonts w:asciiTheme="minorHAnsi" w:hAnsiTheme="minorHAnsi" w:cstheme="minorHAnsi"/>
          <w:bCs/>
        </w:rPr>
        <w:lastRenderedPageBreak/>
        <w:t>konieczność usunięcia sprzeczności</w:t>
      </w:r>
      <w:r w:rsidR="005828C2" w:rsidRPr="006A2BF7">
        <w:rPr>
          <w:rFonts w:asciiTheme="minorHAnsi" w:hAnsiTheme="minorHAnsi" w:cstheme="minorHAnsi"/>
          <w:bCs/>
        </w:rPr>
        <w:t xml:space="preserve"> w </w:t>
      </w:r>
      <w:r w:rsidRPr="006A2BF7">
        <w:rPr>
          <w:rFonts w:asciiTheme="minorHAnsi" w:hAnsiTheme="minorHAnsi" w:cstheme="minorHAnsi"/>
          <w:bCs/>
        </w:rPr>
        <w:t>dokumentacji</w:t>
      </w:r>
      <w:r w:rsidR="005828C2" w:rsidRPr="006A2BF7">
        <w:rPr>
          <w:rFonts w:asciiTheme="minorHAnsi" w:hAnsiTheme="minorHAnsi" w:cstheme="minorHAnsi"/>
          <w:bCs/>
        </w:rPr>
        <w:t xml:space="preserve"> w </w:t>
      </w:r>
      <w:r w:rsidRPr="006A2BF7">
        <w:rPr>
          <w:rFonts w:asciiTheme="minorHAnsi" w:hAnsiTheme="minorHAnsi" w:cstheme="minorHAnsi"/>
          <w:bCs/>
        </w:rPr>
        <w:t>przypadku niemożności usunięcia sprzeczności przy pomocy wykładni,</w:t>
      </w:r>
      <w:r w:rsidR="005828C2" w:rsidRPr="006A2BF7">
        <w:rPr>
          <w:rFonts w:asciiTheme="minorHAnsi" w:hAnsiTheme="minorHAnsi" w:cstheme="minorHAnsi"/>
          <w:bCs/>
        </w:rPr>
        <w:t xml:space="preserve"> w </w:t>
      </w:r>
      <w:r w:rsidRPr="006A2BF7">
        <w:rPr>
          <w:rFonts w:asciiTheme="minorHAnsi" w:hAnsiTheme="minorHAnsi" w:cstheme="minorHAnsi"/>
          <w:bCs/>
        </w:rPr>
        <w:t>szczególności</w:t>
      </w:r>
      <w:r w:rsidR="00D83ADC" w:rsidRPr="006A2BF7">
        <w:rPr>
          <w:rFonts w:asciiTheme="minorHAnsi" w:hAnsiTheme="minorHAnsi" w:cstheme="minorHAnsi"/>
          <w:bCs/>
        </w:rPr>
        <w:t>,</w:t>
      </w:r>
      <w:r w:rsidRPr="006A2BF7">
        <w:rPr>
          <w:rFonts w:asciiTheme="minorHAnsi" w:hAnsiTheme="minorHAnsi" w:cstheme="minorHAnsi"/>
          <w:bCs/>
        </w:rPr>
        <w:t xml:space="preserve"> gdy sprzeczne zapisy mają równy stopień pierwszeństwa</w:t>
      </w:r>
      <w:r w:rsidR="00DA6B72" w:rsidRPr="006A2BF7">
        <w:rPr>
          <w:rFonts w:asciiTheme="minorHAnsi" w:hAnsiTheme="minorHAnsi" w:cstheme="minorHAnsi"/>
          <w:bCs/>
        </w:rPr>
        <w:t>,</w:t>
      </w:r>
    </w:p>
    <w:p w14:paraId="4E3E5944" w14:textId="77777777" w:rsidR="005B383D" w:rsidRPr="006A2BF7" w:rsidRDefault="005B383D" w:rsidP="006A2BF7">
      <w:pPr>
        <w:pStyle w:val="Akapitzlist3"/>
        <w:numPr>
          <w:ilvl w:val="0"/>
          <w:numId w:val="44"/>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 spowodowane wprowadzeniem przez Zamawiającego zmian</w:t>
      </w:r>
      <w:r w:rsidR="005828C2" w:rsidRPr="006A2BF7">
        <w:rPr>
          <w:rFonts w:asciiTheme="minorHAnsi" w:hAnsiTheme="minorHAnsi" w:cstheme="minorHAnsi"/>
          <w:bCs/>
        </w:rPr>
        <w:t xml:space="preserve"> w </w:t>
      </w:r>
      <w:r w:rsidRPr="006A2BF7">
        <w:rPr>
          <w:rFonts w:asciiTheme="minorHAnsi" w:hAnsiTheme="minorHAnsi" w:cstheme="minorHAnsi"/>
          <w:bCs/>
        </w:rPr>
        <w:t>dokumentacji projektowej, jeżeli takie zmiany dokumentacji okaż</w:t>
      </w:r>
      <w:r w:rsidR="00D83ADC" w:rsidRPr="006A2BF7">
        <w:rPr>
          <w:rFonts w:asciiTheme="minorHAnsi" w:hAnsiTheme="minorHAnsi" w:cstheme="minorHAnsi"/>
          <w:bCs/>
        </w:rPr>
        <w:t>ą</w:t>
      </w:r>
      <w:r w:rsidRPr="006A2BF7">
        <w:rPr>
          <w:rFonts w:asciiTheme="minorHAnsi" w:hAnsiTheme="minorHAnsi" w:cstheme="minorHAnsi"/>
          <w:bCs/>
        </w:rPr>
        <w:t xml:space="preserve"> się konieczne,</w:t>
      </w:r>
      <w:r w:rsidR="005828C2" w:rsidRPr="006A2BF7">
        <w:rPr>
          <w:rFonts w:asciiTheme="minorHAnsi" w:hAnsiTheme="minorHAnsi" w:cstheme="minorHAnsi"/>
          <w:bCs/>
        </w:rPr>
        <w:t xml:space="preserve"> w </w:t>
      </w:r>
      <w:r w:rsidRPr="006A2BF7">
        <w:rPr>
          <w:rFonts w:asciiTheme="minorHAnsi" w:hAnsiTheme="minorHAnsi" w:cstheme="minorHAnsi"/>
          <w:bCs/>
        </w:rPr>
        <w:t>szczególności</w:t>
      </w:r>
      <w:r w:rsidR="005828C2" w:rsidRPr="006A2BF7">
        <w:rPr>
          <w:rFonts w:asciiTheme="minorHAnsi" w:hAnsiTheme="minorHAnsi" w:cstheme="minorHAnsi"/>
          <w:bCs/>
        </w:rPr>
        <w:t xml:space="preserve"> z </w:t>
      </w:r>
      <w:r w:rsidRPr="006A2BF7">
        <w:rPr>
          <w:rFonts w:asciiTheme="minorHAnsi" w:hAnsiTheme="minorHAnsi" w:cstheme="minorHAnsi"/>
          <w:bCs/>
        </w:rPr>
        <w:t>uwagi na wymogi jednostek uzgadniających lub opiniujących</w:t>
      </w:r>
      <w:r w:rsidR="001B49B6" w:rsidRPr="006A2BF7">
        <w:rPr>
          <w:rFonts w:asciiTheme="minorHAnsi" w:hAnsiTheme="minorHAnsi" w:cstheme="minorHAnsi"/>
          <w:bCs/>
        </w:rPr>
        <w:t xml:space="preserve">, osiągnięcie oszczędności na etapie użytkowania lub </w:t>
      </w:r>
      <w:r w:rsidR="009A6A54" w:rsidRPr="006A2BF7">
        <w:rPr>
          <w:rFonts w:asciiTheme="minorHAnsi" w:hAnsiTheme="minorHAnsi" w:cstheme="minorHAnsi"/>
          <w:bCs/>
        </w:rPr>
        <w:t>usprawnienie działalności Zamawiającego, osiągnięcie lepszej estetyki</w:t>
      </w:r>
      <w:r w:rsidR="00DA6B72" w:rsidRPr="006A2BF7">
        <w:rPr>
          <w:rFonts w:asciiTheme="minorHAnsi" w:hAnsiTheme="minorHAnsi" w:cstheme="minorHAnsi"/>
          <w:bCs/>
        </w:rPr>
        <w:t>;</w:t>
      </w:r>
    </w:p>
    <w:p w14:paraId="4E3E5945" w14:textId="77777777" w:rsidR="003C1DDF" w:rsidRPr="006A2BF7" w:rsidRDefault="005B383D"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w:t>
      </w:r>
      <w:r w:rsidR="005828C2" w:rsidRPr="006A2BF7">
        <w:rPr>
          <w:rFonts w:asciiTheme="minorHAnsi" w:hAnsiTheme="minorHAnsi" w:cstheme="minorHAnsi"/>
          <w:bCs/>
        </w:rPr>
        <w:t xml:space="preserve"> w </w:t>
      </w:r>
      <w:r w:rsidRPr="006A2BF7">
        <w:rPr>
          <w:rFonts w:asciiTheme="minorHAnsi" w:hAnsiTheme="minorHAnsi" w:cstheme="minorHAnsi"/>
          <w:bCs/>
        </w:rPr>
        <w:t>przypadku wystąpienia niezamierzonego pominięcia</w:t>
      </w:r>
      <w:r w:rsidR="005828C2" w:rsidRPr="006A2BF7">
        <w:rPr>
          <w:rFonts w:asciiTheme="minorHAnsi" w:hAnsiTheme="minorHAnsi" w:cstheme="minorHAnsi"/>
          <w:bCs/>
        </w:rPr>
        <w:t xml:space="preserve"> w </w:t>
      </w:r>
      <w:r w:rsidRPr="006A2BF7">
        <w:rPr>
          <w:rFonts w:asciiTheme="minorHAnsi" w:hAnsiTheme="minorHAnsi" w:cstheme="minorHAnsi"/>
          <w:bCs/>
        </w:rPr>
        <w:t>przedmiarach określonych robót</w:t>
      </w:r>
      <w:r w:rsidR="005828C2" w:rsidRPr="006A2BF7">
        <w:rPr>
          <w:rFonts w:asciiTheme="minorHAnsi" w:hAnsiTheme="minorHAnsi" w:cstheme="minorHAnsi"/>
          <w:bCs/>
        </w:rPr>
        <w:t xml:space="preserve"> i </w:t>
      </w:r>
      <w:r w:rsidRPr="006A2BF7">
        <w:rPr>
          <w:rFonts w:asciiTheme="minorHAnsi" w:hAnsiTheme="minorHAnsi" w:cstheme="minorHAnsi"/>
          <w:bCs/>
        </w:rPr>
        <w:t>gdy ich wykonanie jest niezbędne do prawidłowego wykonania całości zamówienia podstawowego,</w:t>
      </w:r>
      <w:r w:rsidR="005828C2" w:rsidRPr="006A2BF7">
        <w:rPr>
          <w:rFonts w:asciiTheme="minorHAnsi" w:hAnsiTheme="minorHAnsi" w:cstheme="minorHAnsi"/>
          <w:bCs/>
        </w:rPr>
        <w:t xml:space="preserve"> a </w:t>
      </w:r>
      <w:r w:rsidRPr="006A2BF7">
        <w:rPr>
          <w:rFonts w:asciiTheme="minorHAnsi" w:hAnsiTheme="minorHAnsi" w:cstheme="minorHAnsi"/>
          <w:bCs/>
        </w:rPr>
        <w:t>także</w:t>
      </w:r>
      <w:r w:rsidR="005828C2" w:rsidRPr="006A2BF7">
        <w:rPr>
          <w:rFonts w:asciiTheme="minorHAnsi" w:hAnsiTheme="minorHAnsi" w:cstheme="minorHAnsi"/>
          <w:bCs/>
        </w:rPr>
        <w:t xml:space="preserve"> w </w:t>
      </w:r>
      <w:r w:rsidRPr="006A2BF7">
        <w:rPr>
          <w:rFonts w:asciiTheme="minorHAnsi" w:hAnsiTheme="minorHAnsi" w:cstheme="minorHAnsi"/>
          <w:bCs/>
        </w:rPr>
        <w:t>przypadku obiektywnej konieczności zmniejszenia, bądź zwiększenia jednostek przedmiarowych zamówienia podstawowego (nie dotyczy zamówień dodatkowych, których przedmiot wykracza poza obiekt, nie jest objęty przedmiotem zamówienia zawartym</w:t>
      </w:r>
      <w:r w:rsidR="005828C2" w:rsidRPr="006A2BF7">
        <w:rPr>
          <w:rFonts w:asciiTheme="minorHAnsi" w:hAnsiTheme="minorHAnsi" w:cstheme="minorHAnsi"/>
          <w:bCs/>
        </w:rPr>
        <w:t xml:space="preserve"> w </w:t>
      </w:r>
      <w:r w:rsidRPr="006A2BF7">
        <w:rPr>
          <w:rFonts w:asciiTheme="minorHAnsi" w:hAnsiTheme="minorHAnsi" w:cstheme="minorHAnsi"/>
          <w:bCs/>
        </w:rPr>
        <w:t>SWZ). Zastrzeżenie- jeżeli konieczność robót dodatkowych wynika</w:t>
      </w:r>
      <w:r w:rsidR="005828C2" w:rsidRPr="006A2BF7">
        <w:rPr>
          <w:rFonts w:asciiTheme="minorHAnsi" w:hAnsiTheme="minorHAnsi" w:cstheme="minorHAnsi"/>
          <w:bCs/>
        </w:rPr>
        <w:t xml:space="preserve"> z </w:t>
      </w:r>
      <w:r w:rsidRPr="006A2BF7">
        <w:rPr>
          <w:rFonts w:asciiTheme="minorHAnsi" w:hAnsiTheme="minorHAnsi" w:cstheme="minorHAnsi"/>
          <w:bCs/>
        </w:rPr>
        <w:t>błędów lub zaniedbań Wykonawcy, prace takie zostaną wykonane przez Wykonawcę bez dodatkowego wynagrodzenia</w:t>
      </w:r>
      <w:r w:rsidR="003C1DDF" w:rsidRPr="006A2BF7">
        <w:rPr>
          <w:rFonts w:asciiTheme="minorHAnsi" w:hAnsiTheme="minorHAnsi" w:cstheme="minorHAnsi"/>
          <w:bCs/>
        </w:rPr>
        <w:t>;</w:t>
      </w:r>
    </w:p>
    <w:p w14:paraId="4E3E5946" w14:textId="77777777" w:rsidR="00795808" w:rsidRPr="006A2BF7" w:rsidRDefault="003C1DDF" w:rsidP="006A2BF7">
      <w:pPr>
        <w:pStyle w:val="Akapitzlist3"/>
        <w:spacing w:after="0" w:line="276" w:lineRule="auto"/>
        <w:ind w:left="0"/>
        <w:contextualSpacing/>
        <w:jc w:val="both"/>
        <w:rPr>
          <w:rFonts w:asciiTheme="minorHAnsi" w:hAnsiTheme="minorHAnsi" w:cstheme="minorHAnsi"/>
          <w:bCs/>
        </w:rPr>
      </w:pPr>
      <w:r w:rsidRPr="006A2BF7">
        <w:rPr>
          <w:rFonts w:asciiTheme="minorHAnsi" w:hAnsiTheme="minorHAnsi" w:cstheme="minorHAnsi"/>
          <w:bCs/>
        </w:rPr>
        <w:t>W przypadku wystąpienia którejkolwiek</w:t>
      </w:r>
      <w:r w:rsidR="005828C2" w:rsidRPr="006A2BF7">
        <w:rPr>
          <w:rFonts w:asciiTheme="minorHAnsi" w:hAnsiTheme="minorHAnsi" w:cstheme="minorHAnsi"/>
          <w:bCs/>
        </w:rPr>
        <w:t xml:space="preserve"> z </w:t>
      </w:r>
      <w:r w:rsidRPr="006A2BF7">
        <w:rPr>
          <w:rFonts w:asciiTheme="minorHAnsi" w:hAnsiTheme="minorHAnsi" w:cstheme="minorHAnsi"/>
          <w:bCs/>
        </w:rPr>
        <w:t>okoliczności wymienionych</w:t>
      </w:r>
      <w:r w:rsidR="005828C2" w:rsidRPr="006A2BF7">
        <w:rPr>
          <w:rFonts w:asciiTheme="minorHAnsi" w:hAnsiTheme="minorHAnsi" w:cstheme="minorHAnsi"/>
          <w:bCs/>
        </w:rPr>
        <w:t xml:space="preserve"> w pkt </w:t>
      </w:r>
      <w:r w:rsidRPr="006A2BF7">
        <w:rPr>
          <w:rFonts w:asciiTheme="minorHAnsi" w:hAnsiTheme="minorHAnsi" w:cstheme="minorHAnsi"/>
          <w:bCs/>
        </w:rPr>
        <w:t>1.2.1 – 1.2.3 termin,</w:t>
      </w:r>
      <w:r w:rsidR="005828C2" w:rsidRPr="006A2BF7">
        <w:rPr>
          <w:rFonts w:asciiTheme="minorHAnsi" w:hAnsiTheme="minorHAnsi" w:cstheme="minorHAnsi"/>
          <w:bCs/>
        </w:rPr>
        <w:t xml:space="preserve"> o </w:t>
      </w:r>
      <w:r w:rsidRPr="006A2BF7">
        <w:rPr>
          <w:rFonts w:asciiTheme="minorHAnsi" w:hAnsiTheme="minorHAnsi" w:cstheme="minorHAnsi"/>
          <w:bCs/>
        </w:rPr>
        <w:t>którym omowa</w:t>
      </w:r>
      <w:r w:rsidR="005828C2" w:rsidRPr="006A2BF7">
        <w:rPr>
          <w:rFonts w:asciiTheme="minorHAnsi" w:hAnsiTheme="minorHAnsi" w:cstheme="minorHAnsi"/>
          <w:bCs/>
        </w:rPr>
        <w:t xml:space="preserve"> w § </w:t>
      </w:r>
      <w:r w:rsidRPr="006A2BF7">
        <w:rPr>
          <w:rFonts w:asciiTheme="minorHAnsi" w:hAnsiTheme="minorHAnsi" w:cstheme="minorHAnsi"/>
          <w:bCs/>
        </w:rPr>
        <w:t>2</w:t>
      </w:r>
      <w:r w:rsidR="005828C2" w:rsidRPr="006A2BF7">
        <w:rPr>
          <w:rFonts w:asciiTheme="minorHAnsi" w:hAnsiTheme="minorHAnsi" w:cstheme="minorHAnsi"/>
          <w:bCs/>
        </w:rPr>
        <w:t xml:space="preserve"> ust. </w:t>
      </w:r>
      <w:r w:rsidRPr="006A2BF7">
        <w:rPr>
          <w:rFonts w:asciiTheme="minorHAnsi" w:hAnsiTheme="minorHAnsi" w:cstheme="minorHAnsi"/>
          <w:bCs/>
        </w:rPr>
        <w:t>2 umowy może ulec odpowiedniemu przedłużeniu,</w:t>
      </w:r>
      <w:r w:rsidR="005828C2" w:rsidRPr="006A2BF7">
        <w:rPr>
          <w:rFonts w:asciiTheme="minorHAnsi" w:hAnsiTheme="minorHAnsi" w:cstheme="minorHAnsi"/>
          <w:bCs/>
        </w:rPr>
        <w:t xml:space="preserve"> o </w:t>
      </w:r>
      <w:r w:rsidRPr="006A2BF7">
        <w:rPr>
          <w:rFonts w:asciiTheme="minorHAnsi" w:hAnsiTheme="minorHAnsi" w:cstheme="minorHAnsi"/>
          <w:bCs/>
        </w:rPr>
        <w:t>czas niezbędny do zakończenia wykonywania jej przedmiotu</w:t>
      </w:r>
      <w:r w:rsidR="005828C2" w:rsidRPr="006A2BF7">
        <w:rPr>
          <w:rFonts w:asciiTheme="minorHAnsi" w:hAnsiTheme="minorHAnsi" w:cstheme="minorHAnsi"/>
          <w:bCs/>
        </w:rPr>
        <w:t xml:space="preserve"> w </w:t>
      </w:r>
      <w:r w:rsidRPr="006A2BF7">
        <w:rPr>
          <w:rFonts w:asciiTheme="minorHAnsi" w:hAnsiTheme="minorHAnsi" w:cstheme="minorHAnsi"/>
          <w:bCs/>
        </w:rPr>
        <w:t>sposób należyty, nie dłużej jednak niż</w:t>
      </w:r>
      <w:r w:rsidR="005828C2" w:rsidRPr="006A2BF7">
        <w:rPr>
          <w:rFonts w:asciiTheme="minorHAnsi" w:hAnsiTheme="minorHAnsi" w:cstheme="minorHAnsi"/>
          <w:bCs/>
        </w:rPr>
        <w:t xml:space="preserve"> o </w:t>
      </w:r>
      <w:r w:rsidRPr="006A2BF7">
        <w:rPr>
          <w:rFonts w:asciiTheme="minorHAnsi" w:hAnsiTheme="minorHAnsi" w:cstheme="minorHAnsi"/>
          <w:bCs/>
        </w:rPr>
        <w:t>okres trwania tych okoliczności - jeżeli terminy ich zlecenia, rodzaj lub zakres, uniemożliwiają dotrzymanie pierwotnego terminu umownego</w:t>
      </w:r>
      <w:r w:rsidR="00C7600A" w:rsidRPr="006A2BF7">
        <w:rPr>
          <w:rFonts w:asciiTheme="minorHAnsi" w:hAnsiTheme="minorHAnsi" w:cstheme="minorHAnsi"/>
          <w:bCs/>
        </w:rPr>
        <w:t>.</w:t>
      </w:r>
    </w:p>
    <w:p w14:paraId="4E3E5947" w14:textId="77777777" w:rsidR="00C7600A" w:rsidRPr="006A2BF7" w:rsidRDefault="00C7600A" w:rsidP="006A2BF7">
      <w:pPr>
        <w:pStyle w:val="Akapitzlist3"/>
        <w:numPr>
          <w:ilvl w:val="1"/>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 postanowień umowy dotyczących odbiorów oraz uzyskania stosownych pozwoleń, uzgodnień itp.</w:t>
      </w:r>
      <w:r w:rsidR="00D83ADC" w:rsidRPr="006A2BF7">
        <w:rPr>
          <w:rFonts w:asciiTheme="minorHAnsi" w:hAnsiTheme="minorHAnsi" w:cstheme="minorHAnsi"/>
          <w:bCs/>
        </w:rPr>
        <w:t>:</w:t>
      </w:r>
      <w:r w:rsidRPr="006A2BF7">
        <w:rPr>
          <w:rFonts w:asciiTheme="minorHAnsi" w:hAnsiTheme="minorHAnsi" w:cstheme="minorHAnsi"/>
          <w:bCs/>
        </w:rPr>
        <w:t xml:space="preserve"> </w:t>
      </w:r>
    </w:p>
    <w:p w14:paraId="4E3E5948" w14:textId="77777777" w:rsidR="00C7600A" w:rsidRPr="006A2BF7" w:rsidRDefault="00DA6B72"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D</w:t>
      </w:r>
      <w:r w:rsidR="00C7600A" w:rsidRPr="006A2BF7">
        <w:rPr>
          <w:rFonts w:asciiTheme="minorHAnsi" w:hAnsiTheme="minorHAnsi" w:cstheme="minorHAnsi"/>
          <w:bCs/>
        </w:rPr>
        <w:t>opuszczalna jest zmiana sposobu przeprowadzenia odbiorów częściowych, odbioru końcowego, prób lub testów,</w:t>
      </w:r>
      <w:r w:rsidR="005828C2" w:rsidRPr="006A2BF7">
        <w:rPr>
          <w:rFonts w:asciiTheme="minorHAnsi" w:hAnsiTheme="minorHAnsi" w:cstheme="minorHAnsi"/>
          <w:bCs/>
        </w:rPr>
        <w:t xml:space="preserve"> w </w:t>
      </w:r>
      <w:r w:rsidR="00C7600A" w:rsidRPr="006A2BF7">
        <w:rPr>
          <w:rFonts w:asciiTheme="minorHAnsi" w:hAnsiTheme="minorHAnsi" w:cstheme="minorHAnsi"/>
          <w:bCs/>
        </w:rPr>
        <w:t>sytuacji</w:t>
      </w:r>
      <w:r w:rsidR="00D83ADC" w:rsidRPr="006A2BF7">
        <w:rPr>
          <w:rFonts w:asciiTheme="minorHAnsi" w:hAnsiTheme="minorHAnsi" w:cstheme="minorHAnsi"/>
          <w:bCs/>
        </w:rPr>
        <w:t>,</w:t>
      </w:r>
      <w:r w:rsidR="00C7600A" w:rsidRPr="006A2BF7">
        <w:rPr>
          <w:rFonts w:asciiTheme="minorHAnsi" w:hAnsiTheme="minorHAnsi" w:cstheme="minorHAnsi"/>
          <w:bCs/>
        </w:rPr>
        <w:t xml:space="preserve"> gdy taka zmiana okaże się konieczna do prawidłowej oceny należytego wykonania przedmiotu zamówienia przez Wykonawcę,</w:t>
      </w:r>
      <w:r w:rsidR="005828C2" w:rsidRPr="006A2BF7">
        <w:rPr>
          <w:rFonts w:asciiTheme="minorHAnsi" w:hAnsiTheme="minorHAnsi" w:cstheme="minorHAnsi"/>
          <w:bCs/>
        </w:rPr>
        <w:t xml:space="preserve"> w </w:t>
      </w:r>
      <w:r w:rsidR="00C7600A" w:rsidRPr="006A2BF7">
        <w:rPr>
          <w:rFonts w:asciiTheme="minorHAnsi" w:hAnsiTheme="minorHAnsi" w:cstheme="minorHAnsi"/>
          <w:bCs/>
        </w:rPr>
        <w:t>szczególności</w:t>
      </w:r>
      <w:r w:rsidR="00D83ADC" w:rsidRPr="006A2BF7">
        <w:rPr>
          <w:rFonts w:asciiTheme="minorHAnsi" w:hAnsiTheme="minorHAnsi" w:cstheme="minorHAnsi"/>
          <w:bCs/>
        </w:rPr>
        <w:t>,</w:t>
      </w:r>
      <w:r w:rsidR="00C7600A" w:rsidRPr="006A2BF7">
        <w:rPr>
          <w:rFonts w:asciiTheme="minorHAnsi" w:hAnsiTheme="minorHAnsi" w:cstheme="minorHAnsi"/>
          <w:bCs/>
        </w:rPr>
        <w:t xml:space="preserve"> gdy zmianie ulegnie technologia wykonania poszczególnych robót,</w:t>
      </w:r>
    </w:p>
    <w:p w14:paraId="4E3E5949" w14:textId="77777777" w:rsidR="00C7600A" w:rsidRPr="006A2BF7" w:rsidRDefault="00A1662A"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D</w:t>
      </w:r>
      <w:r w:rsidR="00C7600A" w:rsidRPr="006A2BF7">
        <w:rPr>
          <w:rFonts w:asciiTheme="minorHAnsi" w:hAnsiTheme="minorHAnsi" w:cstheme="minorHAnsi"/>
          <w:bCs/>
        </w:rPr>
        <w:t>opuszczalna jest zmiana obowiązków Wykonawcy innych niż wykonanie robót poprzez ich rozszerzenie lub ograniczenie,</w:t>
      </w:r>
      <w:r w:rsidR="005828C2" w:rsidRPr="006A2BF7">
        <w:rPr>
          <w:rFonts w:asciiTheme="minorHAnsi" w:hAnsiTheme="minorHAnsi" w:cstheme="minorHAnsi"/>
          <w:bCs/>
        </w:rPr>
        <w:t xml:space="preserve"> np. w </w:t>
      </w:r>
      <w:r w:rsidR="00C7600A" w:rsidRPr="006A2BF7">
        <w:rPr>
          <w:rFonts w:asciiTheme="minorHAnsi" w:hAnsiTheme="minorHAnsi" w:cstheme="minorHAnsi"/>
          <w:bCs/>
        </w:rPr>
        <w:t>zakresie odnoszącym się do uzyskania odpowiednich decyzji administracyjnych, pozwoleń, zgód lub uzgodnień,</w:t>
      </w:r>
      <w:r w:rsidR="005828C2" w:rsidRPr="006A2BF7">
        <w:rPr>
          <w:rFonts w:asciiTheme="minorHAnsi" w:hAnsiTheme="minorHAnsi" w:cstheme="minorHAnsi"/>
          <w:bCs/>
        </w:rPr>
        <w:t xml:space="preserve"> w </w:t>
      </w:r>
      <w:r w:rsidR="00C7600A" w:rsidRPr="006A2BF7">
        <w:rPr>
          <w:rFonts w:asciiTheme="minorHAnsi" w:hAnsiTheme="minorHAnsi" w:cstheme="minorHAnsi"/>
          <w:bCs/>
        </w:rPr>
        <w:t>sytuacji, gdy podmiot trzeci lub Zamawiający takich obowiązków nie wykonali lub ich wykonanie może się wiązać</w:t>
      </w:r>
      <w:r w:rsidR="005828C2" w:rsidRPr="006A2BF7">
        <w:rPr>
          <w:rFonts w:asciiTheme="minorHAnsi" w:hAnsiTheme="minorHAnsi" w:cstheme="minorHAnsi"/>
          <w:bCs/>
        </w:rPr>
        <w:t xml:space="preserve"> z </w:t>
      </w:r>
      <w:r w:rsidR="00C7600A" w:rsidRPr="006A2BF7">
        <w:rPr>
          <w:rFonts w:asciiTheme="minorHAnsi" w:hAnsiTheme="minorHAnsi" w:cstheme="minorHAnsi"/>
          <w:bCs/>
        </w:rPr>
        <w:t xml:space="preserve">utrudnieniami, które mogą wpłynąć na możliwość wykonania </w:t>
      </w:r>
      <w:r w:rsidR="00F35654" w:rsidRPr="006A2BF7">
        <w:rPr>
          <w:rFonts w:asciiTheme="minorHAnsi" w:hAnsiTheme="minorHAnsi" w:cstheme="minorHAnsi"/>
          <w:bCs/>
        </w:rPr>
        <w:t>u</w:t>
      </w:r>
      <w:r w:rsidR="00C7600A" w:rsidRPr="006A2BF7">
        <w:rPr>
          <w:rFonts w:asciiTheme="minorHAnsi" w:hAnsiTheme="minorHAnsi" w:cstheme="minorHAnsi"/>
          <w:bCs/>
        </w:rPr>
        <w:t>mowy przez Wykonawcę</w:t>
      </w:r>
      <w:r w:rsidRPr="006A2BF7">
        <w:rPr>
          <w:rFonts w:asciiTheme="minorHAnsi" w:hAnsiTheme="minorHAnsi" w:cstheme="minorHAnsi"/>
          <w:bCs/>
        </w:rPr>
        <w:t>.</w:t>
      </w:r>
    </w:p>
    <w:p w14:paraId="4E3E594A" w14:textId="77777777" w:rsidR="00C7600A" w:rsidRPr="006A2BF7" w:rsidRDefault="00C7600A" w:rsidP="006A2BF7">
      <w:pPr>
        <w:pStyle w:val="Akapitzlist3"/>
        <w:numPr>
          <w:ilvl w:val="1"/>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Zmiana</w:t>
      </w:r>
      <w:r w:rsidR="005828C2" w:rsidRPr="006A2BF7">
        <w:rPr>
          <w:rFonts w:asciiTheme="minorHAnsi" w:hAnsiTheme="minorHAnsi" w:cstheme="minorHAnsi"/>
          <w:bCs/>
        </w:rPr>
        <w:t xml:space="preserve"> w </w:t>
      </w:r>
      <w:r w:rsidRPr="006A2BF7">
        <w:rPr>
          <w:rFonts w:asciiTheme="minorHAnsi" w:hAnsiTheme="minorHAnsi" w:cstheme="minorHAnsi"/>
          <w:bCs/>
        </w:rPr>
        <w:t>harmonogramie rzeczowo-finansowym (lub terminie płatności poszczególnych części wynagrodzenia)</w:t>
      </w:r>
      <w:r w:rsidR="00D83ADC" w:rsidRPr="006A2BF7">
        <w:rPr>
          <w:rFonts w:asciiTheme="minorHAnsi" w:hAnsiTheme="minorHAnsi" w:cstheme="minorHAnsi"/>
          <w:bCs/>
        </w:rPr>
        <w:t xml:space="preserve"> polegająca na</w:t>
      </w:r>
      <w:r w:rsidRPr="006A2BF7">
        <w:rPr>
          <w:rFonts w:asciiTheme="minorHAnsi" w:hAnsiTheme="minorHAnsi" w:cstheme="minorHAnsi"/>
          <w:bCs/>
        </w:rPr>
        <w:t>:</w:t>
      </w:r>
    </w:p>
    <w:p w14:paraId="4E3E594B" w14:textId="77777777" w:rsidR="00C7600A" w:rsidRPr="006A2BF7" w:rsidRDefault="00A1662A" w:rsidP="006A2BF7">
      <w:pPr>
        <w:pStyle w:val="Akapitzlist3"/>
        <w:numPr>
          <w:ilvl w:val="2"/>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w:t>
      </w:r>
      <w:r w:rsidR="00C7600A" w:rsidRPr="006A2BF7">
        <w:rPr>
          <w:rFonts w:asciiTheme="minorHAnsi" w:hAnsiTheme="minorHAnsi" w:cstheme="minorHAnsi"/>
          <w:bCs/>
        </w:rPr>
        <w:t>mianie kolejności wykonania robót, zmianie terminu wykonania poszczególnych etapów lub robót, zmianie zakresu robót do wykonania</w:t>
      </w:r>
      <w:r w:rsidR="005828C2" w:rsidRPr="006A2BF7">
        <w:rPr>
          <w:rFonts w:asciiTheme="minorHAnsi" w:hAnsiTheme="minorHAnsi" w:cstheme="minorHAnsi"/>
          <w:bCs/>
        </w:rPr>
        <w:t xml:space="preserve"> w </w:t>
      </w:r>
      <w:r w:rsidR="00C7600A" w:rsidRPr="006A2BF7">
        <w:rPr>
          <w:rFonts w:asciiTheme="minorHAnsi" w:hAnsiTheme="minorHAnsi" w:cstheme="minorHAnsi"/>
          <w:bCs/>
        </w:rPr>
        <w:t>poszczególnych etapach lub zmianie terminu płatności wynagrodzenia,</w:t>
      </w:r>
      <w:r w:rsidR="005828C2" w:rsidRPr="006A2BF7">
        <w:rPr>
          <w:rFonts w:asciiTheme="minorHAnsi" w:hAnsiTheme="minorHAnsi" w:cstheme="minorHAnsi"/>
          <w:bCs/>
        </w:rPr>
        <w:t xml:space="preserve"> w </w:t>
      </w:r>
      <w:r w:rsidR="00C7600A" w:rsidRPr="006A2BF7">
        <w:rPr>
          <w:rFonts w:asciiTheme="minorHAnsi" w:hAnsiTheme="minorHAnsi" w:cstheme="minorHAnsi"/>
          <w:bCs/>
        </w:rPr>
        <w:t xml:space="preserve">przypadku: </w:t>
      </w:r>
    </w:p>
    <w:p w14:paraId="4E3E594C" w14:textId="77777777" w:rsidR="00C7600A" w:rsidRPr="006A2BF7" w:rsidRDefault="00A1662A" w:rsidP="006A2BF7">
      <w:pPr>
        <w:pStyle w:val="Akapitzlist3"/>
        <w:numPr>
          <w:ilvl w:val="3"/>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w:t>
      </w:r>
      <w:r w:rsidR="00C7600A" w:rsidRPr="006A2BF7">
        <w:rPr>
          <w:rFonts w:asciiTheme="minorHAnsi" w:hAnsiTheme="minorHAnsi" w:cstheme="minorHAnsi"/>
          <w:bCs/>
        </w:rPr>
        <w:t>miany technologii realizacji robót, zmiany materiałów, braku dostępu materiałów lub wystąpienia innej przyczyny powodującej, że realizacja robót</w:t>
      </w:r>
      <w:r w:rsidR="005828C2" w:rsidRPr="006A2BF7">
        <w:rPr>
          <w:rFonts w:asciiTheme="minorHAnsi" w:hAnsiTheme="minorHAnsi" w:cstheme="minorHAnsi"/>
          <w:bCs/>
        </w:rPr>
        <w:t xml:space="preserve"> w </w:t>
      </w:r>
      <w:r w:rsidR="00C7600A" w:rsidRPr="006A2BF7">
        <w:rPr>
          <w:rFonts w:asciiTheme="minorHAnsi" w:hAnsiTheme="minorHAnsi" w:cstheme="minorHAnsi"/>
          <w:bCs/>
        </w:rPr>
        <w:t xml:space="preserve">dotychczas ustalonym harmonogramie rzeczowo-finansowym jest niemożliwa, </w:t>
      </w:r>
    </w:p>
    <w:p w14:paraId="4E3E594D" w14:textId="77777777" w:rsidR="00C7600A" w:rsidRPr="006A2BF7" w:rsidRDefault="00A1662A" w:rsidP="006A2BF7">
      <w:pPr>
        <w:pStyle w:val="Akapitzlist3"/>
        <w:numPr>
          <w:ilvl w:val="3"/>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I</w:t>
      </w:r>
      <w:r w:rsidR="00C7600A" w:rsidRPr="006A2BF7">
        <w:rPr>
          <w:rFonts w:asciiTheme="minorHAnsi" w:hAnsiTheme="minorHAnsi" w:cstheme="minorHAnsi"/>
          <w:bCs/>
        </w:rPr>
        <w:t xml:space="preserve">nnej zmiany </w:t>
      </w:r>
      <w:r w:rsidR="00DA6B72" w:rsidRPr="006A2BF7">
        <w:rPr>
          <w:rFonts w:asciiTheme="minorHAnsi" w:hAnsiTheme="minorHAnsi" w:cstheme="minorHAnsi"/>
          <w:bCs/>
        </w:rPr>
        <w:t>u</w:t>
      </w:r>
      <w:r w:rsidR="00C7600A" w:rsidRPr="006A2BF7">
        <w:rPr>
          <w:rFonts w:asciiTheme="minorHAnsi" w:hAnsiTheme="minorHAnsi" w:cstheme="minorHAnsi"/>
          <w:bCs/>
        </w:rPr>
        <w:t>mowy mającej wpływ na harmonogram rzeczowo-finansowy</w:t>
      </w:r>
      <w:r w:rsidRPr="006A2BF7">
        <w:rPr>
          <w:rFonts w:asciiTheme="minorHAnsi" w:hAnsiTheme="minorHAnsi" w:cstheme="minorHAnsi"/>
          <w:bCs/>
        </w:rPr>
        <w:t>;</w:t>
      </w:r>
    </w:p>
    <w:p w14:paraId="4E3E594E" w14:textId="77777777" w:rsidR="00C7600A" w:rsidRPr="006A2BF7" w:rsidRDefault="00DA6B72" w:rsidP="006A2BF7">
      <w:pPr>
        <w:pStyle w:val="Akapitzlist3"/>
        <w:numPr>
          <w:ilvl w:val="2"/>
          <w:numId w:val="20"/>
        </w:numPr>
        <w:spacing w:line="276" w:lineRule="auto"/>
        <w:contextualSpacing/>
        <w:jc w:val="both"/>
        <w:rPr>
          <w:rFonts w:asciiTheme="minorHAnsi" w:hAnsiTheme="minorHAnsi" w:cstheme="minorHAnsi"/>
          <w:bCs/>
        </w:rPr>
      </w:pPr>
      <w:r w:rsidRPr="006A2BF7">
        <w:rPr>
          <w:rFonts w:asciiTheme="minorHAnsi" w:hAnsiTheme="minorHAnsi" w:cstheme="minorHAnsi"/>
          <w:bCs/>
        </w:rPr>
        <w:t>O</w:t>
      </w:r>
      <w:r w:rsidR="00C7600A" w:rsidRPr="006A2BF7">
        <w:rPr>
          <w:rFonts w:asciiTheme="minorHAnsi" w:hAnsiTheme="minorHAnsi" w:cstheme="minorHAnsi"/>
          <w:bCs/>
        </w:rPr>
        <w:t>graniczeni</w:t>
      </w:r>
      <w:r w:rsidR="00F35654" w:rsidRPr="006A2BF7">
        <w:rPr>
          <w:rFonts w:asciiTheme="minorHAnsi" w:hAnsiTheme="minorHAnsi" w:cstheme="minorHAnsi"/>
          <w:bCs/>
        </w:rPr>
        <w:t>a</w:t>
      </w:r>
      <w:r w:rsidR="00C7600A" w:rsidRPr="006A2BF7">
        <w:rPr>
          <w:rFonts w:asciiTheme="minorHAnsi" w:hAnsiTheme="minorHAnsi" w:cstheme="minorHAnsi"/>
          <w:bCs/>
        </w:rPr>
        <w:t xml:space="preserve"> zakresu robót przewidzianych do wykonania</w:t>
      </w:r>
      <w:r w:rsidR="005828C2" w:rsidRPr="006A2BF7">
        <w:rPr>
          <w:rFonts w:asciiTheme="minorHAnsi" w:hAnsiTheme="minorHAnsi" w:cstheme="minorHAnsi"/>
          <w:bCs/>
        </w:rPr>
        <w:t xml:space="preserve"> w </w:t>
      </w:r>
      <w:r w:rsidR="00C7600A" w:rsidRPr="006A2BF7">
        <w:rPr>
          <w:rFonts w:asciiTheme="minorHAnsi" w:hAnsiTheme="minorHAnsi" w:cstheme="minorHAnsi"/>
          <w:bCs/>
        </w:rPr>
        <w:t>danym etapie</w:t>
      </w:r>
      <w:r w:rsidR="005828C2" w:rsidRPr="006A2BF7">
        <w:rPr>
          <w:rFonts w:asciiTheme="minorHAnsi" w:hAnsiTheme="minorHAnsi" w:cstheme="minorHAnsi"/>
          <w:bCs/>
        </w:rPr>
        <w:t xml:space="preserve"> i </w:t>
      </w:r>
      <w:r w:rsidR="00C7600A" w:rsidRPr="006A2BF7">
        <w:rPr>
          <w:rFonts w:asciiTheme="minorHAnsi" w:hAnsiTheme="minorHAnsi" w:cstheme="minorHAnsi"/>
          <w:bCs/>
        </w:rPr>
        <w:t>podziale płatności przewidzianej za dany etap, jeżeli zakres wykonanych</w:t>
      </w:r>
      <w:r w:rsidR="005828C2" w:rsidRPr="006A2BF7">
        <w:rPr>
          <w:rFonts w:asciiTheme="minorHAnsi" w:hAnsiTheme="minorHAnsi" w:cstheme="minorHAnsi"/>
          <w:bCs/>
        </w:rPr>
        <w:t xml:space="preserve"> w </w:t>
      </w:r>
      <w:r w:rsidR="00C7600A" w:rsidRPr="006A2BF7">
        <w:rPr>
          <w:rFonts w:asciiTheme="minorHAnsi" w:hAnsiTheme="minorHAnsi" w:cstheme="minorHAnsi"/>
          <w:bCs/>
        </w:rPr>
        <w:t>ramach etapu robót może zostać odebrany przez Zamawiającego,</w:t>
      </w:r>
      <w:r w:rsidR="005828C2" w:rsidRPr="006A2BF7">
        <w:rPr>
          <w:rFonts w:asciiTheme="minorHAnsi" w:hAnsiTheme="minorHAnsi" w:cstheme="minorHAnsi"/>
          <w:bCs/>
        </w:rPr>
        <w:t xml:space="preserve"> a </w:t>
      </w:r>
      <w:r w:rsidR="00C7600A" w:rsidRPr="006A2BF7">
        <w:rPr>
          <w:rFonts w:asciiTheme="minorHAnsi" w:hAnsiTheme="minorHAnsi" w:cstheme="minorHAnsi"/>
          <w:bCs/>
        </w:rPr>
        <w:t>pozostałe niezrealizowane roboty nie są możliwe do wykonania</w:t>
      </w:r>
      <w:r w:rsidR="005828C2" w:rsidRPr="006A2BF7">
        <w:rPr>
          <w:rFonts w:asciiTheme="minorHAnsi" w:hAnsiTheme="minorHAnsi" w:cstheme="minorHAnsi"/>
          <w:bCs/>
        </w:rPr>
        <w:t xml:space="preserve"> w </w:t>
      </w:r>
      <w:r w:rsidR="00C7600A" w:rsidRPr="006A2BF7">
        <w:rPr>
          <w:rFonts w:asciiTheme="minorHAnsi" w:hAnsiTheme="minorHAnsi" w:cstheme="minorHAnsi"/>
          <w:bCs/>
        </w:rPr>
        <w:t>danym etapie</w:t>
      </w:r>
      <w:r w:rsidR="005828C2" w:rsidRPr="006A2BF7">
        <w:rPr>
          <w:rFonts w:asciiTheme="minorHAnsi" w:hAnsiTheme="minorHAnsi" w:cstheme="minorHAnsi"/>
          <w:bCs/>
        </w:rPr>
        <w:t xml:space="preserve"> z </w:t>
      </w:r>
      <w:r w:rsidR="00C7600A" w:rsidRPr="006A2BF7">
        <w:rPr>
          <w:rFonts w:asciiTheme="minorHAnsi" w:hAnsiTheme="minorHAnsi" w:cstheme="minorHAnsi"/>
          <w:bCs/>
        </w:rPr>
        <w:t>przyczyn nieleżących po stronie Wykonawcy;</w:t>
      </w:r>
      <w:r w:rsidR="005828C2" w:rsidRPr="006A2BF7">
        <w:rPr>
          <w:rFonts w:asciiTheme="minorHAnsi" w:hAnsiTheme="minorHAnsi" w:cstheme="minorHAnsi"/>
        </w:rPr>
        <w:t xml:space="preserve"> </w:t>
      </w:r>
      <w:r w:rsidR="005828C2" w:rsidRPr="006A2BF7">
        <w:rPr>
          <w:rFonts w:asciiTheme="minorHAnsi" w:hAnsiTheme="minorHAnsi" w:cstheme="minorHAnsi"/>
          <w:bCs/>
        </w:rPr>
        <w:t>w</w:t>
      </w:r>
      <w:r w:rsidR="005828C2" w:rsidRPr="006A2BF7">
        <w:rPr>
          <w:rFonts w:asciiTheme="minorHAnsi" w:hAnsiTheme="minorHAnsi" w:cstheme="minorHAnsi"/>
        </w:rPr>
        <w:t> </w:t>
      </w:r>
      <w:r w:rsidR="00C7600A" w:rsidRPr="006A2BF7">
        <w:rPr>
          <w:rFonts w:asciiTheme="minorHAnsi" w:hAnsiTheme="minorHAnsi" w:cstheme="minorHAnsi"/>
          <w:bCs/>
        </w:rPr>
        <w:t>takim przypadku dopuszczalny jest podział etapu na mniejsze etapy</w:t>
      </w:r>
      <w:r w:rsidR="005828C2" w:rsidRPr="006A2BF7">
        <w:rPr>
          <w:rFonts w:asciiTheme="minorHAnsi" w:hAnsiTheme="minorHAnsi" w:cstheme="minorHAnsi"/>
          <w:bCs/>
        </w:rPr>
        <w:t xml:space="preserve"> i </w:t>
      </w:r>
      <w:r w:rsidR="00C7600A" w:rsidRPr="006A2BF7">
        <w:rPr>
          <w:rFonts w:asciiTheme="minorHAnsi" w:hAnsiTheme="minorHAnsi" w:cstheme="minorHAnsi"/>
          <w:bCs/>
        </w:rPr>
        <w:t xml:space="preserve">dokonanie podziału płatności </w:t>
      </w:r>
      <w:r w:rsidR="00C7600A" w:rsidRPr="006A2BF7">
        <w:rPr>
          <w:rFonts w:asciiTheme="minorHAnsi" w:hAnsiTheme="minorHAnsi" w:cstheme="minorHAnsi"/>
          <w:bCs/>
        </w:rPr>
        <w:lastRenderedPageBreak/>
        <w:t>wynagrodzenia zgodnie</w:t>
      </w:r>
      <w:r w:rsidR="005828C2" w:rsidRPr="006A2BF7">
        <w:rPr>
          <w:rFonts w:asciiTheme="minorHAnsi" w:hAnsiTheme="minorHAnsi" w:cstheme="minorHAnsi"/>
          <w:bCs/>
        </w:rPr>
        <w:t xml:space="preserve"> z </w:t>
      </w:r>
      <w:r w:rsidR="00C7600A" w:rsidRPr="006A2BF7">
        <w:rPr>
          <w:rFonts w:asciiTheme="minorHAnsi" w:hAnsiTheme="minorHAnsi" w:cstheme="minorHAnsi"/>
          <w:bCs/>
        </w:rPr>
        <w:t>zakresem przedmiotowym robót przewidzianych</w:t>
      </w:r>
      <w:r w:rsidR="005828C2" w:rsidRPr="006A2BF7">
        <w:rPr>
          <w:rFonts w:asciiTheme="minorHAnsi" w:hAnsiTheme="minorHAnsi" w:cstheme="minorHAnsi"/>
          <w:bCs/>
        </w:rPr>
        <w:t xml:space="preserve"> w </w:t>
      </w:r>
      <w:r w:rsidR="00C7600A" w:rsidRPr="006A2BF7">
        <w:rPr>
          <w:rFonts w:asciiTheme="minorHAnsi" w:hAnsiTheme="minorHAnsi" w:cstheme="minorHAnsi"/>
          <w:bCs/>
        </w:rPr>
        <w:t>poszczególnych etapach robót.</w:t>
      </w:r>
    </w:p>
    <w:p w14:paraId="4E3E594F" w14:textId="77777777" w:rsidR="00EB59F3" w:rsidRPr="006A2BF7" w:rsidRDefault="00EB59F3" w:rsidP="006A2BF7">
      <w:pPr>
        <w:pStyle w:val="Akapitzlist3"/>
        <w:numPr>
          <w:ilvl w:val="2"/>
          <w:numId w:val="20"/>
        </w:numPr>
        <w:spacing w:line="276" w:lineRule="auto"/>
        <w:contextualSpacing/>
        <w:jc w:val="both"/>
        <w:rPr>
          <w:rFonts w:asciiTheme="minorHAnsi" w:hAnsiTheme="minorHAnsi" w:cstheme="minorHAnsi"/>
          <w:bCs/>
        </w:rPr>
      </w:pPr>
      <w:r w:rsidRPr="006A2BF7">
        <w:rPr>
          <w:rFonts w:asciiTheme="minorHAnsi" w:hAnsiTheme="minorHAnsi" w:cstheme="minorHAnsi"/>
          <w:bCs/>
        </w:rPr>
        <w:t>Odpowiedniej zmianie harmonogramu</w:t>
      </w:r>
      <w:r w:rsidR="005828C2" w:rsidRPr="006A2BF7">
        <w:rPr>
          <w:rFonts w:asciiTheme="minorHAnsi" w:hAnsiTheme="minorHAnsi" w:cstheme="minorHAnsi"/>
          <w:bCs/>
        </w:rPr>
        <w:t xml:space="preserve"> w </w:t>
      </w:r>
      <w:r w:rsidRPr="006A2BF7">
        <w:rPr>
          <w:rFonts w:asciiTheme="minorHAnsi" w:hAnsiTheme="minorHAnsi" w:cstheme="minorHAnsi"/>
          <w:bCs/>
        </w:rPr>
        <w:t>przypadku wystąpienia przesłanki dotyczącej zmiany terminu wykonania Przedmiotu Umowy na podstawie odpowiednio zastosowanych okoliczności określonych</w:t>
      </w:r>
      <w:r w:rsidR="005828C2" w:rsidRPr="006A2BF7">
        <w:rPr>
          <w:rFonts w:asciiTheme="minorHAnsi" w:hAnsiTheme="minorHAnsi" w:cstheme="minorHAnsi"/>
          <w:bCs/>
        </w:rPr>
        <w:t xml:space="preserve"> w pkt </w:t>
      </w:r>
      <w:r w:rsidRPr="006A2BF7">
        <w:rPr>
          <w:rFonts w:asciiTheme="minorHAnsi" w:hAnsiTheme="minorHAnsi" w:cstheme="minorHAnsi"/>
          <w:bCs/>
        </w:rPr>
        <w:t>1.1.</w:t>
      </w:r>
    </w:p>
    <w:p w14:paraId="4E3E5950" w14:textId="77777777" w:rsidR="00CD74BD" w:rsidRPr="006A2BF7" w:rsidRDefault="00CD74BD" w:rsidP="006A2BF7">
      <w:pPr>
        <w:pStyle w:val="Akapitzlist3"/>
        <w:numPr>
          <w:ilvl w:val="1"/>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Dopuszczalna jest zmiana osób skierowanych do realizacji zamówienia</w:t>
      </w:r>
      <w:r w:rsidR="00334914" w:rsidRPr="006A2BF7">
        <w:rPr>
          <w:rFonts w:asciiTheme="minorHAnsi" w:hAnsiTheme="minorHAnsi" w:cstheme="minorHAnsi"/>
          <w:bCs/>
        </w:rPr>
        <w:t>,</w:t>
      </w:r>
      <w:r w:rsidR="005828C2" w:rsidRPr="006A2BF7">
        <w:rPr>
          <w:rFonts w:asciiTheme="minorHAnsi" w:hAnsiTheme="minorHAnsi" w:cstheme="minorHAnsi"/>
          <w:bCs/>
        </w:rPr>
        <w:t xml:space="preserve"> w </w:t>
      </w:r>
      <w:r w:rsidRPr="006A2BF7">
        <w:rPr>
          <w:rFonts w:asciiTheme="minorHAnsi" w:hAnsiTheme="minorHAnsi" w:cstheme="minorHAnsi"/>
          <w:bCs/>
        </w:rPr>
        <w:t>odniesieniu do osób wskazanych przez Wykonawcę na etapie postępowania</w:t>
      </w:r>
      <w:r w:rsidR="005828C2" w:rsidRPr="006A2BF7">
        <w:rPr>
          <w:rFonts w:asciiTheme="minorHAnsi" w:hAnsiTheme="minorHAnsi" w:cstheme="minorHAnsi"/>
          <w:bCs/>
        </w:rPr>
        <w:t xml:space="preserve"> o </w:t>
      </w:r>
      <w:r w:rsidRPr="006A2BF7">
        <w:rPr>
          <w:rFonts w:asciiTheme="minorHAnsi" w:hAnsiTheme="minorHAnsi" w:cstheme="minorHAnsi"/>
          <w:bCs/>
        </w:rPr>
        <w:t>udzielenie zamówienia publicznego</w:t>
      </w:r>
      <w:r w:rsidR="00D97EF5" w:rsidRPr="006A2BF7">
        <w:rPr>
          <w:rStyle w:val="Odwoanieprzypisudolnego"/>
          <w:rFonts w:asciiTheme="minorHAnsi" w:hAnsiTheme="minorHAnsi" w:cstheme="minorHAnsi"/>
          <w:bCs/>
        </w:rPr>
        <w:footnoteReference w:id="2"/>
      </w:r>
      <w:r w:rsidR="00334914" w:rsidRPr="006A2BF7">
        <w:rPr>
          <w:rFonts w:asciiTheme="minorHAnsi" w:hAnsiTheme="minorHAnsi" w:cstheme="minorHAnsi"/>
          <w:bCs/>
        </w:rPr>
        <w:t xml:space="preserve"> lub zmiana podwykonawców</w:t>
      </w:r>
      <w:r w:rsidRPr="006A2BF7">
        <w:rPr>
          <w:rFonts w:asciiTheme="minorHAnsi" w:hAnsiTheme="minorHAnsi" w:cstheme="minorHAnsi"/>
          <w:bCs/>
        </w:rPr>
        <w:t>:</w:t>
      </w:r>
    </w:p>
    <w:p w14:paraId="4E3E5951" w14:textId="77777777" w:rsidR="00334914" w:rsidRPr="006A2BF7" w:rsidRDefault="00A1662A" w:rsidP="006A2BF7">
      <w:pPr>
        <w:pStyle w:val="Akapitzlist3"/>
        <w:numPr>
          <w:ilvl w:val="2"/>
          <w:numId w:val="20"/>
        </w:numPr>
        <w:spacing w:line="276" w:lineRule="auto"/>
        <w:contextualSpacing/>
        <w:jc w:val="both"/>
        <w:rPr>
          <w:rFonts w:asciiTheme="minorHAnsi" w:hAnsiTheme="minorHAnsi" w:cstheme="minorHAnsi"/>
          <w:bCs/>
        </w:rPr>
      </w:pPr>
      <w:r w:rsidRPr="006A2BF7">
        <w:rPr>
          <w:rFonts w:asciiTheme="minorHAnsi" w:hAnsiTheme="minorHAnsi" w:cstheme="minorHAnsi"/>
          <w:bCs/>
        </w:rPr>
        <w:t>Z</w:t>
      </w:r>
      <w:r w:rsidR="00334914" w:rsidRPr="006A2BF7">
        <w:rPr>
          <w:rFonts w:asciiTheme="minorHAnsi" w:hAnsiTheme="minorHAnsi" w:cstheme="minorHAnsi"/>
          <w:bCs/>
        </w:rPr>
        <w:t>miany osób</w:t>
      </w:r>
      <w:r w:rsidR="005828C2" w:rsidRPr="006A2BF7">
        <w:rPr>
          <w:rFonts w:asciiTheme="minorHAnsi" w:hAnsiTheme="minorHAnsi" w:cstheme="minorHAnsi"/>
          <w:bCs/>
        </w:rPr>
        <w:t xml:space="preserve"> i </w:t>
      </w:r>
      <w:r w:rsidR="00334914" w:rsidRPr="006A2BF7">
        <w:rPr>
          <w:rFonts w:asciiTheme="minorHAnsi" w:hAnsiTheme="minorHAnsi" w:cstheme="minorHAnsi"/>
          <w:bCs/>
        </w:rPr>
        <w:t>podmiotów zdolnych do wykonania zamówienia,</w:t>
      </w:r>
      <w:r w:rsidR="005828C2" w:rsidRPr="006A2BF7">
        <w:rPr>
          <w:rFonts w:asciiTheme="minorHAnsi" w:hAnsiTheme="minorHAnsi" w:cstheme="minorHAnsi"/>
          <w:bCs/>
        </w:rPr>
        <w:t xml:space="preserve"> w </w:t>
      </w:r>
      <w:r w:rsidR="00334914" w:rsidRPr="006A2BF7">
        <w:rPr>
          <w:rFonts w:asciiTheme="minorHAnsi" w:hAnsiTheme="minorHAnsi" w:cstheme="minorHAnsi"/>
          <w:bCs/>
        </w:rPr>
        <w:t>przypadku zdarzeń losowych niezależnych od Wykonawcy, na uzasadnione wystąpienie wykonawcy,</w:t>
      </w:r>
    </w:p>
    <w:p w14:paraId="4E3E5952" w14:textId="77777777" w:rsidR="00334914" w:rsidRPr="006A2BF7" w:rsidRDefault="00A1662A" w:rsidP="006A2BF7">
      <w:pPr>
        <w:pStyle w:val="Akapitzlist3"/>
        <w:numPr>
          <w:ilvl w:val="2"/>
          <w:numId w:val="20"/>
        </w:numPr>
        <w:spacing w:line="276" w:lineRule="auto"/>
        <w:contextualSpacing/>
        <w:jc w:val="both"/>
        <w:rPr>
          <w:rFonts w:asciiTheme="minorHAnsi" w:hAnsiTheme="minorHAnsi" w:cstheme="minorHAnsi"/>
          <w:bCs/>
        </w:rPr>
      </w:pPr>
      <w:r w:rsidRPr="006A2BF7">
        <w:rPr>
          <w:rFonts w:asciiTheme="minorHAnsi" w:hAnsiTheme="minorHAnsi" w:cstheme="minorHAnsi"/>
          <w:bCs/>
        </w:rPr>
        <w:t>Z</w:t>
      </w:r>
      <w:r w:rsidR="00334914" w:rsidRPr="006A2BF7">
        <w:rPr>
          <w:rFonts w:asciiTheme="minorHAnsi" w:hAnsiTheme="minorHAnsi" w:cstheme="minorHAnsi"/>
          <w:bCs/>
        </w:rPr>
        <w:t xml:space="preserve">miany osoby pełniącej funkcje </w:t>
      </w:r>
      <w:r w:rsidR="00E10192" w:rsidRPr="006A2BF7">
        <w:rPr>
          <w:rFonts w:asciiTheme="minorHAnsi" w:hAnsiTheme="minorHAnsi" w:cstheme="minorHAnsi"/>
          <w:bCs/>
        </w:rPr>
        <w:t>K</w:t>
      </w:r>
      <w:r w:rsidR="00334914" w:rsidRPr="006A2BF7">
        <w:rPr>
          <w:rFonts w:asciiTheme="minorHAnsi" w:hAnsiTheme="minorHAnsi" w:cstheme="minorHAnsi"/>
          <w:bCs/>
        </w:rPr>
        <w:t xml:space="preserve">ierownika </w:t>
      </w:r>
      <w:r w:rsidR="00E10192" w:rsidRPr="006A2BF7">
        <w:rPr>
          <w:rFonts w:asciiTheme="minorHAnsi" w:hAnsiTheme="minorHAnsi" w:cstheme="minorHAnsi"/>
          <w:bCs/>
        </w:rPr>
        <w:t>B</w:t>
      </w:r>
      <w:r w:rsidR="00334914" w:rsidRPr="006A2BF7">
        <w:rPr>
          <w:rFonts w:asciiTheme="minorHAnsi" w:hAnsiTheme="minorHAnsi" w:cstheme="minorHAnsi"/>
          <w:bCs/>
        </w:rPr>
        <w:t>udowy wskazanej</w:t>
      </w:r>
      <w:r w:rsidR="005828C2" w:rsidRPr="006A2BF7">
        <w:rPr>
          <w:rFonts w:asciiTheme="minorHAnsi" w:hAnsiTheme="minorHAnsi" w:cstheme="minorHAnsi"/>
          <w:bCs/>
        </w:rPr>
        <w:t xml:space="preserve"> w </w:t>
      </w:r>
      <w:r w:rsidR="00334914" w:rsidRPr="006A2BF7">
        <w:rPr>
          <w:rFonts w:asciiTheme="minorHAnsi" w:hAnsiTheme="minorHAnsi" w:cstheme="minorHAnsi"/>
          <w:bCs/>
        </w:rPr>
        <w:t>ofercie</w:t>
      </w:r>
      <w:r w:rsidR="005828C2" w:rsidRPr="006A2BF7">
        <w:rPr>
          <w:rFonts w:asciiTheme="minorHAnsi" w:hAnsiTheme="minorHAnsi" w:cstheme="minorHAnsi"/>
          <w:bCs/>
        </w:rPr>
        <w:t xml:space="preserve"> w </w:t>
      </w:r>
      <w:r w:rsidR="00334914" w:rsidRPr="006A2BF7">
        <w:rPr>
          <w:rFonts w:asciiTheme="minorHAnsi" w:hAnsiTheme="minorHAnsi" w:cstheme="minorHAnsi"/>
          <w:bCs/>
        </w:rPr>
        <w:t>przypadku sytuacji niezależnej od Wykonawcy lub na żądanie Zamawiającego</w:t>
      </w:r>
      <w:r w:rsidR="00D97EF5" w:rsidRPr="006A2BF7">
        <w:rPr>
          <w:rFonts w:asciiTheme="minorHAnsi" w:hAnsiTheme="minorHAnsi" w:cstheme="minorHAnsi"/>
          <w:bCs/>
        </w:rPr>
        <w:t>,</w:t>
      </w:r>
      <w:r w:rsidR="00334914" w:rsidRPr="006A2BF7">
        <w:rPr>
          <w:rFonts w:asciiTheme="minorHAnsi" w:hAnsiTheme="minorHAnsi" w:cstheme="minorHAnsi"/>
          <w:bCs/>
        </w:rPr>
        <w:t xml:space="preserve"> jeżeli nie wywiązuje się on</w:t>
      </w:r>
      <w:r w:rsidR="005828C2" w:rsidRPr="006A2BF7">
        <w:rPr>
          <w:rFonts w:asciiTheme="minorHAnsi" w:hAnsiTheme="minorHAnsi" w:cstheme="minorHAnsi"/>
          <w:bCs/>
        </w:rPr>
        <w:t xml:space="preserve"> z </w:t>
      </w:r>
      <w:r w:rsidR="00334914" w:rsidRPr="006A2BF7">
        <w:rPr>
          <w:rFonts w:asciiTheme="minorHAnsi" w:hAnsiTheme="minorHAnsi" w:cstheme="minorHAnsi"/>
          <w:bCs/>
        </w:rPr>
        <w:t>nałożonych obowiązków,</w:t>
      </w:r>
    </w:p>
    <w:p w14:paraId="4E3E5953" w14:textId="77777777" w:rsidR="00B5643B" w:rsidRPr="006A2BF7" w:rsidRDefault="00A1662A" w:rsidP="006A2BF7">
      <w:pPr>
        <w:pStyle w:val="Akapitzlist3"/>
        <w:numPr>
          <w:ilvl w:val="2"/>
          <w:numId w:val="20"/>
        </w:numPr>
        <w:spacing w:after="240" w:line="276" w:lineRule="auto"/>
        <w:jc w:val="both"/>
        <w:rPr>
          <w:rFonts w:asciiTheme="minorHAnsi" w:hAnsiTheme="minorHAnsi" w:cstheme="minorHAnsi"/>
          <w:bCs/>
        </w:rPr>
      </w:pPr>
      <w:r w:rsidRPr="006A2BF7">
        <w:rPr>
          <w:rFonts w:asciiTheme="minorHAnsi" w:hAnsiTheme="minorHAnsi" w:cstheme="minorHAnsi"/>
          <w:bCs/>
        </w:rPr>
        <w:t>Z</w:t>
      </w:r>
      <w:r w:rsidR="00CD74BD" w:rsidRPr="006A2BF7">
        <w:rPr>
          <w:rFonts w:asciiTheme="minorHAnsi" w:hAnsiTheme="minorHAnsi" w:cstheme="minorHAnsi"/>
          <w:bCs/>
        </w:rPr>
        <w:t>miana</w:t>
      </w:r>
      <w:r w:rsidR="005828C2" w:rsidRPr="006A2BF7">
        <w:rPr>
          <w:rFonts w:asciiTheme="minorHAnsi" w:hAnsiTheme="minorHAnsi" w:cstheme="minorHAnsi"/>
          <w:bCs/>
        </w:rPr>
        <w:t xml:space="preserve"> z </w:t>
      </w:r>
      <w:r w:rsidR="00186B71" w:rsidRPr="006A2BF7">
        <w:rPr>
          <w:rFonts w:asciiTheme="minorHAnsi" w:hAnsiTheme="minorHAnsi" w:cstheme="minorHAnsi"/>
          <w:bCs/>
        </w:rPr>
        <w:t xml:space="preserve">innych </w:t>
      </w:r>
      <w:r w:rsidR="00B5643B" w:rsidRPr="006A2BF7">
        <w:rPr>
          <w:rFonts w:asciiTheme="minorHAnsi" w:hAnsiTheme="minorHAnsi" w:cstheme="minorHAnsi"/>
          <w:bCs/>
        </w:rPr>
        <w:t xml:space="preserve">uzasadnionych </w:t>
      </w:r>
      <w:r w:rsidR="00186B71" w:rsidRPr="006A2BF7">
        <w:rPr>
          <w:rFonts w:asciiTheme="minorHAnsi" w:hAnsiTheme="minorHAnsi" w:cstheme="minorHAnsi"/>
          <w:bCs/>
        </w:rPr>
        <w:t>przyczyn niż wskazan</w:t>
      </w:r>
      <w:r w:rsidR="00B5643B" w:rsidRPr="006A2BF7">
        <w:rPr>
          <w:rFonts w:asciiTheme="minorHAnsi" w:hAnsiTheme="minorHAnsi" w:cstheme="minorHAnsi"/>
          <w:bCs/>
        </w:rPr>
        <w:t>e</w:t>
      </w:r>
      <w:r w:rsidR="005828C2" w:rsidRPr="006A2BF7">
        <w:rPr>
          <w:rFonts w:asciiTheme="minorHAnsi" w:hAnsiTheme="minorHAnsi" w:cstheme="minorHAnsi"/>
          <w:bCs/>
        </w:rPr>
        <w:t xml:space="preserve"> w </w:t>
      </w:r>
      <w:r w:rsidR="00186B71" w:rsidRPr="006A2BF7">
        <w:rPr>
          <w:rFonts w:asciiTheme="minorHAnsi" w:hAnsiTheme="minorHAnsi" w:cstheme="minorHAnsi"/>
          <w:bCs/>
        </w:rPr>
        <w:t>pkt. 1.5.1-1.5.2</w:t>
      </w:r>
      <w:r w:rsidRPr="006A2BF7">
        <w:rPr>
          <w:rFonts w:asciiTheme="minorHAnsi" w:hAnsiTheme="minorHAnsi" w:cstheme="minorHAnsi"/>
          <w:bCs/>
        </w:rPr>
        <w:t>.</w:t>
      </w:r>
    </w:p>
    <w:p w14:paraId="4E3E5954" w14:textId="77777777" w:rsidR="00CD74BD" w:rsidRPr="006A2BF7" w:rsidRDefault="00186B71" w:rsidP="006A2BF7">
      <w:pPr>
        <w:pStyle w:val="Akapitzlist3"/>
        <w:spacing w:line="276" w:lineRule="auto"/>
        <w:ind w:left="0"/>
        <w:contextualSpacing/>
        <w:jc w:val="both"/>
        <w:rPr>
          <w:rFonts w:asciiTheme="minorHAnsi" w:hAnsiTheme="minorHAnsi" w:cstheme="minorHAnsi"/>
          <w:bCs/>
        </w:rPr>
      </w:pPr>
      <w:r w:rsidRPr="006A2BF7">
        <w:rPr>
          <w:rFonts w:asciiTheme="minorHAnsi" w:hAnsiTheme="minorHAnsi" w:cstheme="minorHAnsi"/>
          <w:bCs/>
        </w:rPr>
        <w:t>Zmiany</w:t>
      </w:r>
      <w:r w:rsidR="005828C2" w:rsidRPr="006A2BF7">
        <w:rPr>
          <w:rFonts w:asciiTheme="minorHAnsi" w:hAnsiTheme="minorHAnsi" w:cstheme="minorHAnsi"/>
          <w:bCs/>
        </w:rPr>
        <w:t xml:space="preserve"> w </w:t>
      </w:r>
      <w:r w:rsidRPr="006A2BF7">
        <w:rPr>
          <w:rFonts w:asciiTheme="minorHAnsi" w:hAnsiTheme="minorHAnsi" w:cstheme="minorHAnsi"/>
          <w:bCs/>
        </w:rPr>
        <w:t>pkt. 1.5.1.-1.5.</w:t>
      </w:r>
      <w:r w:rsidR="00B5643B" w:rsidRPr="006A2BF7">
        <w:rPr>
          <w:rFonts w:asciiTheme="minorHAnsi" w:hAnsiTheme="minorHAnsi" w:cstheme="minorHAnsi"/>
          <w:bCs/>
        </w:rPr>
        <w:t>3</w:t>
      </w:r>
      <w:r w:rsidRPr="006A2BF7">
        <w:rPr>
          <w:rFonts w:asciiTheme="minorHAnsi" w:hAnsiTheme="minorHAnsi" w:cstheme="minorHAnsi"/>
          <w:bCs/>
        </w:rPr>
        <w:t>. są</w:t>
      </w:r>
      <w:r w:rsidR="00CD74BD" w:rsidRPr="006A2BF7">
        <w:rPr>
          <w:rFonts w:asciiTheme="minorHAnsi" w:hAnsiTheme="minorHAnsi" w:cstheme="minorHAnsi"/>
          <w:bCs/>
        </w:rPr>
        <w:t xml:space="preserve"> dopuszczaln</w:t>
      </w:r>
      <w:r w:rsidRPr="006A2BF7">
        <w:rPr>
          <w:rFonts w:asciiTheme="minorHAnsi" w:hAnsiTheme="minorHAnsi" w:cstheme="minorHAnsi"/>
          <w:bCs/>
        </w:rPr>
        <w:t>e</w:t>
      </w:r>
      <w:r w:rsidR="005828C2" w:rsidRPr="006A2BF7">
        <w:rPr>
          <w:rFonts w:asciiTheme="minorHAnsi" w:hAnsiTheme="minorHAnsi" w:cstheme="minorHAnsi"/>
          <w:bCs/>
        </w:rPr>
        <w:t xml:space="preserve"> w </w:t>
      </w:r>
      <w:r w:rsidR="00CD74BD" w:rsidRPr="006A2BF7">
        <w:rPr>
          <w:rFonts w:asciiTheme="minorHAnsi" w:hAnsiTheme="minorHAnsi" w:cstheme="minorHAnsi"/>
          <w:bCs/>
        </w:rPr>
        <w:t xml:space="preserve">sytuacji, gdy </w:t>
      </w:r>
      <w:r w:rsidRPr="006A2BF7">
        <w:rPr>
          <w:rFonts w:asciiTheme="minorHAnsi" w:hAnsiTheme="minorHAnsi" w:cstheme="minorHAnsi"/>
          <w:bCs/>
        </w:rPr>
        <w:t>osoba</w:t>
      </w:r>
      <w:r w:rsidR="00CD74BD" w:rsidRPr="006A2BF7">
        <w:rPr>
          <w:rFonts w:asciiTheme="minorHAnsi" w:hAnsiTheme="minorHAnsi" w:cstheme="minorHAnsi"/>
          <w:bCs/>
        </w:rPr>
        <w:t xml:space="preserve"> </w:t>
      </w:r>
      <w:r w:rsidRPr="006A2BF7">
        <w:rPr>
          <w:rFonts w:asciiTheme="minorHAnsi" w:hAnsiTheme="minorHAnsi" w:cstheme="minorHAnsi"/>
          <w:bCs/>
        </w:rPr>
        <w:t>zastępująca</w:t>
      </w:r>
      <w:r w:rsidR="00CD74BD" w:rsidRPr="006A2BF7">
        <w:rPr>
          <w:rFonts w:asciiTheme="minorHAnsi" w:hAnsiTheme="minorHAnsi" w:cstheme="minorHAnsi"/>
          <w:bCs/>
        </w:rPr>
        <w:t xml:space="preserve"> dotychczasow</w:t>
      </w:r>
      <w:r w:rsidRPr="006A2BF7">
        <w:rPr>
          <w:rFonts w:asciiTheme="minorHAnsi" w:hAnsiTheme="minorHAnsi" w:cstheme="minorHAnsi"/>
          <w:bCs/>
        </w:rPr>
        <w:t>ą</w:t>
      </w:r>
      <w:r w:rsidR="00CD74BD" w:rsidRPr="006A2BF7">
        <w:rPr>
          <w:rFonts w:asciiTheme="minorHAnsi" w:hAnsiTheme="minorHAnsi" w:cstheme="minorHAnsi"/>
          <w:bCs/>
        </w:rPr>
        <w:t xml:space="preserve"> osob</w:t>
      </w:r>
      <w:r w:rsidRPr="006A2BF7">
        <w:rPr>
          <w:rFonts w:asciiTheme="minorHAnsi" w:hAnsiTheme="minorHAnsi" w:cstheme="minorHAnsi"/>
          <w:bCs/>
        </w:rPr>
        <w:t>ę</w:t>
      </w:r>
      <w:r w:rsidR="00CD74BD" w:rsidRPr="006A2BF7">
        <w:rPr>
          <w:rFonts w:asciiTheme="minorHAnsi" w:hAnsiTheme="minorHAnsi" w:cstheme="minorHAnsi"/>
          <w:bCs/>
        </w:rPr>
        <w:t xml:space="preserve"> będzie posiadać doświadczenie potwierdzające spełnienie warunków udziału</w:t>
      </w:r>
      <w:r w:rsidR="005828C2" w:rsidRPr="006A2BF7">
        <w:rPr>
          <w:rFonts w:asciiTheme="minorHAnsi" w:hAnsiTheme="minorHAnsi" w:cstheme="minorHAnsi"/>
          <w:bCs/>
        </w:rPr>
        <w:t xml:space="preserve"> w </w:t>
      </w:r>
      <w:r w:rsidR="00CD74BD" w:rsidRPr="006A2BF7">
        <w:rPr>
          <w:rFonts w:asciiTheme="minorHAnsi" w:hAnsiTheme="minorHAnsi" w:cstheme="minorHAnsi"/>
          <w:bCs/>
        </w:rPr>
        <w:t>postępowaniu przez Wykonawcę lub gdy Wykonawca otrzymałby co najmniej tyle samo punktów</w:t>
      </w:r>
      <w:r w:rsidR="005828C2" w:rsidRPr="006A2BF7">
        <w:rPr>
          <w:rFonts w:asciiTheme="minorHAnsi" w:hAnsiTheme="minorHAnsi" w:cstheme="minorHAnsi"/>
          <w:bCs/>
        </w:rPr>
        <w:t xml:space="preserve"> w </w:t>
      </w:r>
      <w:r w:rsidR="00CD74BD" w:rsidRPr="006A2BF7">
        <w:rPr>
          <w:rFonts w:asciiTheme="minorHAnsi" w:hAnsiTheme="minorHAnsi" w:cstheme="minorHAnsi"/>
          <w:bCs/>
        </w:rPr>
        <w:t xml:space="preserve">ramach kryterium oceny ofert </w:t>
      </w:r>
      <w:r w:rsidR="005828C2" w:rsidRPr="006A2BF7">
        <w:rPr>
          <w:rFonts w:asciiTheme="minorHAnsi" w:hAnsiTheme="minorHAnsi" w:cstheme="minorHAnsi"/>
          <w:bCs/>
        </w:rPr>
        <w:t>"</w:t>
      </w:r>
      <w:r w:rsidR="00CD74BD" w:rsidRPr="006A2BF7">
        <w:rPr>
          <w:rFonts w:asciiTheme="minorHAnsi" w:hAnsiTheme="minorHAnsi" w:cstheme="minorHAnsi"/>
          <w:bCs/>
        </w:rPr>
        <w:t>Doświadczenie kadry wykonawcy</w:t>
      </w:r>
      <w:r w:rsidR="005828C2" w:rsidRPr="006A2BF7">
        <w:rPr>
          <w:rFonts w:asciiTheme="minorHAnsi" w:hAnsiTheme="minorHAnsi" w:cstheme="minorHAnsi"/>
          <w:bCs/>
        </w:rPr>
        <w:t>"</w:t>
      </w:r>
      <w:r w:rsidR="00CD74BD" w:rsidRPr="006A2BF7">
        <w:rPr>
          <w:rFonts w:asciiTheme="minorHAnsi" w:hAnsiTheme="minorHAnsi" w:cstheme="minorHAnsi"/>
          <w:bCs/>
        </w:rPr>
        <w:t xml:space="preserve"> za doświadczenie</w:t>
      </w:r>
      <w:r w:rsidR="005828C2" w:rsidRPr="006A2BF7">
        <w:rPr>
          <w:rFonts w:asciiTheme="minorHAnsi" w:hAnsiTheme="minorHAnsi" w:cstheme="minorHAnsi"/>
          <w:bCs/>
        </w:rPr>
        <w:t xml:space="preserve"> i </w:t>
      </w:r>
      <w:r w:rsidR="00CD74BD" w:rsidRPr="006A2BF7">
        <w:rPr>
          <w:rFonts w:asciiTheme="minorHAnsi" w:hAnsiTheme="minorHAnsi" w:cstheme="minorHAnsi"/>
          <w:bCs/>
        </w:rPr>
        <w:t>kwalifikacje zastępującej osoby, co osoby wskazanej</w:t>
      </w:r>
      <w:r w:rsidR="005828C2" w:rsidRPr="006A2BF7">
        <w:rPr>
          <w:rFonts w:asciiTheme="minorHAnsi" w:hAnsiTheme="minorHAnsi" w:cstheme="minorHAnsi"/>
          <w:bCs/>
        </w:rPr>
        <w:t xml:space="preserve"> w </w:t>
      </w:r>
      <w:r w:rsidR="00CD74BD" w:rsidRPr="006A2BF7">
        <w:rPr>
          <w:rFonts w:asciiTheme="minorHAnsi" w:hAnsiTheme="minorHAnsi" w:cstheme="minorHAnsi"/>
          <w:bCs/>
        </w:rPr>
        <w:t>ofercie</w:t>
      </w:r>
      <w:r w:rsidR="00B5643B" w:rsidRPr="006A2BF7">
        <w:rPr>
          <w:rFonts w:asciiTheme="minorHAnsi" w:hAnsiTheme="minorHAnsi" w:cstheme="minorHAnsi"/>
          <w:bCs/>
        </w:rPr>
        <w:t>;</w:t>
      </w:r>
    </w:p>
    <w:p w14:paraId="4E3E5955" w14:textId="77777777" w:rsidR="00334914" w:rsidRPr="006A2BF7" w:rsidRDefault="00A1662A" w:rsidP="006A2BF7">
      <w:pPr>
        <w:pStyle w:val="Akapitzlist"/>
        <w:numPr>
          <w:ilvl w:val="2"/>
          <w:numId w:val="20"/>
        </w:numPr>
        <w:spacing w:line="276" w:lineRule="auto"/>
        <w:jc w:val="both"/>
        <w:rPr>
          <w:rFonts w:asciiTheme="minorHAnsi" w:hAnsiTheme="minorHAnsi" w:cstheme="minorHAnsi"/>
          <w:bCs/>
          <w:sz w:val="22"/>
          <w:szCs w:val="22"/>
          <w:lang w:eastAsia="en-US"/>
        </w:rPr>
      </w:pPr>
      <w:r w:rsidRPr="006A2BF7">
        <w:rPr>
          <w:rFonts w:asciiTheme="minorHAnsi" w:hAnsiTheme="minorHAnsi" w:cstheme="minorHAnsi"/>
          <w:bCs/>
          <w:sz w:val="22"/>
          <w:szCs w:val="22"/>
        </w:rPr>
        <w:t>D</w:t>
      </w:r>
      <w:r w:rsidR="00CD74BD" w:rsidRPr="006A2BF7">
        <w:rPr>
          <w:rFonts w:asciiTheme="minorHAnsi" w:hAnsiTheme="minorHAnsi" w:cstheme="minorHAnsi"/>
          <w:bCs/>
          <w:sz w:val="22"/>
          <w:szCs w:val="22"/>
        </w:rPr>
        <w:t xml:space="preserve">opuszczalna jest również zmiana podwykonawcy, </w:t>
      </w:r>
      <w:r w:rsidR="00334914" w:rsidRPr="006A2BF7">
        <w:rPr>
          <w:rFonts w:asciiTheme="minorHAnsi" w:hAnsiTheme="minorHAnsi" w:cstheme="minorHAnsi"/>
          <w:bCs/>
          <w:sz w:val="22"/>
          <w:szCs w:val="22"/>
        </w:rPr>
        <w:t>zgodnie</w:t>
      </w:r>
      <w:r w:rsidR="005828C2" w:rsidRPr="006A2BF7">
        <w:rPr>
          <w:rFonts w:asciiTheme="minorHAnsi" w:hAnsiTheme="minorHAnsi" w:cstheme="minorHAnsi"/>
          <w:bCs/>
          <w:sz w:val="22"/>
          <w:szCs w:val="22"/>
        </w:rPr>
        <w:t xml:space="preserve"> z § </w:t>
      </w:r>
      <w:r w:rsidR="008B7E61" w:rsidRPr="006A2BF7">
        <w:rPr>
          <w:rFonts w:asciiTheme="minorHAnsi" w:hAnsiTheme="minorHAnsi" w:cstheme="minorHAnsi"/>
          <w:bCs/>
          <w:sz w:val="22"/>
          <w:szCs w:val="22"/>
        </w:rPr>
        <w:t>7</w:t>
      </w:r>
      <w:r w:rsidR="005828C2" w:rsidRPr="006A2BF7">
        <w:rPr>
          <w:rFonts w:asciiTheme="minorHAnsi" w:hAnsiTheme="minorHAnsi" w:cstheme="minorHAnsi"/>
          <w:bCs/>
          <w:sz w:val="22"/>
          <w:szCs w:val="22"/>
        </w:rPr>
        <w:t xml:space="preserve"> ust. </w:t>
      </w:r>
      <w:r w:rsidR="00334914" w:rsidRPr="006A2BF7">
        <w:rPr>
          <w:rFonts w:asciiTheme="minorHAnsi" w:hAnsiTheme="minorHAnsi" w:cstheme="minorHAnsi"/>
          <w:bCs/>
          <w:sz w:val="22"/>
          <w:szCs w:val="22"/>
        </w:rPr>
        <w:t>18</w:t>
      </w:r>
      <w:r w:rsidRPr="006A2BF7">
        <w:rPr>
          <w:rFonts w:asciiTheme="minorHAnsi" w:hAnsiTheme="minorHAnsi" w:cstheme="minorHAnsi"/>
          <w:bCs/>
          <w:sz w:val="22"/>
          <w:szCs w:val="22"/>
        </w:rPr>
        <w:t xml:space="preserve"> umowy</w:t>
      </w:r>
      <w:r w:rsidR="00CD74BD" w:rsidRPr="006A2BF7">
        <w:rPr>
          <w:rFonts w:asciiTheme="minorHAnsi" w:hAnsiTheme="minorHAnsi" w:cstheme="minorHAnsi"/>
          <w:bCs/>
          <w:sz w:val="22"/>
          <w:szCs w:val="22"/>
        </w:rPr>
        <w:t>,</w:t>
      </w:r>
      <w:r w:rsidR="005828C2" w:rsidRPr="006A2BF7">
        <w:rPr>
          <w:rFonts w:asciiTheme="minorHAnsi" w:hAnsiTheme="minorHAnsi" w:cstheme="minorHAnsi"/>
          <w:bCs/>
          <w:sz w:val="22"/>
          <w:szCs w:val="22"/>
        </w:rPr>
        <w:t xml:space="preserve"> w </w:t>
      </w:r>
      <w:r w:rsidR="00CD74BD" w:rsidRPr="006A2BF7">
        <w:rPr>
          <w:rFonts w:asciiTheme="minorHAnsi" w:hAnsiTheme="minorHAnsi" w:cstheme="minorHAnsi"/>
          <w:bCs/>
          <w:sz w:val="22"/>
          <w:szCs w:val="22"/>
        </w:rPr>
        <w:t>sytuacji</w:t>
      </w:r>
      <w:r w:rsidR="00186B71" w:rsidRPr="006A2BF7">
        <w:rPr>
          <w:rFonts w:asciiTheme="minorHAnsi" w:hAnsiTheme="minorHAnsi" w:cstheme="minorHAnsi"/>
          <w:bCs/>
          <w:sz w:val="22"/>
          <w:szCs w:val="22"/>
        </w:rPr>
        <w:t>,</w:t>
      </w:r>
      <w:r w:rsidR="00CD74BD" w:rsidRPr="006A2BF7">
        <w:rPr>
          <w:rFonts w:asciiTheme="minorHAnsi" w:hAnsiTheme="minorHAnsi" w:cstheme="minorHAnsi"/>
          <w:bCs/>
          <w:sz w:val="22"/>
          <w:szCs w:val="22"/>
        </w:rPr>
        <w:t xml:space="preserve"> gdy </w:t>
      </w:r>
      <w:r w:rsidR="00212BDD" w:rsidRPr="006A2BF7">
        <w:rPr>
          <w:rFonts w:asciiTheme="minorHAnsi" w:hAnsiTheme="minorHAnsi" w:cstheme="minorHAnsi"/>
          <w:bCs/>
          <w:sz w:val="22"/>
          <w:szCs w:val="22"/>
        </w:rPr>
        <w:t xml:space="preserve">Wykonawca </w:t>
      </w:r>
      <w:r w:rsidR="00CD74BD" w:rsidRPr="006A2BF7">
        <w:rPr>
          <w:rFonts w:asciiTheme="minorHAnsi" w:hAnsiTheme="minorHAnsi" w:cstheme="minorHAnsi"/>
          <w:bCs/>
          <w:sz w:val="22"/>
          <w:szCs w:val="22"/>
        </w:rPr>
        <w:t>nie dysponuje już zasobami wskazanego</w:t>
      </w:r>
      <w:r w:rsidR="005828C2" w:rsidRPr="006A2BF7">
        <w:rPr>
          <w:rFonts w:asciiTheme="minorHAnsi" w:hAnsiTheme="minorHAnsi" w:cstheme="minorHAnsi"/>
          <w:bCs/>
          <w:sz w:val="22"/>
          <w:szCs w:val="22"/>
        </w:rPr>
        <w:t xml:space="preserve"> w </w:t>
      </w:r>
      <w:r w:rsidR="00CD74BD" w:rsidRPr="006A2BF7">
        <w:rPr>
          <w:rFonts w:asciiTheme="minorHAnsi" w:hAnsiTheme="minorHAnsi" w:cstheme="minorHAnsi"/>
          <w:bCs/>
          <w:sz w:val="22"/>
          <w:szCs w:val="22"/>
        </w:rPr>
        <w:t>ofercie podmiotu</w:t>
      </w:r>
      <w:r w:rsidR="00186B71" w:rsidRPr="006A2BF7">
        <w:rPr>
          <w:rFonts w:asciiTheme="minorHAnsi" w:hAnsiTheme="minorHAnsi" w:cstheme="minorHAnsi"/>
          <w:bCs/>
          <w:sz w:val="22"/>
          <w:szCs w:val="22"/>
        </w:rPr>
        <w:t>,</w:t>
      </w:r>
      <w:r w:rsidR="00CD74BD" w:rsidRPr="006A2BF7">
        <w:rPr>
          <w:rFonts w:asciiTheme="minorHAnsi" w:hAnsiTheme="minorHAnsi" w:cstheme="minorHAnsi"/>
          <w:bCs/>
          <w:sz w:val="22"/>
          <w:szCs w:val="22"/>
        </w:rPr>
        <w:t xml:space="preserve"> jeżeli wykaże</w:t>
      </w:r>
      <w:r w:rsidR="00334914" w:rsidRPr="006A2BF7">
        <w:rPr>
          <w:rFonts w:asciiTheme="minorHAnsi" w:hAnsiTheme="minorHAnsi" w:cstheme="minorHAnsi"/>
          <w:bCs/>
          <w:sz w:val="22"/>
          <w:szCs w:val="22"/>
        </w:rPr>
        <w:t xml:space="preserve">, </w:t>
      </w:r>
      <w:r w:rsidR="00CD74BD" w:rsidRPr="006A2BF7">
        <w:rPr>
          <w:rFonts w:asciiTheme="minorHAnsi" w:hAnsiTheme="minorHAnsi" w:cstheme="minorHAnsi"/>
          <w:bCs/>
          <w:sz w:val="22"/>
          <w:szCs w:val="22"/>
        </w:rPr>
        <w:t>że zastępujący podmiot spełnia określone</w:t>
      </w:r>
      <w:r w:rsidR="005828C2" w:rsidRPr="006A2BF7">
        <w:rPr>
          <w:rFonts w:asciiTheme="minorHAnsi" w:hAnsiTheme="minorHAnsi" w:cstheme="minorHAnsi"/>
          <w:bCs/>
          <w:sz w:val="22"/>
          <w:szCs w:val="22"/>
        </w:rPr>
        <w:t xml:space="preserve"> w </w:t>
      </w:r>
      <w:r w:rsidR="00CD74BD" w:rsidRPr="006A2BF7">
        <w:rPr>
          <w:rFonts w:asciiTheme="minorHAnsi" w:hAnsiTheme="minorHAnsi" w:cstheme="minorHAnsi"/>
          <w:bCs/>
          <w:sz w:val="22"/>
          <w:szCs w:val="22"/>
        </w:rPr>
        <w:t>dokumentach zamówienia warunki udziału</w:t>
      </w:r>
      <w:r w:rsidR="005828C2" w:rsidRPr="006A2BF7">
        <w:rPr>
          <w:rFonts w:asciiTheme="minorHAnsi" w:hAnsiTheme="minorHAnsi" w:cstheme="minorHAnsi"/>
          <w:bCs/>
          <w:sz w:val="22"/>
          <w:szCs w:val="22"/>
        </w:rPr>
        <w:t xml:space="preserve"> w </w:t>
      </w:r>
      <w:r w:rsidR="00CD74BD" w:rsidRPr="006A2BF7">
        <w:rPr>
          <w:rFonts w:asciiTheme="minorHAnsi" w:hAnsiTheme="minorHAnsi" w:cstheme="minorHAnsi"/>
          <w:bCs/>
          <w:sz w:val="22"/>
          <w:szCs w:val="22"/>
        </w:rPr>
        <w:t>postępowaniu</w:t>
      </w:r>
      <w:r w:rsidRPr="006A2BF7">
        <w:rPr>
          <w:rFonts w:asciiTheme="minorHAnsi" w:hAnsiTheme="minorHAnsi" w:cstheme="minorHAnsi"/>
          <w:bCs/>
          <w:sz w:val="22"/>
          <w:szCs w:val="22"/>
        </w:rPr>
        <w:t>,</w:t>
      </w:r>
      <w:r w:rsidR="00334914" w:rsidRPr="006A2BF7">
        <w:rPr>
          <w:rFonts w:asciiTheme="minorHAnsi" w:hAnsiTheme="minorHAnsi" w:cstheme="minorHAnsi"/>
          <w:sz w:val="22"/>
          <w:szCs w:val="22"/>
        </w:rPr>
        <w:t xml:space="preserve"> </w:t>
      </w:r>
    </w:p>
    <w:p w14:paraId="4E3E5956" w14:textId="77777777" w:rsidR="00334914" w:rsidRPr="006A2BF7" w:rsidRDefault="00334914" w:rsidP="006A2BF7">
      <w:pPr>
        <w:pStyle w:val="Akapitzlist"/>
        <w:numPr>
          <w:ilvl w:val="2"/>
          <w:numId w:val="20"/>
        </w:numPr>
        <w:spacing w:line="276" w:lineRule="auto"/>
        <w:jc w:val="both"/>
        <w:rPr>
          <w:rFonts w:asciiTheme="minorHAnsi" w:hAnsiTheme="minorHAnsi" w:cstheme="minorHAnsi"/>
          <w:bCs/>
          <w:sz w:val="22"/>
          <w:szCs w:val="22"/>
          <w:lang w:eastAsia="en-US"/>
        </w:rPr>
      </w:pPr>
      <w:r w:rsidRPr="006A2BF7">
        <w:rPr>
          <w:rFonts w:asciiTheme="minorHAnsi" w:hAnsiTheme="minorHAnsi" w:cstheme="minorHAnsi"/>
          <w:bCs/>
          <w:sz w:val="22"/>
          <w:szCs w:val="22"/>
          <w:lang w:eastAsia="en-US"/>
        </w:rPr>
        <w:t>Zamawiający, na wniosek Wykonawcy</w:t>
      </w:r>
      <w:r w:rsidR="00F35654" w:rsidRPr="006A2BF7">
        <w:rPr>
          <w:rFonts w:asciiTheme="minorHAnsi" w:hAnsiTheme="minorHAnsi" w:cstheme="minorHAnsi"/>
          <w:bCs/>
          <w:sz w:val="22"/>
          <w:szCs w:val="22"/>
          <w:lang w:eastAsia="en-US"/>
        </w:rPr>
        <w:t xml:space="preserve"> złożony</w:t>
      </w:r>
      <w:r w:rsidR="005828C2" w:rsidRPr="006A2BF7">
        <w:rPr>
          <w:rFonts w:asciiTheme="minorHAnsi" w:hAnsiTheme="minorHAnsi" w:cstheme="minorHAnsi"/>
          <w:bCs/>
          <w:sz w:val="22"/>
          <w:szCs w:val="22"/>
          <w:lang w:eastAsia="en-US"/>
        </w:rPr>
        <w:t xml:space="preserve"> w </w:t>
      </w:r>
      <w:r w:rsidR="00F35654" w:rsidRPr="006A2BF7">
        <w:rPr>
          <w:rFonts w:asciiTheme="minorHAnsi" w:hAnsiTheme="minorHAnsi" w:cstheme="minorHAnsi"/>
          <w:bCs/>
          <w:sz w:val="22"/>
          <w:szCs w:val="22"/>
          <w:lang w:eastAsia="en-US"/>
        </w:rPr>
        <w:t>formie pisemnej lub elektronicznej</w:t>
      </w:r>
      <w:r w:rsidRPr="006A2BF7">
        <w:rPr>
          <w:rFonts w:asciiTheme="minorHAnsi" w:hAnsiTheme="minorHAnsi" w:cstheme="minorHAnsi"/>
          <w:bCs/>
          <w:sz w:val="22"/>
          <w:szCs w:val="22"/>
          <w:lang w:eastAsia="en-US"/>
        </w:rPr>
        <w:t>, dopuszcza zmianę podwykonawcy lub rezygnacje</w:t>
      </w:r>
      <w:r w:rsidR="005828C2" w:rsidRPr="006A2BF7">
        <w:rPr>
          <w:rFonts w:asciiTheme="minorHAnsi" w:hAnsiTheme="minorHAnsi" w:cstheme="minorHAnsi"/>
          <w:bCs/>
          <w:sz w:val="22"/>
          <w:szCs w:val="22"/>
          <w:lang w:eastAsia="en-US"/>
        </w:rPr>
        <w:t xml:space="preserve"> z </w:t>
      </w:r>
      <w:r w:rsidRPr="006A2BF7">
        <w:rPr>
          <w:rFonts w:asciiTheme="minorHAnsi" w:hAnsiTheme="minorHAnsi" w:cstheme="minorHAnsi"/>
          <w:bCs/>
          <w:sz w:val="22"/>
          <w:szCs w:val="22"/>
          <w:lang w:eastAsia="en-US"/>
        </w:rPr>
        <w:t xml:space="preserve">udziału podwykonawcy przy realizacji </w:t>
      </w:r>
      <w:r w:rsidR="00A66B79" w:rsidRPr="006A2BF7">
        <w:rPr>
          <w:rFonts w:asciiTheme="minorHAnsi" w:hAnsiTheme="minorHAnsi" w:cstheme="minorHAnsi"/>
          <w:bCs/>
          <w:sz w:val="22"/>
          <w:szCs w:val="22"/>
          <w:lang w:eastAsia="en-US"/>
        </w:rPr>
        <w:t>P</w:t>
      </w:r>
      <w:r w:rsidRPr="006A2BF7">
        <w:rPr>
          <w:rFonts w:asciiTheme="minorHAnsi" w:hAnsiTheme="minorHAnsi" w:cstheme="minorHAnsi"/>
          <w:bCs/>
          <w:sz w:val="22"/>
          <w:szCs w:val="22"/>
          <w:lang w:eastAsia="en-US"/>
        </w:rPr>
        <w:t>rzedmiotu umowy. Zmiana może nastąpić wyłącznie po przedstawieniu przez Wykonawcę oświadczenia podwykonawcy</w:t>
      </w:r>
      <w:r w:rsidR="005828C2" w:rsidRPr="006A2BF7">
        <w:rPr>
          <w:rFonts w:asciiTheme="minorHAnsi" w:hAnsiTheme="minorHAnsi" w:cstheme="minorHAnsi"/>
          <w:bCs/>
          <w:sz w:val="22"/>
          <w:szCs w:val="22"/>
          <w:lang w:eastAsia="en-US"/>
        </w:rPr>
        <w:t xml:space="preserve"> o </w:t>
      </w:r>
      <w:r w:rsidRPr="006A2BF7">
        <w:rPr>
          <w:rFonts w:asciiTheme="minorHAnsi" w:hAnsiTheme="minorHAnsi" w:cstheme="minorHAnsi"/>
          <w:bCs/>
          <w:sz w:val="22"/>
          <w:szCs w:val="22"/>
          <w:lang w:eastAsia="en-US"/>
        </w:rPr>
        <w:t>jego rezygnacji</w:t>
      </w:r>
      <w:r w:rsidR="005828C2" w:rsidRPr="006A2BF7">
        <w:rPr>
          <w:rFonts w:asciiTheme="minorHAnsi" w:hAnsiTheme="minorHAnsi" w:cstheme="minorHAnsi"/>
          <w:bCs/>
          <w:sz w:val="22"/>
          <w:szCs w:val="22"/>
          <w:lang w:eastAsia="en-US"/>
        </w:rPr>
        <w:t xml:space="preserve"> z </w:t>
      </w:r>
      <w:r w:rsidRPr="006A2BF7">
        <w:rPr>
          <w:rFonts w:asciiTheme="minorHAnsi" w:hAnsiTheme="minorHAnsi" w:cstheme="minorHAnsi"/>
          <w:bCs/>
          <w:sz w:val="22"/>
          <w:szCs w:val="22"/>
          <w:lang w:eastAsia="en-US"/>
        </w:rPr>
        <w:t>udziału</w:t>
      </w:r>
      <w:r w:rsidR="005828C2" w:rsidRPr="006A2BF7">
        <w:rPr>
          <w:rFonts w:asciiTheme="minorHAnsi" w:hAnsiTheme="minorHAnsi" w:cstheme="minorHAnsi"/>
          <w:bCs/>
          <w:sz w:val="22"/>
          <w:szCs w:val="22"/>
          <w:lang w:eastAsia="en-US"/>
        </w:rPr>
        <w:t xml:space="preserve"> w </w:t>
      </w:r>
      <w:r w:rsidRPr="006A2BF7">
        <w:rPr>
          <w:rFonts w:asciiTheme="minorHAnsi" w:hAnsiTheme="minorHAnsi" w:cstheme="minorHAnsi"/>
          <w:bCs/>
          <w:sz w:val="22"/>
          <w:szCs w:val="22"/>
          <w:lang w:eastAsia="en-US"/>
        </w:rPr>
        <w:t xml:space="preserve">realizacji </w:t>
      </w:r>
      <w:r w:rsidR="00A66B79" w:rsidRPr="006A2BF7">
        <w:rPr>
          <w:rFonts w:asciiTheme="minorHAnsi" w:hAnsiTheme="minorHAnsi" w:cstheme="minorHAnsi"/>
          <w:bCs/>
          <w:sz w:val="22"/>
          <w:szCs w:val="22"/>
          <w:lang w:eastAsia="en-US"/>
        </w:rPr>
        <w:t>P</w:t>
      </w:r>
      <w:r w:rsidRPr="006A2BF7">
        <w:rPr>
          <w:rFonts w:asciiTheme="minorHAnsi" w:hAnsiTheme="minorHAnsi" w:cstheme="minorHAnsi"/>
          <w:bCs/>
          <w:sz w:val="22"/>
          <w:szCs w:val="22"/>
          <w:lang w:eastAsia="en-US"/>
        </w:rPr>
        <w:t>rzedmiotu umowy oraz</w:t>
      </w:r>
      <w:r w:rsidR="005828C2" w:rsidRPr="006A2BF7">
        <w:rPr>
          <w:rFonts w:asciiTheme="minorHAnsi" w:hAnsiTheme="minorHAnsi" w:cstheme="minorHAnsi"/>
          <w:bCs/>
          <w:sz w:val="22"/>
          <w:szCs w:val="22"/>
          <w:lang w:eastAsia="en-US"/>
        </w:rPr>
        <w:t xml:space="preserve"> o </w:t>
      </w:r>
      <w:r w:rsidRPr="006A2BF7">
        <w:rPr>
          <w:rFonts w:asciiTheme="minorHAnsi" w:hAnsiTheme="minorHAnsi" w:cstheme="minorHAnsi"/>
          <w:bCs/>
          <w:sz w:val="22"/>
          <w:szCs w:val="22"/>
          <w:lang w:eastAsia="en-US"/>
        </w:rPr>
        <w:t>braku roszczeń wobec Wykonawcy</w:t>
      </w:r>
      <w:r w:rsidR="005828C2" w:rsidRPr="006A2BF7">
        <w:rPr>
          <w:rFonts w:asciiTheme="minorHAnsi" w:hAnsiTheme="minorHAnsi" w:cstheme="minorHAnsi"/>
          <w:bCs/>
          <w:sz w:val="22"/>
          <w:szCs w:val="22"/>
          <w:lang w:eastAsia="en-US"/>
        </w:rPr>
        <w:t xml:space="preserve"> z </w:t>
      </w:r>
      <w:r w:rsidRPr="006A2BF7">
        <w:rPr>
          <w:rFonts w:asciiTheme="minorHAnsi" w:hAnsiTheme="minorHAnsi" w:cstheme="minorHAnsi"/>
          <w:bCs/>
          <w:sz w:val="22"/>
          <w:szCs w:val="22"/>
          <w:lang w:eastAsia="en-US"/>
        </w:rPr>
        <w:t>tytułu realizacji robót. Forma zapłaty należności przysługującej podwykonawcom, może ulec zmianie</w:t>
      </w:r>
      <w:r w:rsidR="005828C2" w:rsidRPr="006A2BF7">
        <w:rPr>
          <w:rFonts w:asciiTheme="minorHAnsi" w:hAnsiTheme="minorHAnsi" w:cstheme="minorHAnsi"/>
          <w:bCs/>
          <w:sz w:val="22"/>
          <w:szCs w:val="22"/>
          <w:lang w:eastAsia="en-US"/>
        </w:rPr>
        <w:t xml:space="preserve"> z </w:t>
      </w:r>
      <w:r w:rsidRPr="006A2BF7">
        <w:rPr>
          <w:rFonts w:asciiTheme="minorHAnsi" w:hAnsiTheme="minorHAnsi" w:cstheme="minorHAnsi"/>
          <w:bCs/>
          <w:sz w:val="22"/>
          <w:szCs w:val="22"/>
          <w:lang w:eastAsia="en-US"/>
        </w:rPr>
        <w:t>przyczyn obiektywnych, jeśli zostanie wprowadzona do umowy aneksem podpisanym przez Strony umowy.</w:t>
      </w:r>
    </w:p>
    <w:p w14:paraId="4E3E5957" w14:textId="77777777" w:rsidR="005B383D" w:rsidRPr="006A2BF7" w:rsidRDefault="005B383D" w:rsidP="006A2BF7">
      <w:pPr>
        <w:pStyle w:val="Akapitzlist3"/>
        <w:numPr>
          <w:ilvl w:val="1"/>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Pozostałe zmiany</w:t>
      </w:r>
      <w:r w:rsidR="00860223" w:rsidRPr="006A2BF7">
        <w:rPr>
          <w:rFonts w:asciiTheme="minorHAnsi" w:hAnsiTheme="minorHAnsi" w:cstheme="minorHAnsi"/>
          <w:bCs/>
        </w:rPr>
        <w:t>,</w:t>
      </w:r>
      <w:r w:rsidR="005828C2" w:rsidRPr="006A2BF7">
        <w:rPr>
          <w:rFonts w:asciiTheme="minorHAnsi" w:hAnsiTheme="minorHAnsi" w:cstheme="minorHAnsi"/>
          <w:bCs/>
        </w:rPr>
        <w:t xml:space="preserve"> w </w:t>
      </w:r>
      <w:r w:rsidR="00860223" w:rsidRPr="006A2BF7">
        <w:rPr>
          <w:rFonts w:asciiTheme="minorHAnsi" w:hAnsiTheme="minorHAnsi" w:cstheme="minorHAnsi"/>
          <w:bCs/>
        </w:rPr>
        <w:t>szczególności</w:t>
      </w:r>
      <w:r w:rsidR="005828C2" w:rsidRPr="006A2BF7">
        <w:rPr>
          <w:rFonts w:asciiTheme="minorHAnsi" w:hAnsiTheme="minorHAnsi" w:cstheme="minorHAnsi"/>
          <w:bCs/>
        </w:rPr>
        <w:t xml:space="preserve"> w </w:t>
      </w:r>
      <w:r w:rsidR="00860223" w:rsidRPr="006A2BF7">
        <w:rPr>
          <w:rFonts w:asciiTheme="minorHAnsi" w:hAnsiTheme="minorHAnsi" w:cstheme="minorHAnsi"/>
          <w:bCs/>
        </w:rPr>
        <w:t xml:space="preserve">zakresie </w:t>
      </w:r>
      <w:r w:rsidR="00334914" w:rsidRPr="006A2BF7">
        <w:rPr>
          <w:rFonts w:asciiTheme="minorHAnsi" w:hAnsiTheme="minorHAnsi" w:cstheme="minorHAnsi"/>
          <w:bCs/>
        </w:rPr>
        <w:t>1.1-1.5</w:t>
      </w:r>
      <w:r w:rsidR="00860223" w:rsidRPr="006A2BF7">
        <w:rPr>
          <w:rFonts w:asciiTheme="minorHAnsi" w:hAnsiTheme="minorHAnsi" w:cstheme="minorHAnsi"/>
          <w:bCs/>
        </w:rPr>
        <w:t>,</w:t>
      </w:r>
      <w:r w:rsidRPr="006A2BF7">
        <w:rPr>
          <w:rFonts w:asciiTheme="minorHAnsi" w:hAnsiTheme="minorHAnsi" w:cstheme="minorHAnsi"/>
          <w:bCs/>
        </w:rPr>
        <w:t xml:space="preserve"> spowodowane następującymi okolicznościami:</w:t>
      </w:r>
    </w:p>
    <w:p w14:paraId="4E3E5958" w14:textId="77777777" w:rsidR="005B383D" w:rsidRPr="006A2BF7" w:rsidRDefault="005B383D" w:rsidP="006A2BF7">
      <w:pPr>
        <w:pStyle w:val="Akapitzlist3"/>
        <w:numPr>
          <w:ilvl w:val="0"/>
          <w:numId w:val="37"/>
        </w:numPr>
        <w:spacing w:after="0" w:line="276" w:lineRule="auto"/>
        <w:contextualSpacing/>
        <w:jc w:val="both"/>
        <w:rPr>
          <w:rFonts w:asciiTheme="minorHAnsi" w:hAnsiTheme="minorHAnsi" w:cstheme="minorHAnsi"/>
          <w:bCs/>
        </w:rPr>
      </w:pPr>
      <w:r w:rsidRPr="006A2BF7">
        <w:rPr>
          <w:rFonts w:asciiTheme="minorHAnsi" w:hAnsiTheme="minorHAnsi" w:cstheme="minorHAnsi"/>
          <w:bCs/>
        </w:rPr>
        <w:t xml:space="preserve">siła wyższa uniemożliwiająca wykonanie </w:t>
      </w:r>
      <w:r w:rsidR="00A66B79" w:rsidRPr="006A2BF7">
        <w:rPr>
          <w:rFonts w:asciiTheme="minorHAnsi" w:hAnsiTheme="minorHAnsi" w:cstheme="minorHAnsi"/>
          <w:bCs/>
        </w:rPr>
        <w:t>P</w:t>
      </w:r>
      <w:r w:rsidRPr="006A2BF7">
        <w:rPr>
          <w:rFonts w:asciiTheme="minorHAnsi" w:hAnsiTheme="minorHAnsi" w:cstheme="minorHAnsi"/>
          <w:bCs/>
        </w:rPr>
        <w:t>rzedmiotu umowy zgodnie</w:t>
      </w:r>
      <w:r w:rsidR="005828C2" w:rsidRPr="006A2BF7">
        <w:rPr>
          <w:rFonts w:asciiTheme="minorHAnsi" w:hAnsiTheme="minorHAnsi" w:cstheme="minorHAnsi"/>
          <w:bCs/>
        </w:rPr>
        <w:t xml:space="preserve"> z </w:t>
      </w:r>
      <w:r w:rsidRPr="006A2BF7">
        <w:rPr>
          <w:rFonts w:asciiTheme="minorHAnsi" w:hAnsiTheme="minorHAnsi" w:cstheme="minorHAnsi"/>
          <w:bCs/>
        </w:rPr>
        <w:t>SWZ</w:t>
      </w:r>
      <w:r w:rsidR="00763EF7" w:rsidRPr="006A2BF7">
        <w:rPr>
          <w:rFonts w:asciiTheme="minorHAnsi" w:hAnsiTheme="minorHAnsi" w:cstheme="minorHAnsi"/>
          <w:bCs/>
        </w:rPr>
        <w:t xml:space="preserve"> lub postanowieniami umowy,</w:t>
      </w:r>
    </w:p>
    <w:p w14:paraId="4E3E5959" w14:textId="77777777" w:rsidR="005B383D" w:rsidRPr="006A2BF7" w:rsidRDefault="005B383D" w:rsidP="006A2BF7">
      <w:pPr>
        <w:pStyle w:val="Akapitzlist3"/>
        <w:numPr>
          <w:ilvl w:val="0"/>
          <w:numId w:val="37"/>
        </w:numPr>
        <w:spacing w:after="0" w:line="276" w:lineRule="auto"/>
        <w:contextualSpacing/>
        <w:jc w:val="both"/>
        <w:rPr>
          <w:rFonts w:asciiTheme="minorHAnsi" w:hAnsiTheme="minorHAnsi" w:cstheme="minorHAnsi"/>
          <w:bCs/>
        </w:rPr>
      </w:pPr>
      <w:r w:rsidRPr="006A2BF7">
        <w:rPr>
          <w:rFonts w:asciiTheme="minorHAnsi" w:hAnsiTheme="minorHAnsi" w:cstheme="minorHAnsi"/>
          <w:bCs/>
        </w:rPr>
        <w:t>rezygnacja przez Zamawiającego</w:t>
      </w:r>
      <w:r w:rsidR="005828C2" w:rsidRPr="006A2BF7">
        <w:rPr>
          <w:rFonts w:asciiTheme="minorHAnsi" w:hAnsiTheme="minorHAnsi" w:cstheme="minorHAnsi"/>
          <w:bCs/>
        </w:rPr>
        <w:t xml:space="preserve"> z </w:t>
      </w:r>
      <w:r w:rsidRPr="006A2BF7">
        <w:rPr>
          <w:rFonts w:asciiTheme="minorHAnsi" w:hAnsiTheme="minorHAnsi" w:cstheme="minorHAnsi"/>
          <w:bCs/>
        </w:rPr>
        <w:t xml:space="preserve">realizacji części </w:t>
      </w:r>
      <w:r w:rsidR="00A66B79" w:rsidRPr="006A2BF7">
        <w:rPr>
          <w:rFonts w:asciiTheme="minorHAnsi" w:hAnsiTheme="minorHAnsi" w:cstheme="minorHAnsi"/>
          <w:bCs/>
        </w:rPr>
        <w:t>P</w:t>
      </w:r>
      <w:r w:rsidRPr="006A2BF7">
        <w:rPr>
          <w:rFonts w:asciiTheme="minorHAnsi" w:hAnsiTheme="minorHAnsi" w:cstheme="minorHAnsi"/>
          <w:bCs/>
        </w:rPr>
        <w:t>rzedmiotu umowy</w:t>
      </w:r>
      <w:r w:rsidR="00763EF7" w:rsidRPr="006A2BF7">
        <w:rPr>
          <w:rFonts w:asciiTheme="minorHAnsi" w:hAnsiTheme="minorHAnsi" w:cstheme="minorHAnsi"/>
          <w:bCs/>
        </w:rPr>
        <w:t>,</w:t>
      </w:r>
    </w:p>
    <w:p w14:paraId="4E3E595A" w14:textId="77777777" w:rsidR="005B383D" w:rsidRPr="006A2BF7" w:rsidRDefault="005B383D" w:rsidP="006A2BF7">
      <w:pPr>
        <w:pStyle w:val="Akapitzlist3"/>
        <w:numPr>
          <w:ilvl w:val="0"/>
          <w:numId w:val="37"/>
        </w:numPr>
        <w:spacing w:after="0" w:line="276" w:lineRule="auto"/>
        <w:contextualSpacing/>
        <w:jc w:val="both"/>
        <w:rPr>
          <w:rFonts w:asciiTheme="minorHAnsi" w:hAnsiTheme="minorHAnsi" w:cstheme="minorHAnsi"/>
          <w:bCs/>
        </w:rPr>
      </w:pPr>
      <w:r w:rsidRPr="006A2BF7">
        <w:rPr>
          <w:rFonts w:asciiTheme="minorHAnsi" w:hAnsiTheme="minorHAnsi" w:cstheme="minorHAnsi"/>
          <w:bCs/>
        </w:rPr>
        <w:t>kolizja</w:t>
      </w:r>
      <w:r w:rsidR="005828C2" w:rsidRPr="006A2BF7">
        <w:rPr>
          <w:rFonts w:asciiTheme="minorHAnsi" w:hAnsiTheme="minorHAnsi" w:cstheme="minorHAnsi"/>
          <w:bCs/>
        </w:rPr>
        <w:t xml:space="preserve"> z </w:t>
      </w:r>
      <w:r w:rsidRPr="006A2BF7">
        <w:rPr>
          <w:rFonts w:asciiTheme="minorHAnsi" w:hAnsiTheme="minorHAnsi" w:cstheme="minorHAnsi"/>
          <w:bCs/>
        </w:rPr>
        <w:t>planowanymi lub równolegle prowadzonymi przez inne podmioty inwestycjami</w:t>
      </w:r>
      <w:r w:rsidR="00334914" w:rsidRPr="006A2BF7">
        <w:rPr>
          <w:rFonts w:asciiTheme="minorHAnsi" w:hAnsiTheme="minorHAnsi" w:cstheme="minorHAnsi"/>
          <w:bCs/>
        </w:rPr>
        <w:t>;</w:t>
      </w:r>
      <w:r w:rsidR="005828C2" w:rsidRPr="006A2BF7">
        <w:rPr>
          <w:rFonts w:asciiTheme="minorHAnsi" w:hAnsiTheme="minorHAnsi" w:cstheme="minorHAnsi"/>
          <w:bCs/>
        </w:rPr>
        <w:t xml:space="preserve"> w </w:t>
      </w:r>
      <w:r w:rsidRPr="006A2BF7">
        <w:rPr>
          <w:rFonts w:asciiTheme="minorHAnsi" w:hAnsiTheme="minorHAnsi" w:cstheme="minorHAnsi"/>
          <w:bCs/>
        </w:rPr>
        <w:t>takim przypadku zmiany</w:t>
      </w:r>
      <w:r w:rsidR="005828C2" w:rsidRPr="006A2BF7">
        <w:rPr>
          <w:rFonts w:asciiTheme="minorHAnsi" w:hAnsiTheme="minorHAnsi" w:cstheme="minorHAnsi"/>
          <w:bCs/>
        </w:rPr>
        <w:t xml:space="preserve"> w </w:t>
      </w:r>
      <w:r w:rsidRPr="006A2BF7">
        <w:rPr>
          <w:rFonts w:asciiTheme="minorHAnsi" w:hAnsiTheme="minorHAnsi" w:cstheme="minorHAnsi"/>
          <w:bCs/>
        </w:rPr>
        <w:t>umowie zostaną ograniczone do zmian koniecznych powodujących uniknięcie lub usunięcie kolizji</w:t>
      </w:r>
      <w:r w:rsidR="00763EF7" w:rsidRPr="006A2BF7">
        <w:rPr>
          <w:rFonts w:asciiTheme="minorHAnsi" w:hAnsiTheme="minorHAnsi" w:cstheme="minorHAnsi"/>
          <w:bCs/>
        </w:rPr>
        <w:t>,</w:t>
      </w:r>
    </w:p>
    <w:p w14:paraId="4E3E595B" w14:textId="77777777" w:rsidR="005B383D" w:rsidRPr="006A2BF7" w:rsidRDefault="005B383D" w:rsidP="006A2BF7">
      <w:pPr>
        <w:pStyle w:val="Akapitzlist3"/>
        <w:numPr>
          <w:ilvl w:val="0"/>
          <w:numId w:val="37"/>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 uzasadnione okolicznościami</w:t>
      </w:r>
      <w:r w:rsidR="00763EF7" w:rsidRPr="006A2BF7">
        <w:rPr>
          <w:rFonts w:asciiTheme="minorHAnsi" w:hAnsiTheme="minorHAnsi" w:cstheme="minorHAnsi"/>
          <w:bCs/>
        </w:rPr>
        <w:t>,</w:t>
      </w:r>
      <w:r w:rsidR="005828C2" w:rsidRPr="006A2BF7">
        <w:rPr>
          <w:rFonts w:asciiTheme="minorHAnsi" w:hAnsiTheme="minorHAnsi" w:cstheme="minorHAnsi"/>
          <w:bCs/>
        </w:rPr>
        <w:t xml:space="preserve"> o </w:t>
      </w:r>
      <w:r w:rsidRPr="006A2BF7">
        <w:rPr>
          <w:rFonts w:asciiTheme="minorHAnsi" w:hAnsiTheme="minorHAnsi" w:cstheme="minorHAnsi"/>
          <w:bCs/>
        </w:rPr>
        <w:t>których mowa</w:t>
      </w:r>
      <w:r w:rsidR="005828C2" w:rsidRPr="006A2BF7">
        <w:rPr>
          <w:rFonts w:asciiTheme="minorHAnsi" w:hAnsiTheme="minorHAnsi" w:cstheme="minorHAnsi"/>
          <w:bCs/>
        </w:rPr>
        <w:t xml:space="preserve"> w art. </w:t>
      </w:r>
      <w:r w:rsidRPr="006A2BF7">
        <w:rPr>
          <w:rFonts w:asciiTheme="minorHAnsi" w:hAnsiTheme="minorHAnsi" w:cstheme="minorHAnsi"/>
          <w:bCs/>
        </w:rPr>
        <w:t>357</w:t>
      </w:r>
      <w:r w:rsidRPr="006A2BF7">
        <w:rPr>
          <w:rFonts w:asciiTheme="minorHAnsi" w:hAnsiTheme="minorHAnsi" w:cstheme="minorHAnsi"/>
          <w:bCs/>
          <w:vertAlign w:val="superscript"/>
        </w:rPr>
        <w:t>1</w:t>
      </w:r>
      <w:r w:rsidRPr="006A2BF7">
        <w:rPr>
          <w:rFonts w:asciiTheme="minorHAnsi" w:hAnsiTheme="minorHAnsi" w:cstheme="minorHAnsi"/>
          <w:bCs/>
        </w:rPr>
        <w:t xml:space="preserve"> K</w:t>
      </w:r>
      <w:r w:rsidR="00A302E9" w:rsidRPr="006A2BF7">
        <w:rPr>
          <w:rFonts w:asciiTheme="minorHAnsi" w:hAnsiTheme="minorHAnsi" w:cstheme="minorHAnsi"/>
          <w:bCs/>
        </w:rPr>
        <w:t>.c.</w:t>
      </w:r>
      <w:r w:rsidR="00BC67E4" w:rsidRPr="006A2BF7">
        <w:rPr>
          <w:rFonts w:asciiTheme="minorHAnsi" w:hAnsiTheme="minorHAnsi" w:cstheme="minorHAnsi"/>
          <w:bCs/>
        </w:rPr>
        <w:t>,</w:t>
      </w:r>
    </w:p>
    <w:p w14:paraId="4E3E595C" w14:textId="77777777" w:rsidR="005B383D" w:rsidRPr="006A2BF7" w:rsidRDefault="005B383D" w:rsidP="006A2BF7">
      <w:pPr>
        <w:pStyle w:val="Akapitzlist3"/>
        <w:numPr>
          <w:ilvl w:val="0"/>
          <w:numId w:val="37"/>
        </w:numPr>
        <w:spacing w:after="0" w:line="276" w:lineRule="auto"/>
        <w:contextualSpacing/>
        <w:jc w:val="both"/>
        <w:rPr>
          <w:rFonts w:asciiTheme="minorHAnsi" w:hAnsiTheme="minorHAnsi" w:cstheme="minorHAnsi"/>
          <w:bCs/>
        </w:rPr>
      </w:pPr>
      <w:r w:rsidRPr="006A2BF7">
        <w:rPr>
          <w:rFonts w:asciiTheme="minorHAnsi" w:hAnsiTheme="minorHAnsi" w:cstheme="minorHAnsi"/>
          <w:bCs/>
        </w:rPr>
        <w:lastRenderedPageBreak/>
        <w:t>gdy zaistnieje inna okoliczność prawna, ekonomiczna lub techniczna, skutkująca niemożliwością wykonania lub należytego wykonania umowy zgodnie</w:t>
      </w:r>
      <w:r w:rsidR="005828C2" w:rsidRPr="006A2BF7">
        <w:rPr>
          <w:rFonts w:asciiTheme="minorHAnsi" w:hAnsiTheme="minorHAnsi" w:cstheme="minorHAnsi"/>
          <w:bCs/>
        </w:rPr>
        <w:t xml:space="preserve"> z </w:t>
      </w:r>
      <w:r w:rsidRPr="006A2BF7">
        <w:rPr>
          <w:rFonts w:asciiTheme="minorHAnsi" w:hAnsiTheme="minorHAnsi" w:cstheme="minorHAnsi"/>
          <w:bCs/>
        </w:rPr>
        <w:t>SWZ</w:t>
      </w:r>
      <w:r w:rsidR="00763EF7" w:rsidRPr="006A2BF7">
        <w:rPr>
          <w:rFonts w:asciiTheme="minorHAnsi" w:hAnsiTheme="minorHAnsi" w:cstheme="minorHAnsi"/>
          <w:bCs/>
        </w:rPr>
        <w:t xml:space="preserve"> lub postanowieniami umowy,</w:t>
      </w:r>
    </w:p>
    <w:p w14:paraId="4E3E595D" w14:textId="77777777" w:rsidR="00860223" w:rsidRPr="006A2BF7" w:rsidRDefault="005B383D" w:rsidP="006A2BF7">
      <w:pPr>
        <w:pStyle w:val="Akapitzlist3"/>
        <w:numPr>
          <w:ilvl w:val="0"/>
          <w:numId w:val="37"/>
        </w:numPr>
        <w:spacing w:after="0" w:line="276" w:lineRule="auto"/>
        <w:contextualSpacing/>
        <w:jc w:val="both"/>
        <w:rPr>
          <w:rFonts w:asciiTheme="minorHAnsi" w:hAnsiTheme="minorHAnsi" w:cstheme="minorHAnsi"/>
          <w:bCs/>
        </w:rPr>
      </w:pPr>
      <w:r w:rsidRPr="006A2BF7">
        <w:rPr>
          <w:rFonts w:asciiTheme="minorHAnsi" w:hAnsiTheme="minorHAnsi" w:cstheme="minorHAnsi"/>
          <w:bCs/>
        </w:rPr>
        <w:t>zmiany prowadzące do likwidacji oczywistych omyłek pisarskich</w:t>
      </w:r>
      <w:r w:rsidR="005828C2" w:rsidRPr="006A2BF7">
        <w:rPr>
          <w:rFonts w:asciiTheme="minorHAnsi" w:hAnsiTheme="minorHAnsi" w:cstheme="minorHAnsi"/>
          <w:bCs/>
        </w:rPr>
        <w:t xml:space="preserve"> i </w:t>
      </w:r>
      <w:r w:rsidRPr="006A2BF7">
        <w:rPr>
          <w:rFonts w:asciiTheme="minorHAnsi" w:hAnsiTheme="minorHAnsi" w:cstheme="minorHAnsi"/>
          <w:bCs/>
        </w:rPr>
        <w:t>rachunkowych</w:t>
      </w:r>
      <w:r w:rsidR="005828C2" w:rsidRPr="006A2BF7">
        <w:rPr>
          <w:rFonts w:asciiTheme="minorHAnsi" w:hAnsiTheme="minorHAnsi" w:cstheme="minorHAnsi"/>
          <w:bCs/>
        </w:rPr>
        <w:t xml:space="preserve"> w </w:t>
      </w:r>
      <w:r w:rsidRPr="006A2BF7">
        <w:rPr>
          <w:rFonts w:asciiTheme="minorHAnsi" w:hAnsiTheme="minorHAnsi" w:cstheme="minorHAnsi"/>
          <w:bCs/>
        </w:rPr>
        <w:t>treści umowy</w:t>
      </w:r>
      <w:r w:rsidR="00763EF7" w:rsidRPr="006A2BF7">
        <w:rPr>
          <w:rFonts w:asciiTheme="minorHAnsi" w:hAnsiTheme="minorHAnsi" w:cstheme="minorHAnsi"/>
          <w:bCs/>
        </w:rPr>
        <w:t>.</w:t>
      </w:r>
    </w:p>
    <w:p w14:paraId="4E3E595E" w14:textId="77777777" w:rsidR="005B383D" w:rsidRPr="006A2BF7" w:rsidRDefault="005B383D" w:rsidP="006A2BF7">
      <w:pPr>
        <w:pStyle w:val="Akapitzlist3"/>
        <w:numPr>
          <w:ilvl w:val="1"/>
          <w:numId w:val="20"/>
        </w:numPr>
        <w:spacing w:after="0" w:line="276" w:lineRule="auto"/>
        <w:contextualSpacing/>
        <w:jc w:val="both"/>
        <w:rPr>
          <w:rFonts w:asciiTheme="minorHAnsi" w:hAnsiTheme="minorHAnsi" w:cstheme="minorHAnsi"/>
          <w:bCs/>
        </w:rPr>
      </w:pPr>
      <w:r w:rsidRPr="006A2BF7">
        <w:rPr>
          <w:rFonts w:asciiTheme="minorHAnsi" w:hAnsiTheme="minorHAnsi" w:cstheme="minorHAnsi"/>
          <w:bCs/>
        </w:rPr>
        <w:t>Wszystkie powyższe postanowienia</w:t>
      </w:r>
      <w:r w:rsidR="005828C2" w:rsidRPr="006A2BF7">
        <w:rPr>
          <w:rFonts w:asciiTheme="minorHAnsi" w:hAnsiTheme="minorHAnsi" w:cstheme="minorHAnsi"/>
          <w:bCs/>
        </w:rPr>
        <w:t xml:space="preserve"> w </w:t>
      </w:r>
      <w:r w:rsidRPr="006A2BF7">
        <w:rPr>
          <w:rFonts w:asciiTheme="minorHAnsi" w:hAnsiTheme="minorHAnsi" w:cstheme="minorHAnsi"/>
          <w:bCs/>
        </w:rPr>
        <w:t>punktach 1.1</w:t>
      </w:r>
      <w:r w:rsidR="00334914" w:rsidRPr="006A2BF7">
        <w:rPr>
          <w:rFonts w:asciiTheme="minorHAnsi" w:hAnsiTheme="minorHAnsi" w:cstheme="minorHAnsi"/>
          <w:bCs/>
        </w:rPr>
        <w:t>-1.</w:t>
      </w:r>
      <w:r w:rsidR="0061280A" w:rsidRPr="006A2BF7">
        <w:rPr>
          <w:rFonts w:asciiTheme="minorHAnsi" w:hAnsiTheme="minorHAnsi" w:cstheme="minorHAnsi"/>
          <w:bCs/>
        </w:rPr>
        <w:t xml:space="preserve">6 </w:t>
      </w:r>
      <w:r w:rsidRPr="006A2BF7">
        <w:rPr>
          <w:rFonts w:asciiTheme="minorHAnsi" w:hAnsiTheme="minorHAnsi" w:cstheme="minorHAnsi"/>
          <w:bCs/>
        </w:rPr>
        <w:t>stanowią katalog zmian</w:t>
      </w:r>
      <w:r w:rsidR="00A825E9" w:rsidRPr="006A2BF7">
        <w:rPr>
          <w:rFonts w:asciiTheme="minorHAnsi" w:hAnsiTheme="minorHAnsi" w:cstheme="minorHAnsi"/>
          <w:bCs/>
        </w:rPr>
        <w:t>,</w:t>
      </w:r>
      <w:r w:rsidRPr="006A2BF7">
        <w:rPr>
          <w:rFonts w:asciiTheme="minorHAnsi" w:hAnsiTheme="minorHAnsi" w:cstheme="minorHAnsi"/>
          <w:bCs/>
        </w:rPr>
        <w:t xml:space="preserve"> na które Zamawiający może wyrazić zgodę. Nie stanowią jednocześnie zobowiązania do wyrażenia takiej zgody</w:t>
      </w:r>
      <w:r w:rsidR="005828C2" w:rsidRPr="006A2BF7">
        <w:rPr>
          <w:rFonts w:asciiTheme="minorHAnsi" w:hAnsiTheme="minorHAnsi" w:cstheme="minorHAnsi"/>
          <w:bCs/>
        </w:rPr>
        <w:t xml:space="preserve"> i </w:t>
      </w:r>
      <w:r w:rsidRPr="006A2BF7">
        <w:rPr>
          <w:rFonts w:asciiTheme="minorHAnsi" w:hAnsiTheme="minorHAnsi" w:cstheme="minorHAnsi"/>
          <w:bCs/>
        </w:rPr>
        <w:t>nie rodzą żadnego roszczenia</w:t>
      </w:r>
      <w:r w:rsidR="005828C2" w:rsidRPr="006A2BF7">
        <w:rPr>
          <w:rFonts w:asciiTheme="minorHAnsi" w:hAnsiTheme="minorHAnsi" w:cstheme="minorHAnsi"/>
          <w:bCs/>
        </w:rPr>
        <w:t xml:space="preserve"> w </w:t>
      </w:r>
      <w:r w:rsidRPr="006A2BF7">
        <w:rPr>
          <w:rFonts w:asciiTheme="minorHAnsi" w:hAnsiTheme="minorHAnsi" w:cstheme="minorHAnsi"/>
          <w:bCs/>
        </w:rPr>
        <w:t>stosunku do Zamawiającego.</w:t>
      </w:r>
    </w:p>
    <w:p w14:paraId="4E3E595F" w14:textId="77777777" w:rsidR="00942686" w:rsidRPr="006A2BF7" w:rsidRDefault="00452F0D" w:rsidP="006A2BF7">
      <w:pPr>
        <w:pStyle w:val="Akapitzlist"/>
        <w:numPr>
          <w:ilvl w:val="0"/>
          <w:numId w:val="3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Zamawiający dopuszcza zmianę wysokości wynagrodzenia Wykonawcy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zakresie,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jakim zmiany określone</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1</w:t>
      </w:r>
      <w:r w:rsidR="005828C2" w:rsidRPr="006A2BF7">
        <w:rPr>
          <w:rFonts w:asciiTheme="minorHAnsi" w:hAnsiTheme="minorHAnsi" w:cstheme="minorHAnsi"/>
          <w:sz w:val="22"/>
          <w:szCs w:val="22"/>
        </w:rPr>
        <w:t xml:space="preserve"> pkt </w:t>
      </w:r>
      <w:r w:rsidRPr="006A2BF7">
        <w:rPr>
          <w:rFonts w:asciiTheme="minorHAnsi" w:hAnsiTheme="minorHAnsi" w:cstheme="minorHAnsi"/>
          <w:sz w:val="22"/>
          <w:szCs w:val="22"/>
        </w:rPr>
        <w:t>1.1-1.</w:t>
      </w:r>
      <w:r w:rsidR="008265C9" w:rsidRPr="006A2BF7">
        <w:rPr>
          <w:rFonts w:asciiTheme="minorHAnsi" w:hAnsiTheme="minorHAnsi" w:cstheme="minorHAnsi"/>
          <w:sz w:val="22"/>
          <w:szCs w:val="22"/>
        </w:rPr>
        <w:t>6</w:t>
      </w:r>
      <w:r w:rsidRPr="006A2BF7">
        <w:rPr>
          <w:rFonts w:asciiTheme="minorHAnsi" w:hAnsiTheme="minorHAnsi" w:cstheme="minorHAnsi"/>
          <w:sz w:val="22"/>
          <w:szCs w:val="22"/>
        </w:rPr>
        <w:t>,</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przypadku</w:t>
      </w:r>
      <w:r w:rsidR="00A825E9" w:rsidRPr="006A2BF7">
        <w:rPr>
          <w:rFonts w:asciiTheme="minorHAnsi" w:hAnsiTheme="minorHAnsi" w:cstheme="minorHAnsi"/>
          <w:sz w:val="22"/>
          <w:szCs w:val="22"/>
        </w:rPr>
        <w:t>,</w:t>
      </w:r>
      <w:r w:rsidRPr="006A2BF7">
        <w:rPr>
          <w:rFonts w:asciiTheme="minorHAnsi" w:hAnsiTheme="minorHAnsi" w:cstheme="minorHAnsi"/>
          <w:sz w:val="22"/>
          <w:szCs w:val="22"/>
        </w:rPr>
        <w:t xml:space="preserve"> gdy zmiany te mają wpływ na wysokość wynagrodzenia Wykonawcy.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takim przypadku ustalenie zmiany wysokości wynagrodzenia, nastąpi</w:t>
      </w:r>
      <w:r w:rsidR="00CC1F71" w:rsidRPr="006A2BF7">
        <w:rPr>
          <w:rFonts w:asciiTheme="minorHAnsi" w:hAnsiTheme="minorHAnsi" w:cstheme="minorHAnsi"/>
          <w:sz w:val="22"/>
          <w:szCs w:val="22"/>
        </w:rPr>
        <w:t xml:space="preserve"> </w:t>
      </w:r>
      <w:r w:rsidR="000A3E04" w:rsidRPr="006A2BF7">
        <w:rPr>
          <w:rFonts w:asciiTheme="minorHAnsi" w:hAnsiTheme="minorHAnsi" w:cstheme="minorHAnsi"/>
          <w:sz w:val="22"/>
          <w:szCs w:val="22"/>
        </w:rPr>
        <w:t xml:space="preserve">na </w:t>
      </w:r>
      <w:r w:rsidR="00942686" w:rsidRPr="006A2BF7">
        <w:rPr>
          <w:rFonts w:asciiTheme="minorHAnsi" w:hAnsiTheme="minorHAnsi" w:cstheme="minorHAnsi"/>
          <w:sz w:val="22"/>
          <w:szCs w:val="22"/>
        </w:rPr>
        <w:t xml:space="preserve">w oparciu o kosztorys sporządzony na </w:t>
      </w:r>
      <w:r w:rsidR="000A3E04" w:rsidRPr="006A2BF7">
        <w:rPr>
          <w:rFonts w:asciiTheme="minorHAnsi" w:hAnsiTheme="minorHAnsi" w:cstheme="minorHAnsi"/>
          <w:sz w:val="22"/>
          <w:szCs w:val="22"/>
        </w:rPr>
        <w:t>po</w:t>
      </w:r>
      <w:r w:rsidR="00942686" w:rsidRPr="006A2BF7">
        <w:rPr>
          <w:rFonts w:asciiTheme="minorHAnsi" w:hAnsiTheme="minorHAnsi" w:cstheme="minorHAnsi"/>
          <w:sz w:val="22"/>
          <w:szCs w:val="22"/>
        </w:rPr>
        <w:t>d</w:t>
      </w:r>
      <w:r w:rsidR="000A3E04" w:rsidRPr="006A2BF7">
        <w:rPr>
          <w:rFonts w:asciiTheme="minorHAnsi" w:hAnsiTheme="minorHAnsi" w:cstheme="minorHAnsi"/>
          <w:sz w:val="22"/>
          <w:szCs w:val="22"/>
        </w:rPr>
        <w:t>stawie</w:t>
      </w:r>
      <w:r w:rsidR="00942686" w:rsidRPr="006A2BF7">
        <w:rPr>
          <w:rFonts w:asciiTheme="minorHAnsi" w:hAnsiTheme="minorHAnsi" w:cstheme="minorHAnsi"/>
          <w:sz w:val="22"/>
          <w:szCs w:val="22"/>
        </w:rPr>
        <w:t>:</w:t>
      </w:r>
    </w:p>
    <w:p w14:paraId="4E3E5960" w14:textId="77777777" w:rsidR="000A3E04" w:rsidRPr="006A2BF7" w:rsidRDefault="000A3E04" w:rsidP="006A2BF7">
      <w:pPr>
        <w:pStyle w:val="Akapitzlist"/>
        <w:numPr>
          <w:ilvl w:val="1"/>
          <w:numId w:val="3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 xml:space="preserve"> Katalogów Nakładów Rzeczowych [KNR lub KNNR] oraz czynników cenotwórczych nie wyższych niż średnie wg. publikacji "Sekocenbud" aktualnych na dzień sporządzenia kosztorysu, po przedłożeniu do akceptacji i zatwierdzeniu przez Zamawiającego. Dla materiałów, które nie występują w Wydawnictwie "Sekocenbud" w danym okresie rozliczeniowym, należy przedstawić fakturę zakupu,</w:t>
      </w:r>
    </w:p>
    <w:p w14:paraId="4E3E5961" w14:textId="77777777" w:rsidR="000A3E04" w:rsidRPr="006A2BF7" w:rsidRDefault="000A3E04" w:rsidP="006A2BF7">
      <w:pPr>
        <w:pStyle w:val="Akapitzlist"/>
        <w:numPr>
          <w:ilvl w:val="1"/>
          <w:numId w:val="33"/>
        </w:numPr>
        <w:spacing w:line="276" w:lineRule="auto"/>
        <w:jc w:val="both"/>
        <w:rPr>
          <w:rFonts w:asciiTheme="minorHAnsi" w:hAnsiTheme="minorHAnsi" w:cstheme="minorHAnsi"/>
          <w:sz w:val="22"/>
          <w:szCs w:val="22"/>
        </w:rPr>
      </w:pPr>
      <w:r w:rsidRPr="006A2BF7">
        <w:rPr>
          <w:rFonts w:asciiTheme="minorHAnsi" w:hAnsiTheme="minorHAnsi" w:cstheme="minorHAnsi"/>
          <w:sz w:val="22"/>
          <w:szCs w:val="22"/>
        </w:rPr>
        <w:t>jeżeli roboty lub prace nie będą odpowiadały żadnemu z dostępnych KNR lub KNNR – wynagrodzenie Wykonawcy zostanie obliczone na podstawie szczegółowej kalkulacji własnej Wykonawcy po przedłożeniu do pisemnej akceptacji i zatwierdzeniu przez Zamawiającego. Dla materiałów, które nie występują w Wydawnictwie "Sekocenbud" w danym okresie rozliczeniowym, należy przedstawić fakturę zakupu.</w:t>
      </w:r>
    </w:p>
    <w:p w14:paraId="4E3E5962" w14:textId="77777777" w:rsidR="00452F0D" w:rsidRPr="006A2BF7" w:rsidRDefault="000A3E04" w:rsidP="006A2BF7">
      <w:pPr>
        <w:pStyle w:val="Akapitzlist"/>
        <w:spacing w:line="276" w:lineRule="auto"/>
        <w:ind w:left="360"/>
        <w:jc w:val="both"/>
        <w:rPr>
          <w:rFonts w:asciiTheme="minorHAnsi" w:hAnsiTheme="minorHAnsi" w:cstheme="minorHAnsi"/>
          <w:sz w:val="22"/>
          <w:szCs w:val="22"/>
          <w:lang w:eastAsia="en-US"/>
        </w:rPr>
      </w:pPr>
      <w:r w:rsidRPr="006A2BF7">
        <w:rPr>
          <w:rFonts w:asciiTheme="minorHAnsi" w:hAnsiTheme="minorHAnsi" w:cstheme="minorHAnsi"/>
          <w:sz w:val="22"/>
          <w:szCs w:val="22"/>
        </w:rPr>
        <w:t>Po zaakceptowaniu kosztorysu przez Zamawiającego, Strony umowy zawrą aneks do umowy dotyczący robót dodatkowych</w:t>
      </w:r>
      <w:r w:rsidR="00C63AB5" w:rsidRPr="006A2BF7">
        <w:rPr>
          <w:rFonts w:asciiTheme="minorHAnsi" w:hAnsiTheme="minorHAnsi" w:cstheme="minorHAnsi"/>
          <w:sz w:val="22"/>
          <w:szCs w:val="22"/>
          <w:lang w:eastAsia="en-US"/>
        </w:rPr>
        <w:t xml:space="preserve">. </w:t>
      </w:r>
    </w:p>
    <w:p w14:paraId="4E3E5963" w14:textId="77777777" w:rsidR="00A825E9" w:rsidRPr="006A2BF7" w:rsidRDefault="00A825E9" w:rsidP="006A2BF7">
      <w:pPr>
        <w:pStyle w:val="Akapitzlist"/>
        <w:numPr>
          <w:ilvl w:val="0"/>
          <w:numId w:val="33"/>
        </w:numPr>
        <w:tabs>
          <w:tab w:val="left" w:pos="728"/>
        </w:tabs>
        <w:spacing w:line="276" w:lineRule="auto"/>
        <w:contextualSpacing w:val="0"/>
        <w:jc w:val="both"/>
        <w:rPr>
          <w:rFonts w:asciiTheme="minorHAnsi" w:hAnsiTheme="minorHAnsi" w:cstheme="minorHAnsi"/>
          <w:sz w:val="22"/>
          <w:szCs w:val="22"/>
        </w:rPr>
      </w:pPr>
      <w:r w:rsidRPr="006A2BF7">
        <w:rPr>
          <w:rFonts w:asciiTheme="minorHAnsi" w:hAnsiTheme="minorHAnsi" w:cstheme="minorHAnsi"/>
          <w:color w:val="000000"/>
          <w:sz w:val="22"/>
          <w:szCs w:val="22"/>
        </w:rPr>
        <w:t>Inicjatorem zmian może być Zamawiający lub Wykonawca poprzez wystąpienie</w:t>
      </w:r>
      <w:r w:rsidR="005828C2" w:rsidRPr="006A2BF7">
        <w:rPr>
          <w:rFonts w:asciiTheme="minorHAnsi" w:hAnsiTheme="minorHAnsi" w:cstheme="minorHAnsi"/>
          <w:color w:val="000000"/>
          <w:sz w:val="22"/>
          <w:szCs w:val="22"/>
        </w:rPr>
        <w:t xml:space="preserve"> w </w:t>
      </w:r>
      <w:r w:rsidR="00F35654" w:rsidRPr="006A2BF7">
        <w:rPr>
          <w:rFonts w:asciiTheme="minorHAnsi" w:hAnsiTheme="minorHAnsi" w:cstheme="minorHAnsi"/>
          <w:color w:val="000000"/>
          <w:sz w:val="22"/>
          <w:szCs w:val="22"/>
        </w:rPr>
        <w:t xml:space="preserve">formie pisemnej lub </w:t>
      </w:r>
      <w:r w:rsidR="00A302E9" w:rsidRPr="006A2BF7">
        <w:rPr>
          <w:rFonts w:asciiTheme="minorHAnsi" w:hAnsiTheme="minorHAnsi" w:cstheme="minorHAnsi"/>
          <w:color w:val="000000"/>
          <w:sz w:val="22"/>
          <w:szCs w:val="22"/>
        </w:rPr>
        <w:t>elektronicznej</w:t>
      </w:r>
      <w:r w:rsidR="005828C2" w:rsidRPr="006A2BF7">
        <w:rPr>
          <w:rFonts w:asciiTheme="minorHAnsi" w:hAnsiTheme="minorHAnsi" w:cstheme="minorHAnsi"/>
          <w:color w:val="000000"/>
          <w:sz w:val="22"/>
          <w:szCs w:val="22"/>
        </w:rPr>
        <w:t xml:space="preserve"> w </w:t>
      </w:r>
      <w:r w:rsidRPr="006A2BF7">
        <w:rPr>
          <w:rFonts w:asciiTheme="minorHAnsi" w:hAnsiTheme="minorHAnsi" w:cstheme="minorHAnsi"/>
          <w:color w:val="000000"/>
          <w:sz w:val="22"/>
          <w:szCs w:val="22"/>
        </w:rPr>
        <w:t>okresie obowiązywania umowy zawierające opis proponowanych zmian i ich uzasadnienie.</w:t>
      </w:r>
    </w:p>
    <w:p w14:paraId="4E3E5964" w14:textId="77777777" w:rsidR="00A825E9" w:rsidRPr="006A2BF7" w:rsidRDefault="00A825E9" w:rsidP="006A2BF7">
      <w:pPr>
        <w:numPr>
          <w:ilvl w:val="0"/>
          <w:numId w:val="33"/>
        </w:numPr>
        <w:autoSpaceDE w:val="0"/>
        <w:autoSpaceDN w:val="0"/>
        <w:adjustRightInd w:val="0"/>
        <w:spacing w:line="276" w:lineRule="auto"/>
        <w:jc w:val="both"/>
        <w:rPr>
          <w:rFonts w:asciiTheme="minorHAnsi" w:hAnsiTheme="minorHAnsi" w:cstheme="minorHAnsi"/>
          <w:color w:val="000000"/>
          <w:sz w:val="22"/>
          <w:szCs w:val="22"/>
        </w:rPr>
      </w:pPr>
      <w:r w:rsidRPr="006A2BF7">
        <w:rPr>
          <w:rFonts w:asciiTheme="minorHAnsi" w:hAnsiTheme="minorHAnsi" w:cstheme="minorHAnsi"/>
          <w:sz w:val="22"/>
          <w:szCs w:val="22"/>
        </w:rPr>
        <w:t>Strona występująca</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zmianę postanowień umowy zobowiązana jest do udokumentowania zaistnienia okoliczności,</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których mowa</w:t>
      </w:r>
      <w:r w:rsidR="005828C2" w:rsidRPr="006A2BF7">
        <w:rPr>
          <w:rFonts w:asciiTheme="minorHAnsi" w:hAnsiTheme="minorHAnsi" w:cstheme="minorHAnsi"/>
          <w:sz w:val="22"/>
          <w:szCs w:val="22"/>
        </w:rPr>
        <w:t xml:space="preserve"> w ust. </w:t>
      </w:r>
      <w:r w:rsidRPr="006A2BF7">
        <w:rPr>
          <w:rFonts w:asciiTheme="minorHAnsi" w:hAnsiTheme="minorHAnsi" w:cstheme="minorHAnsi"/>
          <w:sz w:val="22"/>
          <w:szCs w:val="22"/>
        </w:rPr>
        <w:t>1</w:t>
      </w:r>
      <w:r w:rsidR="005828C2" w:rsidRPr="006A2BF7">
        <w:rPr>
          <w:rFonts w:asciiTheme="minorHAnsi" w:hAnsiTheme="minorHAnsi" w:cstheme="minorHAnsi"/>
          <w:sz w:val="22"/>
          <w:szCs w:val="22"/>
        </w:rPr>
        <w:t xml:space="preserve"> i </w:t>
      </w:r>
      <w:r w:rsidRPr="006A2BF7">
        <w:rPr>
          <w:rFonts w:asciiTheme="minorHAnsi" w:hAnsiTheme="minorHAnsi" w:cstheme="minorHAnsi"/>
          <w:sz w:val="22"/>
          <w:szCs w:val="22"/>
        </w:rPr>
        <w:t xml:space="preserve">2 niniejszego paragrafu. </w:t>
      </w:r>
    </w:p>
    <w:p w14:paraId="4E3E5965" w14:textId="77777777" w:rsidR="005B383D" w:rsidRPr="006A2BF7" w:rsidRDefault="005B383D" w:rsidP="006A2BF7">
      <w:pPr>
        <w:pStyle w:val="Akapitzlist3"/>
        <w:numPr>
          <w:ilvl w:val="0"/>
          <w:numId w:val="33"/>
        </w:numPr>
        <w:spacing w:after="0" w:line="276" w:lineRule="auto"/>
        <w:ind w:left="357" w:hanging="357"/>
        <w:jc w:val="both"/>
        <w:rPr>
          <w:rFonts w:asciiTheme="minorHAnsi" w:hAnsiTheme="minorHAnsi" w:cstheme="minorHAnsi"/>
        </w:rPr>
      </w:pPr>
      <w:r w:rsidRPr="006A2BF7">
        <w:rPr>
          <w:rFonts w:asciiTheme="minorHAnsi" w:hAnsiTheme="minorHAnsi" w:cstheme="minorHAnsi"/>
        </w:rPr>
        <w:t>Warunkiem wprowadzenia zmian zawartej umowy jest sporządzenie podpisanego przez Strony Protokołu zmiany umowy określającego przyczyny zmiany oraz potwierdzającego wystąpienie (odpowiednio) co najmniej jednej</w:t>
      </w:r>
      <w:r w:rsidR="005828C2" w:rsidRPr="006A2BF7">
        <w:rPr>
          <w:rFonts w:asciiTheme="minorHAnsi" w:hAnsiTheme="minorHAnsi" w:cstheme="minorHAnsi"/>
        </w:rPr>
        <w:t xml:space="preserve"> z </w:t>
      </w:r>
      <w:r w:rsidRPr="006A2BF7">
        <w:rPr>
          <w:rFonts w:asciiTheme="minorHAnsi" w:hAnsiTheme="minorHAnsi" w:cstheme="minorHAnsi"/>
        </w:rPr>
        <w:t>okoliczności wymienionych</w:t>
      </w:r>
      <w:r w:rsidR="005828C2" w:rsidRPr="006A2BF7">
        <w:rPr>
          <w:rFonts w:asciiTheme="minorHAnsi" w:hAnsiTheme="minorHAnsi" w:cstheme="minorHAnsi"/>
        </w:rPr>
        <w:t xml:space="preserve"> w </w:t>
      </w:r>
      <w:r w:rsidRPr="006A2BF7">
        <w:rPr>
          <w:rFonts w:asciiTheme="minorHAnsi" w:hAnsiTheme="minorHAnsi" w:cstheme="minorHAnsi"/>
        </w:rPr>
        <w:t>niniejszym paragrafie. Protokół zmiany umowy będzie załącznikiem do aneksu.</w:t>
      </w:r>
    </w:p>
    <w:p w14:paraId="4E3E5966" w14:textId="77777777" w:rsidR="005B383D" w:rsidRPr="006A2BF7" w:rsidRDefault="005B383D" w:rsidP="006A2BF7">
      <w:pPr>
        <w:pStyle w:val="Akapitzlist3"/>
        <w:numPr>
          <w:ilvl w:val="0"/>
          <w:numId w:val="33"/>
        </w:numPr>
        <w:spacing w:after="0" w:line="276" w:lineRule="auto"/>
        <w:ind w:left="357" w:hanging="357"/>
        <w:jc w:val="both"/>
        <w:rPr>
          <w:rFonts w:asciiTheme="minorHAnsi" w:hAnsiTheme="minorHAnsi" w:cstheme="minorHAnsi"/>
        </w:rPr>
      </w:pPr>
      <w:r w:rsidRPr="006A2BF7">
        <w:rPr>
          <w:rFonts w:asciiTheme="minorHAnsi" w:hAnsiTheme="minorHAnsi" w:cstheme="minorHAnsi"/>
        </w:rPr>
        <w:t>Zmiany umowy mogą być dokonane również</w:t>
      </w:r>
      <w:r w:rsidR="005828C2" w:rsidRPr="006A2BF7">
        <w:rPr>
          <w:rFonts w:asciiTheme="minorHAnsi" w:hAnsiTheme="minorHAnsi" w:cstheme="minorHAnsi"/>
        </w:rPr>
        <w:t xml:space="preserve"> w </w:t>
      </w:r>
      <w:r w:rsidRPr="006A2BF7">
        <w:rPr>
          <w:rFonts w:asciiTheme="minorHAnsi" w:hAnsiTheme="minorHAnsi" w:cstheme="minorHAnsi"/>
        </w:rPr>
        <w:t>przypadku zaistnienia okoliczności wskazanych</w:t>
      </w:r>
      <w:r w:rsidR="005828C2" w:rsidRPr="006A2BF7">
        <w:rPr>
          <w:rFonts w:asciiTheme="minorHAnsi" w:hAnsiTheme="minorHAnsi" w:cstheme="minorHAnsi"/>
        </w:rPr>
        <w:t xml:space="preserve"> w art. </w:t>
      </w:r>
      <w:r w:rsidR="001907CF" w:rsidRPr="006A2BF7">
        <w:rPr>
          <w:rFonts w:asciiTheme="minorHAnsi" w:hAnsiTheme="minorHAnsi" w:cstheme="minorHAnsi"/>
        </w:rPr>
        <w:t>455</w:t>
      </w:r>
      <w:r w:rsidR="005828C2" w:rsidRPr="006A2BF7">
        <w:rPr>
          <w:rFonts w:asciiTheme="minorHAnsi" w:hAnsiTheme="minorHAnsi" w:cstheme="minorHAnsi"/>
        </w:rPr>
        <w:t xml:space="preserve"> ust. </w:t>
      </w:r>
      <w:r w:rsidRPr="006A2BF7">
        <w:rPr>
          <w:rFonts w:asciiTheme="minorHAnsi" w:hAnsiTheme="minorHAnsi" w:cstheme="minorHAnsi"/>
        </w:rPr>
        <w:t>1</w:t>
      </w:r>
      <w:r w:rsidR="005828C2" w:rsidRPr="006A2BF7">
        <w:rPr>
          <w:rFonts w:asciiTheme="minorHAnsi" w:hAnsiTheme="minorHAnsi" w:cstheme="minorHAnsi"/>
        </w:rPr>
        <w:t xml:space="preserve"> pkt </w:t>
      </w:r>
      <w:r w:rsidRPr="006A2BF7">
        <w:rPr>
          <w:rFonts w:asciiTheme="minorHAnsi" w:hAnsiTheme="minorHAnsi" w:cstheme="minorHAnsi"/>
        </w:rPr>
        <w:t>2-</w:t>
      </w:r>
      <w:r w:rsidR="003D1A8D" w:rsidRPr="006A2BF7">
        <w:rPr>
          <w:rFonts w:asciiTheme="minorHAnsi" w:hAnsiTheme="minorHAnsi" w:cstheme="minorHAnsi"/>
        </w:rPr>
        <w:t>4</w:t>
      </w:r>
      <w:r w:rsidR="005828C2" w:rsidRPr="006A2BF7">
        <w:rPr>
          <w:rFonts w:asciiTheme="minorHAnsi" w:hAnsiTheme="minorHAnsi" w:cstheme="minorHAnsi"/>
        </w:rPr>
        <w:t xml:space="preserve"> i ust. </w:t>
      </w:r>
      <w:r w:rsidR="001907CF" w:rsidRPr="006A2BF7">
        <w:rPr>
          <w:rFonts w:asciiTheme="minorHAnsi" w:hAnsiTheme="minorHAnsi" w:cstheme="minorHAnsi"/>
        </w:rPr>
        <w:t>2</w:t>
      </w:r>
      <w:r w:rsidRPr="006A2BF7">
        <w:rPr>
          <w:rFonts w:asciiTheme="minorHAnsi" w:hAnsiTheme="minorHAnsi" w:cstheme="minorHAnsi"/>
        </w:rPr>
        <w:t xml:space="preserve"> ustawy Pzp.</w:t>
      </w:r>
    </w:p>
    <w:p w14:paraId="4E3E5967"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942686" w:rsidRPr="006A2BF7">
        <w:rPr>
          <w:rFonts w:asciiTheme="minorHAnsi" w:hAnsiTheme="minorHAnsi" w:cstheme="minorHAnsi"/>
          <w:sz w:val="22"/>
          <w:szCs w:val="22"/>
        </w:rPr>
        <w:t>6</w:t>
      </w:r>
      <w:r w:rsidR="005B383D" w:rsidRPr="006A2BF7">
        <w:rPr>
          <w:rFonts w:asciiTheme="minorHAnsi" w:hAnsiTheme="minorHAnsi" w:cstheme="minorHAnsi"/>
          <w:sz w:val="22"/>
          <w:szCs w:val="22"/>
        </w:rPr>
        <w:t xml:space="preserve"> Postanowienia końcowe</w:t>
      </w:r>
    </w:p>
    <w:p w14:paraId="4E3E5968" w14:textId="77777777" w:rsidR="005B383D" w:rsidRPr="006A2BF7" w:rsidRDefault="005B383D" w:rsidP="006A2BF7">
      <w:pPr>
        <w:pStyle w:val="Tekstpodstawowyzwciciem2"/>
        <w:numPr>
          <w:ilvl w:val="3"/>
          <w:numId w:val="30"/>
        </w:numPr>
        <w:tabs>
          <w:tab w:val="num" w:pos="360"/>
        </w:tabs>
        <w:overflowPunct w:val="0"/>
        <w:autoSpaceDE w:val="0"/>
        <w:autoSpaceDN w:val="0"/>
        <w:adjustRightInd w:val="0"/>
        <w:spacing w:after="0"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Wszelkie zmiany treści umowy mogą być dokonywane pod rygorem nieważności wyłącznie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formie pisemnego aneksu. </w:t>
      </w:r>
    </w:p>
    <w:p w14:paraId="4E3E5969" w14:textId="77777777" w:rsidR="005B383D" w:rsidRPr="006A2BF7" w:rsidRDefault="005B383D" w:rsidP="006A2BF7">
      <w:pPr>
        <w:pStyle w:val="Tekstpodstawowyzwciciem2"/>
        <w:numPr>
          <w:ilvl w:val="3"/>
          <w:numId w:val="30"/>
        </w:numPr>
        <w:tabs>
          <w:tab w:val="num" w:pos="360"/>
        </w:tabs>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sz w:val="22"/>
          <w:szCs w:val="22"/>
        </w:rPr>
      </w:pPr>
      <w:r w:rsidRPr="006A2BF7">
        <w:rPr>
          <w:rFonts w:asciiTheme="minorHAnsi" w:hAnsiTheme="minorHAnsi" w:cstheme="minorHAnsi"/>
          <w:sz w:val="22"/>
          <w:szCs w:val="22"/>
        </w:rPr>
        <w:t>W przypadku zmiany adresu Strony, Strona ta zobowiązana jest do poinformowania drugiej</w:t>
      </w:r>
      <w:r w:rsidR="005828C2" w:rsidRPr="006A2BF7">
        <w:rPr>
          <w:rFonts w:asciiTheme="minorHAnsi" w:hAnsiTheme="minorHAnsi" w:cstheme="minorHAnsi"/>
          <w:sz w:val="22"/>
          <w:szCs w:val="22"/>
        </w:rPr>
        <w:t xml:space="preserve"> ze </w:t>
      </w:r>
      <w:r w:rsidRPr="006A2BF7">
        <w:rPr>
          <w:rFonts w:asciiTheme="minorHAnsi" w:hAnsiTheme="minorHAnsi" w:cstheme="minorHAnsi"/>
          <w:sz w:val="22"/>
          <w:szCs w:val="22"/>
        </w:rPr>
        <w:t>Stron listem poleconym</w:t>
      </w:r>
      <w:r w:rsidR="005828C2" w:rsidRPr="006A2BF7">
        <w:rPr>
          <w:rFonts w:asciiTheme="minorHAnsi" w:hAnsiTheme="minorHAnsi" w:cstheme="minorHAnsi"/>
          <w:sz w:val="22"/>
          <w:szCs w:val="22"/>
        </w:rPr>
        <w:t xml:space="preserve"> o </w:t>
      </w:r>
      <w:r w:rsidRPr="006A2BF7">
        <w:rPr>
          <w:rFonts w:asciiTheme="minorHAnsi" w:hAnsiTheme="minorHAnsi" w:cstheme="minorHAnsi"/>
          <w:sz w:val="22"/>
          <w:szCs w:val="22"/>
        </w:rPr>
        <w:t>fakcie wystąpienia takiej zmiany.</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 xml:space="preserve">przypadku </w:t>
      </w:r>
      <w:r w:rsidR="00C83C1D" w:rsidRPr="006A2BF7">
        <w:rPr>
          <w:rFonts w:asciiTheme="minorHAnsi" w:hAnsiTheme="minorHAnsi" w:cstheme="minorHAnsi"/>
          <w:sz w:val="22"/>
          <w:szCs w:val="22"/>
        </w:rPr>
        <w:t>niewykonania</w:t>
      </w:r>
      <w:r w:rsidRPr="006A2BF7">
        <w:rPr>
          <w:rFonts w:asciiTheme="minorHAnsi" w:hAnsiTheme="minorHAnsi" w:cstheme="minorHAnsi"/>
          <w:sz w:val="22"/>
          <w:szCs w:val="22"/>
        </w:rPr>
        <w:t xml:space="preserve"> tego obowiązku Strona, która nie przekazała powyższej informacji, ponosi wszelkie tego konsekwencje,</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tym zwłaszcza uznanie za skuteczne doręczenie wszelkich przesyłek skierowanych pod poprzedni adres.</w:t>
      </w:r>
    </w:p>
    <w:p w14:paraId="4E3E596A" w14:textId="77777777" w:rsidR="005B383D" w:rsidRPr="006A2BF7" w:rsidRDefault="005B383D" w:rsidP="006A2BF7">
      <w:pPr>
        <w:pStyle w:val="Akapitzlist3"/>
        <w:numPr>
          <w:ilvl w:val="3"/>
          <w:numId w:val="30"/>
        </w:numPr>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rPr>
      </w:pPr>
      <w:r w:rsidRPr="006A2BF7">
        <w:rPr>
          <w:rFonts w:asciiTheme="minorHAnsi" w:hAnsiTheme="minorHAnsi" w:cstheme="minorHAnsi"/>
        </w:rPr>
        <w:lastRenderedPageBreak/>
        <w:t>Spory wynikające</w:t>
      </w:r>
      <w:r w:rsidR="005828C2" w:rsidRPr="006A2BF7">
        <w:rPr>
          <w:rFonts w:asciiTheme="minorHAnsi" w:hAnsiTheme="minorHAnsi" w:cstheme="minorHAnsi"/>
        </w:rPr>
        <w:t xml:space="preserve"> z </w:t>
      </w:r>
      <w:r w:rsidRPr="006A2BF7">
        <w:rPr>
          <w:rFonts w:asciiTheme="minorHAnsi" w:hAnsiTheme="minorHAnsi" w:cstheme="minorHAnsi"/>
        </w:rPr>
        <w:t>realizacji umowy lub</w:t>
      </w:r>
      <w:r w:rsidR="005828C2" w:rsidRPr="006A2BF7">
        <w:rPr>
          <w:rFonts w:asciiTheme="minorHAnsi" w:hAnsiTheme="minorHAnsi" w:cstheme="minorHAnsi"/>
        </w:rPr>
        <w:t xml:space="preserve"> z </w:t>
      </w:r>
      <w:r w:rsidRPr="006A2BF7">
        <w:rPr>
          <w:rFonts w:asciiTheme="minorHAnsi" w:hAnsiTheme="minorHAnsi" w:cstheme="minorHAnsi"/>
        </w:rPr>
        <w:t>nią związane</w:t>
      </w:r>
      <w:r w:rsidR="00D83D10" w:rsidRPr="006A2BF7">
        <w:rPr>
          <w:rFonts w:asciiTheme="minorHAnsi" w:hAnsiTheme="minorHAnsi" w:cstheme="minorHAnsi"/>
        </w:rPr>
        <w:t xml:space="preserve"> będą kierowane przez obie Strony</w:t>
      </w:r>
      <w:r w:rsidR="005828C2" w:rsidRPr="006A2BF7">
        <w:rPr>
          <w:rFonts w:asciiTheme="minorHAnsi" w:hAnsiTheme="minorHAnsi" w:cstheme="minorHAnsi"/>
        </w:rPr>
        <w:t xml:space="preserve"> w </w:t>
      </w:r>
      <w:r w:rsidR="00D83D10" w:rsidRPr="006A2BF7">
        <w:rPr>
          <w:rFonts w:asciiTheme="minorHAnsi" w:hAnsiTheme="minorHAnsi" w:cstheme="minorHAnsi"/>
        </w:rPr>
        <w:t>pierwszej kolejności do mediacji przed wyznaczonym przez Strony mediatorem s</w:t>
      </w:r>
      <w:r w:rsidR="003518ED" w:rsidRPr="006A2BF7">
        <w:rPr>
          <w:rFonts w:asciiTheme="minorHAnsi" w:hAnsiTheme="minorHAnsi" w:cstheme="minorHAnsi"/>
        </w:rPr>
        <w:t>ą</w:t>
      </w:r>
      <w:r w:rsidR="00D83D10" w:rsidRPr="006A2BF7">
        <w:rPr>
          <w:rFonts w:asciiTheme="minorHAnsi" w:hAnsiTheme="minorHAnsi" w:cstheme="minorHAnsi"/>
        </w:rPr>
        <w:t>dowym,</w:t>
      </w:r>
      <w:r w:rsidR="005828C2" w:rsidRPr="006A2BF7">
        <w:rPr>
          <w:rFonts w:asciiTheme="minorHAnsi" w:hAnsiTheme="minorHAnsi" w:cstheme="minorHAnsi"/>
        </w:rPr>
        <w:t xml:space="preserve"> a </w:t>
      </w:r>
      <w:r w:rsidR="00D83D10" w:rsidRPr="006A2BF7">
        <w:rPr>
          <w:rFonts w:asciiTheme="minorHAnsi" w:hAnsiTheme="minorHAnsi" w:cstheme="minorHAnsi"/>
        </w:rPr>
        <w:t>spory co do których nie udało się zawrzeć ugody</w:t>
      </w:r>
      <w:r w:rsidR="003518ED" w:rsidRPr="006A2BF7">
        <w:rPr>
          <w:rFonts w:asciiTheme="minorHAnsi" w:hAnsiTheme="minorHAnsi" w:cstheme="minorHAnsi"/>
        </w:rPr>
        <w:t xml:space="preserve"> </w:t>
      </w:r>
      <w:r w:rsidRPr="006A2BF7">
        <w:rPr>
          <w:rFonts w:asciiTheme="minorHAnsi" w:hAnsiTheme="minorHAnsi" w:cstheme="minorHAnsi"/>
        </w:rPr>
        <w:t>będą rozstrzygnięte przez sądy cywilne właściwe miejscowo dla siedziby Zamawiającego.</w:t>
      </w:r>
    </w:p>
    <w:p w14:paraId="4E3E596B" w14:textId="77777777" w:rsidR="005B383D" w:rsidRPr="006A2BF7" w:rsidRDefault="005B383D" w:rsidP="006A2BF7">
      <w:pPr>
        <w:pStyle w:val="Akapitzlist3"/>
        <w:numPr>
          <w:ilvl w:val="3"/>
          <w:numId w:val="30"/>
        </w:numPr>
        <w:tabs>
          <w:tab w:val="left" w:pos="360"/>
        </w:tabs>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rPr>
      </w:pPr>
      <w:r w:rsidRPr="006A2BF7">
        <w:rPr>
          <w:rFonts w:asciiTheme="minorHAnsi" w:hAnsiTheme="minorHAnsi" w:cstheme="minorHAnsi"/>
        </w:rPr>
        <w:t>W sprawach nieuregulowanych umową mają zastosowanie przepisy ustawy P</w:t>
      </w:r>
      <w:r w:rsidR="002324CD" w:rsidRPr="006A2BF7">
        <w:rPr>
          <w:rFonts w:asciiTheme="minorHAnsi" w:hAnsiTheme="minorHAnsi" w:cstheme="minorHAnsi"/>
        </w:rPr>
        <w:t>zp</w:t>
      </w:r>
      <w:r w:rsidRPr="006A2BF7">
        <w:rPr>
          <w:rFonts w:asciiTheme="minorHAnsi" w:hAnsiTheme="minorHAnsi" w:cstheme="minorHAnsi"/>
        </w:rPr>
        <w:t>, K</w:t>
      </w:r>
      <w:r w:rsidR="00DF6C04" w:rsidRPr="006A2BF7">
        <w:rPr>
          <w:rFonts w:asciiTheme="minorHAnsi" w:hAnsiTheme="minorHAnsi" w:cstheme="minorHAnsi"/>
        </w:rPr>
        <w:t>.c.</w:t>
      </w:r>
    </w:p>
    <w:p w14:paraId="4E3E596C" w14:textId="77777777" w:rsidR="008C5B06" w:rsidRPr="006A2BF7" w:rsidRDefault="008C5B06" w:rsidP="006A2BF7">
      <w:pPr>
        <w:pStyle w:val="Akapitzlist3"/>
        <w:numPr>
          <w:ilvl w:val="3"/>
          <w:numId w:val="30"/>
        </w:numPr>
        <w:tabs>
          <w:tab w:val="left" w:pos="360"/>
        </w:tabs>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rPr>
      </w:pPr>
      <w:r w:rsidRPr="006A2BF7">
        <w:rPr>
          <w:rFonts w:asciiTheme="minorHAnsi" w:hAnsiTheme="minorHAnsi" w:cstheme="minorHAnsi"/>
        </w:rPr>
        <w:t>W rozumieniu umowy dni robocze to dni tygodnia od poniedziałku do piątku za wyjątkiem dni ustawowo wolnych od pracy.</w:t>
      </w:r>
    </w:p>
    <w:p w14:paraId="4E3E596D" w14:textId="77777777" w:rsidR="005B383D" w:rsidRPr="006A2BF7" w:rsidRDefault="005828C2" w:rsidP="006A2BF7">
      <w:pPr>
        <w:pStyle w:val="Nagwek1"/>
        <w:spacing w:before="120" w:after="120" w:line="276" w:lineRule="auto"/>
        <w:jc w:val="center"/>
        <w:rPr>
          <w:rFonts w:asciiTheme="minorHAnsi" w:hAnsiTheme="minorHAnsi" w:cstheme="minorHAnsi"/>
          <w:sz w:val="22"/>
          <w:szCs w:val="22"/>
        </w:rPr>
      </w:pPr>
      <w:r w:rsidRPr="006A2BF7">
        <w:rPr>
          <w:rFonts w:asciiTheme="minorHAnsi" w:hAnsiTheme="minorHAnsi" w:cstheme="minorHAnsi"/>
          <w:sz w:val="22"/>
          <w:szCs w:val="22"/>
        </w:rPr>
        <w:t>§ </w:t>
      </w:r>
      <w:r w:rsidR="005B383D" w:rsidRPr="006A2BF7">
        <w:rPr>
          <w:rFonts w:asciiTheme="minorHAnsi" w:hAnsiTheme="minorHAnsi" w:cstheme="minorHAnsi"/>
          <w:sz w:val="22"/>
          <w:szCs w:val="22"/>
        </w:rPr>
        <w:t>1</w:t>
      </w:r>
      <w:r w:rsidR="00942686" w:rsidRPr="006A2BF7">
        <w:rPr>
          <w:rFonts w:asciiTheme="minorHAnsi" w:hAnsiTheme="minorHAnsi" w:cstheme="minorHAnsi"/>
          <w:sz w:val="22"/>
          <w:szCs w:val="22"/>
        </w:rPr>
        <w:t>7</w:t>
      </w:r>
      <w:r w:rsidR="005B383D" w:rsidRPr="006A2BF7">
        <w:rPr>
          <w:rFonts w:asciiTheme="minorHAnsi" w:hAnsiTheme="minorHAnsi" w:cstheme="minorHAnsi"/>
          <w:sz w:val="22"/>
          <w:szCs w:val="22"/>
        </w:rPr>
        <w:t xml:space="preserve"> Dostęp do informacji publicznej. RODO </w:t>
      </w:r>
    </w:p>
    <w:p w14:paraId="4E3E596E" w14:textId="15980A27" w:rsidR="005B383D" w:rsidRPr="006A2BF7" w:rsidRDefault="005B383D" w:rsidP="006A2BF7">
      <w:pPr>
        <w:pStyle w:val="Akapitzlist3"/>
        <w:numPr>
          <w:ilvl w:val="0"/>
          <w:numId w:val="38"/>
        </w:numPr>
        <w:tabs>
          <w:tab w:val="left" w:pos="360"/>
        </w:tabs>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rPr>
      </w:pPr>
      <w:r w:rsidRPr="006A2BF7">
        <w:rPr>
          <w:rFonts w:asciiTheme="minorHAnsi" w:hAnsiTheme="minorHAnsi" w:cstheme="minorHAnsi"/>
        </w:rPr>
        <w:t xml:space="preserve">Wykonawca oświadcza, </w:t>
      </w:r>
      <w:r w:rsidR="00C83C1D" w:rsidRPr="006A2BF7">
        <w:rPr>
          <w:rFonts w:asciiTheme="minorHAnsi" w:hAnsiTheme="minorHAnsi" w:cstheme="minorHAnsi"/>
        </w:rPr>
        <w:t>że</w:t>
      </w:r>
      <w:r w:rsidRPr="006A2BF7">
        <w:rPr>
          <w:rFonts w:asciiTheme="minorHAnsi" w:hAnsiTheme="minorHAnsi" w:cstheme="minorHAnsi"/>
        </w:rPr>
        <w:t xml:space="preserve"> znany jest mu fakt, iż treść umowy,</w:t>
      </w:r>
      <w:r w:rsidR="005828C2" w:rsidRPr="006A2BF7">
        <w:rPr>
          <w:rFonts w:asciiTheme="minorHAnsi" w:hAnsiTheme="minorHAnsi" w:cstheme="minorHAnsi"/>
        </w:rPr>
        <w:t xml:space="preserve"> a w </w:t>
      </w:r>
      <w:r w:rsidRPr="006A2BF7">
        <w:rPr>
          <w:rFonts w:asciiTheme="minorHAnsi" w:hAnsiTheme="minorHAnsi" w:cstheme="minorHAnsi"/>
        </w:rPr>
        <w:t xml:space="preserve">szczególności dotyczące go dane identyfikujące, </w:t>
      </w:r>
      <w:r w:rsidR="00A66B79" w:rsidRPr="006A2BF7">
        <w:rPr>
          <w:rFonts w:asciiTheme="minorHAnsi" w:hAnsiTheme="minorHAnsi" w:cstheme="minorHAnsi"/>
        </w:rPr>
        <w:t>P</w:t>
      </w:r>
      <w:r w:rsidRPr="006A2BF7">
        <w:rPr>
          <w:rFonts w:asciiTheme="minorHAnsi" w:hAnsiTheme="minorHAnsi" w:cstheme="minorHAnsi"/>
        </w:rPr>
        <w:t>rzedmiot umowy</w:t>
      </w:r>
      <w:r w:rsidR="005828C2" w:rsidRPr="006A2BF7">
        <w:rPr>
          <w:rFonts w:asciiTheme="minorHAnsi" w:hAnsiTheme="minorHAnsi" w:cstheme="minorHAnsi"/>
        </w:rPr>
        <w:t xml:space="preserve"> i </w:t>
      </w:r>
      <w:r w:rsidRPr="006A2BF7">
        <w:rPr>
          <w:rFonts w:asciiTheme="minorHAnsi" w:hAnsiTheme="minorHAnsi" w:cstheme="minorHAnsi"/>
        </w:rPr>
        <w:t>wysokość wynagrodzenia</w:t>
      </w:r>
      <w:r w:rsidR="004969C9" w:rsidRPr="006A2BF7">
        <w:rPr>
          <w:rFonts w:asciiTheme="minorHAnsi" w:hAnsiTheme="minorHAnsi" w:cstheme="minorHAnsi"/>
        </w:rPr>
        <w:t xml:space="preserve"> podlegają udostępnieniu</w:t>
      </w:r>
      <w:r w:rsidR="005828C2" w:rsidRPr="006A2BF7">
        <w:rPr>
          <w:rFonts w:asciiTheme="minorHAnsi" w:hAnsiTheme="minorHAnsi" w:cstheme="minorHAnsi"/>
        </w:rPr>
        <w:t xml:space="preserve"> w </w:t>
      </w:r>
      <w:r w:rsidR="004969C9" w:rsidRPr="006A2BF7">
        <w:rPr>
          <w:rFonts w:asciiTheme="minorHAnsi" w:hAnsiTheme="minorHAnsi" w:cstheme="minorHAnsi"/>
        </w:rPr>
        <w:t>trybie</w:t>
      </w:r>
      <w:r w:rsidRPr="006A2BF7">
        <w:rPr>
          <w:rFonts w:asciiTheme="minorHAnsi" w:hAnsiTheme="minorHAnsi" w:cstheme="minorHAnsi"/>
        </w:rPr>
        <w:t xml:space="preserve"> ustawy</w:t>
      </w:r>
      <w:r w:rsidR="005828C2" w:rsidRPr="006A2BF7">
        <w:rPr>
          <w:rFonts w:asciiTheme="minorHAnsi" w:hAnsiTheme="minorHAnsi" w:cstheme="minorHAnsi"/>
        </w:rPr>
        <w:t xml:space="preserve"> z </w:t>
      </w:r>
      <w:r w:rsidRPr="006A2BF7">
        <w:rPr>
          <w:rFonts w:asciiTheme="minorHAnsi" w:hAnsiTheme="minorHAnsi" w:cstheme="minorHAnsi"/>
        </w:rPr>
        <w:t xml:space="preserve">dnia </w:t>
      </w:r>
      <w:r w:rsidR="005828C2" w:rsidRPr="006A2BF7">
        <w:rPr>
          <w:rFonts w:asciiTheme="minorHAnsi" w:hAnsiTheme="minorHAnsi" w:cstheme="minorHAnsi"/>
        </w:rPr>
        <w:t>6 września</w:t>
      </w:r>
      <w:r w:rsidRPr="006A2BF7">
        <w:rPr>
          <w:rFonts w:asciiTheme="minorHAnsi" w:hAnsiTheme="minorHAnsi" w:cstheme="minorHAnsi"/>
        </w:rPr>
        <w:t xml:space="preserve"> 200</w:t>
      </w:r>
      <w:r w:rsidR="005828C2" w:rsidRPr="006A2BF7">
        <w:rPr>
          <w:rFonts w:asciiTheme="minorHAnsi" w:hAnsiTheme="minorHAnsi" w:cstheme="minorHAnsi"/>
        </w:rPr>
        <w:t>1 r. o </w:t>
      </w:r>
      <w:r w:rsidRPr="006A2BF7">
        <w:rPr>
          <w:rFonts w:asciiTheme="minorHAnsi" w:hAnsiTheme="minorHAnsi" w:cstheme="minorHAnsi"/>
        </w:rPr>
        <w:t>dostępie do informacji publicznej (</w:t>
      </w:r>
      <w:proofErr w:type="spellStart"/>
      <w:r w:rsidR="00176678">
        <w:rPr>
          <w:rStyle w:val="cf01"/>
        </w:rPr>
        <w:t>t.j</w:t>
      </w:r>
      <w:proofErr w:type="spellEnd"/>
      <w:r w:rsidR="00176678">
        <w:rPr>
          <w:rStyle w:val="cf01"/>
        </w:rPr>
        <w:t>. Dz. U. z 2022 r. poz. 902.</w:t>
      </w:r>
      <w:r w:rsidR="00F80C16" w:rsidRPr="006A2BF7">
        <w:rPr>
          <w:rFonts w:asciiTheme="minorHAnsi" w:hAnsiTheme="minorHAnsi" w:cstheme="minorHAnsi"/>
        </w:rPr>
        <w:t>)</w:t>
      </w:r>
      <w:r w:rsidRPr="006A2BF7">
        <w:rPr>
          <w:rFonts w:asciiTheme="minorHAnsi" w:hAnsiTheme="minorHAnsi" w:cstheme="minorHAnsi"/>
        </w:rPr>
        <w:t>.</w:t>
      </w:r>
    </w:p>
    <w:p w14:paraId="4E3E596F" w14:textId="77777777" w:rsidR="005B383D" w:rsidRPr="006A2BF7" w:rsidRDefault="005B383D" w:rsidP="006A2BF7">
      <w:pPr>
        <w:pStyle w:val="Akapitzlist3"/>
        <w:numPr>
          <w:ilvl w:val="0"/>
          <w:numId w:val="38"/>
        </w:numPr>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rPr>
      </w:pPr>
      <w:r w:rsidRPr="006A2BF7">
        <w:rPr>
          <w:rFonts w:asciiTheme="minorHAnsi" w:hAnsiTheme="minorHAnsi" w:cstheme="minorHAnsi"/>
        </w:rPr>
        <w:t>Ze względu na tajemnicę przedsiębiorcy udostępnieniu,</w:t>
      </w:r>
      <w:r w:rsidR="005828C2" w:rsidRPr="006A2BF7">
        <w:rPr>
          <w:rFonts w:asciiTheme="minorHAnsi" w:hAnsiTheme="minorHAnsi" w:cstheme="minorHAnsi"/>
        </w:rPr>
        <w:t xml:space="preserve"> o </w:t>
      </w:r>
      <w:r w:rsidRPr="006A2BF7">
        <w:rPr>
          <w:rFonts w:asciiTheme="minorHAnsi" w:hAnsiTheme="minorHAnsi" w:cstheme="minorHAnsi"/>
        </w:rPr>
        <w:t>którym mowa</w:t>
      </w:r>
      <w:r w:rsidR="005828C2" w:rsidRPr="006A2BF7">
        <w:rPr>
          <w:rFonts w:asciiTheme="minorHAnsi" w:hAnsiTheme="minorHAnsi" w:cstheme="minorHAnsi"/>
        </w:rPr>
        <w:t xml:space="preserve"> w ust. </w:t>
      </w:r>
      <w:r w:rsidRPr="006A2BF7">
        <w:rPr>
          <w:rFonts w:asciiTheme="minorHAnsi" w:hAnsiTheme="minorHAnsi" w:cstheme="minorHAnsi"/>
        </w:rPr>
        <w:t>1, nie będą podlegały informacje zawarte</w:t>
      </w:r>
      <w:r w:rsidR="005828C2" w:rsidRPr="006A2BF7">
        <w:rPr>
          <w:rFonts w:asciiTheme="minorHAnsi" w:hAnsiTheme="minorHAnsi" w:cstheme="minorHAnsi"/>
        </w:rPr>
        <w:t xml:space="preserve"> w § .................... </w:t>
      </w:r>
      <w:r w:rsidRPr="006A2BF7">
        <w:rPr>
          <w:rFonts w:asciiTheme="minorHAnsi" w:hAnsiTheme="minorHAnsi" w:cstheme="minorHAnsi"/>
        </w:rPr>
        <w:t>/załączniku</w:t>
      </w:r>
      <w:r w:rsidR="005828C2" w:rsidRPr="006A2BF7">
        <w:rPr>
          <w:rFonts w:asciiTheme="minorHAnsi" w:hAnsiTheme="minorHAnsi" w:cstheme="minorHAnsi"/>
        </w:rPr>
        <w:t xml:space="preserve"> nr .................... </w:t>
      </w:r>
      <w:r w:rsidRPr="006A2BF7">
        <w:rPr>
          <w:rFonts w:asciiTheme="minorHAnsi" w:hAnsiTheme="minorHAnsi" w:cstheme="minorHAnsi"/>
        </w:rPr>
        <w:t>do umowy stanowiące informacje techniczne, technologiczne, organizacyjne przedsiębiorstwa lub inne informacje posiadające wartość gospodarczą oraz informacje nie podane do publicznej wiadomości,</w:t>
      </w:r>
      <w:r w:rsidR="005828C2" w:rsidRPr="006A2BF7">
        <w:rPr>
          <w:rFonts w:asciiTheme="minorHAnsi" w:hAnsiTheme="minorHAnsi" w:cstheme="minorHAnsi"/>
        </w:rPr>
        <w:t xml:space="preserve"> w </w:t>
      </w:r>
      <w:r w:rsidRPr="006A2BF7">
        <w:rPr>
          <w:rFonts w:asciiTheme="minorHAnsi" w:hAnsiTheme="minorHAnsi" w:cstheme="minorHAnsi"/>
        </w:rPr>
        <w:t>odniesieniu do których przedsiębiorca podjął działania</w:t>
      </w:r>
      <w:r w:rsidR="005828C2" w:rsidRPr="006A2BF7">
        <w:rPr>
          <w:rFonts w:asciiTheme="minorHAnsi" w:hAnsiTheme="minorHAnsi" w:cstheme="minorHAnsi"/>
        </w:rPr>
        <w:t xml:space="preserve"> w </w:t>
      </w:r>
      <w:r w:rsidRPr="006A2BF7">
        <w:rPr>
          <w:rFonts w:asciiTheme="minorHAnsi" w:hAnsiTheme="minorHAnsi" w:cstheme="minorHAnsi"/>
        </w:rPr>
        <w:t>celu zachowania ich</w:t>
      </w:r>
      <w:r w:rsidR="005828C2" w:rsidRPr="006A2BF7">
        <w:rPr>
          <w:rFonts w:asciiTheme="minorHAnsi" w:hAnsiTheme="minorHAnsi" w:cstheme="minorHAnsi"/>
        </w:rPr>
        <w:t xml:space="preserve"> w </w:t>
      </w:r>
      <w:r w:rsidRPr="006A2BF7">
        <w:rPr>
          <w:rFonts w:asciiTheme="minorHAnsi" w:hAnsiTheme="minorHAnsi" w:cstheme="minorHAnsi"/>
        </w:rPr>
        <w:t>tajemnicy, które jako całość lub</w:t>
      </w:r>
      <w:r w:rsidR="005828C2" w:rsidRPr="006A2BF7">
        <w:rPr>
          <w:rFonts w:asciiTheme="minorHAnsi" w:hAnsiTheme="minorHAnsi" w:cstheme="minorHAnsi"/>
        </w:rPr>
        <w:t xml:space="preserve"> w </w:t>
      </w:r>
      <w:r w:rsidRPr="006A2BF7">
        <w:rPr>
          <w:rFonts w:asciiTheme="minorHAnsi" w:hAnsiTheme="minorHAnsi" w:cstheme="minorHAnsi"/>
        </w:rPr>
        <w:t>szczególnym zestawieniu</w:t>
      </w:r>
      <w:r w:rsidR="005828C2" w:rsidRPr="006A2BF7">
        <w:rPr>
          <w:rFonts w:asciiTheme="minorHAnsi" w:hAnsiTheme="minorHAnsi" w:cstheme="minorHAnsi"/>
        </w:rPr>
        <w:t xml:space="preserve"> i </w:t>
      </w:r>
      <w:r w:rsidRPr="006A2BF7">
        <w:rPr>
          <w:rFonts w:asciiTheme="minorHAnsi" w:hAnsiTheme="minorHAnsi" w:cstheme="minorHAnsi"/>
        </w:rPr>
        <w:t>zbiorze ich elementów nie są powszechnie znane osobom zwykle zajmującym się tym rodzajem informacji albo nie są łatwo dostępne dla takich osób,</w:t>
      </w:r>
      <w:r w:rsidR="005828C2" w:rsidRPr="006A2BF7">
        <w:rPr>
          <w:rFonts w:asciiTheme="minorHAnsi" w:hAnsiTheme="minorHAnsi" w:cstheme="minorHAnsi"/>
        </w:rPr>
        <w:t xml:space="preserve"> o </w:t>
      </w:r>
      <w:r w:rsidRPr="006A2BF7">
        <w:rPr>
          <w:rFonts w:asciiTheme="minorHAnsi" w:hAnsiTheme="minorHAnsi" w:cstheme="minorHAnsi"/>
        </w:rPr>
        <w:t>ile uprawniony do korzystania</w:t>
      </w:r>
      <w:r w:rsidR="005828C2" w:rsidRPr="006A2BF7">
        <w:rPr>
          <w:rFonts w:asciiTheme="minorHAnsi" w:hAnsiTheme="minorHAnsi" w:cstheme="minorHAnsi"/>
        </w:rPr>
        <w:t xml:space="preserve"> z </w:t>
      </w:r>
      <w:r w:rsidRPr="006A2BF7">
        <w:rPr>
          <w:rFonts w:asciiTheme="minorHAnsi" w:hAnsiTheme="minorHAnsi" w:cstheme="minorHAnsi"/>
        </w:rPr>
        <w:t>informacji lub rozporządzania nimi podjął, przy zachowaniu należytej staranności, działania</w:t>
      </w:r>
      <w:r w:rsidR="005828C2" w:rsidRPr="006A2BF7">
        <w:rPr>
          <w:rFonts w:asciiTheme="minorHAnsi" w:hAnsiTheme="minorHAnsi" w:cstheme="minorHAnsi"/>
        </w:rPr>
        <w:t xml:space="preserve"> w </w:t>
      </w:r>
      <w:r w:rsidRPr="006A2BF7">
        <w:rPr>
          <w:rFonts w:asciiTheme="minorHAnsi" w:hAnsiTheme="minorHAnsi" w:cstheme="minorHAnsi"/>
        </w:rPr>
        <w:t>celu utrzymania ich</w:t>
      </w:r>
      <w:r w:rsidR="005828C2" w:rsidRPr="006A2BF7">
        <w:rPr>
          <w:rFonts w:asciiTheme="minorHAnsi" w:hAnsiTheme="minorHAnsi" w:cstheme="minorHAnsi"/>
        </w:rPr>
        <w:t xml:space="preserve"> w </w:t>
      </w:r>
      <w:r w:rsidRPr="006A2BF7">
        <w:rPr>
          <w:rFonts w:asciiTheme="minorHAnsi" w:hAnsiTheme="minorHAnsi" w:cstheme="minorHAnsi"/>
        </w:rPr>
        <w:t>poufności.</w:t>
      </w:r>
    </w:p>
    <w:p w14:paraId="4E3E5970" w14:textId="77777777" w:rsidR="005B383D" w:rsidRPr="006A2BF7" w:rsidRDefault="005B383D" w:rsidP="006A2BF7">
      <w:pPr>
        <w:pStyle w:val="Akapitzlist3"/>
        <w:numPr>
          <w:ilvl w:val="0"/>
          <w:numId w:val="38"/>
        </w:numPr>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rPr>
      </w:pPr>
      <w:r w:rsidRPr="006A2BF7">
        <w:rPr>
          <w:rFonts w:asciiTheme="minorHAnsi" w:hAnsiTheme="minorHAnsi" w:cstheme="minorHAnsi"/>
        </w:rPr>
        <w:t>Strony oświadczają, że znane jest im</w:t>
      </w:r>
      <w:r w:rsidR="005828C2" w:rsidRPr="006A2BF7">
        <w:rPr>
          <w:rFonts w:asciiTheme="minorHAnsi" w:hAnsiTheme="minorHAnsi" w:cstheme="minorHAnsi"/>
        </w:rPr>
        <w:t xml:space="preserve"> i </w:t>
      </w:r>
      <w:r w:rsidRPr="006A2BF7">
        <w:rPr>
          <w:rFonts w:asciiTheme="minorHAnsi" w:hAnsiTheme="minorHAnsi" w:cstheme="minorHAnsi"/>
        </w:rPr>
        <w:t>stosują</w:t>
      </w:r>
      <w:r w:rsidR="005828C2" w:rsidRPr="006A2BF7">
        <w:rPr>
          <w:rFonts w:asciiTheme="minorHAnsi" w:hAnsiTheme="minorHAnsi" w:cstheme="minorHAnsi"/>
        </w:rPr>
        <w:t xml:space="preserve"> w </w:t>
      </w:r>
      <w:r w:rsidRPr="006A2BF7">
        <w:rPr>
          <w:rFonts w:asciiTheme="minorHAnsi" w:hAnsiTheme="minorHAnsi" w:cstheme="minorHAnsi"/>
        </w:rPr>
        <w:t>swojej działalności rozporządzenie Parlamentu Europejskiego</w:t>
      </w:r>
      <w:r w:rsidR="005828C2" w:rsidRPr="006A2BF7">
        <w:rPr>
          <w:rFonts w:asciiTheme="minorHAnsi" w:hAnsiTheme="minorHAnsi" w:cstheme="minorHAnsi"/>
        </w:rPr>
        <w:t xml:space="preserve"> i </w:t>
      </w:r>
      <w:r w:rsidRPr="006A2BF7">
        <w:rPr>
          <w:rFonts w:asciiTheme="minorHAnsi" w:hAnsiTheme="minorHAnsi" w:cstheme="minorHAnsi"/>
        </w:rPr>
        <w:t>Rady (UE) 2016/679</w:t>
      </w:r>
      <w:r w:rsidR="005828C2" w:rsidRPr="006A2BF7">
        <w:rPr>
          <w:rFonts w:asciiTheme="minorHAnsi" w:hAnsiTheme="minorHAnsi" w:cstheme="minorHAnsi"/>
        </w:rPr>
        <w:t xml:space="preserve"> z </w:t>
      </w:r>
      <w:r w:rsidRPr="006A2BF7">
        <w:rPr>
          <w:rFonts w:asciiTheme="minorHAnsi" w:hAnsiTheme="minorHAnsi" w:cstheme="minorHAnsi"/>
        </w:rPr>
        <w:t>dnia 2</w:t>
      </w:r>
      <w:r w:rsidR="005828C2" w:rsidRPr="006A2BF7">
        <w:rPr>
          <w:rFonts w:asciiTheme="minorHAnsi" w:hAnsiTheme="minorHAnsi" w:cstheme="minorHAnsi"/>
        </w:rPr>
        <w:t>7 kwietnia</w:t>
      </w:r>
      <w:r w:rsidRPr="006A2BF7">
        <w:rPr>
          <w:rFonts w:asciiTheme="minorHAnsi" w:hAnsiTheme="minorHAnsi" w:cstheme="minorHAnsi"/>
        </w:rPr>
        <w:t xml:space="preserve"> 201</w:t>
      </w:r>
      <w:r w:rsidR="005828C2" w:rsidRPr="006A2BF7">
        <w:rPr>
          <w:rFonts w:asciiTheme="minorHAnsi" w:hAnsiTheme="minorHAnsi" w:cstheme="minorHAnsi"/>
        </w:rPr>
        <w:t>6 r. w </w:t>
      </w:r>
      <w:r w:rsidRPr="006A2BF7">
        <w:rPr>
          <w:rFonts w:asciiTheme="minorHAnsi" w:hAnsiTheme="minorHAnsi" w:cstheme="minorHAnsi"/>
        </w:rPr>
        <w:t>sprawie ochrony osób fizycznych</w:t>
      </w:r>
      <w:r w:rsidR="005828C2" w:rsidRPr="006A2BF7">
        <w:rPr>
          <w:rFonts w:asciiTheme="minorHAnsi" w:hAnsiTheme="minorHAnsi" w:cstheme="minorHAnsi"/>
        </w:rPr>
        <w:t xml:space="preserve"> w </w:t>
      </w:r>
      <w:r w:rsidRPr="006A2BF7">
        <w:rPr>
          <w:rFonts w:asciiTheme="minorHAnsi" w:hAnsiTheme="minorHAnsi" w:cstheme="minorHAnsi"/>
        </w:rPr>
        <w:t>związku</w:t>
      </w:r>
      <w:r w:rsidR="005828C2" w:rsidRPr="006A2BF7">
        <w:rPr>
          <w:rFonts w:asciiTheme="minorHAnsi" w:hAnsiTheme="minorHAnsi" w:cstheme="minorHAnsi"/>
        </w:rPr>
        <w:t xml:space="preserve"> z </w:t>
      </w:r>
      <w:r w:rsidRPr="006A2BF7">
        <w:rPr>
          <w:rFonts w:asciiTheme="minorHAnsi" w:hAnsiTheme="minorHAnsi" w:cstheme="minorHAnsi"/>
        </w:rPr>
        <w:t>przetwarzaniem danych osobowych</w:t>
      </w:r>
      <w:r w:rsidR="005828C2" w:rsidRPr="006A2BF7">
        <w:rPr>
          <w:rFonts w:asciiTheme="minorHAnsi" w:hAnsiTheme="minorHAnsi" w:cstheme="minorHAnsi"/>
        </w:rPr>
        <w:t xml:space="preserve"> i w </w:t>
      </w:r>
      <w:r w:rsidRPr="006A2BF7">
        <w:rPr>
          <w:rFonts w:asciiTheme="minorHAnsi" w:hAnsiTheme="minorHAnsi" w:cstheme="minorHAnsi"/>
        </w:rPr>
        <w:t>sprawie swobodnego przepływu takich danych oraz uchylenia dyrektywy 95/46/WE (ogólne rozporządzenie</w:t>
      </w:r>
      <w:r w:rsidR="005828C2" w:rsidRPr="006A2BF7">
        <w:rPr>
          <w:rFonts w:asciiTheme="minorHAnsi" w:hAnsiTheme="minorHAnsi" w:cstheme="minorHAnsi"/>
        </w:rPr>
        <w:t xml:space="preserve"> o </w:t>
      </w:r>
      <w:r w:rsidRPr="006A2BF7">
        <w:rPr>
          <w:rFonts w:asciiTheme="minorHAnsi" w:hAnsiTheme="minorHAnsi" w:cstheme="minorHAnsi"/>
        </w:rPr>
        <w:t>ochronie danych).</w:t>
      </w:r>
    </w:p>
    <w:p w14:paraId="4E3E5971" w14:textId="77777777" w:rsidR="000221A0" w:rsidRPr="006A2BF7" w:rsidRDefault="005B383D" w:rsidP="006A2BF7">
      <w:pPr>
        <w:pStyle w:val="Akapitzlist3"/>
        <w:numPr>
          <w:ilvl w:val="0"/>
          <w:numId w:val="38"/>
        </w:numPr>
        <w:overflowPunct w:val="0"/>
        <w:autoSpaceDE w:val="0"/>
        <w:autoSpaceDN w:val="0"/>
        <w:adjustRightInd w:val="0"/>
        <w:spacing w:before="100" w:beforeAutospacing="1" w:after="100" w:afterAutospacing="1" w:line="276" w:lineRule="auto"/>
        <w:ind w:left="357" w:hanging="357"/>
        <w:jc w:val="both"/>
        <w:rPr>
          <w:rFonts w:asciiTheme="minorHAnsi" w:hAnsiTheme="minorHAnsi" w:cstheme="minorHAnsi"/>
        </w:rPr>
      </w:pPr>
      <w:r w:rsidRPr="006A2BF7">
        <w:rPr>
          <w:rFonts w:asciiTheme="minorHAnsi" w:hAnsiTheme="minorHAnsi" w:cstheme="minorHAnsi"/>
        </w:rPr>
        <w:t>Strony oświadczają, że dane kontaktowe pracowników, współpracowników</w:t>
      </w:r>
      <w:r w:rsidR="005828C2" w:rsidRPr="006A2BF7">
        <w:rPr>
          <w:rFonts w:asciiTheme="minorHAnsi" w:hAnsiTheme="minorHAnsi" w:cstheme="minorHAnsi"/>
        </w:rPr>
        <w:t xml:space="preserve"> i </w:t>
      </w:r>
      <w:r w:rsidRPr="006A2BF7">
        <w:rPr>
          <w:rFonts w:asciiTheme="minorHAnsi" w:hAnsiTheme="minorHAnsi" w:cstheme="minorHAnsi"/>
        </w:rPr>
        <w:t>reprezentantów Stron udostępniane wzajemnie</w:t>
      </w:r>
      <w:r w:rsidR="005828C2" w:rsidRPr="006A2BF7">
        <w:rPr>
          <w:rFonts w:asciiTheme="minorHAnsi" w:hAnsiTheme="minorHAnsi" w:cstheme="minorHAnsi"/>
        </w:rPr>
        <w:t xml:space="preserve"> w </w:t>
      </w:r>
      <w:r w:rsidRPr="006A2BF7">
        <w:rPr>
          <w:rFonts w:asciiTheme="minorHAnsi" w:hAnsiTheme="minorHAnsi" w:cstheme="minorHAnsi"/>
        </w:rPr>
        <w:t>niniejszej Umowie lub udostępnione drugiej Stronie</w:t>
      </w:r>
      <w:r w:rsidR="005828C2" w:rsidRPr="006A2BF7">
        <w:rPr>
          <w:rFonts w:asciiTheme="minorHAnsi" w:hAnsiTheme="minorHAnsi" w:cstheme="minorHAnsi"/>
        </w:rPr>
        <w:t xml:space="preserve"> w </w:t>
      </w:r>
      <w:r w:rsidRPr="006A2BF7">
        <w:rPr>
          <w:rFonts w:asciiTheme="minorHAnsi" w:hAnsiTheme="minorHAnsi" w:cstheme="minorHAnsi"/>
        </w:rPr>
        <w:t>jakikolwiek sposób</w:t>
      </w:r>
      <w:r w:rsidR="005828C2" w:rsidRPr="006A2BF7">
        <w:rPr>
          <w:rFonts w:asciiTheme="minorHAnsi" w:hAnsiTheme="minorHAnsi" w:cstheme="minorHAnsi"/>
        </w:rPr>
        <w:t xml:space="preserve"> w </w:t>
      </w:r>
      <w:r w:rsidRPr="006A2BF7">
        <w:rPr>
          <w:rFonts w:asciiTheme="minorHAnsi" w:hAnsiTheme="minorHAnsi" w:cstheme="minorHAnsi"/>
        </w:rPr>
        <w:t>okresie obowiązywania niniejszej Umowy przekazywane są</w:t>
      </w:r>
      <w:r w:rsidR="005828C2" w:rsidRPr="006A2BF7">
        <w:rPr>
          <w:rFonts w:asciiTheme="minorHAnsi" w:hAnsiTheme="minorHAnsi" w:cstheme="minorHAnsi"/>
        </w:rPr>
        <w:t xml:space="preserve"> w </w:t>
      </w:r>
      <w:r w:rsidRPr="006A2BF7">
        <w:rPr>
          <w:rFonts w:asciiTheme="minorHAnsi" w:hAnsiTheme="minorHAnsi" w:cstheme="minorHAnsi"/>
        </w:rPr>
        <w:t>związku</w:t>
      </w:r>
      <w:r w:rsidR="005828C2" w:rsidRPr="006A2BF7">
        <w:rPr>
          <w:rFonts w:asciiTheme="minorHAnsi" w:hAnsiTheme="minorHAnsi" w:cstheme="minorHAnsi"/>
        </w:rPr>
        <w:t xml:space="preserve"> z </w:t>
      </w:r>
      <w:r w:rsidRPr="006A2BF7">
        <w:rPr>
          <w:rFonts w:asciiTheme="minorHAnsi" w:hAnsiTheme="minorHAnsi" w:cstheme="minorHAnsi"/>
        </w:rPr>
        <w:t>wykonywaniem zadania</w:t>
      </w:r>
      <w:r w:rsidR="005828C2" w:rsidRPr="006A2BF7">
        <w:rPr>
          <w:rFonts w:asciiTheme="minorHAnsi" w:hAnsiTheme="minorHAnsi" w:cstheme="minorHAnsi"/>
        </w:rPr>
        <w:t xml:space="preserve"> w </w:t>
      </w:r>
      <w:r w:rsidRPr="006A2BF7">
        <w:rPr>
          <w:rFonts w:asciiTheme="minorHAnsi" w:hAnsiTheme="minorHAnsi" w:cstheme="minorHAnsi"/>
        </w:rPr>
        <w:t>interesie publicznym (wykonywania umowy) przez Zamawiającego lub prawnie uzasadnionego interesu Wykonawcy. Udostępniane dane kontaktowe mogą obejmować: imię</w:t>
      </w:r>
      <w:r w:rsidR="005828C2" w:rsidRPr="006A2BF7">
        <w:rPr>
          <w:rFonts w:asciiTheme="minorHAnsi" w:hAnsiTheme="minorHAnsi" w:cstheme="minorHAnsi"/>
        </w:rPr>
        <w:t xml:space="preserve"> i </w:t>
      </w:r>
      <w:r w:rsidRPr="006A2BF7">
        <w:rPr>
          <w:rFonts w:asciiTheme="minorHAnsi" w:hAnsiTheme="minorHAnsi" w:cstheme="minorHAnsi"/>
        </w:rPr>
        <w:t>nazwisko, adres e-mail, stanowisko służbowe</w:t>
      </w:r>
      <w:r w:rsidR="005828C2" w:rsidRPr="006A2BF7">
        <w:rPr>
          <w:rFonts w:asciiTheme="minorHAnsi" w:hAnsiTheme="minorHAnsi" w:cstheme="minorHAnsi"/>
        </w:rPr>
        <w:t xml:space="preserve"> i </w:t>
      </w:r>
      <w:r w:rsidRPr="006A2BF7">
        <w:rPr>
          <w:rFonts w:asciiTheme="minorHAnsi" w:hAnsiTheme="minorHAnsi" w:cstheme="minorHAnsi"/>
        </w:rPr>
        <w:t>numer telefonu służbowego. Każda</w:t>
      </w:r>
      <w:r w:rsidR="005828C2" w:rsidRPr="006A2BF7">
        <w:rPr>
          <w:rFonts w:asciiTheme="minorHAnsi" w:hAnsiTheme="minorHAnsi" w:cstheme="minorHAnsi"/>
        </w:rPr>
        <w:t xml:space="preserve"> ze </w:t>
      </w:r>
      <w:r w:rsidRPr="006A2BF7">
        <w:rPr>
          <w:rFonts w:asciiTheme="minorHAnsi" w:hAnsiTheme="minorHAnsi" w:cstheme="minorHAnsi"/>
        </w:rPr>
        <w:t>Stron będzie administratorem danych kontaktowych, które zostały jej udostępnione</w:t>
      </w:r>
      <w:r w:rsidR="005828C2" w:rsidRPr="006A2BF7">
        <w:rPr>
          <w:rFonts w:asciiTheme="minorHAnsi" w:hAnsiTheme="minorHAnsi" w:cstheme="minorHAnsi"/>
        </w:rPr>
        <w:t xml:space="preserve"> w </w:t>
      </w:r>
      <w:r w:rsidRPr="006A2BF7">
        <w:rPr>
          <w:rFonts w:asciiTheme="minorHAnsi" w:hAnsiTheme="minorHAnsi" w:cstheme="minorHAnsi"/>
        </w:rPr>
        <w:t>ramach Umowy. Strony zobowiązują się</w:t>
      </w:r>
      <w:r w:rsidR="005828C2" w:rsidRPr="006A2BF7">
        <w:rPr>
          <w:rFonts w:asciiTheme="minorHAnsi" w:hAnsiTheme="minorHAnsi" w:cstheme="minorHAnsi"/>
        </w:rPr>
        <w:t xml:space="preserve"> w </w:t>
      </w:r>
      <w:r w:rsidRPr="006A2BF7">
        <w:rPr>
          <w:rFonts w:asciiTheme="minorHAnsi" w:hAnsiTheme="minorHAnsi" w:cstheme="minorHAnsi"/>
        </w:rPr>
        <w:t>związku</w:t>
      </w:r>
      <w:r w:rsidR="005828C2" w:rsidRPr="006A2BF7">
        <w:rPr>
          <w:rFonts w:asciiTheme="minorHAnsi" w:hAnsiTheme="minorHAnsi" w:cstheme="minorHAnsi"/>
        </w:rPr>
        <w:t xml:space="preserve"> z </w:t>
      </w:r>
      <w:r w:rsidRPr="006A2BF7">
        <w:rPr>
          <w:rFonts w:asciiTheme="minorHAnsi" w:hAnsiTheme="minorHAnsi" w:cstheme="minorHAnsi"/>
        </w:rPr>
        <w:t>tym do przekazania wszystkim osobom, których dane udostępnił, informacji,</w:t>
      </w:r>
      <w:r w:rsidR="005828C2" w:rsidRPr="006A2BF7">
        <w:rPr>
          <w:rFonts w:asciiTheme="minorHAnsi" w:hAnsiTheme="minorHAnsi" w:cstheme="minorHAnsi"/>
        </w:rPr>
        <w:t xml:space="preserve"> o </w:t>
      </w:r>
      <w:r w:rsidRPr="006A2BF7">
        <w:rPr>
          <w:rFonts w:asciiTheme="minorHAnsi" w:hAnsiTheme="minorHAnsi" w:cstheme="minorHAnsi"/>
        </w:rPr>
        <w:t>których mowa</w:t>
      </w:r>
      <w:r w:rsidR="005828C2" w:rsidRPr="006A2BF7">
        <w:rPr>
          <w:rFonts w:asciiTheme="minorHAnsi" w:hAnsiTheme="minorHAnsi" w:cstheme="minorHAnsi"/>
        </w:rPr>
        <w:t xml:space="preserve"> w art. </w:t>
      </w:r>
      <w:r w:rsidRPr="006A2BF7">
        <w:rPr>
          <w:rFonts w:asciiTheme="minorHAnsi" w:hAnsiTheme="minorHAnsi" w:cstheme="minorHAnsi"/>
        </w:rPr>
        <w:t>14 Rozporządzenia Parlamentu Europejskiego</w:t>
      </w:r>
      <w:r w:rsidR="005828C2" w:rsidRPr="006A2BF7">
        <w:rPr>
          <w:rFonts w:asciiTheme="minorHAnsi" w:hAnsiTheme="minorHAnsi" w:cstheme="minorHAnsi"/>
        </w:rPr>
        <w:t xml:space="preserve"> i </w:t>
      </w:r>
      <w:r w:rsidRPr="006A2BF7">
        <w:rPr>
          <w:rFonts w:asciiTheme="minorHAnsi" w:hAnsiTheme="minorHAnsi" w:cstheme="minorHAnsi"/>
        </w:rPr>
        <w:t>Rady (UE) 2016/679</w:t>
      </w:r>
      <w:r w:rsidR="005828C2" w:rsidRPr="006A2BF7">
        <w:rPr>
          <w:rFonts w:asciiTheme="minorHAnsi" w:hAnsiTheme="minorHAnsi" w:cstheme="minorHAnsi"/>
        </w:rPr>
        <w:t xml:space="preserve"> z </w:t>
      </w:r>
      <w:r w:rsidRPr="006A2BF7">
        <w:rPr>
          <w:rFonts w:asciiTheme="minorHAnsi" w:hAnsiTheme="minorHAnsi" w:cstheme="minorHAnsi"/>
        </w:rPr>
        <w:t>dnia 2</w:t>
      </w:r>
      <w:r w:rsidR="005828C2" w:rsidRPr="006A2BF7">
        <w:rPr>
          <w:rFonts w:asciiTheme="minorHAnsi" w:hAnsiTheme="minorHAnsi" w:cstheme="minorHAnsi"/>
        </w:rPr>
        <w:t>7 kwietnia</w:t>
      </w:r>
      <w:r w:rsidRPr="006A2BF7">
        <w:rPr>
          <w:rFonts w:asciiTheme="minorHAnsi" w:hAnsiTheme="minorHAnsi" w:cstheme="minorHAnsi"/>
        </w:rPr>
        <w:t xml:space="preserve"> 201</w:t>
      </w:r>
      <w:r w:rsidR="005828C2" w:rsidRPr="006A2BF7">
        <w:rPr>
          <w:rFonts w:asciiTheme="minorHAnsi" w:hAnsiTheme="minorHAnsi" w:cstheme="minorHAnsi"/>
        </w:rPr>
        <w:t>6 r. w </w:t>
      </w:r>
      <w:r w:rsidRPr="006A2BF7">
        <w:rPr>
          <w:rFonts w:asciiTheme="minorHAnsi" w:hAnsiTheme="minorHAnsi" w:cstheme="minorHAnsi"/>
        </w:rPr>
        <w:t>sprawie ochrony osób fizycznych</w:t>
      </w:r>
      <w:r w:rsidR="005828C2" w:rsidRPr="006A2BF7">
        <w:rPr>
          <w:rFonts w:asciiTheme="minorHAnsi" w:hAnsiTheme="minorHAnsi" w:cstheme="minorHAnsi"/>
        </w:rPr>
        <w:t xml:space="preserve"> w </w:t>
      </w:r>
      <w:r w:rsidRPr="006A2BF7">
        <w:rPr>
          <w:rFonts w:asciiTheme="minorHAnsi" w:hAnsiTheme="minorHAnsi" w:cstheme="minorHAnsi"/>
        </w:rPr>
        <w:t>związku</w:t>
      </w:r>
      <w:r w:rsidR="005828C2" w:rsidRPr="006A2BF7">
        <w:rPr>
          <w:rFonts w:asciiTheme="minorHAnsi" w:hAnsiTheme="minorHAnsi" w:cstheme="minorHAnsi"/>
        </w:rPr>
        <w:t xml:space="preserve"> z </w:t>
      </w:r>
      <w:r w:rsidRPr="006A2BF7">
        <w:rPr>
          <w:rFonts w:asciiTheme="minorHAnsi" w:hAnsiTheme="minorHAnsi" w:cstheme="minorHAnsi"/>
        </w:rPr>
        <w:t>przetwarzaniem danych osobowych</w:t>
      </w:r>
      <w:r w:rsidR="005828C2" w:rsidRPr="006A2BF7">
        <w:rPr>
          <w:rFonts w:asciiTheme="minorHAnsi" w:hAnsiTheme="minorHAnsi" w:cstheme="minorHAnsi"/>
        </w:rPr>
        <w:t xml:space="preserve"> i w </w:t>
      </w:r>
      <w:r w:rsidRPr="006A2BF7">
        <w:rPr>
          <w:rFonts w:asciiTheme="minorHAnsi" w:hAnsiTheme="minorHAnsi" w:cstheme="minorHAnsi"/>
        </w:rPr>
        <w:t>sprawie swobodnego przepływu takich danych oraz uchylenia dyrektywy 95/46/WE (RODO).</w:t>
      </w:r>
    </w:p>
    <w:p w14:paraId="4E3E5972" w14:textId="77777777" w:rsidR="005B383D" w:rsidRPr="006A2BF7" w:rsidRDefault="005B383D" w:rsidP="006A2BF7">
      <w:pPr>
        <w:spacing w:after="480" w:line="276" w:lineRule="auto"/>
        <w:jc w:val="both"/>
        <w:rPr>
          <w:rFonts w:asciiTheme="minorHAnsi" w:hAnsiTheme="minorHAnsi" w:cstheme="minorHAnsi"/>
          <w:sz w:val="22"/>
          <w:szCs w:val="22"/>
        </w:rPr>
      </w:pPr>
      <w:r w:rsidRPr="006A2BF7">
        <w:rPr>
          <w:rFonts w:asciiTheme="minorHAnsi" w:hAnsiTheme="minorHAnsi" w:cstheme="minorHAnsi"/>
          <w:sz w:val="22"/>
          <w:szCs w:val="22"/>
        </w:rPr>
        <w:t>Umowę sporządzono</w:t>
      </w:r>
      <w:r w:rsidR="005828C2" w:rsidRPr="006A2BF7">
        <w:rPr>
          <w:rFonts w:asciiTheme="minorHAnsi" w:hAnsiTheme="minorHAnsi" w:cstheme="minorHAnsi"/>
          <w:sz w:val="22"/>
          <w:szCs w:val="22"/>
        </w:rPr>
        <w:t xml:space="preserve"> w </w:t>
      </w:r>
      <w:r w:rsidRPr="006A2BF7">
        <w:rPr>
          <w:rFonts w:asciiTheme="minorHAnsi" w:hAnsiTheme="minorHAnsi" w:cstheme="minorHAnsi"/>
          <w:sz w:val="22"/>
          <w:szCs w:val="22"/>
        </w:rPr>
        <w:t>3 jednobrzmiących egzemplarzach – 2 egz. dla Zamawiającego,</w:t>
      </w:r>
      <w:r w:rsidR="005828C2" w:rsidRPr="006A2BF7">
        <w:rPr>
          <w:rFonts w:asciiTheme="minorHAnsi" w:hAnsiTheme="minorHAnsi" w:cstheme="minorHAnsi"/>
          <w:sz w:val="22"/>
          <w:szCs w:val="22"/>
        </w:rPr>
        <w:t xml:space="preserve"> a </w:t>
      </w:r>
      <w:r w:rsidRPr="006A2BF7">
        <w:rPr>
          <w:rFonts w:asciiTheme="minorHAnsi" w:hAnsiTheme="minorHAnsi" w:cstheme="minorHAnsi"/>
          <w:sz w:val="22"/>
          <w:szCs w:val="22"/>
        </w:rPr>
        <w:t>1 egz. dla Wykonawcy.</w:t>
      </w:r>
      <w:r w:rsidRPr="006A2BF7">
        <w:rPr>
          <w:rFonts w:asciiTheme="minorHAnsi" w:hAnsiTheme="minorHAnsi" w:cstheme="minorHAnsi"/>
          <w:b/>
          <w:bCs/>
          <w:sz w:val="22"/>
          <w:szCs w:val="22"/>
        </w:rPr>
        <w:tab/>
      </w:r>
    </w:p>
    <w:p w14:paraId="4E3E5973" w14:textId="77777777" w:rsidR="00C7600A" w:rsidRPr="006A2BF7" w:rsidRDefault="005B383D" w:rsidP="006A2BF7">
      <w:pPr>
        <w:spacing w:line="276" w:lineRule="auto"/>
        <w:ind w:left="6958" w:hanging="6390"/>
        <w:rPr>
          <w:rFonts w:asciiTheme="minorHAnsi" w:hAnsiTheme="minorHAnsi" w:cstheme="minorHAnsi"/>
          <w:b/>
          <w:bCs/>
          <w:sz w:val="22"/>
          <w:szCs w:val="22"/>
        </w:rPr>
      </w:pPr>
      <w:r w:rsidRPr="006A2BF7">
        <w:rPr>
          <w:rFonts w:asciiTheme="minorHAnsi" w:hAnsiTheme="minorHAnsi" w:cstheme="minorHAnsi"/>
          <w:b/>
          <w:bCs/>
          <w:sz w:val="22"/>
          <w:szCs w:val="22"/>
        </w:rPr>
        <w:t>ZAMAWIAJĄCY</w:t>
      </w:r>
      <w:r w:rsidRPr="006A2BF7">
        <w:rPr>
          <w:rFonts w:asciiTheme="minorHAnsi" w:hAnsiTheme="minorHAnsi" w:cstheme="minorHAnsi"/>
          <w:b/>
          <w:bCs/>
          <w:sz w:val="22"/>
          <w:szCs w:val="22"/>
        </w:rPr>
        <w:tab/>
        <w:t>WYKONAWCA</w:t>
      </w:r>
    </w:p>
    <w:sectPr w:rsidR="00C7600A" w:rsidRPr="006A2BF7" w:rsidSect="001F5F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5981" w14:textId="77777777" w:rsidR="0086682E" w:rsidRDefault="0086682E" w:rsidP="005B383D">
      <w:r>
        <w:separator/>
      </w:r>
    </w:p>
  </w:endnote>
  <w:endnote w:type="continuationSeparator" w:id="0">
    <w:p w14:paraId="4E3E5982" w14:textId="77777777" w:rsidR="0086682E" w:rsidRDefault="0086682E" w:rsidP="005B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597F" w14:textId="77777777" w:rsidR="0086682E" w:rsidRDefault="0086682E" w:rsidP="005B383D">
      <w:r>
        <w:separator/>
      </w:r>
    </w:p>
  </w:footnote>
  <w:footnote w:type="continuationSeparator" w:id="0">
    <w:p w14:paraId="4E3E5980" w14:textId="77777777" w:rsidR="0086682E" w:rsidRDefault="0086682E" w:rsidP="005B383D">
      <w:r>
        <w:continuationSeparator/>
      </w:r>
    </w:p>
  </w:footnote>
  <w:footnote w:id="1">
    <w:p w14:paraId="4E3E5983" w14:textId="77777777" w:rsidR="002770B1" w:rsidRPr="002770B1" w:rsidRDefault="002770B1" w:rsidP="005B383D">
      <w:pPr>
        <w:pStyle w:val="Tekstprzypisudolnego"/>
      </w:pPr>
      <w:r w:rsidRPr="002770B1">
        <w:rPr>
          <w:rStyle w:val="Odwoanieprzypisudolnego"/>
        </w:rPr>
        <w:footnoteRef/>
      </w:r>
      <w:r w:rsidRPr="002770B1">
        <w:t xml:space="preserve"> Dotyczy osób fizycznych prowa</w:t>
      </w:r>
      <w:r w:rsidR="00B97C98">
        <w:t>dzących działalność gospodarczą.</w:t>
      </w:r>
    </w:p>
  </w:footnote>
  <w:footnote w:id="2">
    <w:p w14:paraId="4E3E5984" w14:textId="77777777" w:rsidR="002770B1" w:rsidRPr="00B5643B" w:rsidRDefault="002770B1" w:rsidP="00B049F5">
      <w:pPr>
        <w:pStyle w:val="Tekstprzypisudolnego"/>
        <w:jc w:val="both"/>
      </w:pPr>
      <w:r>
        <w:rPr>
          <w:rStyle w:val="Odwoanieprzypisudolnego"/>
        </w:rPr>
        <w:footnoteRef/>
      </w:r>
      <w:r>
        <w:t xml:space="preserve"> Dotyczy postępowań</w:t>
      </w:r>
      <w:r w:rsidR="005828C2">
        <w:t xml:space="preserve"> o </w:t>
      </w:r>
      <w:r>
        <w:t>udzielenie zamówienia publicznego,</w:t>
      </w:r>
      <w:r w:rsidR="005828C2">
        <w:t xml:space="preserve"> w </w:t>
      </w:r>
      <w:r>
        <w:t>których Zamawiający na etapie</w:t>
      </w:r>
      <w:r w:rsidR="005828C2">
        <w:t xml:space="preserve"> </w:t>
      </w:r>
      <w:r>
        <w:t>wszczęcia postępowania wymagał</w:t>
      </w:r>
      <w:r w:rsidR="005828C2">
        <w:t xml:space="preserve"> w </w:t>
      </w:r>
      <w:r>
        <w:t>ramach warunków udziału</w:t>
      </w:r>
      <w:r w:rsidR="005828C2">
        <w:t xml:space="preserve"> w </w:t>
      </w:r>
      <w:r>
        <w:t>postepowaniu albo jako kryterium oceny ofert, że wykonawca będzie dysponować</w:t>
      </w:r>
      <w:r w:rsidR="005828C2">
        <w:t xml:space="preserve"> w </w:t>
      </w:r>
      <w:r>
        <w:t>okresie realizacji zmówienia osobami na odpowiednie stanowiska, które posiadać będą określone</w:t>
      </w:r>
      <w:r w:rsidR="005828C2">
        <w:t xml:space="preserve"> </w:t>
      </w:r>
      <w:r>
        <w:t>doświadczenie lub kwalifikacje</w:t>
      </w:r>
      <w:r w:rsidR="00B049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E2A"/>
    <w:multiLevelType w:val="hybridMultilevel"/>
    <w:tmpl w:val="5036939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1C43C1"/>
    <w:multiLevelType w:val="hybridMultilevel"/>
    <w:tmpl w:val="F3C201A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6A4B3F"/>
    <w:multiLevelType w:val="hybridMultilevel"/>
    <w:tmpl w:val="FA90F056"/>
    <w:lvl w:ilvl="0" w:tplc="4E1E6E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D42553"/>
    <w:multiLevelType w:val="hybridMultilevel"/>
    <w:tmpl w:val="28BE51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70F4884"/>
    <w:multiLevelType w:val="hybridMultilevel"/>
    <w:tmpl w:val="4810FAE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933723F"/>
    <w:multiLevelType w:val="multilevel"/>
    <w:tmpl w:val="7ADE3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6D6EAB"/>
    <w:multiLevelType w:val="hybridMultilevel"/>
    <w:tmpl w:val="CA5E1FD4"/>
    <w:lvl w:ilvl="0" w:tplc="4E1E6E2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C5B1654"/>
    <w:multiLevelType w:val="hybridMultilevel"/>
    <w:tmpl w:val="232A6B6A"/>
    <w:lvl w:ilvl="0" w:tplc="2150805A">
      <w:start w:val="1"/>
      <w:numFmt w:val="decimal"/>
      <w:lvlText w:val="%1."/>
      <w:lvlJc w:val="left"/>
      <w:pPr>
        <w:tabs>
          <w:tab w:val="num" w:pos="1440"/>
        </w:tabs>
        <w:ind w:left="14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EDE61D6"/>
    <w:multiLevelType w:val="hybridMultilevel"/>
    <w:tmpl w:val="2BD293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29D15E7"/>
    <w:multiLevelType w:val="hybridMultilevel"/>
    <w:tmpl w:val="DADCD1AC"/>
    <w:lvl w:ilvl="0" w:tplc="39B89B3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58216CA"/>
    <w:multiLevelType w:val="hybridMultilevel"/>
    <w:tmpl w:val="5036939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85626D8"/>
    <w:multiLevelType w:val="hybridMultilevel"/>
    <w:tmpl w:val="5036939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D50990"/>
    <w:multiLevelType w:val="hybridMultilevel"/>
    <w:tmpl w:val="CDDAE458"/>
    <w:lvl w:ilvl="0" w:tplc="83EC8EB0">
      <w:start w:val="1"/>
      <w:numFmt w:val="decimal"/>
      <w:lvlText w:val="%1."/>
      <w:lvlJc w:val="left"/>
      <w:pPr>
        <w:ind w:left="810" w:hanging="45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6D30323"/>
    <w:multiLevelType w:val="hybridMultilevel"/>
    <w:tmpl w:val="83DE81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39105B"/>
    <w:multiLevelType w:val="hybridMultilevel"/>
    <w:tmpl w:val="E998246E"/>
    <w:lvl w:ilvl="0" w:tplc="E23E2AB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6822EF"/>
    <w:multiLevelType w:val="hybridMultilevel"/>
    <w:tmpl w:val="5036939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14125F8"/>
    <w:multiLevelType w:val="hybridMultilevel"/>
    <w:tmpl w:val="5C5CBF76"/>
    <w:lvl w:ilvl="0" w:tplc="4E1E6E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627C41"/>
    <w:multiLevelType w:val="hybridMultilevel"/>
    <w:tmpl w:val="F1888570"/>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8" w15:restartNumberingAfterBreak="0">
    <w:nsid w:val="425F7291"/>
    <w:multiLevelType w:val="hybridMultilevel"/>
    <w:tmpl w:val="D90659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00DF3"/>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524787"/>
    <w:multiLevelType w:val="hybridMultilevel"/>
    <w:tmpl w:val="F914F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141B21"/>
    <w:multiLevelType w:val="hybridMultilevel"/>
    <w:tmpl w:val="50369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82359"/>
    <w:multiLevelType w:val="hybridMultilevel"/>
    <w:tmpl w:val="E88E1AB2"/>
    <w:lvl w:ilvl="0" w:tplc="34727A3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489D6BC1"/>
    <w:multiLevelType w:val="hybridMultilevel"/>
    <w:tmpl w:val="3F642A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4" w15:restartNumberingAfterBreak="0">
    <w:nsid w:val="48AD66BF"/>
    <w:multiLevelType w:val="hybridMultilevel"/>
    <w:tmpl w:val="E1A62774"/>
    <w:lvl w:ilvl="0" w:tplc="4E1E6E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4F09B9"/>
    <w:multiLevelType w:val="hybridMultilevel"/>
    <w:tmpl w:val="DA98ABFA"/>
    <w:lvl w:ilvl="0" w:tplc="4E1E6E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493E3B"/>
    <w:multiLevelType w:val="hybridMultilevel"/>
    <w:tmpl w:val="0CD463F0"/>
    <w:lvl w:ilvl="0" w:tplc="3F82EEB6">
      <w:start w:val="1"/>
      <w:numFmt w:val="decimal"/>
      <w:lvlText w:val="%1."/>
      <w:lvlJc w:val="left"/>
      <w:pPr>
        <w:tabs>
          <w:tab w:val="num" w:pos="757"/>
        </w:tabs>
        <w:ind w:left="75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2390F"/>
    <w:multiLevelType w:val="hybridMultilevel"/>
    <w:tmpl w:val="F0047620"/>
    <w:lvl w:ilvl="0" w:tplc="0C36F12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4CA1D8E"/>
    <w:multiLevelType w:val="hybridMultilevel"/>
    <w:tmpl w:val="B2BED03A"/>
    <w:lvl w:ilvl="0" w:tplc="F8C43564">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F03A49"/>
    <w:multiLevelType w:val="hybridMultilevel"/>
    <w:tmpl w:val="8610A56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8893835"/>
    <w:multiLevelType w:val="hybridMultilevel"/>
    <w:tmpl w:val="D97613AA"/>
    <w:lvl w:ilvl="0" w:tplc="438848A8">
      <w:start w:val="2"/>
      <w:numFmt w:val="decimal"/>
      <w:lvlText w:val="%1."/>
      <w:lvlJc w:val="left"/>
      <w:pPr>
        <w:tabs>
          <w:tab w:val="num" w:pos="340"/>
        </w:tabs>
        <w:ind w:left="340" w:hanging="340"/>
      </w:pPr>
      <w:rPr>
        <w:rFonts w:hint="default"/>
      </w:rPr>
    </w:lvl>
    <w:lvl w:ilvl="1" w:tplc="D534EE08">
      <w:start w:val="1"/>
      <w:numFmt w:val="decimal"/>
      <w:lvlText w:val="%2."/>
      <w:lvlJc w:val="left"/>
      <w:pPr>
        <w:tabs>
          <w:tab w:val="num" w:pos="142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615703"/>
    <w:multiLevelType w:val="hybridMultilevel"/>
    <w:tmpl w:val="A3DE1F18"/>
    <w:lvl w:ilvl="0" w:tplc="D7DA7764">
      <w:start w:val="1"/>
      <w:numFmt w:val="decimal"/>
      <w:lvlText w:val="%1)"/>
      <w:lvlJc w:val="left"/>
      <w:pPr>
        <w:tabs>
          <w:tab w:val="num" w:pos="786"/>
        </w:tabs>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C712449"/>
    <w:multiLevelType w:val="hybridMultilevel"/>
    <w:tmpl w:val="537ADB86"/>
    <w:lvl w:ilvl="0" w:tplc="2BC449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B12B90"/>
    <w:multiLevelType w:val="hybridMultilevel"/>
    <w:tmpl w:val="75FCCF26"/>
    <w:lvl w:ilvl="0" w:tplc="3086CD6E">
      <w:start w:val="1"/>
      <w:numFmt w:val="decimal"/>
      <w:lvlText w:val="%1."/>
      <w:lvlJc w:val="left"/>
      <w:pPr>
        <w:ind w:left="360" w:hanging="360"/>
      </w:pPr>
      <w:rPr>
        <w:rFonts w:cs="Tahoma"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DE86662"/>
    <w:multiLevelType w:val="hybridMultilevel"/>
    <w:tmpl w:val="5ABC4D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7447C2"/>
    <w:multiLevelType w:val="hybridMultilevel"/>
    <w:tmpl w:val="C1A2FB76"/>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5F173243"/>
    <w:multiLevelType w:val="hybridMultilevel"/>
    <w:tmpl w:val="E626E3A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FC261B8"/>
    <w:multiLevelType w:val="hybridMultilevel"/>
    <w:tmpl w:val="4CC6A2A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2436DA7"/>
    <w:multiLevelType w:val="hybridMultilevel"/>
    <w:tmpl w:val="B158F5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647D6054"/>
    <w:multiLevelType w:val="hybridMultilevel"/>
    <w:tmpl w:val="90661676"/>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40" w15:restartNumberingAfterBreak="0">
    <w:nsid w:val="667F5CEB"/>
    <w:multiLevelType w:val="hybridMultilevel"/>
    <w:tmpl w:val="BF303BE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1" w15:restartNumberingAfterBreak="0">
    <w:nsid w:val="676D0835"/>
    <w:multiLevelType w:val="hybridMultilevel"/>
    <w:tmpl w:val="A6FCB664"/>
    <w:lvl w:ilvl="0" w:tplc="28F0033C">
      <w:start w:val="1"/>
      <w:numFmt w:val="decimal"/>
      <w:lvlText w:val="%1)"/>
      <w:lvlJc w:val="left"/>
      <w:pPr>
        <w:tabs>
          <w:tab w:val="num" w:pos="720"/>
        </w:tabs>
        <w:ind w:left="720" w:hanging="360"/>
      </w:pPr>
      <w:rPr>
        <w:rFonts w:asciiTheme="minorHAnsi" w:eastAsia="Times New Roman" w:hAnsiTheme="minorHAns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9F22BCB"/>
    <w:multiLevelType w:val="multilevel"/>
    <w:tmpl w:val="7ADE3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0F11AC"/>
    <w:multiLevelType w:val="hybridMultilevel"/>
    <w:tmpl w:val="F63CFF08"/>
    <w:lvl w:ilvl="0" w:tplc="825C74C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1E0614C"/>
    <w:multiLevelType w:val="hybridMultilevel"/>
    <w:tmpl w:val="DEF29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51B6F02"/>
    <w:multiLevelType w:val="hybridMultilevel"/>
    <w:tmpl w:val="DB0C0878"/>
    <w:lvl w:ilvl="0" w:tplc="426A67CC">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7D627A7"/>
    <w:multiLevelType w:val="hybridMultilevel"/>
    <w:tmpl w:val="5036939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82D1579"/>
    <w:multiLevelType w:val="multilevel"/>
    <w:tmpl w:val="018CC620"/>
    <w:lvl w:ilvl="0">
      <w:start w:val="1"/>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BC34DC3"/>
    <w:multiLevelType w:val="hybridMultilevel"/>
    <w:tmpl w:val="03DEB37E"/>
    <w:lvl w:ilvl="0" w:tplc="1BE441CE">
      <w:start w:val="1"/>
      <w:numFmt w:val="decimal"/>
      <w:lvlText w:val="%1."/>
      <w:lvlJc w:val="left"/>
      <w:pPr>
        <w:ind w:left="360" w:hanging="360"/>
      </w:pPr>
      <w:rPr>
        <w:rFonts w:ascii="Times New Roman" w:eastAsia="SimSun" w:hAnsi="Times New Roman" w:cs="Times New Roman"/>
      </w:rPr>
    </w:lvl>
    <w:lvl w:ilvl="1" w:tplc="04150011">
      <w:start w:val="1"/>
      <w:numFmt w:val="decimal"/>
      <w:lvlText w:val="%2)"/>
      <w:lvlJc w:val="left"/>
      <w:pPr>
        <w:ind w:left="1440" w:hanging="360"/>
      </w:pPr>
      <w:rPr>
        <w:rFonts w:cs="Times New Roman"/>
      </w:rPr>
    </w:lvl>
    <w:lvl w:ilvl="2" w:tplc="E926D78A">
      <w:start w:val="1"/>
      <w:numFmt w:val="upperLetter"/>
      <w:lvlText w:val="%3)"/>
      <w:lvlJc w:val="left"/>
      <w:pPr>
        <w:ind w:left="2340" w:hanging="360"/>
      </w:pPr>
      <w:rPr>
        <w:rFonts w:cs="Times New Roman" w:hint="default"/>
      </w:rPr>
    </w:lvl>
    <w:lvl w:ilvl="3" w:tplc="48FC3862">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EF66FA0"/>
    <w:multiLevelType w:val="hybridMultilevel"/>
    <w:tmpl w:val="258CF516"/>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A1D5E"/>
    <w:multiLevelType w:val="hybridMultilevel"/>
    <w:tmpl w:val="5036939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58546004">
    <w:abstractNumId w:val="14"/>
  </w:num>
  <w:num w:numId="2" w16cid:durableId="964387206">
    <w:abstractNumId w:val="3"/>
  </w:num>
  <w:num w:numId="3" w16cid:durableId="1051686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403721">
    <w:abstractNumId w:val="48"/>
  </w:num>
  <w:num w:numId="5" w16cid:durableId="1467239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7059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1622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8979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6123033">
    <w:abstractNumId w:val="36"/>
    <w:lvlOverride w:ilvl="0">
      <w:startOverride w:val="1"/>
    </w:lvlOverride>
    <w:lvlOverride w:ilvl="1"/>
    <w:lvlOverride w:ilvl="2"/>
    <w:lvlOverride w:ilvl="3"/>
    <w:lvlOverride w:ilvl="4"/>
    <w:lvlOverride w:ilvl="5"/>
    <w:lvlOverride w:ilvl="6"/>
    <w:lvlOverride w:ilvl="7"/>
    <w:lvlOverride w:ilvl="8"/>
  </w:num>
  <w:num w:numId="10" w16cid:durableId="1717511843">
    <w:abstractNumId w:val="6"/>
  </w:num>
  <w:num w:numId="11" w16cid:durableId="517042181">
    <w:abstractNumId w:val="13"/>
  </w:num>
  <w:num w:numId="12" w16cid:durableId="344866896">
    <w:abstractNumId w:val="25"/>
  </w:num>
  <w:num w:numId="13" w16cid:durableId="930161889">
    <w:abstractNumId w:val="28"/>
  </w:num>
  <w:num w:numId="14" w16cid:durableId="285628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1564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4808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76908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161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22950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2577320">
    <w:abstractNumId w:val="42"/>
  </w:num>
  <w:num w:numId="21" w16cid:durableId="423263002">
    <w:abstractNumId w:val="18"/>
  </w:num>
  <w:num w:numId="22" w16cid:durableId="1896040696">
    <w:abstractNumId w:val="21"/>
  </w:num>
  <w:num w:numId="23" w16cid:durableId="441538257">
    <w:abstractNumId w:val="38"/>
  </w:num>
  <w:num w:numId="24" w16cid:durableId="1530295915">
    <w:abstractNumId w:val="45"/>
  </w:num>
  <w:num w:numId="25" w16cid:durableId="651713870">
    <w:abstractNumId w:val="27"/>
  </w:num>
  <w:num w:numId="26" w16cid:durableId="1436366965">
    <w:abstractNumId w:val="23"/>
  </w:num>
  <w:num w:numId="27" w16cid:durableId="1037657278">
    <w:abstractNumId w:val="4"/>
  </w:num>
  <w:num w:numId="28" w16cid:durableId="205266183">
    <w:abstractNumId w:val="35"/>
  </w:num>
  <w:num w:numId="29" w16cid:durableId="614093108">
    <w:abstractNumId w:val="34"/>
  </w:num>
  <w:num w:numId="30" w16cid:durableId="1078557680">
    <w:abstractNumId w:val="29"/>
  </w:num>
  <w:num w:numId="31" w16cid:durableId="2025127966">
    <w:abstractNumId w:val="9"/>
  </w:num>
  <w:num w:numId="32" w16cid:durableId="910188722">
    <w:abstractNumId w:val="37"/>
  </w:num>
  <w:num w:numId="33" w16cid:durableId="1928997006">
    <w:abstractNumId w:val="33"/>
  </w:num>
  <w:num w:numId="34" w16cid:durableId="345446010">
    <w:abstractNumId w:val="46"/>
  </w:num>
  <w:num w:numId="35" w16cid:durableId="31082316">
    <w:abstractNumId w:val="11"/>
  </w:num>
  <w:num w:numId="36" w16cid:durableId="863636039">
    <w:abstractNumId w:val="10"/>
  </w:num>
  <w:num w:numId="37" w16cid:durableId="619074575">
    <w:abstractNumId w:val="0"/>
  </w:num>
  <w:num w:numId="38" w16cid:durableId="127557068">
    <w:abstractNumId w:val="39"/>
  </w:num>
  <w:num w:numId="39" w16cid:durableId="218591502">
    <w:abstractNumId w:val="32"/>
  </w:num>
  <w:num w:numId="40" w16cid:durableId="11672094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7417334">
    <w:abstractNumId w:val="41"/>
  </w:num>
  <w:num w:numId="42" w16cid:durableId="1204755642">
    <w:abstractNumId w:val="44"/>
  </w:num>
  <w:num w:numId="43" w16cid:durableId="605502954">
    <w:abstractNumId w:val="50"/>
  </w:num>
  <w:num w:numId="44" w16cid:durableId="397283596">
    <w:abstractNumId w:val="15"/>
  </w:num>
  <w:num w:numId="45" w16cid:durableId="1277174312">
    <w:abstractNumId w:val="36"/>
  </w:num>
  <w:num w:numId="46" w16cid:durableId="646396084">
    <w:abstractNumId w:val="5"/>
  </w:num>
  <w:num w:numId="47" w16cid:durableId="1402677714">
    <w:abstractNumId w:val="30"/>
  </w:num>
  <w:num w:numId="48" w16cid:durableId="839658700">
    <w:abstractNumId w:val="47"/>
  </w:num>
  <w:num w:numId="49" w16cid:durableId="1961957321">
    <w:abstractNumId w:val="26"/>
  </w:num>
  <w:num w:numId="50" w16cid:durableId="1761943810">
    <w:abstractNumId w:val="49"/>
  </w:num>
  <w:num w:numId="51" w16cid:durableId="1191601047">
    <w:abstractNumId w:val="2"/>
  </w:num>
  <w:num w:numId="52" w16cid:durableId="41294946">
    <w:abstractNumId w:val="16"/>
  </w:num>
  <w:num w:numId="53" w16cid:durableId="1485468977">
    <w:abstractNumId w:val="22"/>
  </w:num>
  <w:num w:numId="54" w16cid:durableId="20043810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AB2"/>
    <w:rsid w:val="0000281D"/>
    <w:rsid w:val="00006930"/>
    <w:rsid w:val="0000792F"/>
    <w:rsid w:val="000112AB"/>
    <w:rsid w:val="000166BF"/>
    <w:rsid w:val="000221A0"/>
    <w:rsid w:val="00022A79"/>
    <w:rsid w:val="00026306"/>
    <w:rsid w:val="00030A73"/>
    <w:rsid w:val="00031400"/>
    <w:rsid w:val="00035DC2"/>
    <w:rsid w:val="00037AB2"/>
    <w:rsid w:val="00037DFD"/>
    <w:rsid w:val="0005798B"/>
    <w:rsid w:val="00077271"/>
    <w:rsid w:val="00096D67"/>
    <w:rsid w:val="000A1756"/>
    <w:rsid w:val="000A3E04"/>
    <w:rsid w:val="000A4F70"/>
    <w:rsid w:val="000A5411"/>
    <w:rsid w:val="000B0976"/>
    <w:rsid w:val="000C4DCA"/>
    <w:rsid w:val="000D00A5"/>
    <w:rsid w:val="000D24C8"/>
    <w:rsid w:val="000D5110"/>
    <w:rsid w:val="000E209E"/>
    <w:rsid w:val="000F34DA"/>
    <w:rsid w:val="000F3711"/>
    <w:rsid w:val="0010022D"/>
    <w:rsid w:val="001170E9"/>
    <w:rsid w:val="001217C9"/>
    <w:rsid w:val="0012206E"/>
    <w:rsid w:val="00126C1A"/>
    <w:rsid w:val="0014612C"/>
    <w:rsid w:val="00176678"/>
    <w:rsid w:val="00183D0A"/>
    <w:rsid w:val="001850D0"/>
    <w:rsid w:val="00186B71"/>
    <w:rsid w:val="00190141"/>
    <w:rsid w:val="001907CF"/>
    <w:rsid w:val="001927D3"/>
    <w:rsid w:val="001A5DEC"/>
    <w:rsid w:val="001A61BB"/>
    <w:rsid w:val="001B0AD1"/>
    <w:rsid w:val="001B49B6"/>
    <w:rsid w:val="001D3EBB"/>
    <w:rsid w:val="001D4737"/>
    <w:rsid w:val="001D6665"/>
    <w:rsid w:val="001E315B"/>
    <w:rsid w:val="001F3BE8"/>
    <w:rsid w:val="001F5F68"/>
    <w:rsid w:val="001F69D7"/>
    <w:rsid w:val="00205409"/>
    <w:rsid w:val="002077EC"/>
    <w:rsid w:val="00212BDD"/>
    <w:rsid w:val="00220BD9"/>
    <w:rsid w:val="00221BFD"/>
    <w:rsid w:val="00222EEA"/>
    <w:rsid w:val="002324CD"/>
    <w:rsid w:val="002359D5"/>
    <w:rsid w:val="00235D9A"/>
    <w:rsid w:val="00241333"/>
    <w:rsid w:val="002436BE"/>
    <w:rsid w:val="00244A67"/>
    <w:rsid w:val="0025027C"/>
    <w:rsid w:val="00252613"/>
    <w:rsid w:val="00257FB1"/>
    <w:rsid w:val="00260A70"/>
    <w:rsid w:val="00261808"/>
    <w:rsid w:val="00263360"/>
    <w:rsid w:val="0026701A"/>
    <w:rsid w:val="00275852"/>
    <w:rsid w:val="002770B1"/>
    <w:rsid w:val="0028536B"/>
    <w:rsid w:val="00290B4D"/>
    <w:rsid w:val="002A20F3"/>
    <w:rsid w:val="002A5EF3"/>
    <w:rsid w:val="002A7205"/>
    <w:rsid w:val="002A7FE7"/>
    <w:rsid w:val="002B1C6A"/>
    <w:rsid w:val="002C640F"/>
    <w:rsid w:val="002C7629"/>
    <w:rsid w:val="002C7CFD"/>
    <w:rsid w:val="002D26A2"/>
    <w:rsid w:val="002D3D8F"/>
    <w:rsid w:val="002E30C6"/>
    <w:rsid w:val="002E527D"/>
    <w:rsid w:val="002F63B4"/>
    <w:rsid w:val="003058BA"/>
    <w:rsid w:val="003065A4"/>
    <w:rsid w:val="00311A42"/>
    <w:rsid w:val="00312231"/>
    <w:rsid w:val="003139C3"/>
    <w:rsid w:val="00314FE4"/>
    <w:rsid w:val="00320088"/>
    <w:rsid w:val="00321BA2"/>
    <w:rsid w:val="00325C0B"/>
    <w:rsid w:val="00332A75"/>
    <w:rsid w:val="00334914"/>
    <w:rsid w:val="00335F1A"/>
    <w:rsid w:val="00340A07"/>
    <w:rsid w:val="003518ED"/>
    <w:rsid w:val="003523C8"/>
    <w:rsid w:val="00353A56"/>
    <w:rsid w:val="00354D7D"/>
    <w:rsid w:val="003629CF"/>
    <w:rsid w:val="0037119B"/>
    <w:rsid w:val="0037259C"/>
    <w:rsid w:val="003A4C80"/>
    <w:rsid w:val="003A65DA"/>
    <w:rsid w:val="003A782B"/>
    <w:rsid w:val="003C186B"/>
    <w:rsid w:val="003C1DDF"/>
    <w:rsid w:val="003D12E5"/>
    <w:rsid w:val="003D1479"/>
    <w:rsid w:val="003D1A8D"/>
    <w:rsid w:val="003E4C0B"/>
    <w:rsid w:val="003E605F"/>
    <w:rsid w:val="003F07E8"/>
    <w:rsid w:val="003F3B0E"/>
    <w:rsid w:val="003F3D22"/>
    <w:rsid w:val="004004AA"/>
    <w:rsid w:val="00400B37"/>
    <w:rsid w:val="004018B2"/>
    <w:rsid w:val="00411939"/>
    <w:rsid w:val="00427B6D"/>
    <w:rsid w:val="00440C86"/>
    <w:rsid w:val="0044547A"/>
    <w:rsid w:val="00446C18"/>
    <w:rsid w:val="004520B0"/>
    <w:rsid w:val="00452F0D"/>
    <w:rsid w:val="00466CBB"/>
    <w:rsid w:val="00477AA8"/>
    <w:rsid w:val="00483B75"/>
    <w:rsid w:val="004878BE"/>
    <w:rsid w:val="004969C9"/>
    <w:rsid w:val="004A290B"/>
    <w:rsid w:val="004A37F5"/>
    <w:rsid w:val="004B0535"/>
    <w:rsid w:val="004C4A03"/>
    <w:rsid w:val="004D5539"/>
    <w:rsid w:val="00522937"/>
    <w:rsid w:val="00523682"/>
    <w:rsid w:val="00526CF9"/>
    <w:rsid w:val="0053457B"/>
    <w:rsid w:val="0053477C"/>
    <w:rsid w:val="00536AF2"/>
    <w:rsid w:val="00546A31"/>
    <w:rsid w:val="00554927"/>
    <w:rsid w:val="00571CD1"/>
    <w:rsid w:val="00574296"/>
    <w:rsid w:val="005828C2"/>
    <w:rsid w:val="0058444F"/>
    <w:rsid w:val="00590740"/>
    <w:rsid w:val="0059636A"/>
    <w:rsid w:val="005978FA"/>
    <w:rsid w:val="005A1510"/>
    <w:rsid w:val="005A2A27"/>
    <w:rsid w:val="005A4498"/>
    <w:rsid w:val="005A6C90"/>
    <w:rsid w:val="005B2BD9"/>
    <w:rsid w:val="005B383D"/>
    <w:rsid w:val="005C0C24"/>
    <w:rsid w:val="005C4F6D"/>
    <w:rsid w:val="005D0AE3"/>
    <w:rsid w:val="005D692E"/>
    <w:rsid w:val="005E56E8"/>
    <w:rsid w:val="005F60AE"/>
    <w:rsid w:val="0060653C"/>
    <w:rsid w:val="0061246B"/>
    <w:rsid w:val="0061280A"/>
    <w:rsid w:val="00612EC1"/>
    <w:rsid w:val="006132C8"/>
    <w:rsid w:val="0062552D"/>
    <w:rsid w:val="00631AAE"/>
    <w:rsid w:val="00633A4E"/>
    <w:rsid w:val="00641771"/>
    <w:rsid w:val="0064181E"/>
    <w:rsid w:val="00643A8D"/>
    <w:rsid w:val="00650282"/>
    <w:rsid w:val="00651AE2"/>
    <w:rsid w:val="00661D91"/>
    <w:rsid w:val="00673777"/>
    <w:rsid w:val="00680804"/>
    <w:rsid w:val="00680DA7"/>
    <w:rsid w:val="006819A5"/>
    <w:rsid w:val="00684098"/>
    <w:rsid w:val="006929FE"/>
    <w:rsid w:val="006A049F"/>
    <w:rsid w:val="006A15A8"/>
    <w:rsid w:val="006A2BF7"/>
    <w:rsid w:val="006A35D6"/>
    <w:rsid w:val="006A5C62"/>
    <w:rsid w:val="006B10BE"/>
    <w:rsid w:val="006B371D"/>
    <w:rsid w:val="006B43A3"/>
    <w:rsid w:val="006C0F2E"/>
    <w:rsid w:val="006C27FE"/>
    <w:rsid w:val="006C584D"/>
    <w:rsid w:val="006D53DD"/>
    <w:rsid w:val="006D7C27"/>
    <w:rsid w:val="006E7745"/>
    <w:rsid w:val="006F10C0"/>
    <w:rsid w:val="006F278E"/>
    <w:rsid w:val="006F6D15"/>
    <w:rsid w:val="00707A93"/>
    <w:rsid w:val="00716E63"/>
    <w:rsid w:val="0071771D"/>
    <w:rsid w:val="0072515C"/>
    <w:rsid w:val="00736B18"/>
    <w:rsid w:val="0073709D"/>
    <w:rsid w:val="007527FF"/>
    <w:rsid w:val="00755B00"/>
    <w:rsid w:val="00760067"/>
    <w:rsid w:val="00763EF7"/>
    <w:rsid w:val="0076514F"/>
    <w:rsid w:val="00770503"/>
    <w:rsid w:val="007728B7"/>
    <w:rsid w:val="00773F3A"/>
    <w:rsid w:val="007809F0"/>
    <w:rsid w:val="0078295F"/>
    <w:rsid w:val="00783D05"/>
    <w:rsid w:val="00794162"/>
    <w:rsid w:val="00795808"/>
    <w:rsid w:val="0079670D"/>
    <w:rsid w:val="007A18C2"/>
    <w:rsid w:val="007C5A04"/>
    <w:rsid w:val="007D0434"/>
    <w:rsid w:val="007D0D1A"/>
    <w:rsid w:val="007D4F1E"/>
    <w:rsid w:val="007D6AC3"/>
    <w:rsid w:val="007E436A"/>
    <w:rsid w:val="007E65A3"/>
    <w:rsid w:val="007F1E0E"/>
    <w:rsid w:val="007F4B08"/>
    <w:rsid w:val="007F72C2"/>
    <w:rsid w:val="008020FF"/>
    <w:rsid w:val="0080536C"/>
    <w:rsid w:val="008106A5"/>
    <w:rsid w:val="00813138"/>
    <w:rsid w:val="00817543"/>
    <w:rsid w:val="00823777"/>
    <w:rsid w:val="008265C9"/>
    <w:rsid w:val="008323BA"/>
    <w:rsid w:val="00832C04"/>
    <w:rsid w:val="00834A9C"/>
    <w:rsid w:val="00841B7A"/>
    <w:rsid w:val="00842141"/>
    <w:rsid w:val="00842CAE"/>
    <w:rsid w:val="00853BFE"/>
    <w:rsid w:val="00857042"/>
    <w:rsid w:val="00860223"/>
    <w:rsid w:val="00864128"/>
    <w:rsid w:val="0086682E"/>
    <w:rsid w:val="00875AFB"/>
    <w:rsid w:val="00877976"/>
    <w:rsid w:val="008A1CCA"/>
    <w:rsid w:val="008A7C46"/>
    <w:rsid w:val="008B3769"/>
    <w:rsid w:val="008B463A"/>
    <w:rsid w:val="008B7005"/>
    <w:rsid w:val="008B7E61"/>
    <w:rsid w:val="008C0F5E"/>
    <w:rsid w:val="008C3F3F"/>
    <w:rsid w:val="008C5B06"/>
    <w:rsid w:val="008D18BF"/>
    <w:rsid w:val="008D6F2D"/>
    <w:rsid w:val="008E177B"/>
    <w:rsid w:val="008E71EE"/>
    <w:rsid w:val="008F1382"/>
    <w:rsid w:val="008F1A78"/>
    <w:rsid w:val="008F3307"/>
    <w:rsid w:val="008F3D72"/>
    <w:rsid w:val="008F71FA"/>
    <w:rsid w:val="009139A8"/>
    <w:rsid w:val="0091517B"/>
    <w:rsid w:val="0093794D"/>
    <w:rsid w:val="00942686"/>
    <w:rsid w:val="00947B51"/>
    <w:rsid w:val="00954867"/>
    <w:rsid w:val="0095749B"/>
    <w:rsid w:val="00960C6A"/>
    <w:rsid w:val="009658B3"/>
    <w:rsid w:val="00984E0D"/>
    <w:rsid w:val="009A2672"/>
    <w:rsid w:val="009A6A54"/>
    <w:rsid w:val="009B0B2A"/>
    <w:rsid w:val="009B0CF4"/>
    <w:rsid w:val="009B3CAA"/>
    <w:rsid w:val="009B7C0F"/>
    <w:rsid w:val="009C0706"/>
    <w:rsid w:val="009C5DB6"/>
    <w:rsid w:val="009D4EAB"/>
    <w:rsid w:val="009D7098"/>
    <w:rsid w:val="009F6519"/>
    <w:rsid w:val="00A01B71"/>
    <w:rsid w:val="00A108C2"/>
    <w:rsid w:val="00A11E35"/>
    <w:rsid w:val="00A14C08"/>
    <w:rsid w:val="00A1662A"/>
    <w:rsid w:val="00A20978"/>
    <w:rsid w:val="00A209A7"/>
    <w:rsid w:val="00A21B5B"/>
    <w:rsid w:val="00A23C4B"/>
    <w:rsid w:val="00A26522"/>
    <w:rsid w:val="00A302E9"/>
    <w:rsid w:val="00A305D5"/>
    <w:rsid w:val="00A310C0"/>
    <w:rsid w:val="00A33F4E"/>
    <w:rsid w:val="00A4764E"/>
    <w:rsid w:val="00A56024"/>
    <w:rsid w:val="00A63158"/>
    <w:rsid w:val="00A66B79"/>
    <w:rsid w:val="00A73A30"/>
    <w:rsid w:val="00A7782E"/>
    <w:rsid w:val="00A825E9"/>
    <w:rsid w:val="00A90BDA"/>
    <w:rsid w:val="00AA0BD0"/>
    <w:rsid w:val="00AA2EB1"/>
    <w:rsid w:val="00AA47EB"/>
    <w:rsid w:val="00AB0114"/>
    <w:rsid w:val="00AC6871"/>
    <w:rsid w:val="00AE3ABB"/>
    <w:rsid w:val="00AE5951"/>
    <w:rsid w:val="00AF205F"/>
    <w:rsid w:val="00B049F5"/>
    <w:rsid w:val="00B20765"/>
    <w:rsid w:val="00B20E7E"/>
    <w:rsid w:val="00B262E4"/>
    <w:rsid w:val="00B3114D"/>
    <w:rsid w:val="00B33B11"/>
    <w:rsid w:val="00B351B8"/>
    <w:rsid w:val="00B357AF"/>
    <w:rsid w:val="00B42820"/>
    <w:rsid w:val="00B440B7"/>
    <w:rsid w:val="00B507F2"/>
    <w:rsid w:val="00B50A4D"/>
    <w:rsid w:val="00B55B44"/>
    <w:rsid w:val="00B5643B"/>
    <w:rsid w:val="00B65DC0"/>
    <w:rsid w:val="00B67E96"/>
    <w:rsid w:val="00B738E2"/>
    <w:rsid w:val="00B8480C"/>
    <w:rsid w:val="00B86A01"/>
    <w:rsid w:val="00B908E9"/>
    <w:rsid w:val="00B90B8D"/>
    <w:rsid w:val="00B92280"/>
    <w:rsid w:val="00B9245D"/>
    <w:rsid w:val="00B93157"/>
    <w:rsid w:val="00B97AAF"/>
    <w:rsid w:val="00B97C98"/>
    <w:rsid w:val="00BA7489"/>
    <w:rsid w:val="00BB0C2C"/>
    <w:rsid w:val="00BB2367"/>
    <w:rsid w:val="00BB270E"/>
    <w:rsid w:val="00BC52C5"/>
    <w:rsid w:val="00BC67E4"/>
    <w:rsid w:val="00BD092A"/>
    <w:rsid w:val="00BD1AB6"/>
    <w:rsid w:val="00BD499D"/>
    <w:rsid w:val="00BD4E8A"/>
    <w:rsid w:val="00BE5CA5"/>
    <w:rsid w:val="00BE7249"/>
    <w:rsid w:val="00C067F6"/>
    <w:rsid w:val="00C13E20"/>
    <w:rsid w:val="00C22B3F"/>
    <w:rsid w:val="00C33D29"/>
    <w:rsid w:val="00C42FF7"/>
    <w:rsid w:val="00C5187A"/>
    <w:rsid w:val="00C52DEB"/>
    <w:rsid w:val="00C55F0F"/>
    <w:rsid w:val="00C56E20"/>
    <w:rsid w:val="00C573B1"/>
    <w:rsid w:val="00C63071"/>
    <w:rsid w:val="00C63AB5"/>
    <w:rsid w:val="00C665D0"/>
    <w:rsid w:val="00C75F11"/>
    <w:rsid w:val="00C7600A"/>
    <w:rsid w:val="00C76C71"/>
    <w:rsid w:val="00C8189B"/>
    <w:rsid w:val="00C83C1D"/>
    <w:rsid w:val="00C90090"/>
    <w:rsid w:val="00C9472A"/>
    <w:rsid w:val="00C94A8A"/>
    <w:rsid w:val="00C95A29"/>
    <w:rsid w:val="00C963BC"/>
    <w:rsid w:val="00CA1A3B"/>
    <w:rsid w:val="00CB163F"/>
    <w:rsid w:val="00CB170F"/>
    <w:rsid w:val="00CB20F6"/>
    <w:rsid w:val="00CB3557"/>
    <w:rsid w:val="00CC1F71"/>
    <w:rsid w:val="00CC2257"/>
    <w:rsid w:val="00CC23EE"/>
    <w:rsid w:val="00CD74BD"/>
    <w:rsid w:val="00CE0EB7"/>
    <w:rsid w:val="00CE33D1"/>
    <w:rsid w:val="00CE5193"/>
    <w:rsid w:val="00CF0F31"/>
    <w:rsid w:val="00D04518"/>
    <w:rsid w:val="00D05578"/>
    <w:rsid w:val="00D14F0F"/>
    <w:rsid w:val="00D15E82"/>
    <w:rsid w:val="00D165E7"/>
    <w:rsid w:val="00D16D8B"/>
    <w:rsid w:val="00D20990"/>
    <w:rsid w:val="00D21D72"/>
    <w:rsid w:val="00D25B15"/>
    <w:rsid w:val="00D273A4"/>
    <w:rsid w:val="00D36882"/>
    <w:rsid w:val="00D37E83"/>
    <w:rsid w:val="00D50D8D"/>
    <w:rsid w:val="00D60A63"/>
    <w:rsid w:val="00D61F8F"/>
    <w:rsid w:val="00D649DD"/>
    <w:rsid w:val="00D71B1F"/>
    <w:rsid w:val="00D74D76"/>
    <w:rsid w:val="00D8204C"/>
    <w:rsid w:val="00D83ADC"/>
    <w:rsid w:val="00D83D10"/>
    <w:rsid w:val="00D846B6"/>
    <w:rsid w:val="00D8689E"/>
    <w:rsid w:val="00D90432"/>
    <w:rsid w:val="00D96B31"/>
    <w:rsid w:val="00D97EF5"/>
    <w:rsid w:val="00DA0DA6"/>
    <w:rsid w:val="00DA1C4B"/>
    <w:rsid w:val="00DA69EC"/>
    <w:rsid w:val="00DA6B72"/>
    <w:rsid w:val="00DB22D6"/>
    <w:rsid w:val="00DC1B70"/>
    <w:rsid w:val="00DC3D91"/>
    <w:rsid w:val="00DC521A"/>
    <w:rsid w:val="00DC7F63"/>
    <w:rsid w:val="00DD3199"/>
    <w:rsid w:val="00DD49E9"/>
    <w:rsid w:val="00DD4A11"/>
    <w:rsid w:val="00DD5995"/>
    <w:rsid w:val="00DE3539"/>
    <w:rsid w:val="00DF0CD2"/>
    <w:rsid w:val="00DF2F68"/>
    <w:rsid w:val="00DF572D"/>
    <w:rsid w:val="00DF6C04"/>
    <w:rsid w:val="00E10192"/>
    <w:rsid w:val="00E10490"/>
    <w:rsid w:val="00E11392"/>
    <w:rsid w:val="00E16DF4"/>
    <w:rsid w:val="00E229D1"/>
    <w:rsid w:val="00E321B2"/>
    <w:rsid w:val="00E4474C"/>
    <w:rsid w:val="00E56044"/>
    <w:rsid w:val="00E627D5"/>
    <w:rsid w:val="00E637DF"/>
    <w:rsid w:val="00E63AD3"/>
    <w:rsid w:val="00E64440"/>
    <w:rsid w:val="00E65B21"/>
    <w:rsid w:val="00E73426"/>
    <w:rsid w:val="00E7793C"/>
    <w:rsid w:val="00E802EE"/>
    <w:rsid w:val="00E853F5"/>
    <w:rsid w:val="00E865D2"/>
    <w:rsid w:val="00E91E23"/>
    <w:rsid w:val="00E921AC"/>
    <w:rsid w:val="00E964AF"/>
    <w:rsid w:val="00EB1CFA"/>
    <w:rsid w:val="00EB5755"/>
    <w:rsid w:val="00EB59F3"/>
    <w:rsid w:val="00EB5C11"/>
    <w:rsid w:val="00ED15E3"/>
    <w:rsid w:val="00ED25C3"/>
    <w:rsid w:val="00ED3B4A"/>
    <w:rsid w:val="00EE35D2"/>
    <w:rsid w:val="00EE5C56"/>
    <w:rsid w:val="00EE5FD4"/>
    <w:rsid w:val="00EF4DE5"/>
    <w:rsid w:val="00F05F35"/>
    <w:rsid w:val="00F17216"/>
    <w:rsid w:val="00F205EF"/>
    <w:rsid w:val="00F26601"/>
    <w:rsid w:val="00F33CCB"/>
    <w:rsid w:val="00F35654"/>
    <w:rsid w:val="00F42013"/>
    <w:rsid w:val="00F464C3"/>
    <w:rsid w:val="00F5684F"/>
    <w:rsid w:val="00F651AE"/>
    <w:rsid w:val="00F71E52"/>
    <w:rsid w:val="00F74B40"/>
    <w:rsid w:val="00F80C16"/>
    <w:rsid w:val="00F8786B"/>
    <w:rsid w:val="00F94E8C"/>
    <w:rsid w:val="00F959B8"/>
    <w:rsid w:val="00FA7F72"/>
    <w:rsid w:val="00FB2277"/>
    <w:rsid w:val="00FB41A7"/>
    <w:rsid w:val="00FB5E15"/>
    <w:rsid w:val="00FC0561"/>
    <w:rsid w:val="00FC0D4B"/>
    <w:rsid w:val="00FC7635"/>
    <w:rsid w:val="00FE07D4"/>
    <w:rsid w:val="00FE1B48"/>
    <w:rsid w:val="00FE4902"/>
    <w:rsid w:val="00FF01AA"/>
    <w:rsid w:val="00FF0478"/>
    <w:rsid w:val="00FF3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3E584B"/>
  <w15:docId w15:val="{9B8E6A28-8F21-4DD4-89BD-C52EBCF1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8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5B383D"/>
    <w:pPr>
      <w:keepNext/>
      <w:spacing w:before="240" w:after="60"/>
      <w:jc w:val="both"/>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B383D"/>
    <w:rPr>
      <w:rFonts w:ascii="Cambria" w:eastAsia="Times New Roman" w:hAnsi="Cambria" w:cs="Times New Roman"/>
      <w:b/>
      <w:bCs/>
      <w:kern w:val="32"/>
      <w:sz w:val="32"/>
      <w:szCs w:val="32"/>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5B383D"/>
    <w:rPr>
      <w:rFonts w:ascii="Arial" w:hAnsi="Arial"/>
      <w:szCs w:val="20"/>
    </w:rPr>
  </w:style>
  <w:style w:type="character" w:customStyle="1" w:styleId="TekstpodstawowyZnak">
    <w:name w:val="Tekst podstawowy Znak"/>
    <w:basedOn w:val="Domylnaczcionkaakapitu"/>
    <w:uiPriority w:val="99"/>
    <w:semiHidden/>
    <w:rsid w:val="005B383D"/>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bold Znak,Tekst podstawowy Znak Znak Znak Znak Znak,Tekst podstawowy Znak Znak Znak Znak1,Tekst podstawowy Znak Znak Znak Znak Znak Znak Znak Znak Znak Znak Znak Znak,Tekst podstawowy Znak Znak Znak1"/>
    <w:link w:val="Tekstpodstawowy"/>
    <w:uiPriority w:val="99"/>
    <w:locked/>
    <w:rsid w:val="005B383D"/>
    <w:rPr>
      <w:rFonts w:ascii="Arial" w:eastAsia="Times New Roman" w:hAnsi="Arial" w:cs="Times New Roman"/>
      <w:sz w:val="24"/>
      <w:szCs w:val="20"/>
      <w:lang w:eastAsia="pl-PL"/>
    </w:rPr>
  </w:style>
  <w:style w:type="paragraph" w:styleId="NormalnyWeb">
    <w:name w:val="Normal (Web)"/>
    <w:basedOn w:val="Normalny"/>
    <w:uiPriority w:val="99"/>
    <w:rsid w:val="005B383D"/>
    <w:pPr>
      <w:spacing w:before="100" w:beforeAutospacing="1" w:after="100" w:afterAutospacing="1"/>
      <w:jc w:val="both"/>
    </w:pPr>
    <w:rPr>
      <w:sz w:val="20"/>
      <w:szCs w:val="20"/>
    </w:rPr>
  </w:style>
  <w:style w:type="paragraph" w:styleId="Tytu">
    <w:name w:val="Title"/>
    <w:basedOn w:val="Normalny"/>
    <w:link w:val="TytuZnak"/>
    <w:uiPriority w:val="99"/>
    <w:qFormat/>
    <w:rsid w:val="005B383D"/>
    <w:pPr>
      <w:jc w:val="center"/>
    </w:pPr>
    <w:rPr>
      <w:szCs w:val="20"/>
    </w:rPr>
  </w:style>
  <w:style w:type="character" w:customStyle="1" w:styleId="TytuZnak">
    <w:name w:val="Tytuł Znak"/>
    <w:basedOn w:val="Domylnaczcionkaakapitu"/>
    <w:link w:val="Tytu"/>
    <w:uiPriority w:val="99"/>
    <w:rsid w:val="005B383D"/>
    <w:rPr>
      <w:rFonts w:ascii="Times New Roman" w:eastAsia="Times New Roman" w:hAnsi="Times New Roman" w:cs="Times New Roman"/>
      <w:sz w:val="24"/>
      <w:szCs w:val="20"/>
      <w:lang w:eastAsia="pl-PL"/>
    </w:rPr>
  </w:style>
  <w:style w:type="character" w:styleId="Odwoanieprzypisudolnego">
    <w:name w:val="footnote reference"/>
    <w:uiPriority w:val="99"/>
    <w:semiHidden/>
    <w:rsid w:val="005B383D"/>
    <w:rPr>
      <w:rFonts w:cs="Times New Roman"/>
      <w:vertAlign w:val="superscript"/>
    </w:rPr>
  </w:style>
  <w:style w:type="paragraph" w:styleId="Tekstprzypisudolnego">
    <w:name w:val="footnote text"/>
    <w:basedOn w:val="Normalny"/>
    <w:link w:val="TekstprzypisudolnegoZnak"/>
    <w:uiPriority w:val="99"/>
    <w:semiHidden/>
    <w:rsid w:val="005B383D"/>
    <w:rPr>
      <w:sz w:val="20"/>
      <w:szCs w:val="20"/>
    </w:rPr>
  </w:style>
  <w:style w:type="character" w:customStyle="1" w:styleId="TekstprzypisudolnegoZnak">
    <w:name w:val="Tekst przypisu dolnego Znak"/>
    <w:basedOn w:val="Domylnaczcionkaakapitu"/>
    <w:link w:val="Tekstprzypisudolnego"/>
    <w:uiPriority w:val="99"/>
    <w:semiHidden/>
    <w:rsid w:val="005B383D"/>
    <w:rPr>
      <w:rFonts w:ascii="Times New Roman" w:eastAsia="Times New Roman" w:hAnsi="Times New Roman" w:cs="Times New Roman"/>
      <w:sz w:val="20"/>
      <w:szCs w:val="20"/>
    </w:rPr>
  </w:style>
  <w:style w:type="paragraph" w:styleId="Tekstpodstawowywcity">
    <w:name w:val="Body Text Indent"/>
    <w:basedOn w:val="Normalny"/>
    <w:link w:val="TekstpodstawowywcityZnak"/>
    <w:uiPriority w:val="99"/>
    <w:semiHidden/>
    <w:unhideWhenUsed/>
    <w:rsid w:val="005B383D"/>
    <w:pPr>
      <w:spacing w:after="120"/>
      <w:ind w:left="283"/>
    </w:pPr>
  </w:style>
  <w:style w:type="character" w:customStyle="1" w:styleId="TekstpodstawowywcityZnak">
    <w:name w:val="Tekst podstawowy wcięty Znak"/>
    <w:basedOn w:val="Domylnaczcionkaakapitu"/>
    <w:link w:val="Tekstpodstawowywcity"/>
    <w:uiPriority w:val="99"/>
    <w:semiHidden/>
    <w:rsid w:val="005B383D"/>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5B383D"/>
    <w:pPr>
      <w:ind w:firstLine="210"/>
    </w:pPr>
  </w:style>
  <w:style w:type="character" w:customStyle="1" w:styleId="Tekstpodstawowyzwciciem2Znak">
    <w:name w:val="Tekst podstawowy z wcięciem 2 Znak"/>
    <w:basedOn w:val="TekstpodstawowywcityZnak"/>
    <w:link w:val="Tekstpodstawowyzwciciem2"/>
    <w:uiPriority w:val="99"/>
    <w:rsid w:val="005B383D"/>
    <w:rPr>
      <w:rFonts w:ascii="Times New Roman" w:eastAsia="Times New Roman" w:hAnsi="Times New Roman" w:cs="Times New Roman"/>
      <w:sz w:val="24"/>
      <w:szCs w:val="24"/>
      <w:lang w:eastAsia="pl-PL"/>
    </w:rPr>
  </w:style>
  <w:style w:type="paragraph" w:customStyle="1" w:styleId="Akapitzlist1">
    <w:name w:val="Akapit z listą1"/>
    <w:aliases w:val="Preambuła,normalny tekst"/>
    <w:basedOn w:val="Normalny"/>
    <w:link w:val="ListParagraphChar"/>
    <w:qFormat/>
    <w:rsid w:val="005B383D"/>
    <w:pPr>
      <w:spacing w:after="200" w:line="276" w:lineRule="auto"/>
      <w:ind w:left="720"/>
    </w:pPr>
    <w:rPr>
      <w:rFonts w:ascii="Calibri" w:hAnsi="Calibri"/>
      <w:sz w:val="22"/>
      <w:szCs w:val="20"/>
    </w:rPr>
  </w:style>
  <w:style w:type="paragraph" w:customStyle="1" w:styleId="Akapitzlist2">
    <w:name w:val="Akapit z listą2"/>
    <w:basedOn w:val="Normalny"/>
    <w:uiPriority w:val="99"/>
    <w:rsid w:val="005B383D"/>
    <w:pPr>
      <w:spacing w:after="160" w:line="259" w:lineRule="auto"/>
      <w:ind w:left="720"/>
    </w:pPr>
    <w:rPr>
      <w:rFonts w:ascii="Calibri" w:hAnsi="Calibri" w:cs="Calibri"/>
      <w:sz w:val="22"/>
      <w:szCs w:val="22"/>
      <w:lang w:eastAsia="en-US"/>
    </w:rPr>
  </w:style>
  <w:style w:type="paragraph" w:customStyle="1" w:styleId="Akapitzlist3">
    <w:name w:val="Akapit z listą3"/>
    <w:basedOn w:val="Normalny"/>
    <w:rsid w:val="005B383D"/>
    <w:pPr>
      <w:spacing w:after="160" w:line="259" w:lineRule="auto"/>
      <w:ind w:left="720"/>
    </w:pPr>
    <w:rPr>
      <w:rFonts w:ascii="Calibri" w:hAnsi="Calibri" w:cs="Calibri"/>
      <w:sz w:val="22"/>
      <w:szCs w:val="22"/>
      <w:lang w:eastAsia="en-US"/>
    </w:rPr>
  </w:style>
  <w:style w:type="paragraph" w:styleId="Tekstdymka">
    <w:name w:val="Balloon Text"/>
    <w:basedOn w:val="Normalny"/>
    <w:link w:val="TekstdymkaZnak"/>
    <w:uiPriority w:val="99"/>
    <w:semiHidden/>
    <w:unhideWhenUsed/>
    <w:rsid w:val="00A14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C0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23777"/>
    <w:rPr>
      <w:sz w:val="16"/>
      <w:szCs w:val="16"/>
    </w:rPr>
  </w:style>
  <w:style w:type="paragraph" w:styleId="Tekstkomentarza">
    <w:name w:val="annotation text"/>
    <w:basedOn w:val="Normalny"/>
    <w:link w:val="TekstkomentarzaZnak"/>
    <w:uiPriority w:val="99"/>
    <w:unhideWhenUsed/>
    <w:rsid w:val="00823777"/>
    <w:rPr>
      <w:sz w:val="20"/>
      <w:szCs w:val="20"/>
    </w:rPr>
  </w:style>
  <w:style w:type="character" w:customStyle="1" w:styleId="TekstkomentarzaZnak">
    <w:name w:val="Tekst komentarza Znak"/>
    <w:basedOn w:val="Domylnaczcionkaakapitu"/>
    <w:link w:val="Tekstkomentarza"/>
    <w:uiPriority w:val="99"/>
    <w:rsid w:val="008237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23777"/>
    <w:rPr>
      <w:b/>
      <w:bCs/>
    </w:rPr>
  </w:style>
  <w:style w:type="character" w:customStyle="1" w:styleId="TematkomentarzaZnak">
    <w:name w:val="Temat komentarza Znak"/>
    <w:basedOn w:val="TekstkomentarzaZnak"/>
    <w:link w:val="Tematkomentarza"/>
    <w:uiPriority w:val="99"/>
    <w:semiHidden/>
    <w:rsid w:val="00823777"/>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823777"/>
    <w:pPr>
      <w:ind w:left="720"/>
      <w:contextualSpacing/>
    </w:pPr>
  </w:style>
  <w:style w:type="paragraph" w:styleId="Nagwek">
    <w:name w:val="header"/>
    <w:basedOn w:val="Normalny"/>
    <w:link w:val="NagwekZnak"/>
    <w:uiPriority w:val="99"/>
    <w:unhideWhenUsed/>
    <w:rsid w:val="00CC2257"/>
    <w:pPr>
      <w:tabs>
        <w:tab w:val="center" w:pos="4536"/>
        <w:tab w:val="right" w:pos="9072"/>
      </w:tabs>
    </w:pPr>
  </w:style>
  <w:style w:type="character" w:customStyle="1" w:styleId="NagwekZnak">
    <w:name w:val="Nagłówek Znak"/>
    <w:basedOn w:val="Domylnaczcionkaakapitu"/>
    <w:link w:val="Nagwek"/>
    <w:uiPriority w:val="99"/>
    <w:rsid w:val="00CC22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C2257"/>
    <w:pPr>
      <w:tabs>
        <w:tab w:val="center" w:pos="4536"/>
        <w:tab w:val="right" w:pos="9072"/>
      </w:tabs>
    </w:pPr>
  </w:style>
  <w:style w:type="character" w:customStyle="1" w:styleId="StopkaZnak">
    <w:name w:val="Stopka Znak"/>
    <w:basedOn w:val="Domylnaczcionkaakapitu"/>
    <w:link w:val="Stopka"/>
    <w:uiPriority w:val="99"/>
    <w:rsid w:val="00CC2257"/>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94A8A"/>
    <w:rPr>
      <w:color w:val="FF0000"/>
      <w:u w:val="single" w:color="FF0000"/>
    </w:rPr>
  </w:style>
  <w:style w:type="character" w:customStyle="1" w:styleId="alb">
    <w:name w:val="a_lb"/>
    <w:basedOn w:val="Domylnaczcionkaakapitu"/>
    <w:rsid w:val="00EE5C56"/>
  </w:style>
  <w:style w:type="character" w:customStyle="1" w:styleId="ListParagraphChar">
    <w:name w:val="List Paragraph Char"/>
    <w:aliases w:val="Preambuła Char,normalny tekst Char"/>
    <w:link w:val="Akapitzlist1"/>
    <w:locked/>
    <w:rsid w:val="00030A73"/>
    <w:rPr>
      <w:rFonts w:ascii="Calibri" w:eastAsia="Times New Roman" w:hAnsi="Calibri" w:cs="Times New Roman"/>
      <w:szCs w:val="20"/>
      <w:lang w:eastAsia="pl-PL"/>
    </w:rPr>
  </w:style>
  <w:style w:type="character" w:customStyle="1" w:styleId="TekstkomentarzaZnak1">
    <w:name w:val="Tekst komentarza Znak1"/>
    <w:uiPriority w:val="99"/>
    <w:semiHidden/>
    <w:locked/>
    <w:rsid w:val="0072515C"/>
    <w:rPr>
      <w:rFonts w:ascii="Calibri" w:eastAsia="Times New Roman" w:hAnsi="Calibri" w:cs="Calibri"/>
      <w:sz w:val="20"/>
      <w:szCs w:val="20"/>
      <w:lang w:eastAsia="ar-SA"/>
    </w:rPr>
  </w:style>
  <w:style w:type="character" w:customStyle="1" w:styleId="cf01">
    <w:name w:val="cf01"/>
    <w:basedOn w:val="Domylnaczcionkaakapitu"/>
    <w:rsid w:val="004D55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47175">
      <w:bodyDiv w:val="1"/>
      <w:marLeft w:val="0"/>
      <w:marRight w:val="0"/>
      <w:marTop w:val="0"/>
      <w:marBottom w:val="0"/>
      <w:divBdr>
        <w:top w:val="none" w:sz="0" w:space="0" w:color="auto"/>
        <w:left w:val="none" w:sz="0" w:space="0" w:color="auto"/>
        <w:bottom w:val="none" w:sz="0" w:space="0" w:color="auto"/>
        <w:right w:val="none" w:sz="0" w:space="0" w:color="auto"/>
      </w:divBdr>
    </w:div>
    <w:div w:id="687489112">
      <w:bodyDiv w:val="1"/>
      <w:marLeft w:val="0"/>
      <w:marRight w:val="0"/>
      <w:marTop w:val="0"/>
      <w:marBottom w:val="0"/>
      <w:divBdr>
        <w:top w:val="none" w:sz="0" w:space="0" w:color="auto"/>
        <w:left w:val="none" w:sz="0" w:space="0" w:color="auto"/>
        <w:bottom w:val="none" w:sz="0" w:space="0" w:color="auto"/>
        <w:right w:val="none" w:sz="0" w:space="0" w:color="auto"/>
      </w:divBdr>
    </w:div>
    <w:div w:id="1560822015">
      <w:bodyDiv w:val="1"/>
      <w:marLeft w:val="0"/>
      <w:marRight w:val="0"/>
      <w:marTop w:val="0"/>
      <w:marBottom w:val="0"/>
      <w:divBdr>
        <w:top w:val="none" w:sz="0" w:space="0" w:color="auto"/>
        <w:left w:val="none" w:sz="0" w:space="0" w:color="auto"/>
        <w:bottom w:val="none" w:sz="0" w:space="0" w:color="auto"/>
        <w:right w:val="none" w:sz="0" w:space="0" w:color="auto"/>
      </w:divBdr>
    </w:div>
    <w:div w:id="1703744295">
      <w:bodyDiv w:val="1"/>
      <w:marLeft w:val="0"/>
      <w:marRight w:val="0"/>
      <w:marTop w:val="0"/>
      <w:marBottom w:val="0"/>
      <w:divBdr>
        <w:top w:val="none" w:sz="0" w:space="0" w:color="auto"/>
        <w:left w:val="none" w:sz="0" w:space="0" w:color="auto"/>
        <w:bottom w:val="none" w:sz="0" w:space="0" w:color="auto"/>
        <w:right w:val="none" w:sz="0" w:space="0" w:color="auto"/>
      </w:divBdr>
      <w:divsChild>
        <w:div w:id="248120681">
          <w:marLeft w:val="360"/>
          <w:marRight w:val="0"/>
          <w:marTop w:val="72"/>
          <w:marBottom w:val="72"/>
          <w:divBdr>
            <w:top w:val="none" w:sz="0" w:space="0" w:color="auto"/>
            <w:left w:val="none" w:sz="0" w:space="0" w:color="auto"/>
            <w:bottom w:val="none" w:sz="0" w:space="0" w:color="auto"/>
            <w:right w:val="none" w:sz="0" w:space="0" w:color="auto"/>
          </w:divBdr>
        </w:div>
        <w:div w:id="385882460">
          <w:marLeft w:val="360"/>
          <w:marRight w:val="0"/>
          <w:marTop w:val="0"/>
          <w:marBottom w:val="72"/>
          <w:divBdr>
            <w:top w:val="none" w:sz="0" w:space="0" w:color="auto"/>
            <w:left w:val="none" w:sz="0" w:space="0" w:color="auto"/>
            <w:bottom w:val="none" w:sz="0" w:space="0" w:color="auto"/>
            <w:right w:val="none" w:sz="0" w:space="0" w:color="auto"/>
          </w:divBdr>
        </w:div>
      </w:divsChild>
    </w:div>
    <w:div w:id="17679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DF9E-8109-402F-81CF-BB3521C0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10010</Words>
  <Characters>60060</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Zarząd Transportu Miejskiego</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Mużecki</dc:creator>
  <dc:description>ZNAKI:85940</dc:description>
  <cp:lastModifiedBy>Marcin Belon</cp:lastModifiedBy>
  <cp:revision>2</cp:revision>
  <cp:lastPrinted>2022-03-22T13:45:00Z</cp:lastPrinted>
  <dcterms:created xsi:type="dcterms:W3CDTF">2023-08-25T15:31:00Z</dcterms:created>
  <dcterms:modified xsi:type="dcterms:W3CDTF">2023-08-25T15:31:00Z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2022-06-30 15:45:34</vt:lpwstr>
  </property>
  <property fmtid="{D5CDD505-2E9C-101B-9397-08002B2CF9AE}" pid="4" name="wk_stat:znaki:liczba">
    <vt:lpwstr>85940</vt:lpwstr>
  </property>
  <property fmtid="{D5CDD505-2E9C-101B-9397-08002B2CF9AE}" pid="5" name="ZNAKI:">
    <vt:lpwstr>85940</vt:lpwstr>
  </property>
  <property fmtid="{D5CDD505-2E9C-101B-9397-08002B2CF9AE}" pid="6" name="wk_stat:linki:liczba">
    <vt:lpwstr>0</vt:lpwstr>
  </property>
</Properties>
</file>