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11A5B9BB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="002E12F3">
        <w:rPr>
          <w:rFonts w:ascii="Arial" w:hAnsi="Arial" w:cs="Arial"/>
          <w:i/>
          <w:iCs/>
          <w:sz w:val="18"/>
          <w:szCs w:val="18"/>
        </w:rPr>
        <w:t>B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  <w:r w:rsidR="0096086A">
        <w:rPr>
          <w:rFonts w:ascii="Arial" w:hAnsi="Arial" w:cs="Arial"/>
          <w:i/>
          <w:iCs/>
          <w:sz w:val="18"/>
          <w:szCs w:val="18"/>
        </w:rPr>
        <w:t xml:space="preserve">– zadanie nr </w:t>
      </w:r>
      <w:r w:rsidR="002E12F3">
        <w:rPr>
          <w:rFonts w:ascii="Arial" w:hAnsi="Arial" w:cs="Arial"/>
          <w:i/>
          <w:iCs/>
          <w:sz w:val="18"/>
          <w:szCs w:val="18"/>
        </w:rPr>
        <w:t>2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34219A2D" w:rsidR="000C2501" w:rsidRDefault="00255F59" w:rsidP="00D70541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D04135" w:rsidRPr="00D04135">
        <w:rPr>
          <w:rFonts w:ascii="Arial" w:hAnsi="Arial" w:cs="Arial"/>
          <w:b/>
          <w:bCs/>
          <w:sz w:val="22"/>
          <w:szCs w:val="22"/>
        </w:rPr>
        <w:t>Rozbudowa kanalizacji sanitarnej w m. Brzeźno i Zalesie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Default="00255F59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27CCAA" w14:textId="7CFBF801" w:rsidR="0096086A" w:rsidRDefault="0096086A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Zadanie nr </w:t>
      </w:r>
      <w:r w:rsidR="002E12F3">
        <w:rPr>
          <w:rFonts w:ascii="Arial" w:hAnsi="Arial" w:cs="Arial"/>
          <w:b/>
          <w:bCs/>
          <w:sz w:val="22"/>
          <w:szCs w:val="22"/>
        </w:rPr>
        <w:t>2</w:t>
      </w:r>
    </w:p>
    <w:p w14:paraId="4C82B945" w14:textId="3FE75322" w:rsidR="0096086A" w:rsidRPr="0096086A" w:rsidRDefault="0096086A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96086A">
        <w:rPr>
          <w:rFonts w:ascii="Arial" w:hAnsi="Arial" w:cs="Arial"/>
          <w:b/>
          <w:bCs/>
          <w:sz w:val="22"/>
          <w:szCs w:val="22"/>
          <w:u w:val="single"/>
        </w:rPr>
        <w:t xml:space="preserve">Rozbudowa kanalizacji sanitarnej w m. </w:t>
      </w:r>
      <w:r w:rsidR="002E12F3">
        <w:rPr>
          <w:rFonts w:ascii="Arial" w:hAnsi="Arial" w:cs="Arial"/>
          <w:b/>
          <w:bCs/>
          <w:sz w:val="22"/>
          <w:szCs w:val="22"/>
          <w:u w:val="single"/>
        </w:rPr>
        <w:t>Zalesie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proofErr w:type="gramStart"/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</w:t>
      </w:r>
      <w:proofErr w:type="gramEnd"/>
      <w:r w:rsidRPr="00BC2563">
        <w:rPr>
          <w:rFonts w:ascii="Arial" w:hAnsi="Arial" w:cs="Arial"/>
          <w:sz w:val="22"/>
          <w:szCs w:val="22"/>
        </w:rPr>
        <w:t>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</w:t>
      </w:r>
      <w:proofErr w:type="gramStart"/>
      <w:r w:rsidR="00D10D63" w:rsidRPr="00BC2563">
        <w:rPr>
          <w:rFonts w:ascii="Arial" w:hAnsi="Arial" w:cs="Arial"/>
          <w:sz w:val="22"/>
          <w:szCs w:val="22"/>
        </w:rPr>
        <w:t>…….</w:t>
      </w:r>
      <w:proofErr w:type="gramEnd"/>
      <w:r w:rsidR="00D10D63" w:rsidRPr="00BC2563">
        <w:rPr>
          <w:rFonts w:ascii="Arial" w:hAnsi="Arial" w:cs="Arial"/>
          <w:sz w:val="22"/>
          <w:szCs w:val="22"/>
        </w:rPr>
        <w:t>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2E12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2E12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2E12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2E12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2E12F3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2E12F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2E12F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2E12F3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2E12F3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2E12F3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proofErr w:type="gramStart"/>
      <w:r w:rsidR="003114CF">
        <w:rPr>
          <w:rFonts w:ascii="Arial" w:hAnsi="Arial" w:cs="Arial"/>
          <w:sz w:val="22"/>
          <w:szCs w:val="22"/>
        </w:rPr>
        <w:t>…….</w:t>
      </w:r>
      <w:proofErr w:type="gramEnd"/>
      <w:r w:rsidR="003114CF">
        <w:rPr>
          <w:rFonts w:ascii="Arial" w:hAnsi="Arial" w:cs="Arial"/>
          <w:sz w:val="22"/>
          <w:szCs w:val="22"/>
        </w:rPr>
        <w:t>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5A1DCDAC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D04135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E12F3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086A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4135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710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27</cp:revision>
  <cp:lastPrinted>2015-03-20T13:51:00Z</cp:lastPrinted>
  <dcterms:created xsi:type="dcterms:W3CDTF">2021-05-12T01:59:00Z</dcterms:created>
  <dcterms:modified xsi:type="dcterms:W3CDTF">2024-02-22T15:50:00Z</dcterms:modified>
</cp:coreProperties>
</file>