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7B6BD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CB6" w:rsidRDefault="00962CB6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661A7D" w:rsidRPr="00661A7D" w:rsidRDefault="00717AA2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 xml:space="preserve">, </w:t>
      </w:r>
      <w:r w:rsidR="00661A7D" w:rsidRPr="00661A7D">
        <w:t>która posiada doświadczenie polegające na pełnieniu w okresie ostatnich 5 lat przed terminem składania ofert funkcji kierownika budowy na co najmniej</w:t>
      </w:r>
      <w:r w:rsidR="006133D1">
        <w:t xml:space="preserve"> 2 budowach o wartości minimum </w:t>
      </w:r>
      <w:r w:rsidR="00311F27">
        <w:t>7</w:t>
      </w:r>
      <w:r w:rsidR="00661A7D" w:rsidRPr="00661A7D">
        <w:t xml:space="preserve">0 000,00 zł brutto każda, których zakres obejmował prace </w:t>
      </w:r>
      <w:r w:rsidR="00311F27">
        <w:t>dekarskie</w:t>
      </w:r>
      <w:r w:rsidR="00661A7D" w:rsidRPr="00661A7D">
        <w:t xml:space="preserve"> oraz uprawnienia do kierowania robotami budowlanymi bez ograniczeń lub równoważnymi</w:t>
      </w:r>
      <w:r w:rsidR="00661A7D">
        <w:t>;</w:t>
      </w:r>
    </w:p>
    <w:p w:rsidR="00661A7D" w:rsidRPr="00261B8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  <w:color w:val="000000"/>
        </w:rPr>
      </w:pPr>
      <w:r w:rsidRPr="00261B8F">
        <w:rPr>
          <w:rFonts w:asciiTheme="minorHAnsi" w:hAnsiTheme="minorHAnsi" w:cstheme="minorHAnsi"/>
          <w:b/>
          <w:color w:val="000000"/>
        </w:rPr>
        <w:t>Wykaz osób</w:t>
      </w:r>
      <w:r w:rsidR="00962CB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661A7D" w:rsidP="00F67E63">
            <w:pPr>
              <w:jc w:val="center"/>
            </w:pPr>
            <w:r w:rsidRPr="00AA7451">
              <w:t xml:space="preserve">  </w:t>
            </w:r>
            <w:r w:rsidR="00102CA1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311F27" w:rsidRDefault="00311F27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lastRenderedPageBreak/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</w:t>
      </w:r>
      <w:r w:rsidR="00E238DB">
        <w:rPr>
          <w:rFonts w:asciiTheme="minorHAnsi" w:hAnsiTheme="minorHAnsi" w:cs="Times New Roman"/>
          <w:sz w:val="20"/>
          <w:szCs w:val="20"/>
        </w:rPr>
        <w:t>3</w:t>
      </w:r>
      <w:r w:rsidRPr="007F0F9E">
        <w:rPr>
          <w:rFonts w:asciiTheme="minorHAnsi" w:hAnsiTheme="minorHAnsi" w:cs="Times New Roman"/>
          <w:sz w:val="20"/>
          <w:szCs w:val="20"/>
        </w:rPr>
        <w:t xml:space="preserve">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311F27">
        <w:rPr>
          <w:rFonts w:asciiTheme="minorHAnsi" w:hAnsiTheme="minorHAnsi" w:cs="Times New Roman"/>
          <w:sz w:val="20"/>
          <w:szCs w:val="20"/>
        </w:rPr>
        <w:t>4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</w:t>
      </w:r>
      <w:r w:rsidR="00311F27">
        <w:rPr>
          <w:rFonts w:asciiTheme="minorHAnsi" w:hAnsiTheme="minorHAnsi" w:cs="Times New Roman"/>
          <w:sz w:val="20"/>
          <w:szCs w:val="20"/>
        </w:rPr>
        <w:t>oby</w:t>
      </w:r>
      <w:r w:rsidRPr="007F0F9E">
        <w:rPr>
          <w:rFonts w:asciiTheme="minorHAnsi" w:hAnsiTheme="minorHAnsi" w:cs="Times New Roman"/>
          <w:sz w:val="20"/>
          <w:szCs w:val="20"/>
        </w:rPr>
        <w:t xml:space="preserve">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</w:t>
      </w:r>
      <w:bookmarkStart w:id="0" w:name="_GoBack"/>
      <w:bookmarkEnd w:id="0"/>
      <w:r w:rsidRPr="009207B0">
        <w:rPr>
          <w:rFonts w:ascii="Arial Narrow" w:hAnsi="Arial Narrow" w:cs="Arial Narrow"/>
          <w:sz w:val="20"/>
        </w:rPr>
        <w:t xml:space="preserve">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40" w:rsidRDefault="00EB3D40">
      <w:r>
        <w:separator/>
      </w:r>
    </w:p>
  </w:endnote>
  <w:endnote w:type="continuationSeparator" w:id="0">
    <w:p w:rsidR="00EB3D40" w:rsidRDefault="00E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3C246B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6239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40" w:rsidRDefault="00EB3D40">
      <w:r>
        <w:separator/>
      </w:r>
    </w:p>
  </w:footnote>
  <w:footnote w:type="continuationSeparator" w:id="0">
    <w:p w:rsidR="00EB3D40" w:rsidRDefault="00EB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>N</w:t>
    </w:r>
    <w:r w:rsidR="0062394F">
      <w:rPr>
        <w:rFonts w:ascii="Calibri" w:hAnsi="Calibri" w:cs="Calibri"/>
        <w:b/>
        <w:sz w:val="22"/>
        <w:szCs w:val="22"/>
      </w:rPr>
      <w:t>r sprawy 1</w:t>
    </w:r>
    <w:r w:rsidR="00E769E4">
      <w:rPr>
        <w:rFonts w:ascii="Calibri" w:hAnsi="Calibri" w:cs="Calibri"/>
        <w:b/>
        <w:sz w:val="22"/>
        <w:szCs w:val="22"/>
      </w:rPr>
      <w:t>8</w:t>
    </w:r>
    <w:r>
      <w:rPr>
        <w:rFonts w:ascii="Calibri" w:hAnsi="Calibri" w:cs="Calibri"/>
        <w:b/>
        <w:sz w:val="22"/>
        <w:szCs w:val="22"/>
      </w:rPr>
      <w:t>/DIR/UŁ/20</w:t>
    </w:r>
    <w:r w:rsidR="003A4D68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6A79DC" w:rsidRDefault="00311F27" w:rsidP="006A79DC">
    <w:pPr>
      <w:spacing w:after="160" w:line="264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666D3E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A79DC">
          <w:rPr>
            <w:rFonts w:asciiTheme="minorHAnsi" w:hAnsiTheme="minorHAnsi"/>
            <w:b/>
            <w:sz w:val="22"/>
            <w:szCs w:val="22"/>
          </w:rPr>
          <w:t>Nr sprawy</w:t>
        </w:r>
        <w:r w:rsidR="00B56496" w:rsidRPr="006A79DC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62394F">
          <w:rPr>
            <w:rFonts w:asciiTheme="minorHAnsi" w:hAnsiTheme="minorHAnsi"/>
            <w:b/>
            <w:sz w:val="22"/>
            <w:szCs w:val="22"/>
          </w:rPr>
          <w:t>1</w:t>
        </w:r>
        <w:r w:rsidR="00E769E4">
          <w:rPr>
            <w:rFonts w:asciiTheme="minorHAnsi" w:hAnsiTheme="minorHAnsi"/>
            <w:b/>
            <w:sz w:val="22"/>
            <w:szCs w:val="22"/>
          </w:rPr>
          <w:t>8</w:t>
        </w:r>
        <w:r w:rsidR="001B5404" w:rsidRPr="006A79DC">
          <w:rPr>
            <w:rFonts w:asciiTheme="minorHAnsi" w:hAnsiTheme="minorHAnsi"/>
            <w:b/>
            <w:sz w:val="22"/>
            <w:szCs w:val="22"/>
          </w:rPr>
          <w:t>/DI</w:t>
        </w:r>
        <w:r w:rsidR="003441B7" w:rsidRPr="006A79DC">
          <w:rPr>
            <w:rFonts w:asciiTheme="minorHAnsi" w:hAnsiTheme="minorHAnsi"/>
            <w:b/>
            <w:sz w:val="22"/>
            <w:szCs w:val="22"/>
          </w:rPr>
          <w:t>R</w:t>
        </w:r>
        <w:r w:rsidR="001E06F3">
          <w:rPr>
            <w:rFonts w:asciiTheme="minorHAnsi" w:hAnsiTheme="minorHAnsi"/>
            <w:b/>
            <w:sz w:val="22"/>
            <w:szCs w:val="22"/>
          </w:rPr>
          <w:t>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1F27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33D1"/>
    <w:rsid w:val="006147E2"/>
    <w:rsid w:val="006178FD"/>
    <w:rsid w:val="00621494"/>
    <w:rsid w:val="0062249B"/>
    <w:rsid w:val="006226FA"/>
    <w:rsid w:val="0062394F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BD3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16D6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38DB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769E4"/>
    <w:rsid w:val="00E842E5"/>
    <w:rsid w:val="00E864C7"/>
    <w:rsid w:val="00E937F2"/>
    <w:rsid w:val="00E94CC8"/>
    <w:rsid w:val="00E97B5B"/>
    <w:rsid w:val="00EA59FF"/>
    <w:rsid w:val="00EB2498"/>
    <w:rsid w:val="00EB3D40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1D635E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5621C"/>
    <w:rsid w:val="005A01C6"/>
    <w:rsid w:val="005B3BE6"/>
    <w:rsid w:val="006943C9"/>
    <w:rsid w:val="00780A8F"/>
    <w:rsid w:val="00833900"/>
    <w:rsid w:val="00853E89"/>
    <w:rsid w:val="00906665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08F6-CE51-4715-8720-E070EB1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14/DIR/UŁ/2020</vt:lpstr>
    </vt:vector>
  </TitlesOfParts>
  <Company>University of Lodz</Company>
  <LinksUpToDate>false</LinksUpToDate>
  <CharactersWithSpaces>2434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18/DIR/UŁ/2020</dc:title>
  <dc:creator>wup</dc:creator>
  <cp:lastModifiedBy>anna.szperlik@adm.uni.lodz.pl</cp:lastModifiedBy>
  <cp:revision>5</cp:revision>
  <cp:lastPrinted>2020-07-22T10:03:00Z</cp:lastPrinted>
  <dcterms:created xsi:type="dcterms:W3CDTF">2020-06-26T10:51:00Z</dcterms:created>
  <dcterms:modified xsi:type="dcterms:W3CDTF">2020-07-22T10:03:00Z</dcterms:modified>
</cp:coreProperties>
</file>