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5FA422D1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11BB" w:rsidRPr="00876EBB">
        <w:rPr>
          <w:rFonts w:ascii="Calibri" w:eastAsia="Times New Roman" w:hAnsi="Calibri" w:cs="Calibri"/>
          <w:b/>
        </w:rPr>
        <w:t>„</w:t>
      </w:r>
      <w:r w:rsidR="00090064">
        <w:rPr>
          <w:rFonts w:ascii="Calibri" w:hAnsi="Calibri" w:cs="Calibri"/>
          <w:b/>
          <w:lang w:eastAsia="ar-SA"/>
        </w:rPr>
        <w:t>Budowa budynku żłobka z </w:t>
      </w:r>
      <w:r w:rsidR="00090064" w:rsidRPr="003B3B3D">
        <w:rPr>
          <w:rFonts w:ascii="Calibri" w:hAnsi="Calibri" w:cs="Calibri"/>
          <w:b/>
          <w:lang w:eastAsia="ar-SA"/>
        </w:rPr>
        <w:t>łącznikiem do istniejącego budy</w:t>
      </w:r>
      <w:r w:rsidR="00090064">
        <w:rPr>
          <w:rFonts w:ascii="Calibri" w:hAnsi="Calibri" w:cs="Calibri"/>
          <w:b/>
          <w:lang w:eastAsia="ar-SA"/>
        </w:rPr>
        <w:t>nku przedszkola w Sędziszowie Małopolskim, na działkach nr </w:t>
      </w:r>
      <w:proofErr w:type="spellStart"/>
      <w:r w:rsidR="00090064" w:rsidRPr="003B3B3D">
        <w:rPr>
          <w:rFonts w:ascii="Calibri" w:hAnsi="Calibri" w:cs="Calibri"/>
          <w:b/>
          <w:lang w:eastAsia="ar-SA"/>
        </w:rPr>
        <w:t>ewid</w:t>
      </w:r>
      <w:proofErr w:type="spellEnd"/>
      <w:r w:rsidR="00090064" w:rsidRPr="003B3B3D">
        <w:rPr>
          <w:rFonts w:ascii="Calibri" w:hAnsi="Calibri" w:cs="Calibri"/>
          <w:b/>
          <w:lang w:eastAsia="ar-SA"/>
        </w:rPr>
        <w:t>. 441/7, 1677/14, 1676/6, 1675/3, 442/16. – I etap</w:t>
      </w:r>
      <w:r w:rsidR="00FA11BB" w:rsidRPr="00876EBB">
        <w:rPr>
          <w:rFonts w:ascii="Calibri" w:eastAsia="Times New Roman" w:hAnsi="Calibri" w:cs="Calibri"/>
          <w:b/>
        </w:rPr>
        <w:t>.”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61C1" w14:textId="77777777" w:rsidR="003E44BA" w:rsidRDefault="003E44BA" w:rsidP="00FF2260">
      <w:pPr>
        <w:spacing w:after="0" w:line="240" w:lineRule="auto"/>
      </w:pPr>
      <w:r>
        <w:separator/>
      </w:r>
    </w:p>
  </w:endnote>
  <w:endnote w:type="continuationSeparator" w:id="0">
    <w:p w14:paraId="31322ADB" w14:textId="77777777" w:rsidR="003E44BA" w:rsidRDefault="003E44B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56D1D4D7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090064">
      <w:rPr>
        <w:rFonts w:asciiTheme="majorHAnsi" w:hAnsiTheme="majorHAnsi" w:cstheme="majorHAnsi"/>
      </w:rPr>
      <w:t>30</w:t>
    </w:r>
    <w:r w:rsidR="00E9246C" w:rsidRPr="00946458">
      <w:rPr>
        <w:rFonts w:asciiTheme="majorHAnsi" w:hAnsiTheme="majorHAnsi" w:cstheme="majorHAnsi"/>
      </w:rPr>
      <w:t>.202</w:t>
    </w:r>
    <w:r w:rsidR="00760F4C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266C" w14:textId="77777777" w:rsidR="003E44BA" w:rsidRDefault="003E44BA" w:rsidP="00FF2260">
      <w:pPr>
        <w:spacing w:after="0" w:line="240" w:lineRule="auto"/>
      </w:pPr>
      <w:r>
        <w:separator/>
      </w:r>
    </w:p>
  </w:footnote>
  <w:footnote w:type="continuationSeparator" w:id="0">
    <w:p w14:paraId="1A704A4A" w14:textId="77777777" w:rsidR="003E44BA" w:rsidRDefault="003E44BA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0064"/>
    <w:rsid w:val="00091131"/>
    <w:rsid w:val="00143DDB"/>
    <w:rsid w:val="0016262C"/>
    <w:rsid w:val="00180BC1"/>
    <w:rsid w:val="0029566D"/>
    <w:rsid w:val="00305B6D"/>
    <w:rsid w:val="00321B46"/>
    <w:rsid w:val="003E44BA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8833-56CE-4B41-8A6D-AD859D6E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19</cp:revision>
  <cp:lastPrinted>2021-02-25T19:58:00Z</cp:lastPrinted>
  <dcterms:created xsi:type="dcterms:W3CDTF">2021-02-26T09:26:00Z</dcterms:created>
  <dcterms:modified xsi:type="dcterms:W3CDTF">2023-12-20T09:04:00Z</dcterms:modified>
</cp:coreProperties>
</file>