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82C" w14:textId="77777777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 xml:space="preserve">Załącznik nr 4 do SWZ </w:t>
      </w:r>
    </w:p>
    <w:p w14:paraId="676AC6E8" w14:textId="226D6535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>SP ZOZ/DZ/1</w:t>
      </w:r>
      <w:r w:rsidR="00C92EE4">
        <w:rPr>
          <w:rFonts w:ascii="Times New Roman" w:hAnsi="Times New Roman" w:cs="Times New Roman"/>
          <w:b/>
          <w:bCs/>
          <w:color w:val="4F81BD"/>
        </w:rPr>
        <w:t>0</w:t>
      </w:r>
      <w:r w:rsidRPr="001C11D9">
        <w:rPr>
          <w:rFonts w:ascii="Times New Roman" w:hAnsi="Times New Roman" w:cs="Times New Roman"/>
          <w:b/>
          <w:bCs/>
          <w:color w:val="4F81BD"/>
        </w:rPr>
        <w:t>1/2024</w:t>
      </w:r>
    </w:p>
    <w:p w14:paraId="065D9198" w14:textId="77777777" w:rsidR="001C11D9" w:rsidRPr="001C11D9" w:rsidRDefault="001C11D9" w:rsidP="001C11D9">
      <w:pPr>
        <w:pStyle w:val="Nagwek"/>
        <w:tabs>
          <w:tab w:val="clear" w:pos="9072"/>
          <w:tab w:val="left" w:pos="7290"/>
        </w:tabs>
        <w:spacing w:after="0" w:line="240" w:lineRule="auto"/>
        <w:ind w:left="5245" w:firstLine="3"/>
        <w:jc w:val="right"/>
        <w:rPr>
          <w:rFonts w:ascii="Times New Roman" w:hAnsi="Times New Roman" w:cs="Times New Roman"/>
          <w:color w:val="FF0000"/>
        </w:rPr>
      </w:pPr>
      <w:r w:rsidRPr="001C11D9">
        <w:rPr>
          <w:rFonts w:ascii="Times New Roman" w:hAnsi="Times New Roman" w:cs="Times New Roman"/>
          <w:color w:val="FF0000"/>
        </w:rPr>
        <w:t>(składany wraz z Formularzem Oferty)</w:t>
      </w:r>
    </w:p>
    <w:p w14:paraId="7902F395" w14:textId="77777777" w:rsidR="002A5A03" w:rsidRDefault="00000000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01479BB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………………………………………………………………………………...............................................</w:t>
      </w:r>
    </w:p>
    <w:p w14:paraId="332D3CE8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9865510" w14:textId="77777777" w:rsidR="002A5A03" w:rsidRDefault="00000000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617A48C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B46C320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54B86B61" w14:textId="77777777" w:rsidR="002A5A03" w:rsidRDefault="002A5A03">
      <w:pPr>
        <w:spacing w:after="0" w:line="276" w:lineRule="auto"/>
        <w:rPr>
          <w:rFonts w:ascii="Times New Roman" w:hAnsi="Times New Roman" w:cs="Times New Roman"/>
        </w:rPr>
      </w:pPr>
    </w:p>
    <w:p w14:paraId="41FC5064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07A4D23D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92233B1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</w:p>
    <w:p w14:paraId="1025FCB9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5CFC82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DC7520" w14:textId="77777777" w:rsidR="00C92EE4" w:rsidRDefault="00000000" w:rsidP="00C92EE4">
      <w:pPr>
        <w:spacing w:after="0" w:line="259" w:lineRule="auto"/>
        <w:ind w:left="53"/>
        <w:jc w:val="both"/>
        <w:rPr>
          <w:rFonts w:ascii="Times New Roman" w:hAnsi="Times New Roman" w:cs="Times New Roman"/>
          <w:b/>
          <w:i/>
        </w:rPr>
      </w:pPr>
      <w:r w:rsidRPr="00C92EE4">
        <w:rPr>
          <w:rFonts w:ascii="Times New Roman" w:hAnsi="Times New Roman" w:cs="Times New Roman"/>
        </w:rPr>
        <w:t>Na potrzeby postępowania o udzielenie zamówienia publicznego pn.</w:t>
      </w:r>
      <w:r w:rsidRPr="00C92EE4">
        <w:rPr>
          <w:rFonts w:ascii="Times New Roman" w:hAnsi="Times New Roman" w:cs="Times New Roman"/>
          <w:b/>
          <w:i/>
        </w:rPr>
        <w:t xml:space="preserve"> </w:t>
      </w:r>
      <w:bookmarkStart w:id="0" w:name="_Hlk160485417"/>
    </w:p>
    <w:p w14:paraId="7C23361C" w14:textId="77777777" w:rsidR="00C92EE4" w:rsidRPr="00C92EE4" w:rsidRDefault="00C92EE4" w:rsidP="00C92EE4">
      <w:pPr>
        <w:spacing w:after="0" w:line="259" w:lineRule="auto"/>
        <w:ind w:left="53"/>
        <w:jc w:val="both"/>
        <w:rPr>
          <w:rFonts w:ascii="Times New Roman" w:hAnsi="Times New Roman" w:cs="Times New Roman"/>
          <w:b/>
          <w:i/>
        </w:rPr>
      </w:pPr>
    </w:p>
    <w:bookmarkEnd w:id="0"/>
    <w:p w14:paraId="3DD640B2" w14:textId="77777777" w:rsidR="00C92EE4" w:rsidRPr="00C92EE4" w:rsidRDefault="00C92EE4" w:rsidP="00C92EE4">
      <w:pPr>
        <w:jc w:val="center"/>
        <w:rPr>
          <w:rFonts w:ascii="Times New Roman" w:hAnsi="Times New Roman" w:cs="Times New Roman"/>
          <w:i/>
          <w:iCs/>
        </w:rPr>
      </w:pPr>
      <w:r w:rsidRPr="00C92EE4">
        <w:rPr>
          <w:rFonts w:ascii="Times New Roman" w:hAnsi="Times New Roman" w:cs="Times New Roman"/>
          <w:b/>
          <w:iCs/>
        </w:rPr>
        <w:t>Dostawy sprzętu medycznego- materiałów do zabiegów operacyjnych dla potrzeb Samodzielnego Publicznego Zespołu Opieki Zdrowotnej w Myszkowie</w:t>
      </w:r>
      <w:r w:rsidR="00000000" w:rsidRPr="00C92EE4">
        <w:rPr>
          <w:rFonts w:ascii="Times New Roman" w:hAnsi="Times New Roman" w:cs="Times New Roman"/>
        </w:rPr>
        <w:t>,</w:t>
      </w:r>
      <w:r w:rsidR="00000000" w:rsidRPr="00C92EE4">
        <w:rPr>
          <w:rFonts w:ascii="Times New Roman" w:hAnsi="Times New Roman" w:cs="Times New Roman"/>
          <w:i/>
          <w:iCs/>
        </w:rPr>
        <w:t xml:space="preserve"> </w:t>
      </w:r>
    </w:p>
    <w:p w14:paraId="364FBCA7" w14:textId="42D343A1" w:rsidR="002A5A03" w:rsidRPr="00C92EE4" w:rsidRDefault="00000000" w:rsidP="00C92EE4">
      <w:pPr>
        <w:jc w:val="both"/>
        <w:rPr>
          <w:rFonts w:cs="Times New Roman"/>
          <w:iCs/>
          <w:lang w:eastAsia="zh-CN"/>
        </w:rPr>
      </w:pPr>
      <w:r w:rsidRPr="00C92EE4">
        <w:rPr>
          <w:rFonts w:ascii="Times New Roman" w:hAnsi="Times New Roman" w:cs="Times New Roman"/>
          <w:i/>
          <w:iCs/>
        </w:rPr>
        <w:t xml:space="preserve"> </w:t>
      </w:r>
      <w:r w:rsidRPr="00C92EE4">
        <w:rPr>
          <w:rFonts w:ascii="Times New Roman" w:hAnsi="Times New Roman" w:cs="Times New Roman"/>
        </w:rPr>
        <w:t>prowadzonego przez SPZOZ</w:t>
      </w:r>
      <w:r>
        <w:rPr>
          <w:rFonts w:ascii="Times New Roman" w:hAnsi="Times New Roman" w:cs="Times New Roman"/>
        </w:rPr>
        <w:t xml:space="preserve"> w Myszkowie,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2C0519B4" w14:textId="77777777" w:rsidR="002A5A03" w:rsidRDefault="002A5A03">
      <w:pPr>
        <w:spacing w:after="0" w:line="259" w:lineRule="auto"/>
        <w:ind w:left="53"/>
        <w:rPr>
          <w:rFonts w:ascii="Times New Roman" w:hAnsi="Times New Roman" w:cs="Times New Roman"/>
          <w:i/>
          <w:iCs/>
        </w:rPr>
      </w:pPr>
    </w:p>
    <w:p w14:paraId="5AB7C95C" w14:textId="77777777" w:rsidR="002A5A03" w:rsidRDefault="00000000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DOTYCZĄCE WYKONAWCY:</w:t>
      </w:r>
    </w:p>
    <w:p w14:paraId="57B4A663" w14:textId="77777777" w:rsidR="002A5A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4860073F" w14:textId="77777777" w:rsidR="002A5A03" w:rsidRDefault="00000000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Cs/>
          <w:sz w:val="22"/>
          <w:szCs w:val="22"/>
        </w:rPr>
        <w:t xml:space="preserve"> o szczególnych rozwiązaniach w </w:t>
      </w:r>
      <w:r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2702C937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PODWYKONAWCY, NA KTÓREGO PRZYPADA PONAD 10% WARTOŚCI ZAMÓWIENIA:</w:t>
      </w:r>
    </w:p>
    <w:p w14:paraId="30EE07D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36AF9A2C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09BA6660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4EF622ED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3A6C4D3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3FD9AD9E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CE64D82" w14:textId="77777777" w:rsidR="002A5A03" w:rsidRDefault="002A5A0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A38362A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14:paraId="6982BD1A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9D7219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</w:t>
      </w:r>
      <w:r>
        <w:rPr>
          <w:rFonts w:ascii="Times New Roman" w:hAnsi="Times New Roman" w:cs="Times New Roman"/>
          <w:b/>
        </w:rPr>
        <w:t xml:space="preserve">są aktualne </w:t>
      </w:r>
      <w:r>
        <w:rPr>
          <w:rFonts w:ascii="Times New Roman" w:hAnsi="Times New Roman" w:cs="Times New Roman"/>
          <w:b/>
        </w:rPr>
        <w:br/>
        <w:t>i zgodne z prawdą</w:t>
      </w:r>
      <w:r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4E2F1940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882DD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15F15797" w14:textId="07E303C4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E24CA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6BA06B5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9A03934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2BF457F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DEFA63B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bookmarkStart w:id="2" w:name="_Hlk164859323"/>
    </w:p>
    <w:p w14:paraId="3CE2057A" w14:textId="77777777" w:rsidR="000B579F" w:rsidRPr="00C92EE4" w:rsidRDefault="000B579F" w:rsidP="000B579F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r w:rsidRPr="00941659"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  <w:t>Oświadczenie należy wypełnić i podpisać kwalifikowanym podpisem elektronicznym</w:t>
      </w:r>
      <w:bookmarkEnd w:id="2"/>
    </w:p>
    <w:sectPr w:rsidR="000B579F" w:rsidRPr="00C92EE4" w:rsidSect="00FF44C2">
      <w:pgSz w:w="11906" w:h="16838"/>
      <w:pgMar w:top="42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89FB" w14:textId="77777777" w:rsidR="00FF44C2" w:rsidRDefault="00FF44C2">
      <w:pPr>
        <w:spacing w:after="0" w:line="240" w:lineRule="auto"/>
      </w:pPr>
      <w:r>
        <w:separator/>
      </w:r>
    </w:p>
  </w:endnote>
  <w:endnote w:type="continuationSeparator" w:id="0">
    <w:p w14:paraId="0076DBE9" w14:textId="77777777" w:rsidR="00FF44C2" w:rsidRDefault="00FF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1D76" w14:textId="77777777" w:rsidR="00FF44C2" w:rsidRDefault="00FF44C2">
      <w:pPr>
        <w:rPr>
          <w:sz w:val="12"/>
        </w:rPr>
      </w:pPr>
      <w:r>
        <w:separator/>
      </w:r>
    </w:p>
  </w:footnote>
  <w:footnote w:type="continuationSeparator" w:id="0">
    <w:p w14:paraId="3A5BD6FB" w14:textId="77777777" w:rsidR="00FF44C2" w:rsidRDefault="00FF44C2">
      <w:pPr>
        <w:rPr>
          <w:sz w:val="12"/>
        </w:rPr>
      </w:pPr>
      <w:r>
        <w:continuationSeparator/>
      </w:r>
    </w:p>
  </w:footnote>
  <w:footnote w:id="1">
    <w:p w14:paraId="4947D80C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38167B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56C34985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E84F2E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3265B7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74D455" w14:textId="1F20208C" w:rsidR="002A5A03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1883876C" w14:textId="77777777" w:rsidR="000B579F" w:rsidRPr="000B579F" w:rsidRDefault="000B579F" w:rsidP="000B579F">
      <w:pPr>
        <w:pStyle w:val="Akapitzlist"/>
        <w:numPr>
          <w:ilvl w:val="3"/>
          <w:numId w:val="4"/>
        </w:numPr>
        <w:shd w:val="clear" w:color="auto" w:fill="FFFFFF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0B579F">
        <w:rPr>
          <w:rFonts w:ascii="Times New Roman" w:hAnsi="Times New Roman" w:cs="Times New Roman"/>
          <w:color w:val="212529"/>
          <w:sz w:val="16"/>
          <w:szCs w:val="16"/>
        </w:rPr>
        <w:t>wykonawcę oraz uczestnika konkursu wymienionego w wykazach określonych w </w:t>
      </w:r>
      <w:r w:rsidRPr="000B579F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wpisanego na listę na podstawie decyzji w sprawie wpisu na listę rozstrzygającej o zastosowaniu środka, o którym mowa w art. 1 pkt 3;</w:t>
      </w:r>
    </w:p>
    <w:p w14:paraId="10EF0D0B" w14:textId="77777777" w:rsidR="000B579F" w:rsidRPr="000B579F" w:rsidRDefault="000B579F" w:rsidP="000B579F">
      <w:pPr>
        <w:pStyle w:val="Akapitzlist"/>
        <w:numPr>
          <w:ilvl w:val="3"/>
          <w:numId w:val="4"/>
        </w:numPr>
        <w:shd w:val="clear" w:color="auto" w:fill="FFFFFF"/>
        <w:suppressAutoHyphens w:val="0"/>
        <w:spacing w:after="0" w:line="276" w:lineRule="auto"/>
        <w:ind w:left="426"/>
        <w:jc w:val="both"/>
        <w:rPr>
          <w:rStyle w:val="act"/>
          <w:rFonts w:ascii="Times New Roman" w:hAnsi="Times New Roman" w:cs="Times New Roman"/>
          <w:color w:val="212529"/>
          <w:sz w:val="16"/>
          <w:szCs w:val="16"/>
        </w:rPr>
      </w:pPr>
      <w:r w:rsidRPr="000B579F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beneficjentem rzeczywistym w rozumieniu ustawy z dnia 1 marca 2018 r. o przeciwdziałaniu praniu pieniędzy oraz finansowaniu terroryzmu (Dz. U. z 2023 r. poz. 1124, 1285, 1723 i 1843) jest osoba wymieniona w wykazach określonych w </w:t>
      </w:r>
      <w:r w:rsidRPr="000B579F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0DD182" w14:textId="6DCA9CD2" w:rsidR="002A5A03" w:rsidRPr="000B579F" w:rsidRDefault="000B579F" w:rsidP="000B579F">
      <w:pPr>
        <w:pStyle w:val="Akapitzlist"/>
        <w:numPr>
          <w:ilvl w:val="3"/>
          <w:numId w:val="4"/>
        </w:numPr>
        <w:shd w:val="clear" w:color="auto" w:fill="FFFFFF"/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0B579F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jednostką dominującą w rozumieniu art. 3 ust. 1 pkt 37 ustawy z dnia 29 września 1994 r. o rachunkowości (Dz. U. z 2023 r. poz. 120, 295 i 1598) jest podmiot wymieniony w wykazach określonych w </w:t>
      </w:r>
      <w:r w:rsidRPr="000B579F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00000" w:rsidRPr="000B579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3AE"/>
    <w:multiLevelType w:val="multilevel"/>
    <w:tmpl w:val="70B40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4274A1"/>
    <w:multiLevelType w:val="multilevel"/>
    <w:tmpl w:val="09B60A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F90678E"/>
    <w:multiLevelType w:val="multilevel"/>
    <w:tmpl w:val="DC78A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F76CB7"/>
    <w:multiLevelType w:val="multilevel"/>
    <w:tmpl w:val="133C243E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202400270">
    <w:abstractNumId w:val="1"/>
  </w:num>
  <w:num w:numId="2" w16cid:durableId="1519387564">
    <w:abstractNumId w:val="0"/>
  </w:num>
  <w:num w:numId="3" w16cid:durableId="1843163432">
    <w:abstractNumId w:val="2"/>
  </w:num>
  <w:num w:numId="4" w16cid:durableId="1772510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A03"/>
    <w:rsid w:val="000B579F"/>
    <w:rsid w:val="001C11D9"/>
    <w:rsid w:val="002A5A03"/>
    <w:rsid w:val="00AD4B88"/>
    <w:rsid w:val="00C92EE4"/>
    <w:rsid w:val="00E24CA9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71F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uppressAutoHyphens/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EF45B6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EF45B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character" w:customStyle="1" w:styleId="Nierozpoznanawzmianka1">
    <w:name w:val="Nierozpoznana wzmianka1"/>
    <w:uiPriority w:val="99"/>
    <w:semiHidden/>
    <w:qFormat/>
    <w:rsid w:val="00AD57EB"/>
    <w:rPr>
      <w:color w:val="000000"/>
      <w:shd w:val="clear" w:color="auto" w:fill="auto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95A9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qFormat/>
    <w:rsid w:val="00595A9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qFormat/>
    <w:rsid w:val="00760CC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760CC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60CC0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B466F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semiHidden/>
    <w:qFormat/>
    <w:locked/>
    <w:rsid w:val="002D5F51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466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qFormat/>
    <w:rsid w:val="007F3CFE"/>
    <w:pPr>
      <w:spacing w:line="259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pPr>
      <w:suppressAutoHyphens/>
    </w:pPr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760CC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paragraph" w:customStyle="1" w:styleId="ZnakZnakZnakZnakZnak1ZnakZnakZnak">
    <w:name w:val="Znak Znak Znak Znak Znak1 Znak Znak Znak"/>
    <w:basedOn w:val="Normalny"/>
    <w:uiPriority w:val="99"/>
    <w:qFormat/>
    <w:rsid w:val="002B44C6"/>
    <w:pPr>
      <w:spacing w:after="0" w:line="240" w:lineRule="auto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0B579F"/>
    <w:rPr>
      <w:rFonts w:cs="Calibri"/>
      <w:sz w:val="22"/>
      <w:szCs w:val="22"/>
      <w:lang w:eastAsia="en-US"/>
    </w:rPr>
  </w:style>
  <w:style w:type="character" w:customStyle="1" w:styleId="act">
    <w:name w:val="act"/>
    <w:basedOn w:val="Domylnaczcionkaakapitu"/>
    <w:rsid w:val="000B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dc:description/>
  <cp:lastModifiedBy>Dorota Jędrośka</cp:lastModifiedBy>
  <cp:revision>17</cp:revision>
  <cp:lastPrinted>2022-07-19T05:57:00Z</cp:lastPrinted>
  <dcterms:created xsi:type="dcterms:W3CDTF">2022-12-16T08:04:00Z</dcterms:created>
  <dcterms:modified xsi:type="dcterms:W3CDTF">2024-04-25T20:49:00Z</dcterms:modified>
  <dc:language>pl-PL</dc:language>
</cp:coreProperties>
</file>