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07" w:rsidRDefault="00EA0CE4" w:rsidP="00E17D0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Zadanie 1</w:t>
      </w:r>
    </w:p>
    <w:p w:rsidR="00E17D07" w:rsidRPr="005A217E" w:rsidRDefault="00E17D07" w:rsidP="00E17D07">
      <w:pPr>
        <w:rPr>
          <w:rFonts w:ascii="Arial" w:hAnsi="Arial" w:cs="Arial"/>
        </w:rPr>
      </w:pPr>
    </w:p>
    <w:p w:rsidR="00E17D07" w:rsidRPr="003465A9" w:rsidRDefault="00E17D07" w:rsidP="00E17D0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74CE0D74">
        <w:rPr>
          <w:rFonts w:ascii="Arial" w:hAnsi="Arial" w:cs="Arial"/>
          <w:b/>
          <w:bCs/>
          <w:sz w:val="28"/>
          <w:szCs w:val="28"/>
        </w:rPr>
        <w:t>WYMAGANIA SPRZĘTOWE</w:t>
      </w:r>
    </w:p>
    <w:p w:rsidR="00E17D07" w:rsidRPr="005A217E" w:rsidRDefault="00E17D07" w:rsidP="00E17D0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E17D07" w:rsidRPr="004B6B77" w:rsidRDefault="00E17D07" w:rsidP="00E17D0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E356C7">
        <w:rPr>
          <w:rFonts w:ascii="Arial" w:hAnsi="Arial" w:cs="Arial"/>
          <w:b/>
          <w:bCs/>
        </w:rPr>
        <w:t>Baterie alka</w:t>
      </w:r>
      <w:r w:rsidR="00C11410">
        <w:rPr>
          <w:rFonts w:ascii="Arial" w:hAnsi="Arial" w:cs="Arial"/>
          <w:b/>
          <w:bCs/>
        </w:rPr>
        <w:t>l</w:t>
      </w:r>
      <w:r w:rsidR="00E356C7">
        <w:rPr>
          <w:rFonts w:ascii="Arial" w:hAnsi="Arial" w:cs="Arial"/>
          <w:b/>
          <w:bCs/>
        </w:rPr>
        <w:t>iczne</w:t>
      </w:r>
      <w:r w:rsidR="0082551C">
        <w:rPr>
          <w:rFonts w:ascii="Arial" w:hAnsi="Arial" w:cs="Arial"/>
          <w:b/>
          <w:bCs/>
        </w:rPr>
        <w:t xml:space="preserve"> </w:t>
      </w:r>
      <w:r w:rsidR="00201E13">
        <w:rPr>
          <w:rFonts w:ascii="Arial" w:hAnsi="Arial" w:cs="Arial"/>
          <w:b/>
          <w:bCs/>
        </w:rPr>
        <w:t>9 V</w:t>
      </w:r>
      <w:r w:rsidRPr="74CE0D74">
        <w:rPr>
          <w:rFonts w:ascii="Arial" w:hAnsi="Arial" w:cs="Arial"/>
          <w:b/>
          <w:bCs/>
        </w:rPr>
        <w:t>”</w:t>
      </w:r>
    </w:p>
    <w:p w:rsidR="00E17D07" w:rsidRPr="005A217E" w:rsidRDefault="00E17D07" w:rsidP="00E17D07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74CE0D74">
        <w:rPr>
          <w:rFonts w:ascii="Arial" w:hAnsi="Arial" w:cs="Arial"/>
          <w:i/>
          <w:iCs/>
          <w:sz w:val="20"/>
          <w:szCs w:val="20"/>
        </w:rPr>
        <w:t>/nazwa przedmiotu/</w:t>
      </w:r>
    </w:p>
    <w:p w:rsidR="00E17D07" w:rsidRPr="005A217E" w:rsidRDefault="00E17D07" w:rsidP="00E17D07">
      <w:pPr>
        <w:ind w:left="1276"/>
        <w:jc w:val="both"/>
        <w:rPr>
          <w:rFonts w:ascii="Arial" w:hAnsi="Arial" w:cs="Arial"/>
        </w:rPr>
      </w:pPr>
    </w:p>
    <w:tbl>
      <w:tblPr>
        <w:tblStyle w:val="Siatkatabelijasn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9031"/>
      </w:tblGrid>
      <w:tr w:rsidR="00E17D07" w:rsidRPr="005A217E" w:rsidTr="00A16128">
        <w:trPr>
          <w:trHeight w:val="277"/>
        </w:trPr>
        <w:tc>
          <w:tcPr>
            <w:tcW w:w="608" w:type="dxa"/>
          </w:tcPr>
          <w:p w:rsidR="00E17D07" w:rsidRPr="005A217E" w:rsidRDefault="00E17D07" w:rsidP="00A16128">
            <w:pPr>
              <w:pStyle w:val="Akapitzlist"/>
              <w:numPr>
                <w:ilvl w:val="0"/>
                <w:numId w:val="1"/>
              </w:numPr>
              <w:ind w:left="720" w:hanging="556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17D07" w:rsidRPr="005A217E" w:rsidRDefault="00E17D07" w:rsidP="00A16128">
            <w:pPr>
              <w:rPr>
                <w:rFonts w:ascii="Arial" w:hAnsi="Arial" w:cs="Arial"/>
                <w:b/>
                <w:bCs/>
              </w:rPr>
            </w:pPr>
            <w:r w:rsidRPr="74CE0D74">
              <w:rPr>
                <w:rFonts w:ascii="Arial" w:hAnsi="Arial" w:cs="Arial"/>
                <w:b/>
                <w:bCs/>
              </w:rPr>
              <w:t>Opis przedmiotu zamówienia</w:t>
            </w:r>
          </w:p>
        </w:tc>
      </w:tr>
      <w:tr w:rsidR="00E17D07" w:rsidRPr="005A217E" w:rsidTr="00A16128">
        <w:trPr>
          <w:trHeight w:val="1076"/>
        </w:trPr>
        <w:tc>
          <w:tcPr>
            <w:tcW w:w="608" w:type="dxa"/>
          </w:tcPr>
          <w:p w:rsidR="00E17D07" w:rsidRPr="005A217E" w:rsidRDefault="00E17D07" w:rsidP="00A16128">
            <w:pPr>
              <w:pStyle w:val="Akapitzlist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17D07" w:rsidRPr="000731CB" w:rsidRDefault="00E356C7" w:rsidP="00901C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Baterie</w:t>
            </w:r>
            <w:r w:rsidR="00E17D07" w:rsidRPr="74CE0D74">
              <w:rPr>
                <w:rFonts w:ascii="Arial" w:hAnsi="Arial" w:cs="Arial"/>
              </w:rPr>
              <w:t xml:space="preserve"> </w:t>
            </w:r>
            <w:r w:rsidR="00D448A8">
              <w:rPr>
                <w:rFonts w:ascii="Arial" w:hAnsi="Arial" w:cs="Arial"/>
              </w:rPr>
              <w:t xml:space="preserve">alkaiczne przewidziane do </w:t>
            </w:r>
            <w:r w:rsidR="00E17D07" w:rsidRPr="74CE0D74">
              <w:rPr>
                <w:rFonts w:ascii="Arial" w:hAnsi="Arial" w:cs="Arial"/>
              </w:rPr>
              <w:t xml:space="preserve">użytkowania w zmiennych warunkach klimatycznych i atmosferycznych, w ciągu całego roku w zakresie temperatur </w:t>
            </w:r>
            <w:r w:rsidR="00E17D07">
              <w:rPr>
                <w:rFonts w:ascii="Arial" w:hAnsi="Arial" w:cs="Arial"/>
              </w:rPr>
              <w:br/>
            </w:r>
            <w:r w:rsidR="001C0618">
              <w:rPr>
                <w:rFonts w:ascii="Arial" w:hAnsi="Arial" w:cs="Arial"/>
              </w:rPr>
              <w:t>od - 20</w:t>
            </w:r>
            <w:r>
              <w:rPr>
                <w:rFonts w:ascii="Arial" w:hAnsi="Arial" w:cs="Arial"/>
              </w:rPr>
              <w:t>ºC do + 55</w:t>
            </w:r>
            <w:r w:rsidR="00E17D07" w:rsidRPr="74CE0D74">
              <w:rPr>
                <w:rFonts w:ascii="Arial" w:hAnsi="Arial" w:cs="Arial"/>
              </w:rPr>
              <w:t>ºC</w:t>
            </w:r>
            <w:r w:rsidR="0082551C">
              <w:rPr>
                <w:rFonts w:ascii="Arial" w:hAnsi="Arial" w:cs="Arial"/>
              </w:rPr>
              <w:t>.</w:t>
            </w:r>
          </w:p>
          <w:p w:rsidR="00E17D07" w:rsidRPr="0072533E" w:rsidRDefault="00E17D07" w:rsidP="00901CE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4CE0D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(dokonać opisu urządzenia z opisem jego przeznaczenia)</w:t>
            </w:r>
          </w:p>
        </w:tc>
      </w:tr>
      <w:tr w:rsidR="00E17D07" w:rsidRPr="005A217E" w:rsidTr="00776D0D">
        <w:trPr>
          <w:trHeight w:val="3863"/>
        </w:trPr>
        <w:tc>
          <w:tcPr>
            <w:tcW w:w="608" w:type="dxa"/>
          </w:tcPr>
          <w:p w:rsidR="00E17D07" w:rsidRPr="005A217E" w:rsidRDefault="00E17D07" w:rsidP="00A16128">
            <w:pPr>
              <w:pStyle w:val="Akapitzlist"/>
              <w:numPr>
                <w:ilvl w:val="0"/>
                <w:numId w:val="1"/>
              </w:numPr>
              <w:ind w:left="720" w:hanging="556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17D07" w:rsidRDefault="00E17D07" w:rsidP="00901CE8">
            <w:pPr>
              <w:rPr>
                <w:rFonts w:ascii="Arial" w:hAnsi="Arial" w:cs="Arial"/>
                <w:b/>
                <w:bCs/>
              </w:rPr>
            </w:pPr>
            <w:r w:rsidRPr="74CE0D74">
              <w:rPr>
                <w:rFonts w:ascii="Arial" w:hAnsi="Arial" w:cs="Arial"/>
                <w:b/>
                <w:bCs/>
              </w:rPr>
              <w:t>Wymagane parametry techniczne:</w:t>
            </w:r>
          </w:p>
          <w:p w:rsidR="00834F49" w:rsidRPr="000223C8" w:rsidRDefault="00122E2F" w:rsidP="00901CE8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baterii - alka</w:t>
            </w:r>
            <w:r w:rsidR="00C1141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iczna</w:t>
            </w:r>
            <w:r w:rsidR="000223C8">
              <w:rPr>
                <w:rFonts w:ascii="Arial" w:hAnsi="Arial" w:cs="Arial"/>
              </w:rPr>
              <w:t>;</w:t>
            </w:r>
          </w:p>
          <w:p w:rsidR="005E535B" w:rsidRDefault="005E535B" w:rsidP="00901CE8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oznaczenie baterii – </w:t>
            </w:r>
            <w:r w:rsidR="0082551C">
              <w:rPr>
                <w:rFonts w:ascii="Arial" w:hAnsi="Arial" w:cs="Arial"/>
              </w:rPr>
              <w:t>6LR61</w:t>
            </w:r>
            <w:r>
              <w:rPr>
                <w:rFonts w:ascii="Arial" w:hAnsi="Arial" w:cs="Arial"/>
              </w:rPr>
              <w:t>;</w:t>
            </w:r>
          </w:p>
          <w:p w:rsidR="0044194B" w:rsidRDefault="0044194B" w:rsidP="00901CE8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PP3</w:t>
            </w:r>
            <w:r w:rsidR="00D448A8">
              <w:rPr>
                <w:rFonts w:ascii="Arial" w:hAnsi="Arial" w:cs="Arial"/>
              </w:rPr>
              <w:t>;</w:t>
            </w:r>
          </w:p>
          <w:p w:rsidR="00614ADD" w:rsidRDefault="00BE355D" w:rsidP="00614ADD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wymiary baterii: </w:t>
            </w:r>
          </w:p>
          <w:p w:rsidR="000223C8" w:rsidRDefault="00614ADD" w:rsidP="00614A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614ADD">
              <w:rPr>
                <w:rFonts w:ascii="Arial" w:hAnsi="Arial" w:cs="Arial"/>
              </w:rPr>
              <w:t xml:space="preserve">- </w:t>
            </w:r>
            <w:r w:rsidR="0082551C">
              <w:rPr>
                <w:rFonts w:ascii="Arial" w:hAnsi="Arial" w:cs="Arial"/>
              </w:rPr>
              <w:t>wysokość 47,5</w:t>
            </w:r>
            <w:r w:rsidR="00BE355D" w:rsidRPr="00614ADD">
              <w:rPr>
                <w:rFonts w:ascii="Arial" w:hAnsi="Arial" w:cs="Arial"/>
              </w:rPr>
              <w:t xml:space="preserve"> mm</w:t>
            </w:r>
            <w:r w:rsidR="0082551C">
              <w:rPr>
                <w:rFonts w:ascii="Arial" w:hAnsi="Arial" w:cs="Arial"/>
              </w:rPr>
              <w:t xml:space="preserve"> ± 1</w:t>
            </w:r>
            <w:r w:rsidRPr="00614ADD">
              <w:rPr>
                <w:rFonts w:ascii="Arial" w:hAnsi="Arial" w:cs="Arial"/>
              </w:rPr>
              <w:t xml:space="preserve"> mm</w:t>
            </w:r>
            <w:r w:rsidR="000C5498" w:rsidRPr="00614ADD">
              <w:rPr>
                <w:rFonts w:ascii="Arial" w:hAnsi="Arial" w:cs="Arial"/>
              </w:rPr>
              <w:t>;</w:t>
            </w:r>
          </w:p>
          <w:p w:rsidR="00614ADD" w:rsidRDefault="00614ADD" w:rsidP="00614A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- </w:t>
            </w:r>
            <w:r w:rsidR="0082551C">
              <w:rPr>
                <w:rFonts w:ascii="Arial" w:hAnsi="Arial" w:cs="Arial"/>
              </w:rPr>
              <w:t>szerokość dłuższa krawędź 25,5</w:t>
            </w:r>
            <w:r>
              <w:rPr>
                <w:rFonts w:ascii="Arial" w:hAnsi="Arial" w:cs="Arial"/>
              </w:rPr>
              <w:t xml:space="preserve"> mm </w:t>
            </w:r>
            <w:r w:rsidRPr="000223C8">
              <w:rPr>
                <w:rFonts w:ascii="Arial" w:hAnsi="Arial" w:cs="Arial"/>
              </w:rPr>
              <w:t>±</w:t>
            </w:r>
            <w:r w:rsidR="0082551C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 mm;</w:t>
            </w:r>
          </w:p>
          <w:p w:rsidR="0082551C" w:rsidRDefault="0082551C" w:rsidP="00614A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- szerokość krótsza krawędź 16,5 mm </w:t>
            </w:r>
            <w:r w:rsidRPr="000223C8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 xml:space="preserve"> 1 mm;</w:t>
            </w:r>
          </w:p>
          <w:p w:rsidR="00614ADD" w:rsidRPr="00614ADD" w:rsidRDefault="00614ADD" w:rsidP="00614A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- waga </w:t>
            </w:r>
            <w:r w:rsidR="00776D0D">
              <w:rPr>
                <w:rFonts w:ascii="Arial" w:hAnsi="Arial" w:cs="Arial"/>
              </w:rPr>
              <w:t>min.</w:t>
            </w:r>
            <w:r>
              <w:rPr>
                <w:rFonts w:ascii="Arial" w:hAnsi="Arial" w:cs="Arial"/>
              </w:rPr>
              <w:t xml:space="preserve"> </w:t>
            </w:r>
            <w:r w:rsidR="0082551C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g </w:t>
            </w:r>
            <w:r w:rsidRPr="000223C8">
              <w:rPr>
                <w:rFonts w:ascii="Arial" w:hAnsi="Arial" w:cs="Arial"/>
              </w:rPr>
              <w:t>±</w:t>
            </w:r>
            <w:r w:rsidR="0082551C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 g.</w:t>
            </w:r>
          </w:p>
          <w:p w:rsidR="00834F49" w:rsidRDefault="00614ADD" w:rsidP="00901CE8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 chemiczny – cynk/dwutlenek manganu</w:t>
            </w:r>
            <w:r w:rsidR="000223C8">
              <w:rPr>
                <w:rFonts w:ascii="Arial" w:hAnsi="Arial" w:cs="Arial"/>
              </w:rPr>
              <w:t>;</w:t>
            </w:r>
          </w:p>
          <w:p w:rsidR="00834F49" w:rsidRPr="00614ADD" w:rsidRDefault="00614ADD" w:rsidP="00614ADD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napięcie znamionowe –</w:t>
            </w:r>
            <w:r w:rsidR="00C11410">
              <w:rPr>
                <w:rFonts w:ascii="Arial" w:hAnsi="Arial" w:cs="Arial"/>
              </w:rPr>
              <w:t xml:space="preserve"> </w:t>
            </w:r>
            <w:r w:rsidR="0044194B">
              <w:rPr>
                <w:rFonts w:ascii="Arial" w:hAnsi="Arial" w:cs="Arial"/>
              </w:rPr>
              <w:t>9</w:t>
            </w:r>
            <w:r w:rsidR="00C114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="000C5498" w:rsidRPr="00614ADD">
              <w:rPr>
                <w:rFonts w:ascii="Arial" w:hAnsi="Arial" w:cs="Arial"/>
              </w:rPr>
              <w:t>;</w:t>
            </w:r>
          </w:p>
          <w:p w:rsidR="00834F49" w:rsidRDefault="0044194B" w:rsidP="00901CE8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złącza – standardowe</w:t>
            </w:r>
            <w:r w:rsidR="000223C8">
              <w:rPr>
                <w:rFonts w:ascii="Arial" w:hAnsi="Arial" w:cs="Arial"/>
              </w:rPr>
              <w:t>;</w:t>
            </w:r>
          </w:p>
          <w:p w:rsidR="000C5498" w:rsidRPr="000223C8" w:rsidRDefault="00614ADD" w:rsidP="00901CE8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żywotność baterii </w:t>
            </w:r>
            <w:r w:rsidR="00723799">
              <w:rPr>
                <w:rFonts w:ascii="Arial" w:hAnsi="Arial" w:cs="Arial"/>
              </w:rPr>
              <w:t xml:space="preserve">min. </w:t>
            </w:r>
            <w:r w:rsidR="0044194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lat</w:t>
            </w:r>
            <w:r w:rsidR="000C5498">
              <w:rPr>
                <w:rFonts w:ascii="Arial" w:hAnsi="Arial" w:cs="Arial"/>
              </w:rPr>
              <w:t>;</w:t>
            </w:r>
          </w:p>
          <w:p w:rsidR="005E535B" w:rsidRPr="005E535B" w:rsidRDefault="00614ADD" w:rsidP="005E535B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zawartość rtęci </w:t>
            </w:r>
            <w:r w:rsidR="005E535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brak</w:t>
            </w:r>
            <w:r w:rsidR="005E535B">
              <w:rPr>
                <w:rFonts w:ascii="Arial" w:hAnsi="Arial" w:cs="Arial"/>
              </w:rPr>
              <w:t>;</w:t>
            </w:r>
          </w:p>
          <w:p w:rsidR="00E17D07" w:rsidRPr="00906B74" w:rsidRDefault="00E17D07" w:rsidP="00901CE8">
            <w:pPr>
              <w:widowControl w:val="0"/>
              <w:autoSpaceDE w:val="0"/>
              <w:spacing w:after="20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4CE0D74">
              <w:rPr>
                <w:rFonts w:ascii="Arial" w:hAnsi="Arial" w:cs="Arial"/>
                <w:i/>
                <w:iCs/>
                <w:sz w:val="16"/>
                <w:szCs w:val="16"/>
              </w:rPr>
              <w:t>(dokonać opisu zasadniczych wymaganych parametrów technicznych)</w:t>
            </w:r>
          </w:p>
        </w:tc>
      </w:tr>
      <w:tr w:rsidR="00E17D07" w:rsidRPr="005A217E" w:rsidTr="00A16128">
        <w:trPr>
          <w:trHeight w:val="277"/>
        </w:trPr>
        <w:tc>
          <w:tcPr>
            <w:tcW w:w="608" w:type="dxa"/>
          </w:tcPr>
          <w:p w:rsidR="00E17D07" w:rsidRPr="005A217E" w:rsidRDefault="00E17D07" w:rsidP="00A16128">
            <w:pPr>
              <w:pStyle w:val="Akapitzlist"/>
              <w:numPr>
                <w:ilvl w:val="0"/>
                <w:numId w:val="1"/>
              </w:numPr>
              <w:ind w:left="720" w:hanging="556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17D07" w:rsidRPr="005A217E" w:rsidRDefault="00723799" w:rsidP="00A16128">
            <w:pPr>
              <w:spacing w:line="264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Inne wymagania</w:t>
            </w:r>
            <w:r w:rsidR="00E17D07" w:rsidRPr="74CE0D74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776D0D" w:rsidRDefault="00776D0D" w:rsidP="00776D0D">
      <w:pPr>
        <w:pStyle w:val="Akapitzlist"/>
        <w:numPr>
          <w:ilvl w:val="0"/>
          <w:numId w:val="4"/>
        </w:numPr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23799">
        <w:rPr>
          <w:rFonts w:ascii="Arial" w:hAnsi="Arial" w:cs="Arial"/>
        </w:rPr>
        <w:t>produkt musi być nowy, wyprodukowany w 2024 r;</w:t>
      </w:r>
    </w:p>
    <w:p w:rsidR="00E17D07" w:rsidRDefault="00776D0D" w:rsidP="00776D0D">
      <w:pPr>
        <w:pStyle w:val="Akapitzlist"/>
        <w:numPr>
          <w:ilvl w:val="0"/>
          <w:numId w:val="4"/>
        </w:numPr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76D0D">
        <w:rPr>
          <w:rFonts w:ascii="Arial" w:hAnsi="Arial" w:cs="Arial"/>
        </w:rPr>
        <w:t>gwarancja na min. 24 miesiące licząc od dnia dostarczenia do Zamawiającego</w:t>
      </w:r>
      <w:r w:rsidR="00180100">
        <w:rPr>
          <w:rFonts w:ascii="Arial" w:hAnsi="Arial" w:cs="Arial"/>
        </w:rPr>
        <w:t>.</w:t>
      </w:r>
    </w:p>
    <w:p w:rsidR="00180100" w:rsidRDefault="00180100" w:rsidP="00180100">
      <w:pPr>
        <w:rPr>
          <w:rFonts w:ascii="Arial" w:hAnsi="Arial" w:cs="Arial"/>
        </w:rPr>
      </w:pPr>
    </w:p>
    <w:p w:rsidR="00180100" w:rsidRDefault="00180100" w:rsidP="0018010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8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180100" w:rsidRPr="00C33C5E" w:rsidTr="00180100">
        <w:trPr>
          <w:trHeight w:val="5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0100" w:rsidRPr="00C33C5E" w:rsidRDefault="00180100" w:rsidP="00180100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:rsidR="00180100" w:rsidRPr="00C33C5E" w:rsidRDefault="00180100" w:rsidP="00180100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 spełnianiu przez oferowane dostawy wymagań określonych w OPZ</w:t>
            </w:r>
          </w:p>
        </w:tc>
      </w:tr>
      <w:tr w:rsidR="00180100" w:rsidRPr="00C33C5E" w:rsidTr="00180100">
        <w:trPr>
          <w:trHeight w:val="993"/>
        </w:trPr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00" w:rsidRPr="00C33C5E" w:rsidRDefault="00180100" w:rsidP="00180100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Składając ofertę w postępowaniu o udzielenie zamówienia publicznego </w:t>
            </w:r>
            <w:r w:rsidRPr="00C33C5E">
              <w:rPr>
                <w:rFonts w:eastAsia="SimSun" w:cs="Arial"/>
                <w:kern w:val="1"/>
                <w:lang w:eastAsia="hi-IN" w:bidi="hi-IN"/>
              </w:rPr>
              <w:t xml:space="preserve"> </w:t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>(zamówienie w dziedzinach OiB poniżej 431 tys.E)</w:t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  <w:t xml:space="preserve"> </w:t>
            </w:r>
          </w:p>
          <w:p w:rsidR="00180100" w:rsidRPr="00C33C5E" w:rsidRDefault="00180100" w:rsidP="00180100">
            <w:pPr>
              <w:widowControl w:val="0"/>
              <w:spacing w:line="260" w:lineRule="exact"/>
              <w:jc w:val="center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:rsidR="00180100" w:rsidRPr="00C33C5E" w:rsidRDefault="00180100" w:rsidP="00180100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oferowany przedmiot zamówienia</w:t>
            </w:r>
            <w:r w:rsidRPr="00C33C5E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C33C5E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u w:val="single"/>
                <w:lang w:eastAsia="hi-IN" w:bidi="hi-IN"/>
              </w:rPr>
              <w:t>pozostaje w zgodności z opisem przedmiotu zamówienia</w:t>
            </w:r>
            <w:r w:rsidRPr="00C33C5E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C33C5E"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  <w:t>ze wszystkimi parametrami określonymi przez Zamawiającego i spełnia minimalne wymagane parametry.</w:t>
            </w:r>
          </w:p>
          <w:p w:rsidR="00180100" w:rsidRPr="00C33C5E" w:rsidRDefault="00180100" w:rsidP="00180100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tbl>
            <w:tblPr>
              <w:tblW w:w="9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246"/>
            </w:tblGrid>
            <w:tr w:rsidR="00180100" w:rsidRPr="00C33C5E" w:rsidTr="00D6569C">
              <w:trPr>
                <w:trHeight w:val="288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180100" w:rsidRPr="00C33C5E" w:rsidRDefault="00180100" w:rsidP="002F7768">
                  <w:pPr>
                    <w:framePr w:hSpace="141" w:wrap="around" w:vAnchor="text" w:hAnchor="margin" w:y="88"/>
                    <w:widowControl w:val="0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C33C5E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nazwa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:rsidR="00180100" w:rsidRPr="00C33C5E" w:rsidRDefault="00180100" w:rsidP="002F7768">
                  <w:pPr>
                    <w:framePr w:hSpace="141" w:wrap="around" w:vAnchor="text" w:hAnchor="margin" w:y="88"/>
                    <w:widowControl w:val="0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C33C5E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pełna nazwę handlowa, model i/lub typ, marka oraz nazwa producenta</w:t>
                  </w:r>
                </w:p>
              </w:tc>
            </w:tr>
            <w:tr w:rsidR="00180100" w:rsidRPr="00C33C5E" w:rsidTr="00D6569C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180100" w:rsidRPr="00C33C5E" w:rsidRDefault="00180100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180100" w:rsidRPr="00C33C5E" w:rsidRDefault="00180100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180100" w:rsidRPr="00C33C5E" w:rsidTr="00D6569C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180100" w:rsidRPr="00C33C5E" w:rsidRDefault="00180100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180100" w:rsidRPr="00C33C5E" w:rsidRDefault="00180100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</w:tbl>
          <w:p w:rsidR="00180100" w:rsidRPr="00C33C5E" w:rsidRDefault="00180100" w:rsidP="00180100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kern w:val="1"/>
                <w:sz w:val="18"/>
                <w:szCs w:val="19"/>
                <w:lang w:eastAsia="hi-IN" w:bidi="hi-IN"/>
              </w:rPr>
            </w:pPr>
          </w:p>
        </w:tc>
      </w:tr>
      <w:tr w:rsidR="00180100" w:rsidRPr="00C33C5E" w:rsidTr="00180100">
        <w:trPr>
          <w:trHeight w:val="456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00" w:rsidRPr="00C33C5E" w:rsidRDefault="00180100" w:rsidP="00180100">
            <w:pPr>
              <w:widowControl w:val="0"/>
              <w:spacing w:line="260" w:lineRule="exact"/>
              <w:ind w:firstLine="709"/>
              <w:jc w:val="both"/>
              <w:rPr>
                <w:rFonts w:ascii="Arial" w:eastAsia="SimSun" w:hAnsi="Arial" w:cs="Arial"/>
                <w:kern w:val="1"/>
                <w:sz w:val="22"/>
                <w:lang w:eastAsia="hi-IN" w:bidi="hi-IN"/>
              </w:rPr>
            </w:pPr>
          </w:p>
        </w:tc>
      </w:tr>
    </w:tbl>
    <w:p w:rsidR="00180100" w:rsidRDefault="00180100" w:rsidP="00180100">
      <w:pPr>
        <w:rPr>
          <w:rFonts w:ascii="Arial" w:hAnsi="Arial" w:cs="Arial"/>
        </w:rPr>
      </w:pPr>
    </w:p>
    <w:p w:rsidR="00180100" w:rsidRDefault="00180100" w:rsidP="00180100">
      <w:pPr>
        <w:rPr>
          <w:rFonts w:ascii="Arial" w:hAnsi="Arial" w:cs="Arial"/>
        </w:rPr>
      </w:pPr>
    </w:p>
    <w:p w:rsidR="00180100" w:rsidRDefault="00180100" w:rsidP="00180100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A0CE4" w:rsidRDefault="00EA0CE4" w:rsidP="00180100">
      <w:pPr>
        <w:rPr>
          <w:rFonts w:ascii="Arial" w:hAnsi="Arial" w:cs="Arial"/>
        </w:rPr>
      </w:pPr>
    </w:p>
    <w:p w:rsidR="00EA0CE4" w:rsidRDefault="00EA0CE4" w:rsidP="00180100">
      <w:pPr>
        <w:rPr>
          <w:rFonts w:ascii="Arial" w:hAnsi="Arial" w:cs="Arial"/>
        </w:rPr>
      </w:pPr>
    </w:p>
    <w:p w:rsidR="00EA0CE4" w:rsidRDefault="00EA0CE4" w:rsidP="00180100">
      <w:pPr>
        <w:rPr>
          <w:rFonts w:ascii="Arial" w:hAnsi="Arial" w:cs="Arial"/>
        </w:rPr>
      </w:pPr>
    </w:p>
    <w:p w:rsidR="00EA0CE4" w:rsidRDefault="00EA0CE4" w:rsidP="00180100">
      <w:pPr>
        <w:rPr>
          <w:rFonts w:ascii="Arial" w:hAnsi="Arial" w:cs="Arial"/>
        </w:rPr>
      </w:pPr>
    </w:p>
    <w:p w:rsidR="00180100" w:rsidRDefault="00EA0CE4" w:rsidP="0018010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Zadanie 2</w:t>
      </w:r>
    </w:p>
    <w:p w:rsidR="00EA0CE4" w:rsidRDefault="00EA0CE4" w:rsidP="00180100">
      <w:pPr>
        <w:rPr>
          <w:rFonts w:ascii="Arial" w:hAnsi="Arial" w:cs="Arial"/>
        </w:rPr>
      </w:pPr>
    </w:p>
    <w:p w:rsidR="00EA0CE4" w:rsidRPr="003465A9" w:rsidRDefault="00EA0CE4" w:rsidP="00EA0CE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74CE0D74">
        <w:rPr>
          <w:rFonts w:ascii="Arial" w:hAnsi="Arial" w:cs="Arial"/>
          <w:b/>
          <w:bCs/>
          <w:sz w:val="28"/>
          <w:szCs w:val="28"/>
        </w:rPr>
        <w:t>WYMAGANIA SPRZĘTOWE</w:t>
      </w:r>
    </w:p>
    <w:p w:rsidR="00EA0CE4" w:rsidRPr="005A217E" w:rsidRDefault="00EA0CE4" w:rsidP="00EA0CE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EA0CE4" w:rsidRPr="004B6B77" w:rsidRDefault="00EA0CE4" w:rsidP="00EA0CE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„Baterie alkaliczne 1,5 V</w:t>
      </w:r>
      <w:r w:rsidRPr="74CE0D74">
        <w:rPr>
          <w:rFonts w:ascii="Arial" w:hAnsi="Arial" w:cs="Arial"/>
          <w:b/>
          <w:bCs/>
        </w:rPr>
        <w:t>”</w:t>
      </w:r>
    </w:p>
    <w:p w:rsidR="00EA0CE4" w:rsidRPr="005A217E" w:rsidRDefault="00EA0CE4" w:rsidP="00EA0CE4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74CE0D74">
        <w:rPr>
          <w:rFonts w:ascii="Arial" w:hAnsi="Arial" w:cs="Arial"/>
          <w:i/>
          <w:iCs/>
          <w:sz w:val="20"/>
          <w:szCs w:val="20"/>
        </w:rPr>
        <w:t>/nazwa przedmiotu/</w:t>
      </w:r>
    </w:p>
    <w:p w:rsidR="00EA0CE4" w:rsidRPr="005A217E" w:rsidRDefault="00EA0CE4" w:rsidP="00EA0CE4">
      <w:pPr>
        <w:ind w:left="1276"/>
        <w:jc w:val="both"/>
        <w:rPr>
          <w:rFonts w:ascii="Arial" w:hAnsi="Arial" w:cs="Arial"/>
        </w:rPr>
      </w:pPr>
    </w:p>
    <w:tbl>
      <w:tblPr>
        <w:tblStyle w:val="Siatkatabelijasn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9031"/>
      </w:tblGrid>
      <w:tr w:rsidR="00EA0CE4" w:rsidRPr="005A217E" w:rsidTr="00F84999">
        <w:trPr>
          <w:trHeight w:val="277"/>
        </w:trPr>
        <w:tc>
          <w:tcPr>
            <w:tcW w:w="608" w:type="dxa"/>
          </w:tcPr>
          <w:p w:rsidR="00EA0CE4" w:rsidRPr="005A217E" w:rsidRDefault="00EA0CE4" w:rsidP="00F84999">
            <w:pPr>
              <w:pStyle w:val="Akapitzlist"/>
              <w:numPr>
                <w:ilvl w:val="0"/>
                <w:numId w:val="1"/>
              </w:numPr>
              <w:ind w:left="720" w:hanging="556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A0CE4" w:rsidRPr="005A217E" w:rsidRDefault="00EA0CE4" w:rsidP="00F84999">
            <w:pPr>
              <w:rPr>
                <w:rFonts w:ascii="Arial" w:hAnsi="Arial" w:cs="Arial"/>
                <w:b/>
                <w:bCs/>
              </w:rPr>
            </w:pPr>
            <w:r w:rsidRPr="74CE0D74">
              <w:rPr>
                <w:rFonts w:ascii="Arial" w:hAnsi="Arial" w:cs="Arial"/>
                <w:b/>
                <w:bCs/>
              </w:rPr>
              <w:t>Opis przedmiotu zamówienia</w:t>
            </w:r>
          </w:p>
        </w:tc>
      </w:tr>
      <w:tr w:rsidR="00EA0CE4" w:rsidRPr="005A217E" w:rsidTr="00F84999">
        <w:trPr>
          <w:trHeight w:val="1076"/>
        </w:trPr>
        <w:tc>
          <w:tcPr>
            <w:tcW w:w="608" w:type="dxa"/>
          </w:tcPr>
          <w:p w:rsidR="00EA0CE4" w:rsidRPr="005A217E" w:rsidRDefault="00EA0CE4" w:rsidP="00F84999">
            <w:pPr>
              <w:pStyle w:val="Akapitzlist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A0CE4" w:rsidRPr="000731CB" w:rsidRDefault="00EA0CE4" w:rsidP="00F849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Baterie</w:t>
            </w:r>
            <w:r w:rsidRPr="74CE0D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alkaiczne przewidziane do </w:t>
            </w:r>
            <w:r w:rsidRPr="74CE0D74">
              <w:rPr>
                <w:rFonts w:ascii="Arial" w:hAnsi="Arial" w:cs="Arial"/>
              </w:rPr>
              <w:t xml:space="preserve">użytkowania w zmiennych warunkach klimatycznych i atmosferycznych, w ciągu całego roku w zakresie temperatur </w:t>
            </w:r>
            <w:r>
              <w:rPr>
                <w:rFonts w:ascii="Arial" w:hAnsi="Arial" w:cs="Arial"/>
              </w:rPr>
              <w:br/>
              <w:t>od - 18ºC do + 55</w:t>
            </w:r>
            <w:r w:rsidRPr="74CE0D74">
              <w:rPr>
                <w:rFonts w:ascii="Arial" w:hAnsi="Arial" w:cs="Arial"/>
              </w:rPr>
              <w:t>ºC</w:t>
            </w:r>
            <w:r>
              <w:rPr>
                <w:rFonts w:ascii="Arial" w:hAnsi="Arial" w:cs="Arial"/>
              </w:rPr>
              <w:t>, charakteryzujące się wysoka odpornością na wylewanie.</w:t>
            </w:r>
          </w:p>
          <w:p w:rsidR="00EA0CE4" w:rsidRPr="0072533E" w:rsidRDefault="00EA0CE4" w:rsidP="00F8499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4CE0D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(dokonać opisu urządzenia z opisem jego przeznaczenia)</w:t>
            </w:r>
          </w:p>
        </w:tc>
      </w:tr>
      <w:tr w:rsidR="00EA0CE4" w:rsidRPr="005A217E" w:rsidTr="00F84999">
        <w:trPr>
          <w:trHeight w:val="3863"/>
        </w:trPr>
        <w:tc>
          <w:tcPr>
            <w:tcW w:w="608" w:type="dxa"/>
          </w:tcPr>
          <w:p w:rsidR="00EA0CE4" w:rsidRPr="005A217E" w:rsidRDefault="00EA0CE4" w:rsidP="00F84999">
            <w:pPr>
              <w:pStyle w:val="Akapitzlist"/>
              <w:numPr>
                <w:ilvl w:val="0"/>
                <w:numId w:val="1"/>
              </w:numPr>
              <w:ind w:left="720" w:hanging="556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A0CE4" w:rsidRDefault="00EA0CE4" w:rsidP="00F84999">
            <w:pPr>
              <w:rPr>
                <w:rFonts w:ascii="Arial" w:hAnsi="Arial" w:cs="Arial"/>
                <w:b/>
                <w:bCs/>
              </w:rPr>
            </w:pPr>
            <w:r w:rsidRPr="74CE0D74">
              <w:rPr>
                <w:rFonts w:ascii="Arial" w:hAnsi="Arial" w:cs="Arial"/>
                <w:b/>
                <w:bCs/>
              </w:rPr>
              <w:t>Wymagane parametry techniczne:</w:t>
            </w:r>
          </w:p>
          <w:p w:rsidR="00EA0CE4" w:rsidRPr="000223C8" w:rsidRDefault="00EA0CE4" w:rsidP="00EA0CE4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baterii - alkaliczna;</w:t>
            </w:r>
          </w:p>
          <w:p w:rsidR="00EA0CE4" w:rsidRDefault="00EA0CE4" w:rsidP="00EA0CE4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baterii - cylindryczny;</w:t>
            </w:r>
          </w:p>
          <w:p w:rsidR="00EA0CE4" w:rsidRDefault="00EA0CE4" w:rsidP="00EA0CE4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oznaczenie baterii – LR6/AA;</w:t>
            </w:r>
          </w:p>
          <w:p w:rsidR="00EA0CE4" w:rsidRDefault="00EA0CE4" w:rsidP="00EA0CE4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wymiary baterii: </w:t>
            </w:r>
          </w:p>
          <w:p w:rsidR="00EA0CE4" w:rsidRDefault="00EA0CE4" w:rsidP="00F849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614ADD">
              <w:rPr>
                <w:rFonts w:ascii="Arial" w:hAnsi="Arial" w:cs="Arial"/>
              </w:rPr>
              <w:t>- wysokość 50 mm ± 0,5 mm;</w:t>
            </w:r>
          </w:p>
          <w:p w:rsidR="00EA0CE4" w:rsidRDefault="00EA0CE4" w:rsidP="00F849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- średnica 14 mm </w:t>
            </w:r>
            <w:r w:rsidRPr="000223C8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 xml:space="preserve"> 0,5 mm;</w:t>
            </w:r>
          </w:p>
          <w:p w:rsidR="00EA0CE4" w:rsidRPr="00614ADD" w:rsidRDefault="00EA0CE4" w:rsidP="00F849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- waga min. 23 g </w:t>
            </w:r>
            <w:r w:rsidRPr="000223C8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 xml:space="preserve"> 0,5 g.</w:t>
            </w:r>
          </w:p>
          <w:p w:rsidR="00EA0CE4" w:rsidRDefault="00EA0CE4" w:rsidP="00EA0CE4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 chemiczny – cynk/dwutlenek manganu;</w:t>
            </w:r>
          </w:p>
          <w:p w:rsidR="00EA0CE4" w:rsidRPr="00614ADD" w:rsidRDefault="00EA0CE4" w:rsidP="00EA0CE4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napięcie znamionowe – 1,5 V</w:t>
            </w:r>
            <w:r w:rsidRPr="00614ADD">
              <w:rPr>
                <w:rFonts w:ascii="Arial" w:hAnsi="Arial" w:cs="Arial"/>
              </w:rPr>
              <w:t>;</w:t>
            </w:r>
          </w:p>
          <w:p w:rsidR="00EA0CE4" w:rsidRDefault="00EA0CE4" w:rsidP="00EA0CE4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złącza - płaskie;</w:t>
            </w:r>
          </w:p>
          <w:p w:rsidR="00EA0CE4" w:rsidRPr="000223C8" w:rsidRDefault="00EA0CE4" w:rsidP="00EA0CE4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żywotność baterii min. 10 lat;</w:t>
            </w:r>
          </w:p>
          <w:p w:rsidR="00EA0CE4" w:rsidRPr="005E535B" w:rsidRDefault="00EA0CE4" w:rsidP="00EA0CE4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zawartość rtęci – brak;</w:t>
            </w:r>
          </w:p>
          <w:p w:rsidR="00EA0CE4" w:rsidRPr="00906B74" w:rsidRDefault="00EA0CE4" w:rsidP="00F84999">
            <w:pPr>
              <w:widowControl w:val="0"/>
              <w:autoSpaceDE w:val="0"/>
              <w:spacing w:after="20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4CE0D74">
              <w:rPr>
                <w:rFonts w:ascii="Arial" w:hAnsi="Arial" w:cs="Arial"/>
                <w:i/>
                <w:iCs/>
                <w:sz w:val="16"/>
                <w:szCs w:val="16"/>
              </w:rPr>
              <w:t>(dokonać opisu zasadniczych wymaganych parametrów technicznych)</w:t>
            </w:r>
          </w:p>
        </w:tc>
      </w:tr>
      <w:tr w:rsidR="00EA0CE4" w:rsidRPr="005A217E" w:rsidTr="00F84999">
        <w:trPr>
          <w:trHeight w:val="277"/>
        </w:trPr>
        <w:tc>
          <w:tcPr>
            <w:tcW w:w="608" w:type="dxa"/>
          </w:tcPr>
          <w:p w:rsidR="00EA0CE4" w:rsidRPr="005A217E" w:rsidRDefault="00EA0CE4" w:rsidP="00F84999">
            <w:pPr>
              <w:pStyle w:val="Akapitzlist"/>
              <w:numPr>
                <w:ilvl w:val="0"/>
                <w:numId w:val="1"/>
              </w:numPr>
              <w:ind w:left="720" w:hanging="556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A0CE4" w:rsidRPr="005A217E" w:rsidRDefault="00EA0CE4" w:rsidP="00F84999">
            <w:pPr>
              <w:spacing w:line="264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Inne wymagania</w:t>
            </w:r>
            <w:r w:rsidRPr="74CE0D74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EA0CE4" w:rsidRDefault="00EA0CE4" w:rsidP="00EA0CE4">
      <w:pPr>
        <w:pStyle w:val="Akapitzlist"/>
        <w:numPr>
          <w:ilvl w:val="0"/>
          <w:numId w:val="4"/>
        </w:numPr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produkt musi być nowy, wyprodukowany w 2024 r;</w:t>
      </w:r>
    </w:p>
    <w:p w:rsidR="00EA0CE4" w:rsidRDefault="00EA0CE4" w:rsidP="00EA0CE4">
      <w:pPr>
        <w:pStyle w:val="Akapitzlist"/>
        <w:numPr>
          <w:ilvl w:val="0"/>
          <w:numId w:val="4"/>
        </w:numPr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76D0D">
        <w:rPr>
          <w:rFonts w:ascii="Arial" w:hAnsi="Arial" w:cs="Arial"/>
        </w:rPr>
        <w:t>gwarancja na min. 24 miesiące licząc od dnia dostarczenia do Zamawiającego</w:t>
      </w:r>
      <w:r>
        <w:rPr>
          <w:rFonts w:ascii="Arial" w:hAnsi="Arial" w:cs="Arial"/>
        </w:rPr>
        <w:t>.</w:t>
      </w:r>
    </w:p>
    <w:p w:rsidR="00EA0CE4" w:rsidRDefault="00EA0CE4" w:rsidP="00EA0CE4">
      <w:pPr>
        <w:rPr>
          <w:rFonts w:ascii="Arial" w:hAnsi="Arial" w:cs="Arial"/>
        </w:rPr>
      </w:pPr>
    </w:p>
    <w:p w:rsidR="00EA0CE4" w:rsidRDefault="00EA0CE4" w:rsidP="00EA0CE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8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EA0CE4" w:rsidRPr="00C33C5E" w:rsidTr="00F84999">
        <w:trPr>
          <w:trHeight w:val="5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A0CE4" w:rsidRPr="00C33C5E" w:rsidRDefault="00EA0CE4" w:rsidP="00F84999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:rsidR="00EA0CE4" w:rsidRPr="00C33C5E" w:rsidRDefault="00EA0CE4" w:rsidP="00F84999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 spełnianiu przez oferowane dostawy wymagań określonych w OPZ</w:t>
            </w:r>
          </w:p>
        </w:tc>
      </w:tr>
      <w:tr w:rsidR="00EA0CE4" w:rsidRPr="00C33C5E" w:rsidTr="00F84999">
        <w:trPr>
          <w:trHeight w:val="993"/>
        </w:trPr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E4" w:rsidRPr="00C33C5E" w:rsidRDefault="00EA0CE4" w:rsidP="00F84999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Składając ofertę w postępowaniu o udzielenie zamówienia publicznego </w:t>
            </w:r>
            <w:r w:rsidRPr="00C33C5E">
              <w:rPr>
                <w:rFonts w:eastAsia="SimSun" w:cs="Arial"/>
                <w:kern w:val="1"/>
                <w:lang w:eastAsia="hi-IN" w:bidi="hi-IN"/>
              </w:rPr>
              <w:t xml:space="preserve"> </w:t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>(zamówienie w dziedzinach OiB poniżej 431 tys.E)</w:t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  <w:t xml:space="preserve"> </w:t>
            </w:r>
          </w:p>
          <w:p w:rsidR="00EA0CE4" w:rsidRPr="00C33C5E" w:rsidRDefault="00EA0CE4" w:rsidP="00F84999">
            <w:pPr>
              <w:widowControl w:val="0"/>
              <w:spacing w:line="260" w:lineRule="exact"/>
              <w:jc w:val="center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:rsidR="00EA0CE4" w:rsidRPr="00C33C5E" w:rsidRDefault="00EA0CE4" w:rsidP="00F84999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oferowany przedmiot zamówienia</w:t>
            </w:r>
            <w:r w:rsidRPr="00C33C5E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C33C5E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u w:val="single"/>
                <w:lang w:eastAsia="hi-IN" w:bidi="hi-IN"/>
              </w:rPr>
              <w:t>pozostaje w zgodności z opisem przedmiotu zamówienia</w:t>
            </w:r>
            <w:r w:rsidRPr="00C33C5E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C33C5E"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  <w:t>ze wszystkimi parametrami określonymi przez Zamawiającego i spełnia minimalne wymagane parametry.</w:t>
            </w:r>
          </w:p>
          <w:p w:rsidR="00EA0CE4" w:rsidRPr="00C33C5E" w:rsidRDefault="00EA0CE4" w:rsidP="00F84999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tbl>
            <w:tblPr>
              <w:tblW w:w="9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246"/>
            </w:tblGrid>
            <w:tr w:rsidR="00EA0CE4" w:rsidRPr="00C33C5E" w:rsidTr="00F84999">
              <w:trPr>
                <w:trHeight w:val="288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C33C5E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nazwa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C33C5E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pełna nazwę handlowa, model i/lub typ, marka oraz nazwa producenta</w:t>
                  </w:r>
                </w:p>
              </w:tc>
            </w:tr>
            <w:tr w:rsidR="00EA0CE4" w:rsidRPr="00C33C5E" w:rsidTr="00F84999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EA0CE4" w:rsidRPr="00C33C5E" w:rsidTr="00F84999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</w:tbl>
          <w:p w:rsidR="00EA0CE4" w:rsidRPr="00C33C5E" w:rsidRDefault="00EA0CE4" w:rsidP="00F84999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kern w:val="1"/>
                <w:sz w:val="18"/>
                <w:szCs w:val="19"/>
                <w:lang w:eastAsia="hi-IN" w:bidi="hi-IN"/>
              </w:rPr>
            </w:pPr>
          </w:p>
        </w:tc>
      </w:tr>
      <w:tr w:rsidR="00EA0CE4" w:rsidRPr="00C33C5E" w:rsidTr="00F84999">
        <w:trPr>
          <w:trHeight w:val="456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E4" w:rsidRPr="00C33C5E" w:rsidRDefault="00EA0CE4" w:rsidP="00F84999">
            <w:pPr>
              <w:widowControl w:val="0"/>
              <w:spacing w:line="260" w:lineRule="exact"/>
              <w:ind w:firstLine="709"/>
              <w:jc w:val="both"/>
              <w:rPr>
                <w:rFonts w:ascii="Arial" w:eastAsia="SimSun" w:hAnsi="Arial" w:cs="Arial"/>
                <w:kern w:val="1"/>
                <w:sz w:val="22"/>
                <w:lang w:eastAsia="hi-IN" w:bidi="hi-IN"/>
              </w:rPr>
            </w:pPr>
          </w:p>
        </w:tc>
      </w:tr>
    </w:tbl>
    <w:p w:rsidR="00EA0CE4" w:rsidRDefault="00EA0CE4" w:rsidP="00EA0CE4">
      <w:pPr>
        <w:rPr>
          <w:rFonts w:ascii="Arial" w:hAnsi="Arial" w:cs="Arial"/>
        </w:rPr>
      </w:pPr>
    </w:p>
    <w:p w:rsidR="00EA0CE4" w:rsidRPr="00180100" w:rsidRDefault="00EA0CE4" w:rsidP="00180100">
      <w:pPr>
        <w:rPr>
          <w:rFonts w:ascii="Arial" w:hAnsi="Arial" w:cs="Arial"/>
        </w:rPr>
      </w:pPr>
    </w:p>
    <w:p w:rsidR="00E17D07" w:rsidRDefault="00E17D07" w:rsidP="00E17D07">
      <w:pPr>
        <w:rPr>
          <w:rFonts w:ascii="Arial" w:hAnsi="Arial" w:cs="Arial"/>
          <w:sz w:val="20"/>
          <w:szCs w:val="20"/>
        </w:rPr>
      </w:pPr>
    </w:p>
    <w:p w:rsidR="00E17D07" w:rsidRDefault="00E17D07" w:rsidP="00E17D07">
      <w:pPr>
        <w:rPr>
          <w:rFonts w:ascii="Arial" w:hAnsi="Arial" w:cs="Arial"/>
          <w:sz w:val="20"/>
          <w:szCs w:val="20"/>
        </w:rPr>
      </w:pPr>
    </w:p>
    <w:p w:rsidR="00E17D07" w:rsidRDefault="00E17D07" w:rsidP="00E17D07">
      <w:pPr>
        <w:rPr>
          <w:rFonts w:ascii="Arial" w:hAnsi="Arial" w:cs="Arial"/>
          <w:sz w:val="20"/>
          <w:szCs w:val="20"/>
        </w:rPr>
      </w:pPr>
    </w:p>
    <w:p w:rsidR="00EA0CE4" w:rsidRDefault="00EA0CE4">
      <w:pPr>
        <w:rPr>
          <w:rFonts w:ascii="Arial" w:hAnsi="Arial" w:cs="Arial"/>
        </w:rPr>
      </w:pPr>
    </w:p>
    <w:p w:rsidR="00EA0CE4" w:rsidRDefault="00EA0CE4">
      <w:pPr>
        <w:rPr>
          <w:rFonts w:ascii="Arial" w:hAnsi="Arial" w:cs="Arial"/>
        </w:rPr>
      </w:pPr>
    </w:p>
    <w:p w:rsidR="0072408D" w:rsidRDefault="00EA0CE4">
      <w:pPr>
        <w:rPr>
          <w:rFonts w:ascii="Arial" w:hAnsi="Arial" w:cs="Arial"/>
        </w:rPr>
      </w:pPr>
      <w:r w:rsidRPr="00EA0CE4">
        <w:rPr>
          <w:rFonts w:ascii="Arial" w:hAnsi="Arial" w:cs="Arial"/>
        </w:rPr>
        <w:lastRenderedPageBreak/>
        <w:t>Zadanie 3</w:t>
      </w:r>
    </w:p>
    <w:p w:rsidR="00EA0CE4" w:rsidRDefault="00EA0CE4">
      <w:pPr>
        <w:rPr>
          <w:rFonts w:ascii="Arial" w:hAnsi="Arial" w:cs="Arial"/>
        </w:rPr>
      </w:pPr>
    </w:p>
    <w:p w:rsidR="00EA0CE4" w:rsidRPr="005A217E" w:rsidRDefault="00EA0CE4" w:rsidP="00EA0CE4">
      <w:pPr>
        <w:rPr>
          <w:rFonts w:ascii="Arial" w:hAnsi="Arial" w:cs="Arial"/>
        </w:rPr>
      </w:pPr>
    </w:p>
    <w:p w:rsidR="00EA0CE4" w:rsidRPr="003465A9" w:rsidRDefault="00EA0CE4" w:rsidP="00EA0CE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74CE0D74">
        <w:rPr>
          <w:rFonts w:ascii="Arial" w:hAnsi="Arial" w:cs="Arial"/>
          <w:b/>
          <w:bCs/>
          <w:sz w:val="28"/>
          <w:szCs w:val="28"/>
        </w:rPr>
        <w:t>WYMAGANIA SPRZĘTOWE</w:t>
      </w:r>
    </w:p>
    <w:p w:rsidR="00EA0CE4" w:rsidRPr="005A217E" w:rsidRDefault="00EA0CE4" w:rsidP="00EA0CE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EA0CE4" w:rsidRPr="004B6B77" w:rsidRDefault="00EA0CE4" w:rsidP="00EA0CE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„Baterie alkaliczne 1,5 V LR20</w:t>
      </w:r>
      <w:r w:rsidRPr="74CE0D74">
        <w:rPr>
          <w:rFonts w:ascii="Arial" w:hAnsi="Arial" w:cs="Arial"/>
          <w:b/>
          <w:bCs/>
        </w:rPr>
        <w:t>”</w:t>
      </w:r>
    </w:p>
    <w:p w:rsidR="00EA0CE4" w:rsidRPr="005A217E" w:rsidRDefault="00EA0CE4" w:rsidP="00EA0CE4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74CE0D74">
        <w:rPr>
          <w:rFonts w:ascii="Arial" w:hAnsi="Arial" w:cs="Arial"/>
          <w:i/>
          <w:iCs/>
          <w:sz w:val="20"/>
          <w:szCs w:val="20"/>
        </w:rPr>
        <w:t>/nazwa przedmiotu/</w:t>
      </w:r>
    </w:p>
    <w:p w:rsidR="00EA0CE4" w:rsidRPr="005A217E" w:rsidRDefault="00EA0CE4" w:rsidP="00EA0CE4">
      <w:pPr>
        <w:ind w:left="1276"/>
        <w:jc w:val="both"/>
        <w:rPr>
          <w:rFonts w:ascii="Arial" w:hAnsi="Arial" w:cs="Arial"/>
        </w:rPr>
      </w:pPr>
    </w:p>
    <w:tbl>
      <w:tblPr>
        <w:tblStyle w:val="Siatkatabelijasn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9031"/>
      </w:tblGrid>
      <w:tr w:rsidR="00EA0CE4" w:rsidRPr="005A217E" w:rsidTr="00F84999">
        <w:trPr>
          <w:trHeight w:val="277"/>
        </w:trPr>
        <w:tc>
          <w:tcPr>
            <w:tcW w:w="608" w:type="dxa"/>
          </w:tcPr>
          <w:p w:rsidR="00EA0CE4" w:rsidRPr="005A217E" w:rsidRDefault="00EA0CE4" w:rsidP="00F84999">
            <w:pPr>
              <w:pStyle w:val="Akapitzlist"/>
              <w:numPr>
                <w:ilvl w:val="0"/>
                <w:numId w:val="1"/>
              </w:numPr>
              <w:ind w:left="720" w:hanging="556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A0CE4" w:rsidRPr="005A217E" w:rsidRDefault="00EA0CE4" w:rsidP="00F84999">
            <w:pPr>
              <w:rPr>
                <w:rFonts w:ascii="Arial" w:hAnsi="Arial" w:cs="Arial"/>
                <w:b/>
                <w:bCs/>
              </w:rPr>
            </w:pPr>
            <w:r w:rsidRPr="74CE0D74">
              <w:rPr>
                <w:rFonts w:ascii="Arial" w:hAnsi="Arial" w:cs="Arial"/>
                <w:b/>
                <w:bCs/>
              </w:rPr>
              <w:t>Opis przedmiotu zamówienia</w:t>
            </w:r>
          </w:p>
        </w:tc>
      </w:tr>
      <w:tr w:rsidR="00EA0CE4" w:rsidRPr="005A217E" w:rsidTr="00F84999">
        <w:trPr>
          <w:trHeight w:val="1076"/>
        </w:trPr>
        <w:tc>
          <w:tcPr>
            <w:tcW w:w="608" w:type="dxa"/>
          </w:tcPr>
          <w:p w:rsidR="00EA0CE4" w:rsidRPr="005A217E" w:rsidRDefault="00EA0CE4" w:rsidP="00F84999">
            <w:pPr>
              <w:pStyle w:val="Akapitzlist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A0CE4" w:rsidRPr="000731CB" w:rsidRDefault="00EA0CE4" w:rsidP="00F849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Baterie</w:t>
            </w:r>
            <w:r w:rsidRPr="74CE0D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alkaiczne przewidziane do </w:t>
            </w:r>
            <w:r w:rsidRPr="74CE0D74">
              <w:rPr>
                <w:rFonts w:ascii="Arial" w:hAnsi="Arial" w:cs="Arial"/>
              </w:rPr>
              <w:t xml:space="preserve">użytkowania w zmiennych warunkach klimatycznych i atmosferycznych, w ciągu całego roku w zakresie temperatur </w:t>
            </w:r>
            <w:r>
              <w:rPr>
                <w:rFonts w:ascii="Arial" w:hAnsi="Arial" w:cs="Arial"/>
              </w:rPr>
              <w:br/>
              <w:t>od - 20ºC do + 55</w:t>
            </w:r>
            <w:r w:rsidRPr="74CE0D74">
              <w:rPr>
                <w:rFonts w:ascii="Arial" w:hAnsi="Arial" w:cs="Arial"/>
              </w:rPr>
              <w:t>ºC</w:t>
            </w:r>
            <w:r>
              <w:rPr>
                <w:rFonts w:ascii="Arial" w:hAnsi="Arial" w:cs="Arial"/>
              </w:rPr>
              <w:t>, charakteryzujące się wysoka odpornością na wylewanie.</w:t>
            </w:r>
          </w:p>
          <w:p w:rsidR="00EA0CE4" w:rsidRPr="0072533E" w:rsidRDefault="00EA0CE4" w:rsidP="00F8499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4CE0D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(dokonać opisu urządzenia z opisem jego przeznaczenia)</w:t>
            </w:r>
          </w:p>
        </w:tc>
      </w:tr>
      <w:tr w:rsidR="00EA0CE4" w:rsidRPr="005A217E" w:rsidTr="00F84999">
        <w:trPr>
          <w:trHeight w:val="3863"/>
        </w:trPr>
        <w:tc>
          <w:tcPr>
            <w:tcW w:w="608" w:type="dxa"/>
          </w:tcPr>
          <w:p w:rsidR="00EA0CE4" w:rsidRPr="005A217E" w:rsidRDefault="00EA0CE4" w:rsidP="00F84999">
            <w:pPr>
              <w:pStyle w:val="Akapitzlist"/>
              <w:numPr>
                <w:ilvl w:val="0"/>
                <w:numId w:val="1"/>
              </w:numPr>
              <w:ind w:left="720" w:hanging="556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A0CE4" w:rsidRDefault="00EA0CE4" w:rsidP="00F84999">
            <w:pPr>
              <w:rPr>
                <w:rFonts w:ascii="Arial" w:hAnsi="Arial" w:cs="Arial"/>
                <w:b/>
                <w:bCs/>
              </w:rPr>
            </w:pPr>
            <w:r w:rsidRPr="74CE0D74">
              <w:rPr>
                <w:rFonts w:ascii="Arial" w:hAnsi="Arial" w:cs="Arial"/>
                <w:b/>
                <w:bCs/>
              </w:rPr>
              <w:t>Wymagane parametry techniczne:</w:t>
            </w:r>
          </w:p>
          <w:p w:rsidR="00EA0CE4" w:rsidRPr="000223C8" w:rsidRDefault="00EA0CE4" w:rsidP="00F8499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baterii - alkaliczna;</w:t>
            </w:r>
          </w:p>
          <w:p w:rsidR="00EA0CE4" w:rsidRDefault="00EA0CE4" w:rsidP="00F8499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oznaczenie baterii – LR20</w:t>
            </w:r>
          </w:p>
          <w:p w:rsidR="00EA0CE4" w:rsidRDefault="00EA0CE4" w:rsidP="00F8499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wymiary baterii: </w:t>
            </w:r>
          </w:p>
          <w:p w:rsidR="00EA0CE4" w:rsidRDefault="00EA0CE4" w:rsidP="00F849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614AD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wysokość 60,5</w:t>
            </w:r>
            <w:r w:rsidRPr="00614ADD">
              <w:rPr>
                <w:rFonts w:ascii="Arial" w:hAnsi="Arial" w:cs="Arial"/>
              </w:rPr>
              <w:t xml:space="preserve"> mm ± </w:t>
            </w:r>
            <w:r>
              <w:rPr>
                <w:rFonts w:ascii="Arial" w:hAnsi="Arial" w:cs="Arial"/>
              </w:rPr>
              <w:t>1</w:t>
            </w:r>
            <w:r w:rsidRPr="00614ADD">
              <w:rPr>
                <w:rFonts w:ascii="Arial" w:hAnsi="Arial" w:cs="Arial"/>
              </w:rPr>
              <w:t xml:space="preserve"> mm;</w:t>
            </w:r>
          </w:p>
          <w:p w:rsidR="00EA0CE4" w:rsidRDefault="00EA0CE4" w:rsidP="00F849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- średnica 33 mm </w:t>
            </w:r>
            <w:r w:rsidRPr="000223C8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 xml:space="preserve"> 1,5 mm;</w:t>
            </w:r>
          </w:p>
          <w:p w:rsidR="00EA0CE4" w:rsidRPr="00614ADD" w:rsidRDefault="00EA0CE4" w:rsidP="00F849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- waga min. 138 g </w:t>
            </w:r>
            <w:r w:rsidRPr="000223C8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 xml:space="preserve"> 1 g.</w:t>
            </w:r>
          </w:p>
          <w:p w:rsidR="00EA0CE4" w:rsidRDefault="00EA0CE4" w:rsidP="00F8499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 chemiczny – cynk/dwutlenek manganu;</w:t>
            </w:r>
          </w:p>
          <w:p w:rsidR="00EA0CE4" w:rsidRPr="00614ADD" w:rsidRDefault="00EA0CE4" w:rsidP="00F8499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napięcie znamionowe – 1,5 V</w:t>
            </w:r>
            <w:r w:rsidRPr="00614ADD">
              <w:rPr>
                <w:rFonts w:ascii="Arial" w:hAnsi="Arial" w:cs="Arial"/>
              </w:rPr>
              <w:t>;</w:t>
            </w:r>
          </w:p>
          <w:p w:rsidR="00EA0CE4" w:rsidRDefault="00EA0CE4" w:rsidP="00F8499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złącza – płaskie/standardowe;</w:t>
            </w:r>
          </w:p>
          <w:p w:rsidR="00EA0CE4" w:rsidRPr="000223C8" w:rsidRDefault="00EA0CE4" w:rsidP="00F8499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żywotność baterii min. 10 lat;</w:t>
            </w:r>
          </w:p>
          <w:p w:rsidR="00EA0CE4" w:rsidRPr="005E535B" w:rsidRDefault="00EA0CE4" w:rsidP="00F8499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zawartość rtęci – brak;</w:t>
            </w:r>
          </w:p>
          <w:p w:rsidR="00EA0CE4" w:rsidRPr="00906B74" w:rsidRDefault="00EA0CE4" w:rsidP="00F84999">
            <w:pPr>
              <w:widowControl w:val="0"/>
              <w:autoSpaceDE w:val="0"/>
              <w:spacing w:after="20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4CE0D74">
              <w:rPr>
                <w:rFonts w:ascii="Arial" w:hAnsi="Arial" w:cs="Arial"/>
                <w:i/>
                <w:iCs/>
                <w:sz w:val="16"/>
                <w:szCs w:val="16"/>
              </w:rPr>
              <w:t>(dokonać opisu zasadniczych wymaganych parametrów technicznych)</w:t>
            </w:r>
          </w:p>
        </w:tc>
      </w:tr>
      <w:tr w:rsidR="00EA0CE4" w:rsidRPr="005A217E" w:rsidTr="00F84999">
        <w:trPr>
          <w:trHeight w:val="277"/>
        </w:trPr>
        <w:tc>
          <w:tcPr>
            <w:tcW w:w="608" w:type="dxa"/>
          </w:tcPr>
          <w:p w:rsidR="00EA0CE4" w:rsidRPr="005A217E" w:rsidRDefault="00EA0CE4" w:rsidP="00F84999">
            <w:pPr>
              <w:pStyle w:val="Akapitzlist"/>
              <w:numPr>
                <w:ilvl w:val="0"/>
                <w:numId w:val="1"/>
              </w:numPr>
              <w:ind w:left="720" w:hanging="556"/>
              <w:rPr>
                <w:rFonts w:ascii="Arial" w:hAnsi="Arial" w:cs="Arial"/>
                <w:b/>
              </w:rPr>
            </w:pPr>
          </w:p>
        </w:tc>
        <w:tc>
          <w:tcPr>
            <w:tcW w:w="9031" w:type="dxa"/>
          </w:tcPr>
          <w:p w:rsidR="00EA0CE4" w:rsidRPr="005A217E" w:rsidRDefault="00EA0CE4" w:rsidP="00F84999">
            <w:pPr>
              <w:spacing w:line="264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Inne wymagania</w:t>
            </w:r>
            <w:r w:rsidRPr="74CE0D74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EA0CE4" w:rsidRDefault="00EA0CE4" w:rsidP="00EA0CE4">
      <w:pPr>
        <w:pStyle w:val="Akapitzlist"/>
        <w:numPr>
          <w:ilvl w:val="0"/>
          <w:numId w:val="4"/>
        </w:numPr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produkt musi być nowy, wyprodukowany w 2024 r;</w:t>
      </w:r>
    </w:p>
    <w:p w:rsidR="00EA0CE4" w:rsidRDefault="00EA0CE4" w:rsidP="00EA0CE4">
      <w:pPr>
        <w:pStyle w:val="Akapitzlist"/>
        <w:numPr>
          <w:ilvl w:val="0"/>
          <w:numId w:val="4"/>
        </w:numPr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76D0D">
        <w:rPr>
          <w:rFonts w:ascii="Arial" w:hAnsi="Arial" w:cs="Arial"/>
        </w:rPr>
        <w:t>gwarancja na min. 24 miesiące licząc od dnia dostarczenia do Zamawiającego</w:t>
      </w:r>
      <w:r>
        <w:rPr>
          <w:rFonts w:ascii="Arial" w:hAnsi="Arial" w:cs="Arial"/>
        </w:rPr>
        <w:t>.</w:t>
      </w:r>
    </w:p>
    <w:p w:rsidR="00EA0CE4" w:rsidRDefault="00EA0CE4" w:rsidP="00EA0CE4">
      <w:pPr>
        <w:rPr>
          <w:rFonts w:ascii="Arial" w:hAnsi="Arial" w:cs="Arial"/>
        </w:rPr>
      </w:pPr>
    </w:p>
    <w:p w:rsidR="00EA0CE4" w:rsidRDefault="00EA0CE4" w:rsidP="00EA0CE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8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EA0CE4" w:rsidRPr="00C33C5E" w:rsidTr="00F84999">
        <w:trPr>
          <w:trHeight w:val="5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A0CE4" w:rsidRPr="00C33C5E" w:rsidRDefault="00EA0CE4" w:rsidP="00F84999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:rsidR="00EA0CE4" w:rsidRPr="00C33C5E" w:rsidRDefault="00EA0CE4" w:rsidP="00F84999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 spełnianiu przez oferowane dostawy wymagań określonych w OPZ</w:t>
            </w:r>
          </w:p>
        </w:tc>
      </w:tr>
      <w:tr w:rsidR="00EA0CE4" w:rsidRPr="00C33C5E" w:rsidTr="00F84999">
        <w:trPr>
          <w:trHeight w:val="993"/>
        </w:trPr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E4" w:rsidRPr="00C33C5E" w:rsidRDefault="00EA0CE4" w:rsidP="00F84999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Składając ofertę w postępowaniu o udzielenie zamówienia publicznego </w:t>
            </w:r>
            <w:r w:rsidRPr="00C33C5E">
              <w:rPr>
                <w:rFonts w:eastAsia="SimSun" w:cs="Arial"/>
                <w:kern w:val="1"/>
                <w:lang w:eastAsia="hi-IN" w:bidi="hi-IN"/>
              </w:rPr>
              <w:t xml:space="preserve"> </w:t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>(zamówienie w dziedzinach OiB poniżej 431 tys.E)</w:t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C33C5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  <w:t xml:space="preserve"> </w:t>
            </w:r>
          </w:p>
          <w:p w:rsidR="00EA0CE4" w:rsidRPr="00C33C5E" w:rsidRDefault="00EA0CE4" w:rsidP="00F84999">
            <w:pPr>
              <w:widowControl w:val="0"/>
              <w:spacing w:line="260" w:lineRule="exact"/>
              <w:jc w:val="center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:rsidR="00EA0CE4" w:rsidRPr="00C33C5E" w:rsidRDefault="00EA0CE4" w:rsidP="00F84999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C33C5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oferowany przedmiot zamówienia</w:t>
            </w:r>
            <w:r w:rsidRPr="00C33C5E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C33C5E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u w:val="single"/>
                <w:lang w:eastAsia="hi-IN" w:bidi="hi-IN"/>
              </w:rPr>
              <w:t>pozostaje w zgodności z opisem przedmiotu zamówienia</w:t>
            </w:r>
            <w:r w:rsidRPr="00C33C5E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C33C5E"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  <w:t>ze wszystkimi parametrami określonymi przez Zamawiającego i spełnia minimalne wymagane parametry.</w:t>
            </w:r>
          </w:p>
          <w:p w:rsidR="00EA0CE4" w:rsidRPr="00C33C5E" w:rsidRDefault="00EA0CE4" w:rsidP="00F84999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tbl>
            <w:tblPr>
              <w:tblW w:w="9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246"/>
            </w:tblGrid>
            <w:tr w:rsidR="00EA0CE4" w:rsidRPr="00C33C5E" w:rsidTr="00F84999">
              <w:trPr>
                <w:trHeight w:val="288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C33C5E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nazwa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C33C5E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pełna nazwę handlowa, model i/lub typ, marka oraz nazwa producenta</w:t>
                  </w:r>
                </w:p>
              </w:tc>
            </w:tr>
            <w:tr w:rsidR="00EA0CE4" w:rsidRPr="00C33C5E" w:rsidTr="00F84999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EA0CE4" w:rsidRPr="00C33C5E" w:rsidTr="00F84999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EA0CE4" w:rsidRPr="00C33C5E" w:rsidRDefault="00EA0CE4" w:rsidP="002F7768">
                  <w:pPr>
                    <w:framePr w:hSpace="141" w:wrap="around" w:vAnchor="text" w:hAnchor="margin" w:y="88"/>
                    <w:widowControl w:val="0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</w:tbl>
          <w:p w:rsidR="00EA0CE4" w:rsidRPr="00C33C5E" w:rsidRDefault="00EA0CE4" w:rsidP="00F84999">
            <w:pPr>
              <w:widowControl w:val="0"/>
              <w:spacing w:line="260" w:lineRule="exact"/>
              <w:jc w:val="both"/>
              <w:rPr>
                <w:rFonts w:ascii="Arial" w:eastAsia="SimSun" w:hAnsi="Arial" w:cs="Arial"/>
                <w:kern w:val="1"/>
                <w:sz w:val="18"/>
                <w:szCs w:val="19"/>
                <w:lang w:eastAsia="hi-IN" w:bidi="hi-IN"/>
              </w:rPr>
            </w:pPr>
          </w:p>
        </w:tc>
      </w:tr>
      <w:tr w:rsidR="00EA0CE4" w:rsidRPr="00C33C5E" w:rsidTr="00F84999">
        <w:trPr>
          <w:trHeight w:val="456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E4" w:rsidRPr="00C33C5E" w:rsidRDefault="00EA0CE4" w:rsidP="00F84999">
            <w:pPr>
              <w:widowControl w:val="0"/>
              <w:spacing w:line="260" w:lineRule="exact"/>
              <w:ind w:firstLine="709"/>
              <w:jc w:val="both"/>
              <w:rPr>
                <w:rFonts w:ascii="Arial" w:eastAsia="SimSun" w:hAnsi="Arial" w:cs="Arial"/>
                <w:kern w:val="1"/>
                <w:sz w:val="22"/>
                <w:lang w:eastAsia="hi-IN" w:bidi="hi-IN"/>
              </w:rPr>
            </w:pPr>
          </w:p>
        </w:tc>
      </w:tr>
    </w:tbl>
    <w:p w:rsidR="00EA0CE4" w:rsidRDefault="00EA0CE4" w:rsidP="00EA0CE4">
      <w:pPr>
        <w:rPr>
          <w:rFonts w:ascii="Arial" w:hAnsi="Arial" w:cs="Arial"/>
        </w:rPr>
      </w:pPr>
    </w:p>
    <w:p w:rsidR="00EA0CE4" w:rsidRDefault="00EA0CE4" w:rsidP="00EA0CE4">
      <w:pPr>
        <w:rPr>
          <w:rFonts w:ascii="Arial" w:hAnsi="Arial" w:cs="Arial"/>
        </w:rPr>
      </w:pPr>
    </w:p>
    <w:p w:rsidR="00EA0CE4" w:rsidRPr="00EA0CE4" w:rsidRDefault="00EA0CE4">
      <w:pPr>
        <w:rPr>
          <w:rFonts w:ascii="Arial" w:hAnsi="Arial" w:cs="Arial"/>
        </w:rPr>
      </w:pPr>
    </w:p>
    <w:sectPr w:rsidR="00EA0CE4" w:rsidRPr="00EA0CE4" w:rsidSect="00077804">
      <w:footerReference w:type="default" r:id="rId9"/>
      <w:pgSz w:w="11906" w:h="16838"/>
      <w:pgMar w:top="993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AC" w:rsidRDefault="00403BAC" w:rsidP="00E17D07">
      <w:r>
        <w:separator/>
      </w:r>
    </w:p>
  </w:endnote>
  <w:endnote w:type="continuationSeparator" w:id="0">
    <w:p w:rsidR="00403BAC" w:rsidRDefault="00403BAC" w:rsidP="00E1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748353"/>
      <w:docPartObj>
        <w:docPartGallery w:val="Page Numbers (Bottom of Page)"/>
        <w:docPartUnique/>
      </w:docPartObj>
    </w:sdtPr>
    <w:sdtEndPr/>
    <w:sdtContent>
      <w:p w:rsidR="00077804" w:rsidRDefault="002704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768">
          <w:rPr>
            <w:noProof/>
          </w:rPr>
          <w:t>2</w:t>
        </w:r>
        <w:r>
          <w:fldChar w:fldCharType="end"/>
        </w:r>
        <w:r w:rsidR="00834F49">
          <w:t>/4</w:t>
        </w:r>
      </w:p>
    </w:sdtContent>
  </w:sdt>
  <w:p w:rsidR="00077804" w:rsidRDefault="002F7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AC" w:rsidRDefault="00403BAC" w:rsidP="00E17D07">
      <w:r>
        <w:separator/>
      </w:r>
    </w:p>
  </w:footnote>
  <w:footnote w:type="continuationSeparator" w:id="0">
    <w:p w:rsidR="00403BAC" w:rsidRDefault="00403BAC" w:rsidP="00E1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171"/>
    <w:multiLevelType w:val="hybridMultilevel"/>
    <w:tmpl w:val="646E4D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D48"/>
    <w:multiLevelType w:val="hybridMultilevel"/>
    <w:tmpl w:val="46BE51D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F19FD"/>
    <w:multiLevelType w:val="hybridMultilevel"/>
    <w:tmpl w:val="D244F6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63291"/>
    <w:multiLevelType w:val="hybridMultilevel"/>
    <w:tmpl w:val="67A80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07"/>
    <w:rsid w:val="000223C8"/>
    <w:rsid w:val="000C5498"/>
    <w:rsid w:val="001161E4"/>
    <w:rsid w:val="00122E2F"/>
    <w:rsid w:val="00165C91"/>
    <w:rsid w:val="00180100"/>
    <w:rsid w:val="001C0618"/>
    <w:rsid w:val="001C61A0"/>
    <w:rsid w:val="00201E13"/>
    <w:rsid w:val="00254DAD"/>
    <w:rsid w:val="002704BD"/>
    <w:rsid w:val="002F7768"/>
    <w:rsid w:val="00334E04"/>
    <w:rsid w:val="00354A4C"/>
    <w:rsid w:val="003A2D83"/>
    <w:rsid w:val="003D4DC6"/>
    <w:rsid w:val="00403BAC"/>
    <w:rsid w:val="0044194B"/>
    <w:rsid w:val="005263DA"/>
    <w:rsid w:val="00567CAA"/>
    <w:rsid w:val="005E535B"/>
    <w:rsid w:val="00614ADD"/>
    <w:rsid w:val="00665F03"/>
    <w:rsid w:val="00674B70"/>
    <w:rsid w:val="00723799"/>
    <w:rsid w:val="0072408D"/>
    <w:rsid w:val="00776D0D"/>
    <w:rsid w:val="0082551C"/>
    <w:rsid w:val="00834F49"/>
    <w:rsid w:val="0090194F"/>
    <w:rsid w:val="00901CE8"/>
    <w:rsid w:val="00997C71"/>
    <w:rsid w:val="00BE355D"/>
    <w:rsid w:val="00BF57D6"/>
    <w:rsid w:val="00C11410"/>
    <w:rsid w:val="00C36A90"/>
    <w:rsid w:val="00CB4EEF"/>
    <w:rsid w:val="00D3384D"/>
    <w:rsid w:val="00D448A8"/>
    <w:rsid w:val="00E17D07"/>
    <w:rsid w:val="00E356C7"/>
    <w:rsid w:val="00EA0CE4"/>
    <w:rsid w:val="00F07FA7"/>
    <w:rsid w:val="00F518D7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634BBB7-BFD8-41E6-9A9B-54766186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17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D07"/>
  </w:style>
  <w:style w:type="paragraph" w:styleId="Stopka">
    <w:name w:val="footer"/>
    <w:basedOn w:val="Normalny"/>
    <w:link w:val="StopkaZnak"/>
    <w:uiPriority w:val="99"/>
    <w:unhideWhenUsed/>
    <w:rsid w:val="00E17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D07"/>
  </w:style>
  <w:style w:type="paragraph" w:styleId="Akapitzlist">
    <w:name w:val="List Paragraph"/>
    <w:basedOn w:val="Normalny"/>
    <w:link w:val="AkapitzlistZnak"/>
    <w:uiPriority w:val="34"/>
    <w:qFormat/>
    <w:rsid w:val="00E17D0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E17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link w:val="Akapitzlist"/>
    <w:uiPriority w:val="34"/>
    <w:rsid w:val="00E17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C9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5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5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F90B-FC8B-469D-8F28-FC761C9B73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E0EFCA-0DBD-474A-B24F-BDFDC5B2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Rodak Paweł</dc:creator>
  <cp:keywords/>
  <dc:description/>
  <cp:lastModifiedBy>Kopeć Władysław</cp:lastModifiedBy>
  <cp:revision>3</cp:revision>
  <cp:lastPrinted>2024-08-08T08:11:00Z</cp:lastPrinted>
  <dcterms:created xsi:type="dcterms:W3CDTF">2024-09-10T07:14:00Z</dcterms:created>
  <dcterms:modified xsi:type="dcterms:W3CDTF">2024-09-10T07:16:00Z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63132eae-d698-43b8-b958-e34d94285f2b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Rodak Paweł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ue9nosJVvGm5z38LAwp3Ff5O7blVpXv9</vt:lpwstr>
  </property>
  <property fmtid="{D5CDD505-2E9C-101B-9397-08002B2CF9AE}" pid="11" name="s5636:Creator type=IP">
    <vt:lpwstr>10.11.176.190</vt:lpwstr>
  </property>
</Properties>
</file>