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36D1" w14:textId="5D52355C" w:rsidR="00D8100E" w:rsidRDefault="00D8100E" w:rsidP="00D8100E">
      <w:pPr>
        <w:pStyle w:val="Nagwek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</w:pPr>
      <w:r>
        <w:rPr>
          <w:b w:val="0"/>
          <w:bCs w:val="0"/>
          <w:sz w:val="24"/>
        </w:rPr>
        <w:t xml:space="preserve">Wolbrom, dnia </w:t>
      </w:r>
      <w:r>
        <w:rPr>
          <w:b w:val="0"/>
          <w:bCs w:val="0"/>
          <w:sz w:val="24"/>
        </w:rPr>
        <w:t>09</w:t>
      </w:r>
      <w:r>
        <w:rPr>
          <w:b w:val="0"/>
          <w:bCs w:val="0"/>
          <w:sz w:val="24"/>
        </w:rPr>
        <w:t>.0</w:t>
      </w:r>
      <w:r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.2022r.</w:t>
      </w:r>
    </w:p>
    <w:p w14:paraId="25F1BBFB" w14:textId="77777777" w:rsidR="00D8100E" w:rsidRDefault="00D8100E" w:rsidP="00D8100E">
      <w:pPr>
        <w:numPr>
          <w:ilvl w:val="0"/>
          <w:numId w:val="1"/>
        </w:numPr>
        <w:tabs>
          <w:tab w:val="left" w:pos="0"/>
          <w:tab w:val="left" w:pos="900"/>
          <w:tab w:val="left" w:pos="2340"/>
          <w:tab w:val="left" w:pos="6840"/>
        </w:tabs>
        <w:spacing w:line="360" w:lineRule="auto"/>
      </w:pPr>
      <w:r>
        <w:rPr>
          <w:b/>
          <w:bCs/>
          <w:color w:val="000000"/>
          <w:shd w:val="clear" w:color="auto" w:fill="FFFFFF"/>
        </w:rPr>
        <w:t>WTI.271.2.4.2022.ZP</w:t>
      </w:r>
    </w:p>
    <w:p w14:paraId="45C54DAC" w14:textId="77777777" w:rsidR="00D8100E" w:rsidRDefault="00D8100E" w:rsidP="00D8100E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3D418FE2" w14:textId="77777777" w:rsidR="00D8100E" w:rsidRDefault="00D8100E" w:rsidP="00D8100E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</w:pPr>
      <w:r>
        <w:rPr>
          <w:b/>
          <w:bCs/>
        </w:rPr>
        <w:t xml:space="preserve">   WG ROZDZIELNIKA</w:t>
      </w:r>
    </w:p>
    <w:p w14:paraId="790D07A4" w14:textId="77777777" w:rsidR="00927F7B" w:rsidRDefault="00927F7B" w:rsidP="00927F7B">
      <w:pPr>
        <w:tabs>
          <w:tab w:val="left" w:pos="5420"/>
        </w:tabs>
        <w:ind w:right="28"/>
        <w:jc w:val="center"/>
        <w:rPr>
          <w:b/>
          <w:bCs/>
          <w:color w:val="000000"/>
        </w:rPr>
      </w:pPr>
    </w:p>
    <w:p w14:paraId="6C84A1C9" w14:textId="77777777" w:rsidR="00927F7B" w:rsidRDefault="00927F7B" w:rsidP="00927F7B">
      <w:pPr>
        <w:tabs>
          <w:tab w:val="left" w:pos="5420"/>
        </w:tabs>
        <w:ind w:right="28"/>
        <w:jc w:val="center"/>
        <w:rPr>
          <w:b/>
          <w:bCs/>
          <w:color w:val="000000"/>
        </w:rPr>
      </w:pPr>
    </w:p>
    <w:p w14:paraId="7F371B7F" w14:textId="03EB14AB" w:rsidR="00927F7B" w:rsidRPr="00927F7B" w:rsidRDefault="00927F7B" w:rsidP="00927F7B">
      <w:pPr>
        <w:tabs>
          <w:tab w:val="left" w:pos="5420"/>
        </w:tabs>
        <w:ind w:right="28"/>
        <w:jc w:val="center"/>
        <w:rPr>
          <w:b/>
          <w:bCs/>
          <w:color w:val="000000"/>
        </w:rPr>
      </w:pPr>
      <w:r w:rsidRPr="00927F7B">
        <w:rPr>
          <w:b/>
          <w:bCs/>
          <w:color w:val="000000"/>
        </w:rPr>
        <w:t>Informacja</w:t>
      </w:r>
    </w:p>
    <w:p w14:paraId="1739A71F" w14:textId="353DC7BA" w:rsidR="00D8100E" w:rsidRDefault="00D8100E" w:rsidP="00D8100E">
      <w:pPr>
        <w:tabs>
          <w:tab w:val="left" w:pos="5420"/>
        </w:tabs>
        <w:ind w:right="28"/>
        <w:jc w:val="both"/>
      </w:pPr>
      <w:r>
        <w:rPr>
          <w:color w:val="000000"/>
          <w:u w:val="single"/>
        </w:rPr>
        <w:br/>
        <w:t>dotyczy postępowania o udzielenie zamówienia publicznego pn.</w:t>
      </w:r>
      <w:r>
        <w:rPr>
          <w:spacing w:val="9"/>
          <w:kern w:val="3"/>
          <w:u w:val="single"/>
        </w:rPr>
        <w:t xml:space="preserve"> </w:t>
      </w:r>
      <w:bookmarkStart w:id="0" w:name="_Hlk99015816"/>
      <w:r>
        <w:rPr>
          <w:iCs/>
          <w:color w:val="000000"/>
          <w:spacing w:val="4"/>
          <w:u w:val="single"/>
          <w:lang w:eastAsia="pl-PL"/>
        </w:rPr>
        <w:t>„</w:t>
      </w:r>
      <w:bookmarkStart w:id="1" w:name="_Hlk99449182"/>
      <w:r>
        <w:rPr>
          <w:iCs/>
          <w:color w:val="000000"/>
          <w:spacing w:val="4"/>
          <w:u w:val="single"/>
          <w:lang w:eastAsia="pl-PL"/>
        </w:rPr>
        <w:t>Termomodernizacja budynku ZS w ramach projektu Rewitalizacja ZS wraz z dobudową przedszkola                                  i przebudową istniejącego boiska sportowego wraz z modernizacją sali gimnastycznej ZS w Wolbromiu</w:t>
      </w:r>
      <w:bookmarkEnd w:id="1"/>
      <w:r w:rsidRPr="0086229B">
        <w:rPr>
          <w:iCs/>
          <w:color w:val="000000"/>
          <w:spacing w:val="4"/>
          <w:lang w:eastAsia="pl-PL"/>
        </w:rPr>
        <w:t>”</w:t>
      </w:r>
      <w:r w:rsidR="0086229B" w:rsidRPr="0086229B">
        <w:rPr>
          <w:iCs/>
          <w:color w:val="000000"/>
          <w:spacing w:val="4"/>
          <w:lang w:eastAsia="pl-PL"/>
        </w:rPr>
        <w:t>.</w:t>
      </w:r>
    </w:p>
    <w:bookmarkEnd w:id="0"/>
    <w:p w14:paraId="19CD17D2" w14:textId="77777777" w:rsidR="00D8100E" w:rsidRDefault="00D8100E" w:rsidP="00D8100E">
      <w:pPr>
        <w:tabs>
          <w:tab w:val="left" w:pos="5420"/>
        </w:tabs>
        <w:ind w:right="28"/>
        <w:jc w:val="both"/>
      </w:pPr>
    </w:p>
    <w:p w14:paraId="12542BFA" w14:textId="34853F74" w:rsidR="00D8100E" w:rsidRDefault="00D8100E" w:rsidP="00D81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 w:rsidRPr="00D8100E">
        <w:tab/>
      </w:r>
      <w:r>
        <w:t xml:space="preserve">Zamawiający </w:t>
      </w:r>
      <w:r w:rsidRPr="00D8100E">
        <w:t xml:space="preserve"> – Gmina Wolbrom</w:t>
      </w:r>
      <w:r>
        <w:t xml:space="preserve">, informuje, że w wyżej wskazanym postępowaniu wpłynęło zapytanie na które w najbliższym </w:t>
      </w:r>
      <w:r w:rsidR="00927F7B">
        <w:t>czasie</w:t>
      </w:r>
      <w:r>
        <w:t xml:space="preserve"> będzie udzielona odpowiedź jak również </w:t>
      </w:r>
      <w:r w:rsidR="00927F7B">
        <w:t xml:space="preserve">zostanie </w:t>
      </w:r>
      <w:r>
        <w:t xml:space="preserve">przedłużony termin składania i otwarcia ofert oraz termin związania ofertą. </w:t>
      </w:r>
      <w:r>
        <w:br/>
      </w:r>
    </w:p>
    <w:p w14:paraId="6C1798AC" w14:textId="6AF6332C" w:rsidR="00D8100E" w:rsidRDefault="00D8100E" w:rsidP="00D81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bCs/>
          <w:i/>
          <w:iCs/>
          <w:u w:val="single"/>
        </w:rPr>
      </w:pPr>
      <w:r>
        <w:tab/>
      </w:r>
      <w:r w:rsidRPr="00927F7B">
        <w:rPr>
          <w:b/>
          <w:bCs/>
          <w:i/>
          <w:iCs/>
          <w:u w:val="single"/>
        </w:rPr>
        <w:t xml:space="preserve">Dodatkowo Zamawiający informuje, że </w:t>
      </w:r>
      <w:r w:rsidR="00DD60D4" w:rsidRPr="00927F7B">
        <w:rPr>
          <w:b/>
          <w:bCs/>
          <w:i/>
          <w:iCs/>
          <w:u w:val="single"/>
        </w:rPr>
        <w:t xml:space="preserve">z powodu awarii </w:t>
      </w:r>
      <w:r w:rsidR="00927F7B">
        <w:rPr>
          <w:b/>
          <w:bCs/>
          <w:i/>
          <w:iCs/>
          <w:u w:val="single"/>
        </w:rPr>
        <w:t xml:space="preserve">Platformy </w:t>
      </w:r>
      <w:r w:rsidR="00DD60D4" w:rsidRPr="00927F7B">
        <w:rPr>
          <w:b/>
          <w:bCs/>
          <w:i/>
          <w:iCs/>
          <w:u w:val="single"/>
        </w:rPr>
        <w:t>e-</w:t>
      </w:r>
      <w:r w:rsidR="00927F7B">
        <w:rPr>
          <w:b/>
          <w:bCs/>
          <w:i/>
          <w:iCs/>
          <w:u w:val="single"/>
        </w:rPr>
        <w:t>Z</w:t>
      </w:r>
      <w:r w:rsidR="00DD60D4" w:rsidRPr="00927F7B">
        <w:rPr>
          <w:b/>
          <w:bCs/>
          <w:i/>
          <w:iCs/>
          <w:u w:val="single"/>
        </w:rPr>
        <w:t>amówie</w:t>
      </w:r>
      <w:r w:rsidR="00927F7B">
        <w:rPr>
          <w:b/>
          <w:bCs/>
          <w:i/>
          <w:iCs/>
          <w:u w:val="single"/>
        </w:rPr>
        <w:t>nia</w:t>
      </w:r>
      <w:r w:rsidR="00927F7B">
        <w:rPr>
          <w:b/>
          <w:bCs/>
          <w:i/>
          <w:iCs/>
          <w:u w:val="single"/>
        </w:rPr>
        <w:br/>
      </w:r>
      <w:r w:rsidR="00DD60D4" w:rsidRPr="00927F7B">
        <w:rPr>
          <w:b/>
          <w:bCs/>
          <w:i/>
          <w:iCs/>
          <w:u w:val="single"/>
        </w:rPr>
        <w:t xml:space="preserve">w dniu dzisiejszym tj. 9 maja 2022r. (do </w:t>
      </w:r>
      <w:r w:rsidR="00927F7B">
        <w:rPr>
          <w:b/>
          <w:bCs/>
          <w:i/>
          <w:iCs/>
          <w:u w:val="single"/>
        </w:rPr>
        <w:t>godziny</w:t>
      </w:r>
      <w:r w:rsidR="00DD60D4" w:rsidRPr="00927F7B">
        <w:rPr>
          <w:b/>
          <w:bCs/>
          <w:i/>
          <w:iCs/>
          <w:u w:val="single"/>
        </w:rPr>
        <w:t xml:space="preserve"> publikacji niniejszej informacji</w:t>
      </w:r>
      <w:r w:rsidR="00927F7B">
        <w:rPr>
          <w:b/>
          <w:bCs/>
          <w:i/>
          <w:iCs/>
          <w:u w:val="single"/>
        </w:rPr>
        <w:t xml:space="preserve"> na</w:t>
      </w:r>
      <w:r w:rsidR="00B63339">
        <w:rPr>
          <w:b/>
          <w:bCs/>
          <w:i/>
          <w:iCs/>
          <w:u w:val="single"/>
        </w:rPr>
        <w:t xml:space="preserve"> Platformie przetargowej Zamawiającego</w:t>
      </w:r>
      <w:r w:rsidR="00DD60D4" w:rsidRPr="00927F7B">
        <w:rPr>
          <w:b/>
          <w:bCs/>
          <w:i/>
          <w:iCs/>
          <w:u w:val="single"/>
        </w:rPr>
        <w:t>)</w:t>
      </w:r>
      <w:r w:rsidR="00B63339">
        <w:rPr>
          <w:b/>
          <w:bCs/>
          <w:i/>
          <w:iCs/>
          <w:u w:val="single"/>
        </w:rPr>
        <w:t xml:space="preserve"> </w:t>
      </w:r>
      <w:r w:rsidR="00DD60D4" w:rsidRPr="00927F7B">
        <w:rPr>
          <w:b/>
          <w:bCs/>
          <w:i/>
          <w:iCs/>
          <w:u w:val="single"/>
        </w:rPr>
        <w:t>nie jest możliwe miedzy innymi zamieszczenie ogłoszenia o zmianie ogłoszenia</w:t>
      </w:r>
      <w:r w:rsidR="00927F7B">
        <w:rPr>
          <w:b/>
          <w:bCs/>
          <w:i/>
          <w:iCs/>
          <w:u w:val="single"/>
        </w:rPr>
        <w:t>. Zmiana SWZ będzie dokonana niezwłocznie po usunięciu awarii Platformy e-Zamówienia.</w:t>
      </w:r>
    </w:p>
    <w:p w14:paraId="78BD95F2" w14:textId="77777777" w:rsidR="00927F7B" w:rsidRPr="00D8100E" w:rsidRDefault="00927F7B" w:rsidP="00D81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</w:p>
    <w:p w14:paraId="59E46F9D" w14:textId="531FB662" w:rsidR="00D8100E" w:rsidRDefault="00D8100E" w:rsidP="00D81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ab/>
      </w:r>
    </w:p>
    <w:p w14:paraId="02A4A426" w14:textId="0139F16B" w:rsidR="00DD60D4" w:rsidRDefault="00DD60D4" w:rsidP="00D81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markedcontent"/>
          <w:rFonts w:ascii="Arial" w:hAnsi="Arial" w:cs="Arial"/>
          <w:sz w:val="23"/>
          <w:szCs w:val="23"/>
        </w:rPr>
      </w:pPr>
    </w:p>
    <w:p w14:paraId="433A16E2" w14:textId="048977EE" w:rsidR="00DD60D4" w:rsidRDefault="00DD60D4" w:rsidP="00DD60D4">
      <w:pPr>
        <w:jc w:val="right"/>
      </w:pPr>
      <w:r>
        <w:rPr>
          <w:i/>
          <w:iCs/>
        </w:rPr>
        <w:t xml:space="preserve">Dokument został podpisany przez: </w:t>
      </w:r>
      <w:r>
        <w:rPr>
          <w:i/>
          <w:iCs/>
        </w:rPr>
        <w:br/>
      </w:r>
      <w:r>
        <w:rPr>
          <w:b/>
          <w:bCs/>
          <w:i/>
          <w:iCs/>
        </w:rPr>
        <w:t xml:space="preserve">Krzysztof </w:t>
      </w:r>
      <w:proofErr w:type="spellStart"/>
      <w:r>
        <w:rPr>
          <w:b/>
          <w:bCs/>
          <w:i/>
          <w:iCs/>
        </w:rPr>
        <w:t>Wolczyński</w:t>
      </w:r>
      <w:proofErr w:type="spellEnd"/>
      <w:r>
        <w:rPr>
          <w:i/>
          <w:iCs/>
        </w:rPr>
        <w:br/>
        <w:t>Naczelnik Wydziału Techniczno-Inwestycyjneg</w:t>
      </w:r>
      <w:r>
        <w:rPr>
          <w:i/>
          <w:iCs/>
        </w:rPr>
        <w:t>o</w:t>
      </w:r>
    </w:p>
    <w:p w14:paraId="268CB382" w14:textId="77777777" w:rsidR="00DD60D4" w:rsidRDefault="00DD60D4" w:rsidP="00DD60D4"/>
    <w:p w14:paraId="7ECF4476" w14:textId="77777777" w:rsidR="00DD60D4" w:rsidRDefault="00DD60D4" w:rsidP="00DD60D4"/>
    <w:p w14:paraId="70825295" w14:textId="77777777" w:rsidR="00DD60D4" w:rsidRDefault="00DD60D4" w:rsidP="00DD60D4"/>
    <w:p w14:paraId="52A717BD" w14:textId="77777777" w:rsidR="00DD60D4" w:rsidRDefault="00DD60D4" w:rsidP="00DD60D4"/>
    <w:p w14:paraId="01064D98" w14:textId="77777777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22D86681" w14:textId="03B817F9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487C5DBC" w14:textId="6624CA90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2C7BEB47" w14:textId="28FDCB07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2B6282EB" w14:textId="7D452DC3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61F97B1D" w14:textId="3AF4E951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60A7A3D6" w14:textId="1A4539A9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6CC1D7F7" w14:textId="63871B2F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512ACF09" w14:textId="72557ADC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54574E05" w14:textId="77777777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71988876" w14:textId="77777777" w:rsidR="00DD60D4" w:rsidRDefault="00DD60D4" w:rsidP="00DD60D4">
      <w:pPr>
        <w:rPr>
          <w:rStyle w:val="markedcontent"/>
          <w:b/>
          <w:bCs/>
          <w:sz w:val="23"/>
          <w:szCs w:val="23"/>
        </w:rPr>
      </w:pPr>
    </w:p>
    <w:p w14:paraId="7EA9981A" w14:textId="62E12014" w:rsidR="00DD60D4" w:rsidRDefault="00DD60D4" w:rsidP="00DD60D4">
      <w:r>
        <w:rPr>
          <w:b/>
          <w:bCs/>
          <w:sz w:val="23"/>
          <w:szCs w:val="23"/>
        </w:rPr>
        <w:t>Rozdzielnik:</w:t>
      </w:r>
      <w:r>
        <w:br/>
      </w:r>
      <w:r>
        <w:rPr>
          <w:sz w:val="20"/>
          <w:szCs w:val="20"/>
        </w:rPr>
        <w:t>-Platforma przetargowa:</w:t>
      </w:r>
      <w:r>
        <w:t xml:space="preserve"> </w:t>
      </w:r>
      <w:r>
        <w:rPr>
          <w:sz w:val="20"/>
          <w:szCs w:val="20"/>
        </w:rPr>
        <w:t>https://platformazakupowa.pl/transakcja/</w:t>
      </w:r>
      <w:bookmarkStart w:id="2" w:name="_Hlk99108942"/>
      <w:r>
        <w:fldChar w:fldCharType="begin"/>
      </w:r>
      <w:r>
        <w:instrText xml:space="preserve"> HYPERLINK  "https://platformazakupowa.pl/redirect-to-step-1/591446" </w:instrText>
      </w:r>
      <w:r>
        <w:fldChar w:fldCharType="separate"/>
      </w:r>
      <w:r>
        <w:rPr>
          <w:sz w:val="20"/>
          <w:szCs w:val="20"/>
        </w:rPr>
        <w:t>591446</w:t>
      </w:r>
      <w:r>
        <w:rPr>
          <w:sz w:val="20"/>
          <w:szCs w:val="20"/>
        </w:rPr>
        <w:fldChar w:fldCharType="end"/>
      </w:r>
      <w:bookmarkEnd w:id="2"/>
    </w:p>
    <w:p w14:paraId="4B3D1375" w14:textId="77777777" w:rsidR="00DD60D4" w:rsidRDefault="00DD60D4" w:rsidP="00DD60D4">
      <w:r>
        <w:rPr>
          <w:sz w:val="20"/>
          <w:szCs w:val="20"/>
        </w:rPr>
        <w:t>- a/a</w:t>
      </w:r>
    </w:p>
    <w:p w14:paraId="26EF3E69" w14:textId="77777777" w:rsidR="00DD60D4" w:rsidRDefault="00DD60D4" w:rsidP="00D81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markedcontent"/>
          <w:rFonts w:ascii="Arial" w:hAnsi="Arial" w:cs="Arial"/>
          <w:sz w:val="23"/>
          <w:szCs w:val="23"/>
        </w:rPr>
      </w:pPr>
    </w:p>
    <w:sectPr w:rsidR="00DD60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716B" w14:textId="77777777" w:rsidR="00D8100E" w:rsidRDefault="00D8100E" w:rsidP="00D8100E">
      <w:r>
        <w:separator/>
      </w:r>
    </w:p>
  </w:endnote>
  <w:endnote w:type="continuationSeparator" w:id="0">
    <w:p w14:paraId="074F83A3" w14:textId="77777777" w:rsidR="00D8100E" w:rsidRDefault="00D8100E" w:rsidP="00D8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69F8" w14:textId="1AEC81F5" w:rsidR="00D8100E" w:rsidRDefault="00D8100E" w:rsidP="00D8100E">
    <w:pPr>
      <w:pStyle w:val="Stopka"/>
      <w:tabs>
        <w:tab w:val="clear" w:pos="9072"/>
      </w:tabs>
    </w:pPr>
    <w:bookmarkStart w:id="3" w:name="_Hlk69992960"/>
    <w:r>
      <w:rPr>
        <w:rFonts w:ascii="Trebuchet MS" w:hAnsi="Trebuchet MS"/>
        <w:noProof/>
        <w:sz w:val="16"/>
        <w:u w:val="single"/>
      </w:rPr>
      <w:drawing>
        <wp:inline distT="0" distB="0" distL="0" distR="0" wp14:anchorId="0574EFB5" wp14:editId="721CB882">
          <wp:extent cx="1383660" cy="567056"/>
          <wp:effectExtent l="0" t="0" r="6990" b="4444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660" cy="5670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3"/>
    <w:r>
      <w:t xml:space="preserve">                                                                     </w:t>
    </w:r>
    <w:r>
      <w:tab/>
    </w:r>
    <w:r>
      <w:rPr>
        <w:rFonts w:cs="Calibri"/>
        <w:noProof/>
        <w:sz w:val="32"/>
        <w:szCs w:val="32"/>
      </w:rPr>
      <w:drawing>
        <wp:inline distT="0" distB="0" distL="0" distR="0" wp14:anchorId="465E5D19" wp14:editId="2D266F69">
          <wp:extent cx="1408432" cy="633734"/>
          <wp:effectExtent l="0" t="0" r="12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432" cy="6337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2CA4" w14:textId="77777777" w:rsidR="00D8100E" w:rsidRDefault="00D8100E" w:rsidP="00D8100E">
      <w:r>
        <w:separator/>
      </w:r>
    </w:p>
  </w:footnote>
  <w:footnote w:type="continuationSeparator" w:id="0">
    <w:p w14:paraId="18C066CE" w14:textId="77777777" w:rsidR="00D8100E" w:rsidRDefault="00D8100E" w:rsidP="00D8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248B"/>
    <w:multiLevelType w:val="multilevel"/>
    <w:tmpl w:val="542CB1C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  <w:b/>
        <w:bCs/>
        <w:i/>
        <w:iCs/>
        <w:strike w:val="0"/>
        <w:dstrike w:val="0"/>
        <w:spacing w:val="9"/>
        <w:kern w:val="3"/>
        <w:sz w:val="24"/>
        <w:szCs w:val="24"/>
        <w:lang w:val="pl-PL" w:bidi="ar-SA"/>
      </w:rPr>
    </w:lvl>
    <w:lvl w:ilvl="1">
      <w:start w:val="1"/>
      <w:numFmt w:val="none"/>
      <w:suff w:val="nothing"/>
      <w:lvlText w:val="%2"/>
      <w:lvlJc w:val="left"/>
      <w:rPr>
        <w:rFonts w:ascii="StarSymbol" w:hAnsi="StarSymbol" w:cs="StarSymbol"/>
        <w:b/>
        <w:bCs/>
        <w:sz w:val="18"/>
        <w:szCs w:val="18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rPr>
        <w:rFonts w:eastAsia="Times New Roman" w:cs="Times New Roman"/>
        <w:kern w:val="3"/>
        <w:sz w:val="24"/>
        <w:szCs w:val="24"/>
        <w:lang w:val="pl-PL" w:bidi="ar-SA"/>
      </w:r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72413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C"/>
    <w:rsid w:val="00222E87"/>
    <w:rsid w:val="00244A7C"/>
    <w:rsid w:val="0086229B"/>
    <w:rsid w:val="00927F7B"/>
    <w:rsid w:val="00B63339"/>
    <w:rsid w:val="00D8100E"/>
    <w:rsid w:val="00DD60D4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5C555"/>
  <w15:chartTrackingRefBased/>
  <w15:docId w15:val="{D2478C45-CB3A-42D7-B1AB-0A4B64A5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00E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00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markedcontent">
    <w:name w:val="markedcontent"/>
    <w:basedOn w:val="Domylnaczcionkaakapitu"/>
    <w:rsid w:val="00D8100E"/>
  </w:style>
  <w:style w:type="paragraph" w:styleId="Nagwek">
    <w:name w:val="header"/>
    <w:basedOn w:val="Normalny"/>
    <w:link w:val="NagwekZnak"/>
    <w:uiPriority w:val="99"/>
    <w:unhideWhenUsed/>
    <w:rsid w:val="00D81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0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1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0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0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6</cp:revision>
  <cp:lastPrinted>2022-05-09T12:36:00Z</cp:lastPrinted>
  <dcterms:created xsi:type="dcterms:W3CDTF">2022-05-09T12:19:00Z</dcterms:created>
  <dcterms:modified xsi:type="dcterms:W3CDTF">2022-05-09T12:38:00Z</dcterms:modified>
</cp:coreProperties>
</file>