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2E382E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2E382E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5CBE8B18" w14:textId="77777777" w:rsidR="002E382E" w:rsidRPr="002E382E" w:rsidRDefault="002E382E" w:rsidP="002E382E">
      <w:pPr>
        <w:jc w:val="both"/>
        <w:rPr>
          <w:rFonts w:ascii="Cambria" w:hAnsi="Cambria" w:cs="Arial"/>
          <w:b/>
          <w:bCs/>
        </w:rPr>
      </w:pPr>
      <w:r w:rsidRPr="002E382E">
        <w:rPr>
          <w:rFonts w:ascii="Cambria" w:hAnsi="Cambria" w:cs="Arial"/>
          <w:b/>
          <w:bCs/>
        </w:rPr>
        <w:t xml:space="preserve">Nadleśnictwo Miechów </w:t>
      </w:r>
      <w:r w:rsidRPr="002E382E">
        <w:rPr>
          <w:rFonts w:ascii="Cambria" w:hAnsi="Cambria" w:cs="Arial"/>
          <w:b/>
          <w:bCs/>
        </w:rPr>
        <w:tab/>
      </w:r>
    </w:p>
    <w:p w14:paraId="2A1F26F9" w14:textId="14EAF1EF" w:rsidR="000E1C61" w:rsidRDefault="002E382E" w:rsidP="002E382E">
      <w:pPr>
        <w:jc w:val="both"/>
        <w:rPr>
          <w:rFonts w:ascii="Cambria" w:hAnsi="Cambria" w:cs="Arial"/>
          <w:bCs/>
        </w:rPr>
      </w:pPr>
      <w:r w:rsidRPr="002E382E">
        <w:rPr>
          <w:rFonts w:ascii="Cambria" w:hAnsi="Cambria" w:cs="Arial"/>
          <w:b/>
          <w:bCs/>
        </w:rPr>
        <w:t>Os. Kolejowe 54A, 32-200 Miechów</w:t>
      </w: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567FE66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610620">
        <w:rPr>
          <w:rFonts w:ascii="Cambria" w:hAnsi="Cambria" w:cs="Arial"/>
          <w:bCs/>
          <w:sz w:val="22"/>
          <w:szCs w:val="22"/>
        </w:rPr>
        <w:t xml:space="preserve">III postępowanie- </w:t>
      </w:r>
      <w:r w:rsidRPr="00D16198">
        <w:rPr>
          <w:rFonts w:ascii="Cambria" w:hAnsi="Cambria" w:cs="Arial"/>
          <w:bCs/>
          <w:sz w:val="22"/>
          <w:szCs w:val="22"/>
        </w:rPr>
        <w:t>Wykonywanie usług z zakresu gospodarki leśnej na terenie Nadleśnictwa</w:t>
      </w:r>
      <w:r w:rsidR="002E382E" w:rsidRPr="002E382E">
        <w:rPr>
          <w:rFonts w:ascii="Cambria" w:hAnsi="Cambria" w:cs="Arial"/>
          <w:bCs/>
          <w:sz w:val="22"/>
          <w:szCs w:val="22"/>
        </w:rPr>
        <w:t xml:space="preserve"> </w:t>
      </w:r>
      <w:r w:rsidR="002E382E">
        <w:rPr>
          <w:rFonts w:ascii="Cambria" w:hAnsi="Cambria" w:cs="Arial"/>
          <w:bCs/>
          <w:sz w:val="22"/>
          <w:szCs w:val="22"/>
        </w:rPr>
        <w:t>Miechów w roku 2023” składamy niniejszym ofertę na </w:t>
      </w:r>
      <w:r w:rsidRPr="00D16198">
        <w:rPr>
          <w:rFonts w:ascii="Cambria" w:hAnsi="Cambria" w:cs="Arial"/>
          <w:bCs/>
          <w:sz w:val="22"/>
          <w:szCs w:val="22"/>
        </w:rPr>
        <w:t>Pakiet ____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3827FDE6" w14:textId="62DF7DC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 w:rsidR="002E382E">
        <w:rPr>
          <w:rFonts w:ascii="Cambria" w:hAnsi="Cambria" w:cs="Arial"/>
          <w:bCs/>
          <w:sz w:val="22"/>
          <w:szCs w:val="22"/>
        </w:rPr>
        <w:t xml:space="preserve"> prowadzić do powstania u </w:t>
      </w:r>
      <w:r>
        <w:rPr>
          <w:rFonts w:ascii="Cambria" w:hAnsi="Cambria" w:cs="Arial"/>
          <w:bCs/>
          <w:sz w:val="22"/>
          <w:szCs w:val="22"/>
        </w:rPr>
        <w:t>Zamawiającego obowiązku podatkowego zgodnie z pr</w:t>
      </w:r>
      <w:r w:rsidR="002E382E">
        <w:rPr>
          <w:rFonts w:ascii="Cambria" w:hAnsi="Cambria" w:cs="Arial"/>
          <w:bCs/>
          <w:sz w:val="22"/>
          <w:szCs w:val="22"/>
        </w:rPr>
        <w:t>zepisami o podatku od towarów i </w:t>
      </w:r>
      <w:r>
        <w:rPr>
          <w:rFonts w:ascii="Cambria" w:hAnsi="Cambria" w:cs="Arial"/>
          <w:bCs/>
          <w:sz w:val="22"/>
          <w:szCs w:val="22"/>
        </w:rPr>
        <w:t xml:space="preserve">usług, </w:t>
      </w:r>
    </w:p>
    <w:p w14:paraId="71441FDE" w14:textId="06BCC6B0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Nazwa (rodzaj) towaru lub usługi, których dostawa lub </w:t>
      </w:r>
      <w:r w:rsidR="002E382E">
        <w:rPr>
          <w:rFonts w:ascii="Cambria" w:hAnsi="Cambria" w:cs="Arial"/>
          <w:bCs/>
          <w:sz w:val="22"/>
          <w:szCs w:val="22"/>
        </w:rPr>
        <w:t>świadczenie będzie prowadzić do </w:t>
      </w:r>
      <w:r>
        <w:rPr>
          <w:rFonts w:ascii="Cambria" w:hAnsi="Cambria" w:cs="Arial"/>
          <w:bCs/>
          <w:sz w:val="22"/>
          <w:szCs w:val="22"/>
        </w:rPr>
        <w:t>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1480AE9A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</w:t>
      </w:r>
      <w:r w:rsidR="002E382E">
        <w:rPr>
          <w:rFonts w:ascii="Cambria" w:hAnsi="Cambria" w:cs="Arial"/>
          <w:bCs/>
          <w:sz w:val="22"/>
          <w:szCs w:val="22"/>
        </w:rPr>
        <w:t>em podatkowym Zamawiającego bez </w:t>
      </w:r>
      <w:r>
        <w:rPr>
          <w:rFonts w:ascii="Cambria" w:hAnsi="Cambria" w:cs="Arial"/>
          <w:bCs/>
          <w:sz w:val="22"/>
          <w:szCs w:val="22"/>
        </w:rPr>
        <w:t>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3BFC1B85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</w:t>
      </w:r>
      <w:r w:rsidR="002E382E">
        <w:rPr>
          <w:rFonts w:ascii="Cambria" w:hAnsi="Cambria" w:cs="Arial"/>
          <w:bCs/>
          <w:sz w:val="22"/>
          <w:szCs w:val="22"/>
        </w:rPr>
        <w:t>nków zamówienia, w tym także ze </w:t>
      </w:r>
      <w:r>
        <w:rPr>
          <w:rFonts w:ascii="Cambria" w:hAnsi="Cambria" w:cs="Arial"/>
          <w:bCs/>
          <w:sz w:val="22"/>
          <w:szCs w:val="22"/>
        </w:rPr>
        <w:t xml:space="preserve">wzorem umowy i uzyskaliśmy wszelkie informacje niezbędne do przygotowania niniejszej oferty. W przypadku wyboru naszej oferty zobowiązujemy się do zawarcia umowy zgodnej z niniejszą ofertą, na warunkach określonych w specyfikacji warunków </w:t>
      </w:r>
      <w:r>
        <w:rPr>
          <w:rFonts w:ascii="Cambria" w:hAnsi="Cambria" w:cs="Arial"/>
          <w:bCs/>
          <w:sz w:val="22"/>
          <w:szCs w:val="22"/>
        </w:rPr>
        <w:lastRenderedPageBreak/>
        <w:t>zamówienia oraz w miejscu i terminie wyz</w:t>
      </w:r>
      <w:r w:rsidR="002E382E">
        <w:rPr>
          <w:rFonts w:ascii="Cambria" w:hAnsi="Cambria" w:cs="Arial"/>
          <w:bCs/>
          <w:sz w:val="22"/>
          <w:szCs w:val="22"/>
        </w:rPr>
        <w:t>naczonym przez Zamawiającego, a przed </w:t>
      </w:r>
      <w:r>
        <w:rPr>
          <w:rFonts w:ascii="Cambria" w:hAnsi="Cambria" w:cs="Arial"/>
          <w:bCs/>
          <w:sz w:val="22"/>
          <w:szCs w:val="22"/>
        </w:rPr>
        <w:t>zawarciem umowy wniesienia zabezpieczenia należytego wykonania umowy.</w:t>
      </w:r>
    </w:p>
    <w:p w14:paraId="0CA5ABA2" w14:textId="157E8B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</w:t>
      </w:r>
      <w:r w:rsidR="002E382E">
        <w:rPr>
          <w:rFonts w:ascii="Cambria" w:hAnsi="Cambria" w:cs="Arial"/>
          <w:bCs/>
          <w:sz w:val="22"/>
          <w:szCs w:val="22"/>
        </w:rPr>
        <w:t>zą ofertą przez czas wskazany w </w:t>
      </w:r>
      <w:r>
        <w:rPr>
          <w:rFonts w:ascii="Cambria" w:hAnsi="Cambria" w:cs="Arial"/>
          <w:bCs/>
          <w:sz w:val="22"/>
          <w:szCs w:val="22"/>
        </w:rPr>
        <w:t>specyfikacji warunków zamówienia.</w:t>
      </w: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1BA9FE92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</w:t>
      </w:r>
      <w:r w:rsidR="002E382E">
        <w:rPr>
          <w:rFonts w:ascii="Cambria" w:hAnsi="Cambria" w:cs="Arial"/>
          <w:bCs/>
          <w:sz w:val="22"/>
          <w:szCs w:val="22"/>
        </w:rPr>
        <w:t>a spełniania warunków udziału w </w:t>
      </w:r>
      <w:r>
        <w:rPr>
          <w:rFonts w:ascii="Cambria" w:hAnsi="Cambria" w:cs="Arial"/>
          <w:bCs/>
          <w:sz w:val="22"/>
          <w:szCs w:val="22"/>
        </w:rPr>
        <w:t>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196FC6" w14:textId="77777777" w:rsidR="002E382E" w:rsidRDefault="002E382E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76AF72B4" w14:textId="4137F0B0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41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201"/>
      </w:tblGrid>
      <w:tr w:rsidR="001E6C0A" w:rsidRPr="00134370" w14:paraId="406CA0E0" w14:textId="77777777" w:rsidTr="002E382E">
        <w:trPr>
          <w:trHeight w:val="118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2E382E">
        <w:trPr>
          <w:trHeight w:val="85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2E382E">
        <w:trPr>
          <w:trHeight w:val="85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2E382E">
        <w:trPr>
          <w:trHeight w:val="84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2E382E">
        <w:trPr>
          <w:trHeight w:val="85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B5A9C5F" w14:textId="77777777" w:rsidR="002E382E" w:rsidRDefault="002E382E">
      <w:pPr>
        <w:suppressAutoHyphens w:val="0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br w:type="page"/>
      </w:r>
    </w:p>
    <w:p w14:paraId="46958051" w14:textId="5CE1BE9E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52ED80D3" w:rsidR="001E6C0A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69D4EC98" w14:textId="5F0EE559" w:rsidR="002A78E3" w:rsidRDefault="002A78E3" w:rsidP="002A78E3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t>13.        Wadium wpłacone w formie pienię</w:t>
      </w:r>
      <w:r w:rsidR="001532E9">
        <w:rPr>
          <w:rFonts w:ascii="Cambria" w:hAnsi="Cambria" w:cs="Tahoma"/>
          <w:bCs/>
          <w:sz w:val="22"/>
          <w:szCs w:val="22"/>
          <w:lang w:eastAsia="pl-PL"/>
        </w:rPr>
        <w:t>żnej należy zwrócić na nr konta:</w:t>
      </w:r>
    </w:p>
    <w:p w14:paraId="7C73FE68" w14:textId="7160E071" w:rsidR="002A78E3" w:rsidRPr="001F1F09" w:rsidRDefault="002A78E3" w:rsidP="002A78E3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t xml:space="preserve">               …………………………………………………………………………………………………….      </w:t>
      </w:r>
    </w:p>
    <w:p w14:paraId="2CE7EAEA" w14:textId="2F343385" w:rsidR="001E6C0A" w:rsidRDefault="002A78E3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</w:t>
      </w:r>
      <w:r w:rsidR="001E6C0A">
        <w:rPr>
          <w:rFonts w:ascii="Cambria" w:hAnsi="Cambria" w:cs="Arial"/>
          <w:bCs/>
          <w:sz w:val="22"/>
          <w:szCs w:val="22"/>
        </w:rPr>
        <w:t>.</w:t>
      </w:r>
      <w:r w:rsidR="001E6C0A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</w:t>
      </w:r>
      <w:bookmarkStart w:id="1" w:name="_GoBack"/>
      <w:bookmarkEnd w:id="1"/>
      <w:r>
        <w:rPr>
          <w:rFonts w:ascii="Cambria" w:hAnsi="Cambria" w:cs="Arial"/>
          <w:bCs/>
          <w:sz w:val="22"/>
          <w:szCs w:val="22"/>
        </w:rPr>
        <w:t>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2E3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9ADA5" w14:textId="77777777" w:rsidR="002B2814" w:rsidRDefault="002B2814">
      <w:r>
        <w:separator/>
      </w:r>
    </w:p>
  </w:endnote>
  <w:endnote w:type="continuationSeparator" w:id="0">
    <w:p w14:paraId="7C9EC40E" w14:textId="77777777" w:rsidR="002B2814" w:rsidRDefault="002B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1532E9">
      <w:rPr>
        <w:rFonts w:ascii="Cambria" w:hAnsi="Cambria"/>
        <w:noProof/>
      </w:rPr>
      <w:t>4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BA8AE" w14:textId="77777777" w:rsidR="002B2814" w:rsidRDefault="002B2814">
      <w:r>
        <w:separator/>
      </w:r>
    </w:p>
  </w:footnote>
  <w:footnote w:type="continuationSeparator" w:id="0">
    <w:p w14:paraId="07582F19" w14:textId="77777777" w:rsidR="002B2814" w:rsidRDefault="002B2814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32E9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A78E3"/>
    <w:rsid w:val="002B0BE8"/>
    <w:rsid w:val="002B0E6E"/>
    <w:rsid w:val="002B1633"/>
    <w:rsid w:val="002B1E8F"/>
    <w:rsid w:val="002B2814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382E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620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36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47267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1413-6EDA-4C5C-9469-2A570A34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Karolina Dąbrowska (Nadl. Miechów)</cp:lastModifiedBy>
  <cp:revision>14</cp:revision>
  <cp:lastPrinted>2022-06-27T10:12:00Z</cp:lastPrinted>
  <dcterms:created xsi:type="dcterms:W3CDTF">2022-06-26T12:56:00Z</dcterms:created>
  <dcterms:modified xsi:type="dcterms:W3CDTF">2022-12-14T12:36:00Z</dcterms:modified>
</cp:coreProperties>
</file>