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C072" w14:textId="77777777" w:rsidR="00403ADB" w:rsidRPr="0084058F" w:rsidRDefault="00403ADB" w:rsidP="00387F8D">
      <w:pPr>
        <w:spacing w:after="0" w:line="240" w:lineRule="auto"/>
        <w:jc w:val="center"/>
        <w:rPr>
          <w:rFonts w:ascii="Times New Roman" w:hAnsi="Times New Roman" w:cs="Times New Roman"/>
          <w:sz w:val="24"/>
          <w:szCs w:val="24"/>
        </w:rPr>
      </w:pPr>
      <w:r w:rsidRPr="0084058F">
        <w:rPr>
          <w:rFonts w:ascii="Times New Roman" w:hAnsi="Times New Roman" w:cs="Times New Roman"/>
          <w:b/>
          <w:bCs/>
          <w:sz w:val="24"/>
          <w:szCs w:val="24"/>
        </w:rPr>
        <w:t>OGŁOSZENIE</w:t>
      </w:r>
    </w:p>
    <w:p w14:paraId="78599673" w14:textId="0C2A529B" w:rsidR="00403ADB" w:rsidRPr="006648F1" w:rsidRDefault="00403ADB">
      <w:pPr>
        <w:spacing w:after="0" w:line="240" w:lineRule="auto"/>
        <w:jc w:val="center"/>
        <w:rPr>
          <w:rFonts w:ascii="Times New Roman" w:hAnsi="Times New Roman" w:cs="Times New Roman"/>
        </w:rPr>
      </w:pPr>
      <w:r w:rsidRPr="006648F1">
        <w:rPr>
          <w:rFonts w:ascii="Times New Roman" w:hAnsi="Times New Roman" w:cs="Times New Roman"/>
        </w:rPr>
        <w:t>w postępowaniu o wartości po</w:t>
      </w:r>
      <w:r w:rsidR="00FA1C57">
        <w:rPr>
          <w:rFonts w:ascii="Times New Roman" w:hAnsi="Times New Roman" w:cs="Times New Roman"/>
        </w:rPr>
        <w:t>niżej 1</w:t>
      </w:r>
      <w:r w:rsidRPr="006648F1">
        <w:rPr>
          <w:rFonts w:ascii="Times New Roman" w:hAnsi="Times New Roman" w:cs="Times New Roman"/>
        </w:rPr>
        <w:t xml:space="preserve">30.000 </w:t>
      </w:r>
      <w:r w:rsidR="00FA1C57">
        <w:rPr>
          <w:rFonts w:ascii="Times New Roman" w:hAnsi="Times New Roman" w:cs="Times New Roman"/>
        </w:rPr>
        <w:t>złotych</w:t>
      </w:r>
    </w:p>
    <w:p w14:paraId="1FEDAD18" w14:textId="77777777" w:rsidR="00403ADB" w:rsidRPr="006648F1" w:rsidRDefault="00403ADB">
      <w:pPr>
        <w:spacing w:after="0" w:line="240" w:lineRule="auto"/>
        <w:jc w:val="center"/>
        <w:rPr>
          <w:rFonts w:ascii="Times New Roman" w:hAnsi="Times New Roman" w:cs="Times New Roman"/>
        </w:rPr>
      </w:pPr>
      <w:r w:rsidRPr="006648F1">
        <w:rPr>
          <w:rFonts w:ascii="Times New Roman" w:hAnsi="Times New Roman" w:cs="Times New Roman"/>
        </w:rPr>
        <w:t>realizowane w trybie tzw. zapytania ofertowego</w:t>
      </w:r>
    </w:p>
    <w:p w14:paraId="7C163A2C" w14:textId="77777777" w:rsidR="00403ADB" w:rsidRPr="006648F1" w:rsidRDefault="00403ADB">
      <w:pPr>
        <w:spacing w:after="0" w:line="240" w:lineRule="auto"/>
        <w:jc w:val="center"/>
        <w:rPr>
          <w:rFonts w:ascii="Times New Roman" w:hAnsi="Times New Roman" w:cs="Times New Roman"/>
        </w:rPr>
      </w:pPr>
    </w:p>
    <w:p w14:paraId="7BC29C9F" w14:textId="77777777" w:rsidR="00403ADB" w:rsidRPr="006648F1" w:rsidRDefault="00403ADB">
      <w:pPr>
        <w:spacing w:after="0" w:line="240" w:lineRule="auto"/>
        <w:rPr>
          <w:rFonts w:ascii="Times New Roman" w:hAnsi="Times New Roman" w:cs="Times New Roman"/>
        </w:rPr>
      </w:pPr>
      <w:r w:rsidRPr="006648F1">
        <w:rPr>
          <w:rFonts w:ascii="Times New Roman" w:hAnsi="Times New Roman" w:cs="Times New Roman"/>
          <w:b/>
          <w:bCs/>
        </w:rPr>
        <w:t>1. Przedmiot zamówienia:</w:t>
      </w:r>
    </w:p>
    <w:p w14:paraId="73FF7CAA" w14:textId="77777777" w:rsidR="00403ADB" w:rsidRPr="006648F1" w:rsidRDefault="00403ADB">
      <w:pPr>
        <w:spacing w:after="0" w:line="240" w:lineRule="auto"/>
        <w:rPr>
          <w:rFonts w:ascii="Times New Roman" w:hAnsi="Times New Roman" w:cs="Times New Roman"/>
          <w:b/>
          <w:bCs/>
        </w:rPr>
      </w:pPr>
    </w:p>
    <w:p w14:paraId="2B5E7E2B" w14:textId="53CD7607" w:rsidR="00403ADB" w:rsidRPr="006648F1" w:rsidRDefault="00403ADB" w:rsidP="00645545">
      <w:pPr>
        <w:spacing w:after="0" w:line="240" w:lineRule="auto"/>
        <w:jc w:val="center"/>
        <w:rPr>
          <w:rFonts w:ascii="Times New Roman" w:hAnsi="Times New Roman" w:cs="Times New Roman"/>
        </w:rPr>
      </w:pPr>
      <w:r w:rsidRPr="006648F1">
        <w:rPr>
          <w:rFonts w:ascii="Times New Roman" w:hAnsi="Times New Roman" w:cs="Times New Roman"/>
          <w:b/>
        </w:rPr>
        <w:t xml:space="preserve">Przedmiot zamówienia obejmuje </w:t>
      </w:r>
      <w:bookmarkStart w:id="0" w:name="_Hlk141441807"/>
      <w:r w:rsidR="00474C8A">
        <w:rPr>
          <w:b/>
          <w:bCs/>
        </w:rPr>
        <w:t>r</w:t>
      </w:r>
      <w:r w:rsidR="00645545" w:rsidRPr="00171BAF">
        <w:rPr>
          <w:b/>
          <w:bCs/>
        </w:rPr>
        <w:t xml:space="preserve">ozwój niekomercyjnej infrastruktury kulturalnej poprzez </w:t>
      </w:r>
      <w:r w:rsidR="00645545">
        <w:rPr>
          <w:b/>
          <w:bCs/>
        </w:rPr>
        <w:t>modernizację</w:t>
      </w:r>
      <w:r w:rsidR="00645545" w:rsidRPr="00171BAF">
        <w:rPr>
          <w:b/>
          <w:bCs/>
        </w:rPr>
        <w:t xml:space="preserve"> świetlicy wiejskiej w miejscowości Pogódki</w:t>
      </w:r>
      <w:bookmarkEnd w:id="0"/>
      <w:r w:rsidR="00645545">
        <w:rPr>
          <w:b/>
          <w:bCs/>
        </w:rPr>
        <w:t>.</w:t>
      </w:r>
    </w:p>
    <w:p w14:paraId="631B0D90" w14:textId="77777777" w:rsidR="00403ADB" w:rsidRPr="006648F1" w:rsidRDefault="00403ADB" w:rsidP="00474C8A">
      <w:pPr>
        <w:spacing w:after="0" w:line="240" w:lineRule="auto"/>
        <w:jc w:val="both"/>
        <w:rPr>
          <w:rFonts w:ascii="Times New Roman" w:hAnsi="Times New Roman" w:cs="Times New Roman"/>
        </w:rPr>
      </w:pPr>
    </w:p>
    <w:p w14:paraId="0955ED56" w14:textId="57F47A19" w:rsidR="00474C8A" w:rsidRPr="00474C8A" w:rsidRDefault="00403ADB" w:rsidP="00474C8A">
      <w:pPr>
        <w:spacing w:after="0" w:line="240" w:lineRule="auto"/>
        <w:jc w:val="both"/>
        <w:rPr>
          <w:rFonts w:ascii="Times New Roman" w:hAnsi="Times New Roman" w:cs="Times New Roman"/>
        </w:rPr>
      </w:pPr>
      <w:r w:rsidRPr="006648F1">
        <w:rPr>
          <w:rFonts w:ascii="Times New Roman" w:hAnsi="Times New Roman" w:cs="Times New Roman"/>
        </w:rPr>
        <w:t xml:space="preserve">KOD CPV: </w:t>
      </w:r>
      <w:r w:rsidR="00474C8A">
        <w:rPr>
          <w:rFonts w:ascii="Times New Roman" w:hAnsi="Times New Roman" w:cs="Times New Roman"/>
        </w:rPr>
        <w:tab/>
      </w:r>
      <w:r w:rsidR="00474C8A" w:rsidRPr="00474C8A">
        <w:rPr>
          <w:rFonts w:ascii="Times New Roman" w:hAnsi="Times New Roman" w:cs="Times New Roman"/>
        </w:rPr>
        <w:t>45453000-7 Roboty remontowe i renowacyjne</w:t>
      </w:r>
    </w:p>
    <w:p w14:paraId="407EA4DB" w14:textId="77777777" w:rsidR="00474C8A" w:rsidRPr="00474C8A" w:rsidRDefault="00474C8A" w:rsidP="00474C8A">
      <w:pPr>
        <w:spacing w:after="0" w:line="240" w:lineRule="auto"/>
        <w:ind w:left="708" w:firstLine="708"/>
        <w:jc w:val="both"/>
        <w:rPr>
          <w:rFonts w:ascii="Times New Roman" w:hAnsi="Times New Roman" w:cs="Times New Roman"/>
        </w:rPr>
      </w:pPr>
      <w:r w:rsidRPr="00474C8A">
        <w:rPr>
          <w:rFonts w:ascii="Times New Roman" w:hAnsi="Times New Roman" w:cs="Times New Roman"/>
        </w:rPr>
        <w:t>45310000-3 Roboty instalacyjne elektryczne</w:t>
      </w:r>
    </w:p>
    <w:p w14:paraId="0E34F534" w14:textId="77777777" w:rsidR="00474C8A" w:rsidRDefault="00474C8A" w:rsidP="00474C8A">
      <w:pPr>
        <w:spacing w:after="0" w:line="240" w:lineRule="auto"/>
        <w:ind w:left="708" w:firstLine="708"/>
        <w:jc w:val="both"/>
        <w:rPr>
          <w:rFonts w:ascii="Times New Roman" w:hAnsi="Times New Roman" w:cs="Times New Roman"/>
          <w:b/>
          <w:bCs/>
        </w:rPr>
      </w:pPr>
      <w:r w:rsidRPr="00474C8A">
        <w:rPr>
          <w:rFonts w:ascii="Times New Roman" w:hAnsi="Times New Roman" w:cs="Times New Roman"/>
        </w:rPr>
        <w:t>45330000-9 Roboty instalacyjne wodno-kanalizacyjne i sanitarne</w:t>
      </w:r>
      <w:r w:rsidRPr="006648F1">
        <w:rPr>
          <w:rFonts w:ascii="Times New Roman" w:hAnsi="Times New Roman" w:cs="Times New Roman"/>
          <w:b/>
          <w:bCs/>
        </w:rPr>
        <w:t xml:space="preserve"> </w:t>
      </w:r>
    </w:p>
    <w:p w14:paraId="0A28AEA1" w14:textId="77777777" w:rsidR="00474C8A" w:rsidRDefault="00474C8A" w:rsidP="00474C8A">
      <w:pPr>
        <w:spacing w:after="0" w:line="240" w:lineRule="auto"/>
        <w:jc w:val="both"/>
        <w:rPr>
          <w:rFonts w:ascii="Times New Roman" w:hAnsi="Times New Roman" w:cs="Times New Roman"/>
          <w:b/>
          <w:bCs/>
        </w:rPr>
      </w:pPr>
    </w:p>
    <w:p w14:paraId="33CEC1FD" w14:textId="469274A4" w:rsidR="00691195" w:rsidRPr="00474C8A" w:rsidRDefault="00403ADB" w:rsidP="00FA1C57">
      <w:pPr>
        <w:spacing w:after="0" w:line="240" w:lineRule="auto"/>
        <w:jc w:val="both"/>
        <w:rPr>
          <w:rFonts w:ascii="Times New Roman" w:hAnsi="Times New Roman" w:cs="Times New Roman"/>
          <w:b/>
          <w:bCs/>
        </w:rPr>
      </w:pPr>
      <w:r w:rsidRPr="006648F1">
        <w:rPr>
          <w:rFonts w:ascii="Times New Roman" w:hAnsi="Times New Roman" w:cs="Times New Roman"/>
          <w:b/>
          <w:bCs/>
        </w:rPr>
        <w:t>2. Opis przedmiotu zamówienia:</w:t>
      </w:r>
      <w:r w:rsidR="00474C8A">
        <w:rPr>
          <w:rFonts w:ascii="Times New Roman" w:hAnsi="Times New Roman" w:cs="Times New Roman"/>
          <w:b/>
          <w:bCs/>
        </w:rPr>
        <w:t xml:space="preserve"> </w:t>
      </w:r>
      <w:r w:rsidR="00925842">
        <w:rPr>
          <w:rFonts w:ascii="Times New Roman" w:hAnsi="Times New Roman" w:cs="Times New Roman"/>
        </w:rPr>
        <w:t>Wymiana warstw posadzkowych, montaż instalacji ogrzewania podłogowego, wymiana stolarki drzwiowej wraz dopasowaniem otworów drzwiowych i wymianą nadproży, roboty malarskie i wykończeniowe ścian, montaż instalacji detekcji dymu i zalania.</w:t>
      </w:r>
    </w:p>
    <w:p w14:paraId="087F905A" w14:textId="77777777" w:rsidR="00691195" w:rsidRPr="00691195" w:rsidRDefault="00691195" w:rsidP="00691195">
      <w:pPr>
        <w:pStyle w:val="Akapitzlist"/>
        <w:spacing w:after="0" w:line="240" w:lineRule="auto"/>
        <w:ind w:left="1440"/>
        <w:rPr>
          <w:rFonts w:ascii="Times New Roman" w:hAnsi="Times New Roman" w:cs="Times New Roman"/>
          <w:bCs/>
        </w:rPr>
      </w:pPr>
    </w:p>
    <w:p w14:paraId="01F3A227" w14:textId="0E0E8DBC" w:rsidR="00BF4C30" w:rsidRPr="006648F1" w:rsidRDefault="00403ADB" w:rsidP="00701ABC">
      <w:pPr>
        <w:spacing w:after="0" w:line="240" w:lineRule="auto"/>
        <w:jc w:val="both"/>
        <w:rPr>
          <w:rFonts w:ascii="Times New Roman" w:hAnsi="Times New Roman" w:cs="Times New Roman"/>
        </w:rPr>
      </w:pPr>
      <w:r w:rsidRPr="006648F1">
        <w:rPr>
          <w:rFonts w:ascii="Times New Roman" w:hAnsi="Times New Roman" w:cs="Times New Roman"/>
          <w:bCs/>
        </w:rPr>
        <w:t xml:space="preserve">Zakres zgodny z załączonym </w:t>
      </w:r>
      <w:r w:rsidR="007057D8" w:rsidRPr="006648F1">
        <w:rPr>
          <w:rFonts w:ascii="Times New Roman" w:hAnsi="Times New Roman" w:cs="Times New Roman"/>
          <w:bCs/>
        </w:rPr>
        <w:t>ob</w:t>
      </w:r>
      <w:r w:rsidRPr="006648F1">
        <w:rPr>
          <w:rFonts w:ascii="Times New Roman" w:hAnsi="Times New Roman" w:cs="Times New Roman"/>
          <w:bCs/>
        </w:rPr>
        <w:t>miar</w:t>
      </w:r>
      <w:r w:rsidR="00FA1C57">
        <w:rPr>
          <w:rFonts w:ascii="Times New Roman" w:hAnsi="Times New Roman" w:cs="Times New Roman"/>
          <w:bCs/>
        </w:rPr>
        <w:t>em</w:t>
      </w:r>
      <w:r w:rsidRPr="006648F1">
        <w:rPr>
          <w:rFonts w:ascii="Times New Roman" w:hAnsi="Times New Roman" w:cs="Times New Roman"/>
          <w:bCs/>
        </w:rPr>
        <w:t xml:space="preserve"> robót</w:t>
      </w:r>
      <w:r w:rsidR="00691195">
        <w:rPr>
          <w:rFonts w:ascii="Times New Roman" w:hAnsi="Times New Roman" w:cs="Times New Roman"/>
          <w:bCs/>
        </w:rPr>
        <w:t>,</w:t>
      </w:r>
      <w:r w:rsidR="00474C8A">
        <w:rPr>
          <w:rFonts w:ascii="Times New Roman" w:hAnsi="Times New Roman" w:cs="Times New Roman"/>
          <w:bCs/>
        </w:rPr>
        <w:t xml:space="preserve"> o</w:t>
      </w:r>
      <w:r w:rsidR="00925842">
        <w:rPr>
          <w:rFonts w:ascii="Times New Roman" w:hAnsi="Times New Roman" w:cs="Times New Roman"/>
          <w:bCs/>
        </w:rPr>
        <w:t>pisem przedmiotu zamówienia</w:t>
      </w:r>
      <w:r w:rsidR="00691195">
        <w:rPr>
          <w:rFonts w:ascii="Times New Roman" w:hAnsi="Times New Roman" w:cs="Times New Roman"/>
          <w:bCs/>
        </w:rPr>
        <w:t xml:space="preserve"> i załącznik</w:t>
      </w:r>
      <w:r w:rsidR="00925842">
        <w:rPr>
          <w:rFonts w:ascii="Times New Roman" w:hAnsi="Times New Roman" w:cs="Times New Roman"/>
          <w:bCs/>
        </w:rPr>
        <w:t>ami</w:t>
      </w:r>
      <w:r w:rsidR="00691195">
        <w:rPr>
          <w:rFonts w:ascii="Times New Roman" w:hAnsi="Times New Roman" w:cs="Times New Roman"/>
          <w:bCs/>
        </w:rPr>
        <w:t xml:space="preserve"> graficznym</w:t>
      </w:r>
      <w:r w:rsidR="00925842">
        <w:rPr>
          <w:rFonts w:ascii="Times New Roman" w:hAnsi="Times New Roman" w:cs="Times New Roman"/>
          <w:bCs/>
        </w:rPr>
        <w:t>i.</w:t>
      </w:r>
      <w:r w:rsidR="00691195">
        <w:rPr>
          <w:rFonts w:ascii="Times New Roman" w:hAnsi="Times New Roman" w:cs="Times New Roman"/>
          <w:bCs/>
        </w:rPr>
        <w:t xml:space="preserve"> </w:t>
      </w:r>
    </w:p>
    <w:p w14:paraId="7AA06292" w14:textId="77777777" w:rsidR="00403ADB" w:rsidRPr="006648F1" w:rsidRDefault="00403ADB">
      <w:pPr>
        <w:spacing w:after="0" w:line="240" w:lineRule="auto"/>
        <w:rPr>
          <w:rFonts w:ascii="Times New Roman" w:hAnsi="Times New Roman" w:cs="Times New Roman"/>
          <w:b/>
          <w:bCs/>
        </w:rPr>
      </w:pPr>
    </w:p>
    <w:p w14:paraId="75F261EA" w14:textId="42FD6585" w:rsidR="00403ADB" w:rsidRPr="006648F1" w:rsidRDefault="00403ADB" w:rsidP="00C54680">
      <w:pPr>
        <w:spacing w:after="0" w:line="240" w:lineRule="auto"/>
        <w:rPr>
          <w:rFonts w:ascii="Times New Roman" w:hAnsi="Times New Roman" w:cs="Times New Roman"/>
        </w:rPr>
      </w:pPr>
      <w:r w:rsidRPr="006648F1">
        <w:rPr>
          <w:rFonts w:ascii="Times New Roman" w:hAnsi="Times New Roman" w:cs="Times New Roman"/>
          <w:b/>
          <w:bCs/>
        </w:rPr>
        <w:t>3. Termin wykonania zamówienia:</w:t>
      </w:r>
      <w:r w:rsidR="00BD59B9" w:rsidRPr="006648F1">
        <w:rPr>
          <w:rFonts w:ascii="Times New Roman" w:hAnsi="Times New Roman" w:cs="Times New Roman"/>
          <w:b/>
          <w:bCs/>
        </w:rPr>
        <w:t xml:space="preserve"> </w:t>
      </w:r>
      <w:r w:rsidRPr="006648F1">
        <w:rPr>
          <w:rFonts w:ascii="Times New Roman" w:hAnsi="Times New Roman" w:cs="Times New Roman"/>
        </w:rPr>
        <w:t xml:space="preserve">maksymalnie </w:t>
      </w:r>
      <w:r w:rsidR="00925842">
        <w:rPr>
          <w:rFonts w:ascii="Times New Roman" w:hAnsi="Times New Roman" w:cs="Times New Roman"/>
        </w:rPr>
        <w:t>6</w:t>
      </w:r>
      <w:r w:rsidR="00FA1C57">
        <w:rPr>
          <w:rFonts w:ascii="Times New Roman" w:hAnsi="Times New Roman" w:cs="Times New Roman"/>
        </w:rPr>
        <w:t>0</w:t>
      </w:r>
      <w:r w:rsidRPr="006648F1">
        <w:rPr>
          <w:rFonts w:ascii="Times New Roman" w:hAnsi="Times New Roman" w:cs="Times New Roman"/>
        </w:rPr>
        <w:t xml:space="preserve"> dni od daty podpisania umowy.</w:t>
      </w:r>
    </w:p>
    <w:p w14:paraId="6EA34DE8" w14:textId="77777777" w:rsidR="00403ADB" w:rsidRPr="006648F1" w:rsidRDefault="00403ADB" w:rsidP="00421453">
      <w:pPr>
        <w:spacing w:after="0" w:line="240" w:lineRule="auto"/>
        <w:jc w:val="both"/>
        <w:rPr>
          <w:rFonts w:ascii="Times New Roman" w:hAnsi="Times New Roman" w:cs="Times New Roman"/>
        </w:rPr>
      </w:pPr>
    </w:p>
    <w:p w14:paraId="09F0BFE3" w14:textId="77777777" w:rsidR="00403ADB" w:rsidRPr="006648F1" w:rsidRDefault="00403ADB" w:rsidP="00421453">
      <w:pPr>
        <w:spacing w:after="0" w:line="240" w:lineRule="auto"/>
        <w:jc w:val="both"/>
        <w:rPr>
          <w:rFonts w:ascii="Times New Roman" w:hAnsi="Times New Roman" w:cs="Times New Roman"/>
          <w:bCs/>
        </w:rPr>
      </w:pPr>
      <w:r w:rsidRPr="006648F1">
        <w:rPr>
          <w:rFonts w:ascii="Times New Roman" w:hAnsi="Times New Roman" w:cs="Times New Roman"/>
          <w:b/>
          <w:bCs/>
        </w:rPr>
        <w:t>4. Gwarancje na wykonane roboty:</w:t>
      </w:r>
      <w:r w:rsidRPr="006648F1">
        <w:rPr>
          <w:rFonts w:ascii="Times New Roman" w:hAnsi="Times New Roman" w:cs="Times New Roman"/>
          <w:bCs/>
        </w:rPr>
        <w:t xml:space="preserve"> </w:t>
      </w:r>
      <w:r w:rsidRPr="006648F1">
        <w:rPr>
          <w:rFonts w:ascii="Times New Roman" w:hAnsi="Times New Roman" w:cs="Times New Roman"/>
        </w:rPr>
        <w:t>36 miesięcy</w:t>
      </w:r>
      <w:r w:rsidR="00BD59B9" w:rsidRPr="006648F1">
        <w:rPr>
          <w:rFonts w:ascii="Times New Roman" w:hAnsi="Times New Roman" w:cs="Times New Roman"/>
        </w:rPr>
        <w:t xml:space="preserve"> od daty </w:t>
      </w:r>
      <w:r w:rsidR="006648F1">
        <w:rPr>
          <w:rFonts w:ascii="Times New Roman" w:hAnsi="Times New Roman" w:cs="Times New Roman"/>
        </w:rPr>
        <w:t xml:space="preserve">podpisania końcowego </w:t>
      </w:r>
      <w:r w:rsidR="00BD59B9" w:rsidRPr="006648F1">
        <w:rPr>
          <w:rFonts w:ascii="Times New Roman" w:hAnsi="Times New Roman" w:cs="Times New Roman"/>
        </w:rPr>
        <w:t>protokołu odbioru robót</w:t>
      </w:r>
      <w:r w:rsidR="006648F1">
        <w:rPr>
          <w:rFonts w:ascii="Times New Roman" w:hAnsi="Times New Roman" w:cs="Times New Roman"/>
        </w:rPr>
        <w:t>.</w:t>
      </w:r>
    </w:p>
    <w:p w14:paraId="73FE0BA7" w14:textId="77777777" w:rsidR="00403ADB" w:rsidRPr="006648F1" w:rsidRDefault="00403ADB">
      <w:pPr>
        <w:spacing w:after="0" w:line="240" w:lineRule="auto"/>
        <w:rPr>
          <w:rFonts w:ascii="Times New Roman" w:hAnsi="Times New Roman" w:cs="Times New Roman"/>
          <w:b/>
          <w:bCs/>
        </w:rPr>
      </w:pPr>
    </w:p>
    <w:p w14:paraId="7411FB9A" w14:textId="46157EE4" w:rsidR="00403ADB" w:rsidRPr="006648F1" w:rsidRDefault="00403ADB">
      <w:pPr>
        <w:spacing w:after="0" w:line="240" w:lineRule="auto"/>
        <w:rPr>
          <w:rFonts w:ascii="Times New Roman" w:hAnsi="Times New Roman" w:cs="Times New Roman"/>
          <w:b/>
        </w:rPr>
      </w:pPr>
      <w:r w:rsidRPr="006648F1">
        <w:rPr>
          <w:rFonts w:ascii="Times New Roman" w:hAnsi="Times New Roman" w:cs="Times New Roman"/>
          <w:b/>
          <w:bCs/>
        </w:rPr>
        <w:t xml:space="preserve">5. </w:t>
      </w:r>
      <w:r w:rsidR="00BD59B9" w:rsidRPr="006648F1">
        <w:rPr>
          <w:rFonts w:ascii="Times New Roman" w:hAnsi="Times New Roman" w:cs="Times New Roman"/>
          <w:b/>
          <w:bCs/>
        </w:rPr>
        <w:t xml:space="preserve">Zamawiający </w:t>
      </w:r>
      <w:r w:rsidR="00FA1C57">
        <w:rPr>
          <w:rFonts w:ascii="Times New Roman" w:hAnsi="Times New Roman" w:cs="Times New Roman"/>
          <w:b/>
          <w:bCs/>
        </w:rPr>
        <w:t xml:space="preserve">nie </w:t>
      </w:r>
      <w:r w:rsidR="00BD59B9" w:rsidRPr="006648F1">
        <w:rPr>
          <w:rFonts w:ascii="Times New Roman" w:hAnsi="Times New Roman" w:cs="Times New Roman"/>
          <w:b/>
          <w:bCs/>
        </w:rPr>
        <w:t>dopuszcza składani</w:t>
      </w:r>
      <w:r w:rsidR="00FA1C57">
        <w:rPr>
          <w:rFonts w:ascii="Times New Roman" w:hAnsi="Times New Roman" w:cs="Times New Roman"/>
          <w:b/>
          <w:bCs/>
        </w:rPr>
        <w:t>a</w:t>
      </w:r>
      <w:r w:rsidR="00BD59B9" w:rsidRPr="006648F1">
        <w:rPr>
          <w:rFonts w:ascii="Times New Roman" w:hAnsi="Times New Roman" w:cs="Times New Roman"/>
          <w:b/>
          <w:bCs/>
        </w:rPr>
        <w:t xml:space="preserve"> ofert częściowych</w:t>
      </w:r>
      <w:r w:rsidR="00FA1C57">
        <w:rPr>
          <w:rFonts w:ascii="Times New Roman" w:hAnsi="Times New Roman" w:cs="Times New Roman"/>
          <w:b/>
          <w:bCs/>
        </w:rPr>
        <w:t>.</w:t>
      </w:r>
    </w:p>
    <w:p w14:paraId="1F967B73" w14:textId="77777777" w:rsidR="00BD59B9" w:rsidRPr="006648F1" w:rsidRDefault="00BD59B9">
      <w:pPr>
        <w:spacing w:after="0" w:line="240" w:lineRule="auto"/>
        <w:rPr>
          <w:rFonts w:ascii="Times New Roman" w:hAnsi="Times New Roman" w:cs="Times New Roman"/>
          <w:b/>
        </w:rPr>
      </w:pPr>
    </w:p>
    <w:p w14:paraId="6B0AA2F9" w14:textId="1520F385" w:rsidR="00403ADB" w:rsidRDefault="00387F8D" w:rsidP="002B3002">
      <w:pPr>
        <w:spacing w:after="0" w:line="240" w:lineRule="auto"/>
        <w:jc w:val="both"/>
        <w:rPr>
          <w:rFonts w:ascii="Times New Roman" w:hAnsi="Times New Roman" w:cs="Times New Roman"/>
          <w:bCs/>
        </w:rPr>
      </w:pPr>
      <w:r w:rsidRPr="006648F1">
        <w:rPr>
          <w:rFonts w:ascii="Times New Roman" w:hAnsi="Times New Roman" w:cs="Times New Roman"/>
          <w:bCs/>
        </w:rPr>
        <w:t xml:space="preserve">Zaleca się przed złożeniem oferty wykonanie wizji lokalnych w miejscu planowanych robót. Osobą wyznaczoną do kontaktu </w:t>
      </w:r>
      <w:r w:rsidR="006648F1">
        <w:rPr>
          <w:rFonts w:ascii="Times New Roman" w:hAnsi="Times New Roman" w:cs="Times New Roman"/>
          <w:bCs/>
        </w:rPr>
        <w:t xml:space="preserve">w tej sprawie </w:t>
      </w:r>
      <w:r w:rsidRPr="006648F1">
        <w:rPr>
          <w:rFonts w:ascii="Times New Roman" w:hAnsi="Times New Roman" w:cs="Times New Roman"/>
          <w:bCs/>
        </w:rPr>
        <w:t xml:space="preserve">jest </w:t>
      </w:r>
      <w:r w:rsidR="004A2A35">
        <w:rPr>
          <w:rFonts w:ascii="Times New Roman" w:hAnsi="Times New Roman" w:cs="Times New Roman"/>
          <w:bCs/>
        </w:rPr>
        <w:t>Mariusz Wojewódka</w:t>
      </w:r>
      <w:r w:rsidRPr="006648F1">
        <w:rPr>
          <w:rFonts w:ascii="Times New Roman" w:hAnsi="Times New Roman" w:cs="Times New Roman"/>
          <w:bCs/>
        </w:rPr>
        <w:t xml:space="preserve"> tel. 058 588 22 01 </w:t>
      </w:r>
    </w:p>
    <w:p w14:paraId="121B0D24" w14:textId="77777777" w:rsidR="006648F1" w:rsidRPr="006648F1" w:rsidRDefault="006648F1" w:rsidP="002B3002">
      <w:pPr>
        <w:spacing w:after="0" w:line="240" w:lineRule="auto"/>
        <w:jc w:val="both"/>
        <w:rPr>
          <w:rFonts w:ascii="Times New Roman" w:hAnsi="Times New Roman" w:cs="Times New Roman"/>
          <w:bCs/>
        </w:rPr>
      </w:pPr>
    </w:p>
    <w:p w14:paraId="32D3DA19" w14:textId="77777777" w:rsidR="0009493E" w:rsidRDefault="006648F1" w:rsidP="00FA1C57">
      <w:pPr>
        <w:spacing w:after="0" w:line="240" w:lineRule="auto"/>
        <w:jc w:val="both"/>
        <w:rPr>
          <w:rFonts w:ascii="Times New Roman" w:hAnsi="Times New Roman" w:cs="Times New Roman"/>
          <w:bCs/>
          <w:iCs/>
        </w:rPr>
      </w:pPr>
      <w:r w:rsidRPr="006648F1">
        <w:rPr>
          <w:rFonts w:ascii="Times New Roman" w:hAnsi="Times New Roman" w:cs="Times New Roman"/>
          <w:bCs/>
          <w:iCs/>
        </w:rPr>
        <w:t xml:space="preserve">Zamawiający zastrzega możliwość </w:t>
      </w:r>
      <w:r w:rsidR="0009493E">
        <w:rPr>
          <w:rFonts w:ascii="Times New Roman" w:hAnsi="Times New Roman" w:cs="Times New Roman"/>
          <w:bCs/>
          <w:iCs/>
        </w:rPr>
        <w:t xml:space="preserve">zmiany </w:t>
      </w:r>
      <w:r w:rsidRPr="006648F1">
        <w:rPr>
          <w:rFonts w:ascii="Times New Roman" w:hAnsi="Times New Roman" w:cs="Times New Roman"/>
          <w:bCs/>
          <w:iCs/>
        </w:rPr>
        <w:t xml:space="preserve">zakresu robót </w:t>
      </w:r>
      <w:r w:rsidR="0009493E">
        <w:rPr>
          <w:rFonts w:ascii="Times New Roman" w:hAnsi="Times New Roman" w:cs="Times New Roman"/>
          <w:bCs/>
          <w:iCs/>
        </w:rPr>
        <w:t>w zależności od uzyskanych cen ofertowych.</w:t>
      </w:r>
    </w:p>
    <w:p w14:paraId="0462B785" w14:textId="22FEB17A" w:rsidR="00387F8D" w:rsidRPr="006648F1" w:rsidRDefault="0009493E" w:rsidP="00FA1C57">
      <w:pPr>
        <w:spacing w:after="0" w:line="240" w:lineRule="auto"/>
        <w:jc w:val="both"/>
        <w:rPr>
          <w:rFonts w:ascii="Times New Roman" w:hAnsi="Times New Roman" w:cs="Times New Roman"/>
          <w:bCs/>
          <w:iCs/>
        </w:rPr>
      </w:pPr>
      <w:r w:rsidRPr="006648F1">
        <w:rPr>
          <w:rFonts w:ascii="Times New Roman" w:hAnsi="Times New Roman" w:cs="Times New Roman"/>
          <w:bCs/>
          <w:iCs/>
        </w:rPr>
        <w:t xml:space="preserve">Zamawiający zastrzega </w:t>
      </w:r>
      <w:r>
        <w:rPr>
          <w:rFonts w:ascii="Times New Roman" w:hAnsi="Times New Roman" w:cs="Times New Roman"/>
          <w:bCs/>
          <w:iCs/>
        </w:rPr>
        <w:t xml:space="preserve">również </w:t>
      </w:r>
      <w:r w:rsidRPr="006648F1">
        <w:rPr>
          <w:rFonts w:ascii="Times New Roman" w:hAnsi="Times New Roman" w:cs="Times New Roman"/>
          <w:bCs/>
          <w:iCs/>
        </w:rPr>
        <w:t>możliwość</w:t>
      </w:r>
      <w:r w:rsidR="006648F1" w:rsidRPr="006648F1">
        <w:rPr>
          <w:rFonts w:ascii="Times New Roman" w:hAnsi="Times New Roman" w:cs="Times New Roman"/>
          <w:bCs/>
          <w:iCs/>
        </w:rPr>
        <w:t xml:space="preserve"> rezygnacji z zadania</w:t>
      </w:r>
      <w:r w:rsidR="00421453">
        <w:rPr>
          <w:rFonts w:ascii="Times New Roman" w:hAnsi="Times New Roman" w:cs="Times New Roman"/>
          <w:bCs/>
          <w:iCs/>
        </w:rPr>
        <w:t xml:space="preserve"> w przypadku przekroczenia przez oferentów kwot jakie Zamawiający zamierza przeznaczyć na sfinansowanie zada</w:t>
      </w:r>
      <w:r w:rsidR="00FA1C57">
        <w:rPr>
          <w:rFonts w:ascii="Times New Roman" w:hAnsi="Times New Roman" w:cs="Times New Roman"/>
          <w:bCs/>
          <w:iCs/>
        </w:rPr>
        <w:t>nia</w:t>
      </w:r>
      <w:r w:rsidR="00421453">
        <w:rPr>
          <w:rFonts w:ascii="Times New Roman" w:hAnsi="Times New Roman" w:cs="Times New Roman"/>
          <w:bCs/>
          <w:iCs/>
        </w:rPr>
        <w:t xml:space="preserve">. </w:t>
      </w:r>
      <w:r w:rsidR="006648F1" w:rsidRPr="006648F1">
        <w:rPr>
          <w:rFonts w:ascii="Times New Roman" w:hAnsi="Times New Roman" w:cs="Times New Roman"/>
          <w:bCs/>
          <w:iCs/>
        </w:rPr>
        <w:t xml:space="preserve"> </w:t>
      </w:r>
    </w:p>
    <w:p w14:paraId="5A2712E6" w14:textId="77777777" w:rsidR="006648F1" w:rsidRPr="006648F1" w:rsidRDefault="006648F1">
      <w:pPr>
        <w:spacing w:after="0" w:line="240" w:lineRule="auto"/>
        <w:rPr>
          <w:rFonts w:ascii="Times New Roman" w:hAnsi="Times New Roman" w:cs="Times New Roman"/>
          <w:b/>
          <w:bCs/>
        </w:rPr>
      </w:pPr>
    </w:p>
    <w:p w14:paraId="280CFA7E" w14:textId="77777777" w:rsidR="00403ADB" w:rsidRPr="006648F1" w:rsidRDefault="00403ADB">
      <w:pPr>
        <w:spacing w:after="0" w:line="240" w:lineRule="auto"/>
        <w:rPr>
          <w:rFonts w:ascii="Times New Roman" w:hAnsi="Times New Roman" w:cs="Times New Roman"/>
          <w:b/>
          <w:bCs/>
        </w:rPr>
      </w:pPr>
      <w:r w:rsidRPr="006648F1">
        <w:rPr>
          <w:rFonts w:ascii="Times New Roman" w:hAnsi="Times New Roman" w:cs="Times New Roman"/>
          <w:b/>
          <w:bCs/>
        </w:rPr>
        <w:t>6. Kryteria wyboru:</w:t>
      </w:r>
    </w:p>
    <w:p w14:paraId="14F26DB2" w14:textId="5F18F32E" w:rsidR="00BD59B9" w:rsidRPr="006648F1" w:rsidRDefault="00BD59B9" w:rsidP="002B3002">
      <w:pPr>
        <w:spacing w:after="0" w:line="240" w:lineRule="auto"/>
        <w:jc w:val="both"/>
        <w:rPr>
          <w:rFonts w:ascii="Times New Roman" w:hAnsi="Times New Roman" w:cs="Times New Roman"/>
        </w:rPr>
      </w:pPr>
      <w:r w:rsidRPr="006648F1">
        <w:rPr>
          <w:rFonts w:ascii="Times New Roman" w:hAnsi="Times New Roman" w:cs="Times New Roman"/>
        </w:rPr>
        <w:t>Spośród złożonych ofert zostan</w:t>
      </w:r>
      <w:r w:rsidR="002B3002">
        <w:rPr>
          <w:rFonts w:ascii="Times New Roman" w:hAnsi="Times New Roman" w:cs="Times New Roman"/>
        </w:rPr>
        <w:t xml:space="preserve">ie </w:t>
      </w:r>
      <w:r w:rsidRPr="006648F1">
        <w:rPr>
          <w:rFonts w:ascii="Times New Roman" w:hAnsi="Times New Roman" w:cs="Times New Roman"/>
        </w:rPr>
        <w:t>wybran</w:t>
      </w:r>
      <w:r w:rsidR="002B3002">
        <w:rPr>
          <w:rFonts w:ascii="Times New Roman" w:hAnsi="Times New Roman" w:cs="Times New Roman"/>
        </w:rPr>
        <w:t>a</w:t>
      </w:r>
      <w:r w:rsidRPr="006648F1">
        <w:rPr>
          <w:rFonts w:ascii="Times New Roman" w:hAnsi="Times New Roman" w:cs="Times New Roman"/>
        </w:rPr>
        <w:t xml:space="preserve"> oferta z najniższą ceną za realizację przedmiotu zamówienia. Zamawiający do porównania ofert przyjmie najniższą cenę brutto</w:t>
      </w:r>
      <w:r w:rsidR="00FA1C57">
        <w:rPr>
          <w:rFonts w:ascii="Times New Roman" w:hAnsi="Times New Roman" w:cs="Times New Roman"/>
        </w:rPr>
        <w:t>.</w:t>
      </w:r>
      <w:r w:rsidRPr="006648F1">
        <w:rPr>
          <w:rFonts w:ascii="Times New Roman" w:hAnsi="Times New Roman" w:cs="Times New Roman"/>
        </w:rPr>
        <w:t xml:space="preserve"> W przypadku złożenia ofert z taką samą ceną, Zamawiający wezwie do złożenia dodatkowych ofert. Zaproponowana cena nie może być wyższa niż zaproponowana w pierwotnej ofercie.</w:t>
      </w:r>
    </w:p>
    <w:p w14:paraId="336708CD" w14:textId="7F943332" w:rsidR="00BD59B9" w:rsidRDefault="00BD59B9" w:rsidP="002B3002">
      <w:pPr>
        <w:spacing w:after="0" w:line="240" w:lineRule="auto"/>
        <w:jc w:val="both"/>
        <w:rPr>
          <w:rFonts w:ascii="Times New Roman" w:hAnsi="Times New Roman" w:cs="Times New Roman"/>
          <w:b/>
          <w:bCs/>
        </w:rPr>
      </w:pPr>
    </w:p>
    <w:p w14:paraId="737D0297" w14:textId="2EB4A2B6" w:rsidR="005F0FB6" w:rsidRPr="005F0FB6" w:rsidRDefault="005F0FB6" w:rsidP="002B3002">
      <w:pPr>
        <w:spacing w:after="0" w:line="240" w:lineRule="auto"/>
        <w:jc w:val="both"/>
        <w:rPr>
          <w:rFonts w:ascii="Times New Roman" w:hAnsi="Times New Roman" w:cs="Times New Roman"/>
        </w:rPr>
      </w:pPr>
      <w:r w:rsidRPr="005F0FB6">
        <w:rPr>
          <w:rFonts w:ascii="Times New Roman" w:hAnsi="Times New Roman" w:cs="Times New Roman"/>
        </w:rPr>
        <w:t>Wykonawca, dokonując kalkulacji warunków cenowych swoich ofert jest zobowiązany do przestrzegania zasad uczciwej konkurencji z zastrzeżeniem, iż cena oferty nie może być rażąco niska.</w:t>
      </w:r>
      <w:r>
        <w:rPr>
          <w:rFonts w:ascii="Times New Roman" w:hAnsi="Times New Roman" w:cs="Times New Roman"/>
        </w:rPr>
        <w:t xml:space="preserve"> W przypadku rażąco niskiej ceny Zamawiający wezwie do wyjaśnień. </w:t>
      </w:r>
    </w:p>
    <w:p w14:paraId="36EE9B8B" w14:textId="77777777" w:rsidR="005F0FB6" w:rsidRPr="006648F1" w:rsidRDefault="005F0FB6" w:rsidP="002B3002">
      <w:pPr>
        <w:spacing w:after="0" w:line="240" w:lineRule="auto"/>
        <w:jc w:val="both"/>
        <w:rPr>
          <w:rFonts w:ascii="Times New Roman" w:hAnsi="Times New Roman" w:cs="Times New Roman"/>
          <w:b/>
          <w:bCs/>
        </w:rPr>
      </w:pPr>
    </w:p>
    <w:p w14:paraId="12C970B9" w14:textId="64BDF6B7" w:rsidR="00BD59B9" w:rsidRDefault="00BD59B9" w:rsidP="002B3002">
      <w:pPr>
        <w:spacing w:after="0" w:line="240" w:lineRule="auto"/>
        <w:jc w:val="both"/>
        <w:rPr>
          <w:rFonts w:ascii="Times New Roman" w:hAnsi="Times New Roman" w:cs="Times New Roman"/>
        </w:rPr>
      </w:pPr>
      <w:r w:rsidRPr="006648F1">
        <w:rPr>
          <w:rFonts w:ascii="Times New Roman" w:hAnsi="Times New Roman" w:cs="Times New Roman"/>
        </w:rPr>
        <w:t>W ofercie należy określić cenę robót według załączon</w:t>
      </w:r>
      <w:r w:rsidR="00FA1C57">
        <w:rPr>
          <w:rFonts w:ascii="Times New Roman" w:hAnsi="Times New Roman" w:cs="Times New Roman"/>
        </w:rPr>
        <w:t>ego</w:t>
      </w:r>
      <w:r w:rsidRPr="006648F1">
        <w:rPr>
          <w:rFonts w:ascii="Times New Roman" w:hAnsi="Times New Roman" w:cs="Times New Roman"/>
        </w:rPr>
        <w:t xml:space="preserve"> obmiar</w:t>
      </w:r>
      <w:r w:rsidR="00FA1C57">
        <w:rPr>
          <w:rFonts w:ascii="Times New Roman" w:hAnsi="Times New Roman" w:cs="Times New Roman"/>
        </w:rPr>
        <w:t>u</w:t>
      </w:r>
      <w:r w:rsidRPr="006648F1">
        <w:rPr>
          <w:rFonts w:ascii="Times New Roman" w:hAnsi="Times New Roman" w:cs="Times New Roman"/>
        </w:rPr>
        <w:t xml:space="preserve"> wraz podaniem cen jednostkowych dla poszczególnych pozycji</w:t>
      </w:r>
      <w:r w:rsidR="00A37EFC">
        <w:rPr>
          <w:rFonts w:ascii="Times New Roman" w:hAnsi="Times New Roman" w:cs="Times New Roman"/>
        </w:rPr>
        <w:t xml:space="preserve"> w kosztorysie ofertowym (wg. zał. 4)</w:t>
      </w:r>
      <w:r w:rsidR="00691195">
        <w:rPr>
          <w:rFonts w:ascii="Times New Roman" w:hAnsi="Times New Roman" w:cs="Times New Roman"/>
        </w:rPr>
        <w:t>.</w:t>
      </w:r>
    </w:p>
    <w:p w14:paraId="54F63149" w14:textId="77777777" w:rsidR="00BD59B9" w:rsidRPr="006648F1" w:rsidRDefault="00BD59B9" w:rsidP="00BD59B9">
      <w:pPr>
        <w:spacing w:after="0" w:line="240" w:lineRule="auto"/>
        <w:jc w:val="both"/>
        <w:rPr>
          <w:rFonts w:ascii="Times New Roman" w:hAnsi="Times New Roman" w:cs="Times New Roman"/>
        </w:rPr>
      </w:pPr>
    </w:p>
    <w:p w14:paraId="03CDB3AF" w14:textId="77777777" w:rsidR="00BD59B9" w:rsidRPr="006648F1" w:rsidRDefault="00BD59B9" w:rsidP="00BD59B9">
      <w:pPr>
        <w:spacing w:after="5" w:line="244" w:lineRule="auto"/>
        <w:ind w:right="14"/>
        <w:jc w:val="both"/>
        <w:rPr>
          <w:rFonts w:ascii="Times New Roman" w:hAnsi="Times New Roman" w:cs="Times New Roman"/>
          <w:b/>
        </w:rPr>
      </w:pPr>
      <w:r w:rsidRPr="006648F1">
        <w:rPr>
          <w:rFonts w:ascii="Times New Roman" w:hAnsi="Times New Roman" w:cs="Times New Roman"/>
          <w:b/>
        </w:rPr>
        <w:t>7. W ofercie należy podać:</w:t>
      </w:r>
    </w:p>
    <w:p w14:paraId="05730536" w14:textId="50EE2239" w:rsidR="00BD59B9" w:rsidRPr="006648F1" w:rsidRDefault="00BD59B9" w:rsidP="00BD59B9">
      <w:pPr>
        <w:spacing w:after="5" w:line="244" w:lineRule="auto"/>
        <w:ind w:left="14" w:right="14"/>
        <w:jc w:val="both"/>
        <w:rPr>
          <w:rFonts w:ascii="Times New Roman" w:hAnsi="Times New Roman" w:cs="Times New Roman"/>
        </w:rPr>
      </w:pPr>
      <w:r w:rsidRPr="006648F1">
        <w:rPr>
          <w:rFonts w:ascii="Times New Roman" w:hAnsi="Times New Roman" w:cs="Times New Roman"/>
        </w:rPr>
        <w:t xml:space="preserve">a) cenę brutto wraz z podatkiem VAT - zgodnie z formularzem ofertowym stanowiącym </w:t>
      </w:r>
      <w:r w:rsidR="006D3F7E">
        <w:rPr>
          <w:rFonts w:ascii="Times New Roman" w:hAnsi="Times New Roman" w:cs="Times New Roman"/>
        </w:rPr>
        <w:t>z</w:t>
      </w:r>
      <w:r w:rsidRPr="006648F1">
        <w:rPr>
          <w:rFonts w:ascii="Times New Roman" w:hAnsi="Times New Roman" w:cs="Times New Roman"/>
        </w:rPr>
        <w:t xml:space="preserve">ałącznik </w:t>
      </w:r>
      <w:r w:rsidR="006D3F7E">
        <w:rPr>
          <w:rFonts w:ascii="Times New Roman" w:hAnsi="Times New Roman" w:cs="Times New Roman"/>
        </w:rPr>
        <w:t xml:space="preserve">nr </w:t>
      </w:r>
      <w:r w:rsidR="00691195">
        <w:rPr>
          <w:rFonts w:ascii="Times New Roman" w:hAnsi="Times New Roman" w:cs="Times New Roman"/>
        </w:rPr>
        <w:t xml:space="preserve">3 </w:t>
      </w:r>
      <w:r w:rsidRPr="006648F1">
        <w:rPr>
          <w:rFonts w:ascii="Times New Roman" w:hAnsi="Times New Roman" w:cs="Times New Roman"/>
        </w:rPr>
        <w:t xml:space="preserve">do niniejszego zapytania </w:t>
      </w:r>
    </w:p>
    <w:p w14:paraId="289BAAC8" w14:textId="77777777" w:rsidR="00BD59B9" w:rsidRPr="006648F1" w:rsidRDefault="00BD59B9" w:rsidP="00BD59B9">
      <w:pPr>
        <w:spacing w:after="5" w:line="244" w:lineRule="auto"/>
        <w:ind w:left="360" w:right="14" w:hanging="360"/>
        <w:jc w:val="both"/>
        <w:rPr>
          <w:rFonts w:ascii="Times New Roman" w:hAnsi="Times New Roman" w:cs="Times New Roman"/>
        </w:rPr>
      </w:pPr>
      <w:r w:rsidRPr="006648F1">
        <w:rPr>
          <w:rFonts w:ascii="Times New Roman" w:hAnsi="Times New Roman" w:cs="Times New Roman"/>
        </w:rPr>
        <w:t>b) nazwę i adres oraz nr NIP Wykonawcy,</w:t>
      </w:r>
    </w:p>
    <w:p w14:paraId="76F37D0A" w14:textId="77777777" w:rsidR="00BD59B9" w:rsidRPr="006648F1" w:rsidRDefault="00BD59B9" w:rsidP="00BD59B9">
      <w:pPr>
        <w:spacing w:after="5" w:line="244" w:lineRule="auto"/>
        <w:ind w:right="14"/>
        <w:jc w:val="both"/>
        <w:rPr>
          <w:rFonts w:ascii="Times New Roman" w:hAnsi="Times New Roman" w:cs="Times New Roman"/>
        </w:rPr>
      </w:pPr>
      <w:r w:rsidRPr="006648F1">
        <w:rPr>
          <w:rFonts w:ascii="Times New Roman" w:hAnsi="Times New Roman" w:cs="Times New Roman"/>
        </w:rPr>
        <w:t>c) termin wykonania,</w:t>
      </w:r>
    </w:p>
    <w:p w14:paraId="7610E649" w14:textId="77777777" w:rsidR="00BD59B9" w:rsidRPr="006648F1" w:rsidRDefault="00BD59B9" w:rsidP="00BD59B9">
      <w:pPr>
        <w:spacing w:after="5" w:line="244" w:lineRule="auto"/>
        <w:ind w:left="360" w:right="14" w:hanging="360"/>
        <w:jc w:val="both"/>
        <w:rPr>
          <w:rFonts w:ascii="Times New Roman" w:hAnsi="Times New Roman" w:cs="Times New Roman"/>
        </w:rPr>
      </w:pPr>
      <w:r w:rsidRPr="006648F1">
        <w:rPr>
          <w:rFonts w:ascii="Times New Roman" w:hAnsi="Times New Roman" w:cs="Times New Roman"/>
        </w:rPr>
        <w:t>d) okres gwarancji i rękojmi,</w:t>
      </w:r>
    </w:p>
    <w:p w14:paraId="015F6FE4" w14:textId="77777777" w:rsidR="00BD59B9" w:rsidRDefault="00BD59B9" w:rsidP="00BD59B9">
      <w:pPr>
        <w:spacing w:after="0" w:line="256" w:lineRule="auto"/>
        <w:ind w:left="8605"/>
        <w:rPr>
          <w:rFonts w:ascii="Times New Roman" w:hAnsi="Times New Roman" w:cs="Times New Roman"/>
        </w:rPr>
      </w:pPr>
    </w:p>
    <w:p w14:paraId="29F67065" w14:textId="77777777" w:rsidR="005F0FB6" w:rsidRDefault="005F0FB6" w:rsidP="00BD59B9">
      <w:pPr>
        <w:spacing w:after="0"/>
        <w:ind w:left="360" w:right="14" w:hanging="360"/>
        <w:rPr>
          <w:rFonts w:ascii="Times New Roman" w:hAnsi="Times New Roman" w:cs="Times New Roman"/>
          <w:b/>
        </w:rPr>
      </w:pPr>
    </w:p>
    <w:p w14:paraId="48F19AA6" w14:textId="5316BA50" w:rsidR="00BD59B9" w:rsidRPr="006648F1" w:rsidRDefault="00BD59B9" w:rsidP="00BD59B9">
      <w:pPr>
        <w:spacing w:after="0"/>
        <w:ind w:left="360" w:right="14" w:hanging="360"/>
        <w:rPr>
          <w:rFonts w:ascii="Times New Roman" w:hAnsi="Times New Roman" w:cs="Times New Roman"/>
          <w:b/>
        </w:rPr>
      </w:pPr>
      <w:r w:rsidRPr="006648F1">
        <w:rPr>
          <w:rFonts w:ascii="Times New Roman" w:hAnsi="Times New Roman" w:cs="Times New Roman"/>
          <w:b/>
        </w:rPr>
        <w:t>8. Do oferty należy załączyć:</w:t>
      </w:r>
    </w:p>
    <w:p w14:paraId="77C6AA6B" w14:textId="77777777" w:rsidR="00BD59B9" w:rsidRPr="006648F1" w:rsidRDefault="00BD59B9" w:rsidP="00BD59B9">
      <w:pPr>
        <w:tabs>
          <w:tab w:val="left" w:pos="142"/>
        </w:tabs>
        <w:spacing w:after="0" w:line="244" w:lineRule="auto"/>
        <w:ind w:left="14" w:right="14"/>
        <w:jc w:val="both"/>
        <w:rPr>
          <w:rFonts w:ascii="Times New Roman" w:hAnsi="Times New Roman" w:cs="Times New Roman"/>
        </w:rPr>
      </w:pPr>
      <w:r w:rsidRPr="006648F1">
        <w:rPr>
          <w:rFonts w:ascii="Times New Roman" w:hAnsi="Times New Roman" w:cs="Times New Roman"/>
        </w:rPr>
        <w:t>a) wypełniony formularz ofertowy stanowiący Załącznik nr 3 do niniejszego zapytania,</w:t>
      </w:r>
    </w:p>
    <w:p w14:paraId="1B84BC17" w14:textId="77777777" w:rsidR="00BD59B9" w:rsidRPr="006648F1" w:rsidRDefault="00BD59B9" w:rsidP="00BD59B9">
      <w:pPr>
        <w:spacing w:after="5" w:line="244" w:lineRule="auto"/>
        <w:ind w:right="14"/>
        <w:jc w:val="both"/>
        <w:rPr>
          <w:rFonts w:ascii="Times New Roman" w:hAnsi="Times New Roman" w:cs="Times New Roman"/>
        </w:rPr>
      </w:pPr>
      <w:r w:rsidRPr="006648F1">
        <w:rPr>
          <w:rFonts w:ascii="Times New Roman" w:hAnsi="Times New Roman" w:cs="Times New Roman"/>
        </w:rPr>
        <w:t>b) Pełnomocnictwo do reprezentowania Wykonawcy - jeśli oferta zostanie podpisana przez osobę upoważnioną do występowania w imieniu Wykonawcy,</w:t>
      </w:r>
    </w:p>
    <w:p w14:paraId="4E308384" w14:textId="77777777" w:rsidR="00BD59B9" w:rsidRDefault="00BD59B9" w:rsidP="00BD59B9">
      <w:pPr>
        <w:spacing w:after="3" w:line="266" w:lineRule="auto"/>
        <w:jc w:val="both"/>
        <w:rPr>
          <w:rFonts w:ascii="Times New Roman" w:hAnsi="Times New Roman" w:cs="Times New Roman"/>
          <w:u w:val="single" w:color="000000"/>
        </w:rPr>
      </w:pPr>
      <w:r w:rsidRPr="006648F1">
        <w:rPr>
          <w:rFonts w:ascii="Times New Roman" w:hAnsi="Times New Roman" w:cs="Times New Roman"/>
        </w:rPr>
        <w:t xml:space="preserve">UWAGA: złożona oferta powinna być podpisana przez osobę upoważnioną do reprezentacji Wykonawcy, a kserokopie dokumentów uwierzytelnione przez tę osobę „za zgodność z oryginałem”. </w:t>
      </w:r>
      <w:r w:rsidRPr="006648F1">
        <w:rPr>
          <w:rFonts w:ascii="Times New Roman" w:hAnsi="Times New Roman" w:cs="Times New Roman"/>
          <w:u w:val="single" w:color="000000"/>
        </w:rPr>
        <w:t>Jeśli oferta zostanie podpisana przez pełnomocnika do oferty winno być dołączone Pełnomocnictwo podpisane przez osoby upoważnione do jego udzielania. Jeżeli zostanie dołączona kserokopia pełnomocnictwa, wówczas winno być ono poświadczone notarialnie lub poświadczone za zgodność z oryginałem przez osobę upoważnioną do jego udzielenia.</w:t>
      </w:r>
    </w:p>
    <w:p w14:paraId="36322B88" w14:textId="77777777" w:rsidR="00F61B40" w:rsidRPr="006648F1" w:rsidRDefault="00F61B40" w:rsidP="00BD59B9">
      <w:pPr>
        <w:spacing w:after="3" w:line="266" w:lineRule="auto"/>
        <w:jc w:val="both"/>
        <w:rPr>
          <w:rFonts w:ascii="Times New Roman" w:hAnsi="Times New Roman" w:cs="Times New Roman"/>
          <w:u w:val="single" w:color="000000"/>
        </w:rPr>
      </w:pPr>
      <w:r>
        <w:rPr>
          <w:rFonts w:ascii="Times New Roman" w:hAnsi="Times New Roman" w:cs="Times New Roman"/>
          <w:u w:val="single" w:color="000000"/>
        </w:rPr>
        <w:t>c) kosztorys ofertowy</w:t>
      </w:r>
      <w:r w:rsidR="00A37EFC">
        <w:rPr>
          <w:rFonts w:ascii="Times New Roman" w:hAnsi="Times New Roman" w:cs="Times New Roman"/>
          <w:u w:val="single" w:color="000000"/>
        </w:rPr>
        <w:t xml:space="preserve"> (wg. zał. 4)</w:t>
      </w:r>
    </w:p>
    <w:p w14:paraId="3DBCCC4F" w14:textId="77777777" w:rsidR="00BD59B9" w:rsidRPr="006648F1" w:rsidRDefault="00BD59B9" w:rsidP="00BD59B9">
      <w:pPr>
        <w:autoSpaceDE w:val="0"/>
        <w:autoSpaceDN w:val="0"/>
        <w:adjustRightInd w:val="0"/>
        <w:spacing w:after="0" w:line="240" w:lineRule="auto"/>
        <w:jc w:val="both"/>
        <w:rPr>
          <w:rFonts w:ascii="Times New Roman" w:hAnsi="Times New Roman" w:cs="Times New Roman"/>
        </w:rPr>
      </w:pPr>
    </w:p>
    <w:p w14:paraId="0EF6CC9E" w14:textId="77777777" w:rsidR="00BD59B9" w:rsidRPr="006648F1" w:rsidRDefault="00BD59B9" w:rsidP="00BD59B9">
      <w:pPr>
        <w:autoSpaceDE w:val="0"/>
        <w:autoSpaceDN w:val="0"/>
        <w:adjustRightInd w:val="0"/>
        <w:spacing w:after="0" w:line="240" w:lineRule="auto"/>
        <w:jc w:val="both"/>
        <w:rPr>
          <w:rFonts w:ascii="Times New Roman" w:hAnsi="Times New Roman" w:cs="Times New Roman"/>
          <w:bCs/>
        </w:rPr>
      </w:pPr>
      <w:r w:rsidRPr="006648F1">
        <w:rPr>
          <w:rFonts w:ascii="Times New Roman" w:hAnsi="Times New Roman" w:cs="Times New Roman"/>
          <w:b/>
          <w:bCs/>
        </w:rPr>
        <w:t xml:space="preserve">9. Termin i miejsce składania ofert: </w:t>
      </w:r>
    </w:p>
    <w:p w14:paraId="2D147BAD" w14:textId="136873C6" w:rsidR="00BD59B9" w:rsidRPr="006648F1" w:rsidRDefault="00BD59B9" w:rsidP="00BD59B9">
      <w:pPr>
        <w:autoSpaceDE w:val="0"/>
        <w:autoSpaceDN w:val="0"/>
        <w:adjustRightInd w:val="0"/>
        <w:spacing w:after="0" w:line="240" w:lineRule="auto"/>
        <w:jc w:val="both"/>
        <w:rPr>
          <w:rFonts w:ascii="Times New Roman" w:hAnsi="Times New Roman" w:cs="Times New Roman"/>
          <w:bCs/>
        </w:rPr>
      </w:pPr>
      <w:r w:rsidRPr="006648F1">
        <w:rPr>
          <w:rFonts w:ascii="Times New Roman" w:hAnsi="Times New Roman" w:cs="Times New Roman"/>
          <w:bCs/>
        </w:rPr>
        <w:t xml:space="preserve">Ofertę należy </w:t>
      </w:r>
      <w:r w:rsidR="00FA1C57">
        <w:rPr>
          <w:rFonts w:ascii="Times New Roman" w:hAnsi="Times New Roman" w:cs="Times New Roman"/>
          <w:bCs/>
        </w:rPr>
        <w:t>przesłać</w:t>
      </w:r>
      <w:r w:rsidRPr="006648F1">
        <w:rPr>
          <w:rFonts w:ascii="Times New Roman" w:hAnsi="Times New Roman" w:cs="Times New Roman"/>
          <w:bCs/>
        </w:rPr>
        <w:t xml:space="preserve"> w terminie do </w:t>
      </w:r>
      <w:r w:rsidR="00FA1C57">
        <w:rPr>
          <w:rFonts w:ascii="Times New Roman" w:hAnsi="Times New Roman" w:cs="Times New Roman"/>
          <w:bCs/>
        </w:rPr>
        <w:t>2</w:t>
      </w:r>
      <w:r w:rsidR="00942079">
        <w:rPr>
          <w:rFonts w:ascii="Times New Roman" w:hAnsi="Times New Roman" w:cs="Times New Roman"/>
          <w:bCs/>
        </w:rPr>
        <w:t>3</w:t>
      </w:r>
      <w:r w:rsidRPr="006648F1">
        <w:rPr>
          <w:rFonts w:ascii="Times New Roman" w:hAnsi="Times New Roman" w:cs="Times New Roman"/>
          <w:bCs/>
        </w:rPr>
        <w:t>.0</w:t>
      </w:r>
      <w:r w:rsidR="004A2A35">
        <w:rPr>
          <w:rFonts w:ascii="Times New Roman" w:hAnsi="Times New Roman" w:cs="Times New Roman"/>
          <w:bCs/>
        </w:rPr>
        <w:t>2</w:t>
      </w:r>
      <w:r w:rsidRPr="006648F1">
        <w:rPr>
          <w:rFonts w:ascii="Times New Roman" w:hAnsi="Times New Roman" w:cs="Times New Roman"/>
          <w:bCs/>
        </w:rPr>
        <w:t>.20</w:t>
      </w:r>
      <w:r w:rsidR="00701ABC">
        <w:rPr>
          <w:rFonts w:ascii="Times New Roman" w:hAnsi="Times New Roman" w:cs="Times New Roman"/>
          <w:bCs/>
        </w:rPr>
        <w:t>2</w:t>
      </w:r>
      <w:r w:rsidR="004A2A35">
        <w:rPr>
          <w:rFonts w:ascii="Times New Roman" w:hAnsi="Times New Roman" w:cs="Times New Roman"/>
          <w:bCs/>
        </w:rPr>
        <w:t>4</w:t>
      </w:r>
      <w:r w:rsidRPr="006648F1">
        <w:rPr>
          <w:rFonts w:ascii="Times New Roman" w:hAnsi="Times New Roman" w:cs="Times New Roman"/>
          <w:bCs/>
        </w:rPr>
        <w:t xml:space="preserve"> r. do godz. 1</w:t>
      </w:r>
      <w:r w:rsidR="00FA1C57">
        <w:rPr>
          <w:rFonts w:ascii="Times New Roman" w:hAnsi="Times New Roman" w:cs="Times New Roman"/>
          <w:bCs/>
        </w:rPr>
        <w:t>4</w:t>
      </w:r>
      <w:r w:rsidRPr="006648F1">
        <w:rPr>
          <w:rFonts w:ascii="Times New Roman" w:hAnsi="Times New Roman" w:cs="Times New Roman"/>
          <w:bCs/>
        </w:rPr>
        <w:t xml:space="preserve">:00 na adres e-mail: </w:t>
      </w:r>
      <w:r w:rsidR="004A2A35">
        <w:rPr>
          <w:rFonts w:ascii="Times New Roman" w:hAnsi="Times New Roman" w:cs="Times New Roman"/>
          <w:bCs/>
        </w:rPr>
        <w:t>skarszewy</w:t>
      </w:r>
      <w:r w:rsidRPr="006648F1">
        <w:rPr>
          <w:rFonts w:ascii="Times New Roman" w:hAnsi="Times New Roman" w:cs="Times New Roman"/>
          <w:bCs/>
        </w:rPr>
        <w:t>@skarszewy.pl</w:t>
      </w:r>
    </w:p>
    <w:p w14:paraId="05D9711F" w14:textId="77777777" w:rsidR="00BD59B9" w:rsidRPr="006648F1" w:rsidRDefault="00BD59B9" w:rsidP="00BD59B9">
      <w:pPr>
        <w:autoSpaceDE w:val="0"/>
        <w:autoSpaceDN w:val="0"/>
        <w:adjustRightInd w:val="0"/>
        <w:spacing w:after="0" w:line="240" w:lineRule="auto"/>
        <w:jc w:val="both"/>
        <w:rPr>
          <w:rFonts w:ascii="Times New Roman" w:hAnsi="Times New Roman" w:cs="Times New Roman"/>
          <w:bCs/>
        </w:rPr>
      </w:pPr>
    </w:p>
    <w:p w14:paraId="5B6D9D8E" w14:textId="526BF472" w:rsidR="00942079" w:rsidRPr="006060E5" w:rsidRDefault="00942079" w:rsidP="00942079">
      <w:pPr>
        <w:spacing w:after="5" w:line="244" w:lineRule="auto"/>
        <w:ind w:left="360" w:right="7" w:hanging="360"/>
        <w:rPr>
          <w:rFonts w:ascii="Times New Roman" w:hAnsi="Times New Roman" w:cs="Times New Roman"/>
          <w:b/>
        </w:rPr>
      </w:pPr>
      <w:r>
        <w:rPr>
          <w:rFonts w:ascii="Times New Roman" w:hAnsi="Times New Roman" w:cs="Times New Roman"/>
          <w:b/>
        </w:rPr>
        <w:t>10.</w:t>
      </w:r>
      <w:r w:rsidRPr="006060E5">
        <w:rPr>
          <w:rFonts w:ascii="Times New Roman" w:hAnsi="Times New Roman" w:cs="Times New Roman"/>
          <w:b/>
        </w:rPr>
        <w:t xml:space="preserve"> Opis sposobu obliczania ceny:</w:t>
      </w:r>
    </w:p>
    <w:p w14:paraId="17424A7F" w14:textId="7B355669" w:rsidR="00942079" w:rsidRPr="006060E5" w:rsidRDefault="00942079" w:rsidP="00942079">
      <w:pPr>
        <w:spacing w:after="5" w:line="244" w:lineRule="auto"/>
        <w:ind w:right="14"/>
        <w:jc w:val="both"/>
        <w:rPr>
          <w:rFonts w:ascii="Times New Roman" w:hAnsi="Times New Roman" w:cs="Times New Roman"/>
        </w:rPr>
      </w:pPr>
      <w:r>
        <w:rPr>
          <w:rFonts w:ascii="Times New Roman" w:hAnsi="Times New Roman" w:cs="Times New Roman"/>
        </w:rPr>
        <w:t>10</w:t>
      </w:r>
      <w:r w:rsidRPr="006060E5">
        <w:rPr>
          <w:rFonts w:ascii="Times New Roman" w:hAnsi="Times New Roman" w:cs="Times New Roman"/>
        </w:rPr>
        <w:t>.1 Cena podana w ofercie jest ceną ryczałtową w rozumieniu KC, powinna więc zawierać wszystkie koszty związane z realizacją zamówienia, niezbędne opłaty i podatki do wykonania i do poniesienia przez Wykonawcę, a konieczne do wykonania całego przedmiotu zamówienia oraz ewentualne upusty i rabaty.</w:t>
      </w:r>
    </w:p>
    <w:p w14:paraId="6530B1EB" w14:textId="59A8D536" w:rsidR="00942079" w:rsidRPr="006060E5" w:rsidRDefault="00942079" w:rsidP="00942079">
      <w:pPr>
        <w:pStyle w:val="Akapitzlist"/>
        <w:spacing w:after="31" w:line="244" w:lineRule="auto"/>
        <w:ind w:left="0" w:right="14"/>
        <w:jc w:val="both"/>
        <w:rPr>
          <w:rFonts w:ascii="Times New Roman" w:hAnsi="Times New Roman" w:cs="Times New Roman"/>
        </w:rPr>
      </w:pPr>
      <w:r>
        <w:rPr>
          <w:rFonts w:ascii="Times New Roman" w:hAnsi="Times New Roman" w:cs="Times New Roman"/>
        </w:rPr>
        <w:t>10</w:t>
      </w:r>
      <w:r w:rsidRPr="006060E5">
        <w:rPr>
          <w:rFonts w:ascii="Times New Roman" w:hAnsi="Times New Roman" w:cs="Times New Roman"/>
        </w:rPr>
        <w:t>.2 Podana cena brutto jest obowiązująca w całym okresie ważności oferty, pozostaje stała przez cały okres realizacji zamówienia i nie będzie podlegać waloryzacji oraz zmianom podatku VAT.</w:t>
      </w:r>
    </w:p>
    <w:p w14:paraId="18265EAA" w14:textId="23EAE143" w:rsidR="00942079" w:rsidRPr="00B67914" w:rsidRDefault="00942079" w:rsidP="00942079">
      <w:pPr>
        <w:spacing w:after="5" w:line="244" w:lineRule="auto"/>
        <w:ind w:right="14"/>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 xml:space="preserve">.3 </w:t>
      </w:r>
      <w:r w:rsidRPr="00B67914">
        <w:rPr>
          <w:rFonts w:ascii="Times New Roman" w:hAnsi="Times New Roman" w:cs="Times New Roman"/>
        </w:rPr>
        <w:t>Wszystkie wartości cenowe w ramach postępowania będą określone w złotych polskich (zł), a wszystkie płatności będą realizowane wyłącznie w złotych polskich, zgodnie z obowiązującymi przepisami.</w:t>
      </w:r>
    </w:p>
    <w:p w14:paraId="130A4E84" w14:textId="59B3A42B" w:rsidR="00942079" w:rsidRPr="006060E5" w:rsidRDefault="00942079" w:rsidP="00942079">
      <w:pPr>
        <w:pStyle w:val="Akapitzlist"/>
        <w:spacing w:after="5" w:line="244" w:lineRule="auto"/>
        <w:ind w:left="0" w:right="14"/>
        <w:jc w:val="both"/>
        <w:rPr>
          <w:rFonts w:ascii="Times New Roman" w:hAnsi="Times New Roman" w:cs="Times New Roman"/>
        </w:rPr>
      </w:pPr>
      <w:r>
        <w:rPr>
          <w:rFonts w:ascii="Times New Roman" w:hAnsi="Times New Roman" w:cs="Times New Roman"/>
        </w:rPr>
        <w:t>10</w:t>
      </w:r>
      <w:r w:rsidRPr="006060E5">
        <w:rPr>
          <w:rFonts w:ascii="Times New Roman" w:hAnsi="Times New Roman" w:cs="Times New Roman"/>
        </w:rPr>
        <w:t>.4 Cena ofertowa winna być podana cyfrowo i słownie. Za cenę ofert przyjmuje się cenę brutto, tj. z należnym podatkiem VAT. W przypadku wystąpienia rozbieżności pomiędzy ceną podaną cyfrowo, a ceną podaną słownie Zamawiający dokona poprawek w taki sposób, że przyjmie za prawidłową cenę podaną słownie.</w:t>
      </w:r>
    </w:p>
    <w:p w14:paraId="0D72DE9F" w14:textId="4A0D2BED" w:rsidR="00942079" w:rsidRPr="00B97C0A" w:rsidRDefault="00942079" w:rsidP="00942079">
      <w:pPr>
        <w:spacing w:after="258" w:line="244" w:lineRule="auto"/>
        <w:ind w:right="14"/>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 xml:space="preserve">.5 </w:t>
      </w:r>
      <w:r w:rsidRPr="00B97C0A">
        <w:rPr>
          <w:rFonts w:ascii="Times New Roman" w:hAnsi="Times New Roman" w:cs="Times New Roman"/>
        </w:rPr>
        <w:t xml:space="preserve">Wartości muszą być wyrażone w złotych polskich z dokładnością </w:t>
      </w:r>
      <w:r w:rsidRPr="00B97C0A">
        <w:rPr>
          <w:rFonts w:ascii="Times New Roman" w:hAnsi="Times New Roman" w:cs="Times New Roman"/>
          <w:u w:val="single" w:color="000000"/>
        </w:rPr>
        <w:t>do dwóch</w:t>
      </w:r>
      <w:r w:rsidRPr="00B97C0A">
        <w:rPr>
          <w:rFonts w:ascii="Times New Roman" w:hAnsi="Times New Roman" w:cs="Times New Roman"/>
        </w:rPr>
        <w:t xml:space="preserve"> miejsc po przecinku.</w:t>
      </w:r>
    </w:p>
    <w:p w14:paraId="3C9DB972" w14:textId="591C1F9D" w:rsidR="00BD59B9" w:rsidRDefault="00BD59B9" w:rsidP="00BD59B9">
      <w:pPr>
        <w:spacing w:after="0" w:line="240" w:lineRule="auto"/>
        <w:jc w:val="both"/>
        <w:rPr>
          <w:rFonts w:ascii="Times New Roman" w:hAnsi="Times New Roman" w:cs="Times New Roman"/>
        </w:rPr>
      </w:pPr>
    </w:p>
    <w:p w14:paraId="26F5A94F" w14:textId="77777777" w:rsidR="00FA1C57" w:rsidRPr="006648F1" w:rsidRDefault="00FA1C57" w:rsidP="00BD59B9">
      <w:pPr>
        <w:spacing w:after="0" w:line="240" w:lineRule="auto"/>
        <w:jc w:val="both"/>
        <w:rPr>
          <w:rFonts w:ascii="Times New Roman" w:hAnsi="Times New Roman" w:cs="Times New Roman"/>
        </w:rPr>
      </w:pPr>
    </w:p>
    <w:p w14:paraId="424E5C11" w14:textId="6B652323" w:rsidR="00403ADB" w:rsidRPr="007258E8" w:rsidRDefault="00FA1C57" w:rsidP="00387F8D">
      <w:pPr>
        <w:jc w:val="right"/>
        <w:rPr>
          <w:rFonts w:ascii="Times New Roman" w:hAnsi="Times New Roman" w:cs="Times New Roman"/>
          <w:b/>
          <w:sz w:val="24"/>
          <w:szCs w:val="24"/>
        </w:rPr>
      </w:pPr>
      <w:r>
        <w:rPr>
          <w:rFonts w:ascii="Times New Roman" w:hAnsi="Times New Roman" w:cs="Times New Roman"/>
          <w:b/>
          <w:sz w:val="24"/>
          <w:szCs w:val="24"/>
        </w:rPr>
        <w:t>Burmistrz Skarszew</w:t>
      </w:r>
    </w:p>
    <w:p w14:paraId="532ED9CE" w14:textId="071C05EE" w:rsidR="007258E8" w:rsidRPr="007258E8" w:rsidRDefault="00FA1C57" w:rsidP="00387F8D">
      <w:pPr>
        <w:jc w:val="right"/>
        <w:rPr>
          <w:rFonts w:ascii="TimesNewRomanPSMT" w:hAnsi="TimesNewRomanPSMT" w:cs="TimesNewRomanPSMT"/>
          <w:b/>
          <w:sz w:val="24"/>
          <w:szCs w:val="24"/>
        </w:rPr>
      </w:pPr>
      <w:r>
        <w:rPr>
          <w:rFonts w:ascii="TimesNewRomanPSMT" w:hAnsi="TimesNewRomanPSMT" w:cs="TimesNewRomanPSMT"/>
          <w:b/>
          <w:sz w:val="24"/>
          <w:szCs w:val="24"/>
        </w:rPr>
        <w:t>Jacek Pauli</w:t>
      </w:r>
    </w:p>
    <w:p w14:paraId="33E4DE57" w14:textId="77777777" w:rsidR="00A37EFC" w:rsidRPr="00A37EFC" w:rsidRDefault="00A37EFC" w:rsidP="00A37EFC">
      <w:pPr>
        <w:spacing w:before="240" w:line="240" w:lineRule="auto"/>
        <w:rPr>
          <w:rFonts w:ascii="Times New Roman" w:hAnsi="Times New Roman" w:cs="Times New Roman"/>
          <w:sz w:val="20"/>
          <w:szCs w:val="20"/>
        </w:rPr>
      </w:pPr>
      <w:r w:rsidRPr="00A37EFC">
        <w:rPr>
          <w:rFonts w:ascii="Times New Roman" w:hAnsi="Times New Roman" w:cs="Times New Roman"/>
          <w:sz w:val="20"/>
          <w:szCs w:val="20"/>
        </w:rPr>
        <w:t>Załączniki:</w:t>
      </w:r>
    </w:p>
    <w:p w14:paraId="6E3280FA" w14:textId="680D6257" w:rsidR="00A37EFC" w:rsidRPr="00A37EFC" w:rsidRDefault="00A37EFC" w:rsidP="00A37EFC">
      <w:pPr>
        <w:pStyle w:val="Akapitzlist"/>
        <w:numPr>
          <w:ilvl w:val="0"/>
          <w:numId w:val="17"/>
        </w:numPr>
        <w:spacing w:before="240" w:line="240" w:lineRule="auto"/>
        <w:rPr>
          <w:rFonts w:ascii="Times New Roman" w:hAnsi="Times New Roman" w:cs="Times New Roman"/>
          <w:sz w:val="20"/>
          <w:szCs w:val="20"/>
        </w:rPr>
      </w:pPr>
      <w:r w:rsidRPr="00A37EFC">
        <w:rPr>
          <w:rFonts w:ascii="Times New Roman" w:hAnsi="Times New Roman" w:cs="Times New Roman"/>
          <w:sz w:val="20"/>
          <w:szCs w:val="20"/>
        </w:rPr>
        <w:t xml:space="preserve">Zał. 1 </w:t>
      </w:r>
      <w:r w:rsidR="004A2A35">
        <w:rPr>
          <w:rFonts w:ascii="Times New Roman" w:hAnsi="Times New Roman" w:cs="Times New Roman"/>
          <w:sz w:val="20"/>
          <w:szCs w:val="20"/>
        </w:rPr>
        <w:t>–</w:t>
      </w:r>
      <w:r w:rsidRPr="00A37EFC">
        <w:rPr>
          <w:rFonts w:ascii="Times New Roman" w:hAnsi="Times New Roman" w:cs="Times New Roman"/>
          <w:sz w:val="20"/>
          <w:szCs w:val="20"/>
        </w:rPr>
        <w:t xml:space="preserve"> </w:t>
      </w:r>
      <w:r w:rsidR="007A694E">
        <w:rPr>
          <w:rFonts w:ascii="Times New Roman" w:hAnsi="Times New Roman" w:cs="Times New Roman"/>
          <w:sz w:val="20"/>
          <w:szCs w:val="20"/>
        </w:rPr>
        <w:t>Załącznik</w:t>
      </w:r>
      <w:r w:rsidR="004A2A35">
        <w:rPr>
          <w:rFonts w:ascii="Times New Roman" w:hAnsi="Times New Roman" w:cs="Times New Roman"/>
          <w:sz w:val="20"/>
          <w:szCs w:val="20"/>
        </w:rPr>
        <w:t>i graficzne</w:t>
      </w:r>
    </w:p>
    <w:p w14:paraId="228ADAB4" w14:textId="700E9A94" w:rsidR="00A37EFC" w:rsidRPr="00A37EFC" w:rsidRDefault="00A37EFC" w:rsidP="00A37EFC">
      <w:pPr>
        <w:pStyle w:val="Akapitzlist"/>
        <w:numPr>
          <w:ilvl w:val="0"/>
          <w:numId w:val="17"/>
        </w:numPr>
        <w:spacing w:before="240" w:line="240" w:lineRule="auto"/>
        <w:rPr>
          <w:rFonts w:ascii="Times New Roman" w:hAnsi="Times New Roman" w:cs="Times New Roman"/>
          <w:sz w:val="20"/>
          <w:szCs w:val="20"/>
        </w:rPr>
      </w:pPr>
      <w:r w:rsidRPr="00A37EFC">
        <w:rPr>
          <w:rFonts w:ascii="Times New Roman" w:hAnsi="Times New Roman" w:cs="Times New Roman"/>
          <w:sz w:val="20"/>
          <w:szCs w:val="20"/>
        </w:rPr>
        <w:t xml:space="preserve">Zał. 2 </w:t>
      </w:r>
      <w:r w:rsidR="00701ABC">
        <w:rPr>
          <w:rFonts w:ascii="Times New Roman" w:hAnsi="Times New Roman" w:cs="Times New Roman"/>
          <w:sz w:val="20"/>
          <w:szCs w:val="20"/>
        </w:rPr>
        <w:t>–</w:t>
      </w:r>
      <w:r w:rsidR="00DB151E">
        <w:rPr>
          <w:rFonts w:ascii="Times New Roman" w:hAnsi="Times New Roman" w:cs="Times New Roman"/>
          <w:sz w:val="20"/>
          <w:szCs w:val="20"/>
        </w:rPr>
        <w:t xml:space="preserve"> </w:t>
      </w:r>
      <w:r w:rsidR="004A2A35">
        <w:rPr>
          <w:rFonts w:ascii="Times New Roman" w:hAnsi="Times New Roman" w:cs="Times New Roman"/>
          <w:sz w:val="20"/>
          <w:szCs w:val="20"/>
        </w:rPr>
        <w:t>Opis przedmiotu zamówienia</w:t>
      </w:r>
    </w:p>
    <w:p w14:paraId="43F4E3D0" w14:textId="77777777" w:rsidR="00A37EFC" w:rsidRPr="00A37EFC" w:rsidRDefault="00A37EFC" w:rsidP="00A37EFC">
      <w:pPr>
        <w:pStyle w:val="Akapitzlist"/>
        <w:numPr>
          <w:ilvl w:val="0"/>
          <w:numId w:val="17"/>
        </w:numPr>
        <w:spacing w:before="240" w:line="240" w:lineRule="auto"/>
        <w:rPr>
          <w:rFonts w:ascii="Times New Roman" w:hAnsi="Times New Roman" w:cs="Times New Roman"/>
          <w:sz w:val="20"/>
          <w:szCs w:val="20"/>
        </w:rPr>
      </w:pPr>
      <w:r w:rsidRPr="00A37EFC">
        <w:rPr>
          <w:rFonts w:ascii="Times New Roman" w:hAnsi="Times New Roman" w:cs="Times New Roman"/>
          <w:sz w:val="20"/>
          <w:szCs w:val="20"/>
        </w:rPr>
        <w:t>Zał. 3 – Formularz oferty</w:t>
      </w:r>
    </w:p>
    <w:p w14:paraId="24D473C9" w14:textId="6E0ED7A0" w:rsidR="00A37EFC" w:rsidRPr="00A37EFC" w:rsidRDefault="00A37EFC" w:rsidP="00A37EFC">
      <w:pPr>
        <w:pStyle w:val="Akapitzlist"/>
        <w:numPr>
          <w:ilvl w:val="0"/>
          <w:numId w:val="17"/>
        </w:numPr>
        <w:spacing w:before="240" w:line="240" w:lineRule="auto"/>
        <w:rPr>
          <w:rFonts w:ascii="Times New Roman" w:hAnsi="Times New Roman" w:cs="Times New Roman"/>
          <w:sz w:val="20"/>
          <w:szCs w:val="20"/>
        </w:rPr>
      </w:pPr>
      <w:r w:rsidRPr="00A37EFC">
        <w:rPr>
          <w:rFonts w:ascii="Times New Roman" w:hAnsi="Times New Roman" w:cs="Times New Roman"/>
          <w:sz w:val="20"/>
          <w:szCs w:val="20"/>
        </w:rPr>
        <w:t xml:space="preserve">Zał. 4 – </w:t>
      </w:r>
      <w:r w:rsidR="007A694E">
        <w:rPr>
          <w:rFonts w:ascii="Times New Roman" w:hAnsi="Times New Roman" w:cs="Times New Roman"/>
          <w:sz w:val="20"/>
          <w:szCs w:val="20"/>
        </w:rPr>
        <w:t>Obmiar / k</w:t>
      </w:r>
      <w:r w:rsidRPr="00A37EFC">
        <w:rPr>
          <w:rFonts w:ascii="Times New Roman" w:hAnsi="Times New Roman" w:cs="Times New Roman"/>
          <w:sz w:val="20"/>
          <w:szCs w:val="20"/>
        </w:rPr>
        <w:t>osztorys ofertow</w:t>
      </w:r>
      <w:r w:rsidR="00FA1C57">
        <w:rPr>
          <w:rFonts w:ascii="Times New Roman" w:hAnsi="Times New Roman" w:cs="Times New Roman"/>
          <w:sz w:val="20"/>
          <w:szCs w:val="20"/>
        </w:rPr>
        <w:t>y</w:t>
      </w:r>
      <w:r w:rsidRPr="00A37EFC">
        <w:rPr>
          <w:rFonts w:ascii="Times New Roman" w:hAnsi="Times New Roman" w:cs="Times New Roman"/>
          <w:sz w:val="20"/>
          <w:szCs w:val="20"/>
        </w:rPr>
        <w:t xml:space="preserve"> </w:t>
      </w:r>
    </w:p>
    <w:sectPr w:rsidR="00A37EFC" w:rsidRPr="00A37EFC" w:rsidSect="00256195">
      <w:headerReference w:type="default" r:id="rId7"/>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F3C4" w14:textId="77777777" w:rsidR="00256195" w:rsidRDefault="00256195" w:rsidP="00942079">
      <w:pPr>
        <w:spacing w:after="0" w:line="240" w:lineRule="auto"/>
      </w:pPr>
      <w:r>
        <w:separator/>
      </w:r>
    </w:p>
  </w:endnote>
  <w:endnote w:type="continuationSeparator" w:id="0">
    <w:p w14:paraId="367B6CCE" w14:textId="77777777" w:rsidR="00256195" w:rsidRDefault="00256195" w:rsidP="0094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3769" w14:textId="77777777" w:rsidR="00256195" w:rsidRDefault="00256195" w:rsidP="00942079">
      <w:pPr>
        <w:spacing w:after="0" w:line="240" w:lineRule="auto"/>
      </w:pPr>
      <w:r>
        <w:separator/>
      </w:r>
    </w:p>
  </w:footnote>
  <w:footnote w:type="continuationSeparator" w:id="0">
    <w:p w14:paraId="5B28E326" w14:textId="77777777" w:rsidR="00256195" w:rsidRDefault="00256195" w:rsidP="00942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E380" w14:textId="1B4C2943" w:rsidR="00942079" w:rsidRDefault="00942079">
    <w:pPr>
      <w:pStyle w:val="Nagwek"/>
    </w:pPr>
    <w:r>
      <w:rPr>
        <w:noProof/>
      </w:rPr>
      <w:drawing>
        <wp:anchor distT="0" distB="0" distL="114300" distR="114300" simplePos="0" relativeHeight="251661312" behindDoc="1" locked="0" layoutInCell="1" allowOverlap="1" wp14:anchorId="6B3C67BA" wp14:editId="0F02B5D9">
          <wp:simplePos x="0" y="0"/>
          <wp:positionH relativeFrom="margin">
            <wp:posOffset>2591140</wp:posOffset>
          </wp:positionH>
          <wp:positionV relativeFrom="paragraph">
            <wp:posOffset>114300</wp:posOffset>
          </wp:positionV>
          <wp:extent cx="638175" cy="625808"/>
          <wp:effectExtent l="0" t="0" r="0" b="317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png"/>
                  <pic:cNvPicPr/>
                </pic:nvPicPr>
                <pic:blipFill>
                  <a:blip r:embed="rId1">
                    <a:extLst>
                      <a:ext uri="{28A0092B-C50C-407E-A947-70E740481C1C}">
                        <a14:useLocalDpi xmlns:a14="http://schemas.microsoft.com/office/drawing/2010/main" val="0"/>
                      </a:ext>
                    </a:extLst>
                  </a:blip>
                  <a:stretch>
                    <a:fillRect/>
                  </a:stretch>
                </pic:blipFill>
                <pic:spPr>
                  <a:xfrm>
                    <a:off x="0" y="0"/>
                    <a:ext cx="638175" cy="62580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83D312C" wp14:editId="1FDF94E6">
          <wp:simplePos x="0" y="0"/>
          <wp:positionH relativeFrom="column">
            <wp:posOffset>-257175</wp:posOffset>
          </wp:positionH>
          <wp:positionV relativeFrom="paragraph">
            <wp:posOffset>114300</wp:posOffset>
          </wp:positionV>
          <wp:extent cx="1302030" cy="84772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eksf.png"/>
                  <pic:cNvPicPr/>
                </pic:nvPicPr>
                <pic:blipFill>
                  <a:blip r:embed="rId2">
                    <a:extLst>
                      <a:ext uri="{28A0092B-C50C-407E-A947-70E740481C1C}">
                        <a14:useLocalDpi xmlns:a14="http://schemas.microsoft.com/office/drawing/2010/main" val="0"/>
                      </a:ext>
                    </a:extLst>
                  </a:blip>
                  <a:stretch>
                    <a:fillRect/>
                  </a:stretch>
                </pic:blipFill>
                <pic:spPr>
                  <a:xfrm>
                    <a:off x="0" y="0"/>
                    <a:ext cx="1302030" cy="847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3CC4892" wp14:editId="0055BB7E">
          <wp:simplePos x="0" y="0"/>
          <wp:positionH relativeFrom="margin">
            <wp:posOffset>4819650</wp:posOffset>
          </wp:positionH>
          <wp:positionV relativeFrom="paragraph">
            <wp:posOffset>57150</wp:posOffset>
          </wp:positionV>
          <wp:extent cx="1229995" cy="682307"/>
          <wp:effectExtent l="0" t="0" r="8255"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ks.jpg"/>
                  <pic:cNvPicPr/>
                </pic:nvPicPr>
                <pic:blipFill>
                  <a:blip r:embed="rId3">
                    <a:extLst>
                      <a:ext uri="{28A0092B-C50C-407E-A947-70E740481C1C}">
                        <a14:useLocalDpi xmlns:a14="http://schemas.microsoft.com/office/drawing/2010/main" val="0"/>
                      </a:ext>
                    </a:extLst>
                  </a:blip>
                  <a:stretch>
                    <a:fillRect/>
                  </a:stretch>
                </pic:blipFill>
                <pic:spPr>
                  <a:xfrm>
                    <a:off x="0" y="0"/>
                    <a:ext cx="1229995" cy="6823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94B"/>
    <w:multiLevelType w:val="hybridMultilevel"/>
    <w:tmpl w:val="B622B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E6B4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05A74D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6480509"/>
    <w:multiLevelType w:val="multilevel"/>
    <w:tmpl w:val="A9582F02"/>
    <w:lvl w:ilvl="0">
      <w:start w:val="10"/>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 w15:restartNumberingAfterBreak="0">
    <w:nsid w:val="18692A9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2F0B7DC7"/>
    <w:multiLevelType w:val="multilevel"/>
    <w:tmpl w:val="FFFFFFFF"/>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369C3457"/>
    <w:multiLevelType w:val="hybridMultilevel"/>
    <w:tmpl w:val="B622B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C34312"/>
    <w:multiLevelType w:val="multilevel"/>
    <w:tmpl w:val="FFFFFFFF"/>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3304343"/>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4DB1355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56DB4D9C"/>
    <w:multiLevelType w:val="multilevel"/>
    <w:tmpl w:val="FFFFFFFF"/>
    <w:lvl w:ilvl="0">
      <w:start w:val="1"/>
      <w:numFmt w:val="decimal"/>
      <w:lvlText w:val="%1)"/>
      <w:lvlJc w:val="left"/>
      <w:pPr>
        <w:tabs>
          <w:tab w:val="num" w:pos="1440"/>
        </w:tabs>
        <w:ind w:left="144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1" w15:restartNumberingAfterBreak="0">
    <w:nsid w:val="5C0D38DA"/>
    <w:multiLevelType w:val="multilevel"/>
    <w:tmpl w:val="FFFFFFFF"/>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Letter"/>
      <w:lvlText w:val="(%3)"/>
      <w:lvlJc w:val="right"/>
      <w:pPr>
        <w:ind w:left="2444" w:hanging="180"/>
      </w:pPr>
      <w:rPr>
        <w:rFonts w:cs="Times New Roman"/>
      </w:rPr>
    </w:lvl>
    <w:lvl w:ilvl="3">
      <w:start w:val="1"/>
      <w:numFmt w:val="lowerLetter"/>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Letter"/>
      <w:lvlText w:val="(%6)"/>
      <w:lvlJc w:val="right"/>
      <w:pPr>
        <w:ind w:left="4604" w:hanging="180"/>
      </w:pPr>
      <w:rPr>
        <w:rFonts w:cs="Times New Roman"/>
      </w:rPr>
    </w:lvl>
    <w:lvl w:ilvl="6">
      <w:start w:val="1"/>
      <w:numFmt w:val="lowerLetter"/>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Letter"/>
      <w:lvlText w:val="(%9)"/>
      <w:lvlJc w:val="right"/>
      <w:pPr>
        <w:ind w:left="6764" w:hanging="180"/>
      </w:pPr>
      <w:rPr>
        <w:rFonts w:cs="Times New Roman"/>
      </w:rPr>
    </w:lvl>
  </w:abstractNum>
  <w:abstractNum w:abstractNumId="12" w15:restartNumberingAfterBreak="0">
    <w:nsid w:val="6BB26705"/>
    <w:multiLevelType w:val="multilevel"/>
    <w:tmpl w:val="0F1A9426"/>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08A3A5C"/>
    <w:multiLevelType w:val="multilevel"/>
    <w:tmpl w:val="FFFFFFFF"/>
    <w:lvl w:ilvl="0">
      <w:start w:val="1"/>
      <w:numFmt w:val="decimal"/>
      <w:lvlText w:val="%1)"/>
      <w:lvlJc w:val="left"/>
      <w:pPr>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74703DC7"/>
    <w:multiLevelType w:val="multilevel"/>
    <w:tmpl w:val="FFFFFFFF"/>
    <w:lvl w:ilvl="0">
      <w:start w:val="1"/>
      <w:numFmt w:val="decimal"/>
      <w:lvlText w:val="%1)"/>
      <w:lvlJc w:val="left"/>
      <w:pPr>
        <w:tabs>
          <w:tab w:val="num" w:pos="1117"/>
        </w:tabs>
        <w:ind w:left="1117" w:hanging="360"/>
      </w:pPr>
      <w:rPr>
        <w:rFonts w:cs="Times New Roman"/>
      </w:rPr>
    </w:lvl>
    <w:lvl w:ilvl="1">
      <w:start w:val="1"/>
      <w:numFmt w:val="decimal"/>
      <w:lvlText w:val="%2."/>
      <w:lvlJc w:val="left"/>
      <w:pPr>
        <w:tabs>
          <w:tab w:val="num" w:pos="1477"/>
        </w:tabs>
        <w:ind w:left="1477" w:hanging="360"/>
      </w:pPr>
      <w:rPr>
        <w:rFonts w:cs="Times New Roman"/>
      </w:rPr>
    </w:lvl>
    <w:lvl w:ilvl="2">
      <w:start w:val="1"/>
      <w:numFmt w:val="decimal"/>
      <w:lvlText w:val="%3."/>
      <w:lvlJc w:val="left"/>
      <w:pPr>
        <w:tabs>
          <w:tab w:val="num" w:pos="1837"/>
        </w:tabs>
        <w:ind w:left="1837" w:hanging="360"/>
      </w:pPr>
      <w:rPr>
        <w:rFonts w:cs="Times New Roman"/>
      </w:rPr>
    </w:lvl>
    <w:lvl w:ilvl="3">
      <w:start w:val="1"/>
      <w:numFmt w:val="decimal"/>
      <w:lvlText w:val="%4."/>
      <w:lvlJc w:val="left"/>
      <w:pPr>
        <w:tabs>
          <w:tab w:val="num" w:pos="2197"/>
        </w:tabs>
        <w:ind w:left="2197" w:hanging="360"/>
      </w:pPr>
      <w:rPr>
        <w:rFonts w:cs="Times New Roman"/>
      </w:rPr>
    </w:lvl>
    <w:lvl w:ilvl="4">
      <w:start w:val="1"/>
      <w:numFmt w:val="decimal"/>
      <w:lvlText w:val="%5."/>
      <w:lvlJc w:val="left"/>
      <w:pPr>
        <w:tabs>
          <w:tab w:val="num" w:pos="2557"/>
        </w:tabs>
        <w:ind w:left="2557" w:hanging="360"/>
      </w:pPr>
      <w:rPr>
        <w:rFonts w:cs="Times New Roman"/>
      </w:rPr>
    </w:lvl>
    <w:lvl w:ilvl="5">
      <w:start w:val="1"/>
      <w:numFmt w:val="decimal"/>
      <w:lvlText w:val="%6."/>
      <w:lvlJc w:val="left"/>
      <w:pPr>
        <w:tabs>
          <w:tab w:val="num" w:pos="2917"/>
        </w:tabs>
        <w:ind w:left="2917" w:hanging="360"/>
      </w:pPr>
      <w:rPr>
        <w:rFonts w:cs="Times New Roman"/>
      </w:rPr>
    </w:lvl>
    <w:lvl w:ilvl="6">
      <w:start w:val="1"/>
      <w:numFmt w:val="decimal"/>
      <w:lvlText w:val="%7."/>
      <w:lvlJc w:val="left"/>
      <w:pPr>
        <w:tabs>
          <w:tab w:val="num" w:pos="3277"/>
        </w:tabs>
        <w:ind w:left="3277" w:hanging="360"/>
      </w:pPr>
      <w:rPr>
        <w:rFonts w:cs="Times New Roman"/>
      </w:rPr>
    </w:lvl>
    <w:lvl w:ilvl="7">
      <w:start w:val="1"/>
      <w:numFmt w:val="decimal"/>
      <w:lvlText w:val="%8."/>
      <w:lvlJc w:val="left"/>
      <w:pPr>
        <w:tabs>
          <w:tab w:val="num" w:pos="3637"/>
        </w:tabs>
        <w:ind w:left="3637" w:hanging="360"/>
      </w:pPr>
      <w:rPr>
        <w:rFonts w:cs="Times New Roman"/>
      </w:rPr>
    </w:lvl>
    <w:lvl w:ilvl="8">
      <w:start w:val="1"/>
      <w:numFmt w:val="decimal"/>
      <w:lvlText w:val="%9."/>
      <w:lvlJc w:val="left"/>
      <w:pPr>
        <w:tabs>
          <w:tab w:val="num" w:pos="3997"/>
        </w:tabs>
        <w:ind w:left="3997" w:hanging="360"/>
      </w:pPr>
      <w:rPr>
        <w:rFonts w:cs="Times New Roman"/>
      </w:rPr>
    </w:lvl>
  </w:abstractNum>
  <w:abstractNum w:abstractNumId="15" w15:restartNumberingAfterBreak="0">
    <w:nsid w:val="7878739E"/>
    <w:multiLevelType w:val="hybridMultilevel"/>
    <w:tmpl w:val="BF105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F618D3"/>
    <w:multiLevelType w:val="multilevel"/>
    <w:tmpl w:val="2B804552"/>
    <w:lvl w:ilvl="0">
      <w:start w:val="10"/>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16cid:durableId="1629359055">
    <w:abstractNumId w:val="13"/>
  </w:num>
  <w:num w:numId="2" w16cid:durableId="1645087945">
    <w:abstractNumId w:val="2"/>
  </w:num>
  <w:num w:numId="3" w16cid:durableId="246041114">
    <w:abstractNumId w:val="11"/>
  </w:num>
  <w:num w:numId="4" w16cid:durableId="2030909197">
    <w:abstractNumId w:val="8"/>
  </w:num>
  <w:num w:numId="5" w16cid:durableId="51316274">
    <w:abstractNumId w:val="5"/>
  </w:num>
  <w:num w:numId="6" w16cid:durableId="798760899">
    <w:abstractNumId w:val="1"/>
  </w:num>
  <w:num w:numId="7" w16cid:durableId="140737153">
    <w:abstractNumId w:val="14"/>
  </w:num>
  <w:num w:numId="8" w16cid:durableId="1613441971">
    <w:abstractNumId w:val="9"/>
  </w:num>
  <w:num w:numId="9" w16cid:durableId="1528331601">
    <w:abstractNumId w:val="7"/>
  </w:num>
  <w:num w:numId="10" w16cid:durableId="964235050">
    <w:abstractNumId w:val="10"/>
  </w:num>
  <w:num w:numId="11" w16cid:durableId="718864749">
    <w:abstractNumId w:val="4"/>
  </w:num>
  <w:num w:numId="12" w16cid:durableId="604194667">
    <w:abstractNumId w:val="6"/>
  </w:num>
  <w:num w:numId="13" w16cid:durableId="1406605825">
    <w:abstractNumId w:val="0"/>
  </w:num>
  <w:num w:numId="14" w16cid:durableId="1320767071">
    <w:abstractNumId w:val="12"/>
  </w:num>
  <w:num w:numId="15" w16cid:durableId="101462757">
    <w:abstractNumId w:val="16"/>
  </w:num>
  <w:num w:numId="16" w16cid:durableId="1948661769">
    <w:abstractNumId w:val="3"/>
  </w:num>
  <w:num w:numId="17" w16cid:durableId="13596253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4F"/>
    <w:rsid w:val="00061AC0"/>
    <w:rsid w:val="0009493E"/>
    <w:rsid w:val="000F60F4"/>
    <w:rsid w:val="0010776F"/>
    <w:rsid w:val="00163F29"/>
    <w:rsid w:val="00174E7E"/>
    <w:rsid w:val="00177EA4"/>
    <w:rsid w:val="00217B9D"/>
    <w:rsid w:val="00256195"/>
    <w:rsid w:val="00282280"/>
    <w:rsid w:val="00293B21"/>
    <w:rsid w:val="002B3002"/>
    <w:rsid w:val="002B566F"/>
    <w:rsid w:val="003013C5"/>
    <w:rsid w:val="00312D40"/>
    <w:rsid w:val="00387F8D"/>
    <w:rsid w:val="003F5583"/>
    <w:rsid w:val="00403ADB"/>
    <w:rsid w:val="00407A8C"/>
    <w:rsid w:val="00421453"/>
    <w:rsid w:val="00474C8A"/>
    <w:rsid w:val="004A2A35"/>
    <w:rsid w:val="004E4C6F"/>
    <w:rsid w:val="005C3A22"/>
    <w:rsid w:val="005C7FD4"/>
    <w:rsid w:val="005E66E7"/>
    <w:rsid w:val="005F0FB6"/>
    <w:rsid w:val="00614746"/>
    <w:rsid w:val="00645545"/>
    <w:rsid w:val="00653A59"/>
    <w:rsid w:val="006648F1"/>
    <w:rsid w:val="00673084"/>
    <w:rsid w:val="00691195"/>
    <w:rsid w:val="006D3F7E"/>
    <w:rsid w:val="00701ABC"/>
    <w:rsid w:val="00704712"/>
    <w:rsid w:val="007057D8"/>
    <w:rsid w:val="007069C9"/>
    <w:rsid w:val="007258E8"/>
    <w:rsid w:val="00784AFC"/>
    <w:rsid w:val="007A694E"/>
    <w:rsid w:val="007B05F2"/>
    <w:rsid w:val="007D47B0"/>
    <w:rsid w:val="00806208"/>
    <w:rsid w:val="008150CB"/>
    <w:rsid w:val="008236A5"/>
    <w:rsid w:val="0084058F"/>
    <w:rsid w:val="008506B3"/>
    <w:rsid w:val="00925842"/>
    <w:rsid w:val="00942079"/>
    <w:rsid w:val="009972E2"/>
    <w:rsid w:val="009C2BD4"/>
    <w:rsid w:val="00A37EFC"/>
    <w:rsid w:val="00AA02F5"/>
    <w:rsid w:val="00AA1E92"/>
    <w:rsid w:val="00AC174F"/>
    <w:rsid w:val="00AC21AA"/>
    <w:rsid w:val="00AF0715"/>
    <w:rsid w:val="00B31BA1"/>
    <w:rsid w:val="00B45B66"/>
    <w:rsid w:val="00BD59B9"/>
    <w:rsid w:val="00BF4C30"/>
    <w:rsid w:val="00C34659"/>
    <w:rsid w:val="00C54680"/>
    <w:rsid w:val="00C72264"/>
    <w:rsid w:val="00CD432A"/>
    <w:rsid w:val="00CE016A"/>
    <w:rsid w:val="00D15962"/>
    <w:rsid w:val="00D56706"/>
    <w:rsid w:val="00D94561"/>
    <w:rsid w:val="00DB151E"/>
    <w:rsid w:val="00E27BC1"/>
    <w:rsid w:val="00EB5212"/>
    <w:rsid w:val="00F55D46"/>
    <w:rsid w:val="00F61B40"/>
    <w:rsid w:val="00F65B0C"/>
    <w:rsid w:val="00FA1C57"/>
    <w:rsid w:val="00FA41D5"/>
    <w:rsid w:val="00FD7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9B351"/>
  <w15:docId w15:val="{58FF87E5-B655-4BC5-BA34-BEEB65D4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208"/>
    <w:pPr>
      <w:spacing w:after="200" w:line="276" w:lineRule="auto"/>
    </w:pPr>
    <w:rPr>
      <w:color w:val="00000A"/>
      <w:sz w:val="22"/>
      <w:szCs w:val="22"/>
      <w:lang w:eastAsia="en-US"/>
    </w:rPr>
  </w:style>
  <w:style w:type="paragraph" w:styleId="Nagwek1">
    <w:name w:val="heading 1"/>
    <w:basedOn w:val="Nagwek"/>
    <w:link w:val="Nagwek1Znak"/>
    <w:autoRedefine/>
    <w:uiPriority w:val="99"/>
    <w:qFormat/>
    <w:rsid w:val="00AC174F"/>
    <w:pPr>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77EA4"/>
    <w:rPr>
      <w:rFonts w:ascii="Cambria" w:hAnsi="Cambria" w:cs="Times New Roman"/>
      <w:b/>
      <w:bCs/>
      <w:color w:val="00000A"/>
      <w:kern w:val="32"/>
      <w:sz w:val="32"/>
      <w:szCs w:val="32"/>
      <w:lang w:eastAsia="en-US"/>
    </w:rPr>
  </w:style>
  <w:style w:type="character" w:customStyle="1" w:styleId="WW8Num1z0">
    <w:name w:val="WW8Num1z0"/>
    <w:uiPriority w:val="99"/>
    <w:rsid w:val="00AC174F"/>
    <w:rPr>
      <w:sz w:val="22"/>
    </w:rPr>
  </w:style>
  <w:style w:type="character" w:customStyle="1" w:styleId="WW8Num3z0">
    <w:name w:val="WW8Num3z0"/>
    <w:uiPriority w:val="99"/>
    <w:rsid w:val="00AC174F"/>
    <w:rPr>
      <w:rFonts w:ascii="Times New Roman" w:hAnsi="Times New Roman"/>
      <w:position w:val="0"/>
      <w:sz w:val="22"/>
      <w:vertAlign w:val="baseline"/>
    </w:rPr>
  </w:style>
  <w:style w:type="character" w:customStyle="1" w:styleId="WW8Num3z1">
    <w:name w:val="WW8Num3z1"/>
    <w:uiPriority w:val="99"/>
    <w:rsid w:val="00AC174F"/>
    <w:rPr>
      <w:rFonts w:ascii="Symbol" w:hAnsi="Symbol"/>
      <w:position w:val="0"/>
      <w:sz w:val="22"/>
      <w:vertAlign w:val="baseline"/>
    </w:rPr>
  </w:style>
  <w:style w:type="character" w:customStyle="1" w:styleId="WW8Num3z3">
    <w:name w:val="WW8Num3z3"/>
    <w:uiPriority w:val="99"/>
    <w:rsid w:val="00AC174F"/>
  </w:style>
  <w:style w:type="character" w:customStyle="1" w:styleId="WW8Num3z4">
    <w:name w:val="WW8Num3z4"/>
    <w:uiPriority w:val="99"/>
    <w:rsid w:val="00AC174F"/>
  </w:style>
  <w:style w:type="character" w:customStyle="1" w:styleId="WW8Num3z5">
    <w:name w:val="WW8Num3z5"/>
    <w:uiPriority w:val="99"/>
    <w:rsid w:val="00AC174F"/>
  </w:style>
  <w:style w:type="character" w:customStyle="1" w:styleId="WW8Num3z6">
    <w:name w:val="WW8Num3z6"/>
    <w:uiPriority w:val="99"/>
    <w:rsid w:val="00AC174F"/>
  </w:style>
  <w:style w:type="character" w:customStyle="1" w:styleId="WW8Num3z7">
    <w:name w:val="WW8Num3z7"/>
    <w:uiPriority w:val="99"/>
    <w:rsid w:val="00AC174F"/>
  </w:style>
  <w:style w:type="character" w:customStyle="1" w:styleId="WW8Num3z8">
    <w:name w:val="WW8Num3z8"/>
    <w:uiPriority w:val="99"/>
    <w:rsid w:val="00AC174F"/>
  </w:style>
  <w:style w:type="character" w:customStyle="1" w:styleId="FontStyle32">
    <w:name w:val="Font Style32"/>
    <w:uiPriority w:val="99"/>
    <w:rsid w:val="00AC174F"/>
    <w:rPr>
      <w:rFonts w:ascii="Arial Unicode MS" w:hAnsi="Arial Unicode MS"/>
      <w:sz w:val="14"/>
    </w:rPr>
  </w:style>
  <w:style w:type="character" w:customStyle="1" w:styleId="WW8Num2z0">
    <w:name w:val="WW8Num2z0"/>
    <w:uiPriority w:val="99"/>
    <w:rsid w:val="00AC174F"/>
    <w:rPr>
      <w:sz w:val="22"/>
      <w:lang w:val="pl-PL"/>
    </w:rPr>
  </w:style>
  <w:style w:type="character" w:customStyle="1" w:styleId="czeinternetowe">
    <w:name w:val="Łącze internetowe"/>
    <w:uiPriority w:val="99"/>
    <w:rsid w:val="00AC174F"/>
    <w:rPr>
      <w:color w:val="000080"/>
      <w:u w:val="single"/>
    </w:rPr>
  </w:style>
  <w:style w:type="character" w:customStyle="1" w:styleId="ListLabel1">
    <w:name w:val="ListLabel 1"/>
    <w:uiPriority w:val="99"/>
    <w:rsid w:val="00AC174F"/>
    <w:rPr>
      <w:rFonts w:ascii="Times New Roman" w:hAnsi="Times New Roman"/>
      <w:sz w:val="22"/>
    </w:rPr>
  </w:style>
  <w:style w:type="character" w:customStyle="1" w:styleId="ListLabel2">
    <w:name w:val="ListLabel 2"/>
    <w:uiPriority w:val="99"/>
    <w:rsid w:val="00AC174F"/>
    <w:rPr>
      <w:sz w:val="22"/>
      <w:lang w:val="pl-PL"/>
    </w:rPr>
  </w:style>
  <w:style w:type="character" w:customStyle="1" w:styleId="ListLabel3">
    <w:name w:val="ListLabel 3"/>
    <w:uiPriority w:val="99"/>
    <w:rsid w:val="00AC174F"/>
    <w:rPr>
      <w:rFonts w:ascii="Times New Roman" w:hAnsi="Times New Roman"/>
      <w:sz w:val="22"/>
    </w:rPr>
  </w:style>
  <w:style w:type="character" w:customStyle="1" w:styleId="ListLabel4">
    <w:name w:val="ListLabel 4"/>
    <w:uiPriority w:val="99"/>
    <w:rsid w:val="00AC174F"/>
    <w:rPr>
      <w:rFonts w:ascii="Times New Roman" w:hAnsi="Times New Roman"/>
      <w:sz w:val="22"/>
    </w:rPr>
  </w:style>
  <w:style w:type="character" w:customStyle="1" w:styleId="ListLabel5">
    <w:name w:val="ListLabel 5"/>
    <w:uiPriority w:val="99"/>
    <w:rsid w:val="00AC174F"/>
    <w:rPr>
      <w:rFonts w:ascii="Times New Roman" w:hAnsi="Times New Roman"/>
      <w:sz w:val="22"/>
    </w:rPr>
  </w:style>
  <w:style w:type="character" w:customStyle="1" w:styleId="ListLabel6">
    <w:name w:val="ListLabel 6"/>
    <w:uiPriority w:val="99"/>
    <w:rsid w:val="00AC174F"/>
    <w:rPr>
      <w:rFonts w:ascii="Times New Roman" w:hAnsi="Times New Roman"/>
      <w:sz w:val="22"/>
    </w:rPr>
  </w:style>
  <w:style w:type="character" w:customStyle="1" w:styleId="ListLabel7">
    <w:name w:val="ListLabel 7"/>
    <w:uiPriority w:val="99"/>
    <w:rsid w:val="00AC174F"/>
    <w:rPr>
      <w:rFonts w:ascii="Times New Roman" w:hAnsi="Times New Roman"/>
      <w:sz w:val="22"/>
    </w:rPr>
  </w:style>
  <w:style w:type="character" w:customStyle="1" w:styleId="Znakinumeracji">
    <w:name w:val="Znaki numeracji"/>
    <w:uiPriority w:val="99"/>
    <w:rsid w:val="00AC174F"/>
  </w:style>
  <w:style w:type="character" w:customStyle="1" w:styleId="WW8Num36z0">
    <w:name w:val="WW8Num36z0"/>
    <w:uiPriority w:val="99"/>
    <w:rsid w:val="00AC174F"/>
  </w:style>
  <w:style w:type="character" w:customStyle="1" w:styleId="WW8Num36z2">
    <w:name w:val="WW8Num36z2"/>
    <w:uiPriority w:val="99"/>
    <w:rsid w:val="00AC174F"/>
  </w:style>
  <w:style w:type="character" w:customStyle="1" w:styleId="WW8Num36z3">
    <w:name w:val="WW8Num36z3"/>
    <w:uiPriority w:val="99"/>
    <w:rsid w:val="00AC174F"/>
  </w:style>
  <w:style w:type="character" w:customStyle="1" w:styleId="WW8Num36z4">
    <w:name w:val="WW8Num36z4"/>
    <w:uiPriority w:val="99"/>
    <w:rsid w:val="00AC174F"/>
  </w:style>
  <w:style w:type="character" w:customStyle="1" w:styleId="WW8Num36z5">
    <w:name w:val="WW8Num36z5"/>
    <w:uiPriority w:val="99"/>
    <w:rsid w:val="00AC174F"/>
  </w:style>
  <w:style w:type="character" w:customStyle="1" w:styleId="WW8Num36z6">
    <w:name w:val="WW8Num36z6"/>
    <w:uiPriority w:val="99"/>
    <w:rsid w:val="00AC174F"/>
  </w:style>
  <w:style w:type="character" w:customStyle="1" w:styleId="WW8Num36z7">
    <w:name w:val="WW8Num36z7"/>
    <w:uiPriority w:val="99"/>
    <w:rsid w:val="00AC174F"/>
  </w:style>
  <w:style w:type="character" w:customStyle="1" w:styleId="WW8Num36z8">
    <w:name w:val="WW8Num36z8"/>
    <w:uiPriority w:val="99"/>
    <w:rsid w:val="00AC174F"/>
  </w:style>
  <w:style w:type="character" w:customStyle="1" w:styleId="WW8Num77z0">
    <w:name w:val="WW8Num77z0"/>
    <w:uiPriority w:val="99"/>
    <w:rsid w:val="00AC174F"/>
  </w:style>
  <w:style w:type="character" w:customStyle="1" w:styleId="WW8Num77z1">
    <w:name w:val="WW8Num77z1"/>
    <w:uiPriority w:val="99"/>
    <w:rsid w:val="00AC174F"/>
  </w:style>
  <w:style w:type="character" w:customStyle="1" w:styleId="WW8Num77z2">
    <w:name w:val="WW8Num77z2"/>
    <w:uiPriority w:val="99"/>
    <w:rsid w:val="00AC174F"/>
  </w:style>
  <w:style w:type="character" w:customStyle="1" w:styleId="WW8Num77z3">
    <w:name w:val="WW8Num77z3"/>
    <w:uiPriority w:val="99"/>
    <w:rsid w:val="00AC174F"/>
  </w:style>
  <w:style w:type="character" w:customStyle="1" w:styleId="WW8Num77z4">
    <w:name w:val="WW8Num77z4"/>
    <w:uiPriority w:val="99"/>
    <w:rsid w:val="00AC174F"/>
  </w:style>
  <w:style w:type="character" w:customStyle="1" w:styleId="WW8Num77z5">
    <w:name w:val="WW8Num77z5"/>
    <w:uiPriority w:val="99"/>
    <w:rsid w:val="00AC174F"/>
  </w:style>
  <w:style w:type="character" w:customStyle="1" w:styleId="WW8Num77z6">
    <w:name w:val="WW8Num77z6"/>
    <w:uiPriority w:val="99"/>
    <w:rsid w:val="00AC174F"/>
  </w:style>
  <w:style w:type="character" w:customStyle="1" w:styleId="WW8Num77z7">
    <w:name w:val="WW8Num77z7"/>
    <w:uiPriority w:val="99"/>
    <w:rsid w:val="00AC174F"/>
  </w:style>
  <w:style w:type="character" w:customStyle="1" w:styleId="WW8Num77z8">
    <w:name w:val="WW8Num77z8"/>
    <w:uiPriority w:val="99"/>
    <w:rsid w:val="00AC174F"/>
  </w:style>
  <w:style w:type="character" w:styleId="Odwoaniedokomentarza">
    <w:name w:val="annotation reference"/>
    <w:uiPriority w:val="99"/>
    <w:semiHidden/>
    <w:rsid w:val="00806208"/>
    <w:rPr>
      <w:rFonts w:cs="Times New Roman"/>
      <w:sz w:val="16"/>
      <w:szCs w:val="16"/>
    </w:rPr>
  </w:style>
  <w:style w:type="character" w:customStyle="1" w:styleId="CommentTextChar">
    <w:name w:val="Comment Text Char"/>
    <w:uiPriority w:val="99"/>
    <w:semiHidden/>
    <w:locked/>
    <w:rsid w:val="00806208"/>
    <w:rPr>
      <w:color w:val="00000A"/>
      <w:sz w:val="20"/>
    </w:rPr>
  </w:style>
  <w:style w:type="character" w:customStyle="1" w:styleId="CommentSubjectChar">
    <w:name w:val="Comment Subject Char"/>
    <w:uiPriority w:val="99"/>
    <w:semiHidden/>
    <w:locked/>
    <w:rsid w:val="00806208"/>
    <w:rPr>
      <w:b/>
      <w:color w:val="00000A"/>
      <w:sz w:val="20"/>
    </w:rPr>
  </w:style>
  <w:style w:type="character" w:customStyle="1" w:styleId="BalloonTextChar">
    <w:name w:val="Balloon Text Char"/>
    <w:uiPriority w:val="99"/>
    <w:semiHidden/>
    <w:locked/>
    <w:rsid w:val="00806208"/>
    <w:rPr>
      <w:rFonts w:ascii="Segoe UI" w:hAnsi="Segoe UI"/>
      <w:color w:val="00000A"/>
      <w:sz w:val="18"/>
    </w:rPr>
  </w:style>
  <w:style w:type="character" w:customStyle="1" w:styleId="ListLabel8">
    <w:name w:val="ListLabel 8"/>
    <w:uiPriority w:val="99"/>
    <w:rsid w:val="00AC174F"/>
  </w:style>
  <w:style w:type="character" w:customStyle="1" w:styleId="ListLabel9">
    <w:name w:val="ListLabel 9"/>
    <w:uiPriority w:val="99"/>
    <w:rsid w:val="00AC174F"/>
  </w:style>
  <w:style w:type="character" w:customStyle="1" w:styleId="ListLabel10">
    <w:name w:val="ListLabel 10"/>
    <w:uiPriority w:val="99"/>
    <w:rsid w:val="00AC174F"/>
  </w:style>
  <w:style w:type="character" w:customStyle="1" w:styleId="ListLabel11">
    <w:name w:val="ListLabel 11"/>
    <w:uiPriority w:val="99"/>
    <w:rsid w:val="00AC174F"/>
  </w:style>
  <w:style w:type="paragraph" w:styleId="Nagwek">
    <w:name w:val="header"/>
    <w:basedOn w:val="Normalny"/>
    <w:next w:val="Tekstpodstawowy"/>
    <w:link w:val="NagwekZnak"/>
    <w:uiPriority w:val="99"/>
    <w:rsid w:val="00AC174F"/>
  </w:style>
  <w:style w:type="character" w:customStyle="1" w:styleId="NagwekZnak">
    <w:name w:val="Nagłówek Znak"/>
    <w:link w:val="Nagwek"/>
    <w:uiPriority w:val="99"/>
    <w:semiHidden/>
    <w:locked/>
    <w:rsid w:val="00177EA4"/>
    <w:rPr>
      <w:rFonts w:cs="Times New Roman"/>
      <w:color w:val="00000A"/>
      <w:lang w:eastAsia="en-US"/>
    </w:rPr>
  </w:style>
  <w:style w:type="paragraph" w:styleId="Tekstpodstawowy">
    <w:name w:val="Body Text"/>
    <w:basedOn w:val="Normalny"/>
    <w:link w:val="TekstpodstawowyZnak"/>
    <w:uiPriority w:val="99"/>
    <w:rsid w:val="00AC174F"/>
    <w:pPr>
      <w:spacing w:after="140" w:line="288" w:lineRule="auto"/>
    </w:pPr>
  </w:style>
  <w:style w:type="character" w:customStyle="1" w:styleId="TekstpodstawowyZnak">
    <w:name w:val="Tekst podstawowy Znak"/>
    <w:link w:val="Tekstpodstawowy"/>
    <w:uiPriority w:val="99"/>
    <w:semiHidden/>
    <w:locked/>
    <w:rsid w:val="00177EA4"/>
    <w:rPr>
      <w:rFonts w:cs="Times New Roman"/>
      <w:color w:val="00000A"/>
      <w:lang w:eastAsia="en-US"/>
    </w:rPr>
  </w:style>
  <w:style w:type="paragraph" w:styleId="Lista">
    <w:name w:val="List"/>
    <w:basedOn w:val="Tekstpodstawowy"/>
    <w:uiPriority w:val="99"/>
    <w:rsid w:val="00AC174F"/>
    <w:rPr>
      <w:rFonts w:cs="Arial"/>
    </w:rPr>
  </w:style>
  <w:style w:type="paragraph" w:styleId="Legenda">
    <w:name w:val="caption"/>
    <w:basedOn w:val="Normalny"/>
    <w:uiPriority w:val="99"/>
    <w:qFormat/>
    <w:rsid w:val="00AC174F"/>
    <w:pPr>
      <w:suppressLineNumbers/>
      <w:spacing w:before="120" w:after="120"/>
    </w:pPr>
    <w:rPr>
      <w:rFonts w:cs="Arial"/>
      <w:i/>
      <w:iCs/>
      <w:sz w:val="24"/>
      <w:szCs w:val="24"/>
    </w:rPr>
  </w:style>
  <w:style w:type="paragraph" w:customStyle="1" w:styleId="Indeks">
    <w:name w:val="Indeks"/>
    <w:basedOn w:val="Normalny"/>
    <w:uiPriority w:val="99"/>
    <w:rsid w:val="00AC174F"/>
    <w:pPr>
      <w:suppressLineNumbers/>
    </w:pPr>
    <w:rPr>
      <w:rFonts w:cs="Arial"/>
    </w:rPr>
  </w:style>
  <w:style w:type="paragraph" w:styleId="Akapitzlist">
    <w:name w:val="List Paragraph"/>
    <w:basedOn w:val="Normalny"/>
    <w:uiPriority w:val="34"/>
    <w:qFormat/>
    <w:rsid w:val="00806208"/>
    <w:pPr>
      <w:ind w:left="720"/>
      <w:contextualSpacing/>
    </w:pPr>
  </w:style>
  <w:style w:type="paragraph" w:styleId="Tekstpodstawowywcity2">
    <w:name w:val="Body Text Indent 2"/>
    <w:basedOn w:val="Normalny"/>
    <w:link w:val="Tekstpodstawowywcity2Znak"/>
    <w:uiPriority w:val="99"/>
    <w:rsid w:val="00AC174F"/>
    <w:pPr>
      <w:tabs>
        <w:tab w:val="left" w:pos="1278"/>
      </w:tabs>
      <w:ind w:left="993" w:hanging="283"/>
    </w:pPr>
  </w:style>
  <w:style w:type="character" w:customStyle="1" w:styleId="Tekstpodstawowywcity2Znak">
    <w:name w:val="Tekst podstawowy wcięty 2 Znak"/>
    <w:link w:val="Tekstpodstawowywcity2"/>
    <w:uiPriority w:val="99"/>
    <w:semiHidden/>
    <w:locked/>
    <w:rsid w:val="00177EA4"/>
    <w:rPr>
      <w:rFonts w:cs="Times New Roman"/>
      <w:color w:val="00000A"/>
      <w:lang w:eastAsia="en-US"/>
    </w:rPr>
  </w:style>
  <w:style w:type="paragraph" w:customStyle="1" w:styleId="Nagweklisty">
    <w:name w:val="Nagłówek listy"/>
    <w:basedOn w:val="Normalny"/>
    <w:uiPriority w:val="99"/>
    <w:rsid w:val="00AC174F"/>
  </w:style>
  <w:style w:type="paragraph" w:customStyle="1" w:styleId="Zawartolisty">
    <w:name w:val="Zawartość listy"/>
    <w:basedOn w:val="Normalny"/>
    <w:uiPriority w:val="99"/>
    <w:rsid w:val="00AC174F"/>
  </w:style>
  <w:style w:type="paragraph" w:customStyle="1" w:styleId="Styl2Znak">
    <w:name w:val="Styl2 Znak"/>
    <w:basedOn w:val="Normalny"/>
    <w:uiPriority w:val="99"/>
    <w:rsid w:val="00AC174F"/>
    <w:pPr>
      <w:tabs>
        <w:tab w:val="left" w:pos="720"/>
      </w:tabs>
      <w:ind w:left="720" w:hanging="360"/>
      <w:jc w:val="both"/>
    </w:pPr>
  </w:style>
  <w:style w:type="paragraph" w:styleId="Tekstkomentarza">
    <w:name w:val="annotation text"/>
    <w:basedOn w:val="Normalny"/>
    <w:link w:val="TekstkomentarzaZnak"/>
    <w:uiPriority w:val="99"/>
    <w:semiHidden/>
    <w:rsid w:val="00806208"/>
    <w:pPr>
      <w:spacing w:line="240" w:lineRule="auto"/>
    </w:pPr>
    <w:rPr>
      <w:rFonts w:cs="Times New Roman"/>
      <w:sz w:val="20"/>
      <w:szCs w:val="20"/>
      <w:lang w:eastAsia="pl-PL"/>
    </w:rPr>
  </w:style>
  <w:style w:type="character" w:customStyle="1" w:styleId="TekstkomentarzaZnak">
    <w:name w:val="Tekst komentarza Znak"/>
    <w:link w:val="Tekstkomentarza"/>
    <w:uiPriority w:val="99"/>
    <w:semiHidden/>
    <w:locked/>
    <w:rsid w:val="00177EA4"/>
    <w:rPr>
      <w:rFonts w:cs="Times New Roman"/>
      <w:color w:val="00000A"/>
      <w:sz w:val="20"/>
      <w:szCs w:val="20"/>
      <w:lang w:eastAsia="en-US"/>
    </w:rPr>
  </w:style>
  <w:style w:type="paragraph" w:styleId="Tematkomentarza">
    <w:name w:val="annotation subject"/>
    <w:basedOn w:val="Tekstkomentarza"/>
    <w:link w:val="TematkomentarzaZnak"/>
    <w:uiPriority w:val="99"/>
    <w:semiHidden/>
    <w:rsid w:val="00806208"/>
    <w:rPr>
      <w:b/>
      <w:bCs/>
    </w:rPr>
  </w:style>
  <w:style w:type="character" w:customStyle="1" w:styleId="TematkomentarzaZnak">
    <w:name w:val="Temat komentarza Znak"/>
    <w:link w:val="Tematkomentarza"/>
    <w:uiPriority w:val="99"/>
    <w:semiHidden/>
    <w:locked/>
    <w:rsid w:val="00177EA4"/>
    <w:rPr>
      <w:rFonts w:cs="Times New Roman"/>
      <w:b/>
      <w:bCs/>
      <w:color w:val="00000A"/>
      <w:sz w:val="20"/>
      <w:szCs w:val="20"/>
      <w:lang w:eastAsia="en-US"/>
    </w:rPr>
  </w:style>
  <w:style w:type="paragraph" w:styleId="Tekstdymka">
    <w:name w:val="Balloon Text"/>
    <w:basedOn w:val="Normalny"/>
    <w:link w:val="TekstdymkaZnak"/>
    <w:uiPriority w:val="99"/>
    <w:semiHidden/>
    <w:rsid w:val="00806208"/>
    <w:pPr>
      <w:spacing w:after="0" w:line="240" w:lineRule="auto"/>
    </w:pPr>
    <w:rPr>
      <w:rFonts w:ascii="Segoe UI" w:hAnsi="Segoe UI" w:cs="Times New Roman"/>
      <w:sz w:val="18"/>
      <w:szCs w:val="18"/>
      <w:lang w:eastAsia="pl-PL"/>
    </w:rPr>
  </w:style>
  <w:style w:type="character" w:customStyle="1" w:styleId="TekstdymkaZnak">
    <w:name w:val="Tekst dymka Znak"/>
    <w:link w:val="Tekstdymka"/>
    <w:uiPriority w:val="99"/>
    <w:semiHidden/>
    <w:locked/>
    <w:rsid w:val="00177EA4"/>
    <w:rPr>
      <w:rFonts w:ascii="Times New Roman" w:hAnsi="Times New Roman" w:cs="Times New Roman"/>
      <w:color w:val="00000A"/>
      <w:sz w:val="2"/>
      <w:lang w:eastAsia="en-US"/>
    </w:rPr>
  </w:style>
  <w:style w:type="character" w:styleId="Hipercze">
    <w:name w:val="Hyperlink"/>
    <w:uiPriority w:val="99"/>
    <w:rsid w:val="00C34659"/>
    <w:rPr>
      <w:rFonts w:cs="Times New Roman"/>
      <w:color w:val="0000FF"/>
      <w:u w:val="single"/>
    </w:rPr>
  </w:style>
  <w:style w:type="character" w:styleId="Nierozpoznanawzmianka">
    <w:name w:val="Unresolved Mention"/>
    <w:uiPriority w:val="99"/>
    <w:semiHidden/>
    <w:unhideWhenUsed/>
    <w:rsid w:val="00E27BC1"/>
    <w:rPr>
      <w:color w:val="605E5C"/>
      <w:shd w:val="clear" w:color="auto" w:fill="E1DFDD"/>
    </w:rPr>
  </w:style>
  <w:style w:type="paragraph" w:styleId="Stopka">
    <w:name w:val="footer"/>
    <w:basedOn w:val="Normalny"/>
    <w:link w:val="StopkaZnak"/>
    <w:uiPriority w:val="99"/>
    <w:unhideWhenUsed/>
    <w:rsid w:val="009420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2079"/>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OGŁOSZENIE</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daro</dc:creator>
  <cp:keywords/>
  <dc:description/>
  <cp:lastModifiedBy>Mariusz Wojewódka</cp:lastModifiedBy>
  <cp:revision>2</cp:revision>
  <cp:lastPrinted>2018-07-04T15:13:00Z</cp:lastPrinted>
  <dcterms:created xsi:type="dcterms:W3CDTF">2024-02-16T14:20:00Z</dcterms:created>
  <dcterms:modified xsi:type="dcterms:W3CDTF">2024-02-16T14:20:00Z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