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DD96C" w14:textId="77777777" w:rsidR="000035EB" w:rsidRDefault="000035EB" w:rsidP="00D561C4">
      <w:pPr>
        <w:spacing w:line="276" w:lineRule="auto"/>
        <w:jc w:val="center"/>
        <w:rPr>
          <w:rFonts w:ascii="Arial" w:hAnsi="Arial" w:cs="Arial"/>
          <w:sz w:val="40"/>
          <w:szCs w:val="40"/>
        </w:rPr>
      </w:pPr>
    </w:p>
    <w:p w14:paraId="22FAC6EC" w14:textId="77777777" w:rsidR="00181C14" w:rsidRPr="00371CDC" w:rsidRDefault="00580D58" w:rsidP="00931866">
      <w:pPr>
        <w:spacing w:after="240" w:line="276" w:lineRule="auto"/>
        <w:jc w:val="center"/>
        <w:rPr>
          <w:rFonts w:ascii="Arial" w:hAnsi="Arial" w:cs="Arial"/>
          <w:sz w:val="40"/>
          <w:szCs w:val="40"/>
        </w:rPr>
      </w:pPr>
      <w:r w:rsidRPr="00371CDC">
        <w:rPr>
          <w:rFonts w:ascii="Arial" w:hAnsi="Arial" w:cs="Arial"/>
          <w:sz w:val="40"/>
          <w:szCs w:val="40"/>
        </w:rPr>
        <w:t>S</w:t>
      </w:r>
      <w:r w:rsidR="00E84975" w:rsidRPr="00371CDC">
        <w:rPr>
          <w:rFonts w:ascii="Arial" w:hAnsi="Arial" w:cs="Arial"/>
          <w:sz w:val="40"/>
          <w:szCs w:val="40"/>
        </w:rPr>
        <w:t xml:space="preserve">pecyfikacja </w:t>
      </w:r>
      <w:r w:rsidRPr="00371CDC">
        <w:rPr>
          <w:rFonts w:ascii="Arial" w:hAnsi="Arial" w:cs="Arial"/>
          <w:sz w:val="40"/>
          <w:szCs w:val="40"/>
        </w:rPr>
        <w:t>W</w:t>
      </w:r>
      <w:r w:rsidR="00181C14" w:rsidRPr="00371CDC">
        <w:rPr>
          <w:rFonts w:ascii="Arial" w:hAnsi="Arial" w:cs="Arial"/>
          <w:sz w:val="40"/>
          <w:szCs w:val="40"/>
        </w:rPr>
        <w:t xml:space="preserve">arunków </w:t>
      </w:r>
      <w:r w:rsidRPr="00371CDC">
        <w:rPr>
          <w:rFonts w:ascii="Arial" w:hAnsi="Arial" w:cs="Arial"/>
          <w:sz w:val="40"/>
          <w:szCs w:val="40"/>
        </w:rPr>
        <w:t>Z</w:t>
      </w:r>
      <w:r w:rsidR="00181C14" w:rsidRPr="00371CDC">
        <w:rPr>
          <w:rFonts w:ascii="Arial" w:hAnsi="Arial" w:cs="Arial"/>
          <w:sz w:val="40"/>
          <w:szCs w:val="40"/>
        </w:rPr>
        <w:t>amówienia</w:t>
      </w:r>
      <w:r w:rsidR="00C54CC5" w:rsidRPr="00371CDC">
        <w:rPr>
          <w:rFonts w:ascii="Arial" w:hAnsi="Arial" w:cs="Arial"/>
          <w:sz w:val="40"/>
          <w:szCs w:val="40"/>
        </w:rPr>
        <w:t xml:space="preserve"> (SWZ)</w:t>
      </w:r>
    </w:p>
    <w:p w14:paraId="09AE188A" w14:textId="0D78C5D5" w:rsidR="00580D58" w:rsidRPr="00371CDC" w:rsidRDefault="00170D3A" w:rsidP="00D561C4">
      <w:pPr>
        <w:spacing w:line="276" w:lineRule="auto"/>
        <w:jc w:val="center"/>
        <w:rPr>
          <w:rFonts w:ascii="Arial" w:hAnsi="Arial" w:cs="Arial"/>
          <w:sz w:val="28"/>
          <w:szCs w:val="28"/>
        </w:rPr>
      </w:pPr>
      <w:r>
        <w:rPr>
          <w:rFonts w:ascii="Arial" w:hAnsi="Arial" w:cs="Arial"/>
          <w:b/>
          <w:bCs/>
          <w:noProof/>
        </w:rPr>
        <w:drawing>
          <wp:anchor distT="0" distB="0" distL="114300" distR="114300" simplePos="0" relativeHeight="251658240" behindDoc="0" locked="0" layoutInCell="1" allowOverlap="1" wp14:anchorId="73E2E80F" wp14:editId="6DB1D69E">
            <wp:simplePos x="0" y="0"/>
            <wp:positionH relativeFrom="column">
              <wp:posOffset>1881505</wp:posOffset>
            </wp:positionH>
            <wp:positionV relativeFrom="paragraph">
              <wp:posOffset>238125</wp:posOffset>
            </wp:positionV>
            <wp:extent cx="1485900" cy="1948180"/>
            <wp:effectExtent l="0" t="0" r="0" b="0"/>
            <wp:wrapTopAndBottom/>
            <wp:docPr id="13006139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948180"/>
                    </a:xfrm>
                    <a:prstGeom prst="rect">
                      <a:avLst/>
                    </a:prstGeom>
                    <a:noFill/>
                  </pic:spPr>
                </pic:pic>
              </a:graphicData>
            </a:graphic>
            <wp14:sizeRelH relativeFrom="page">
              <wp14:pctWidth>0</wp14:pctWidth>
            </wp14:sizeRelH>
            <wp14:sizeRelV relativeFrom="page">
              <wp14:pctHeight>0</wp14:pctHeight>
            </wp14:sizeRelV>
          </wp:anchor>
        </w:drawing>
      </w:r>
    </w:p>
    <w:p w14:paraId="76F02093" w14:textId="5A8365C1" w:rsidR="00580D58" w:rsidRPr="00371CDC" w:rsidRDefault="00580D58" w:rsidP="00D561C4">
      <w:pPr>
        <w:spacing w:line="276" w:lineRule="auto"/>
        <w:jc w:val="center"/>
        <w:rPr>
          <w:rFonts w:ascii="Arial" w:hAnsi="Arial" w:cs="Arial"/>
          <w:b/>
          <w:bCs/>
        </w:rPr>
      </w:pPr>
    </w:p>
    <w:p w14:paraId="751E9B50" w14:textId="77777777" w:rsidR="003339A3" w:rsidRPr="00371CDC" w:rsidRDefault="00580D58" w:rsidP="00931866">
      <w:pPr>
        <w:spacing w:after="120" w:line="276" w:lineRule="auto"/>
        <w:jc w:val="center"/>
        <w:rPr>
          <w:rFonts w:ascii="Arial" w:hAnsi="Arial" w:cs="Arial"/>
          <w:b/>
          <w:bCs/>
          <w:sz w:val="32"/>
          <w:szCs w:val="32"/>
        </w:rPr>
      </w:pPr>
      <w:r w:rsidRPr="00371CDC">
        <w:rPr>
          <w:rFonts w:ascii="Arial" w:hAnsi="Arial" w:cs="Arial"/>
          <w:b/>
          <w:bCs/>
          <w:sz w:val="32"/>
          <w:szCs w:val="32"/>
        </w:rPr>
        <w:t>Z</w:t>
      </w:r>
      <w:r w:rsidR="00D32541" w:rsidRPr="00371CDC">
        <w:rPr>
          <w:rFonts w:ascii="Arial" w:hAnsi="Arial" w:cs="Arial"/>
          <w:b/>
          <w:bCs/>
          <w:sz w:val="32"/>
          <w:szCs w:val="32"/>
        </w:rPr>
        <w:t>AMAWIAJĄCY</w:t>
      </w:r>
    </w:p>
    <w:p w14:paraId="32394C44" w14:textId="15D32845" w:rsidR="00181C14" w:rsidRPr="00371CDC" w:rsidRDefault="00DD22CF" w:rsidP="00D561C4">
      <w:pPr>
        <w:spacing w:line="276" w:lineRule="auto"/>
        <w:jc w:val="center"/>
        <w:rPr>
          <w:rFonts w:ascii="Arial" w:hAnsi="Arial" w:cs="Arial"/>
          <w:b/>
          <w:bCs/>
          <w:sz w:val="32"/>
          <w:szCs w:val="32"/>
        </w:rPr>
      </w:pPr>
      <w:r w:rsidRPr="00371CDC">
        <w:rPr>
          <w:rFonts w:ascii="Arial" w:hAnsi="Arial" w:cs="Arial"/>
          <w:b/>
          <w:bCs/>
          <w:sz w:val="32"/>
          <w:szCs w:val="32"/>
        </w:rPr>
        <w:t>GMINA</w:t>
      </w:r>
      <w:r w:rsidR="00051E61" w:rsidRPr="00371CDC">
        <w:rPr>
          <w:rFonts w:ascii="Arial" w:hAnsi="Arial" w:cs="Arial"/>
          <w:b/>
          <w:bCs/>
          <w:sz w:val="32"/>
          <w:szCs w:val="32"/>
        </w:rPr>
        <w:t xml:space="preserve"> </w:t>
      </w:r>
      <w:r w:rsidR="00170D3A">
        <w:rPr>
          <w:rFonts w:ascii="Arial" w:hAnsi="Arial" w:cs="Arial"/>
          <w:b/>
          <w:bCs/>
          <w:sz w:val="32"/>
          <w:szCs w:val="32"/>
        </w:rPr>
        <w:t>TRZCIŃSKO - ZDRÓJ</w:t>
      </w:r>
    </w:p>
    <w:p w14:paraId="5B2F9E73" w14:textId="77777777" w:rsidR="00CA50A4" w:rsidRPr="00371CDC" w:rsidRDefault="00CA50A4" w:rsidP="00D561C4">
      <w:pPr>
        <w:spacing w:line="276" w:lineRule="auto"/>
        <w:rPr>
          <w:rFonts w:ascii="Arial" w:hAnsi="Arial" w:cs="Arial"/>
          <w:sz w:val="22"/>
          <w:szCs w:val="22"/>
        </w:rPr>
      </w:pPr>
    </w:p>
    <w:p w14:paraId="4CDE8222" w14:textId="77777777" w:rsidR="00580D58" w:rsidRPr="00371CDC" w:rsidRDefault="00580D58" w:rsidP="00D9670B">
      <w:pPr>
        <w:spacing w:line="276" w:lineRule="auto"/>
        <w:jc w:val="both"/>
        <w:rPr>
          <w:rFonts w:ascii="Arial" w:hAnsi="Arial" w:cs="Arial"/>
          <w:sz w:val="22"/>
          <w:szCs w:val="22"/>
        </w:rPr>
      </w:pPr>
    </w:p>
    <w:p w14:paraId="0F3342D2" w14:textId="77777777" w:rsidR="00BF5B75" w:rsidRPr="00371CDC" w:rsidRDefault="00931866" w:rsidP="000035EB">
      <w:pPr>
        <w:spacing w:line="276" w:lineRule="auto"/>
        <w:jc w:val="center"/>
        <w:rPr>
          <w:rFonts w:ascii="Arial" w:hAnsi="Arial" w:cs="Arial"/>
        </w:rPr>
      </w:pPr>
      <w:r w:rsidRPr="00371CDC">
        <w:rPr>
          <w:rFonts w:ascii="Arial" w:hAnsi="Arial" w:cs="Arial"/>
        </w:rPr>
        <w:t>z</w:t>
      </w:r>
      <w:r w:rsidR="00BF5B75" w:rsidRPr="00371CDC">
        <w:rPr>
          <w:rFonts w:ascii="Arial" w:hAnsi="Arial" w:cs="Arial"/>
        </w:rPr>
        <w:t xml:space="preserve">aprasza do złożenia oferty w postępowaniu o udzielenie zamówienia publicznego </w:t>
      </w:r>
      <w:r w:rsidR="002742D6" w:rsidRPr="00371CDC">
        <w:rPr>
          <w:rFonts w:ascii="Arial" w:hAnsi="Arial" w:cs="Arial"/>
        </w:rPr>
        <w:t xml:space="preserve">na roboty budowlane </w:t>
      </w:r>
      <w:r w:rsidR="00BF5B75" w:rsidRPr="00371CDC">
        <w:rPr>
          <w:rFonts w:ascii="Arial" w:hAnsi="Arial" w:cs="Arial"/>
        </w:rPr>
        <w:t xml:space="preserve">prowadzonego w trybie </w:t>
      </w:r>
      <w:r w:rsidR="006204E8" w:rsidRPr="00371CDC">
        <w:rPr>
          <w:rFonts w:ascii="Arial" w:hAnsi="Arial" w:cs="Arial"/>
        </w:rPr>
        <w:t xml:space="preserve">podstawowym </w:t>
      </w:r>
      <w:r w:rsidR="001E01A6" w:rsidRPr="00371CDC">
        <w:rPr>
          <w:rFonts w:ascii="Arial" w:hAnsi="Arial" w:cs="Arial"/>
        </w:rPr>
        <w:t xml:space="preserve">na podstawie art. 275 pkt </w:t>
      </w:r>
      <w:r w:rsidR="00BE06B2" w:rsidRPr="00371CDC">
        <w:rPr>
          <w:rFonts w:ascii="Arial" w:hAnsi="Arial" w:cs="Arial"/>
        </w:rPr>
        <w:t>2</w:t>
      </w:r>
      <w:r w:rsidR="001E01A6" w:rsidRPr="00371CDC">
        <w:rPr>
          <w:rFonts w:ascii="Arial" w:hAnsi="Arial" w:cs="Arial"/>
        </w:rPr>
        <w:t xml:space="preserve"> </w:t>
      </w:r>
      <w:r w:rsidR="006204E8" w:rsidRPr="00371CDC">
        <w:rPr>
          <w:rFonts w:ascii="Arial" w:hAnsi="Arial" w:cs="Arial"/>
        </w:rPr>
        <w:t>ustawy</w:t>
      </w:r>
      <w:r w:rsidR="007901B3" w:rsidRPr="00371CDC">
        <w:rPr>
          <w:rFonts w:ascii="Arial" w:hAnsi="Arial" w:cs="Arial"/>
        </w:rPr>
        <w:t xml:space="preserve"> </w:t>
      </w:r>
      <w:r w:rsidR="006204E8" w:rsidRPr="00371CDC">
        <w:rPr>
          <w:rFonts w:ascii="Arial" w:hAnsi="Arial" w:cs="Arial"/>
        </w:rPr>
        <w:t xml:space="preserve">z 11 września 2019 r. - Prawo zamówień publicznych </w:t>
      </w:r>
      <w:r w:rsidR="007901B3" w:rsidRPr="00371CDC">
        <w:rPr>
          <w:rFonts w:ascii="Arial" w:hAnsi="Arial" w:cs="Arial"/>
        </w:rPr>
        <w:br/>
      </w:r>
      <w:r w:rsidR="006204E8" w:rsidRPr="00371CDC">
        <w:rPr>
          <w:rFonts w:ascii="Arial" w:hAnsi="Arial" w:cs="Arial"/>
        </w:rPr>
        <w:t>(</w:t>
      </w:r>
      <w:r w:rsidR="00623554" w:rsidRPr="00371CDC">
        <w:rPr>
          <w:rFonts w:ascii="Arial" w:hAnsi="Arial" w:cs="Arial"/>
        </w:rPr>
        <w:t>tj.</w:t>
      </w:r>
      <w:r w:rsidR="00C227B9" w:rsidRPr="00371CDC">
        <w:rPr>
          <w:rFonts w:ascii="Arial" w:hAnsi="Arial" w:cs="Arial"/>
        </w:rPr>
        <w:t xml:space="preserve"> Dz. U. z 202</w:t>
      </w:r>
      <w:r w:rsidR="0036648C">
        <w:rPr>
          <w:rFonts w:ascii="Arial" w:hAnsi="Arial" w:cs="Arial"/>
        </w:rPr>
        <w:t>3</w:t>
      </w:r>
      <w:r w:rsidR="00C227B9" w:rsidRPr="00371CDC">
        <w:rPr>
          <w:rFonts w:ascii="Arial" w:hAnsi="Arial" w:cs="Arial"/>
        </w:rPr>
        <w:t xml:space="preserve"> r. poz. 1</w:t>
      </w:r>
      <w:r w:rsidR="0036648C">
        <w:rPr>
          <w:rFonts w:ascii="Arial" w:hAnsi="Arial" w:cs="Arial"/>
        </w:rPr>
        <w:t>605)</w:t>
      </w:r>
      <w:r w:rsidR="007A3212" w:rsidRPr="00371CDC">
        <w:rPr>
          <w:rFonts w:ascii="Arial" w:hAnsi="Arial" w:cs="Arial"/>
        </w:rPr>
        <w:t xml:space="preserve"> pn.</w:t>
      </w:r>
    </w:p>
    <w:p w14:paraId="3C973E6B" w14:textId="77777777" w:rsidR="001A1023" w:rsidRPr="00371CDC" w:rsidRDefault="001A1023" w:rsidP="00D561C4">
      <w:pPr>
        <w:spacing w:line="276" w:lineRule="auto"/>
        <w:jc w:val="center"/>
        <w:rPr>
          <w:rFonts w:ascii="Arial" w:hAnsi="Arial" w:cs="Arial"/>
        </w:rPr>
      </w:pPr>
    </w:p>
    <w:p w14:paraId="6A32A28D" w14:textId="77777777" w:rsidR="00170D3A" w:rsidRPr="00170D3A" w:rsidRDefault="00170D3A" w:rsidP="00170D3A">
      <w:pPr>
        <w:spacing w:line="276" w:lineRule="auto"/>
        <w:jc w:val="center"/>
        <w:rPr>
          <w:rFonts w:ascii="Arial" w:hAnsi="Arial" w:cs="Arial"/>
          <w:b/>
          <w:bCs/>
          <w:sz w:val="32"/>
          <w:szCs w:val="32"/>
        </w:rPr>
      </w:pPr>
      <w:r w:rsidRPr="00170D3A">
        <w:rPr>
          <w:rFonts w:ascii="Arial" w:hAnsi="Arial" w:cs="Arial"/>
          <w:b/>
          <w:bCs/>
          <w:sz w:val="32"/>
          <w:szCs w:val="32"/>
        </w:rPr>
        <w:t>Gospodarka wodno-</w:t>
      </w:r>
      <w:r w:rsidRPr="00170D3A">
        <w:rPr>
          <w:rFonts w:ascii="Arial" w:hAnsi="Arial" w:cs="Arial" w:hint="eastAsia"/>
          <w:b/>
          <w:bCs/>
          <w:sz w:val="32"/>
          <w:szCs w:val="32"/>
        </w:rPr>
        <w:t>ś</w:t>
      </w:r>
      <w:r w:rsidRPr="00170D3A">
        <w:rPr>
          <w:rFonts w:ascii="Arial" w:hAnsi="Arial" w:cs="Arial"/>
          <w:b/>
          <w:bCs/>
          <w:sz w:val="32"/>
          <w:szCs w:val="32"/>
        </w:rPr>
        <w:t>ciekowa na terenie Gminy Trzci</w:t>
      </w:r>
      <w:r w:rsidRPr="00170D3A">
        <w:rPr>
          <w:rFonts w:ascii="Arial" w:hAnsi="Arial" w:cs="Arial" w:hint="eastAsia"/>
          <w:b/>
          <w:bCs/>
          <w:sz w:val="32"/>
          <w:szCs w:val="32"/>
        </w:rPr>
        <w:t>ń</w:t>
      </w:r>
      <w:r w:rsidRPr="00170D3A">
        <w:rPr>
          <w:rFonts w:ascii="Arial" w:hAnsi="Arial" w:cs="Arial"/>
          <w:b/>
          <w:bCs/>
          <w:sz w:val="32"/>
          <w:szCs w:val="32"/>
        </w:rPr>
        <w:t>sko-Zdr</w:t>
      </w:r>
      <w:r w:rsidRPr="00170D3A">
        <w:rPr>
          <w:rFonts w:ascii="Arial" w:hAnsi="Arial" w:cs="Arial" w:hint="eastAsia"/>
          <w:b/>
          <w:bCs/>
          <w:sz w:val="32"/>
          <w:szCs w:val="32"/>
        </w:rPr>
        <w:t>ó</w:t>
      </w:r>
      <w:r w:rsidRPr="00170D3A">
        <w:rPr>
          <w:rFonts w:ascii="Arial" w:hAnsi="Arial" w:cs="Arial"/>
          <w:b/>
          <w:bCs/>
          <w:sz w:val="32"/>
          <w:szCs w:val="32"/>
        </w:rPr>
        <w:t>j</w:t>
      </w:r>
    </w:p>
    <w:p w14:paraId="391CFDCB" w14:textId="77777777" w:rsidR="00CA50A4" w:rsidRPr="00371CDC" w:rsidRDefault="00CA50A4" w:rsidP="00D561C4">
      <w:pPr>
        <w:spacing w:line="276" w:lineRule="auto"/>
        <w:rPr>
          <w:rFonts w:ascii="Arial" w:hAnsi="Arial" w:cs="Arial"/>
          <w:sz w:val="22"/>
          <w:szCs w:val="22"/>
        </w:rPr>
      </w:pPr>
    </w:p>
    <w:p w14:paraId="28412B24" w14:textId="77777777" w:rsidR="00CA50A4" w:rsidRPr="00371CDC" w:rsidRDefault="00CA50A4" w:rsidP="00D561C4">
      <w:pPr>
        <w:spacing w:line="276" w:lineRule="auto"/>
        <w:rPr>
          <w:rFonts w:ascii="Arial" w:hAnsi="Arial" w:cs="Arial"/>
          <w:sz w:val="22"/>
          <w:szCs w:val="22"/>
        </w:rPr>
      </w:pPr>
    </w:p>
    <w:p w14:paraId="6720C81C" w14:textId="77777777" w:rsidR="00580D58" w:rsidRPr="00371CDC" w:rsidRDefault="00580D58" w:rsidP="00D561C4">
      <w:pPr>
        <w:spacing w:line="276" w:lineRule="auto"/>
        <w:rPr>
          <w:rFonts w:ascii="Arial" w:hAnsi="Arial" w:cs="Arial"/>
          <w:sz w:val="22"/>
          <w:szCs w:val="22"/>
        </w:rPr>
      </w:pPr>
    </w:p>
    <w:p w14:paraId="6FA9D7AD" w14:textId="61B0FD4C" w:rsidR="00931866" w:rsidRPr="00371CDC" w:rsidRDefault="00931866" w:rsidP="00931866">
      <w:pPr>
        <w:spacing w:line="276" w:lineRule="auto"/>
        <w:jc w:val="center"/>
        <w:rPr>
          <w:rFonts w:ascii="Arial" w:hAnsi="Arial" w:cs="Arial"/>
        </w:rPr>
      </w:pPr>
      <w:r w:rsidRPr="00371CDC">
        <w:rPr>
          <w:rFonts w:ascii="Arial" w:hAnsi="Arial" w:cs="Arial"/>
        </w:rPr>
        <w:t xml:space="preserve">Nr postępowania: </w:t>
      </w:r>
      <w:bookmarkStart w:id="0" w:name="_Hlk69823710"/>
      <w:r w:rsidR="005F33C5" w:rsidRPr="00BC2CE3">
        <w:rPr>
          <w:rFonts w:ascii="Arial" w:hAnsi="Arial" w:cs="Arial"/>
          <w:sz w:val="20"/>
          <w:szCs w:val="20"/>
        </w:rPr>
        <w:t>IRG.271.</w:t>
      </w:r>
      <w:r w:rsidR="005F33C5">
        <w:rPr>
          <w:rFonts w:ascii="Arial" w:hAnsi="Arial" w:cs="Arial"/>
          <w:sz w:val="20"/>
          <w:szCs w:val="20"/>
        </w:rPr>
        <w:t>5</w:t>
      </w:r>
      <w:r w:rsidR="005F33C5" w:rsidRPr="00BC2CE3">
        <w:rPr>
          <w:rFonts w:ascii="Arial" w:hAnsi="Arial" w:cs="Arial"/>
          <w:sz w:val="20"/>
          <w:szCs w:val="20"/>
        </w:rPr>
        <w:t>.2024.IRG</w:t>
      </w:r>
      <w:bookmarkEnd w:id="0"/>
    </w:p>
    <w:p w14:paraId="61C3EB33" w14:textId="77777777" w:rsidR="00580D58" w:rsidRPr="00371CDC" w:rsidRDefault="00580D58" w:rsidP="00D561C4">
      <w:pPr>
        <w:spacing w:line="276" w:lineRule="auto"/>
        <w:rPr>
          <w:rFonts w:ascii="Arial" w:hAnsi="Arial" w:cs="Arial"/>
          <w:sz w:val="22"/>
          <w:szCs w:val="22"/>
        </w:rPr>
      </w:pPr>
    </w:p>
    <w:p w14:paraId="3422FE56" w14:textId="77777777" w:rsidR="001E612C" w:rsidRPr="00371CDC" w:rsidRDefault="001E612C" w:rsidP="00D561C4">
      <w:pPr>
        <w:spacing w:line="276" w:lineRule="auto"/>
        <w:jc w:val="center"/>
        <w:rPr>
          <w:rFonts w:ascii="Arial" w:hAnsi="Arial" w:cs="Arial"/>
          <w:sz w:val="22"/>
          <w:szCs w:val="22"/>
        </w:rPr>
      </w:pPr>
    </w:p>
    <w:p w14:paraId="3D83F7EB" w14:textId="77777777" w:rsidR="001E612C" w:rsidRPr="00371CDC" w:rsidRDefault="001E612C" w:rsidP="00D561C4">
      <w:pPr>
        <w:spacing w:line="276" w:lineRule="auto"/>
        <w:jc w:val="center"/>
        <w:rPr>
          <w:rFonts w:ascii="Arial" w:hAnsi="Arial" w:cs="Arial"/>
          <w:sz w:val="22"/>
          <w:szCs w:val="22"/>
        </w:rPr>
      </w:pPr>
    </w:p>
    <w:p w14:paraId="0ACAC193" w14:textId="77777777" w:rsidR="001E612C" w:rsidRPr="00371CDC" w:rsidRDefault="001E612C" w:rsidP="00D561C4">
      <w:pPr>
        <w:spacing w:line="276" w:lineRule="auto"/>
        <w:jc w:val="center"/>
        <w:rPr>
          <w:rFonts w:ascii="Arial" w:hAnsi="Arial" w:cs="Arial"/>
          <w:sz w:val="22"/>
          <w:szCs w:val="22"/>
        </w:rPr>
      </w:pPr>
    </w:p>
    <w:p w14:paraId="1F70D7A8" w14:textId="77777777" w:rsidR="001E612C" w:rsidRPr="00371CDC" w:rsidRDefault="001E612C" w:rsidP="00D561C4">
      <w:pPr>
        <w:spacing w:line="276" w:lineRule="auto"/>
        <w:jc w:val="center"/>
        <w:rPr>
          <w:rFonts w:ascii="Arial" w:hAnsi="Arial" w:cs="Arial"/>
          <w:sz w:val="22"/>
          <w:szCs w:val="22"/>
        </w:rPr>
      </w:pPr>
    </w:p>
    <w:p w14:paraId="470E04CC" w14:textId="095FC4C2" w:rsidR="004659A9" w:rsidRPr="00371CDC" w:rsidRDefault="00170D3A" w:rsidP="00D561C4">
      <w:pPr>
        <w:spacing w:line="276" w:lineRule="auto"/>
        <w:jc w:val="center"/>
        <w:rPr>
          <w:rFonts w:ascii="Arial" w:hAnsi="Arial" w:cs="Arial"/>
          <w:sz w:val="22"/>
          <w:szCs w:val="22"/>
        </w:rPr>
      </w:pPr>
      <w:r>
        <w:rPr>
          <w:rFonts w:ascii="Arial" w:hAnsi="Arial" w:cs="Arial"/>
          <w:sz w:val="22"/>
          <w:szCs w:val="22"/>
        </w:rPr>
        <w:t xml:space="preserve">Trzcińsko-Zdrój, czerwiec 2024 r. </w:t>
      </w:r>
    </w:p>
    <w:p w14:paraId="7FDAEBDC" w14:textId="77777777" w:rsidR="00310357" w:rsidRPr="00371CDC" w:rsidRDefault="00310357" w:rsidP="00D561C4">
      <w:pPr>
        <w:spacing w:line="276" w:lineRule="auto"/>
        <w:rPr>
          <w:rFonts w:ascii="Arial" w:hAnsi="Arial" w:cs="Arial"/>
          <w:sz w:val="22"/>
          <w:szCs w:val="22"/>
        </w:rPr>
        <w:sectPr w:rsidR="00310357" w:rsidRPr="00371CDC" w:rsidSect="00CA50A4">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C974A64" w14:textId="77777777" w:rsidR="00CF1865" w:rsidRPr="00371CDC" w:rsidRDefault="00030ACF" w:rsidP="00132ABE">
      <w:pPr>
        <w:numPr>
          <w:ilvl w:val="0"/>
          <w:numId w:val="12"/>
        </w:numPr>
        <w:spacing w:after="240" w:line="276" w:lineRule="auto"/>
        <w:rPr>
          <w:rFonts w:ascii="Arial" w:hAnsi="Arial" w:cs="Arial"/>
          <w:b/>
          <w:bCs/>
          <w:sz w:val="22"/>
          <w:szCs w:val="22"/>
        </w:rPr>
      </w:pPr>
      <w:r w:rsidRPr="00371CDC">
        <w:rPr>
          <w:rFonts w:ascii="Arial" w:hAnsi="Arial" w:cs="Arial"/>
          <w:b/>
          <w:bCs/>
          <w:sz w:val="22"/>
          <w:szCs w:val="22"/>
        </w:rPr>
        <w:lastRenderedPageBreak/>
        <w:t xml:space="preserve"> </w:t>
      </w:r>
      <w:r w:rsidR="00927FE7" w:rsidRPr="00371CDC">
        <w:rPr>
          <w:rFonts w:ascii="Arial" w:hAnsi="Arial" w:cs="Arial"/>
          <w:b/>
          <w:bCs/>
          <w:sz w:val="22"/>
          <w:szCs w:val="22"/>
        </w:rPr>
        <w:t>NAZWA ORAZ ADRES ZAMAWIAJĄCEGO</w:t>
      </w:r>
    </w:p>
    <w:p w14:paraId="230D8E5C" w14:textId="48AA2B58" w:rsidR="0036648C" w:rsidRPr="00170D3A" w:rsidRDefault="0036648C" w:rsidP="00124785">
      <w:pPr>
        <w:spacing w:line="360" w:lineRule="auto"/>
        <w:ind w:left="57" w:hanging="57"/>
        <w:jc w:val="both"/>
        <w:rPr>
          <w:rFonts w:ascii="Arial" w:hAnsi="Arial" w:cs="Arial"/>
          <w:sz w:val="22"/>
          <w:szCs w:val="22"/>
        </w:rPr>
      </w:pPr>
      <w:r w:rsidRPr="00170D3A">
        <w:rPr>
          <w:rFonts w:ascii="Arial" w:hAnsi="Arial" w:cs="Arial"/>
          <w:sz w:val="22"/>
          <w:szCs w:val="22"/>
        </w:rPr>
        <w:t xml:space="preserve">Gmina </w:t>
      </w:r>
      <w:r w:rsidR="00170D3A" w:rsidRPr="00170D3A">
        <w:rPr>
          <w:rFonts w:ascii="Arial" w:hAnsi="Arial" w:cs="Arial"/>
          <w:sz w:val="22"/>
          <w:szCs w:val="22"/>
        </w:rPr>
        <w:t>Trzcińsko-Zdrój</w:t>
      </w:r>
    </w:p>
    <w:p w14:paraId="7A8578BC" w14:textId="77777777" w:rsidR="00170D3A" w:rsidRPr="00170D3A" w:rsidRDefault="00170D3A" w:rsidP="00170D3A">
      <w:pPr>
        <w:widowControl w:val="0"/>
        <w:tabs>
          <w:tab w:val="left" w:pos="965"/>
        </w:tabs>
        <w:autoSpaceDE w:val="0"/>
        <w:autoSpaceDN w:val="0"/>
        <w:spacing w:before="1" w:line="293" w:lineRule="exact"/>
        <w:rPr>
          <w:rFonts w:ascii="Arial" w:hAnsi="Arial" w:cs="Arial"/>
          <w:b/>
          <w:sz w:val="22"/>
          <w:szCs w:val="22"/>
        </w:rPr>
      </w:pPr>
      <w:bookmarkStart w:id="1" w:name="_Hlk79696051"/>
      <w:r w:rsidRPr="00170D3A">
        <w:rPr>
          <w:rFonts w:ascii="Arial" w:hAnsi="Arial" w:cs="Arial"/>
          <w:b/>
          <w:sz w:val="22"/>
          <w:szCs w:val="22"/>
        </w:rPr>
        <w:t>ul. Rynek 15, 74-510 Trzcińsko-Zdrój</w:t>
      </w:r>
      <w:bookmarkEnd w:id="1"/>
    </w:p>
    <w:p w14:paraId="6D75ACD2" w14:textId="77777777" w:rsidR="00170D3A" w:rsidRPr="00170D3A" w:rsidRDefault="00170D3A" w:rsidP="00170D3A">
      <w:pPr>
        <w:widowControl w:val="0"/>
        <w:tabs>
          <w:tab w:val="left" w:pos="965"/>
        </w:tabs>
        <w:autoSpaceDE w:val="0"/>
        <w:autoSpaceDN w:val="0"/>
        <w:spacing w:before="1" w:line="293" w:lineRule="exact"/>
        <w:jc w:val="both"/>
        <w:rPr>
          <w:rFonts w:ascii="Arial" w:hAnsi="Arial" w:cs="Arial"/>
          <w:b/>
          <w:sz w:val="22"/>
          <w:szCs w:val="22"/>
        </w:rPr>
      </w:pPr>
      <w:bookmarkStart w:id="2" w:name="_Hlk79696083"/>
      <w:r w:rsidRPr="00170D3A">
        <w:rPr>
          <w:rFonts w:ascii="Arial" w:hAnsi="Arial" w:cs="Arial"/>
          <w:b/>
          <w:sz w:val="22"/>
          <w:szCs w:val="22"/>
        </w:rPr>
        <w:t>NIP: 858-17-31-665</w:t>
      </w:r>
    </w:p>
    <w:p w14:paraId="5673DD1D" w14:textId="77777777" w:rsidR="00170D3A" w:rsidRPr="00170D3A" w:rsidRDefault="00170D3A" w:rsidP="00170D3A">
      <w:pPr>
        <w:widowControl w:val="0"/>
        <w:tabs>
          <w:tab w:val="left" w:pos="965"/>
        </w:tabs>
        <w:autoSpaceDE w:val="0"/>
        <w:autoSpaceDN w:val="0"/>
        <w:spacing w:before="1" w:line="293" w:lineRule="exact"/>
        <w:rPr>
          <w:rFonts w:ascii="Arial" w:hAnsi="Arial" w:cs="Arial"/>
          <w:b/>
          <w:sz w:val="22"/>
          <w:szCs w:val="22"/>
        </w:rPr>
      </w:pPr>
      <w:r w:rsidRPr="00170D3A">
        <w:rPr>
          <w:rFonts w:ascii="Arial" w:hAnsi="Arial" w:cs="Arial"/>
          <w:b/>
          <w:sz w:val="22"/>
          <w:szCs w:val="22"/>
        </w:rPr>
        <w:t>REGON: 811684835</w:t>
      </w:r>
      <w:bookmarkEnd w:id="2"/>
    </w:p>
    <w:p w14:paraId="35F67FDF" w14:textId="77777777" w:rsidR="00170D3A" w:rsidRPr="00170D3A" w:rsidRDefault="00170D3A" w:rsidP="00170D3A">
      <w:pPr>
        <w:widowControl w:val="0"/>
        <w:tabs>
          <w:tab w:val="left" w:pos="965"/>
        </w:tabs>
        <w:autoSpaceDE w:val="0"/>
        <w:autoSpaceDN w:val="0"/>
        <w:spacing w:before="1" w:line="293" w:lineRule="exact"/>
        <w:rPr>
          <w:rFonts w:ascii="Arial" w:hAnsi="Arial" w:cs="Arial"/>
          <w:b/>
          <w:sz w:val="22"/>
          <w:szCs w:val="22"/>
        </w:rPr>
      </w:pPr>
      <w:r w:rsidRPr="00170D3A">
        <w:rPr>
          <w:rFonts w:ascii="Arial" w:hAnsi="Arial" w:cs="Arial"/>
          <w:sz w:val="22"/>
          <w:szCs w:val="22"/>
        </w:rPr>
        <w:t>numer</w:t>
      </w:r>
      <w:r w:rsidRPr="00170D3A">
        <w:rPr>
          <w:rFonts w:ascii="Arial" w:hAnsi="Arial" w:cs="Arial"/>
          <w:spacing w:val="-2"/>
          <w:sz w:val="22"/>
          <w:szCs w:val="22"/>
        </w:rPr>
        <w:t xml:space="preserve"> </w:t>
      </w:r>
      <w:r w:rsidRPr="00170D3A">
        <w:rPr>
          <w:rFonts w:ascii="Arial" w:hAnsi="Arial" w:cs="Arial"/>
          <w:sz w:val="22"/>
          <w:szCs w:val="22"/>
        </w:rPr>
        <w:t>telefonu:</w:t>
      </w:r>
      <w:r w:rsidRPr="00170D3A">
        <w:rPr>
          <w:rFonts w:ascii="Arial" w:hAnsi="Arial" w:cs="Arial"/>
          <w:spacing w:val="-1"/>
          <w:sz w:val="22"/>
          <w:szCs w:val="22"/>
        </w:rPr>
        <w:t xml:space="preserve"> </w:t>
      </w:r>
      <w:r w:rsidRPr="00170D3A">
        <w:rPr>
          <w:rFonts w:ascii="Arial" w:hAnsi="Arial" w:cs="Arial"/>
          <w:b/>
          <w:sz w:val="22"/>
          <w:szCs w:val="22"/>
        </w:rPr>
        <w:t>91 414 80 01; 91 414 80 52; 91 414 80 88</w:t>
      </w:r>
    </w:p>
    <w:p w14:paraId="4C945BC9" w14:textId="77777777" w:rsidR="00170D3A" w:rsidRPr="00170D3A" w:rsidRDefault="00170D3A" w:rsidP="00170D3A">
      <w:pPr>
        <w:widowControl w:val="0"/>
        <w:tabs>
          <w:tab w:val="left" w:pos="965"/>
        </w:tabs>
        <w:autoSpaceDE w:val="0"/>
        <w:autoSpaceDN w:val="0"/>
        <w:spacing w:before="1" w:line="293" w:lineRule="exact"/>
        <w:rPr>
          <w:rFonts w:ascii="Arial" w:hAnsi="Arial" w:cs="Arial"/>
          <w:b/>
          <w:sz w:val="22"/>
          <w:szCs w:val="22"/>
        </w:rPr>
      </w:pPr>
      <w:r w:rsidRPr="00170D3A">
        <w:rPr>
          <w:rFonts w:ascii="Arial" w:hAnsi="Arial" w:cs="Arial"/>
          <w:bCs/>
          <w:sz w:val="22"/>
          <w:szCs w:val="22"/>
        </w:rPr>
        <w:t xml:space="preserve">fax: </w:t>
      </w:r>
      <w:r w:rsidRPr="00170D3A">
        <w:rPr>
          <w:rFonts w:ascii="Arial" w:hAnsi="Arial" w:cs="Arial"/>
          <w:b/>
          <w:sz w:val="22"/>
          <w:szCs w:val="22"/>
        </w:rPr>
        <w:t>91 414 81 03</w:t>
      </w:r>
    </w:p>
    <w:p w14:paraId="72921CB0" w14:textId="77777777" w:rsidR="00170D3A" w:rsidRPr="009E1BE6" w:rsidRDefault="00170D3A" w:rsidP="00170D3A">
      <w:pPr>
        <w:widowControl w:val="0"/>
        <w:tabs>
          <w:tab w:val="left" w:pos="965"/>
        </w:tabs>
        <w:autoSpaceDE w:val="0"/>
        <w:autoSpaceDN w:val="0"/>
        <w:spacing w:line="293" w:lineRule="exact"/>
        <w:rPr>
          <w:rFonts w:ascii="Arial" w:hAnsi="Arial" w:cs="Arial"/>
          <w:b/>
          <w:sz w:val="22"/>
          <w:szCs w:val="22"/>
        </w:rPr>
      </w:pPr>
      <w:r w:rsidRPr="00170D3A">
        <w:rPr>
          <w:rFonts w:ascii="Arial" w:hAnsi="Arial" w:cs="Arial"/>
          <w:sz w:val="22"/>
          <w:szCs w:val="22"/>
        </w:rPr>
        <w:t>adres</w:t>
      </w:r>
      <w:r w:rsidRPr="00170D3A">
        <w:rPr>
          <w:rFonts w:ascii="Arial" w:hAnsi="Arial" w:cs="Arial"/>
          <w:spacing w:val="-3"/>
          <w:sz w:val="22"/>
          <w:szCs w:val="22"/>
        </w:rPr>
        <w:t xml:space="preserve"> </w:t>
      </w:r>
      <w:r w:rsidRPr="00170D3A">
        <w:rPr>
          <w:rFonts w:ascii="Arial" w:hAnsi="Arial" w:cs="Arial"/>
          <w:sz w:val="22"/>
          <w:szCs w:val="22"/>
        </w:rPr>
        <w:t>poczty</w:t>
      </w:r>
      <w:r w:rsidRPr="00170D3A">
        <w:rPr>
          <w:rFonts w:ascii="Arial" w:hAnsi="Arial" w:cs="Arial"/>
          <w:spacing w:val="-5"/>
          <w:sz w:val="22"/>
          <w:szCs w:val="22"/>
        </w:rPr>
        <w:t xml:space="preserve"> </w:t>
      </w:r>
      <w:r w:rsidRPr="009E1BE6">
        <w:rPr>
          <w:rFonts w:ascii="Arial" w:hAnsi="Arial" w:cs="Arial"/>
          <w:sz w:val="22"/>
          <w:szCs w:val="22"/>
        </w:rPr>
        <w:t xml:space="preserve">elektronicznej: </w:t>
      </w:r>
      <w:hyperlink r:id="rId12" w:history="1">
        <w:r w:rsidRPr="009E1BE6">
          <w:rPr>
            <w:rStyle w:val="Hipercze"/>
            <w:rFonts w:ascii="Arial" w:hAnsi="Arial" w:cs="Arial"/>
            <w:b/>
            <w:bCs/>
            <w:color w:val="auto"/>
            <w:sz w:val="22"/>
            <w:szCs w:val="22"/>
          </w:rPr>
          <w:t>um@trzcinsko-zdroj.pl</w:t>
        </w:r>
      </w:hyperlink>
      <w:r w:rsidRPr="009E1BE6">
        <w:rPr>
          <w:rFonts w:ascii="Arial" w:hAnsi="Arial" w:cs="Arial"/>
          <w:sz w:val="22"/>
          <w:szCs w:val="22"/>
        </w:rPr>
        <w:t xml:space="preserve"> </w:t>
      </w:r>
    </w:p>
    <w:p w14:paraId="6A6370A4" w14:textId="77777777" w:rsidR="00170D3A" w:rsidRPr="009E1BE6" w:rsidRDefault="00170D3A" w:rsidP="00170D3A">
      <w:pPr>
        <w:widowControl w:val="0"/>
        <w:tabs>
          <w:tab w:val="left" w:pos="965"/>
        </w:tabs>
        <w:autoSpaceDE w:val="0"/>
        <w:autoSpaceDN w:val="0"/>
        <w:ind w:right="219"/>
        <w:jc w:val="both"/>
        <w:rPr>
          <w:rFonts w:ascii="Arial" w:hAnsi="Arial" w:cs="Arial"/>
          <w:b/>
          <w:sz w:val="22"/>
          <w:szCs w:val="22"/>
        </w:rPr>
      </w:pPr>
      <w:r w:rsidRPr="009E1BE6">
        <w:rPr>
          <w:rFonts w:ascii="Arial" w:hAnsi="Arial" w:cs="Arial"/>
          <w:sz w:val="22"/>
          <w:szCs w:val="22"/>
        </w:rPr>
        <w:t>adres strony internetowej prowadzonego postępowania (na stronie</w:t>
      </w:r>
      <w:r w:rsidRPr="009E1BE6">
        <w:rPr>
          <w:rFonts w:ascii="Arial" w:hAnsi="Arial" w:cs="Arial"/>
          <w:spacing w:val="1"/>
          <w:sz w:val="22"/>
          <w:szCs w:val="22"/>
        </w:rPr>
        <w:t xml:space="preserve"> </w:t>
      </w:r>
      <w:r w:rsidRPr="009E1BE6">
        <w:rPr>
          <w:rFonts w:ascii="Arial" w:hAnsi="Arial" w:cs="Arial"/>
          <w:sz w:val="22"/>
          <w:szCs w:val="22"/>
        </w:rPr>
        <w:t>tej</w:t>
      </w:r>
      <w:r w:rsidRPr="009E1BE6">
        <w:rPr>
          <w:rFonts w:ascii="Arial" w:hAnsi="Arial" w:cs="Arial"/>
          <w:spacing w:val="1"/>
          <w:sz w:val="22"/>
          <w:szCs w:val="22"/>
        </w:rPr>
        <w:t xml:space="preserve"> </w:t>
      </w:r>
      <w:r w:rsidRPr="009E1BE6">
        <w:rPr>
          <w:rFonts w:ascii="Arial" w:hAnsi="Arial" w:cs="Arial"/>
          <w:sz w:val="22"/>
          <w:szCs w:val="22"/>
        </w:rPr>
        <w:t>udostępniane</w:t>
      </w:r>
      <w:r w:rsidRPr="009E1BE6">
        <w:rPr>
          <w:rFonts w:ascii="Arial" w:hAnsi="Arial" w:cs="Arial"/>
          <w:spacing w:val="1"/>
          <w:sz w:val="22"/>
          <w:szCs w:val="22"/>
        </w:rPr>
        <w:t xml:space="preserve"> </w:t>
      </w:r>
      <w:r w:rsidRPr="009E1BE6">
        <w:rPr>
          <w:rFonts w:ascii="Arial" w:hAnsi="Arial" w:cs="Arial"/>
          <w:sz w:val="22"/>
          <w:szCs w:val="22"/>
        </w:rPr>
        <w:t>będą</w:t>
      </w:r>
      <w:r w:rsidRPr="009E1BE6">
        <w:rPr>
          <w:rFonts w:ascii="Arial" w:hAnsi="Arial" w:cs="Arial"/>
          <w:spacing w:val="1"/>
          <w:sz w:val="22"/>
          <w:szCs w:val="22"/>
        </w:rPr>
        <w:t xml:space="preserve"> </w:t>
      </w:r>
      <w:r w:rsidRPr="009E1BE6">
        <w:rPr>
          <w:rFonts w:ascii="Arial" w:hAnsi="Arial" w:cs="Arial"/>
          <w:sz w:val="22"/>
          <w:szCs w:val="22"/>
        </w:rPr>
        <w:t>też</w:t>
      </w:r>
      <w:r w:rsidRPr="009E1BE6">
        <w:rPr>
          <w:rFonts w:ascii="Arial" w:hAnsi="Arial" w:cs="Arial"/>
          <w:spacing w:val="1"/>
          <w:sz w:val="22"/>
          <w:szCs w:val="22"/>
        </w:rPr>
        <w:t xml:space="preserve"> </w:t>
      </w:r>
      <w:r w:rsidRPr="009E1BE6">
        <w:rPr>
          <w:rFonts w:ascii="Arial" w:hAnsi="Arial" w:cs="Arial"/>
          <w:sz w:val="22"/>
          <w:szCs w:val="22"/>
        </w:rPr>
        <w:t>zmiany</w:t>
      </w:r>
      <w:r w:rsidRPr="009E1BE6">
        <w:rPr>
          <w:rFonts w:ascii="Arial" w:hAnsi="Arial" w:cs="Arial"/>
          <w:spacing w:val="1"/>
          <w:sz w:val="22"/>
          <w:szCs w:val="22"/>
        </w:rPr>
        <w:t xml:space="preserve"> </w:t>
      </w:r>
      <w:r w:rsidRPr="009E1BE6">
        <w:rPr>
          <w:rFonts w:ascii="Arial" w:hAnsi="Arial" w:cs="Arial"/>
          <w:sz w:val="22"/>
          <w:szCs w:val="22"/>
        </w:rPr>
        <w:t>i</w:t>
      </w:r>
      <w:r w:rsidRPr="009E1BE6">
        <w:rPr>
          <w:rFonts w:ascii="Arial" w:hAnsi="Arial" w:cs="Arial"/>
          <w:spacing w:val="1"/>
          <w:sz w:val="22"/>
          <w:szCs w:val="22"/>
        </w:rPr>
        <w:t xml:space="preserve"> </w:t>
      </w:r>
      <w:r w:rsidRPr="009E1BE6">
        <w:rPr>
          <w:rFonts w:ascii="Arial" w:hAnsi="Arial" w:cs="Arial"/>
          <w:sz w:val="22"/>
          <w:szCs w:val="22"/>
        </w:rPr>
        <w:t>wyjaśnienia</w:t>
      </w:r>
      <w:r w:rsidRPr="009E1BE6">
        <w:rPr>
          <w:rFonts w:ascii="Arial" w:hAnsi="Arial" w:cs="Arial"/>
          <w:spacing w:val="1"/>
          <w:sz w:val="22"/>
          <w:szCs w:val="22"/>
        </w:rPr>
        <w:t xml:space="preserve"> </w:t>
      </w:r>
      <w:r w:rsidRPr="009E1BE6">
        <w:rPr>
          <w:rFonts w:ascii="Arial" w:hAnsi="Arial" w:cs="Arial"/>
          <w:sz w:val="22"/>
          <w:szCs w:val="22"/>
        </w:rPr>
        <w:t>treści</w:t>
      </w:r>
      <w:r w:rsidRPr="009E1BE6">
        <w:rPr>
          <w:rFonts w:ascii="Arial" w:hAnsi="Arial" w:cs="Arial"/>
          <w:spacing w:val="1"/>
          <w:sz w:val="22"/>
          <w:szCs w:val="22"/>
        </w:rPr>
        <w:t xml:space="preserve"> </w:t>
      </w:r>
      <w:r w:rsidRPr="009E1BE6">
        <w:rPr>
          <w:rFonts w:ascii="Arial" w:hAnsi="Arial" w:cs="Arial"/>
          <w:sz w:val="22"/>
          <w:szCs w:val="22"/>
        </w:rPr>
        <w:t>SWZ</w:t>
      </w:r>
      <w:r w:rsidRPr="009E1BE6">
        <w:rPr>
          <w:rFonts w:ascii="Arial" w:hAnsi="Arial" w:cs="Arial"/>
          <w:spacing w:val="1"/>
          <w:sz w:val="22"/>
          <w:szCs w:val="22"/>
        </w:rPr>
        <w:t xml:space="preserve"> </w:t>
      </w:r>
      <w:r w:rsidRPr="009E1BE6">
        <w:rPr>
          <w:rFonts w:ascii="Arial" w:hAnsi="Arial" w:cs="Arial"/>
          <w:sz w:val="22"/>
          <w:szCs w:val="22"/>
        </w:rPr>
        <w:t>oraz</w:t>
      </w:r>
      <w:r w:rsidRPr="009E1BE6">
        <w:rPr>
          <w:rFonts w:ascii="Arial" w:hAnsi="Arial" w:cs="Arial"/>
          <w:spacing w:val="1"/>
          <w:sz w:val="22"/>
          <w:szCs w:val="22"/>
        </w:rPr>
        <w:t xml:space="preserve"> </w:t>
      </w:r>
      <w:r w:rsidRPr="009E1BE6">
        <w:rPr>
          <w:rFonts w:ascii="Arial" w:hAnsi="Arial" w:cs="Arial"/>
          <w:sz w:val="22"/>
          <w:szCs w:val="22"/>
        </w:rPr>
        <w:t>inne</w:t>
      </w:r>
      <w:r w:rsidRPr="009E1BE6">
        <w:rPr>
          <w:rFonts w:ascii="Arial" w:hAnsi="Arial" w:cs="Arial"/>
          <w:spacing w:val="1"/>
          <w:sz w:val="22"/>
          <w:szCs w:val="22"/>
        </w:rPr>
        <w:t xml:space="preserve"> </w:t>
      </w:r>
      <w:r w:rsidRPr="009E1BE6">
        <w:rPr>
          <w:rFonts w:ascii="Arial" w:hAnsi="Arial" w:cs="Arial"/>
          <w:sz w:val="22"/>
          <w:szCs w:val="22"/>
        </w:rPr>
        <w:t>dokumenty zamówienia bezpośrednio związane z postępowaniem o</w:t>
      </w:r>
      <w:r w:rsidRPr="009E1BE6">
        <w:rPr>
          <w:rFonts w:ascii="Arial" w:hAnsi="Arial" w:cs="Arial"/>
          <w:spacing w:val="-2"/>
          <w:sz w:val="22"/>
          <w:szCs w:val="22"/>
        </w:rPr>
        <w:t xml:space="preserve"> </w:t>
      </w:r>
      <w:r w:rsidRPr="009E1BE6">
        <w:rPr>
          <w:rFonts w:ascii="Arial" w:hAnsi="Arial" w:cs="Arial"/>
          <w:sz w:val="22"/>
          <w:szCs w:val="22"/>
        </w:rPr>
        <w:t>udzielenie</w:t>
      </w:r>
      <w:r w:rsidRPr="009E1BE6">
        <w:rPr>
          <w:rFonts w:ascii="Arial" w:hAnsi="Arial" w:cs="Arial"/>
          <w:spacing w:val="-1"/>
          <w:sz w:val="22"/>
          <w:szCs w:val="22"/>
        </w:rPr>
        <w:t xml:space="preserve"> </w:t>
      </w:r>
      <w:r w:rsidRPr="009E1BE6">
        <w:rPr>
          <w:rFonts w:ascii="Arial" w:hAnsi="Arial" w:cs="Arial"/>
          <w:sz w:val="22"/>
          <w:szCs w:val="22"/>
        </w:rPr>
        <w:t>zamówienia):</w:t>
      </w:r>
      <w:r w:rsidRPr="009E1BE6">
        <w:rPr>
          <w:rFonts w:ascii="Arial" w:hAnsi="Arial" w:cs="Arial"/>
          <w:spacing w:val="2"/>
          <w:sz w:val="22"/>
          <w:szCs w:val="22"/>
        </w:rPr>
        <w:t xml:space="preserve"> </w:t>
      </w:r>
      <w:bookmarkStart w:id="3" w:name="_Hlk79325983"/>
      <w:r w:rsidRPr="009E1BE6">
        <w:rPr>
          <w:rFonts w:ascii="Arial" w:hAnsi="Arial" w:cs="Arial"/>
          <w:sz w:val="22"/>
          <w:szCs w:val="22"/>
          <w:u w:val="single"/>
        </w:rPr>
        <w:fldChar w:fldCharType="begin"/>
      </w:r>
      <w:r w:rsidRPr="009E1BE6">
        <w:rPr>
          <w:rFonts w:ascii="Arial" w:hAnsi="Arial" w:cs="Arial"/>
          <w:sz w:val="22"/>
          <w:szCs w:val="22"/>
          <w:u w:val="single"/>
        </w:rPr>
        <w:instrText>HYPERLINK "https://platformazakupowa.pl/pn/trzcinsko_zdroj"</w:instrText>
      </w:r>
      <w:r w:rsidRPr="009E1BE6">
        <w:rPr>
          <w:rFonts w:ascii="Arial" w:hAnsi="Arial" w:cs="Arial"/>
          <w:sz w:val="22"/>
          <w:szCs w:val="22"/>
          <w:u w:val="single"/>
        </w:rPr>
      </w:r>
      <w:r w:rsidRPr="009E1BE6">
        <w:rPr>
          <w:rFonts w:ascii="Arial" w:hAnsi="Arial" w:cs="Arial"/>
          <w:sz w:val="22"/>
          <w:szCs w:val="22"/>
          <w:u w:val="single"/>
        </w:rPr>
        <w:fldChar w:fldCharType="separate"/>
      </w:r>
      <w:r w:rsidRPr="009E1BE6">
        <w:rPr>
          <w:rStyle w:val="Hipercze"/>
          <w:rFonts w:ascii="Arial" w:hAnsi="Arial" w:cs="Arial"/>
          <w:b/>
          <w:bCs/>
          <w:color w:val="auto"/>
          <w:sz w:val="22"/>
          <w:szCs w:val="22"/>
        </w:rPr>
        <w:t>https://platformazakupowa.pl/pn/trzcinsko_zdroj</w:t>
      </w:r>
      <w:r w:rsidRPr="009E1BE6">
        <w:rPr>
          <w:rFonts w:ascii="Arial" w:hAnsi="Arial" w:cs="Arial"/>
          <w:sz w:val="22"/>
          <w:szCs w:val="22"/>
          <w:u w:val="single"/>
        </w:rPr>
        <w:fldChar w:fldCharType="end"/>
      </w:r>
      <w:r w:rsidRPr="009E1BE6">
        <w:rPr>
          <w:rFonts w:ascii="Arial" w:hAnsi="Arial" w:cs="Arial"/>
          <w:b/>
          <w:bCs/>
          <w:sz w:val="22"/>
          <w:szCs w:val="22"/>
        </w:rPr>
        <w:t xml:space="preserve"> </w:t>
      </w:r>
      <w:bookmarkEnd w:id="3"/>
    </w:p>
    <w:p w14:paraId="03E52237" w14:textId="6494A351" w:rsidR="00170D3A" w:rsidRPr="009E1BE6" w:rsidRDefault="00170D3A" w:rsidP="00170D3A">
      <w:pPr>
        <w:widowControl w:val="0"/>
        <w:tabs>
          <w:tab w:val="left" w:pos="965"/>
        </w:tabs>
        <w:autoSpaceDE w:val="0"/>
        <w:autoSpaceDN w:val="0"/>
        <w:spacing w:before="1" w:line="235" w:lineRule="auto"/>
        <w:ind w:right="219"/>
        <w:jc w:val="both"/>
        <w:rPr>
          <w:rFonts w:ascii="Arial" w:hAnsi="Arial" w:cs="Arial"/>
          <w:sz w:val="22"/>
          <w:szCs w:val="22"/>
        </w:rPr>
      </w:pPr>
      <w:r w:rsidRPr="009E1BE6">
        <w:rPr>
          <w:rFonts w:ascii="Arial" w:hAnsi="Arial" w:cs="Arial"/>
          <w:sz w:val="22"/>
          <w:szCs w:val="22"/>
        </w:rPr>
        <w:t>osobą uprawnioną do komunikowania się z wykonawcami jest</w:t>
      </w:r>
      <w:r w:rsidRPr="009E1BE6">
        <w:rPr>
          <w:rFonts w:ascii="Arial" w:hAnsi="Arial" w:cs="Arial"/>
          <w:spacing w:val="1"/>
          <w:sz w:val="22"/>
          <w:szCs w:val="22"/>
        </w:rPr>
        <w:t xml:space="preserve"> </w:t>
      </w:r>
      <w:r w:rsidRPr="009E1BE6">
        <w:rPr>
          <w:rFonts w:ascii="Arial" w:hAnsi="Arial" w:cs="Arial"/>
          <w:b/>
          <w:bCs/>
          <w:spacing w:val="1"/>
          <w:sz w:val="22"/>
          <w:szCs w:val="22"/>
        </w:rPr>
        <w:t>P.</w:t>
      </w:r>
      <w:r w:rsidRPr="009E1BE6">
        <w:rPr>
          <w:rFonts w:ascii="Arial" w:hAnsi="Arial" w:cs="Arial"/>
          <w:spacing w:val="1"/>
          <w:sz w:val="22"/>
          <w:szCs w:val="22"/>
        </w:rPr>
        <w:t xml:space="preserve"> </w:t>
      </w:r>
      <w:r w:rsidRPr="009E1BE6">
        <w:rPr>
          <w:rFonts w:ascii="Arial" w:hAnsi="Arial" w:cs="Arial"/>
          <w:b/>
          <w:sz w:val="22"/>
          <w:szCs w:val="22"/>
        </w:rPr>
        <w:t xml:space="preserve">Iwona Sozańska: </w:t>
      </w:r>
      <w:hyperlink r:id="rId13" w:history="1">
        <w:r w:rsidRPr="009E1BE6">
          <w:rPr>
            <w:rStyle w:val="Hipercze"/>
            <w:rFonts w:ascii="Arial" w:hAnsi="Arial" w:cs="Arial"/>
            <w:b/>
            <w:color w:val="auto"/>
            <w:sz w:val="22"/>
            <w:szCs w:val="22"/>
          </w:rPr>
          <w:t>inwestycje@trzcinsko-zdroj.pl</w:t>
        </w:r>
      </w:hyperlink>
    </w:p>
    <w:p w14:paraId="5E14F1FF" w14:textId="77777777" w:rsidR="00170D3A" w:rsidRPr="00170D3A" w:rsidRDefault="00170D3A" w:rsidP="00170D3A">
      <w:pPr>
        <w:widowControl w:val="0"/>
        <w:tabs>
          <w:tab w:val="left" w:pos="965"/>
        </w:tabs>
        <w:autoSpaceDE w:val="0"/>
        <w:autoSpaceDN w:val="0"/>
        <w:spacing w:before="1" w:line="235" w:lineRule="auto"/>
        <w:ind w:right="219"/>
        <w:jc w:val="both"/>
        <w:rPr>
          <w:rFonts w:ascii="Arial" w:hAnsi="Arial" w:cs="Arial"/>
          <w:sz w:val="22"/>
          <w:szCs w:val="22"/>
        </w:rPr>
      </w:pPr>
    </w:p>
    <w:p w14:paraId="085E5B45" w14:textId="77777777" w:rsidR="00170D3A" w:rsidRPr="00170D3A" w:rsidRDefault="00170D3A" w:rsidP="00170D3A">
      <w:pPr>
        <w:widowControl w:val="0"/>
        <w:tabs>
          <w:tab w:val="left" w:pos="965"/>
        </w:tabs>
        <w:autoSpaceDE w:val="0"/>
        <w:autoSpaceDN w:val="0"/>
        <w:ind w:right="219"/>
        <w:jc w:val="both"/>
        <w:rPr>
          <w:rFonts w:ascii="Arial" w:hAnsi="Arial" w:cs="Arial"/>
          <w:sz w:val="22"/>
          <w:szCs w:val="22"/>
        </w:rPr>
      </w:pPr>
      <w:r w:rsidRPr="00170D3A">
        <w:rPr>
          <w:rFonts w:ascii="Arial" w:hAnsi="Arial" w:cs="Arial"/>
          <w:sz w:val="22"/>
          <w:szCs w:val="22"/>
        </w:rPr>
        <w:t>godziny pracy zamawiającego: poniedziałek - czwartek 7:30 - 15:30, piątek 7.00 -15.00 (dni pracujące, od poniedziałku</w:t>
      </w:r>
      <w:r w:rsidRPr="00170D3A">
        <w:rPr>
          <w:rFonts w:ascii="Arial" w:hAnsi="Arial" w:cs="Arial"/>
          <w:spacing w:val="1"/>
          <w:sz w:val="22"/>
          <w:szCs w:val="22"/>
        </w:rPr>
        <w:t xml:space="preserve"> </w:t>
      </w:r>
      <w:r w:rsidRPr="00170D3A">
        <w:rPr>
          <w:rFonts w:ascii="Arial" w:hAnsi="Arial" w:cs="Arial"/>
          <w:sz w:val="22"/>
          <w:szCs w:val="22"/>
        </w:rPr>
        <w:t>do piątku).</w:t>
      </w:r>
    </w:p>
    <w:p w14:paraId="67B0A40B" w14:textId="77777777" w:rsidR="00687212" w:rsidRPr="00371CDC" w:rsidRDefault="00000000" w:rsidP="00F82A5B">
      <w:pPr>
        <w:spacing w:line="360" w:lineRule="auto"/>
        <w:jc w:val="both"/>
        <w:rPr>
          <w:color w:val="FF0000"/>
          <w:u w:val="single" w:color="FF0000"/>
        </w:rPr>
      </w:pPr>
      <w:hyperlink r:id="rId14" w:history="1"/>
    </w:p>
    <w:p w14:paraId="7E923387" w14:textId="77777777" w:rsidR="001A3A97" w:rsidRPr="00371CDC" w:rsidRDefault="007B7462"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TRYB UDZIELENIA ZAMÓWIENIA</w:t>
      </w:r>
    </w:p>
    <w:p w14:paraId="49CFB3B5" w14:textId="77777777" w:rsidR="00CB0488" w:rsidRPr="00371CDC" w:rsidRDefault="00CB0488" w:rsidP="00CB0488">
      <w:pPr>
        <w:spacing w:line="276" w:lineRule="auto"/>
        <w:ind w:left="227"/>
        <w:jc w:val="both"/>
        <w:rPr>
          <w:rFonts w:ascii="Arial" w:hAnsi="Arial" w:cs="Arial"/>
          <w:b/>
          <w:bCs/>
          <w:sz w:val="22"/>
          <w:szCs w:val="22"/>
        </w:rPr>
      </w:pPr>
    </w:p>
    <w:p w14:paraId="402E15B9" w14:textId="7421DB60" w:rsidR="001A3A97" w:rsidRPr="00371CDC" w:rsidRDefault="00F56513"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Niniejsze postępowanie prowadzone jest w trybie </w:t>
      </w:r>
      <w:r w:rsidR="006204E8" w:rsidRPr="00371CDC">
        <w:rPr>
          <w:rFonts w:ascii="Arial" w:hAnsi="Arial" w:cs="Arial"/>
          <w:sz w:val="22"/>
          <w:szCs w:val="22"/>
        </w:rPr>
        <w:t>podstawowym</w:t>
      </w:r>
      <w:r w:rsidR="001F3635" w:rsidRPr="00371CDC">
        <w:rPr>
          <w:rFonts w:ascii="Arial" w:hAnsi="Arial" w:cs="Arial"/>
          <w:sz w:val="22"/>
          <w:szCs w:val="22"/>
        </w:rPr>
        <w:t>,</w:t>
      </w:r>
      <w:r w:rsidR="006204E8" w:rsidRPr="00371CDC">
        <w:rPr>
          <w:rFonts w:ascii="Arial" w:hAnsi="Arial" w:cs="Arial"/>
          <w:sz w:val="22"/>
          <w:szCs w:val="22"/>
        </w:rPr>
        <w:t xml:space="preserve"> </w:t>
      </w:r>
      <w:r w:rsidR="001E01A6" w:rsidRPr="00371CDC">
        <w:rPr>
          <w:rFonts w:ascii="Arial" w:hAnsi="Arial" w:cs="Arial"/>
          <w:sz w:val="22"/>
          <w:szCs w:val="22"/>
        </w:rPr>
        <w:t xml:space="preserve">na podstawie </w:t>
      </w:r>
      <w:r w:rsidR="00580D58" w:rsidRPr="00371CDC">
        <w:rPr>
          <w:rFonts w:ascii="Arial" w:hAnsi="Arial" w:cs="Arial"/>
          <w:sz w:val="22"/>
          <w:szCs w:val="22"/>
        </w:rPr>
        <w:t>art</w:t>
      </w:r>
      <w:r w:rsidR="006204E8" w:rsidRPr="00371CDC">
        <w:rPr>
          <w:rFonts w:ascii="Arial" w:hAnsi="Arial" w:cs="Arial"/>
          <w:sz w:val="22"/>
          <w:szCs w:val="22"/>
        </w:rPr>
        <w:t xml:space="preserve">. 275 pkt </w:t>
      </w:r>
      <w:r w:rsidR="00BE06B2" w:rsidRPr="00371CDC">
        <w:rPr>
          <w:rFonts w:ascii="Arial" w:hAnsi="Arial" w:cs="Arial"/>
          <w:sz w:val="22"/>
          <w:szCs w:val="22"/>
        </w:rPr>
        <w:t>2</w:t>
      </w:r>
      <w:r w:rsidR="006204E8" w:rsidRPr="00371CDC">
        <w:rPr>
          <w:rFonts w:ascii="Arial" w:hAnsi="Arial" w:cs="Arial"/>
          <w:sz w:val="22"/>
          <w:szCs w:val="22"/>
        </w:rPr>
        <w:t xml:space="preserve"> </w:t>
      </w:r>
      <w:r w:rsidR="00890AAB" w:rsidRPr="00371CDC">
        <w:rPr>
          <w:rFonts w:ascii="Arial" w:hAnsi="Arial" w:cs="Arial"/>
          <w:sz w:val="22"/>
          <w:szCs w:val="22"/>
        </w:rPr>
        <w:t>ustawy z dnia 11 września 2019 r. - Prawo zamówień publicznych (</w:t>
      </w:r>
      <w:proofErr w:type="spellStart"/>
      <w:r w:rsidR="00890AAB" w:rsidRPr="00371CDC">
        <w:rPr>
          <w:rFonts w:ascii="Arial" w:hAnsi="Arial" w:cs="Arial"/>
          <w:sz w:val="22"/>
          <w:szCs w:val="22"/>
        </w:rPr>
        <w:t>t.j</w:t>
      </w:r>
      <w:proofErr w:type="spellEnd"/>
      <w:r w:rsidR="00890AAB" w:rsidRPr="00371CDC">
        <w:rPr>
          <w:rFonts w:ascii="Arial" w:hAnsi="Arial" w:cs="Arial"/>
          <w:sz w:val="22"/>
          <w:szCs w:val="22"/>
        </w:rPr>
        <w:t>. Dz. U. z 202</w:t>
      </w:r>
      <w:r w:rsidR="0036648C">
        <w:rPr>
          <w:rFonts w:ascii="Arial" w:hAnsi="Arial" w:cs="Arial"/>
          <w:sz w:val="22"/>
          <w:szCs w:val="22"/>
        </w:rPr>
        <w:t>3</w:t>
      </w:r>
      <w:r w:rsidR="00890AAB" w:rsidRPr="00371CDC">
        <w:rPr>
          <w:rFonts w:ascii="Arial" w:hAnsi="Arial" w:cs="Arial"/>
          <w:sz w:val="22"/>
          <w:szCs w:val="22"/>
        </w:rPr>
        <w:t xml:space="preserve"> r. poz. </w:t>
      </w:r>
      <w:r w:rsidR="006B68A7">
        <w:rPr>
          <w:rFonts w:ascii="Arial" w:hAnsi="Arial" w:cs="Arial"/>
          <w:sz w:val="22"/>
          <w:szCs w:val="22"/>
        </w:rPr>
        <w:t>1605</w:t>
      </w:r>
      <w:r w:rsidR="00890AAB" w:rsidRPr="00371CDC">
        <w:rPr>
          <w:rFonts w:ascii="Arial" w:hAnsi="Arial" w:cs="Arial"/>
          <w:sz w:val="22"/>
          <w:szCs w:val="22"/>
        </w:rPr>
        <w:t xml:space="preserve"> z </w:t>
      </w:r>
      <w:proofErr w:type="spellStart"/>
      <w:r w:rsidR="00890AAB" w:rsidRPr="00371CDC">
        <w:rPr>
          <w:rFonts w:ascii="Arial" w:hAnsi="Arial" w:cs="Arial"/>
          <w:sz w:val="22"/>
          <w:szCs w:val="22"/>
        </w:rPr>
        <w:t>późn</w:t>
      </w:r>
      <w:proofErr w:type="spellEnd"/>
      <w:r w:rsidR="00890AAB" w:rsidRPr="00371CDC">
        <w:rPr>
          <w:rFonts w:ascii="Arial" w:hAnsi="Arial" w:cs="Arial"/>
          <w:sz w:val="22"/>
          <w:szCs w:val="22"/>
        </w:rPr>
        <w:t xml:space="preserve">. zm., dalej jako ustawa </w:t>
      </w:r>
      <w:proofErr w:type="spellStart"/>
      <w:r w:rsidR="00890AAB" w:rsidRPr="00371CDC">
        <w:rPr>
          <w:rFonts w:ascii="Arial" w:hAnsi="Arial" w:cs="Arial"/>
          <w:sz w:val="22"/>
          <w:szCs w:val="22"/>
        </w:rPr>
        <w:t>Pzp</w:t>
      </w:r>
      <w:proofErr w:type="spellEnd"/>
      <w:r w:rsidR="00890AAB" w:rsidRPr="00371CDC">
        <w:rPr>
          <w:rFonts w:ascii="Arial" w:hAnsi="Arial" w:cs="Arial"/>
          <w:sz w:val="22"/>
          <w:szCs w:val="22"/>
        </w:rPr>
        <w:t xml:space="preserve"> lub </w:t>
      </w:r>
      <w:proofErr w:type="spellStart"/>
      <w:r w:rsidR="001F3635" w:rsidRPr="00371CDC">
        <w:rPr>
          <w:rFonts w:ascii="Arial" w:hAnsi="Arial" w:cs="Arial"/>
          <w:sz w:val="22"/>
          <w:szCs w:val="22"/>
        </w:rPr>
        <w:t>Pzp</w:t>
      </w:r>
      <w:proofErr w:type="spellEnd"/>
      <w:r w:rsidR="00890AAB" w:rsidRPr="00371CDC">
        <w:rPr>
          <w:rFonts w:ascii="Arial" w:hAnsi="Arial" w:cs="Arial"/>
          <w:sz w:val="22"/>
          <w:szCs w:val="22"/>
        </w:rPr>
        <w:t xml:space="preserve">), zgodnie z którym w odpowiedzi na ogłoszenie o zamówieniu oferty mogą składać wszyscy zainteresowani </w:t>
      </w:r>
      <w:r w:rsidR="001265BA" w:rsidRPr="00371CDC">
        <w:rPr>
          <w:rFonts w:ascii="Arial" w:hAnsi="Arial" w:cs="Arial"/>
          <w:sz w:val="22"/>
          <w:szCs w:val="22"/>
        </w:rPr>
        <w:t xml:space="preserve">wykonawcy </w:t>
      </w:r>
      <w:r w:rsidR="00890AAB" w:rsidRPr="00371CDC">
        <w:rPr>
          <w:rFonts w:ascii="Arial" w:hAnsi="Arial" w:cs="Arial"/>
          <w:sz w:val="22"/>
          <w:szCs w:val="22"/>
        </w:rPr>
        <w:t xml:space="preserve">a następnie Zamawiający </w:t>
      </w:r>
      <w:r w:rsidR="00890AAB" w:rsidRPr="00371CDC">
        <w:rPr>
          <w:rFonts w:ascii="Arial" w:hAnsi="Arial" w:cs="Arial"/>
          <w:sz w:val="22"/>
          <w:szCs w:val="22"/>
          <w:u w:val="single"/>
        </w:rPr>
        <w:t>może prowadzić negocjacje w celu ulepszenia treści ofert</w:t>
      </w:r>
      <w:r w:rsidR="00890AAB" w:rsidRPr="00371CDC">
        <w:rPr>
          <w:rFonts w:ascii="Arial" w:hAnsi="Arial" w:cs="Arial"/>
          <w:sz w:val="22"/>
          <w:szCs w:val="22"/>
        </w:rPr>
        <w:t>, które podlegają ocenie w ramach kryteriów oceny ofert, a po zakończeniu negocjacji Zamawiający zaprasza wykonawców do składania ofert dodatkowych.</w:t>
      </w:r>
    </w:p>
    <w:p w14:paraId="4304346C" w14:textId="77777777" w:rsidR="005A6EF0" w:rsidRPr="00371CDC" w:rsidRDefault="00ED40E9"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Prowadzenie procedury w przypadku </w:t>
      </w:r>
      <w:r w:rsidR="00A61293" w:rsidRPr="00371CDC">
        <w:rPr>
          <w:rFonts w:ascii="Arial" w:hAnsi="Arial" w:cs="Arial"/>
          <w:b/>
          <w:bCs/>
          <w:sz w:val="22"/>
          <w:szCs w:val="22"/>
        </w:rPr>
        <w:t xml:space="preserve">fakultatywnych </w:t>
      </w:r>
      <w:r w:rsidRPr="00371CDC">
        <w:rPr>
          <w:rFonts w:ascii="Arial" w:hAnsi="Arial" w:cs="Arial"/>
          <w:b/>
          <w:bCs/>
          <w:sz w:val="22"/>
          <w:szCs w:val="22"/>
        </w:rPr>
        <w:t>negocjacji</w:t>
      </w:r>
      <w:r w:rsidR="00271A49" w:rsidRPr="00371CDC">
        <w:rPr>
          <w:rFonts w:ascii="Arial" w:hAnsi="Arial" w:cs="Arial"/>
          <w:sz w:val="22"/>
          <w:szCs w:val="22"/>
        </w:rPr>
        <w:t xml:space="preserve">: </w:t>
      </w:r>
    </w:p>
    <w:p w14:paraId="135BE163" w14:textId="77777777" w:rsidR="00236C73" w:rsidRPr="00371CDC" w:rsidRDefault="00BE06B2"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przeprowadzi negocjacje z wszystkimi </w:t>
      </w:r>
      <w:r w:rsidR="001265BA" w:rsidRPr="00371CDC">
        <w:rPr>
          <w:rFonts w:ascii="Arial" w:hAnsi="Arial" w:cs="Arial"/>
          <w:sz w:val="22"/>
          <w:szCs w:val="22"/>
        </w:rPr>
        <w:t>wykonawcami</w:t>
      </w:r>
      <w:r w:rsidRPr="00371CDC">
        <w:rPr>
          <w:rFonts w:ascii="Arial" w:hAnsi="Arial" w:cs="Arial"/>
          <w:sz w:val="22"/>
          <w:szCs w:val="22"/>
        </w:rPr>
        <w:t>, którzy złożyli niepodlegające odrzuceniu oferty w odpowiedzi na ogłoszenie o zamówieniu.</w:t>
      </w:r>
    </w:p>
    <w:p w14:paraId="46E257C0" w14:textId="77777777" w:rsidR="00236C73" w:rsidRPr="00371CDC" w:rsidRDefault="00236C73"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informuje, że negocjacje treści ofert:</w:t>
      </w:r>
    </w:p>
    <w:p w14:paraId="744D30D8" w14:textId="77777777" w:rsidR="00A13FD5"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nie mogą prowadzić do zmiany treści SWZ,</w:t>
      </w:r>
    </w:p>
    <w:p w14:paraId="5057D557" w14:textId="77777777" w:rsidR="00236C73"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dotyczyć będą wyłącznie tych elementów treści ofert, które podlegają ocenie w ramach kryteriów oceny ofert.</w:t>
      </w:r>
    </w:p>
    <w:p w14:paraId="54A042A5" w14:textId="77777777" w:rsidR="00A83CB8" w:rsidRPr="00371CDC" w:rsidRDefault="00435016"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 xml:space="preserve">Zamawiający w zaproszeniu do negocjacji wskaże miejsce, termin i sposób prowadzenia negocjacji oraz kryteria oceny ofert, w ramach których będą prowadzone negocjacje w celu ulepszenia treści ofert. </w:t>
      </w:r>
    </w:p>
    <w:p w14:paraId="23299E31" w14:textId="77777777" w:rsidR="00A83CB8"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 xml:space="preserve">Podczas negocjacji ofert </w:t>
      </w:r>
      <w:r w:rsidR="001265BA" w:rsidRPr="00371CDC">
        <w:rPr>
          <w:rFonts w:ascii="Arial" w:hAnsi="Arial" w:cs="Arial"/>
          <w:sz w:val="22"/>
          <w:szCs w:val="22"/>
        </w:rPr>
        <w:t>Z</w:t>
      </w:r>
      <w:r w:rsidRPr="00371CDC">
        <w:rPr>
          <w:rFonts w:ascii="Arial" w:hAnsi="Arial" w:cs="Arial"/>
          <w:sz w:val="22"/>
          <w:szCs w:val="22"/>
        </w:rPr>
        <w:t xml:space="preserve">amawiający zapewnia równe traktowanie wszystkich </w:t>
      </w:r>
      <w:r w:rsidR="001265BA" w:rsidRPr="00371CDC">
        <w:rPr>
          <w:rFonts w:ascii="Arial" w:hAnsi="Arial" w:cs="Arial"/>
          <w:sz w:val="22"/>
          <w:szCs w:val="22"/>
        </w:rPr>
        <w:t>wykonawców</w:t>
      </w:r>
      <w:r w:rsidRPr="00371CDC">
        <w:rPr>
          <w:rFonts w:ascii="Arial" w:hAnsi="Arial" w:cs="Arial"/>
          <w:sz w:val="22"/>
          <w:szCs w:val="22"/>
        </w:rPr>
        <w:t>.</w:t>
      </w:r>
      <w:r w:rsidR="00B513F8" w:rsidRPr="00371CDC">
        <w:rPr>
          <w:rFonts w:ascii="Arial" w:hAnsi="Arial" w:cs="Arial"/>
          <w:sz w:val="22"/>
          <w:szCs w:val="22"/>
        </w:rPr>
        <w:t xml:space="preserve"> Prowadzone negocjacje mają charakter poufny.</w:t>
      </w:r>
      <w:r w:rsidR="00A83CB8" w:rsidRPr="00371CDC">
        <w:rPr>
          <w:rFonts w:ascii="Arial" w:hAnsi="Arial" w:cs="Arial"/>
          <w:sz w:val="22"/>
          <w:szCs w:val="22"/>
        </w:rPr>
        <w:t xml:space="preserve"> Żadna ze stron nie </w:t>
      </w:r>
      <w:r w:rsidR="00A83CB8" w:rsidRPr="00371CDC">
        <w:rPr>
          <w:rFonts w:ascii="Arial" w:hAnsi="Arial" w:cs="Arial"/>
          <w:sz w:val="22"/>
          <w:szCs w:val="22"/>
        </w:rPr>
        <w:lastRenderedPageBreak/>
        <w:t>może, bez zgody drugiej strony, ujawniać informacji technicznych i handlowych związanych z negocjacjami. Zgoda jest udzielana w odniesieniu do konkretnych informacji i przed ich ujawnieniem.</w:t>
      </w:r>
    </w:p>
    <w:p w14:paraId="0EA68702" w14:textId="77777777" w:rsidR="008C5D6A"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nie udziela informacji w sposób, który mógłby zapewnić niektórym wykonawcom przewagę nad innymi wykonawcami.</w:t>
      </w:r>
    </w:p>
    <w:p w14:paraId="25961CF6" w14:textId="77777777" w:rsidR="008C5D6A" w:rsidRPr="00371CDC" w:rsidRDefault="008C5D6A"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Po zakończeniu negocjacji, Zamawiający informuje równocześnie wszystkich wykonawców, których oferty złożone w odpowiedzi na ogłoszenie nie zostały odrzucone o zakończeniu negocjacji oraz zaprasza ich do składania ofert dodatkowych.</w:t>
      </w:r>
    </w:p>
    <w:p w14:paraId="0AE1DCEA" w14:textId="77777777" w:rsidR="009B2887" w:rsidRPr="00371CDC" w:rsidRDefault="009B2887" w:rsidP="009B2887">
      <w:pPr>
        <w:spacing w:line="276" w:lineRule="auto"/>
        <w:jc w:val="both"/>
        <w:rPr>
          <w:rFonts w:ascii="Arial" w:hAnsi="Arial" w:cs="Arial"/>
          <w:b/>
          <w:bCs/>
          <w:sz w:val="22"/>
          <w:szCs w:val="22"/>
        </w:rPr>
      </w:pPr>
    </w:p>
    <w:p w14:paraId="15E4C4CB" w14:textId="77777777" w:rsidR="00CB0488" w:rsidRPr="002D7CB0" w:rsidRDefault="00670989"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927FE7" w:rsidRPr="002D7CB0">
        <w:rPr>
          <w:rFonts w:ascii="Arial" w:hAnsi="Arial" w:cs="Arial"/>
          <w:b/>
          <w:bCs/>
          <w:sz w:val="22"/>
          <w:szCs w:val="22"/>
        </w:rPr>
        <w:t>OPIS PRZEDMIOTU ZAM</w:t>
      </w:r>
      <w:r w:rsidR="005B5095" w:rsidRPr="002D7CB0">
        <w:rPr>
          <w:rFonts w:ascii="Arial" w:hAnsi="Arial" w:cs="Arial"/>
          <w:b/>
          <w:bCs/>
          <w:sz w:val="22"/>
          <w:szCs w:val="22"/>
        </w:rPr>
        <w:t>ÓWIENIA</w:t>
      </w:r>
    </w:p>
    <w:p w14:paraId="045E53AD" w14:textId="77777777" w:rsidR="0082775B" w:rsidRPr="002D7CB0" w:rsidRDefault="0082775B" w:rsidP="0082775B">
      <w:pPr>
        <w:spacing w:line="276" w:lineRule="auto"/>
        <w:ind w:left="227"/>
        <w:jc w:val="both"/>
        <w:rPr>
          <w:rFonts w:ascii="Arial" w:hAnsi="Arial" w:cs="Arial"/>
          <w:b/>
          <w:bCs/>
          <w:sz w:val="22"/>
          <w:szCs w:val="22"/>
        </w:rPr>
      </w:pPr>
    </w:p>
    <w:p w14:paraId="2D327DB2" w14:textId="2E3A9881" w:rsidR="002D7CB0" w:rsidRPr="002D7CB0" w:rsidRDefault="00A04E0B" w:rsidP="002D7CB0">
      <w:pPr>
        <w:pStyle w:val="Akapitzlist"/>
        <w:numPr>
          <w:ilvl w:val="5"/>
          <w:numId w:val="12"/>
        </w:numPr>
        <w:tabs>
          <w:tab w:val="clear" w:pos="4320"/>
        </w:tabs>
        <w:spacing w:line="360" w:lineRule="auto"/>
        <w:ind w:left="284"/>
        <w:jc w:val="both"/>
        <w:rPr>
          <w:rFonts w:ascii="Arial" w:hAnsi="Arial" w:cs="Arial"/>
          <w:sz w:val="22"/>
          <w:szCs w:val="22"/>
        </w:rPr>
      </w:pPr>
      <w:r w:rsidRPr="002D7CB0">
        <w:rPr>
          <w:rFonts w:ascii="Arial" w:hAnsi="Arial" w:cs="Arial"/>
          <w:sz w:val="22"/>
          <w:szCs w:val="22"/>
        </w:rPr>
        <w:t>Przedmiotem zamówienia jest wykonanie zadania pn.:</w:t>
      </w:r>
      <w:r w:rsidR="00980729" w:rsidRPr="002D7CB0">
        <w:rPr>
          <w:rFonts w:ascii="Arial" w:hAnsi="Arial" w:cs="Arial"/>
          <w:sz w:val="22"/>
          <w:szCs w:val="22"/>
        </w:rPr>
        <w:t xml:space="preserve"> „</w:t>
      </w:r>
      <w:bookmarkStart w:id="4" w:name="_Hlk62040337"/>
      <w:r w:rsidR="002D7CB0" w:rsidRPr="002D7CB0">
        <w:rPr>
          <w:rFonts w:ascii="Arial" w:hAnsi="Arial" w:cs="Arial"/>
          <w:sz w:val="22"/>
          <w:szCs w:val="22"/>
        </w:rPr>
        <w:t>Gospodarka wodno-</w:t>
      </w:r>
      <w:r w:rsidR="002D7CB0" w:rsidRPr="002D7CB0">
        <w:rPr>
          <w:rFonts w:ascii="Arial" w:hAnsi="Arial" w:cs="Arial" w:hint="eastAsia"/>
          <w:sz w:val="22"/>
          <w:szCs w:val="22"/>
        </w:rPr>
        <w:t>ś</w:t>
      </w:r>
      <w:r w:rsidR="002D7CB0" w:rsidRPr="002D7CB0">
        <w:rPr>
          <w:rFonts w:ascii="Arial" w:hAnsi="Arial" w:cs="Arial"/>
          <w:sz w:val="22"/>
          <w:szCs w:val="22"/>
        </w:rPr>
        <w:t>ciekowa na terenie Gminy Trzci</w:t>
      </w:r>
      <w:r w:rsidR="002D7CB0" w:rsidRPr="002D7CB0">
        <w:rPr>
          <w:rFonts w:ascii="Arial" w:hAnsi="Arial" w:cs="Arial" w:hint="eastAsia"/>
          <w:sz w:val="22"/>
          <w:szCs w:val="22"/>
        </w:rPr>
        <w:t>ń</w:t>
      </w:r>
      <w:r w:rsidR="002D7CB0" w:rsidRPr="002D7CB0">
        <w:rPr>
          <w:rFonts w:ascii="Arial" w:hAnsi="Arial" w:cs="Arial"/>
          <w:sz w:val="22"/>
          <w:szCs w:val="22"/>
        </w:rPr>
        <w:t>sko-Zdr</w:t>
      </w:r>
      <w:r w:rsidR="002D7CB0" w:rsidRPr="002D7CB0">
        <w:rPr>
          <w:rFonts w:ascii="Arial" w:hAnsi="Arial" w:cs="Arial" w:hint="eastAsia"/>
          <w:sz w:val="22"/>
          <w:szCs w:val="22"/>
        </w:rPr>
        <w:t>ó</w:t>
      </w:r>
      <w:r w:rsidR="002D7CB0" w:rsidRPr="002D7CB0">
        <w:rPr>
          <w:rFonts w:ascii="Arial" w:hAnsi="Arial" w:cs="Arial"/>
          <w:sz w:val="22"/>
          <w:szCs w:val="22"/>
        </w:rPr>
        <w:t xml:space="preserve">j, tj.  budowy oczyszczalni ścieków wraz z przepompownią ścieków, kanalizacją sanitarną tłoczną oraz budową układu rozsączającego oczyszczonych ścieków bytowo-gospodarczych jak również przebudowy sieci kanalizacji sanitarnej wraz z przyłączami na obszarze miejscowości Chełm Górny jak i przebudowa sieci wodociągowej. </w:t>
      </w:r>
    </w:p>
    <w:p w14:paraId="6AB3C5E0" w14:textId="764B481D" w:rsidR="002D7CB0" w:rsidRPr="002D7CB0" w:rsidRDefault="002D7CB0" w:rsidP="002D7CB0">
      <w:pPr>
        <w:spacing w:line="360" w:lineRule="auto"/>
        <w:ind w:left="284"/>
        <w:jc w:val="both"/>
        <w:rPr>
          <w:rFonts w:ascii="Arial" w:hAnsi="Arial" w:cs="Arial"/>
          <w:sz w:val="22"/>
          <w:szCs w:val="22"/>
        </w:rPr>
      </w:pPr>
      <w:r w:rsidRPr="002D7CB0">
        <w:rPr>
          <w:rFonts w:ascii="Arial" w:hAnsi="Arial" w:cs="Arial"/>
          <w:sz w:val="22"/>
          <w:szCs w:val="22"/>
        </w:rPr>
        <w:t xml:space="preserve">W </w:t>
      </w:r>
      <w:r>
        <w:rPr>
          <w:rFonts w:ascii="Arial" w:hAnsi="Arial" w:cs="Arial"/>
          <w:sz w:val="22"/>
          <w:szCs w:val="22"/>
        </w:rPr>
        <w:t>zakres zadania</w:t>
      </w:r>
      <w:r w:rsidRPr="002D7CB0">
        <w:rPr>
          <w:rFonts w:ascii="Arial" w:hAnsi="Arial" w:cs="Arial"/>
          <w:sz w:val="22"/>
          <w:szCs w:val="22"/>
        </w:rPr>
        <w:t xml:space="preserve"> wchodzi również wykonanie zasilenia oczyszczalni ścieków, przepompowni ścieków, przesiewacza rusztowego oraz oświetlenie terenu oczyszczalni ścieków.</w:t>
      </w:r>
    </w:p>
    <w:p w14:paraId="43B2E4FD" w14:textId="77777777" w:rsidR="00ED38BE" w:rsidRDefault="002D7CB0" w:rsidP="00ED38BE">
      <w:pPr>
        <w:spacing w:line="360" w:lineRule="auto"/>
        <w:ind w:left="284"/>
        <w:jc w:val="both"/>
        <w:rPr>
          <w:rFonts w:ascii="Arial" w:hAnsi="Arial" w:cs="Arial"/>
          <w:sz w:val="22"/>
          <w:szCs w:val="22"/>
        </w:rPr>
      </w:pPr>
      <w:r w:rsidRPr="002D7CB0">
        <w:rPr>
          <w:rFonts w:ascii="Arial" w:hAnsi="Arial" w:cs="Arial"/>
          <w:sz w:val="22"/>
          <w:szCs w:val="22"/>
        </w:rPr>
        <w:t xml:space="preserve">W celu bezpiecznej eksploatacji projektowanych urządzeń w ramach zadania </w:t>
      </w:r>
      <w:r>
        <w:rPr>
          <w:rFonts w:ascii="Arial" w:hAnsi="Arial" w:cs="Arial"/>
          <w:sz w:val="22"/>
          <w:szCs w:val="22"/>
        </w:rPr>
        <w:t xml:space="preserve">wykonać należy </w:t>
      </w:r>
      <w:r w:rsidRPr="002D7CB0">
        <w:rPr>
          <w:rFonts w:ascii="Arial" w:hAnsi="Arial" w:cs="Arial"/>
          <w:sz w:val="22"/>
          <w:szCs w:val="22"/>
        </w:rPr>
        <w:t>ogrodzenie terenu oczyszczalni ścieków oraz utwardzenie terenu przy przepompowni ścieków i przy przesiewaczu.</w:t>
      </w:r>
      <w:r w:rsidR="00ED38BE">
        <w:rPr>
          <w:rFonts w:ascii="Arial" w:hAnsi="Arial" w:cs="Arial"/>
          <w:sz w:val="22"/>
          <w:szCs w:val="22"/>
        </w:rPr>
        <w:t xml:space="preserve"> </w:t>
      </w:r>
    </w:p>
    <w:p w14:paraId="707D6FDD" w14:textId="4107840B" w:rsidR="00ED38BE" w:rsidRPr="00ED38BE" w:rsidRDefault="00ED38BE" w:rsidP="00ED38BE">
      <w:pPr>
        <w:spacing w:line="360" w:lineRule="auto"/>
        <w:ind w:left="284"/>
        <w:jc w:val="both"/>
        <w:rPr>
          <w:rFonts w:ascii="Arial" w:hAnsi="Arial" w:cs="Arial"/>
          <w:sz w:val="22"/>
          <w:szCs w:val="22"/>
        </w:rPr>
      </w:pPr>
      <w:r>
        <w:rPr>
          <w:rFonts w:ascii="Arial" w:hAnsi="Arial" w:cs="Arial"/>
          <w:sz w:val="22"/>
          <w:szCs w:val="22"/>
        </w:rPr>
        <w:t>K</w:t>
      </w:r>
      <w:r w:rsidRPr="00ED38BE">
        <w:rPr>
          <w:rFonts w:ascii="Arial" w:hAnsi="Arial" w:cs="Arial"/>
          <w:sz w:val="22"/>
          <w:szCs w:val="22"/>
        </w:rPr>
        <w:t xml:space="preserve">ompleksowa przebudowa sieci wodociągowej w całej miejscowości z wykonaniem odwiertu o głębokości 48 </w:t>
      </w:r>
      <w:proofErr w:type="spellStart"/>
      <w:r w:rsidRPr="00ED38BE">
        <w:rPr>
          <w:rFonts w:ascii="Arial" w:hAnsi="Arial" w:cs="Arial"/>
          <w:sz w:val="22"/>
          <w:szCs w:val="22"/>
        </w:rPr>
        <w:t>mb</w:t>
      </w:r>
      <w:proofErr w:type="spellEnd"/>
      <w:r w:rsidRPr="00ED38BE">
        <w:rPr>
          <w:rFonts w:ascii="Arial" w:hAnsi="Arial" w:cs="Arial"/>
          <w:sz w:val="22"/>
          <w:szCs w:val="22"/>
        </w:rPr>
        <w:t xml:space="preserve"> na terenie stacji uzdatniania wody w Chełmie Górnym.</w:t>
      </w:r>
    </w:p>
    <w:p w14:paraId="2792B3BB" w14:textId="173953BE" w:rsidR="00ED38BE" w:rsidRPr="002D7CB0" w:rsidRDefault="00ED38BE" w:rsidP="00ED38BE">
      <w:pPr>
        <w:spacing w:line="360" w:lineRule="auto"/>
        <w:ind w:left="284"/>
        <w:jc w:val="both"/>
        <w:rPr>
          <w:rFonts w:ascii="Arial" w:hAnsi="Arial" w:cs="Arial"/>
          <w:sz w:val="22"/>
          <w:szCs w:val="22"/>
        </w:rPr>
      </w:pPr>
      <w:r w:rsidRPr="00ED38BE">
        <w:rPr>
          <w:rFonts w:ascii="Arial" w:hAnsi="Arial" w:cs="Arial"/>
          <w:sz w:val="22"/>
          <w:szCs w:val="22"/>
        </w:rPr>
        <w:t>Wykonanie otworu studziennego przy użyciu rur wiertniczych fi 457 mm o fi 406 mm wraz z posadowieniem konstrukcji filtracyjnej PVC fi 250/280 mm wyprowadzonej do powierzchni ternu</w:t>
      </w:r>
    </w:p>
    <w:p w14:paraId="7E70A977" w14:textId="77777777" w:rsidR="002D7CB0" w:rsidRPr="002D7CB0" w:rsidRDefault="002D7CB0" w:rsidP="002D7CB0">
      <w:pPr>
        <w:spacing w:line="276" w:lineRule="auto"/>
        <w:jc w:val="both"/>
        <w:rPr>
          <w:rFonts w:ascii="Arial" w:hAnsi="Arial" w:cs="Arial"/>
          <w:sz w:val="22"/>
          <w:szCs w:val="22"/>
          <w:highlight w:val="yellow"/>
        </w:rPr>
      </w:pPr>
    </w:p>
    <w:bookmarkEnd w:id="4"/>
    <w:p w14:paraId="47C3D99C" w14:textId="3444555C" w:rsidR="00E2716A" w:rsidRPr="002D7CB0" w:rsidRDefault="00E2716A" w:rsidP="006D418F">
      <w:pPr>
        <w:numPr>
          <w:ilvl w:val="1"/>
          <w:numId w:val="12"/>
        </w:numPr>
        <w:spacing w:line="360" w:lineRule="auto"/>
        <w:jc w:val="both"/>
        <w:rPr>
          <w:rFonts w:ascii="Arial" w:hAnsi="Arial" w:cs="Arial"/>
          <w:b/>
          <w:bCs/>
          <w:sz w:val="22"/>
          <w:szCs w:val="22"/>
        </w:rPr>
      </w:pPr>
      <w:r w:rsidRPr="002D7CB0">
        <w:rPr>
          <w:rFonts w:ascii="Arial" w:hAnsi="Arial" w:cs="Arial"/>
          <w:sz w:val="22"/>
          <w:szCs w:val="22"/>
        </w:rPr>
        <w:t xml:space="preserve">Zamawiający informuje, że odnośnie </w:t>
      </w:r>
      <w:r w:rsidR="00F9683A" w:rsidRPr="002D7CB0">
        <w:rPr>
          <w:rFonts w:ascii="Arial" w:hAnsi="Arial" w:cs="Arial"/>
          <w:sz w:val="22"/>
          <w:szCs w:val="22"/>
        </w:rPr>
        <w:t xml:space="preserve">wymaganej </w:t>
      </w:r>
      <w:r w:rsidRPr="002D7CB0">
        <w:rPr>
          <w:rFonts w:ascii="Arial" w:hAnsi="Arial" w:cs="Arial"/>
          <w:sz w:val="22"/>
          <w:szCs w:val="22"/>
        </w:rPr>
        <w:t>gwarancji za wykonanie przedmiotu zamówienia jako obowiązujące uznaje zapisy wskazane we wzorze umowy oraz specyfikacji warunków zamówienia</w:t>
      </w:r>
      <w:r w:rsidR="002D7CB0">
        <w:rPr>
          <w:rFonts w:ascii="Arial" w:hAnsi="Arial" w:cs="Arial"/>
          <w:sz w:val="22"/>
          <w:szCs w:val="22"/>
        </w:rPr>
        <w:t>.</w:t>
      </w:r>
    </w:p>
    <w:p w14:paraId="5A10A058" w14:textId="77777777" w:rsidR="002D7CB0" w:rsidRPr="003F196D" w:rsidRDefault="002D7CB0" w:rsidP="003F196D">
      <w:pPr>
        <w:autoSpaceDE w:val="0"/>
        <w:autoSpaceDN w:val="0"/>
        <w:adjustRightInd w:val="0"/>
        <w:spacing w:line="360" w:lineRule="auto"/>
        <w:rPr>
          <w:rFonts w:ascii="Arial" w:hAnsi="Arial" w:cs="Arial"/>
          <w:sz w:val="22"/>
          <w:szCs w:val="22"/>
        </w:rPr>
      </w:pPr>
      <w:r w:rsidRPr="003F196D">
        <w:rPr>
          <w:rFonts w:ascii="Arial" w:hAnsi="Arial" w:cs="Arial"/>
          <w:sz w:val="22"/>
          <w:szCs w:val="22"/>
        </w:rPr>
        <w:t>Zakres inwestycji obejmuje:</w:t>
      </w:r>
    </w:p>
    <w:p w14:paraId="4AE43A4B" w14:textId="77777777" w:rsidR="002D7CB0" w:rsidRPr="003F196D" w:rsidRDefault="002D7CB0" w:rsidP="003F196D">
      <w:pPr>
        <w:autoSpaceDE w:val="0"/>
        <w:autoSpaceDN w:val="0"/>
        <w:adjustRightInd w:val="0"/>
        <w:spacing w:line="360" w:lineRule="auto"/>
        <w:rPr>
          <w:rFonts w:ascii="Arial" w:hAnsi="Arial" w:cs="Arial"/>
          <w:sz w:val="22"/>
          <w:szCs w:val="22"/>
        </w:rPr>
      </w:pPr>
      <w:r w:rsidRPr="003F196D">
        <w:rPr>
          <w:rFonts w:ascii="Arial" w:hAnsi="Arial" w:cs="Arial"/>
          <w:sz w:val="22"/>
          <w:szCs w:val="22"/>
        </w:rPr>
        <w:t>W zakresie bran</w:t>
      </w:r>
      <w:r w:rsidRPr="003F196D">
        <w:rPr>
          <w:rFonts w:ascii="Arial" w:hAnsi="Arial" w:cs="Arial" w:hint="eastAsia"/>
          <w:sz w:val="22"/>
          <w:szCs w:val="22"/>
        </w:rPr>
        <w:t>ż</w:t>
      </w:r>
      <w:r w:rsidRPr="003F196D">
        <w:rPr>
          <w:rFonts w:ascii="Arial" w:hAnsi="Arial" w:cs="Arial"/>
          <w:sz w:val="22"/>
          <w:szCs w:val="22"/>
        </w:rPr>
        <w:t xml:space="preserve">y sanitarnej na obszarze oczyszczalni </w:t>
      </w:r>
      <w:r w:rsidRPr="003F196D">
        <w:rPr>
          <w:rFonts w:ascii="Arial" w:hAnsi="Arial" w:cs="Arial" w:hint="eastAsia"/>
          <w:sz w:val="22"/>
          <w:szCs w:val="22"/>
        </w:rPr>
        <w:t>ś</w:t>
      </w:r>
      <w:r w:rsidRPr="003F196D">
        <w:rPr>
          <w:rFonts w:ascii="Arial" w:hAnsi="Arial" w:cs="Arial"/>
          <w:sz w:val="22"/>
          <w:szCs w:val="22"/>
        </w:rPr>
        <w:t>ciek</w:t>
      </w:r>
      <w:r w:rsidRPr="003F196D">
        <w:rPr>
          <w:rFonts w:ascii="Arial" w:hAnsi="Arial" w:cs="Arial" w:hint="eastAsia"/>
          <w:sz w:val="22"/>
          <w:szCs w:val="22"/>
        </w:rPr>
        <w:t>ó</w:t>
      </w:r>
      <w:r w:rsidRPr="003F196D">
        <w:rPr>
          <w:rFonts w:ascii="Arial" w:hAnsi="Arial" w:cs="Arial"/>
          <w:sz w:val="22"/>
          <w:szCs w:val="22"/>
        </w:rPr>
        <w:t>w:</w:t>
      </w:r>
    </w:p>
    <w:p w14:paraId="309D1F6C" w14:textId="36047139"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przepompowni </w:t>
      </w:r>
      <w:r w:rsidRPr="003F196D">
        <w:rPr>
          <w:rFonts w:ascii="Arial" w:hAnsi="Arial" w:cs="Arial" w:hint="eastAsia"/>
          <w:sz w:val="22"/>
          <w:szCs w:val="22"/>
        </w:rPr>
        <w:t>ś</w:t>
      </w:r>
      <w:r w:rsidRPr="003F196D">
        <w:rPr>
          <w:rFonts w:ascii="Arial" w:hAnsi="Arial" w:cs="Arial"/>
          <w:sz w:val="22"/>
          <w:szCs w:val="22"/>
        </w:rPr>
        <w:t>ciek</w:t>
      </w:r>
      <w:r w:rsidRPr="003F196D">
        <w:rPr>
          <w:rFonts w:ascii="Arial" w:hAnsi="Arial" w:cs="Arial" w:hint="eastAsia"/>
          <w:sz w:val="22"/>
          <w:szCs w:val="22"/>
        </w:rPr>
        <w:t>ó</w:t>
      </w:r>
      <w:r w:rsidRPr="003F196D">
        <w:rPr>
          <w:rFonts w:ascii="Arial" w:hAnsi="Arial" w:cs="Arial"/>
          <w:sz w:val="22"/>
          <w:szCs w:val="22"/>
        </w:rPr>
        <w:t>w,</w:t>
      </w:r>
    </w:p>
    <w:p w14:paraId="16CB335A" w14:textId="1C391599"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oczyszczalni </w:t>
      </w:r>
      <w:r w:rsidRPr="003F196D">
        <w:rPr>
          <w:rFonts w:ascii="Arial" w:hAnsi="Arial" w:cs="Arial" w:hint="eastAsia"/>
          <w:sz w:val="22"/>
          <w:szCs w:val="22"/>
        </w:rPr>
        <w:t>ś</w:t>
      </w:r>
      <w:r w:rsidRPr="003F196D">
        <w:rPr>
          <w:rFonts w:ascii="Arial" w:hAnsi="Arial" w:cs="Arial"/>
          <w:sz w:val="22"/>
          <w:szCs w:val="22"/>
        </w:rPr>
        <w:t>ciek</w:t>
      </w:r>
      <w:r w:rsidRPr="003F196D">
        <w:rPr>
          <w:rFonts w:ascii="Arial" w:hAnsi="Arial" w:cs="Arial" w:hint="eastAsia"/>
          <w:sz w:val="22"/>
          <w:szCs w:val="22"/>
        </w:rPr>
        <w:t>ó</w:t>
      </w:r>
      <w:r w:rsidRPr="003F196D">
        <w:rPr>
          <w:rFonts w:ascii="Arial" w:hAnsi="Arial" w:cs="Arial"/>
          <w:sz w:val="22"/>
          <w:szCs w:val="22"/>
        </w:rPr>
        <w:t>w mechaniczno-biologicznej,</w:t>
      </w:r>
    </w:p>
    <w:p w14:paraId="0C7DB141" w14:textId="3AF0D756"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lastRenderedPageBreak/>
        <w:t>budow</w:t>
      </w:r>
      <w:r w:rsidRPr="003F196D">
        <w:rPr>
          <w:rFonts w:ascii="Arial" w:hAnsi="Arial" w:cs="Arial" w:hint="eastAsia"/>
          <w:sz w:val="22"/>
          <w:szCs w:val="22"/>
        </w:rPr>
        <w:t>ę</w:t>
      </w:r>
      <w:r w:rsidRPr="003F196D">
        <w:rPr>
          <w:rFonts w:ascii="Arial" w:hAnsi="Arial" w:cs="Arial"/>
          <w:sz w:val="22"/>
          <w:szCs w:val="22"/>
        </w:rPr>
        <w:t xml:space="preserve"> automatycznego przesiewacza rusztowego,</w:t>
      </w:r>
    </w:p>
    <w:p w14:paraId="4D05CEDF" w14:textId="41B92CEB"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studni pomiarowej,</w:t>
      </w:r>
    </w:p>
    <w:p w14:paraId="72DE2D0E" w14:textId="3F921D94"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uk</w:t>
      </w:r>
      <w:r w:rsidRPr="003F196D">
        <w:rPr>
          <w:rFonts w:ascii="Arial" w:hAnsi="Arial" w:cs="Arial" w:hint="eastAsia"/>
          <w:sz w:val="22"/>
          <w:szCs w:val="22"/>
        </w:rPr>
        <w:t>ł</w:t>
      </w:r>
      <w:r w:rsidRPr="003F196D">
        <w:rPr>
          <w:rFonts w:ascii="Arial" w:hAnsi="Arial" w:cs="Arial"/>
          <w:sz w:val="22"/>
          <w:szCs w:val="22"/>
        </w:rPr>
        <w:t>adu retencyjno-rozs</w:t>
      </w:r>
      <w:r w:rsidRPr="003F196D">
        <w:rPr>
          <w:rFonts w:ascii="Arial" w:hAnsi="Arial" w:cs="Arial" w:hint="eastAsia"/>
          <w:sz w:val="22"/>
          <w:szCs w:val="22"/>
        </w:rPr>
        <w:t>ą</w:t>
      </w:r>
      <w:r w:rsidRPr="003F196D">
        <w:rPr>
          <w:rFonts w:ascii="Arial" w:hAnsi="Arial" w:cs="Arial"/>
          <w:sz w:val="22"/>
          <w:szCs w:val="22"/>
        </w:rPr>
        <w:t>czaj</w:t>
      </w:r>
      <w:r w:rsidRPr="003F196D">
        <w:rPr>
          <w:rFonts w:ascii="Arial" w:hAnsi="Arial" w:cs="Arial" w:hint="eastAsia"/>
          <w:sz w:val="22"/>
          <w:szCs w:val="22"/>
        </w:rPr>
        <w:t>ą</w:t>
      </w:r>
      <w:r w:rsidRPr="003F196D">
        <w:rPr>
          <w:rFonts w:ascii="Arial" w:hAnsi="Arial" w:cs="Arial"/>
          <w:sz w:val="22"/>
          <w:szCs w:val="22"/>
        </w:rPr>
        <w:t>cego,</w:t>
      </w:r>
    </w:p>
    <w:p w14:paraId="50736F71" w14:textId="140F72BF"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sieci kanalizacji sanitarnej t</w:t>
      </w:r>
      <w:r w:rsidRPr="003F196D">
        <w:rPr>
          <w:rFonts w:ascii="Arial" w:hAnsi="Arial" w:cs="Arial" w:hint="eastAsia"/>
          <w:sz w:val="22"/>
          <w:szCs w:val="22"/>
        </w:rPr>
        <w:t>ł</w:t>
      </w:r>
      <w:r w:rsidRPr="003F196D">
        <w:rPr>
          <w:rFonts w:ascii="Arial" w:hAnsi="Arial" w:cs="Arial"/>
          <w:sz w:val="22"/>
          <w:szCs w:val="22"/>
        </w:rPr>
        <w:t>ocznej z rur PEHD,</w:t>
      </w:r>
    </w:p>
    <w:p w14:paraId="7787178A" w14:textId="500C02F1"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sieci kanalizacji sanitarnej grawitacyjnej z rur PVC,</w:t>
      </w:r>
    </w:p>
    <w:p w14:paraId="149F1301" w14:textId="7440A8F7"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studzienek kanalizacyjnych </w:t>
      </w:r>
      <w:r w:rsidRPr="003F196D">
        <w:rPr>
          <w:rFonts w:ascii="Arial" w:hAnsi="Arial" w:cs="Arial" w:hint="eastAsia"/>
          <w:sz w:val="22"/>
          <w:szCs w:val="22"/>
        </w:rPr>
        <w:t>ś</w:t>
      </w:r>
      <w:r w:rsidRPr="003F196D">
        <w:rPr>
          <w:rFonts w:ascii="Arial" w:hAnsi="Arial" w:cs="Arial"/>
          <w:sz w:val="22"/>
          <w:szCs w:val="22"/>
        </w:rPr>
        <w:t>rednicy 1200 mm betonowych,</w:t>
      </w:r>
    </w:p>
    <w:p w14:paraId="35A8C93B" w14:textId="4143BC79"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studzienek kanalizacyjnych </w:t>
      </w:r>
      <w:r w:rsidRPr="003F196D">
        <w:rPr>
          <w:rFonts w:ascii="Arial" w:hAnsi="Arial" w:cs="Arial" w:hint="eastAsia"/>
          <w:sz w:val="22"/>
          <w:szCs w:val="22"/>
        </w:rPr>
        <w:t>ś</w:t>
      </w:r>
      <w:r w:rsidRPr="003F196D">
        <w:rPr>
          <w:rFonts w:ascii="Arial" w:hAnsi="Arial" w:cs="Arial"/>
          <w:sz w:val="22"/>
          <w:szCs w:val="22"/>
        </w:rPr>
        <w:t>rednicy 630 mm PP,</w:t>
      </w:r>
    </w:p>
    <w:p w14:paraId="273CBB4B" w14:textId="0FE04EDB"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ogrodzenia panelowego wraz z bram</w:t>
      </w:r>
      <w:r w:rsidRPr="003F196D">
        <w:rPr>
          <w:rFonts w:ascii="Arial" w:hAnsi="Arial" w:cs="Arial" w:hint="eastAsia"/>
          <w:sz w:val="22"/>
          <w:szCs w:val="22"/>
        </w:rPr>
        <w:t>ą</w:t>
      </w:r>
      <w:r w:rsidRPr="003F196D">
        <w:rPr>
          <w:rFonts w:ascii="Arial" w:hAnsi="Arial" w:cs="Arial"/>
          <w:sz w:val="22"/>
          <w:szCs w:val="22"/>
        </w:rPr>
        <w:t xml:space="preserve"> i furtk</w:t>
      </w:r>
      <w:r w:rsidRPr="003F196D">
        <w:rPr>
          <w:rFonts w:ascii="Arial" w:hAnsi="Arial" w:cs="Arial" w:hint="eastAsia"/>
          <w:sz w:val="22"/>
          <w:szCs w:val="22"/>
        </w:rPr>
        <w:t>ą</w:t>
      </w:r>
      <w:r w:rsidRPr="003F196D">
        <w:rPr>
          <w:rFonts w:ascii="Arial" w:hAnsi="Arial" w:cs="Arial"/>
          <w:sz w:val="22"/>
          <w:szCs w:val="22"/>
        </w:rPr>
        <w:t>,</w:t>
      </w:r>
    </w:p>
    <w:p w14:paraId="5FEA046F" w14:textId="7201712F"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powierzchni utwardzonej w obr</w:t>
      </w:r>
      <w:r w:rsidRPr="003F196D">
        <w:rPr>
          <w:rFonts w:ascii="Arial" w:hAnsi="Arial" w:cs="Arial" w:hint="eastAsia"/>
          <w:sz w:val="22"/>
          <w:szCs w:val="22"/>
        </w:rPr>
        <w:t>ę</w:t>
      </w:r>
      <w:r w:rsidRPr="003F196D">
        <w:rPr>
          <w:rFonts w:ascii="Arial" w:hAnsi="Arial" w:cs="Arial"/>
          <w:sz w:val="22"/>
          <w:szCs w:val="22"/>
        </w:rPr>
        <w:t>bie przepompowni i przesiewacza,</w:t>
      </w:r>
    </w:p>
    <w:p w14:paraId="2FB90E83" w14:textId="1BE96C12"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przebudow</w:t>
      </w:r>
      <w:r w:rsidRPr="003F196D">
        <w:rPr>
          <w:rFonts w:ascii="Arial" w:hAnsi="Arial" w:cs="Arial" w:hint="eastAsia"/>
          <w:sz w:val="22"/>
          <w:szCs w:val="22"/>
        </w:rPr>
        <w:t>ę</w:t>
      </w:r>
      <w:r w:rsidRPr="003F196D">
        <w:rPr>
          <w:rFonts w:ascii="Arial" w:hAnsi="Arial" w:cs="Arial"/>
          <w:sz w:val="22"/>
          <w:szCs w:val="22"/>
        </w:rPr>
        <w:t xml:space="preserve"> drogi dojazdowej do terenu oczyszczalni </w:t>
      </w:r>
      <w:r w:rsidRPr="003F196D">
        <w:rPr>
          <w:rFonts w:ascii="Arial" w:hAnsi="Arial" w:cs="Arial" w:hint="eastAsia"/>
          <w:sz w:val="22"/>
          <w:szCs w:val="22"/>
        </w:rPr>
        <w:t>ś</w:t>
      </w:r>
      <w:r w:rsidRPr="003F196D">
        <w:rPr>
          <w:rFonts w:ascii="Arial" w:hAnsi="Arial" w:cs="Arial"/>
          <w:sz w:val="22"/>
          <w:szCs w:val="22"/>
        </w:rPr>
        <w:t>ciek</w:t>
      </w:r>
      <w:r w:rsidRPr="003F196D">
        <w:rPr>
          <w:rFonts w:ascii="Arial" w:hAnsi="Arial" w:cs="Arial" w:hint="eastAsia"/>
          <w:sz w:val="22"/>
          <w:szCs w:val="22"/>
        </w:rPr>
        <w:t>ó</w:t>
      </w:r>
      <w:r w:rsidRPr="003F196D">
        <w:rPr>
          <w:rFonts w:ascii="Arial" w:hAnsi="Arial" w:cs="Arial"/>
          <w:sz w:val="22"/>
          <w:szCs w:val="22"/>
        </w:rPr>
        <w:t>w,</w:t>
      </w:r>
    </w:p>
    <w:p w14:paraId="696E788D" w14:textId="0FAAF883" w:rsidR="002D7CB0" w:rsidRPr="003F196D" w:rsidRDefault="002D7CB0" w:rsidP="003F196D">
      <w:pPr>
        <w:pStyle w:val="Akapitzlist"/>
        <w:numPr>
          <w:ilvl w:val="0"/>
          <w:numId w:val="29"/>
        </w:numPr>
        <w:autoSpaceDE w:val="0"/>
        <w:autoSpaceDN w:val="0"/>
        <w:adjustRightInd w:val="0"/>
        <w:spacing w:line="360" w:lineRule="auto"/>
        <w:rPr>
          <w:rFonts w:ascii="Arial" w:hAnsi="Arial" w:cs="Arial"/>
          <w:sz w:val="22"/>
          <w:szCs w:val="22"/>
        </w:rPr>
      </w:pPr>
      <w:r w:rsidRPr="003F196D">
        <w:rPr>
          <w:rFonts w:ascii="Arial" w:hAnsi="Arial" w:cs="Arial"/>
          <w:sz w:val="22"/>
          <w:szCs w:val="22"/>
        </w:rPr>
        <w:t>obsianie pozosta</w:t>
      </w:r>
      <w:r w:rsidRPr="003F196D">
        <w:rPr>
          <w:rFonts w:ascii="Arial" w:hAnsi="Arial" w:cs="Arial" w:hint="eastAsia"/>
          <w:sz w:val="22"/>
          <w:szCs w:val="22"/>
        </w:rPr>
        <w:t>ł</w:t>
      </w:r>
      <w:r w:rsidRPr="003F196D">
        <w:rPr>
          <w:rFonts w:ascii="Arial" w:hAnsi="Arial" w:cs="Arial"/>
          <w:sz w:val="22"/>
          <w:szCs w:val="22"/>
        </w:rPr>
        <w:t>ego terenu traw</w:t>
      </w:r>
      <w:r w:rsidRPr="003F196D">
        <w:rPr>
          <w:rFonts w:ascii="Arial" w:hAnsi="Arial" w:cs="Arial" w:hint="eastAsia"/>
          <w:sz w:val="22"/>
          <w:szCs w:val="22"/>
        </w:rPr>
        <w:t>ą</w:t>
      </w:r>
      <w:r w:rsidRPr="003F196D">
        <w:rPr>
          <w:rFonts w:ascii="Arial" w:hAnsi="Arial" w:cs="Arial"/>
          <w:sz w:val="22"/>
          <w:szCs w:val="22"/>
        </w:rPr>
        <w:t>.</w:t>
      </w:r>
    </w:p>
    <w:p w14:paraId="4E13A592" w14:textId="77777777" w:rsidR="002D7CB0" w:rsidRPr="003F196D" w:rsidRDefault="002D7CB0" w:rsidP="003F196D">
      <w:pPr>
        <w:autoSpaceDE w:val="0"/>
        <w:autoSpaceDN w:val="0"/>
        <w:adjustRightInd w:val="0"/>
        <w:spacing w:line="360" w:lineRule="auto"/>
        <w:rPr>
          <w:rFonts w:ascii="Arial" w:hAnsi="Arial" w:cs="Arial"/>
          <w:sz w:val="22"/>
          <w:szCs w:val="22"/>
        </w:rPr>
      </w:pPr>
      <w:r w:rsidRPr="003F196D">
        <w:rPr>
          <w:rFonts w:ascii="Arial" w:hAnsi="Arial" w:cs="Arial"/>
          <w:sz w:val="22"/>
          <w:szCs w:val="22"/>
        </w:rPr>
        <w:t>W zakresie bran</w:t>
      </w:r>
      <w:r w:rsidRPr="003F196D">
        <w:rPr>
          <w:rFonts w:ascii="Arial" w:hAnsi="Arial" w:cs="Arial" w:hint="eastAsia"/>
          <w:sz w:val="22"/>
          <w:szCs w:val="22"/>
        </w:rPr>
        <w:t>ż</w:t>
      </w:r>
      <w:r w:rsidRPr="003F196D">
        <w:rPr>
          <w:rFonts w:ascii="Arial" w:hAnsi="Arial" w:cs="Arial"/>
          <w:sz w:val="22"/>
          <w:szCs w:val="22"/>
        </w:rPr>
        <w:t>y sanitarnej przebudowa sieci kanalizacji sanitarnej:</w:t>
      </w:r>
    </w:p>
    <w:p w14:paraId="62C39E8A" w14:textId="455548CD"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budowa kana</w:t>
      </w:r>
      <w:r w:rsidRPr="003F196D">
        <w:rPr>
          <w:rFonts w:ascii="Arial" w:hAnsi="Arial" w:cs="Arial" w:hint="eastAsia"/>
          <w:sz w:val="22"/>
          <w:szCs w:val="22"/>
        </w:rPr>
        <w:t>łó</w:t>
      </w:r>
      <w:r w:rsidRPr="003F196D">
        <w:rPr>
          <w:rFonts w:ascii="Arial" w:hAnsi="Arial" w:cs="Arial"/>
          <w:sz w:val="22"/>
          <w:szCs w:val="22"/>
        </w:rPr>
        <w:t xml:space="preserve">w PVC grawitacyjnych </w:t>
      </w:r>
      <w:r w:rsidRPr="003F196D">
        <w:rPr>
          <w:rFonts w:ascii="Arial" w:hAnsi="Arial" w:cs="Arial" w:hint="eastAsia"/>
          <w:sz w:val="22"/>
          <w:szCs w:val="22"/>
        </w:rPr>
        <w:t>ś</w:t>
      </w:r>
      <w:r w:rsidRPr="003F196D">
        <w:rPr>
          <w:rFonts w:ascii="Arial" w:hAnsi="Arial" w:cs="Arial"/>
          <w:sz w:val="22"/>
          <w:szCs w:val="22"/>
        </w:rPr>
        <w:t>rednicy 200 mm i 160 mm,</w:t>
      </w:r>
    </w:p>
    <w:p w14:paraId="05A5FF6F" w14:textId="107CB7D0"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przewod</w:t>
      </w:r>
      <w:r w:rsidRPr="003F196D">
        <w:rPr>
          <w:rFonts w:ascii="Arial" w:hAnsi="Arial" w:cs="Arial" w:hint="eastAsia"/>
          <w:sz w:val="22"/>
          <w:szCs w:val="22"/>
        </w:rPr>
        <w:t>ó</w:t>
      </w:r>
      <w:r w:rsidRPr="003F196D">
        <w:rPr>
          <w:rFonts w:ascii="Arial" w:hAnsi="Arial" w:cs="Arial"/>
          <w:sz w:val="22"/>
          <w:szCs w:val="22"/>
        </w:rPr>
        <w:t>w PEHD t</w:t>
      </w:r>
      <w:r w:rsidRPr="003F196D">
        <w:rPr>
          <w:rFonts w:ascii="Arial" w:hAnsi="Arial" w:cs="Arial" w:hint="eastAsia"/>
          <w:sz w:val="22"/>
          <w:szCs w:val="22"/>
        </w:rPr>
        <w:t>ł</w:t>
      </w:r>
      <w:r w:rsidRPr="003F196D">
        <w:rPr>
          <w:rFonts w:ascii="Arial" w:hAnsi="Arial" w:cs="Arial"/>
          <w:sz w:val="22"/>
          <w:szCs w:val="22"/>
        </w:rPr>
        <w:t xml:space="preserve">ocznych </w:t>
      </w:r>
      <w:r w:rsidRPr="003F196D">
        <w:rPr>
          <w:rFonts w:ascii="Arial" w:hAnsi="Arial" w:cs="Arial" w:hint="eastAsia"/>
          <w:sz w:val="22"/>
          <w:szCs w:val="22"/>
        </w:rPr>
        <w:t>ś</w:t>
      </w:r>
      <w:r w:rsidRPr="003F196D">
        <w:rPr>
          <w:rFonts w:ascii="Arial" w:hAnsi="Arial" w:cs="Arial"/>
          <w:sz w:val="22"/>
          <w:szCs w:val="22"/>
        </w:rPr>
        <w:t>rednicy 110 mm,</w:t>
      </w:r>
    </w:p>
    <w:p w14:paraId="4C44FCFF" w14:textId="0E71DD07" w:rsidR="002D7CB0"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studzienek betonowych w zakresie </w:t>
      </w:r>
      <w:r w:rsidRPr="003F196D">
        <w:rPr>
          <w:rFonts w:ascii="Arial" w:hAnsi="Arial" w:cs="Arial" w:hint="eastAsia"/>
          <w:sz w:val="22"/>
          <w:szCs w:val="22"/>
        </w:rPr>
        <w:t>ś</w:t>
      </w:r>
      <w:r w:rsidRPr="003F196D">
        <w:rPr>
          <w:rFonts w:ascii="Arial" w:hAnsi="Arial" w:cs="Arial"/>
          <w:sz w:val="22"/>
          <w:szCs w:val="22"/>
        </w:rPr>
        <w:t>rednic 1200 i 1000 mm,</w:t>
      </w:r>
    </w:p>
    <w:p w14:paraId="647A4EAD" w14:textId="778732AB" w:rsidR="005013A1" w:rsidRDefault="005013A1" w:rsidP="005013A1">
      <w:pPr>
        <w:autoSpaceDE w:val="0"/>
        <w:autoSpaceDN w:val="0"/>
        <w:adjustRightInd w:val="0"/>
        <w:spacing w:line="360" w:lineRule="auto"/>
        <w:rPr>
          <w:rFonts w:ascii="Arial" w:hAnsi="Arial" w:cs="Arial"/>
          <w:sz w:val="22"/>
          <w:szCs w:val="22"/>
        </w:rPr>
      </w:pPr>
      <w:r>
        <w:rPr>
          <w:rFonts w:ascii="Arial" w:hAnsi="Arial" w:cs="Arial"/>
          <w:sz w:val="22"/>
          <w:szCs w:val="22"/>
        </w:rPr>
        <w:t>W zakresie sanitarnej przebudowa sieci wodociągowej:</w:t>
      </w:r>
    </w:p>
    <w:p w14:paraId="28680121" w14:textId="4BC844B5" w:rsidR="005013A1" w:rsidRDefault="005013A1" w:rsidP="005013A1">
      <w:pPr>
        <w:pStyle w:val="Akapitzlist"/>
        <w:numPr>
          <w:ilvl w:val="0"/>
          <w:numId w:val="31"/>
        </w:numPr>
        <w:tabs>
          <w:tab w:val="left" w:pos="435"/>
        </w:tabs>
        <w:autoSpaceDE w:val="0"/>
        <w:autoSpaceDN w:val="0"/>
        <w:adjustRightInd w:val="0"/>
        <w:spacing w:line="360" w:lineRule="auto"/>
        <w:rPr>
          <w:rFonts w:ascii="Arial" w:hAnsi="Arial" w:cs="Arial"/>
          <w:sz w:val="22"/>
          <w:szCs w:val="22"/>
        </w:rPr>
      </w:pPr>
      <w:r>
        <w:rPr>
          <w:rFonts w:ascii="Arial" w:hAnsi="Arial" w:cs="Arial"/>
          <w:sz w:val="22"/>
          <w:szCs w:val="22"/>
        </w:rPr>
        <w:t>k</w:t>
      </w:r>
      <w:r w:rsidRPr="00ED38BE">
        <w:rPr>
          <w:rFonts w:ascii="Arial" w:hAnsi="Arial" w:cs="Arial"/>
          <w:sz w:val="22"/>
          <w:szCs w:val="22"/>
        </w:rPr>
        <w:t>ompleksowa przebudowa sieci wodociągowej w całej miejscowości</w:t>
      </w:r>
      <w:r>
        <w:rPr>
          <w:rFonts w:ascii="Arial" w:hAnsi="Arial" w:cs="Arial"/>
          <w:sz w:val="22"/>
          <w:szCs w:val="22"/>
        </w:rPr>
        <w:t>;</w:t>
      </w:r>
    </w:p>
    <w:p w14:paraId="6D181822" w14:textId="736D72F7" w:rsidR="005013A1" w:rsidRPr="005013A1" w:rsidRDefault="005013A1" w:rsidP="005013A1">
      <w:pPr>
        <w:pStyle w:val="Akapitzlist"/>
        <w:numPr>
          <w:ilvl w:val="0"/>
          <w:numId w:val="31"/>
        </w:numPr>
        <w:tabs>
          <w:tab w:val="left" w:pos="435"/>
        </w:tabs>
        <w:autoSpaceDE w:val="0"/>
        <w:autoSpaceDN w:val="0"/>
        <w:adjustRightInd w:val="0"/>
        <w:spacing w:line="360" w:lineRule="auto"/>
        <w:rPr>
          <w:rFonts w:ascii="Arial" w:hAnsi="Arial" w:cs="Arial"/>
          <w:sz w:val="22"/>
          <w:szCs w:val="22"/>
        </w:rPr>
      </w:pPr>
      <w:r w:rsidRPr="00ED38BE">
        <w:rPr>
          <w:rFonts w:ascii="Arial" w:hAnsi="Arial" w:cs="Arial"/>
          <w:sz w:val="22"/>
          <w:szCs w:val="22"/>
        </w:rPr>
        <w:t xml:space="preserve">wykonaniem odwiertu o głębokości 48 </w:t>
      </w:r>
      <w:proofErr w:type="spellStart"/>
      <w:r w:rsidRPr="00ED38BE">
        <w:rPr>
          <w:rFonts w:ascii="Arial" w:hAnsi="Arial" w:cs="Arial"/>
          <w:sz w:val="22"/>
          <w:szCs w:val="22"/>
        </w:rPr>
        <w:t>mb</w:t>
      </w:r>
      <w:proofErr w:type="spellEnd"/>
      <w:r w:rsidRPr="00ED38BE">
        <w:rPr>
          <w:rFonts w:ascii="Arial" w:hAnsi="Arial" w:cs="Arial"/>
          <w:sz w:val="22"/>
          <w:szCs w:val="22"/>
        </w:rPr>
        <w:t xml:space="preserve"> na terenie stacji uzdatniania wody w Chełmie Górnym</w:t>
      </w:r>
      <w:r>
        <w:rPr>
          <w:rFonts w:ascii="Arial" w:hAnsi="Arial" w:cs="Arial"/>
          <w:sz w:val="22"/>
          <w:szCs w:val="22"/>
        </w:rPr>
        <w:t>;</w:t>
      </w:r>
    </w:p>
    <w:p w14:paraId="0DAA9AE8" w14:textId="77777777" w:rsidR="002D7CB0" w:rsidRPr="003F196D" w:rsidRDefault="002D7CB0" w:rsidP="003F196D">
      <w:pPr>
        <w:autoSpaceDE w:val="0"/>
        <w:autoSpaceDN w:val="0"/>
        <w:adjustRightInd w:val="0"/>
        <w:spacing w:line="360" w:lineRule="auto"/>
        <w:rPr>
          <w:rFonts w:ascii="Arial" w:hAnsi="Arial" w:cs="Arial"/>
          <w:sz w:val="22"/>
          <w:szCs w:val="22"/>
        </w:rPr>
      </w:pPr>
      <w:r w:rsidRPr="003F196D">
        <w:rPr>
          <w:rFonts w:ascii="Arial" w:hAnsi="Arial" w:cs="Arial"/>
          <w:sz w:val="22"/>
          <w:szCs w:val="22"/>
        </w:rPr>
        <w:t>W zakresie bran</w:t>
      </w:r>
      <w:r w:rsidRPr="003F196D">
        <w:rPr>
          <w:rFonts w:ascii="Arial" w:hAnsi="Arial" w:cs="Arial" w:hint="eastAsia"/>
          <w:sz w:val="22"/>
          <w:szCs w:val="22"/>
        </w:rPr>
        <w:t>ż</w:t>
      </w:r>
      <w:r w:rsidRPr="003F196D">
        <w:rPr>
          <w:rFonts w:ascii="Arial" w:hAnsi="Arial" w:cs="Arial"/>
          <w:sz w:val="22"/>
          <w:szCs w:val="22"/>
        </w:rPr>
        <w:t>y elektroenergetycznej:</w:t>
      </w:r>
    </w:p>
    <w:p w14:paraId="650568B5" w14:textId="58E6A847"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zasilenia terenu oczyszczalni </w:t>
      </w:r>
      <w:r w:rsidRPr="003F196D">
        <w:rPr>
          <w:rFonts w:ascii="Arial" w:hAnsi="Arial" w:cs="Arial" w:hint="eastAsia"/>
          <w:sz w:val="22"/>
          <w:szCs w:val="22"/>
        </w:rPr>
        <w:t>–</w:t>
      </w:r>
      <w:r w:rsidRPr="003F196D">
        <w:rPr>
          <w:rFonts w:ascii="Arial" w:hAnsi="Arial" w:cs="Arial"/>
          <w:sz w:val="22"/>
          <w:szCs w:val="22"/>
        </w:rPr>
        <w:t xml:space="preserve"> sie</w:t>
      </w:r>
      <w:r w:rsidRPr="003F196D">
        <w:rPr>
          <w:rFonts w:ascii="Arial" w:hAnsi="Arial" w:cs="Arial" w:hint="eastAsia"/>
          <w:sz w:val="22"/>
          <w:szCs w:val="22"/>
        </w:rPr>
        <w:t>ć</w:t>
      </w:r>
      <w:r w:rsidRPr="003F196D">
        <w:rPr>
          <w:rFonts w:ascii="Arial" w:hAnsi="Arial" w:cs="Arial"/>
          <w:sz w:val="22"/>
          <w:szCs w:val="22"/>
        </w:rPr>
        <w:t xml:space="preserve"> inwestora,</w:t>
      </w:r>
    </w:p>
    <w:p w14:paraId="1B8ECAF6" w14:textId="626DFAB5"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szafy rozdzielczej,</w:t>
      </w:r>
    </w:p>
    <w:p w14:paraId="500D05B9" w14:textId="681FD12A"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budow</w:t>
      </w:r>
      <w:r w:rsidRPr="003F196D">
        <w:rPr>
          <w:rFonts w:ascii="Arial" w:hAnsi="Arial" w:cs="Arial" w:hint="eastAsia"/>
          <w:sz w:val="22"/>
          <w:szCs w:val="22"/>
        </w:rPr>
        <w:t>ę</w:t>
      </w:r>
      <w:r w:rsidRPr="003F196D">
        <w:rPr>
          <w:rFonts w:ascii="Arial" w:hAnsi="Arial" w:cs="Arial"/>
          <w:sz w:val="22"/>
          <w:szCs w:val="22"/>
        </w:rPr>
        <w:t xml:space="preserve"> o</w:t>
      </w:r>
      <w:r w:rsidRPr="003F196D">
        <w:rPr>
          <w:rFonts w:ascii="Arial" w:hAnsi="Arial" w:cs="Arial" w:hint="eastAsia"/>
          <w:sz w:val="22"/>
          <w:szCs w:val="22"/>
        </w:rPr>
        <w:t>ś</w:t>
      </w:r>
      <w:r w:rsidRPr="003F196D">
        <w:rPr>
          <w:rFonts w:ascii="Arial" w:hAnsi="Arial" w:cs="Arial"/>
          <w:sz w:val="22"/>
          <w:szCs w:val="22"/>
        </w:rPr>
        <w:t>wietlenia,</w:t>
      </w:r>
    </w:p>
    <w:p w14:paraId="1EA1798E" w14:textId="1CE351FF"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ochrona przeciwpora</w:t>
      </w:r>
      <w:r w:rsidRPr="003F196D">
        <w:rPr>
          <w:rFonts w:ascii="Arial" w:hAnsi="Arial" w:cs="Arial" w:hint="eastAsia"/>
          <w:sz w:val="22"/>
          <w:szCs w:val="22"/>
        </w:rPr>
        <w:t>ż</w:t>
      </w:r>
      <w:r w:rsidRPr="003F196D">
        <w:rPr>
          <w:rFonts w:ascii="Arial" w:hAnsi="Arial" w:cs="Arial"/>
          <w:sz w:val="22"/>
          <w:szCs w:val="22"/>
        </w:rPr>
        <w:t>eniowa,</w:t>
      </w:r>
    </w:p>
    <w:p w14:paraId="33C0ECEA" w14:textId="16B72CEC"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ochrona przeciwprzepi</w:t>
      </w:r>
      <w:r w:rsidRPr="003F196D">
        <w:rPr>
          <w:rFonts w:ascii="Arial" w:hAnsi="Arial" w:cs="Arial" w:hint="eastAsia"/>
          <w:sz w:val="22"/>
          <w:szCs w:val="22"/>
        </w:rPr>
        <w:t>ę</w:t>
      </w:r>
      <w:r w:rsidRPr="003F196D">
        <w:rPr>
          <w:rFonts w:ascii="Arial" w:hAnsi="Arial" w:cs="Arial"/>
          <w:sz w:val="22"/>
          <w:szCs w:val="22"/>
        </w:rPr>
        <w:t>ciowa,</w:t>
      </w:r>
    </w:p>
    <w:p w14:paraId="0B4DACEB" w14:textId="02984B37"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uziemienie,</w:t>
      </w:r>
    </w:p>
    <w:p w14:paraId="3DEF7A07" w14:textId="7DBF0FAA" w:rsidR="002D7CB0" w:rsidRPr="003F196D"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 xml:space="preserve">monitoring terenu oczyszczalni </w:t>
      </w:r>
      <w:r w:rsidRPr="003F196D">
        <w:rPr>
          <w:rFonts w:ascii="Arial" w:hAnsi="Arial" w:cs="Arial" w:hint="eastAsia"/>
          <w:sz w:val="22"/>
          <w:szCs w:val="22"/>
        </w:rPr>
        <w:t>ś</w:t>
      </w:r>
      <w:r w:rsidRPr="003F196D">
        <w:rPr>
          <w:rFonts w:ascii="Arial" w:hAnsi="Arial" w:cs="Arial"/>
          <w:sz w:val="22"/>
          <w:szCs w:val="22"/>
        </w:rPr>
        <w:t>ciek</w:t>
      </w:r>
      <w:r w:rsidRPr="003F196D">
        <w:rPr>
          <w:rFonts w:ascii="Arial" w:hAnsi="Arial" w:cs="Arial" w:hint="eastAsia"/>
          <w:sz w:val="22"/>
          <w:szCs w:val="22"/>
        </w:rPr>
        <w:t>ó</w:t>
      </w:r>
      <w:r w:rsidRPr="003F196D">
        <w:rPr>
          <w:rFonts w:ascii="Arial" w:hAnsi="Arial" w:cs="Arial"/>
          <w:sz w:val="22"/>
          <w:szCs w:val="22"/>
        </w:rPr>
        <w:t>w.</w:t>
      </w:r>
    </w:p>
    <w:p w14:paraId="27294366" w14:textId="25B947D4" w:rsidR="002D7CB0" w:rsidRDefault="002D7CB0" w:rsidP="003F196D">
      <w:pPr>
        <w:pStyle w:val="Akapitzlist"/>
        <w:numPr>
          <w:ilvl w:val="0"/>
          <w:numId w:val="30"/>
        </w:numPr>
        <w:autoSpaceDE w:val="0"/>
        <w:autoSpaceDN w:val="0"/>
        <w:adjustRightInd w:val="0"/>
        <w:spacing w:line="360" w:lineRule="auto"/>
        <w:rPr>
          <w:rFonts w:ascii="Arial" w:hAnsi="Arial" w:cs="Arial"/>
          <w:sz w:val="22"/>
          <w:szCs w:val="22"/>
        </w:rPr>
      </w:pPr>
      <w:r w:rsidRPr="003F196D">
        <w:rPr>
          <w:rFonts w:ascii="Arial" w:hAnsi="Arial" w:cs="Arial"/>
          <w:sz w:val="22"/>
          <w:szCs w:val="22"/>
        </w:rPr>
        <w:t>dostawa i monta</w:t>
      </w:r>
      <w:r w:rsidRPr="003F196D">
        <w:rPr>
          <w:rFonts w:ascii="Arial" w:hAnsi="Arial" w:cs="Arial" w:hint="eastAsia"/>
          <w:sz w:val="22"/>
          <w:szCs w:val="22"/>
        </w:rPr>
        <w:t>ż</w:t>
      </w:r>
      <w:r w:rsidRPr="003F196D">
        <w:rPr>
          <w:rFonts w:ascii="Arial" w:hAnsi="Arial" w:cs="Arial"/>
          <w:sz w:val="22"/>
          <w:szCs w:val="22"/>
        </w:rPr>
        <w:t xml:space="preserve"> agregatu pr</w:t>
      </w:r>
      <w:r w:rsidRPr="003F196D">
        <w:rPr>
          <w:rFonts w:ascii="Arial" w:hAnsi="Arial" w:cs="Arial" w:hint="eastAsia"/>
          <w:sz w:val="22"/>
          <w:szCs w:val="22"/>
        </w:rPr>
        <w:t>ą</w:t>
      </w:r>
      <w:r w:rsidRPr="003F196D">
        <w:rPr>
          <w:rFonts w:ascii="Arial" w:hAnsi="Arial" w:cs="Arial"/>
          <w:sz w:val="22"/>
          <w:szCs w:val="22"/>
        </w:rPr>
        <w:t>dotw</w:t>
      </w:r>
      <w:r w:rsidRPr="003F196D">
        <w:rPr>
          <w:rFonts w:ascii="Arial" w:hAnsi="Arial" w:cs="Arial" w:hint="eastAsia"/>
          <w:sz w:val="22"/>
          <w:szCs w:val="22"/>
        </w:rPr>
        <w:t>ó</w:t>
      </w:r>
      <w:r w:rsidRPr="003F196D">
        <w:rPr>
          <w:rFonts w:ascii="Arial" w:hAnsi="Arial" w:cs="Arial"/>
          <w:sz w:val="22"/>
          <w:szCs w:val="22"/>
        </w:rPr>
        <w:t>rczego 20 kW tr</w:t>
      </w:r>
      <w:r w:rsidRPr="003F196D">
        <w:rPr>
          <w:rFonts w:ascii="Arial" w:hAnsi="Arial" w:cs="Arial" w:hint="eastAsia"/>
          <w:sz w:val="22"/>
          <w:szCs w:val="22"/>
        </w:rPr>
        <w:t>ó</w:t>
      </w:r>
      <w:r w:rsidRPr="003F196D">
        <w:rPr>
          <w:rFonts w:ascii="Arial" w:hAnsi="Arial" w:cs="Arial"/>
          <w:sz w:val="22"/>
          <w:szCs w:val="22"/>
        </w:rPr>
        <w:t>jfazowy.</w:t>
      </w:r>
    </w:p>
    <w:p w14:paraId="50879E2E" w14:textId="77777777" w:rsidR="003F196D" w:rsidRPr="003F196D" w:rsidRDefault="003F196D" w:rsidP="003F196D">
      <w:pPr>
        <w:pStyle w:val="Akapitzlist"/>
        <w:autoSpaceDE w:val="0"/>
        <w:autoSpaceDN w:val="0"/>
        <w:adjustRightInd w:val="0"/>
        <w:spacing w:line="360" w:lineRule="auto"/>
        <w:ind w:left="720"/>
        <w:rPr>
          <w:rFonts w:ascii="Arial" w:hAnsi="Arial" w:cs="Arial"/>
          <w:sz w:val="22"/>
          <w:szCs w:val="22"/>
        </w:rPr>
      </w:pPr>
    </w:p>
    <w:p w14:paraId="439FF352" w14:textId="491B4A80" w:rsidR="002D7CB0" w:rsidRPr="003F196D" w:rsidRDefault="002D7CB0" w:rsidP="003F196D">
      <w:pPr>
        <w:autoSpaceDE w:val="0"/>
        <w:autoSpaceDN w:val="0"/>
        <w:adjustRightInd w:val="0"/>
        <w:spacing w:line="360" w:lineRule="auto"/>
        <w:rPr>
          <w:rFonts w:ascii="Arial" w:hAnsi="Arial" w:cs="Arial"/>
          <w:sz w:val="22"/>
          <w:szCs w:val="22"/>
        </w:rPr>
      </w:pPr>
      <w:r w:rsidRPr="003F196D">
        <w:rPr>
          <w:rFonts w:ascii="Arial" w:hAnsi="Arial" w:cs="Arial"/>
          <w:sz w:val="22"/>
          <w:szCs w:val="22"/>
        </w:rPr>
        <w:t xml:space="preserve">Do projektowanej przepompowni </w:t>
      </w:r>
      <w:r w:rsidRPr="003F196D">
        <w:rPr>
          <w:rFonts w:ascii="Arial" w:hAnsi="Arial" w:cs="Arial" w:hint="eastAsia"/>
          <w:sz w:val="22"/>
          <w:szCs w:val="22"/>
        </w:rPr>
        <w:t>ś</w:t>
      </w:r>
      <w:r w:rsidRPr="003F196D">
        <w:rPr>
          <w:rFonts w:ascii="Arial" w:hAnsi="Arial" w:cs="Arial"/>
          <w:sz w:val="22"/>
          <w:szCs w:val="22"/>
        </w:rPr>
        <w:t>ciek</w:t>
      </w:r>
      <w:r w:rsidRPr="003F196D">
        <w:rPr>
          <w:rFonts w:ascii="Arial" w:hAnsi="Arial" w:cs="Arial" w:hint="eastAsia"/>
          <w:sz w:val="22"/>
          <w:szCs w:val="22"/>
        </w:rPr>
        <w:t>ó</w:t>
      </w:r>
      <w:r w:rsidRPr="003F196D">
        <w:rPr>
          <w:rFonts w:ascii="Arial" w:hAnsi="Arial" w:cs="Arial"/>
          <w:sz w:val="22"/>
          <w:szCs w:val="22"/>
        </w:rPr>
        <w:t>w nale</w:t>
      </w:r>
      <w:r w:rsidRPr="003F196D">
        <w:rPr>
          <w:rFonts w:ascii="Arial" w:hAnsi="Arial" w:cs="Arial" w:hint="eastAsia"/>
          <w:sz w:val="22"/>
          <w:szCs w:val="22"/>
        </w:rPr>
        <w:t>ż</w:t>
      </w:r>
      <w:r w:rsidRPr="003F196D">
        <w:rPr>
          <w:rFonts w:ascii="Arial" w:hAnsi="Arial" w:cs="Arial"/>
          <w:sz w:val="22"/>
          <w:szCs w:val="22"/>
        </w:rPr>
        <w:t>y w</w:t>
      </w:r>
      <w:r w:rsidRPr="003F196D">
        <w:rPr>
          <w:rFonts w:ascii="Arial" w:hAnsi="Arial" w:cs="Arial" w:hint="eastAsia"/>
          <w:sz w:val="22"/>
          <w:szCs w:val="22"/>
        </w:rPr>
        <w:t>łą</w:t>
      </w:r>
      <w:r w:rsidRPr="003F196D">
        <w:rPr>
          <w:rFonts w:ascii="Arial" w:hAnsi="Arial" w:cs="Arial"/>
          <w:sz w:val="22"/>
          <w:szCs w:val="22"/>
        </w:rPr>
        <w:t>czy</w:t>
      </w:r>
      <w:r w:rsidRPr="003F196D">
        <w:rPr>
          <w:rFonts w:ascii="Arial" w:hAnsi="Arial" w:cs="Arial" w:hint="eastAsia"/>
          <w:sz w:val="22"/>
          <w:szCs w:val="22"/>
        </w:rPr>
        <w:t>ć</w:t>
      </w:r>
      <w:r w:rsidRPr="003F196D">
        <w:rPr>
          <w:rFonts w:ascii="Arial" w:hAnsi="Arial" w:cs="Arial"/>
          <w:sz w:val="22"/>
          <w:szCs w:val="22"/>
        </w:rPr>
        <w:t xml:space="preserve"> przebudowywany kana</w:t>
      </w:r>
      <w:r w:rsidRPr="003F196D">
        <w:rPr>
          <w:rFonts w:ascii="Arial" w:hAnsi="Arial" w:cs="Arial" w:hint="eastAsia"/>
          <w:sz w:val="22"/>
          <w:szCs w:val="22"/>
        </w:rPr>
        <w:t>ł</w:t>
      </w:r>
      <w:r w:rsidR="003F196D">
        <w:rPr>
          <w:rFonts w:ascii="Arial" w:hAnsi="Arial" w:cs="Arial"/>
          <w:sz w:val="22"/>
          <w:szCs w:val="22"/>
        </w:rPr>
        <w:t xml:space="preserve"> </w:t>
      </w:r>
      <w:r w:rsidRPr="003F196D">
        <w:rPr>
          <w:rFonts w:ascii="Arial" w:hAnsi="Arial" w:cs="Arial"/>
          <w:sz w:val="22"/>
          <w:szCs w:val="22"/>
        </w:rPr>
        <w:t>kanalizacji sanitarnej oznaczony na mapie symbolem ks200, rz. dna: 89.22 m n.p.m.</w:t>
      </w:r>
      <w:r w:rsidR="003F196D">
        <w:rPr>
          <w:rFonts w:ascii="Arial" w:hAnsi="Arial" w:cs="Arial"/>
          <w:sz w:val="22"/>
          <w:szCs w:val="22"/>
        </w:rPr>
        <w:t xml:space="preserve">  </w:t>
      </w:r>
      <w:r w:rsidRPr="003F196D">
        <w:rPr>
          <w:rFonts w:ascii="Arial" w:hAnsi="Arial" w:cs="Arial"/>
          <w:sz w:val="22"/>
          <w:szCs w:val="22"/>
        </w:rPr>
        <w:t>zlokalizowany w dzia</w:t>
      </w:r>
      <w:r w:rsidRPr="003F196D">
        <w:rPr>
          <w:rFonts w:ascii="Arial" w:hAnsi="Arial" w:cs="Arial" w:hint="eastAsia"/>
          <w:sz w:val="22"/>
          <w:szCs w:val="22"/>
        </w:rPr>
        <w:t>ł</w:t>
      </w:r>
      <w:r w:rsidRPr="003F196D">
        <w:rPr>
          <w:rFonts w:ascii="Arial" w:hAnsi="Arial" w:cs="Arial"/>
          <w:sz w:val="22"/>
          <w:szCs w:val="22"/>
        </w:rPr>
        <w:t xml:space="preserve">ce 11/14 </w:t>
      </w:r>
      <w:r w:rsidRPr="003F196D">
        <w:rPr>
          <w:rFonts w:ascii="Arial" w:hAnsi="Arial" w:cs="Arial" w:hint="eastAsia"/>
          <w:sz w:val="22"/>
          <w:szCs w:val="22"/>
        </w:rPr>
        <w:t>–</w:t>
      </w:r>
      <w:r w:rsidRPr="003F196D">
        <w:rPr>
          <w:rFonts w:ascii="Arial" w:hAnsi="Arial" w:cs="Arial"/>
          <w:sz w:val="22"/>
          <w:szCs w:val="22"/>
        </w:rPr>
        <w:t xml:space="preserve"> obr</w:t>
      </w:r>
      <w:r w:rsidRPr="003F196D">
        <w:rPr>
          <w:rFonts w:ascii="Arial" w:hAnsi="Arial" w:cs="Arial" w:hint="eastAsia"/>
          <w:sz w:val="22"/>
          <w:szCs w:val="22"/>
        </w:rPr>
        <w:t>ę</w:t>
      </w:r>
      <w:r w:rsidRPr="003F196D">
        <w:rPr>
          <w:rFonts w:ascii="Arial" w:hAnsi="Arial" w:cs="Arial"/>
          <w:sz w:val="22"/>
          <w:szCs w:val="22"/>
        </w:rPr>
        <w:t>b Che</w:t>
      </w:r>
      <w:r w:rsidRPr="003F196D">
        <w:rPr>
          <w:rFonts w:ascii="Arial" w:hAnsi="Arial" w:cs="Arial" w:hint="eastAsia"/>
          <w:sz w:val="22"/>
          <w:szCs w:val="22"/>
        </w:rPr>
        <w:t>ł</w:t>
      </w:r>
      <w:r w:rsidRPr="003F196D">
        <w:rPr>
          <w:rFonts w:ascii="Arial" w:hAnsi="Arial" w:cs="Arial"/>
          <w:sz w:val="22"/>
          <w:szCs w:val="22"/>
        </w:rPr>
        <w:t>m G</w:t>
      </w:r>
      <w:r w:rsidRPr="003F196D">
        <w:rPr>
          <w:rFonts w:ascii="Arial" w:hAnsi="Arial" w:cs="Arial" w:hint="eastAsia"/>
          <w:sz w:val="22"/>
          <w:szCs w:val="22"/>
        </w:rPr>
        <w:t>ó</w:t>
      </w:r>
      <w:r w:rsidRPr="003F196D">
        <w:rPr>
          <w:rFonts w:ascii="Arial" w:hAnsi="Arial" w:cs="Arial"/>
          <w:sz w:val="22"/>
          <w:szCs w:val="22"/>
        </w:rPr>
        <w:t>rny.</w:t>
      </w:r>
    </w:p>
    <w:p w14:paraId="4BDA187E" w14:textId="7A85AB8E" w:rsidR="002D7CB0" w:rsidRDefault="002D7CB0" w:rsidP="003F196D">
      <w:pPr>
        <w:autoSpaceDE w:val="0"/>
        <w:autoSpaceDN w:val="0"/>
        <w:adjustRightInd w:val="0"/>
        <w:spacing w:line="360" w:lineRule="auto"/>
        <w:rPr>
          <w:rFonts w:ascii="Arial" w:hAnsi="Arial" w:cs="Arial"/>
          <w:sz w:val="22"/>
          <w:szCs w:val="22"/>
        </w:rPr>
      </w:pPr>
      <w:r w:rsidRPr="003F196D">
        <w:rPr>
          <w:rFonts w:ascii="Arial" w:hAnsi="Arial" w:cs="Arial"/>
          <w:sz w:val="22"/>
          <w:szCs w:val="22"/>
        </w:rPr>
        <w:t>Projektowane przy</w:t>
      </w:r>
      <w:r w:rsidRPr="003F196D">
        <w:rPr>
          <w:rFonts w:ascii="Arial" w:hAnsi="Arial" w:cs="Arial" w:hint="eastAsia"/>
          <w:sz w:val="22"/>
          <w:szCs w:val="22"/>
        </w:rPr>
        <w:t>łą</w:t>
      </w:r>
      <w:r w:rsidRPr="003F196D">
        <w:rPr>
          <w:rFonts w:ascii="Arial" w:hAnsi="Arial" w:cs="Arial"/>
          <w:sz w:val="22"/>
          <w:szCs w:val="22"/>
        </w:rPr>
        <w:t>cze elektroenergetyczne nale</w:t>
      </w:r>
      <w:r w:rsidRPr="003F196D">
        <w:rPr>
          <w:rFonts w:ascii="Arial" w:hAnsi="Arial" w:cs="Arial" w:hint="eastAsia"/>
          <w:sz w:val="22"/>
          <w:szCs w:val="22"/>
        </w:rPr>
        <w:t>ż</w:t>
      </w:r>
      <w:r w:rsidRPr="003F196D">
        <w:rPr>
          <w:rFonts w:ascii="Arial" w:hAnsi="Arial" w:cs="Arial"/>
          <w:sz w:val="22"/>
          <w:szCs w:val="22"/>
        </w:rPr>
        <w:t>y w</w:t>
      </w:r>
      <w:r w:rsidRPr="003F196D">
        <w:rPr>
          <w:rFonts w:ascii="Arial" w:hAnsi="Arial" w:cs="Arial" w:hint="eastAsia"/>
          <w:sz w:val="22"/>
          <w:szCs w:val="22"/>
        </w:rPr>
        <w:t>łą</w:t>
      </w:r>
      <w:r w:rsidRPr="003F196D">
        <w:rPr>
          <w:rFonts w:ascii="Arial" w:hAnsi="Arial" w:cs="Arial"/>
          <w:sz w:val="22"/>
          <w:szCs w:val="22"/>
        </w:rPr>
        <w:t>czy</w:t>
      </w:r>
      <w:r w:rsidRPr="003F196D">
        <w:rPr>
          <w:rFonts w:ascii="Arial" w:hAnsi="Arial" w:cs="Arial" w:hint="eastAsia"/>
          <w:sz w:val="22"/>
          <w:szCs w:val="22"/>
        </w:rPr>
        <w:t>ć</w:t>
      </w:r>
      <w:r w:rsidRPr="003F196D">
        <w:rPr>
          <w:rFonts w:ascii="Arial" w:hAnsi="Arial" w:cs="Arial"/>
          <w:sz w:val="22"/>
          <w:szCs w:val="22"/>
        </w:rPr>
        <w:t xml:space="preserve"> do istniej</w:t>
      </w:r>
      <w:r w:rsidRPr="003F196D">
        <w:rPr>
          <w:rFonts w:ascii="Arial" w:hAnsi="Arial" w:cs="Arial" w:hint="eastAsia"/>
          <w:sz w:val="22"/>
          <w:szCs w:val="22"/>
        </w:rPr>
        <w:t>ą</w:t>
      </w:r>
      <w:r w:rsidRPr="003F196D">
        <w:rPr>
          <w:rFonts w:ascii="Arial" w:hAnsi="Arial" w:cs="Arial"/>
          <w:sz w:val="22"/>
          <w:szCs w:val="22"/>
        </w:rPr>
        <w:t>cego z</w:t>
      </w:r>
      <w:r w:rsidRPr="003F196D">
        <w:rPr>
          <w:rFonts w:ascii="Arial" w:hAnsi="Arial" w:cs="Arial" w:hint="eastAsia"/>
          <w:sz w:val="22"/>
          <w:szCs w:val="22"/>
        </w:rPr>
        <w:t>łą</w:t>
      </w:r>
      <w:r w:rsidRPr="003F196D">
        <w:rPr>
          <w:rFonts w:ascii="Arial" w:hAnsi="Arial" w:cs="Arial"/>
          <w:sz w:val="22"/>
          <w:szCs w:val="22"/>
        </w:rPr>
        <w:t>cza</w:t>
      </w:r>
      <w:r w:rsidR="003F196D">
        <w:rPr>
          <w:rFonts w:ascii="Arial" w:hAnsi="Arial" w:cs="Arial"/>
          <w:sz w:val="22"/>
          <w:szCs w:val="22"/>
        </w:rPr>
        <w:t xml:space="preserve"> </w:t>
      </w:r>
      <w:r w:rsidRPr="003F196D">
        <w:rPr>
          <w:rFonts w:ascii="Arial" w:hAnsi="Arial" w:cs="Arial"/>
          <w:sz w:val="22"/>
          <w:szCs w:val="22"/>
        </w:rPr>
        <w:t xml:space="preserve">kablowo-pomiarowego ZKP w punkcie oznaczonym na mapie symbolem </w:t>
      </w:r>
      <w:r w:rsidRPr="003F196D">
        <w:rPr>
          <w:rFonts w:ascii="Arial" w:hAnsi="Arial" w:cs="Arial" w:hint="eastAsia"/>
          <w:sz w:val="22"/>
          <w:szCs w:val="22"/>
        </w:rPr>
        <w:t>„</w:t>
      </w:r>
      <w:r w:rsidRPr="003F196D">
        <w:rPr>
          <w:rFonts w:ascii="Arial" w:hAnsi="Arial" w:cs="Arial"/>
          <w:sz w:val="22"/>
          <w:szCs w:val="22"/>
        </w:rPr>
        <w:t>E01</w:t>
      </w:r>
      <w:r w:rsidRPr="003F196D">
        <w:rPr>
          <w:rFonts w:ascii="Arial" w:hAnsi="Arial" w:cs="Arial" w:hint="eastAsia"/>
          <w:sz w:val="22"/>
          <w:szCs w:val="22"/>
        </w:rPr>
        <w:t>”</w:t>
      </w:r>
      <w:r w:rsidRPr="003F196D">
        <w:rPr>
          <w:rFonts w:ascii="Arial" w:hAnsi="Arial" w:cs="Arial"/>
          <w:sz w:val="22"/>
          <w:szCs w:val="22"/>
        </w:rPr>
        <w:t>.</w:t>
      </w:r>
    </w:p>
    <w:p w14:paraId="05EAB33B" w14:textId="77777777" w:rsidR="003F196D" w:rsidRPr="003F196D" w:rsidRDefault="003F196D" w:rsidP="003F196D">
      <w:pPr>
        <w:autoSpaceDE w:val="0"/>
        <w:autoSpaceDN w:val="0"/>
        <w:adjustRightInd w:val="0"/>
        <w:rPr>
          <w:rFonts w:ascii="Arial" w:hAnsi="Arial" w:cs="Arial"/>
          <w:sz w:val="22"/>
          <w:szCs w:val="22"/>
        </w:rPr>
      </w:pPr>
    </w:p>
    <w:p w14:paraId="62305833" w14:textId="77777777" w:rsidR="002D7CB0" w:rsidRPr="002D7CB0" w:rsidRDefault="002D7CB0" w:rsidP="002D7CB0">
      <w:pPr>
        <w:numPr>
          <w:ilvl w:val="1"/>
          <w:numId w:val="28"/>
        </w:numPr>
        <w:spacing w:line="360" w:lineRule="auto"/>
        <w:jc w:val="both"/>
        <w:rPr>
          <w:rFonts w:ascii="Arial" w:hAnsi="Arial" w:cs="Arial"/>
          <w:b/>
          <w:bCs/>
          <w:sz w:val="22"/>
          <w:szCs w:val="22"/>
        </w:rPr>
      </w:pPr>
      <w:r w:rsidRPr="002D7CB0">
        <w:rPr>
          <w:rFonts w:ascii="Arial" w:hAnsi="Arial" w:cs="Arial"/>
          <w:sz w:val="22"/>
          <w:szCs w:val="22"/>
        </w:rPr>
        <w:t>Zamawiający informuje, że odnośnie wymaganej gwarancji za wykonanie przedmiotu zamówienia jako obowiązujące uznaje zapisy wskazane we wzorze umowy oraz specyfikacji warunków zamówienia</w:t>
      </w:r>
      <w:r>
        <w:rPr>
          <w:rFonts w:ascii="Arial" w:hAnsi="Arial" w:cs="Arial"/>
          <w:sz w:val="22"/>
          <w:szCs w:val="22"/>
        </w:rPr>
        <w:t>.</w:t>
      </w:r>
    </w:p>
    <w:p w14:paraId="0664C042" w14:textId="77777777" w:rsidR="002D7CB0" w:rsidRPr="002D7CB0" w:rsidRDefault="002D7CB0" w:rsidP="002D7CB0">
      <w:pPr>
        <w:spacing w:line="360" w:lineRule="auto"/>
        <w:jc w:val="both"/>
        <w:rPr>
          <w:rFonts w:ascii="Arial" w:hAnsi="Arial" w:cs="Arial"/>
          <w:b/>
          <w:bCs/>
          <w:sz w:val="22"/>
          <w:szCs w:val="22"/>
        </w:rPr>
      </w:pPr>
    </w:p>
    <w:p w14:paraId="3F800F83" w14:textId="77777777" w:rsidR="006D418F" w:rsidRPr="005A3023" w:rsidRDefault="006A3CB5" w:rsidP="002D7CB0">
      <w:pPr>
        <w:numPr>
          <w:ilvl w:val="1"/>
          <w:numId w:val="28"/>
        </w:numPr>
        <w:spacing w:line="360" w:lineRule="auto"/>
        <w:jc w:val="both"/>
        <w:rPr>
          <w:rFonts w:ascii="Arial" w:hAnsi="Arial" w:cs="Arial"/>
          <w:b/>
          <w:bCs/>
          <w:sz w:val="22"/>
          <w:szCs w:val="22"/>
        </w:rPr>
      </w:pPr>
      <w:r w:rsidRPr="005A3023">
        <w:rPr>
          <w:rFonts w:ascii="Arial" w:hAnsi="Arial" w:cs="Arial"/>
          <w:b/>
          <w:bCs/>
          <w:sz w:val="22"/>
          <w:szCs w:val="22"/>
        </w:rPr>
        <w:t xml:space="preserve">Wspólny Słownik Zamówień CPV: </w:t>
      </w:r>
    </w:p>
    <w:p w14:paraId="13EE6668" w14:textId="77777777" w:rsidR="005A3023" w:rsidRPr="005A3023" w:rsidRDefault="005A3023" w:rsidP="005A3023">
      <w:pPr>
        <w:pStyle w:val="Akapitzlist"/>
        <w:spacing w:line="360" w:lineRule="auto"/>
        <w:ind w:left="227"/>
        <w:rPr>
          <w:rFonts w:ascii="Arial" w:hAnsi="Arial" w:cs="Arial"/>
          <w:sz w:val="22"/>
          <w:szCs w:val="22"/>
        </w:rPr>
      </w:pPr>
      <w:r w:rsidRPr="005A3023">
        <w:rPr>
          <w:rFonts w:ascii="Arial" w:hAnsi="Arial" w:cs="Arial"/>
          <w:sz w:val="22"/>
          <w:szCs w:val="22"/>
        </w:rPr>
        <w:t>45232421 - 9 Roboty w zakresie oczyszczania ścieków.</w:t>
      </w:r>
    </w:p>
    <w:p w14:paraId="3BDB58FB" w14:textId="77777777" w:rsidR="005A3023" w:rsidRPr="005A3023" w:rsidRDefault="005A3023" w:rsidP="005A3023">
      <w:pPr>
        <w:pStyle w:val="Akapitzlist"/>
        <w:spacing w:line="360" w:lineRule="auto"/>
        <w:ind w:left="227"/>
        <w:rPr>
          <w:rFonts w:ascii="Arial" w:hAnsi="Arial" w:cs="Arial"/>
          <w:sz w:val="22"/>
          <w:szCs w:val="22"/>
        </w:rPr>
      </w:pPr>
      <w:r w:rsidRPr="005A3023">
        <w:rPr>
          <w:rFonts w:ascii="Arial" w:hAnsi="Arial" w:cs="Arial"/>
          <w:sz w:val="22"/>
          <w:szCs w:val="22"/>
        </w:rPr>
        <w:t>45232423-3: Roboty budowlane w zakresie przepompowni ścieków</w:t>
      </w:r>
    </w:p>
    <w:p w14:paraId="2EF835A1" w14:textId="0B3333B7" w:rsidR="005A3023" w:rsidRPr="005A3023" w:rsidRDefault="005A3023" w:rsidP="005A3023">
      <w:pPr>
        <w:pStyle w:val="Akapitzlist"/>
        <w:spacing w:line="360" w:lineRule="auto"/>
        <w:ind w:left="227"/>
        <w:rPr>
          <w:rFonts w:ascii="Arial" w:hAnsi="Arial" w:cs="Arial"/>
          <w:sz w:val="22"/>
          <w:szCs w:val="22"/>
        </w:rPr>
      </w:pPr>
      <w:r w:rsidRPr="005A3023">
        <w:rPr>
          <w:rFonts w:ascii="Arial" w:hAnsi="Arial" w:cs="Arial"/>
          <w:sz w:val="22"/>
          <w:szCs w:val="22"/>
        </w:rPr>
        <w:t>45100000-8 Przygotowanie terenu pod budowę</w:t>
      </w:r>
    </w:p>
    <w:p w14:paraId="0D8D5B19" w14:textId="0BB7BD47" w:rsidR="005A3023" w:rsidRPr="005A3023" w:rsidRDefault="005A3023" w:rsidP="005A3023">
      <w:pPr>
        <w:pStyle w:val="Akapitzlist"/>
        <w:spacing w:line="360" w:lineRule="auto"/>
        <w:ind w:left="227"/>
        <w:rPr>
          <w:rFonts w:ascii="Arial" w:hAnsi="Arial" w:cs="Arial"/>
          <w:sz w:val="22"/>
          <w:szCs w:val="22"/>
        </w:rPr>
      </w:pPr>
      <w:r w:rsidRPr="005A3023">
        <w:rPr>
          <w:rFonts w:ascii="Arial" w:hAnsi="Arial" w:cs="Arial"/>
          <w:sz w:val="22"/>
          <w:szCs w:val="22"/>
        </w:rPr>
        <w:t>45111200-0 Roboty w zakresie przygotowania terenu pod budowę i roboty ziemne</w:t>
      </w:r>
    </w:p>
    <w:p w14:paraId="2A150C83" w14:textId="5D664ECA" w:rsidR="005A3023" w:rsidRPr="005A3023" w:rsidRDefault="005A3023" w:rsidP="005A3023">
      <w:pPr>
        <w:autoSpaceDE w:val="0"/>
        <w:autoSpaceDN w:val="0"/>
        <w:adjustRightInd w:val="0"/>
        <w:spacing w:line="360" w:lineRule="auto"/>
        <w:ind w:left="170" w:firstLine="57"/>
        <w:rPr>
          <w:rFonts w:ascii="Arial" w:hAnsi="Arial" w:cs="Arial"/>
          <w:sz w:val="22"/>
          <w:szCs w:val="22"/>
        </w:rPr>
      </w:pPr>
      <w:r w:rsidRPr="005A3023">
        <w:rPr>
          <w:rFonts w:ascii="Arial" w:hAnsi="Arial" w:cs="Arial"/>
          <w:sz w:val="22"/>
          <w:szCs w:val="22"/>
        </w:rPr>
        <w:t>45233000-9 Roboty w zakresie konstruowania, fundamentowania oraz wykonywania</w:t>
      </w:r>
      <w:r>
        <w:rPr>
          <w:rFonts w:ascii="Arial" w:hAnsi="Arial" w:cs="Arial"/>
          <w:sz w:val="22"/>
          <w:szCs w:val="22"/>
        </w:rPr>
        <w:t xml:space="preserve"> </w:t>
      </w:r>
    </w:p>
    <w:p w14:paraId="5B090053" w14:textId="048DB9E9" w:rsidR="005A3023" w:rsidRPr="005A3023" w:rsidRDefault="005A3023" w:rsidP="005A3023">
      <w:pPr>
        <w:pStyle w:val="Akapitzlist"/>
        <w:spacing w:line="360" w:lineRule="auto"/>
        <w:ind w:left="227"/>
        <w:rPr>
          <w:rFonts w:ascii="Arial" w:hAnsi="Arial" w:cs="Arial"/>
          <w:sz w:val="22"/>
          <w:szCs w:val="22"/>
        </w:rPr>
      </w:pPr>
      <w:r w:rsidRPr="005A3023">
        <w:rPr>
          <w:rFonts w:ascii="Arial" w:hAnsi="Arial" w:cs="Arial"/>
          <w:sz w:val="22"/>
          <w:szCs w:val="22"/>
        </w:rPr>
        <w:t>nawierzchni autostrad, dróg</w:t>
      </w:r>
    </w:p>
    <w:p w14:paraId="45DA133D" w14:textId="030D0645" w:rsidR="005A3023" w:rsidRPr="005A3023" w:rsidRDefault="005A3023" w:rsidP="005A3023">
      <w:pPr>
        <w:pStyle w:val="Akapitzlist"/>
        <w:spacing w:line="360" w:lineRule="auto"/>
        <w:ind w:left="227"/>
        <w:rPr>
          <w:rFonts w:ascii="Arial" w:hAnsi="Arial" w:cs="Arial"/>
          <w:sz w:val="22"/>
          <w:szCs w:val="22"/>
        </w:rPr>
      </w:pPr>
      <w:r w:rsidRPr="005A3023">
        <w:rPr>
          <w:rFonts w:ascii="Arial" w:hAnsi="Arial" w:cs="Arial"/>
          <w:sz w:val="22"/>
          <w:szCs w:val="22"/>
        </w:rPr>
        <w:t>45232400-6 Roboty budowlane w zakresie kanałów ściekowych</w:t>
      </w:r>
    </w:p>
    <w:p w14:paraId="45D4F96B" w14:textId="4A76A082" w:rsidR="005A3023" w:rsidRDefault="005A3023" w:rsidP="005A3023">
      <w:pPr>
        <w:pStyle w:val="Akapitzlist"/>
        <w:spacing w:line="360" w:lineRule="auto"/>
        <w:ind w:left="227"/>
        <w:rPr>
          <w:rFonts w:ascii="Arial" w:hAnsi="Arial" w:cs="Arial"/>
          <w:sz w:val="22"/>
          <w:szCs w:val="22"/>
        </w:rPr>
      </w:pPr>
      <w:r w:rsidRPr="005A3023">
        <w:rPr>
          <w:rFonts w:ascii="Arial" w:hAnsi="Arial" w:cs="Arial"/>
          <w:sz w:val="22"/>
          <w:szCs w:val="22"/>
        </w:rPr>
        <w:t>45310000-3 Roboty instalacyjne elektryczne</w:t>
      </w:r>
    </w:p>
    <w:p w14:paraId="3FC3990A" w14:textId="59565262" w:rsidR="00161F91" w:rsidRPr="00161F91" w:rsidRDefault="00161F91" w:rsidP="00161F91">
      <w:pPr>
        <w:spacing w:line="360" w:lineRule="auto"/>
        <w:rPr>
          <w:rFonts w:ascii="Arial" w:hAnsi="Arial" w:cs="Arial"/>
          <w:sz w:val="22"/>
          <w:szCs w:val="22"/>
        </w:rPr>
      </w:pPr>
      <w:r>
        <w:rPr>
          <w:rFonts w:ascii="Arial" w:hAnsi="Arial" w:cs="Arial"/>
          <w:sz w:val="22"/>
          <w:szCs w:val="22"/>
        </w:rPr>
        <w:t xml:space="preserve">   </w:t>
      </w:r>
      <w:r w:rsidRPr="00161F91">
        <w:rPr>
          <w:rFonts w:ascii="Arial" w:hAnsi="Arial" w:cs="Arial"/>
          <w:sz w:val="22"/>
          <w:szCs w:val="22"/>
        </w:rPr>
        <w:t>45233222-1 Roboty budowlane w zakresie układania chodników  i asfaltowania.</w:t>
      </w:r>
    </w:p>
    <w:p w14:paraId="5F51D2AF" w14:textId="77777777" w:rsidR="00AF6FD9" w:rsidRPr="00371CDC" w:rsidRDefault="00AF6FD9" w:rsidP="002D7CB0">
      <w:pPr>
        <w:numPr>
          <w:ilvl w:val="1"/>
          <w:numId w:val="28"/>
        </w:numPr>
        <w:spacing w:before="240" w:line="360" w:lineRule="auto"/>
        <w:jc w:val="both"/>
        <w:rPr>
          <w:rFonts w:ascii="Arial" w:hAnsi="Arial" w:cs="Arial"/>
          <w:b/>
          <w:bCs/>
          <w:sz w:val="22"/>
          <w:szCs w:val="22"/>
        </w:rPr>
      </w:pPr>
      <w:r w:rsidRPr="00371CDC">
        <w:rPr>
          <w:rFonts w:ascii="Arial" w:hAnsi="Arial" w:cs="Arial"/>
          <w:b/>
          <w:bCs/>
          <w:sz w:val="22"/>
          <w:szCs w:val="22"/>
        </w:rPr>
        <w:t>Podział zamówienia na części:</w:t>
      </w:r>
    </w:p>
    <w:p w14:paraId="610C620F" w14:textId="77777777" w:rsidR="00AF6FD9" w:rsidRPr="00371CDC" w:rsidRDefault="00AB01A5" w:rsidP="00AF6FD9">
      <w:pPr>
        <w:spacing w:line="360" w:lineRule="auto"/>
        <w:ind w:left="454"/>
        <w:jc w:val="both"/>
        <w:rPr>
          <w:rFonts w:ascii="Arial" w:hAnsi="Arial" w:cs="Arial"/>
          <w:b/>
          <w:bCs/>
          <w:sz w:val="22"/>
          <w:szCs w:val="22"/>
        </w:rPr>
      </w:pPr>
      <w:r w:rsidRPr="00371CDC">
        <w:rPr>
          <w:rFonts w:ascii="Arial" w:hAnsi="Arial" w:cs="Arial"/>
          <w:sz w:val="22"/>
          <w:szCs w:val="22"/>
        </w:rPr>
        <w:t xml:space="preserve">Zamawiający nie dokonuje podziału zamówienia na części. </w:t>
      </w:r>
      <w:r w:rsidR="000557DF" w:rsidRPr="00371CDC">
        <w:rPr>
          <w:rFonts w:ascii="Arial" w:hAnsi="Arial" w:cs="Arial"/>
          <w:sz w:val="22"/>
          <w:szCs w:val="22"/>
        </w:rPr>
        <w:t>Zamawiający nie dopuszcza</w:t>
      </w:r>
      <w:r w:rsidRPr="00371CDC">
        <w:rPr>
          <w:rFonts w:ascii="Arial" w:hAnsi="Arial" w:cs="Arial"/>
          <w:sz w:val="22"/>
          <w:szCs w:val="22"/>
        </w:rPr>
        <w:t xml:space="preserve"> możliwości </w:t>
      </w:r>
      <w:r w:rsidR="000557DF" w:rsidRPr="00371CDC">
        <w:rPr>
          <w:rFonts w:ascii="Arial" w:hAnsi="Arial" w:cs="Arial"/>
          <w:sz w:val="22"/>
          <w:szCs w:val="22"/>
        </w:rPr>
        <w:t>składania ofert częściowych.</w:t>
      </w:r>
      <w:r w:rsidR="00AF6FD9" w:rsidRPr="00371CDC">
        <w:rPr>
          <w:rFonts w:ascii="Arial" w:hAnsi="Arial" w:cs="Arial"/>
          <w:b/>
          <w:bCs/>
          <w:sz w:val="22"/>
          <w:szCs w:val="22"/>
        </w:rPr>
        <w:t xml:space="preserve"> </w:t>
      </w:r>
    </w:p>
    <w:p w14:paraId="331AB52A" w14:textId="77777777" w:rsidR="006E1BEC" w:rsidRPr="00371CDC" w:rsidRDefault="00115978" w:rsidP="005D3CEE">
      <w:pPr>
        <w:spacing w:after="120" w:line="360" w:lineRule="auto"/>
        <w:ind w:left="454"/>
        <w:jc w:val="both"/>
        <w:rPr>
          <w:rFonts w:ascii="Arial" w:hAnsi="Arial" w:cs="Arial"/>
          <w:sz w:val="22"/>
          <w:szCs w:val="22"/>
        </w:rPr>
      </w:pPr>
      <w:r w:rsidRPr="00371CDC">
        <w:rPr>
          <w:rFonts w:ascii="Arial" w:hAnsi="Arial" w:cs="Arial"/>
          <w:i/>
          <w:iCs/>
          <w:sz w:val="22"/>
          <w:szCs w:val="22"/>
        </w:rPr>
        <w:t>P</w:t>
      </w:r>
      <w:r w:rsidR="00C54CC5" w:rsidRPr="00371CDC">
        <w:rPr>
          <w:rFonts w:ascii="Arial" w:hAnsi="Arial" w:cs="Arial"/>
          <w:i/>
          <w:iCs/>
          <w:sz w:val="22"/>
          <w:szCs w:val="22"/>
        </w:rPr>
        <w:t>rzedmiot zamówienia tworzy nierozerwalną całość, co oznacza, że nie może zostać podzielony na części, ze względów technicznych, organizacyjnych i ekonomicznych</w:t>
      </w:r>
      <w:r w:rsidRPr="00371CDC">
        <w:rPr>
          <w:rFonts w:ascii="Arial" w:hAnsi="Arial" w:cs="Arial"/>
          <w:i/>
          <w:iCs/>
          <w:sz w:val="22"/>
          <w:szCs w:val="22"/>
        </w:rPr>
        <w:t xml:space="preserve">. </w:t>
      </w:r>
      <w:r w:rsidR="00F937A7" w:rsidRPr="00371CDC">
        <w:rPr>
          <w:rFonts w:ascii="Arial" w:hAnsi="Arial" w:cs="Arial"/>
          <w:i/>
          <w:iCs/>
          <w:sz w:val="22"/>
          <w:szCs w:val="22"/>
        </w:rPr>
        <w:t xml:space="preserve">Ponadto, realizacja przedmiotu zamówienia przez jednego wykonawcę pozwala na prawidłową koordynację i rozliczanie przedsięwzięcia zgodnie z celami </w:t>
      </w:r>
      <w:r w:rsidR="00CD633E" w:rsidRPr="00371CDC">
        <w:rPr>
          <w:rFonts w:ascii="Arial" w:hAnsi="Arial" w:cs="Arial"/>
          <w:i/>
          <w:iCs/>
          <w:sz w:val="22"/>
          <w:szCs w:val="22"/>
        </w:rPr>
        <w:t>realizowanej inwestycji</w:t>
      </w:r>
      <w:r w:rsidR="00F937A7" w:rsidRPr="00371CDC">
        <w:rPr>
          <w:rFonts w:ascii="Arial" w:hAnsi="Arial" w:cs="Arial"/>
          <w:i/>
          <w:iCs/>
          <w:sz w:val="22"/>
          <w:szCs w:val="22"/>
        </w:rPr>
        <w:t xml:space="preserve">. </w:t>
      </w:r>
      <w:r w:rsidRPr="00371CDC">
        <w:rPr>
          <w:rFonts w:ascii="Arial" w:hAnsi="Arial" w:cs="Arial"/>
          <w:i/>
          <w:iCs/>
          <w:sz w:val="22"/>
          <w:szCs w:val="22"/>
        </w:rPr>
        <w:t>Potrzeba skoordynowania działań różnych wykonawców przy realizacji poszczególnych części zamówienia mogłaby zagrażać jego właściwemu wykonaniu oraz spowodować nadmierne koszty wykonania zamówienia. Jednocześnie</w:t>
      </w:r>
      <w:r w:rsidR="00C54CC5" w:rsidRPr="00371CDC">
        <w:rPr>
          <w:rFonts w:ascii="Arial" w:hAnsi="Arial" w:cs="Arial"/>
          <w:i/>
          <w:iCs/>
          <w:sz w:val="22"/>
          <w:szCs w:val="22"/>
        </w:rPr>
        <w:t xml:space="preserve"> brak podziału zamówienia na częś</w:t>
      </w:r>
      <w:r w:rsidR="005E3933" w:rsidRPr="00371CDC">
        <w:rPr>
          <w:rFonts w:ascii="Arial" w:hAnsi="Arial" w:cs="Arial"/>
          <w:i/>
          <w:iCs/>
          <w:sz w:val="22"/>
          <w:szCs w:val="22"/>
        </w:rPr>
        <w:t>ci</w:t>
      </w:r>
      <w:r w:rsidR="00C54CC5" w:rsidRPr="00371CDC">
        <w:rPr>
          <w:rFonts w:ascii="Arial" w:hAnsi="Arial" w:cs="Arial"/>
          <w:i/>
          <w:iCs/>
          <w:sz w:val="22"/>
          <w:szCs w:val="22"/>
        </w:rPr>
        <w:t xml:space="preserve"> nie zakłóca konkurencji w ramach postępowania</w:t>
      </w:r>
      <w:r w:rsidR="00C54CC5" w:rsidRPr="00371CDC">
        <w:rPr>
          <w:rFonts w:ascii="Arial" w:hAnsi="Arial" w:cs="Arial"/>
          <w:sz w:val="22"/>
          <w:szCs w:val="22"/>
        </w:rPr>
        <w:t>.</w:t>
      </w:r>
    </w:p>
    <w:p w14:paraId="22A4CC53" w14:textId="77777777" w:rsidR="002C400B" w:rsidRPr="00371CDC" w:rsidRDefault="00AF6FD9" w:rsidP="002D7CB0">
      <w:pPr>
        <w:numPr>
          <w:ilvl w:val="1"/>
          <w:numId w:val="28"/>
        </w:numPr>
        <w:spacing w:line="360" w:lineRule="auto"/>
        <w:jc w:val="both"/>
        <w:rPr>
          <w:rFonts w:ascii="Arial" w:hAnsi="Arial" w:cs="Arial"/>
          <w:b/>
          <w:bCs/>
          <w:sz w:val="22"/>
          <w:szCs w:val="22"/>
        </w:rPr>
      </w:pPr>
      <w:r w:rsidRPr="00371CDC">
        <w:rPr>
          <w:rFonts w:ascii="Arial" w:hAnsi="Arial" w:cs="Arial"/>
          <w:b/>
          <w:bCs/>
          <w:sz w:val="22"/>
          <w:szCs w:val="22"/>
        </w:rPr>
        <w:t xml:space="preserve">Zatrudnienie na podstawie </w:t>
      </w:r>
      <w:r w:rsidR="00AB01A5" w:rsidRPr="00371CDC">
        <w:rPr>
          <w:rFonts w:ascii="Arial" w:hAnsi="Arial" w:cs="Arial"/>
          <w:b/>
          <w:bCs/>
          <w:sz w:val="22"/>
          <w:szCs w:val="22"/>
        </w:rPr>
        <w:t>stosunku pracy:</w:t>
      </w:r>
    </w:p>
    <w:p w14:paraId="273F4B3E" w14:textId="77777777" w:rsidR="002C400B" w:rsidRPr="00371CDC" w:rsidRDefault="002C400B" w:rsidP="002C400B">
      <w:pPr>
        <w:pStyle w:val="Akapitzlist"/>
        <w:spacing w:line="360" w:lineRule="auto"/>
        <w:ind w:left="426"/>
        <w:jc w:val="both"/>
        <w:rPr>
          <w:rFonts w:ascii="Arial" w:hAnsi="Arial" w:cs="Arial"/>
          <w:b/>
          <w:bCs/>
          <w:sz w:val="22"/>
          <w:szCs w:val="22"/>
        </w:rPr>
      </w:pPr>
      <w:r w:rsidRPr="00371CDC">
        <w:rPr>
          <w:rFonts w:ascii="Arial" w:hAnsi="Arial" w:cs="Arial"/>
          <w:sz w:val="22"/>
          <w:szCs w:val="22"/>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t>
      </w:r>
      <w:r w:rsidRPr="00371CDC">
        <w:rPr>
          <w:rFonts w:ascii="Arial" w:hAnsi="Arial" w:cs="Arial"/>
          <w:sz w:val="22"/>
          <w:szCs w:val="22"/>
        </w:rPr>
        <w:br/>
        <w:t>w sposób określony w art. 22 § 1 ustawy z dnia 26 czerwca 1974 r. – Kodeks pracy</w:t>
      </w:r>
      <w:r w:rsidRPr="00371CDC">
        <w:rPr>
          <w:rFonts w:ascii="Arial" w:hAnsi="Arial" w:cs="Arial"/>
          <w:sz w:val="22"/>
          <w:szCs w:val="22"/>
        </w:rPr>
        <w:br/>
        <w:t xml:space="preserve">(Dz. U. z 2019 r. poz. 1040, 1043 i 1495) obejmują następujące rodzaje czynności: </w:t>
      </w:r>
      <w:r w:rsidR="00416EA6" w:rsidRPr="00371CDC">
        <w:rPr>
          <w:rFonts w:ascii="Arial" w:hAnsi="Arial" w:cs="Arial"/>
          <w:b/>
          <w:bCs/>
          <w:sz w:val="22"/>
          <w:szCs w:val="22"/>
        </w:rPr>
        <w:t xml:space="preserve">prace fizyczne objęte zakresem zamówienia wskazanym w rozdziale III tj. </w:t>
      </w:r>
      <w:r w:rsidR="00517869" w:rsidRPr="00371CDC">
        <w:rPr>
          <w:rFonts w:ascii="Arial" w:hAnsi="Arial" w:cs="Arial"/>
          <w:b/>
          <w:bCs/>
          <w:sz w:val="22"/>
          <w:szCs w:val="22"/>
        </w:rPr>
        <w:t xml:space="preserve">roboty </w:t>
      </w:r>
      <w:r w:rsidR="00517869" w:rsidRPr="00371CDC">
        <w:rPr>
          <w:rFonts w:ascii="Arial" w:hAnsi="Arial" w:cs="Arial"/>
          <w:b/>
          <w:bCs/>
          <w:sz w:val="22"/>
          <w:szCs w:val="22"/>
        </w:rPr>
        <w:lastRenderedPageBreak/>
        <w:t xml:space="preserve">ogólnobudowlane, przygotowawcze, ziemne, elektryczne, </w:t>
      </w:r>
      <w:r w:rsidR="00607F87" w:rsidRPr="00371CDC">
        <w:rPr>
          <w:rFonts w:ascii="Arial" w:hAnsi="Arial" w:cs="Arial"/>
          <w:b/>
          <w:bCs/>
          <w:sz w:val="22"/>
          <w:szCs w:val="22"/>
        </w:rPr>
        <w:t xml:space="preserve">instalacyjne </w:t>
      </w:r>
      <w:r w:rsidR="00517869" w:rsidRPr="00371CDC">
        <w:rPr>
          <w:rFonts w:ascii="Arial" w:hAnsi="Arial" w:cs="Arial"/>
          <w:b/>
          <w:bCs/>
          <w:sz w:val="22"/>
          <w:szCs w:val="22"/>
        </w:rPr>
        <w:t>oraz operatorów pojazdów i maszyn budowlanych.</w:t>
      </w:r>
    </w:p>
    <w:p w14:paraId="4236611D" w14:textId="44471097" w:rsidR="002C400B" w:rsidRPr="00371CDC" w:rsidRDefault="002C400B" w:rsidP="002C400B">
      <w:pPr>
        <w:pStyle w:val="Akapitzlist"/>
        <w:spacing w:line="360" w:lineRule="auto"/>
        <w:ind w:left="426"/>
        <w:jc w:val="both"/>
        <w:rPr>
          <w:rFonts w:ascii="Arial" w:hAnsi="Arial" w:cs="Arial"/>
          <w:sz w:val="22"/>
          <w:szCs w:val="22"/>
        </w:rPr>
      </w:pPr>
      <w:r w:rsidRPr="00371CDC">
        <w:rPr>
          <w:rFonts w:ascii="Arial" w:hAnsi="Arial" w:cs="Arial"/>
          <w:sz w:val="22"/>
          <w:szCs w:val="22"/>
        </w:rPr>
        <w:t xml:space="preserve">Powyższy wymóg nie dotyczy osób wykonujących obsługę geodezyjną oraz osób pełniących samodzielne funkcje techniczne w budownictwie tj. kierowników budowy, kierowników robót, dostawców materiałów budowlanych i innych materiałów. </w:t>
      </w:r>
    </w:p>
    <w:p w14:paraId="3B387C56" w14:textId="77777777" w:rsidR="002C400B" w:rsidRPr="00371CDC" w:rsidRDefault="002C400B" w:rsidP="00416EA6">
      <w:pPr>
        <w:pStyle w:val="Akapitzlist"/>
        <w:spacing w:after="120" w:line="360" w:lineRule="auto"/>
        <w:ind w:left="425"/>
        <w:jc w:val="both"/>
        <w:rPr>
          <w:rFonts w:ascii="Arial" w:hAnsi="Arial" w:cs="Arial"/>
          <w:sz w:val="22"/>
          <w:szCs w:val="22"/>
        </w:rPr>
      </w:pPr>
      <w:r w:rsidRPr="00371CDC">
        <w:rPr>
          <w:rFonts w:ascii="Arial" w:hAnsi="Arial" w:cs="Arial"/>
          <w:sz w:val="22"/>
          <w:szCs w:val="22"/>
        </w:rPr>
        <w:t xml:space="preserve">Szczegółowe wymagania dotyczące realizacji, sposobu dokumentowania oraz egzekwowania wymogu zatrudnienia na podstawie stosunku pracy zostały określone we wzorze umowy stanowiącym załącznik nr 8 do SWZ. </w:t>
      </w:r>
    </w:p>
    <w:p w14:paraId="0106D12D" w14:textId="541EC88E" w:rsidR="0008192F" w:rsidRPr="00371CDC" w:rsidRDefault="0008192F" w:rsidP="002D7CB0">
      <w:pPr>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w:t>
      </w:r>
      <w:r w:rsidRPr="00371CDC">
        <w:rPr>
          <w:rFonts w:ascii="Arial" w:hAnsi="Arial" w:cs="Arial"/>
          <w:sz w:val="22"/>
          <w:szCs w:val="22"/>
        </w:rPr>
        <w:br/>
        <w:t xml:space="preserve">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t>
      </w:r>
      <w:r w:rsidRPr="00371CDC">
        <w:rPr>
          <w:rFonts w:ascii="Arial" w:hAnsi="Arial" w:cs="Arial"/>
          <w:sz w:val="22"/>
          <w:szCs w:val="22"/>
        </w:rPr>
        <w:br/>
        <w:t>w załącznikach do Specyfikacji minimalnych wymaganiach jakościowych, funkcjonalnych, technicznych i technologicznych.</w:t>
      </w:r>
    </w:p>
    <w:p w14:paraId="7D936E55" w14:textId="77777777" w:rsidR="0008192F" w:rsidRPr="00371CDC" w:rsidRDefault="0008192F" w:rsidP="002D7CB0">
      <w:pPr>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 xml:space="preserve">Zamieszczone w </w:t>
      </w:r>
      <w:r w:rsidR="007E18F4" w:rsidRPr="00371CDC">
        <w:rPr>
          <w:rFonts w:ascii="Arial" w:hAnsi="Arial" w:cs="Arial"/>
          <w:sz w:val="22"/>
          <w:szCs w:val="22"/>
        </w:rPr>
        <w:t>dokumentacji zamówienia</w:t>
      </w:r>
      <w:r w:rsidRPr="00371CDC">
        <w:rPr>
          <w:rFonts w:ascii="Arial" w:hAnsi="Arial" w:cs="Arial"/>
          <w:sz w:val="22"/>
          <w:szCs w:val="22"/>
        </w:rPr>
        <w:t xml:space="preserve"> wymienione nazwy producentów (jeśli takie się pojawią) użyto jedynie w celu przykładowym. Ewentualnie wskazane nazwy produktów oraz ich producentów nie mają na celu naruszenie zasady uczciwej konkurencji i równego traktowania wykonawców. Wszędzie</w:t>
      </w:r>
      <w:r w:rsidR="009E4F41" w:rsidRPr="00371CDC">
        <w:rPr>
          <w:rFonts w:ascii="Arial" w:hAnsi="Arial" w:cs="Arial"/>
          <w:sz w:val="22"/>
          <w:szCs w:val="22"/>
        </w:rPr>
        <w:t>,</w:t>
      </w:r>
      <w:r w:rsidRPr="00371CDC">
        <w:rPr>
          <w:rFonts w:ascii="Arial" w:hAnsi="Arial" w:cs="Arial"/>
          <w:sz w:val="22"/>
          <w:szCs w:val="22"/>
        </w:rPr>
        <w:t xml:space="preserve"> gdzie są one wskazane, należy czytać w ten sposób, że towarzyszy im określenie „lub równoważne”. Przez pojęcie „lub równoważne” </w:t>
      </w:r>
      <w:r w:rsidRPr="00371CDC">
        <w:rPr>
          <w:rFonts w:ascii="Arial" w:hAnsi="Arial" w:cs="Arial"/>
          <w:sz w:val="22"/>
          <w:szCs w:val="22"/>
        </w:rPr>
        <w:lastRenderedPageBreak/>
        <w:t xml:space="preserve">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 </w:t>
      </w:r>
    </w:p>
    <w:p w14:paraId="1BFC9B8F" w14:textId="77777777" w:rsidR="0008192F" w:rsidRPr="00371CDC" w:rsidRDefault="0008192F" w:rsidP="002D7CB0">
      <w:pPr>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 xml:space="preserve">Jednocześnie wymogi muszą być spełnione w zakresie: </w:t>
      </w:r>
    </w:p>
    <w:p w14:paraId="44E87286" w14:textId="77777777" w:rsidR="0008192F" w:rsidRPr="00371CDC" w:rsidRDefault="0008192F" w:rsidP="002D7CB0">
      <w:pPr>
        <w:pStyle w:val="Akapitzlist"/>
        <w:numPr>
          <w:ilvl w:val="3"/>
          <w:numId w:val="28"/>
        </w:numPr>
        <w:spacing w:line="360" w:lineRule="auto"/>
        <w:jc w:val="both"/>
        <w:rPr>
          <w:rFonts w:ascii="Arial" w:hAnsi="Arial" w:cs="Arial"/>
          <w:b/>
          <w:bCs/>
          <w:sz w:val="22"/>
          <w:szCs w:val="22"/>
        </w:rPr>
      </w:pPr>
      <w:r w:rsidRPr="00371CDC">
        <w:rPr>
          <w:rFonts w:ascii="Arial" w:hAnsi="Arial" w:cs="Arial"/>
          <w:sz w:val="22"/>
          <w:szCs w:val="22"/>
        </w:rPr>
        <w:t xml:space="preserve">gabarytów i konstrukcji (wielkość, rodzaj, właściwości fizyczne oraz liczba elementów składowych); </w:t>
      </w:r>
    </w:p>
    <w:p w14:paraId="247E53A6" w14:textId="77777777" w:rsidR="0008192F" w:rsidRPr="00371CDC" w:rsidRDefault="0008192F" w:rsidP="002D7CB0">
      <w:pPr>
        <w:pStyle w:val="Akapitzlist"/>
        <w:numPr>
          <w:ilvl w:val="3"/>
          <w:numId w:val="28"/>
        </w:numPr>
        <w:spacing w:line="360" w:lineRule="auto"/>
        <w:jc w:val="both"/>
        <w:rPr>
          <w:rFonts w:ascii="Arial" w:hAnsi="Arial" w:cs="Arial"/>
          <w:b/>
          <w:bCs/>
          <w:sz w:val="22"/>
          <w:szCs w:val="22"/>
        </w:rPr>
      </w:pPr>
      <w:r w:rsidRPr="00371CDC">
        <w:rPr>
          <w:rFonts w:ascii="Arial" w:hAnsi="Arial" w:cs="Arial"/>
          <w:sz w:val="22"/>
          <w:szCs w:val="22"/>
        </w:rPr>
        <w:t xml:space="preserve"> charakteru użytkowego (tożsamość funkcji); </w:t>
      </w:r>
    </w:p>
    <w:p w14:paraId="1D5BE066" w14:textId="77777777" w:rsidR="0008192F" w:rsidRPr="00371CDC" w:rsidRDefault="0008192F" w:rsidP="002D7CB0">
      <w:pPr>
        <w:pStyle w:val="Akapitzlist"/>
        <w:numPr>
          <w:ilvl w:val="3"/>
          <w:numId w:val="28"/>
        </w:numPr>
        <w:spacing w:line="360" w:lineRule="auto"/>
        <w:jc w:val="both"/>
        <w:rPr>
          <w:rFonts w:ascii="Arial" w:hAnsi="Arial" w:cs="Arial"/>
          <w:b/>
          <w:bCs/>
          <w:sz w:val="22"/>
          <w:szCs w:val="22"/>
        </w:rPr>
      </w:pPr>
      <w:r w:rsidRPr="00371CDC">
        <w:rPr>
          <w:rFonts w:ascii="Arial" w:hAnsi="Arial" w:cs="Arial"/>
          <w:sz w:val="22"/>
          <w:szCs w:val="22"/>
        </w:rPr>
        <w:t>parametrów technicznych (wytrzymałość, trwałość, dane techniczne, konstrukcje);</w:t>
      </w:r>
    </w:p>
    <w:p w14:paraId="68BC5B68" w14:textId="77777777" w:rsidR="0008192F" w:rsidRPr="00371CDC" w:rsidRDefault="0008192F" w:rsidP="002D7CB0">
      <w:pPr>
        <w:pStyle w:val="Akapitzlist"/>
        <w:numPr>
          <w:ilvl w:val="3"/>
          <w:numId w:val="28"/>
        </w:numPr>
        <w:spacing w:line="360" w:lineRule="auto"/>
        <w:jc w:val="both"/>
        <w:rPr>
          <w:rFonts w:ascii="Arial" w:hAnsi="Arial" w:cs="Arial"/>
          <w:b/>
          <w:bCs/>
          <w:sz w:val="22"/>
          <w:szCs w:val="22"/>
        </w:rPr>
      </w:pPr>
      <w:r w:rsidRPr="00371CDC">
        <w:rPr>
          <w:rFonts w:ascii="Arial" w:hAnsi="Arial" w:cs="Arial"/>
          <w:sz w:val="22"/>
          <w:szCs w:val="22"/>
        </w:rPr>
        <w:t xml:space="preserve">parametrów bezpieczeństwa użytkowania; </w:t>
      </w:r>
    </w:p>
    <w:p w14:paraId="1D0B8105" w14:textId="77777777" w:rsidR="0008192F" w:rsidRPr="00371CDC" w:rsidRDefault="0008192F" w:rsidP="002D7CB0">
      <w:pPr>
        <w:pStyle w:val="Akapitzlist"/>
        <w:numPr>
          <w:ilvl w:val="3"/>
          <w:numId w:val="28"/>
        </w:numPr>
        <w:spacing w:line="360" w:lineRule="auto"/>
        <w:jc w:val="both"/>
        <w:rPr>
          <w:rFonts w:ascii="Arial" w:hAnsi="Arial" w:cs="Arial"/>
          <w:b/>
          <w:bCs/>
          <w:sz w:val="22"/>
          <w:szCs w:val="22"/>
        </w:rPr>
      </w:pPr>
      <w:r w:rsidRPr="00371CDC">
        <w:rPr>
          <w:rFonts w:ascii="Arial" w:hAnsi="Arial" w:cs="Arial"/>
          <w:sz w:val="22"/>
          <w:szCs w:val="22"/>
        </w:rPr>
        <w:t xml:space="preserve">standardów emisyjnych. </w:t>
      </w:r>
    </w:p>
    <w:p w14:paraId="5D61674B" w14:textId="77777777" w:rsidR="0008192F" w:rsidRPr="00371CDC" w:rsidRDefault="0008192F" w:rsidP="002D7CB0">
      <w:pPr>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7CC49736" w14:textId="77777777" w:rsidR="0008192F" w:rsidRPr="00371CDC" w:rsidRDefault="0008192F" w:rsidP="002D7CB0">
      <w:pPr>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w:t>
      </w:r>
      <w:r w:rsidR="007E18F4" w:rsidRPr="00371CDC">
        <w:rPr>
          <w:rFonts w:ascii="Arial" w:hAnsi="Arial" w:cs="Arial"/>
          <w:sz w:val="22"/>
          <w:szCs w:val="22"/>
        </w:rPr>
        <w:br/>
      </w:r>
      <w:r w:rsidRPr="00371CDC">
        <w:rPr>
          <w:rFonts w:ascii="Arial" w:hAnsi="Arial" w:cs="Arial"/>
          <w:sz w:val="22"/>
          <w:szCs w:val="22"/>
        </w:rPr>
        <w:t xml:space="preserve">na rozwiązania równoważne opisywanym przez Zamawiającego, udowodni w ofercie, </w:t>
      </w:r>
      <w:r w:rsidRPr="00371CDC">
        <w:rPr>
          <w:rFonts w:ascii="Arial" w:hAnsi="Arial" w:cs="Arial"/>
          <w:sz w:val="22"/>
          <w:szCs w:val="22"/>
        </w:rPr>
        <w:br/>
        <w:t xml:space="preserve">w szczególności za pomocą przedmiotowych środków dowodowych, o których mowa </w:t>
      </w:r>
      <w:r w:rsidR="007E18F4" w:rsidRPr="00371CDC">
        <w:rPr>
          <w:rFonts w:ascii="Arial" w:hAnsi="Arial" w:cs="Arial"/>
          <w:sz w:val="22"/>
          <w:szCs w:val="22"/>
        </w:rPr>
        <w:br/>
      </w:r>
      <w:r w:rsidRPr="00371CDC">
        <w:rPr>
          <w:rFonts w:ascii="Arial" w:hAnsi="Arial" w:cs="Arial"/>
          <w:sz w:val="22"/>
          <w:szCs w:val="22"/>
        </w:rPr>
        <w:t xml:space="preserve">w art. 104–107 ustawy </w:t>
      </w:r>
      <w:proofErr w:type="spellStart"/>
      <w:r w:rsidRPr="00371CDC">
        <w:rPr>
          <w:rFonts w:ascii="Arial" w:hAnsi="Arial" w:cs="Arial"/>
          <w:sz w:val="22"/>
          <w:szCs w:val="22"/>
        </w:rPr>
        <w:t>Pzp</w:t>
      </w:r>
      <w:proofErr w:type="spellEnd"/>
      <w:r w:rsidRPr="00371CDC">
        <w:rPr>
          <w:rFonts w:ascii="Arial" w:hAnsi="Arial" w:cs="Arial"/>
          <w:sz w:val="22"/>
          <w:szCs w:val="22"/>
        </w:rPr>
        <w:t>, że proponowane rozwiązania w równoważnym stopniu spełniają wymagania określone w opisie przedmiotu zamówienia.</w:t>
      </w:r>
    </w:p>
    <w:p w14:paraId="1CE9F332" w14:textId="77777777" w:rsidR="00B7700E" w:rsidRPr="00371CDC" w:rsidRDefault="00B7700E"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Zamawiający nie przewiduje udzielania zamówień, o których mowa w art. 214 ust. 1 pkt 7 i 8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56239350" w14:textId="1CC22205" w:rsidR="00D242A6" w:rsidRDefault="00D242A6">
      <w:pPr>
        <w:rPr>
          <w:rFonts w:ascii="Arial" w:hAnsi="Arial" w:cs="Arial"/>
          <w:sz w:val="22"/>
          <w:szCs w:val="22"/>
        </w:rPr>
      </w:pPr>
      <w:r>
        <w:rPr>
          <w:rFonts w:ascii="Arial" w:hAnsi="Arial" w:cs="Arial"/>
          <w:sz w:val="22"/>
          <w:szCs w:val="22"/>
        </w:rPr>
        <w:br w:type="page"/>
      </w:r>
    </w:p>
    <w:p w14:paraId="2DD74F36" w14:textId="77777777" w:rsidR="001A3A97" w:rsidRPr="00371CDC" w:rsidRDefault="006204E8" w:rsidP="002D7CB0">
      <w:pPr>
        <w:numPr>
          <w:ilvl w:val="0"/>
          <w:numId w:val="28"/>
        </w:numPr>
        <w:spacing w:line="276" w:lineRule="auto"/>
        <w:jc w:val="both"/>
        <w:rPr>
          <w:rFonts w:ascii="Arial" w:hAnsi="Arial" w:cs="Arial"/>
          <w:b/>
          <w:bCs/>
          <w:sz w:val="22"/>
          <w:szCs w:val="22"/>
        </w:rPr>
      </w:pPr>
      <w:r w:rsidRPr="00371CDC">
        <w:rPr>
          <w:rFonts w:ascii="Arial" w:hAnsi="Arial" w:cs="Arial"/>
          <w:b/>
          <w:bCs/>
          <w:sz w:val="22"/>
          <w:szCs w:val="22"/>
        </w:rPr>
        <w:lastRenderedPageBreak/>
        <w:t>WIZJA LOKALNA</w:t>
      </w:r>
    </w:p>
    <w:p w14:paraId="38069AB7" w14:textId="77777777" w:rsidR="00CB0488" w:rsidRPr="00371CDC" w:rsidRDefault="00CB0488" w:rsidP="00CB0488">
      <w:pPr>
        <w:spacing w:line="276" w:lineRule="auto"/>
        <w:ind w:left="227"/>
        <w:jc w:val="both"/>
        <w:rPr>
          <w:rFonts w:ascii="Arial" w:hAnsi="Arial" w:cs="Arial"/>
          <w:b/>
          <w:bCs/>
          <w:sz w:val="22"/>
          <w:szCs w:val="22"/>
        </w:rPr>
      </w:pPr>
    </w:p>
    <w:p w14:paraId="706A3EFC" w14:textId="77777777" w:rsidR="00416EA6" w:rsidRPr="00371CDC" w:rsidRDefault="006B594D" w:rsidP="00B03C6F">
      <w:pPr>
        <w:spacing w:after="120" w:line="360" w:lineRule="auto"/>
        <w:jc w:val="both"/>
        <w:rPr>
          <w:rFonts w:ascii="Arial" w:hAnsi="Arial" w:cs="Arial"/>
          <w:sz w:val="22"/>
          <w:szCs w:val="22"/>
        </w:rPr>
      </w:pPr>
      <w:r w:rsidRPr="00371CDC">
        <w:rPr>
          <w:rFonts w:ascii="Arial" w:hAnsi="Arial" w:cs="Arial"/>
          <w:sz w:val="22"/>
          <w:szCs w:val="22"/>
        </w:rPr>
        <w:t xml:space="preserve">Zamawiający </w:t>
      </w:r>
      <w:r w:rsidR="00B03C6F" w:rsidRPr="00371CDC">
        <w:rPr>
          <w:rFonts w:ascii="Arial" w:hAnsi="Arial" w:cs="Arial"/>
          <w:sz w:val="22"/>
          <w:szCs w:val="22"/>
        </w:rPr>
        <w:t xml:space="preserve">nie przewiduje </w:t>
      </w:r>
      <w:r w:rsidR="00C9151F" w:rsidRPr="00371CDC">
        <w:rPr>
          <w:rFonts w:ascii="Arial" w:hAnsi="Arial" w:cs="Arial"/>
          <w:sz w:val="22"/>
          <w:szCs w:val="22"/>
        </w:rPr>
        <w:t>przeprowadzenia</w:t>
      </w:r>
      <w:r w:rsidR="00C8179C" w:rsidRPr="00371CDC">
        <w:rPr>
          <w:rFonts w:ascii="Arial" w:hAnsi="Arial" w:cs="Arial"/>
          <w:sz w:val="22"/>
          <w:szCs w:val="22"/>
        </w:rPr>
        <w:t xml:space="preserve"> obowiązkowej </w:t>
      </w:r>
      <w:r w:rsidR="00C9151F" w:rsidRPr="00371CDC">
        <w:rPr>
          <w:rFonts w:ascii="Arial" w:hAnsi="Arial" w:cs="Arial"/>
          <w:sz w:val="22"/>
          <w:szCs w:val="22"/>
        </w:rPr>
        <w:t>wizji lokalnej</w:t>
      </w:r>
      <w:r w:rsidR="00ED2501" w:rsidRPr="00371CDC">
        <w:rPr>
          <w:rFonts w:ascii="Arial" w:hAnsi="Arial" w:cs="Arial"/>
          <w:sz w:val="22"/>
          <w:szCs w:val="22"/>
        </w:rPr>
        <w:t>.</w:t>
      </w:r>
      <w:r w:rsidR="00C8179C" w:rsidRPr="00371CDC">
        <w:rPr>
          <w:rFonts w:ascii="Arial" w:hAnsi="Arial" w:cs="Arial"/>
          <w:sz w:val="22"/>
          <w:szCs w:val="22"/>
        </w:rPr>
        <w:t xml:space="preserve"> Zamawiający przewiduje możliwość przeprowadzenia fakultatywnej wizji lokalnej po wcześniejszym powiadomieniu zamawiającego.</w:t>
      </w:r>
    </w:p>
    <w:p w14:paraId="43269186" w14:textId="77777777" w:rsidR="001A3A97" w:rsidRPr="00371CDC" w:rsidRDefault="004C5270" w:rsidP="002D7CB0">
      <w:pPr>
        <w:numPr>
          <w:ilvl w:val="0"/>
          <w:numId w:val="28"/>
        </w:numPr>
        <w:spacing w:line="276" w:lineRule="auto"/>
        <w:jc w:val="both"/>
        <w:rPr>
          <w:rFonts w:ascii="Arial" w:hAnsi="Arial" w:cs="Arial"/>
          <w:b/>
          <w:bCs/>
          <w:sz w:val="22"/>
          <w:szCs w:val="22"/>
        </w:rPr>
      </w:pPr>
      <w:r w:rsidRPr="00371CDC">
        <w:rPr>
          <w:rFonts w:ascii="Arial" w:hAnsi="Arial" w:cs="Arial"/>
          <w:sz w:val="22"/>
          <w:szCs w:val="22"/>
        </w:rPr>
        <w:t xml:space="preserve"> </w:t>
      </w:r>
      <w:r w:rsidR="00E8086A" w:rsidRPr="00371CDC">
        <w:rPr>
          <w:rFonts w:ascii="Arial" w:hAnsi="Arial" w:cs="Arial"/>
          <w:b/>
          <w:bCs/>
          <w:sz w:val="22"/>
          <w:szCs w:val="22"/>
        </w:rPr>
        <w:t>PODWYKO</w:t>
      </w:r>
      <w:r w:rsidR="00CF6AE5" w:rsidRPr="00371CDC">
        <w:rPr>
          <w:rFonts w:ascii="Arial" w:hAnsi="Arial" w:cs="Arial"/>
          <w:b/>
          <w:bCs/>
          <w:sz w:val="22"/>
          <w:szCs w:val="22"/>
        </w:rPr>
        <w:t>NAWSTWO</w:t>
      </w:r>
    </w:p>
    <w:p w14:paraId="39A9A39D" w14:textId="77777777" w:rsidR="00CB0488" w:rsidRPr="00371CDC" w:rsidRDefault="00CB0488" w:rsidP="00CB0488">
      <w:pPr>
        <w:spacing w:line="276" w:lineRule="auto"/>
        <w:ind w:left="227"/>
        <w:jc w:val="both"/>
        <w:rPr>
          <w:rFonts w:ascii="Arial" w:hAnsi="Arial" w:cs="Arial"/>
          <w:b/>
          <w:bCs/>
          <w:sz w:val="22"/>
          <w:szCs w:val="22"/>
        </w:rPr>
      </w:pPr>
    </w:p>
    <w:p w14:paraId="3BF68106" w14:textId="77777777" w:rsidR="001A3A97" w:rsidRPr="00371CDC" w:rsidRDefault="00582C38"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Wykonawca może powierzyć wykonanie części zamówienia podwykonawcy (podwykonawcom).</w:t>
      </w:r>
    </w:p>
    <w:p w14:paraId="7AC0857D" w14:textId="77777777" w:rsidR="00D84301" w:rsidRPr="00371CDC" w:rsidRDefault="00582C38" w:rsidP="00455967">
      <w:pPr>
        <w:spacing w:line="360" w:lineRule="auto"/>
        <w:ind w:left="454"/>
        <w:jc w:val="both"/>
        <w:rPr>
          <w:rFonts w:ascii="Arial" w:hAnsi="Arial" w:cs="Arial"/>
          <w:sz w:val="22"/>
          <w:szCs w:val="22"/>
        </w:rPr>
      </w:pPr>
      <w:r w:rsidRPr="00371CDC">
        <w:rPr>
          <w:rFonts w:ascii="Arial" w:hAnsi="Arial" w:cs="Arial"/>
          <w:sz w:val="22"/>
          <w:szCs w:val="22"/>
        </w:rPr>
        <w:t xml:space="preserve">Zamawiający wymaga, aby w przypadku powierzenia części zamówienia podwykonawcom, </w:t>
      </w:r>
      <w:r w:rsidR="001265BA" w:rsidRPr="00371CDC">
        <w:rPr>
          <w:rFonts w:ascii="Arial" w:hAnsi="Arial" w:cs="Arial"/>
          <w:sz w:val="22"/>
          <w:szCs w:val="22"/>
        </w:rPr>
        <w:t xml:space="preserve">wykonawca </w:t>
      </w:r>
      <w:r w:rsidRPr="00371CDC">
        <w:rPr>
          <w:rFonts w:ascii="Arial" w:hAnsi="Arial" w:cs="Arial"/>
          <w:sz w:val="22"/>
          <w:szCs w:val="22"/>
        </w:rPr>
        <w:t>wskazał w ofercie części zamówienia, których wykonanie zamierza powierzyć po</w:t>
      </w:r>
      <w:r w:rsidR="008E59D7" w:rsidRPr="00371CDC">
        <w:rPr>
          <w:rFonts w:ascii="Arial" w:hAnsi="Arial" w:cs="Arial"/>
          <w:sz w:val="22"/>
          <w:szCs w:val="22"/>
        </w:rPr>
        <w:t>dwykonawcom oraz podał (o ile są</w:t>
      </w:r>
      <w:r w:rsidRPr="00371CDC">
        <w:rPr>
          <w:rFonts w:ascii="Arial" w:hAnsi="Arial" w:cs="Arial"/>
          <w:sz w:val="22"/>
          <w:szCs w:val="22"/>
        </w:rPr>
        <w:t xml:space="preserve"> mu wiadome na tym etapie) nazwy (firmy) tych podwykonawców.</w:t>
      </w:r>
    </w:p>
    <w:p w14:paraId="46CE0319" w14:textId="77777777" w:rsidR="00AA64F2" w:rsidRPr="00371CDC" w:rsidRDefault="00AA64F2"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Powierzenie wykonania części zamówienia podwykonawcom nie zwalnia </w:t>
      </w:r>
      <w:r w:rsidR="00157731" w:rsidRPr="00371CDC">
        <w:rPr>
          <w:rFonts w:ascii="Arial" w:hAnsi="Arial" w:cs="Arial"/>
          <w:sz w:val="22"/>
          <w:szCs w:val="22"/>
        </w:rPr>
        <w:t>w</w:t>
      </w:r>
      <w:r w:rsidRPr="00371CDC">
        <w:rPr>
          <w:rFonts w:ascii="Arial" w:hAnsi="Arial" w:cs="Arial"/>
          <w:sz w:val="22"/>
          <w:szCs w:val="22"/>
        </w:rPr>
        <w:t xml:space="preserve">ykonawcy </w:t>
      </w:r>
      <w:r w:rsidR="00C87236" w:rsidRPr="00371CDC">
        <w:rPr>
          <w:rFonts w:ascii="Arial" w:hAnsi="Arial" w:cs="Arial"/>
          <w:sz w:val="22"/>
          <w:szCs w:val="22"/>
        </w:rPr>
        <w:br/>
      </w:r>
      <w:r w:rsidRPr="00371CDC">
        <w:rPr>
          <w:rFonts w:ascii="Arial" w:hAnsi="Arial" w:cs="Arial"/>
          <w:sz w:val="22"/>
          <w:szCs w:val="22"/>
        </w:rPr>
        <w:t>z odpowiedzialności za należyte wykonanie tego zamówienia.</w:t>
      </w:r>
    </w:p>
    <w:p w14:paraId="6859A521" w14:textId="77777777" w:rsidR="002939DF" w:rsidRPr="00371CDC" w:rsidRDefault="00AA64F2"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Szczegółowe postanowienia odnoszące się do podwykonawstwa zostały określone w</w:t>
      </w:r>
      <w:r w:rsidR="00560858" w:rsidRPr="00371CDC">
        <w:rPr>
          <w:rFonts w:ascii="Arial" w:hAnsi="Arial" w:cs="Arial"/>
          <w:sz w:val="22"/>
          <w:szCs w:val="22"/>
        </w:rPr>
        <w:t>e wzorze umowy stanowiącym załącznik nr 8 do SWZ.</w:t>
      </w:r>
      <w:r w:rsidRPr="00371CDC">
        <w:rPr>
          <w:rFonts w:ascii="Arial" w:hAnsi="Arial" w:cs="Arial"/>
          <w:sz w:val="22"/>
          <w:szCs w:val="22"/>
        </w:rPr>
        <w:t xml:space="preserve"> </w:t>
      </w:r>
    </w:p>
    <w:p w14:paraId="5220D507" w14:textId="77777777" w:rsidR="00E53CA1" w:rsidRPr="00371CDC" w:rsidRDefault="00E53CA1" w:rsidP="0025637E">
      <w:pPr>
        <w:spacing w:line="276" w:lineRule="auto"/>
        <w:jc w:val="both"/>
        <w:rPr>
          <w:rFonts w:ascii="Arial" w:hAnsi="Arial" w:cs="Arial"/>
          <w:sz w:val="22"/>
          <w:szCs w:val="22"/>
        </w:rPr>
      </w:pPr>
    </w:p>
    <w:p w14:paraId="509958EA" w14:textId="77777777" w:rsidR="001A3A97" w:rsidRPr="00644F57" w:rsidRDefault="00E8086A" w:rsidP="002D7CB0">
      <w:pPr>
        <w:numPr>
          <w:ilvl w:val="0"/>
          <w:numId w:val="28"/>
        </w:numPr>
        <w:spacing w:line="276" w:lineRule="auto"/>
        <w:jc w:val="both"/>
        <w:rPr>
          <w:rFonts w:ascii="Arial" w:hAnsi="Arial" w:cs="Arial"/>
          <w:b/>
          <w:bCs/>
          <w:sz w:val="22"/>
          <w:szCs w:val="22"/>
        </w:rPr>
      </w:pPr>
      <w:r w:rsidRPr="00644F57">
        <w:rPr>
          <w:rFonts w:ascii="Arial" w:hAnsi="Arial" w:cs="Arial"/>
          <w:b/>
          <w:bCs/>
          <w:sz w:val="22"/>
          <w:szCs w:val="22"/>
        </w:rPr>
        <w:t>TERMIN WYKONANIA ZAMÓWIENIA</w:t>
      </w:r>
    </w:p>
    <w:p w14:paraId="25F4EE03" w14:textId="77777777" w:rsidR="00CB0488" w:rsidRPr="00644F57" w:rsidRDefault="00CB0488" w:rsidP="00CB0488">
      <w:pPr>
        <w:spacing w:line="276" w:lineRule="auto"/>
        <w:ind w:left="227"/>
        <w:jc w:val="both"/>
        <w:rPr>
          <w:rFonts w:ascii="Arial" w:hAnsi="Arial" w:cs="Arial"/>
          <w:b/>
          <w:bCs/>
          <w:sz w:val="22"/>
          <w:szCs w:val="22"/>
        </w:rPr>
      </w:pPr>
    </w:p>
    <w:p w14:paraId="405BBD3C" w14:textId="5A1E7F84" w:rsidR="00681A9D" w:rsidRPr="00644F57" w:rsidRDefault="00CC047F" w:rsidP="002D7CB0">
      <w:pPr>
        <w:numPr>
          <w:ilvl w:val="1"/>
          <w:numId w:val="28"/>
        </w:numPr>
        <w:spacing w:line="360" w:lineRule="auto"/>
        <w:jc w:val="both"/>
        <w:rPr>
          <w:rFonts w:ascii="Arial" w:hAnsi="Arial" w:cs="Arial"/>
          <w:sz w:val="22"/>
          <w:szCs w:val="22"/>
        </w:rPr>
      </w:pPr>
      <w:r w:rsidRPr="00644F57">
        <w:rPr>
          <w:rFonts w:ascii="Arial" w:hAnsi="Arial" w:cs="Arial"/>
          <w:sz w:val="22"/>
          <w:szCs w:val="22"/>
        </w:rPr>
        <w:t xml:space="preserve">Termin </w:t>
      </w:r>
      <w:r w:rsidR="0078070D" w:rsidRPr="00644F57">
        <w:rPr>
          <w:rFonts w:ascii="Arial" w:hAnsi="Arial" w:cs="Arial"/>
          <w:sz w:val="22"/>
          <w:szCs w:val="22"/>
        </w:rPr>
        <w:t>realizacji zamówienia</w:t>
      </w:r>
      <w:r w:rsidR="006204E8" w:rsidRPr="00644F57">
        <w:rPr>
          <w:rFonts w:ascii="Arial" w:hAnsi="Arial" w:cs="Arial"/>
          <w:sz w:val="22"/>
          <w:szCs w:val="22"/>
        </w:rPr>
        <w:t xml:space="preserve"> </w:t>
      </w:r>
      <w:r w:rsidR="00681A9D" w:rsidRPr="00644F57">
        <w:rPr>
          <w:rFonts w:ascii="Arial" w:hAnsi="Arial" w:cs="Arial"/>
          <w:sz w:val="22"/>
          <w:szCs w:val="22"/>
        </w:rPr>
        <w:t xml:space="preserve">wynosi </w:t>
      </w:r>
      <w:r w:rsidR="00191208" w:rsidRPr="00191208">
        <w:rPr>
          <w:rFonts w:ascii="Arial" w:hAnsi="Arial" w:cs="Arial"/>
          <w:b/>
          <w:bCs/>
          <w:sz w:val="22"/>
          <w:szCs w:val="22"/>
        </w:rPr>
        <w:t xml:space="preserve">13 </w:t>
      </w:r>
      <w:r w:rsidR="00681A9D" w:rsidRPr="00644F57">
        <w:rPr>
          <w:rFonts w:ascii="Arial" w:hAnsi="Arial" w:cs="Arial"/>
          <w:b/>
          <w:bCs/>
          <w:sz w:val="22"/>
          <w:szCs w:val="22"/>
        </w:rPr>
        <w:t xml:space="preserve"> miesięcy</w:t>
      </w:r>
      <w:r w:rsidR="00681A9D" w:rsidRPr="00644F57">
        <w:rPr>
          <w:rFonts w:ascii="Arial" w:hAnsi="Arial" w:cs="Arial"/>
          <w:sz w:val="22"/>
          <w:szCs w:val="22"/>
        </w:rPr>
        <w:t xml:space="preserve"> od daty zawarcia umowy.</w:t>
      </w:r>
    </w:p>
    <w:p w14:paraId="7574E00C" w14:textId="77777777" w:rsidR="00C06D11" w:rsidRPr="00644F57" w:rsidRDefault="006204E8" w:rsidP="002D7CB0">
      <w:pPr>
        <w:numPr>
          <w:ilvl w:val="1"/>
          <w:numId w:val="28"/>
        </w:numPr>
        <w:spacing w:line="360" w:lineRule="auto"/>
        <w:jc w:val="both"/>
        <w:rPr>
          <w:rFonts w:ascii="Arial" w:hAnsi="Arial" w:cs="Arial"/>
          <w:b/>
          <w:bCs/>
          <w:sz w:val="22"/>
          <w:szCs w:val="22"/>
        </w:rPr>
      </w:pPr>
      <w:r w:rsidRPr="00644F57">
        <w:rPr>
          <w:rFonts w:ascii="Arial" w:hAnsi="Arial" w:cs="Arial"/>
          <w:sz w:val="22"/>
          <w:szCs w:val="22"/>
        </w:rPr>
        <w:t xml:space="preserve">Szczegółowe zagadnienia dotyczące terminu realizacji </w:t>
      </w:r>
      <w:r w:rsidR="0078070D" w:rsidRPr="00644F57">
        <w:rPr>
          <w:rFonts w:ascii="Arial" w:hAnsi="Arial" w:cs="Arial"/>
          <w:sz w:val="22"/>
          <w:szCs w:val="22"/>
        </w:rPr>
        <w:t xml:space="preserve">zamówienia </w:t>
      </w:r>
      <w:r w:rsidRPr="00644F57">
        <w:rPr>
          <w:rFonts w:ascii="Arial" w:hAnsi="Arial" w:cs="Arial"/>
          <w:sz w:val="22"/>
          <w:szCs w:val="22"/>
        </w:rPr>
        <w:t>uregulowane</w:t>
      </w:r>
      <w:r w:rsidR="00792729" w:rsidRPr="00644F57">
        <w:rPr>
          <w:rFonts w:ascii="Arial" w:hAnsi="Arial" w:cs="Arial"/>
          <w:sz w:val="22"/>
          <w:szCs w:val="22"/>
        </w:rPr>
        <w:br/>
      </w:r>
      <w:r w:rsidRPr="00644F57">
        <w:rPr>
          <w:rFonts w:ascii="Arial" w:hAnsi="Arial" w:cs="Arial"/>
          <w:sz w:val="22"/>
          <w:szCs w:val="22"/>
        </w:rPr>
        <w:t>są we wzorze umowy stanowiąc</w:t>
      </w:r>
      <w:r w:rsidR="00604403" w:rsidRPr="00644F57">
        <w:rPr>
          <w:rFonts w:ascii="Arial" w:hAnsi="Arial" w:cs="Arial"/>
          <w:sz w:val="22"/>
          <w:szCs w:val="22"/>
        </w:rPr>
        <w:t>ym</w:t>
      </w:r>
      <w:r w:rsidRPr="00644F57">
        <w:rPr>
          <w:rFonts w:ascii="Arial" w:hAnsi="Arial" w:cs="Arial"/>
          <w:sz w:val="22"/>
          <w:szCs w:val="22"/>
        </w:rPr>
        <w:t xml:space="preserve"> załącznik nr </w:t>
      </w:r>
      <w:r w:rsidR="00EF4709" w:rsidRPr="00644F57">
        <w:rPr>
          <w:rFonts w:ascii="Arial" w:hAnsi="Arial" w:cs="Arial"/>
          <w:sz w:val="22"/>
          <w:szCs w:val="22"/>
        </w:rPr>
        <w:t>8</w:t>
      </w:r>
      <w:r w:rsidRPr="00644F57">
        <w:rPr>
          <w:rFonts w:ascii="Arial" w:hAnsi="Arial" w:cs="Arial"/>
          <w:sz w:val="22"/>
          <w:szCs w:val="22"/>
        </w:rPr>
        <w:t xml:space="preserve"> do SWZ.</w:t>
      </w:r>
    </w:p>
    <w:p w14:paraId="1FC42AD7" w14:textId="77777777" w:rsidR="004C7B7C" w:rsidRPr="00371CDC" w:rsidRDefault="004C7B7C" w:rsidP="00D561C4">
      <w:pPr>
        <w:spacing w:line="276" w:lineRule="auto"/>
        <w:ind w:left="454"/>
        <w:jc w:val="both"/>
        <w:rPr>
          <w:rFonts w:ascii="Arial" w:hAnsi="Arial" w:cs="Arial"/>
          <w:b/>
          <w:bCs/>
          <w:sz w:val="22"/>
          <w:szCs w:val="22"/>
        </w:rPr>
      </w:pPr>
    </w:p>
    <w:p w14:paraId="43AC44F5" w14:textId="77777777" w:rsidR="00AE4EB1" w:rsidRPr="00371CDC" w:rsidRDefault="007556C4" w:rsidP="002D7CB0">
      <w:pPr>
        <w:numPr>
          <w:ilvl w:val="0"/>
          <w:numId w:val="28"/>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5B5095" w:rsidRPr="00371CDC">
        <w:rPr>
          <w:rFonts w:ascii="Arial" w:hAnsi="Arial" w:cs="Arial"/>
          <w:b/>
          <w:bCs/>
          <w:sz w:val="22"/>
          <w:szCs w:val="22"/>
        </w:rPr>
        <w:t>WARUNKI UDZIAŁU W POSTĘPOWANIU</w:t>
      </w:r>
    </w:p>
    <w:p w14:paraId="42DE5674" w14:textId="77777777" w:rsidR="00CB0488" w:rsidRPr="00371CDC" w:rsidRDefault="00CB0488" w:rsidP="00CB0488">
      <w:pPr>
        <w:spacing w:line="276" w:lineRule="auto"/>
        <w:ind w:left="227"/>
        <w:jc w:val="both"/>
        <w:rPr>
          <w:rFonts w:ascii="Arial" w:hAnsi="Arial" w:cs="Arial"/>
          <w:b/>
          <w:bCs/>
          <w:sz w:val="22"/>
          <w:szCs w:val="22"/>
        </w:rPr>
      </w:pPr>
    </w:p>
    <w:p w14:paraId="66A765BF" w14:textId="77777777" w:rsidR="001A3A97" w:rsidRPr="00371CDC" w:rsidRDefault="0078070D"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 </w:t>
      </w:r>
      <w:r w:rsidR="001E01A6" w:rsidRPr="00371CDC">
        <w:rPr>
          <w:rFonts w:ascii="Arial" w:hAnsi="Arial" w:cs="Arial"/>
          <w:sz w:val="22"/>
          <w:szCs w:val="22"/>
        </w:rPr>
        <w:t xml:space="preserve">O udzielenie zamówienia mogą ubiegać się </w:t>
      </w:r>
      <w:r w:rsidR="001265BA" w:rsidRPr="00371CDC">
        <w:rPr>
          <w:rFonts w:ascii="Arial" w:hAnsi="Arial" w:cs="Arial"/>
          <w:sz w:val="22"/>
          <w:szCs w:val="22"/>
        </w:rPr>
        <w:t>wykonawcy</w:t>
      </w:r>
      <w:r w:rsidR="001E01A6" w:rsidRPr="00371CDC">
        <w:rPr>
          <w:rFonts w:ascii="Arial" w:hAnsi="Arial" w:cs="Arial"/>
          <w:sz w:val="22"/>
          <w:szCs w:val="22"/>
        </w:rPr>
        <w:t xml:space="preserve">, którzy </w:t>
      </w:r>
      <w:r w:rsidRPr="00371CDC">
        <w:rPr>
          <w:rFonts w:ascii="Arial" w:hAnsi="Arial" w:cs="Arial"/>
          <w:sz w:val="22"/>
          <w:szCs w:val="22"/>
        </w:rPr>
        <w:t xml:space="preserve">nie podlegają wykluczeniu (na zasadach określonych w rozdziale VIII SWZ) oraz </w:t>
      </w:r>
      <w:r w:rsidR="003544E7" w:rsidRPr="00371CDC">
        <w:rPr>
          <w:rFonts w:ascii="Arial" w:hAnsi="Arial" w:cs="Arial"/>
          <w:sz w:val="22"/>
          <w:szCs w:val="22"/>
        </w:rPr>
        <w:t xml:space="preserve">spełniają </w:t>
      </w:r>
      <w:r w:rsidR="003D38E9" w:rsidRPr="00371CDC">
        <w:rPr>
          <w:rFonts w:ascii="Arial" w:hAnsi="Arial" w:cs="Arial"/>
          <w:sz w:val="22"/>
          <w:szCs w:val="22"/>
        </w:rPr>
        <w:t xml:space="preserve">niżej </w:t>
      </w:r>
      <w:r w:rsidR="003544E7" w:rsidRPr="00371CDC">
        <w:rPr>
          <w:rFonts w:ascii="Arial" w:hAnsi="Arial" w:cs="Arial"/>
          <w:sz w:val="22"/>
          <w:szCs w:val="22"/>
        </w:rPr>
        <w:t>określone warunki udziału w postępowaniu</w:t>
      </w:r>
      <w:bookmarkStart w:id="5" w:name="bookmark3"/>
      <w:r w:rsidR="003D38E9" w:rsidRPr="00371CDC">
        <w:rPr>
          <w:rFonts w:ascii="Arial" w:hAnsi="Arial" w:cs="Arial"/>
          <w:sz w:val="22"/>
          <w:szCs w:val="22"/>
        </w:rPr>
        <w:t>:</w:t>
      </w:r>
      <w:bookmarkEnd w:id="5"/>
    </w:p>
    <w:p w14:paraId="3EF746C6" w14:textId="77777777" w:rsidR="0078070D" w:rsidRPr="00371CDC" w:rsidRDefault="0082608A"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ab/>
      </w:r>
      <w:r w:rsidRPr="00371CDC">
        <w:rPr>
          <w:rFonts w:ascii="Arial" w:hAnsi="Arial" w:cs="Arial"/>
          <w:b/>
          <w:bCs/>
          <w:sz w:val="22"/>
          <w:szCs w:val="22"/>
        </w:rPr>
        <w:t>zdolności do występowania w obrocie gospodarczym:</w:t>
      </w:r>
      <w:r w:rsidR="001A3A97" w:rsidRPr="00371CDC">
        <w:rPr>
          <w:rFonts w:ascii="Arial" w:hAnsi="Arial" w:cs="Arial"/>
          <w:b/>
          <w:bCs/>
          <w:sz w:val="22"/>
          <w:szCs w:val="22"/>
        </w:rPr>
        <w:t xml:space="preserve"> </w:t>
      </w:r>
    </w:p>
    <w:p w14:paraId="2F62F378" w14:textId="77777777"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02231EC2" w14:textId="77777777" w:rsidR="0078070D" w:rsidRPr="00371CDC" w:rsidRDefault="0082608A" w:rsidP="002D7CB0">
      <w:pPr>
        <w:numPr>
          <w:ilvl w:val="2"/>
          <w:numId w:val="28"/>
        </w:numPr>
        <w:spacing w:line="360" w:lineRule="auto"/>
        <w:jc w:val="both"/>
        <w:rPr>
          <w:rFonts w:ascii="Arial" w:hAnsi="Arial" w:cs="Arial"/>
          <w:b/>
          <w:bCs/>
          <w:sz w:val="22"/>
          <w:szCs w:val="22"/>
        </w:rPr>
      </w:pPr>
      <w:r w:rsidRPr="00371CDC">
        <w:rPr>
          <w:rFonts w:ascii="Arial" w:hAnsi="Arial" w:cs="Arial"/>
          <w:b/>
          <w:bCs/>
          <w:sz w:val="22"/>
          <w:szCs w:val="22"/>
        </w:rPr>
        <w:t>uprawnień do prowadzenia określonej działalności gospodarczej lub zawodowej,</w:t>
      </w:r>
      <w:r w:rsidR="009A18AA">
        <w:rPr>
          <w:rFonts w:ascii="Arial" w:hAnsi="Arial" w:cs="Arial"/>
          <w:b/>
          <w:bCs/>
          <w:sz w:val="22"/>
          <w:szCs w:val="22"/>
        </w:rPr>
        <w:t xml:space="preserve"> </w:t>
      </w:r>
      <w:r w:rsidRPr="00371CDC">
        <w:rPr>
          <w:rFonts w:ascii="Arial" w:hAnsi="Arial" w:cs="Arial"/>
          <w:b/>
          <w:bCs/>
          <w:sz w:val="22"/>
          <w:szCs w:val="22"/>
        </w:rPr>
        <w:t>o ile wynika to z odrębnych przepisów:</w:t>
      </w:r>
      <w:r w:rsidR="001A3A97" w:rsidRPr="00371CDC">
        <w:rPr>
          <w:rFonts w:ascii="Arial" w:hAnsi="Arial" w:cs="Arial"/>
          <w:b/>
          <w:bCs/>
          <w:sz w:val="22"/>
          <w:szCs w:val="22"/>
        </w:rPr>
        <w:t xml:space="preserve"> </w:t>
      </w:r>
    </w:p>
    <w:p w14:paraId="185FBBFD" w14:textId="77777777"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2BBBA5A4" w14:textId="77777777" w:rsidR="00D6099A" w:rsidRPr="00371CDC" w:rsidRDefault="0082608A" w:rsidP="002D7CB0">
      <w:pPr>
        <w:numPr>
          <w:ilvl w:val="2"/>
          <w:numId w:val="28"/>
        </w:numPr>
        <w:spacing w:line="360" w:lineRule="auto"/>
        <w:jc w:val="both"/>
        <w:rPr>
          <w:rFonts w:ascii="Arial" w:hAnsi="Arial" w:cs="Arial"/>
          <w:b/>
          <w:bCs/>
          <w:sz w:val="22"/>
          <w:szCs w:val="22"/>
        </w:rPr>
      </w:pPr>
      <w:r w:rsidRPr="00371CDC">
        <w:rPr>
          <w:rFonts w:ascii="Arial" w:hAnsi="Arial" w:cs="Arial"/>
          <w:b/>
          <w:bCs/>
          <w:sz w:val="22"/>
          <w:szCs w:val="22"/>
        </w:rPr>
        <w:t>sytuacji ekonomicznej lub finansowej:</w:t>
      </w:r>
    </w:p>
    <w:p w14:paraId="2603E24D" w14:textId="062E87FB" w:rsidR="00A76B4A" w:rsidRDefault="00A76B4A" w:rsidP="002D7CB0">
      <w:pPr>
        <w:pStyle w:val="Akapitzlist"/>
        <w:numPr>
          <w:ilvl w:val="3"/>
          <w:numId w:val="28"/>
        </w:numPr>
        <w:spacing w:line="360" w:lineRule="auto"/>
        <w:jc w:val="both"/>
        <w:rPr>
          <w:rFonts w:ascii="Arial" w:hAnsi="Arial" w:cs="Arial"/>
          <w:sz w:val="22"/>
          <w:szCs w:val="22"/>
        </w:rPr>
      </w:pPr>
      <w:r w:rsidRPr="00371CDC">
        <w:rPr>
          <w:rFonts w:ascii="Arial" w:hAnsi="Arial" w:cs="Arial"/>
          <w:sz w:val="22"/>
          <w:szCs w:val="22"/>
        </w:rPr>
        <w:lastRenderedPageBreak/>
        <w:t xml:space="preserve">Jeżeli wykaże, że jest ubezpieczony od odpowiedzialności cywilnej w zakresie prowadzonej działalności związanej z przedmiotem zamówienia, na sumę gwarancyjną co </w:t>
      </w:r>
      <w:r w:rsidRPr="00153D54">
        <w:rPr>
          <w:rFonts w:ascii="Arial" w:hAnsi="Arial" w:cs="Arial"/>
          <w:sz w:val="22"/>
          <w:szCs w:val="22"/>
        </w:rPr>
        <w:t>najmniej</w:t>
      </w:r>
      <w:r w:rsidR="004A74C8" w:rsidRPr="00153D54">
        <w:rPr>
          <w:rFonts w:ascii="Arial" w:hAnsi="Arial" w:cs="Arial"/>
          <w:sz w:val="22"/>
          <w:szCs w:val="22"/>
        </w:rPr>
        <w:t xml:space="preserve"> </w:t>
      </w:r>
      <w:r w:rsidR="006E0219" w:rsidRPr="00153D54">
        <w:rPr>
          <w:rFonts w:ascii="Arial" w:hAnsi="Arial" w:cs="Arial"/>
          <w:sz w:val="22"/>
          <w:szCs w:val="22"/>
        </w:rPr>
        <w:t>2</w:t>
      </w:r>
      <w:r w:rsidR="005C0105" w:rsidRPr="00153D54">
        <w:rPr>
          <w:rFonts w:ascii="Arial" w:hAnsi="Arial" w:cs="Arial"/>
          <w:sz w:val="22"/>
          <w:szCs w:val="22"/>
        </w:rPr>
        <w:t> 000 000,00</w:t>
      </w:r>
      <w:r w:rsidRPr="00153D54">
        <w:rPr>
          <w:rFonts w:ascii="Arial" w:hAnsi="Arial" w:cs="Arial"/>
          <w:sz w:val="22"/>
          <w:szCs w:val="22"/>
        </w:rPr>
        <w:t xml:space="preserve"> zł</w:t>
      </w:r>
      <w:r w:rsidR="0076765B" w:rsidRPr="00153D54">
        <w:rPr>
          <w:rFonts w:ascii="Arial" w:hAnsi="Arial" w:cs="Arial"/>
          <w:sz w:val="22"/>
          <w:szCs w:val="22"/>
        </w:rPr>
        <w:t>.</w:t>
      </w:r>
    </w:p>
    <w:p w14:paraId="7E0D721F" w14:textId="77777777" w:rsidR="0076765B" w:rsidRPr="00371CDC" w:rsidRDefault="0076765B" w:rsidP="0076765B">
      <w:pPr>
        <w:pStyle w:val="Akapitzlist"/>
        <w:spacing w:line="360" w:lineRule="auto"/>
        <w:ind w:left="907"/>
        <w:jc w:val="both"/>
        <w:rPr>
          <w:rFonts w:ascii="Arial" w:hAnsi="Arial" w:cs="Arial"/>
          <w:sz w:val="22"/>
          <w:szCs w:val="22"/>
        </w:rPr>
      </w:pPr>
    </w:p>
    <w:p w14:paraId="64DFFA68" w14:textId="77777777" w:rsidR="00BB4AF8" w:rsidRPr="00371CDC" w:rsidRDefault="0082608A" w:rsidP="002D7CB0">
      <w:pPr>
        <w:numPr>
          <w:ilvl w:val="2"/>
          <w:numId w:val="28"/>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zdolności technicznej lub zawodowej:</w:t>
      </w:r>
      <w:r w:rsidR="001A3A97" w:rsidRPr="00371CDC">
        <w:rPr>
          <w:rFonts w:ascii="Arial" w:hAnsi="Arial" w:cs="Arial"/>
          <w:b/>
          <w:bCs/>
          <w:sz w:val="22"/>
          <w:szCs w:val="22"/>
        </w:rPr>
        <w:t xml:space="preserve"> </w:t>
      </w:r>
    </w:p>
    <w:p w14:paraId="7F965E64" w14:textId="77777777" w:rsidR="00D8687C" w:rsidRPr="00371CDC" w:rsidRDefault="00D8687C" w:rsidP="00F13A12">
      <w:pPr>
        <w:spacing w:after="120" w:line="360" w:lineRule="auto"/>
        <w:ind w:left="709"/>
        <w:jc w:val="both"/>
        <w:rPr>
          <w:rFonts w:ascii="Arial" w:hAnsi="Arial" w:cs="Arial"/>
          <w:b/>
          <w:bCs/>
          <w:sz w:val="22"/>
          <w:szCs w:val="22"/>
          <w:u w:val="single"/>
        </w:rPr>
      </w:pPr>
      <w:r w:rsidRPr="00371CDC">
        <w:rPr>
          <w:rFonts w:ascii="Arial" w:hAnsi="Arial" w:cs="Arial"/>
          <w:b/>
          <w:bCs/>
          <w:sz w:val="22"/>
          <w:szCs w:val="22"/>
          <w:u w:val="single"/>
        </w:rPr>
        <w:t>Wykonawca spełni warunek, jeżeli:</w:t>
      </w:r>
    </w:p>
    <w:p w14:paraId="46B010C6" w14:textId="77777777" w:rsidR="005A791F" w:rsidRPr="00371CDC" w:rsidRDefault="0082608A" w:rsidP="002D7CB0">
      <w:pPr>
        <w:numPr>
          <w:ilvl w:val="3"/>
          <w:numId w:val="28"/>
        </w:numPr>
        <w:spacing w:after="120" w:line="360" w:lineRule="auto"/>
        <w:jc w:val="both"/>
        <w:rPr>
          <w:rFonts w:ascii="Arial" w:hAnsi="Arial" w:cs="Arial"/>
          <w:sz w:val="22"/>
          <w:szCs w:val="22"/>
        </w:rPr>
      </w:pPr>
      <w:r w:rsidRPr="00371CDC">
        <w:rPr>
          <w:rFonts w:ascii="Arial" w:hAnsi="Arial" w:cs="Arial"/>
          <w:sz w:val="22"/>
          <w:szCs w:val="22"/>
        </w:rPr>
        <w:t xml:space="preserve">wykaże, że w okresie ostatnich </w:t>
      </w:r>
      <w:r w:rsidR="00A852B7" w:rsidRPr="00371CDC">
        <w:rPr>
          <w:rFonts w:ascii="Arial" w:hAnsi="Arial" w:cs="Arial"/>
          <w:sz w:val="22"/>
          <w:szCs w:val="22"/>
        </w:rPr>
        <w:t>5</w:t>
      </w:r>
      <w:r w:rsidRPr="00371CDC">
        <w:rPr>
          <w:rFonts w:ascii="Arial" w:hAnsi="Arial" w:cs="Arial"/>
          <w:sz w:val="22"/>
          <w:szCs w:val="22"/>
        </w:rPr>
        <w:t xml:space="preserve"> lat przed upływem terminu składania ofert, a jeżeli okres prowadzenia działalności jest krótszy </w:t>
      </w:r>
      <w:r w:rsidR="00580D58" w:rsidRPr="00371CDC">
        <w:rPr>
          <w:rFonts w:ascii="Arial" w:hAnsi="Arial" w:cs="Arial"/>
          <w:sz w:val="22"/>
          <w:szCs w:val="22"/>
        </w:rPr>
        <w:t>–</w:t>
      </w:r>
      <w:r w:rsidRPr="00371CDC">
        <w:rPr>
          <w:rFonts w:ascii="Arial" w:hAnsi="Arial" w:cs="Arial"/>
          <w:sz w:val="22"/>
          <w:szCs w:val="22"/>
        </w:rPr>
        <w:t xml:space="preserve"> w tym okresie, </w:t>
      </w:r>
      <w:r w:rsidR="00976B32" w:rsidRPr="00371CDC">
        <w:rPr>
          <w:rFonts w:ascii="Arial" w:hAnsi="Arial" w:cs="Arial"/>
          <w:sz w:val="22"/>
          <w:szCs w:val="22"/>
        </w:rPr>
        <w:t>wykaże wykonanie</w:t>
      </w:r>
      <w:r w:rsidR="005A791F" w:rsidRPr="00371CDC">
        <w:rPr>
          <w:rFonts w:ascii="Arial" w:hAnsi="Arial" w:cs="Arial"/>
          <w:sz w:val="22"/>
          <w:szCs w:val="22"/>
        </w:rPr>
        <w:t>:</w:t>
      </w:r>
      <w:r w:rsidR="00976B32" w:rsidRPr="00371CDC">
        <w:rPr>
          <w:rFonts w:ascii="Arial" w:hAnsi="Arial" w:cs="Arial"/>
          <w:sz w:val="22"/>
          <w:szCs w:val="22"/>
        </w:rPr>
        <w:t xml:space="preserve"> </w:t>
      </w:r>
    </w:p>
    <w:p w14:paraId="6B804BE0" w14:textId="3D51A498" w:rsidR="00FA1422" w:rsidRPr="00681A9D" w:rsidRDefault="00FA1422" w:rsidP="00FA1422">
      <w:pPr>
        <w:spacing w:after="120" w:line="360" w:lineRule="auto"/>
        <w:ind w:left="907"/>
        <w:jc w:val="both"/>
        <w:rPr>
          <w:rFonts w:ascii="Arial" w:hAnsi="Arial" w:cs="Arial"/>
          <w:sz w:val="22"/>
          <w:szCs w:val="22"/>
        </w:rPr>
      </w:pPr>
      <w:r w:rsidRPr="00153D54">
        <w:rPr>
          <w:rFonts w:ascii="Arial" w:hAnsi="Arial" w:cs="Arial"/>
          <w:sz w:val="22"/>
          <w:szCs w:val="22"/>
        </w:rPr>
        <w:t xml:space="preserve">- co najmniej </w:t>
      </w:r>
      <w:r w:rsidRPr="00153D54">
        <w:rPr>
          <w:rFonts w:ascii="Arial" w:hAnsi="Arial" w:cs="Arial"/>
          <w:b/>
          <w:bCs/>
          <w:sz w:val="22"/>
          <w:szCs w:val="22"/>
        </w:rPr>
        <w:t>jednej roboty</w:t>
      </w:r>
      <w:r w:rsidRPr="00153D54">
        <w:rPr>
          <w:rFonts w:ascii="Arial" w:hAnsi="Arial" w:cs="Arial"/>
          <w:sz w:val="22"/>
          <w:szCs w:val="22"/>
        </w:rPr>
        <w:t xml:space="preserve"> budowlanej polegającej na budowie lub/i przebudowie oczyszczalni ścieków</w:t>
      </w:r>
      <w:r w:rsidR="00644F57" w:rsidRPr="00153D54">
        <w:rPr>
          <w:rFonts w:ascii="Arial" w:hAnsi="Arial" w:cs="Arial"/>
          <w:sz w:val="22"/>
          <w:szCs w:val="22"/>
        </w:rPr>
        <w:t xml:space="preserve"> wraz z przebudową kanalizacji sanitarnej i sieci wodociągowej</w:t>
      </w:r>
      <w:r w:rsidRPr="00153D54">
        <w:rPr>
          <w:rFonts w:ascii="Arial" w:hAnsi="Arial" w:cs="Arial"/>
          <w:sz w:val="22"/>
          <w:szCs w:val="22"/>
        </w:rPr>
        <w:t xml:space="preserve"> odpowiadające</w:t>
      </w:r>
      <w:r w:rsidR="00967AFC" w:rsidRPr="00153D54">
        <w:rPr>
          <w:rFonts w:ascii="Arial" w:hAnsi="Arial" w:cs="Arial"/>
          <w:sz w:val="22"/>
          <w:szCs w:val="22"/>
        </w:rPr>
        <w:t>j</w:t>
      </w:r>
      <w:r w:rsidRPr="00153D54">
        <w:rPr>
          <w:rFonts w:ascii="Arial" w:hAnsi="Arial" w:cs="Arial"/>
          <w:sz w:val="22"/>
          <w:szCs w:val="22"/>
        </w:rPr>
        <w:t xml:space="preserve"> swoim rodzajem i zakresem przedmiotowi zamówienia o</w:t>
      </w:r>
      <w:r w:rsidR="00681A9D" w:rsidRPr="00153D54">
        <w:rPr>
          <w:rFonts w:ascii="Arial" w:hAnsi="Arial" w:cs="Arial"/>
          <w:sz w:val="22"/>
          <w:szCs w:val="22"/>
        </w:rPr>
        <w:t xml:space="preserve"> wartości minimum </w:t>
      </w:r>
      <w:r w:rsidR="006E0219" w:rsidRPr="00153D54">
        <w:rPr>
          <w:rFonts w:ascii="Arial" w:hAnsi="Arial" w:cs="Arial"/>
          <w:sz w:val="22"/>
          <w:szCs w:val="22"/>
        </w:rPr>
        <w:t>2</w:t>
      </w:r>
      <w:r w:rsidR="004864CA" w:rsidRPr="00153D54">
        <w:rPr>
          <w:rFonts w:ascii="Arial" w:hAnsi="Arial" w:cs="Arial"/>
          <w:sz w:val="22"/>
          <w:szCs w:val="22"/>
        </w:rPr>
        <w:t> 000 000,00</w:t>
      </w:r>
      <w:r w:rsidR="00681A9D" w:rsidRPr="00153D54">
        <w:rPr>
          <w:rFonts w:ascii="Arial" w:hAnsi="Arial" w:cs="Arial"/>
          <w:sz w:val="22"/>
          <w:szCs w:val="22"/>
        </w:rPr>
        <w:t xml:space="preserve"> PLN.</w:t>
      </w:r>
    </w:p>
    <w:p w14:paraId="33EBC94F" w14:textId="77777777" w:rsidR="002C6244" w:rsidRDefault="007B20FC" w:rsidP="002D7CB0">
      <w:pPr>
        <w:numPr>
          <w:ilvl w:val="3"/>
          <w:numId w:val="28"/>
        </w:numPr>
        <w:spacing w:after="120" w:line="360" w:lineRule="auto"/>
        <w:jc w:val="both"/>
        <w:rPr>
          <w:rFonts w:ascii="Arial" w:hAnsi="Arial" w:cs="Arial"/>
          <w:sz w:val="22"/>
          <w:szCs w:val="22"/>
          <w:u w:val="single"/>
        </w:rPr>
      </w:pPr>
      <w:r w:rsidRPr="00371CDC">
        <w:rPr>
          <w:rFonts w:ascii="Arial" w:hAnsi="Arial" w:cs="Arial"/>
          <w:sz w:val="22"/>
          <w:szCs w:val="22"/>
        </w:rPr>
        <w:t>wykaże, że</w:t>
      </w:r>
      <w:r w:rsidR="00D75E0D" w:rsidRPr="00371CDC">
        <w:rPr>
          <w:rFonts w:ascii="Arial" w:hAnsi="Arial" w:cs="Arial"/>
          <w:sz w:val="22"/>
          <w:szCs w:val="22"/>
        </w:rPr>
        <w:t xml:space="preserve"> </w:t>
      </w:r>
      <w:r w:rsidR="00D75E0D" w:rsidRPr="00371CDC">
        <w:rPr>
          <w:rFonts w:ascii="Arial" w:hAnsi="Arial" w:cs="Arial"/>
          <w:sz w:val="22"/>
          <w:szCs w:val="22"/>
          <w:u w:val="single"/>
        </w:rPr>
        <w:t>dysponuje</w:t>
      </w:r>
      <w:r w:rsidRPr="00371CDC">
        <w:rPr>
          <w:rFonts w:ascii="Arial" w:hAnsi="Arial" w:cs="Arial"/>
          <w:sz w:val="22"/>
          <w:szCs w:val="22"/>
          <w:u w:val="single"/>
        </w:rPr>
        <w:t xml:space="preserve"> wykwalifikowanymi osobami, które zostaną skierowane do realizacji zamówienia, tj.: </w:t>
      </w:r>
      <w:bookmarkStart w:id="6" w:name="_Hlk62735208"/>
    </w:p>
    <w:p w14:paraId="070567D4" w14:textId="77777777" w:rsidR="00FA1422" w:rsidRDefault="00FA1422" w:rsidP="00FA1422">
      <w:pPr>
        <w:spacing w:after="120" w:line="360" w:lineRule="auto"/>
        <w:ind w:left="907"/>
        <w:jc w:val="both"/>
        <w:rPr>
          <w:rFonts w:ascii="Arial" w:hAnsi="Arial" w:cs="Arial"/>
          <w:sz w:val="22"/>
          <w:szCs w:val="22"/>
        </w:rPr>
      </w:pPr>
      <w:r w:rsidRPr="00FA1422">
        <w:rPr>
          <w:rFonts w:ascii="Arial" w:hAnsi="Arial" w:cs="Arial"/>
          <w:sz w:val="22"/>
          <w:szCs w:val="22"/>
        </w:rPr>
        <w:t xml:space="preserve">- </w:t>
      </w:r>
      <w:r w:rsidRPr="00FA1422">
        <w:rPr>
          <w:rFonts w:ascii="Arial" w:hAnsi="Arial" w:cs="Arial"/>
          <w:b/>
          <w:bCs/>
          <w:sz w:val="22"/>
          <w:szCs w:val="22"/>
        </w:rPr>
        <w:t>jedną osobą</w:t>
      </w:r>
      <w:r w:rsidRPr="00FA1422">
        <w:rPr>
          <w:rFonts w:ascii="Arial" w:hAnsi="Arial" w:cs="Arial"/>
          <w:sz w:val="22"/>
          <w:szCs w:val="22"/>
        </w:rPr>
        <w:t>, która pełnić będzie funkcję kierownika budowy, posiadającą uprawnienia budowlane do kierowania robotami w specjalności instalacyjnej w zakresie sieci, instalacji i urządzeń cieplnych, wentylacyjnych, gazowych, wodociągowych i kanalizacyjnych bez ograniczeń wydane na podstawie obecnie obowiązujących przepisów prawa lub uprawnienia budowlane w zakresie odpowiadającym przedmiotowi zamówienia, które zostały wydane na podstawie wcześniej obowiązujących przepisów lub odpowiadające im uprawnienia według przepisów kraju ich uzyskania,</w:t>
      </w:r>
    </w:p>
    <w:p w14:paraId="756CEF54" w14:textId="2BF02AEA" w:rsidR="00BB2C1C" w:rsidRPr="001645AE" w:rsidRDefault="00BB2C1C" w:rsidP="00FA1422">
      <w:pPr>
        <w:spacing w:after="120" w:line="360" w:lineRule="auto"/>
        <w:ind w:left="907"/>
        <w:jc w:val="both"/>
        <w:rPr>
          <w:rFonts w:ascii="Arial" w:hAnsi="Arial" w:cs="Arial"/>
          <w:strike/>
          <w:sz w:val="22"/>
          <w:szCs w:val="22"/>
        </w:rPr>
      </w:pPr>
      <w:r w:rsidRPr="00644F57">
        <w:rPr>
          <w:rFonts w:ascii="Arial" w:hAnsi="Arial" w:cs="Arial"/>
          <w:sz w:val="22"/>
          <w:szCs w:val="22"/>
        </w:rPr>
        <w:t xml:space="preserve">Kierownik Budowy musi posiadać co najmniej </w:t>
      </w:r>
      <w:r w:rsidR="006E0219">
        <w:rPr>
          <w:rFonts w:ascii="Arial" w:hAnsi="Arial" w:cs="Arial"/>
          <w:sz w:val="22"/>
          <w:szCs w:val="22"/>
        </w:rPr>
        <w:t>3</w:t>
      </w:r>
      <w:r w:rsidRPr="00644F57">
        <w:rPr>
          <w:rFonts w:ascii="Arial" w:hAnsi="Arial" w:cs="Arial"/>
          <w:sz w:val="22"/>
          <w:szCs w:val="22"/>
        </w:rPr>
        <w:t xml:space="preserve"> letnie doświadczenie zawodowe (liczone od dnia uzyskania uprawnień budowlanych) na stanowisku kierownika budowy w tym przy realizacji minimum 1 roboty budowlanej obejmującej przebudowę, rozbudowę lub modernizację oczyszczalni ścieków</w:t>
      </w:r>
      <w:r w:rsidR="00644F57" w:rsidRPr="00644F57">
        <w:rPr>
          <w:rFonts w:ascii="Arial" w:hAnsi="Arial" w:cs="Arial"/>
          <w:sz w:val="22"/>
          <w:szCs w:val="22"/>
        </w:rPr>
        <w:t>.</w:t>
      </w:r>
      <w:r w:rsidR="00681A9D" w:rsidRPr="001645AE">
        <w:rPr>
          <w:rFonts w:ascii="Arial" w:hAnsi="Arial" w:cs="Arial"/>
          <w:color w:val="FF0000"/>
          <w:sz w:val="22"/>
          <w:szCs w:val="22"/>
        </w:rPr>
        <w:t xml:space="preserve"> </w:t>
      </w:r>
    </w:p>
    <w:p w14:paraId="2CBE8B88" w14:textId="625218FF" w:rsidR="00FA1422" w:rsidRPr="00FA1422" w:rsidRDefault="00FA1422" w:rsidP="00FA1422">
      <w:pPr>
        <w:spacing w:after="120" w:line="360" w:lineRule="auto"/>
        <w:ind w:left="907"/>
        <w:jc w:val="both"/>
        <w:rPr>
          <w:rFonts w:ascii="Arial" w:hAnsi="Arial" w:cs="Arial"/>
          <w:sz w:val="22"/>
          <w:szCs w:val="22"/>
        </w:rPr>
      </w:pPr>
      <w:r w:rsidRPr="00FA1422">
        <w:rPr>
          <w:rFonts w:ascii="Arial" w:hAnsi="Arial" w:cs="Arial"/>
          <w:sz w:val="22"/>
          <w:szCs w:val="22"/>
        </w:rPr>
        <w:t xml:space="preserve">- </w:t>
      </w:r>
      <w:r w:rsidRPr="00FA1422">
        <w:rPr>
          <w:rFonts w:ascii="Arial" w:hAnsi="Arial" w:cs="Arial"/>
          <w:b/>
          <w:bCs/>
          <w:sz w:val="22"/>
          <w:szCs w:val="22"/>
        </w:rPr>
        <w:t>jedną osobą</w:t>
      </w:r>
      <w:r w:rsidRPr="00FA1422">
        <w:rPr>
          <w:rFonts w:ascii="Arial" w:hAnsi="Arial" w:cs="Arial"/>
          <w:sz w:val="22"/>
          <w:szCs w:val="22"/>
        </w:rPr>
        <w:t xml:space="preserve">, która pełnić będzie funkcję kierownika robót branży elektrycznej posiadającą uprawnienia budowlane do kierowania robotami w specjalności instalacyjnej w zakresie sieci, instalacji i urządzeń elektrycznych i elektroenergetycznych bez ograniczeń wydane na podstawie obecnie obowiązujących przepisów prawa lub uprawnienia budowlane w zakresie odpowiadającym przedmiotowi zamówienia, które zostały wydane na podstawie </w:t>
      </w:r>
      <w:r w:rsidRPr="00FA1422">
        <w:rPr>
          <w:rFonts w:ascii="Arial" w:hAnsi="Arial" w:cs="Arial"/>
          <w:sz w:val="22"/>
          <w:szCs w:val="22"/>
        </w:rPr>
        <w:lastRenderedPageBreak/>
        <w:t xml:space="preserve">wcześniej obowiązujących przepisów lub odpowiadające im uprawnienia według przepisów </w:t>
      </w:r>
      <w:r w:rsidRPr="00153D54">
        <w:rPr>
          <w:rFonts w:ascii="Arial" w:hAnsi="Arial" w:cs="Arial"/>
          <w:sz w:val="22"/>
          <w:szCs w:val="22"/>
        </w:rPr>
        <w:t>kraju ich uzyskania</w:t>
      </w:r>
      <w:r w:rsidR="006833D1" w:rsidRPr="00153D54">
        <w:rPr>
          <w:rFonts w:ascii="Arial" w:hAnsi="Arial" w:cs="Arial"/>
          <w:sz w:val="22"/>
          <w:szCs w:val="22"/>
        </w:rPr>
        <w:t xml:space="preserve">, posiadającą min. </w:t>
      </w:r>
      <w:r w:rsidR="006E0219" w:rsidRPr="00153D54">
        <w:rPr>
          <w:rFonts w:ascii="Arial" w:hAnsi="Arial" w:cs="Arial"/>
          <w:b/>
          <w:bCs/>
          <w:sz w:val="22"/>
          <w:szCs w:val="22"/>
        </w:rPr>
        <w:t>3</w:t>
      </w:r>
      <w:r w:rsidR="006833D1" w:rsidRPr="00153D54">
        <w:rPr>
          <w:rFonts w:ascii="Arial" w:hAnsi="Arial" w:cs="Arial"/>
          <w:b/>
          <w:bCs/>
          <w:sz w:val="22"/>
          <w:szCs w:val="22"/>
        </w:rPr>
        <w:t>-letnie</w:t>
      </w:r>
      <w:r w:rsidR="006833D1" w:rsidRPr="00153D54">
        <w:rPr>
          <w:rFonts w:ascii="Arial" w:hAnsi="Arial" w:cs="Arial"/>
          <w:sz w:val="22"/>
          <w:szCs w:val="22"/>
        </w:rPr>
        <w:t xml:space="preserve"> doświadczenie zawodowe w ww. specjalności;</w:t>
      </w:r>
    </w:p>
    <w:p w14:paraId="24FB9D2D" w14:textId="77777777" w:rsidR="00EA3BD4" w:rsidRDefault="00EA3BD4" w:rsidP="00FA1422">
      <w:pPr>
        <w:spacing w:line="360" w:lineRule="auto"/>
        <w:ind w:left="993"/>
        <w:jc w:val="both"/>
        <w:rPr>
          <w:rFonts w:ascii="Arial" w:hAnsi="Arial" w:cs="Arial"/>
          <w:b/>
          <w:bCs/>
          <w:sz w:val="22"/>
          <w:szCs w:val="22"/>
        </w:rPr>
      </w:pPr>
    </w:p>
    <w:p w14:paraId="63C986BC" w14:textId="77777777" w:rsidR="00BB4AF8" w:rsidRPr="00371CDC" w:rsidRDefault="007B20FC" w:rsidP="00FA1422">
      <w:pPr>
        <w:spacing w:line="360" w:lineRule="auto"/>
        <w:ind w:left="993"/>
        <w:jc w:val="both"/>
        <w:rPr>
          <w:rFonts w:ascii="Arial" w:hAnsi="Arial" w:cs="Arial"/>
          <w:b/>
          <w:bCs/>
          <w:sz w:val="22"/>
          <w:szCs w:val="22"/>
        </w:rPr>
      </w:pPr>
      <w:r w:rsidRPr="00371CDC">
        <w:rPr>
          <w:rFonts w:ascii="Arial" w:hAnsi="Arial" w:cs="Arial"/>
          <w:b/>
          <w:bCs/>
          <w:sz w:val="22"/>
          <w:szCs w:val="22"/>
        </w:rPr>
        <w:t>Uwagi:</w:t>
      </w:r>
      <w:bookmarkEnd w:id="6"/>
      <w:r w:rsidR="00BB4AF8" w:rsidRPr="00371CDC">
        <w:rPr>
          <w:rFonts w:ascii="Arial" w:hAnsi="Arial" w:cs="Arial"/>
          <w:b/>
          <w:bCs/>
          <w:sz w:val="22"/>
          <w:szCs w:val="22"/>
        </w:rPr>
        <w:t xml:space="preserve"> </w:t>
      </w:r>
    </w:p>
    <w:p w14:paraId="4542CDC3" w14:textId="77777777" w:rsidR="00BB4AF8" w:rsidRPr="00371CDC" w:rsidRDefault="00F13A12" w:rsidP="002D7CB0">
      <w:pPr>
        <w:numPr>
          <w:ilvl w:val="4"/>
          <w:numId w:val="28"/>
        </w:numPr>
        <w:spacing w:line="360" w:lineRule="auto"/>
        <w:ind w:left="1276" w:hanging="142"/>
        <w:jc w:val="both"/>
        <w:rPr>
          <w:rFonts w:ascii="Arial" w:hAnsi="Arial" w:cs="Arial"/>
          <w:b/>
          <w:bCs/>
          <w:sz w:val="22"/>
          <w:szCs w:val="22"/>
        </w:rPr>
      </w:pPr>
      <w:r w:rsidRPr="00371CDC">
        <w:rPr>
          <w:rFonts w:ascii="Arial" w:hAnsi="Arial" w:cs="Arial"/>
          <w:sz w:val="22"/>
          <w:szCs w:val="22"/>
        </w:rPr>
        <w:t>Z</w:t>
      </w:r>
      <w:r w:rsidR="0045002B" w:rsidRPr="00371CDC">
        <w:rPr>
          <w:rFonts w:ascii="Arial" w:hAnsi="Arial" w:cs="Arial"/>
          <w:sz w:val="22"/>
          <w:szCs w:val="22"/>
        </w:rPr>
        <w:t xml:space="preserve">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w:t>
      </w:r>
      <w:r w:rsidR="00580D58" w:rsidRPr="00371CDC">
        <w:rPr>
          <w:rFonts w:ascii="Arial" w:hAnsi="Arial" w:cs="Arial"/>
          <w:sz w:val="22"/>
          <w:szCs w:val="22"/>
        </w:rPr>
        <w:t>art</w:t>
      </w:r>
      <w:r w:rsidR="0045002B" w:rsidRPr="00371CDC">
        <w:rPr>
          <w:rFonts w:ascii="Arial" w:hAnsi="Arial" w:cs="Arial"/>
          <w:sz w:val="22"/>
          <w:szCs w:val="22"/>
        </w:rPr>
        <w:t>. 12a oraz innych przepisów ustawy Prawo Budowlane (tekst jedn. Dz. U. z 2020 r., poz. 1333 ze zm.) oraz ustawy z dnia 22 grudnia 2015 r. o zasadach uznawania kwalifikacji zawodowych nabytych w państwach członkowskich Unii Europejskiej (Dz. U. Z 2020 r., poz. 220).</w:t>
      </w:r>
    </w:p>
    <w:p w14:paraId="2EDC8829" w14:textId="77777777" w:rsidR="00976165" w:rsidRPr="00371CDC" w:rsidRDefault="007B20FC" w:rsidP="002D7CB0">
      <w:pPr>
        <w:numPr>
          <w:ilvl w:val="4"/>
          <w:numId w:val="28"/>
        </w:numPr>
        <w:spacing w:line="360" w:lineRule="auto"/>
        <w:ind w:left="1276" w:hanging="142"/>
        <w:jc w:val="both"/>
        <w:rPr>
          <w:rFonts w:ascii="Arial" w:hAnsi="Arial" w:cs="Arial"/>
          <w:b/>
          <w:bCs/>
          <w:sz w:val="22"/>
          <w:szCs w:val="22"/>
        </w:rPr>
      </w:pPr>
      <w:r w:rsidRPr="00371CDC">
        <w:rPr>
          <w:rFonts w:ascii="Arial" w:hAnsi="Arial" w:cs="Arial"/>
          <w:sz w:val="22"/>
          <w:szCs w:val="22"/>
        </w:rPr>
        <w:t>Staż zawodowy ustala się licząc od dnia uzyskania uprawnień do dnia otwarcia ofert</w:t>
      </w:r>
      <w:r w:rsidR="0045002B" w:rsidRPr="00371CDC">
        <w:rPr>
          <w:rFonts w:ascii="Arial" w:hAnsi="Arial" w:cs="Arial"/>
          <w:sz w:val="22"/>
          <w:szCs w:val="22"/>
        </w:rPr>
        <w:t>.</w:t>
      </w:r>
    </w:p>
    <w:p w14:paraId="5D6049F6" w14:textId="77777777" w:rsidR="00BB4AF8" w:rsidRPr="00681A9D" w:rsidRDefault="007B20FC" w:rsidP="002D7CB0">
      <w:pPr>
        <w:numPr>
          <w:ilvl w:val="4"/>
          <w:numId w:val="28"/>
        </w:numPr>
        <w:spacing w:after="120" w:line="360" w:lineRule="auto"/>
        <w:ind w:left="1276" w:hanging="142"/>
        <w:jc w:val="both"/>
        <w:rPr>
          <w:rFonts w:ascii="Arial" w:hAnsi="Arial" w:cs="Arial"/>
          <w:b/>
          <w:bCs/>
          <w:sz w:val="22"/>
          <w:szCs w:val="22"/>
        </w:rPr>
      </w:pPr>
      <w:r w:rsidRPr="00371CDC">
        <w:rPr>
          <w:rFonts w:ascii="Arial" w:hAnsi="Arial" w:cs="Arial"/>
          <w:sz w:val="22"/>
          <w:szCs w:val="22"/>
        </w:rPr>
        <w:t xml:space="preserve">Dopuszcza się uprawnienia równoważne (w zakresie koniecznym do wykonania przedmiotu zamówienia) </w:t>
      </w:r>
      <w:r w:rsidR="00580D58" w:rsidRPr="00371CDC">
        <w:rPr>
          <w:rFonts w:ascii="Arial" w:hAnsi="Arial" w:cs="Arial"/>
          <w:sz w:val="22"/>
          <w:szCs w:val="22"/>
        </w:rPr>
        <w:t>–</w:t>
      </w:r>
      <w:r w:rsidRPr="00371CDC">
        <w:rPr>
          <w:rFonts w:ascii="Arial" w:hAnsi="Arial" w:cs="Arial"/>
          <w:sz w:val="22"/>
          <w:szCs w:val="22"/>
        </w:rPr>
        <w:t xml:space="preserve"> dla osób, które posiadają uprawnienia uzyskane przed dniem wejścia w życie ustawy z dnia 7 lipca 1994 r. Prawo budowlane lub stwierdzenie posiadania przygotowania zawodowego do pełnienia samodzielnych funkcji technicznych w budownictwie i zachowały uprawnienia</w:t>
      </w:r>
      <w:r w:rsidR="00F13A12" w:rsidRPr="00371CDC">
        <w:rPr>
          <w:rFonts w:ascii="Arial" w:hAnsi="Arial" w:cs="Arial"/>
          <w:sz w:val="22"/>
          <w:szCs w:val="22"/>
        </w:rPr>
        <w:t xml:space="preserve"> </w:t>
      </w:r>
      <w:r w:rsidRPr="00371CDC">
        <w:rPr>
          <w:rFonts w:ascii="Arial" w:hAnsi="Arial" w:cs="Arial"/>
          <w:sz w:val="22"/>
          <w:szCs w:val="22"/>
        </w:rPr>
        <w:t>do pełnienia tych funkcji w dotychczasowym zakresie.</w:t>
      </w:r>
    </w:p>
    <w:p w14:paraId="3B032C78" w14:textId="77777777" w:rsidR="00BB4AF8" w:rsidRPr="00371CDC" w:rsidRDefault="002461F7"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Pozostałe informacje dotyczące warunków udziału w postępowaniu</w:t>
      </w:r>
      <w:r w:rsidR="007B2734" w:rsidRPr="00371CDC">
        <w:rPr>
          <w:rFonts w:ascii="Arial" w:hAnsi="Arial" w:cs="Arial"/>
          <w:sz w:val="22"/>
          <w:szCs w:val="22"/>
        </w:rPr>
        <w:t>:</w:t>
      </w:r>
    </w:p>
    <w:p w14:paraId="03CDCF6A" w14:textId="77777777" w:rsidR="00BB4AF8" w:rsidRPr="00371CDC" w:rsidRDefault="00516418"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Jeżeli</w:t>
      </w:r>
      <w:r w:rsidR="00EE7979" w:rsidRPr="00371CDC">
        <w:rPr>
          <w:rFonts w:ascii="Arial" w:hAnsi="Arial" w:cs="Arial"/>
          <w:sz w:val="22"/>
          <w:szCs w:val="22"/>
        </w:rPr>
        <w:t xml:space="preserve"> wykonawca wykazuje </w:t>
      </w:r>
      <w:r w:rsidRPr="00371CDC">
        <w:rPr>
          <w:rFonts w:ascii="Arial" w:hAnsi="Arial" w:cs="Arial"/>
          <w:sz w:val="22"/>
          <w:szCs w:val="22"/>
        </w:rPr>
        <w:t>doświadczenie</w:t>
      </w:r>
      <w:r w:rsidR="00EE7979" w:rsidRPr="00371CDC">
        <w:rPr>
          <w:rFonts w:ascii="Arial" w:hAnsi="Arial" w:cs="Arial"/>
          <w:sz w:val="22"/>
          <w:szCs w:val="22"/>
        </w:rPr>
        <w:t xml:space="preserve"> nabyte w ramach kontraktu</w:t>
      </w:r>
      <w:r w:rsidRPr="00371CDC">
        <w:rPr>
          <w:rFonts w:ascii="Arial" w:hAnsi="Arial" w:cs="Arial"/>
          <w:sz w:val="22"/>
          <w:szCs w:val="22"/>
        </w:rPr>
        <w:t xml:space="preserve"> </w:t>
      </w:r>
      <w:r w:rsidR="00EE7979" w:rsidRPr="00371CDC">
        <w:rPr>
          <w:rFonts w:ascii="Arial" w:hAnsi="Arial" w:cs="Arial"/>
          <w:sz w:val="22"/>
          <w:szCs w:val="22"/>
        </w:rPr>
        <w:t>(</w:t>
      </w:r>
      <w:r w:rsidRPr="00371CDC">
        <w:rPr>
          <w:rFonts w:ascii="Arial" w:hAnsi="Arial" w:cs="Arial"/>
          <w:sz w:val="22"/>
          <w:szCs w:val="22"/>
        </w:rPr>
        <w:t>zamówienia</w:t>
      </w:r>
      <w:r w:rsidR="00EE7979" w:rsidRPr="00371CDC">
        <w:rPr>
          <w:rFonts w:ascii="Arial" w:hAnsi="Arial" w:cs="Arial"/>
          <w:sz w:val="22"/>
          <w:szCs w:val="22"/>
        </w:rPr>
        <w:t>/umowy) realizowanego przez wykonawc</w:t>
      </w:r>
      <w:r w:rsidRPr="00371CDC">
        <w:rPr>
          <w:rFonts w:ascii="Arial" w:hAnsi="Arial" w:cs="Arial"/>
          <w:sz w:val="22"/>
          <w:szCs w:val="22"/>
        </w:rPr>
        <w:t>ów</w:t>
      </w:r>
      <w:r w:rsidR="00EE7979" w:rsidRPr="00371CDC">
        <w:rPr>
          <w:rFonts w:ascii="Arial" w:hAnsi="Arial" w:cs="Arial"/>
          <w:sz w:val="22"/>
          <w:szCs w:val="22"/>
        </w:rPr>
        <w:t xml:space="preserve"> </w:t>
      </w:r>
      <w:r w:rsidRPr="00371CDC">
        <w:rPr>
          <w:rFonts w:ascii="Arial" w:hAnsi="Arial" w:cs="Arial"/>
          <w:sz w:val="22"/>
          <w:szCs w:val="22"/>
        </w:rPr>
        <w:t>wspólnie ubiegających</w:t>
      </w:r>
      <w:r w:rsidR="00EE7979" w:rsidRPr="00371CDC">
        <w:rPr>
          <w:rFonts w:ascii="Arial" w:hAnsi="Arial" w:cs="Arial"/>
          <w:sz w:val="22"/>
          <w:szCs w:val="22"/>
        </w:rPr>
        <w:t xml:space="preserve"> si</w:t>
      </w:r>
      <w:r w:rsidRPr="00371CDC">
        <w:rPr>
          <w:rFonts w:ascii="Arial" w:hAnsi="Arial" w:cs="Arial"/>
          <w:sz w:val="22"/>
          <w:szCs w:val="22"/>
        </w:rPr>
        <w:t xml:space="preserve">ę </w:t>
      </w:r>
      <w:r w:rsidR="007B2734" w:rsidRPr="00371CDC">
        <w:rPr>
          <w:rFonts w:ascii="Arial" w:hAnsi="Arial" w:cs="Arial"/>
          <w:sz w:val="22"/>
          <w:szCs w:val="22"/>
        </w:rPr>
        <w:br/>
      </w:r>
      <w:r w:rsidRPr="00371CDC">
        <w:rPr>
          <w:rFonts w:ascii="Arial" w:hAnsi="Arial" w:cs="Arial"/>
          <w:sz w:val="22"/>
          <w:szCs w:val="22"/>
        </w:rPr>
        <w:t xml:space="preserve">o </w:t>
      </w:r>
      <w:r w:rsidR="00EE7979" w:rsidRPr="00371CDC">
        <w:rPr>
          <w:rFonts w:ascii="Arial" w:hAnsi="Arial" w:cs="Arial"/>
          <w:sz w:val="22"/>
          <w:szCs w:val="22"/>
        </w:rPr>
        <w:t xml:space="preserve">udzielenie </w:t>
      </w:r>
      <w:r w:rsidRPr="00371CDC">
        <w:rPr>
          <w:rFonts w:ascii="Arial" w:hAnsi="Arial" w:cs="Arial"/>
          <w:sz w:val="22"/>
          <w:szCs w:val="22"/>
        </w:rPr>
        <w:t>zamówienia</w:t>
      </w:r>
      <w:r w:rsidR="00EE7979" w:rsidRPr="00371CDC">
        <w:rPr>
          <w:rFonts w:ascii="Arial" w:hAnsi="Arial" w:cs="Arial"/>
          <w:sz w:val="22"/>
          <w:szCs w:val="22"/>
        </w:rPr>
        <w:t xml:space="preserve"> (konsorcjum), </w:t>
      </w:r>
      <w:r w:rsidR="00157731" w:rsidRPr="00371CDC">
        <w:rPr>
          <w:rFonts w:ascii="Arial" w:hAnsi="Arial" w:cs="Arial"/>
          <w:sz w:val="22"/>
          <w:szCs w:val="22"/>
        </w:rPr>
        <w:t>Z</w:t>
      </w:r>
      <w:r w:rsidR="00EE7979" w:rsidRPr="00371CDC">
        <w:rPr>
          <w:rFonts w:ascii="Arial" w:hAnsi="Arial" w:cs="Arial"/>
          <w:sz w:val="22"/>
          <w:szCs w:val="22"/>
        </w:rPr>
        <w:t>amawiaj</w:t>
      </w:r>
      <w:r w:rsidRPr="00371CDC">
        <w:rPr>
          <w:rFonts w:ascii="Arial" w:hAnsi="Arial" w:cs="Arial"/>
          <w:sz w:val="22"/>
          <w:szCs w:val="22"/>
        </w:rPr>
        <w:t xml:space="preserve">ący </w:t>
      </w:r>
      <w:r w:rsidR="00EE7979" w:rsidRPr="00371CDC">
        <w:rPr>
          <w:rFonts w:ascii="Arial" w:hAnsi="Arial" w:cs="Arial"/>
          <w:sz w:val="22"/>
          <w:szCs w:val="22"/>
        </w:rPr>
        <w:t>nie</w:t>
      </w:r>
      <w:r w:rsidRPr="00371CDC">
        <w:rPr>
          <w:rFonts w:ascii="Arial" w:hAnsi="Arial" w:cs="Arial"/>
          <w:sz w:val="22"/>
          <w:szCs w:val="22"/>
        </w:rPr>
        <w:t xml:space="preserve"> </w:t>
      </w:r>
      <w:r w:rsidR="00EE7979" w:rsidRPr="00371CDC">
        <w:rPr>
          <w:rFonts w:ascii="Arial" w:hAnsi="Arial" w:cs="Arial"/>
          <w:sz w:val="22"/>
          <w:szCs w:val="22"/>
        </w:rPr>
        <w:t xml:space="preserve">dopuszcza by wykonawca </w:t>
      </w:r>
      <w:r w:rsidRPr="00371CDC">
        <w:rPr>
          <w:rFonts w:ascii="Arial" w:hAnsi="Arial" w:cs="Arial"/>
          <w:sz w:val="22"/>
          <w:szCs w:val="22"/>
        </w:rPr>
        <w:t>polegał</w:t>
      </w:r>
      <w:r w:rsidR="00EE7979" w:rsidRPr="00371CDC">
        <w:rPr>
          <w:rFonts w:ascii="Arial" w:hAnsi="Arial" w:cs="Arial"/>
          <w:sz w:val="22"/>
          <w:szCs w:val="22"/>
        </w:rPr>
        <w:t xml:space="preserve"> na </w:t>
      </w:r>
      <w:r w:rsidRPr="00371CDC">
        <w:rPr>
          <w:rFonts w:ascii="Arial" w:hAnsi="Arial" w:cs="Arial"/>
          <w:sz w:val="22"/>
          <w:szCs w:val="22"/>
        </w:rPr>
        <w:t>doświadczeniu</w:t>
      </w:r>
      <w:r w:rsidR="00EE7979" w:rsidRPr="00371CDC">
        <w:rPr>
          <w:rFonts w:ascii="Arial" w:hAnsi="Arial" w:cs="Arial"/>
          <w:sz w:val="22"/>
          <w:szCs w:val="22"/>
        </w:rPr>
        <w:t xml:space="preserve"> grupy </w:t>
      </w:r>
      <w:r w:rsidRPr="00371CDC">
        <w:rPr>
          <w:rFonts w:ascii="Arial" w:hAnsi="Arial" w:cs="Arial"/>
          <w:sz w:val="22"/>
          <w:szCs w:val="22"/>
        </w:rPr>
        <w:t>wykonawców</w:t>
      </w:r>
      <w:r w:rsidR="00EE7979" w:rsidRPr="00371CDC">
        <w:rPr>
          <w:rFonts w:ascii="Arial" w:hAnsi="Arial" w:cs="Arial"/>
          <w:sz w:val="22"/>
          <w:szCs w:val="22"/>
        </w:rPr>
        <w:t>,</w:t>
      </w:r>
      <w:r w:rsidRPr="00371CDC">
        <w:rPr>
          <w:rFonts w:ascii="Arial" w:hAnsi="Arial" w:cs="Arial"/>
          <w:sz w:val="22"/>
          <w:szCs w:val="22"/>
        </w:rPr>
        <w:t xml:space="preserve"> której</w:t>
      </w:r>
      <w:r w:rsidR="00EE7979" w:rsidRPr="00371CDC">
        <w:rPr>
          <w:rFonts w:ascii="Arial" w:hAnsi="Arial" w:cs="Arial"/>
          <w:sz w:val="22"/>
          <w:szCs w:val="22"/>
        </w:rPr>
        <w:t xml:space="preserve"> </w:t>
      </w:r>
      <w:r w:rsidRPr="00371CDC">
        <w:rPr>
          <w:rFonts w:ascii="Arial" w:hAnsi="Arial" w:cs="Arial"/>
          <w:sz w:val="22"/>
          <w:szCs w:val="22"/>
        </w:rPr>
        <w:t>był</w:t>
      </w:r>
      <w:r w:rsidR="00EE7979" w:rsidRPr="00371CDC">
        <w:rPr>
          <w:rFonts w:ascii="Arial" w:hAnsi="Arial" w:cs="Arial"/>
          <w:sz w:val="22"/>
          <w:szCs w:val="22"/>
        </w:rPr>
        <w:t xml:space="preserve"> </w:t>
      </w:r>
      <w:r w:rsidRPr="00371CDC">
        <w:rPr>
          <w:rFonts w:ascii="Arial" w:hAnsi="Arial" w:cs="Arial"/>
          <w:sz w:val="22"/>
          <w:szCs w:val="22"/>
        </w:rPr>
        <w:t>członkiem</w:t>
      </w:r>
      <w:r w:rsidR="00EE7979" w:rsidRPr="00371CDC">
        <w:rPr>
          <w:rFonts w:ascii="Arial" w:hAnsi="Arial" w:cs="Arial"/>
          <w:sz w:val="22"/>
          <w:szCs w:val="22"/>
        </w:rPr>
        <w:t xml:space="preserve">, </w:t>
      </w:r>
      <w:r w:rsidRPr="00371CDC">
        <w:rPr>
          <w:rFonts w:ascii="Arial" w:hAnsi="Arial" w:cs="Arial"/>
          <w:sz w:val="22"/>
          <w:szCs w:val="22"/>
        </w:rPr>
        <w:t>jeżeli</w:t>
      </w:r>
      <w:r w:rsidR="00EE7979" w:rsidRPr="00371CDC">
        <w:rPr>
          <w:rFonts w:ascii="Arial" w:hAnsi="Arial" w:cs="Arial"/>
          <w:sz w:val="22"/>
          <w:szCs w:val="22"/>
        </w:rPr>
        <w:t xml:space="preserve"> faktycznie </w:t>
      </w:r>
      <w:r w:rsidR="007B2734" w:rsidRPr="00371CDC">
        <w:rPr>
          <w:rFonts w:ascii="Arial" w:hAnsi="Arial" w:cs="Arial"/>
          <w:sz w:val="22"/>
          <w:szCs w:val="22"/>
        </w:rPr>
        <w:br/>
      </w:r>
      <w:r w:rsidR="00EE7979" w:rsidRPr="00371CDC">
        <w:rPr>
          <w:rFonts w:ascii="Arial" w:hAnsi="Arial" w:cs="Arial"/>
          <w:sz w:val="22"/>
          <w:szCs w:val="22"/>
        </w:rPr>
        <w:t xml:space="preserve">i konkretnie nie </w:t>
      </w:r>
      <w:r w:rsidRPr="00371CDC">
        <w:rPr>
          <w:rFonts w:ascii="Arial" w:hAnsi="Arial" w:cs="Arial"/>
          <w:sz w:val="22"/>
          <w:szCs w:val="22"/>
        </w:rPr>
        <w:t xml:space="preserve">wykonywał </w:t>
      </w:r>
      <w:r w:rsidR="00EE7979" w:rsidRPr="00371CDC">
        <w:rPr>
          <w:rFonts w:ascii="Arial" w:hAnsi="Arial" w:cs="Arial"/>
          <w:sz w:val="22"/>
          <w:szCs w:val="22"/>
        </w:rPr>
        <w:t>wykazywanego zakresu prac. Zamawiaj</w:t>
      </w:r>
      <w:r w:rsidRPr="00371CDC">
        <w:rPr>
          <w:rFonts w:ascii="Arial" w:hAnsi="Arial" w:cs="Arial"/>
          <w:sz w:val="22"/>
          <w:szCs w:val="22"/>
        </w:rPr>
        <w:t>ąc</w:t>
      </w:r>
      <w:r w:rsidR="00EE7979" w:rsidRPr="00371CDC">
        <w:rPr>
          <w:rFonts w:ascii="Arial" w:hAnsi="Arial" w:cs="Arial"/>
          <w:sz w:val="22"/>
          <w:szCs w:val="22"/>
        </w:rPr>
        <w:t xml:space="preserve">y zastrzega </w:t>
      </w:r>
      <w:r w:rsidRPr="00371CDC">
        <w:rPr>
          <w:rFonts w:ascii="Arial" w:hAnsi="Arial" w:cs="Arial"/>
          <w:sz w:val="22"/>
          <w:szCs w:val="22"/>
        </w:rPr>
        <w:t>możliwość zwrócenia się  do</w:t>
      </w:r>
      <w:r w:rsidR="00EE7979" w:rsidRPr="00371CDC">
        <w:rPr>
          <w:rFonts w:ascii="Arial" w:hAnsi="Arial" w:cs="Arial"/>
          <w:sz w:val="22"/>
          <w:szCs w:val="22"/>
        </w:rPr>
        <w:t xml:space="preserve"> wykonawcy </w:t>
      </w:r>
      <w:r w:rsidRPr="00371CDC">
        <w:rPr>
          <w:rFonts w:ascii="Arial" w:hAnsi="Arial" w:cs="Arial"/>
          <w:sz w:val="22"/>
          <w:szCs w:val="22"/>
        </w:rPr>
        <w:t>o</w:t>
      </w:r>
      <w:r w:rsidR="00EE7979" w:rsidRPr="00371CDC">
        <w:rPr>
          <w:rFonts w:ascii="Arial" w:hAnsi="Arial" w:cs="Arial"/>
          <w:sz w:val="22"/>
          <w:szCs w:val="22"/>
        </w:rPr>
        <w:t xml:space="preserve"> </w:t>
      </w:r>
      <w:r w:rsidRPr="00371CDC">
        <w:rPr>
          <w:rFonts w:ascii="Arial" w:hAnsi="Arial" w:cs="Arial"/>
          <w:sz w:val="22"/>
          <w:szCs w:val="22"/>
        </w:rPr>
        <w:t>wyjaśnienia</w:t>
      </w:r>
      <w:r w:rsidR="00EE7979" w:rsidRPr="00371CDC">
        <w:rPr>
          <w:rFonts w:ascii="Arial" w:hAnsi="Arial" w:cs="Arial"/>
          <w:sz w:val="22"/>
          <w:szCs w:val="22"/>
        </w:rPr>
        <w:t xml:space="preserve"> w zakresie faktycznie konkretnie</w:t>
      </w:r>
      <w:r w:rsidRPr="00371CDC">
        <w:rPr>
          <w:rFonts w:ascii="Arial" w:hAnsi="Arial" w:cs="Arial"/>
          <w:sz w:val="22"/>
          <w:szCs w:val="22"/>
        </w:rPr>
        <w:t xml:space="preserve"> </w:t>
      </w:r>
      <w:r w:rsidR="00EE7979" w:rsidRPr="00371CDC">
        <w:rPr>
          <w:rFonts w:ascii="Arial" w:hAnsi="Arial" w:cs="Arial"/>
          <w:sz w:val="22"/>
          <w:szCs w:val="22"/>
        </w:rPr>
        <w:t xml:space="preserve">wykonywanego zakresu prac oraz przedstawienia stosownych </w:t>
      </w:r>
      <w:r w:rsidRPr="00371CDC">
        <w:rPr>
          <w:rFonts w:ascii="Arial" w:hAnsi="Arial" w:cs="Arial"/>
          <w:sz w:val="22"/>
          <w:szCs w:val="22"/>
        </w:rPr>
        <w:t>dowodów</w:t>
      </w:r>
      <w:r w:rsidR="00EE7979" w:rsidRPr="00371CDC">
        <w:rPr>
          <w:rFonts w:ascii="Arial" w:hAnsi="Arial" w:cs="Arial"/>
          <w:sz w:val="22"/>
          <w:szCs w:val="22"/>
        </w:rPr>
        <w:t xml:space="preserve"> </w:t>
      </w:r>
      <w:r w:rsidRPr="00371CDC">
        <w:rPr>
          <w:rFonts w:ascii="Arial" w:hAnsi="Arial" w:cs="Arial"/>
          <w:sz w:val="22"/>
          <w:szCs w:val="22"/>
        </w:rPr>
        <w:t>umowy konsorcjum, z której wynika zakres obowiązków czy wystawionych przez wykonawcę faktur.</w:t>
      </w:r>
    </w:p>
    <w:p w14:paraId="099AC47E" w14:textId="77777777" w:rsidR="00BB4AF8" w:rsidRPr="00371CDC" w:rsidRDefault="00864D78"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lastRenderedPageBreak/>
        <w:t xml:space="preserve">W przypadku złożenia przez wykonawców dokumentów zawierających kwoty wyrażone w innych walutach niż PLN, dla potrzeb oceny spełniania warunku określonego powyżej, </w:t>
      </w:r>
      <w:r w:rsidR="00157731" w:rsidRPr="00371CDC">
        <w:rPr>
          <w:rFonts w:ascii="Arial" w:hAnsi="Arial" w:cs="Arial"/>
          <w:sz w:val="22"/>
          <w:szCs w:val="22"/>
        </w:rPr>
        <w:t>Z</w:t>
      </w:r>
      <w:r w:rsidRPr="00371CDC">
        <w:rPr>
          <w:rFonts w:ascii="Arial" w:hAnsi="Arial" w:cs="Arial"/>
          <w:sz w:val="22"/>
          <w:szCs w:val="22"/>
        </w:rPr>
        <w:t xml:space="preserve">amawiający jako kurs przeliczeniowy waluty przyjmie średni kurs danej waluty opublikowany przez Narodowy Bank Polski w dniu publikacji ogłoszenia o zamówieniu w Biuletynie Zamówień Publicznych. Jeżeli w dniu publikacji ogłoszenia o zamówieniu w Biuletynie </w:t>
      </w:r>
      <w:r w:rsidR="007B2734" w:rsidRPr="00371CDC">
        <w:rPr>
          <w:rFonts w:ascii="Arial" w:hAnsi="Arial" w:cs="Arial"/>
          <w:sz w:val="22"/>
          <w:szCs w:val="22"/>
        </w:rPr>
        <w:t>Zamówień</w:t>
      </w:r>
      <w:r w:rsidRPr="00371CDC">
        <w:rPr>
          <w:rFonts w:ascii="Arial" w:hAnsi="Arial" w:cs="Arial"/>
          <w:sz w:val="22"/>
          <w:szCs w:val="22"/>
        </w:rPr>
        <w:t xml:space="preserve"> Publicznych, Narodowy Bank Polski nie publikuje średniego kursu danej waluty, za podstawę przeliczenia przyjmuje się średni kurs waluty publikowany pierwszego dnia, po dniu publikacji ogłoszenia </w:t>
      </w:r>
      <w:r w:rsidR="000B34B9" w:rsidRPr="00371CDC">
        <w:rPr>
          <w:rFonts w:ascii="Arial" w:hAnsi="Arial" w:cs="Arial"/>
          <w:sz w:val="22"/>
          <w:szCs w:val="22"/>
        </w:rPr>
        <w:br/>
      </w:r>
      <w:r w:rsidRPr="00371CDC">
        <w:rPr>
          <w:rFonts w:ascii="Arial" w:hAnsi="Arial" w:cs="Arial"/>
          <w:sz w:val="22"/>
          <w:szCs w:val="22"/>
        </w:rPr>
        <w:t>o zamówieniu w Biuletynie Zamówień Publicznych, w którym zostanie on opublikowany.</w:t>
      </w:r>
    </w:p>
    <w:p w14:paraId="1170C4FB" w14:textId="77777777" w:rsidR="00221C5B" w:rsidRPr="00371CDC" w:rsidRDefault="00DB47AA"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Zamawiający może</w:t>
      </w:r>
      <w:r w:rsidR="00523A86" w:rsidRPr="00371CDC">
        <w:rPr>
          <w:rFonts w:ascii="Arial" w:hAnsi="Arial" w:cs="Arial"/>
          <w:sz w:val="22"/>
          <w:szCs w:val="22"/>
        </w:rPr>
        <w:t xml:space="preserve"> na każdym </w:t>
      </w:r>
      <w:r w:rsidR="00751997" w:rsidRPr="00371CDC">
        <w:rPr>
          <w:rFonts w:ascii="Arial" w:hAnsi="Arial" w:cs="Arial"/>
          <w:sz w:val="22"/>
          <w:szCs w:val="22"/>
        </w:rPr>
        <w:t xml:space="preserve">etapie postępowania, uznać, </w:t>
      </w:r>
      <w:r w:rsidR="00505F53" w:rsidRPr="00371CDC">
        <w:rPr>
          <w:rFonts w:ascii="Arial" w:hAnsi="Arial" w:cs="Arial"/>
          <w:sz w:val="22"/>
          <w:szCs w:val="22"/>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41954B" w14:textId="77777777" w:rsidR="00E53CA1" w:rsidRPr="00371CDC" w:rsidRDefault="00AF11B4"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W odniesieniu do warunków dotyczących wykształcenia, kwalifikacji zawodowych lub doświadczenia wykonawcy wspólnie ubiegający się o udzielenie zamówienia wykazując warunek udziału w postępowaniu mogą polegać na zdolnościach tych </w:t>
      </w:r>
      <w:r w:rsidR="009A38A5" w:rsidRPr="00371CDC">
        <w:rPr>
          <w:rFonts w:ascii="Arial" w:hAnsi="Arial" w:cs="Arial"/>
          <w:sz w:val="22"/>
          <w:szCs w:val="22"/>
        </w:rPr>
        <w:br/>
      </w:r>
      <w:r w:rsidRPr="00371CDC">
        <w:rPr>
          <w:rFonts w:ascii="Arial" w:hAnsi="Arial" w:cs="Arial"/>
          <w:sz w:val="22"/>
          <w:szCs w:val="22"/>
        </w:rPr>
        <w:t>z wykonawców, którzy wykonają roboty budowlane lub usługi, do realizacji których te zdolności są wymagane.</w:t>
      </w:r>
    </w:p>
    <w:p w14:paraId="25093C5C" w14:textId="77777777" w:rsidR="00C8179C" w:rsidRDefault="00C8179C" w:rsidP="0082775B">
      <w:pPr>
        <w:spacing w:line="360" w:lineRule="auto"/>
        <w:ind w:left="680"/>
        <w:jc w:val="both"/>
        <w:rPr>
          <w:rFonts w:ascii="Arial" w:hAnsi="Arial" w:cs="Arial"/>
          <w:b/>
          <w:bCs/>
          <w:sz w:val="22"/>
          <w:szCs w:val="22"/>
        </w:rPr>
      </w:pPr>
    </w:p>
    <w:p w14:paraId="1C5AC2D3" w14:textId="77777777" w:rsidR="00BB4AF8" w:rsidRPr="00371CDC" w:rsidRDefault="0027191C"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A76ADE" w:rsidRPr="00371CDC">
        <w:rPr>
          <w:rFonts w:ascii="Arial" w:hAnsi="Arial" w:cs="Arial"/>
          <w:b/>
          <w:bCs/>
          <w:sz w:val="22"/>
          <w:szCs w:val="22"/>
        </w:rPr>
        <w:t>PODSTAWY WYKLUCZENIA Z POSTĘPOWANIA</w:t>
      </w:r>
    </w:p>
    <w:p w14:paraId="60F0CB9A" w14:textId="77777777" w:rsidR="00CB0488" w:rsidRPr="00371CDC" w:rsidRDefault="00CB0488" w:rsidP="00087448">
      <w:pPr>
        <w:ind w:left="227"/>
        <w:jc w:val="both"/>
        <w:rPr>
          <w:rFonts w:ascii="Arial" w:hAnsi="Arial" w:cs="Arial"/>
          <w:b/>
          <w:bCs/>
          <w:sz w:val="22"/>
          <w:szCs w:val="22"/>
        </w:rPr>
      </w:pPr>
    </w:p>
    <w:p w14:paraId="10BFC092" w14:textId="77777777" w:rsidR="00AE4EB1" w:rsidRPr="00371CDC" w:rsidRDefault="00FB0A07"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Z postępowania o udzi</w:t>
      </w:r>
      <w:r w:rsidR="00751997" w:rsidRPr="00371CDC">
        <w:rPr>
          <w:rFonts w:ascii="Arial" w:hAnsi="Arial" w:cs="Arial"/>
          <w:sz w:val="22"/>
          <w:szCs w:val="22"/>
        </w:rPr>
        <w:t xml:space="preserve">elenie zamówienia wyklucza się </w:t>
      </w:r>
      <w:r w:rsidR="001265BA" w:rsidRPr="00371CDC">
        <w:rPr>
          <w:rFonts w:ascii="Arial" w:hAnsi="Arial" w:cs="Arial"/>
          <w:sz w:val="22"/>
          <w:szCs w:val="22"/>
        </w:rPr>
        <w:t>wykonawców</w:t>
      </w:r>
      <w:r w:rsidRPr="00371CDC">
        <w:rPr>
          <w:rFonts w:ascii="Arial" w:hAnsi="Arial" w:cs="Arial"/>
          <w:sz w:val="22"/>
          <w:szCs w:val="22"/>
        </w:rPr>
        <w:t>, w stosunku</w:t>
      </w:r>
      <w:r w:rsidR="00383ED6" w:rsidRPr="00371CDC">
        <w:rPr>
          <w:rFonts w:ascii="Arial" w:hAnsi="Arial" w:cs="Arial"/>
          <w:sz w:val="22"/>
          <w:szCs w:val="22"/>
        </w:rPr>
        <w:br/>
      </w:r>
      <w:r w:rsidRPr="00371CDC">
        <w:rPr>
          <w:rFonts w:ascii="Arial" w:hAnsi="Arial" w:cs="Arial"/>
          <w:sz w:val="22"/>
          <w:szCs w:val="22"/>
        </w:rPr>
        <w:t>do któr</w:t>
      </w:r>
      <w:r w:rsidR="001A1386" w:rsidRPr="00371CDC">
        <w:rPr>
          <w:rFonts w:ascii="Arial" w:hAnsi="Arial" w:cs="Arial"/>
          <w:sz w:val="22"/>
          <w:szCs w:val="22"/>
        </w:rPr>
        <w:t>ych</w:t>
      </w:r>
      <w:r w:rsidRPr="00371CDC">
        <w:rPr>
          <w:rFonts w:ascii="Arial" w:hAnsi="Arial" w:cs="Arial"/>
          <w:sz w:val="22"/>
          <w:szCs w:val="22"/>
        </w:rPr>
        <w:t xml:space="preserve"> zachodzi którakolwiek z okoliczności</w:t>
      </w:r>
      <w:r w:rsidR="001A1386" w:rsidRPr="00371CDC">
        <w:rPr>
          <w:rFonts w:ascii="Arial" w:hAnsi="Arial" w:cs="Arial"/>
          <w:sz w:val="22"/>
          <w:szCs w:val="22"/>
        </w:rPr>
        <w:t xml:space="preserve"> wskazanych</w:t>
      </w:r>
      <w:r w:rsidR="00AE4EB1" w:rsidRPr="00371CDC">
        <w:rPr>
          <w:rFonts w:ascii="Arial" w:hAnsi="Arial" w:cs="Arial"/>
          <w:sz w:val="22"/>
          <w:szCs w:val="22"/>
        </w:rPr>
        <w:t xml:space="preserve"> </w:t>
      </w:r>
      <w:r w:rsidR="00AE4EB1" w:rsidRPr="00371CDC">
        <w:rPr>
          <w:rFonts w:ascii="Arial" w:hAnsi="Arial" w:cs="Arial"/>
          <w:b/>
          <w:bCs/>
          <w:sz w:val="22"/>
          <w:szCs w:val="22"/>
        </w:rPr>
        <w:t>w art. 108</w:t>
      </w:r>
      <w:r w:rsidR="0027191C" w:rsidRPr="00371CDC">
        <w:rPr>
          <w:rFonts w:ascii="Arial" w:hAnsi="Arial" w:cs="Arial"/>
          <w:b/>
          <w:bCs/>
          <w:sz w:val="22"/>
          <w:szCs w:val="22"/>
        </w:rPr>
        <w:t xml:space="preserve"> ust. 1</w:t>
      </w:r>
      <w:r w:rsidR="00AE4EB1" w:rsidRPr="00371CDC">
        <w:rPr>
          <w:rFonts w:ascii="Arial" w:hAnsi="Arial" w:cs="Arial"/>
          <w:b/>
          <w:bCs/>
          <w:sz w:val="22"/>
          <w:szCs w:val="22"/>
        </w:rPr>
        <w:t xml:space="preserve"> ustawy </w:t>
      </w:r>
      <w:proofErr w:type="spellStart"/>
      <w:r w:rsidR="00AE4EB1" w:rsidRPr="00371CDC">
        <w:rPr>
          <w:rFonts w:ascii="Arial" w:hAnsi="Arial" w:cs="Arial"/>
          <w:b/>
          <w:bCs/>
          <w:sz w:val="22"/>
          <w:szCs w:val="22"/>
        </w:rPr>
        <w:t>Pzp</w:t>
      </w:r>
      <w:proofErr w:type="spellEnd"/>
      <w:r w:rsidR="00AE4EB1" w:rsidRPr="00371CDC">
        <w:rPr>
          <w:rFonts w:ascii="Arial" w:hAnsi="Arial" w:cs="Arial"/>
          <w:sz w:val="22"/>
          <w:szCs w:val="22"/>
        </w:rPr>
        <w:t>,</w:t>
      </w:r>
      <w:r w:rsidR="0027191C" w:rsidRPr="00371CDC">
        <w:rPr>
          <w:rFonts w:ascii="Arial" w:hAnsi="Arial" w:cs="Arial"/>
          <w:sz w:val="22"/>
          <w:szCs w:val="22"/>
        </w:rPr>
        <w:t xml:space="preserve"> </w:t>
      </w:r>
      <w:r w:rsidR="00AE4EB1" w:rsidRPr="00371CDC">
        <w:rPr>
          <w:rFonts w:ascii="Arial" w:hAnsi="Arial" w:cs="Arial"/>
          <w:sz w:val="22"/>
          <w:szCs w:val="22"/>
        </w:rPr>
        <w:t xml:space="preserve">tzn. z postępowania o udzielenie zamówienia wyklucza się </w:t>
      </w:r>
      <w:r w:rsidR="001265BA" w:rsidRPr="00371CDC">
        <w:rPr>
          <w:rFonts w:ascii="Arial" w:hAnsi="Arial" w:cs="Arial"/>
          <w:sz w:val="22"/>
          <w:szCs w:val="22"/>
        </w:rPr>
        <w:t>w</w:t>
      </w:r>
      <w:r w:rsidR="00AE4EB1" w:rsidRPr="00371CDC">
        <w:rPr>
          <w:rFonts w:ascii="Arial" w:hAnsi="Arial" w:cs="Arial"/>
          <w:sz w:val="22"/>
          <w:szCs w:val="22"/>
        </w:rPr>
        <w:t>ykonawcę:</w:t>
      </w:r>
    </w:p>
    <w:p w14:paraId="274B4A8D" w14:textId="77777777" w:rsidR="00A92047" w:rsidRPr="00371CDC" w:rsidRDefault="00A92047" w:rsidP="00132ABE">
      <w:pPr>
        <w:numPr>
          <w:ilvl w:val="0"/>
          <w:numId w:val="13"/>
        </w:numPr>
        <w:spacing w:line="360" w:lineRule="auto"/>
        <w:ind w:hanging="294"/>
        <w:jc w:val="both"/>
        <w:rPr>
          <w:rFonts w:ascii="Arial" w:hAnsi="Arial" w:cs="Arial"/>
          <w:sz w:val="22"/>
          <w:szCs w:val="22"/>
        </w:rPr>
      </w:pPr>
      <w:r w:rsidRPr="00371CDC">
        <w:rPr>
          <w:rFonts w:ascii="Arial" w:hAnsi="Arial" w:cs="Arial"/>
          <w:sz w:val="22"/>
          <w:szCs w:val="22"/>
        </w:rPr>
        <w:t>będącego osobą fizyczną, którego prawomocnie skazano za przestępstwo:</w:t>
      </w:r>
    </w:p>
    <w:p w14:paraId="0E77CED4"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udziału w zorganizowanej grupie przestępczej albo związku mającym na celu popełnienie przestępstwa lub przestępstwa skarbowego, o którym mowa w art. 258 Kodeksu karnego,</w:t>
      </w:r>
    </w:p>
    <w:p w14:paraId="2546590F"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handlu ludźmi, o którym mowa w art. 189a Kodeksu karnego,</w:t>
      </w:r>
    </w:p>
    <w:p w14:paraId="16D35737" w14:textId="77777777" w:rsidR="00A92047" w:rsidRPr="00371CDC" w:rsidRDefault="00087995"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o którym mowa w </w:t>
      </w:r>
      <w:r w:rsidRPr="00371CDC">
        <w:rPr>
          <w:rFonts w:ascii="Arial" w:hAnsi="Arial" w:cs="Arial"/>
          <w:sz w:val="22"/>
          <w:szCs w:val="22"/>
          <w:u w:color="FF0000"/>
        </w:rPr>
        <w:t>art. 228-230a</w:t>
      </w:r>
      <w:r w:rsidRPr="00371CDC">
        <w:rPr>
          <w:rFonts w:ascii="Arial" w:hAnsi="Arial" w:cs="Arial"/>
          <w:sz w:val="22"/>
          <w:szCs w:val="22"/>
        </w:rPr>
        <w:t xml:space="preserve">, </w:t>
      </w:r>
      <w:r w:rsidRPr="00371CDC">
        <w:rPr>
          <w:rFonts w:ascii="Arial" w:hAnsi="Arial" w:cs="Arial"/>
          <w:sz w:val="22"/>
          <w:szCs w:val="22"/>
          <w:u w:color="FF0000"/>
        </w:rPr>
        <w:t>art. 250a</w:t>
      </w:r>
      <w:r w:rsidRPr="00371CDC">
        <w:rPr>
          <w:rFonts w:ascii="Arial" w:hAnsi="Arial" w:cs="Arial"/>
          <w:sz w:val="22"/>
          <w:szCs w:val="22"/>
        </w:rPr>
        <w:t xml:space="preserve"> Kodeksu karnego, w </w:t>
      </w:r>
      <w:r w:rsidRPr="00371CDC">
        <w:rPr>
          <w:rFonts w:ascii="Arial" w:hAnsi="Arial" w:cs="Arial"/>
          <w:sz w:val="22"/>
          <w:szCs w:val="22"/>
          <w:u w:color="FF0000"/>
        </w:rPr>
        <w:t>art. 46-48</w:t>
      </w:r>
      <w:r w:rsidRPr="00371CDC">
        <w:rPr>
          <w:rFonts w:ascii="Arial" w:hAnsi="Arial" w:cs="Arial"/>
          <w:sz w:val="22"/>
          <w:szCs w:val="22"/>
        </w:rPr>
        <w:t xml:space="preserve"> ustawy </w:t>
      </w:r>
      <w:r w:rsidR="00345160" w:rsidRPr="00371CDC">
        <w:rPr>
          <w:rFonts w:ascii="Arial" w:hAnsi="Arial" w:cs="Arial"/>
          <w:sz w:val="22"/>
          <w:szCs w:val="22"/>
        </w:rPr>
        <w:br/>
      </w:r>
      <w:r w:rsidRPr="00371CDC">
        <w:rPr>
          <w:rFonts w:ascii="Arial" w:hAnsi="Arial" w:cs="Arial"/>
          <w:sz w:val="22"/>
          <w:szCs w:val="22"/>
        </w:rPr>
        <w:t xml:space="preserve">z dnia 25 czerwca 2010 r. o sporcie (Dz. U. z 2020 r. poz. 1133 oraz z 2021 r. poz. 2054) lub w </w:t>
      </w:r>
      <w:r w:rsidRPr="00371CDC">
        <w:rPr>
          <w:rFonts w:ascii="Arial" w:hAnsi="Arial" w:cs="Arial"/>
          <w:sz w:val="22"/>
          <w:szCs w:val="22"/>
          <w:u w:color="FF0000"/>
        </w:rPr>
        <w:t>art. 54 ust. 1-4</w:t>
      </w:r>
      <w:r w:rsidRPr="00371CDC">
        <w:rPr>
          <w:rFonts w:ascii="Arial" w:hAnsi="Arial" w:cs="Arial"/>
          <w:sz w:val="22"/>
          <w:szCs w:val="22"/>
        </w:rPr>
        <w:t xml:space="preserve"> ustawy z dnia 12 maja 2011 r. o refundacji leków, </w:t>
      </w:r>
      <w:r w:rsidRPr="00371CDC">
        <w:rPr>
          <w:rFonts w:ascii="Arial" w:hAnsi="Arial" w:cs="Arial"/>
          <w:sz w:val="22"/>
          <w:szCs w:val="22"/>
        </w:rPr>
        <w:lastRenderedPageBreak/>
        <w:t>środków spożywczych specjalnego przeznaczenia żywieniowego oraz wyrobów medycznych (Dz. U. z 2021 r. poz. 523, 1292, 1559 i 2054)</w:t>
      </w:r>
      <w:r w:rsidR="00A92047" w:rsidRPr="00371CDC">
        <w:rPr>
          <w:rFonts w:ascii="Arial" w:hAnsi="Arial" w:cs="Arial"/>
          <w:sz w:val="22"/>
          <w:szCs w:val="22"/>
        </w:rPr>
        <w:t>,</w:t>
      </w:r>
    </w:p>
    <w:p w14:paraId="44C58663"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finansowania przestępstwa o charakterze terrorystycznym, o którym mowa</w:t>
      </w:r>
      <w:r w:rsidRPr="00371CDC">
        <w:rPr>
          <w:rFonts w:ascii="Arial" w:hAnsi="Arial" w:cs="Arial"/>
          <w:sz w:val="22"/>
          <w:szCs w:val="22"/>
        </w:rPr>
        <w:br/>
        <w:t>w art. 165a Kodeksu karnego, lub przestępstwo udaremniania lub utrudniania stwierdzenia przestępnego pochodzenia pieniędzy lub ukrywania ich pochodzenia, o którym mowa w art. 299 Kodeksu karnego,</w:t>
      </w:r>
    </w:p>
    <w:p w14:paraId="68C160A6"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o charakterze terrorystycznym, o którym mowa w art. 115 § 20 Kodeksu karnego, lub mające na celu popełnienie tego przestępstwa,</w:t>
      </w:r>
    </w:p>
    <w:p w14:paraId="5DA5B498"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powierzenia wykonywania pracy małoletniemu cudzoziemcowi, o którym mowa </w:t>
      </w:r>
      <w:r w:rsidRPr="00371CDC">
        <w:rPr>
          <w:rFonts w:ascii="Arial" w:hAnsi="Arial" w:cs="Arial"/>
          <w:sz w:val="22"/>
          <w:szCs w:val="22"/>
        </w:rPr>
        <w:br/>
        <w:t>w art. 9 ust. 2 ustawy z dnia 15 czerwca 2012 r. o skutkach powierzania wykonywania pracy cudzoziemcom przebywającym wbrew przepisom na terytorium Rzeczypospolitej Polskiej (Dz. U. poz. 769),</w:t>
      </w:r>
    </w:p>
    <w:p w14:paraId="390E0176"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w:t>
      </w:r>
      <w:r w:rsidRPr="00371CDC">
        <w:rPr>
          <w:rFonts w:ascii="Arial" w:hAnsi="Arial" w:cs="Arial"/>
          <w:sz w:val="22"/>
          <w:szCs w:val="22"/>
        </w:rPr>
        <w:br/>
        <w:t>w art. 270-277d Kodeksu karnego, lub przestępstwo skarbowe,</w:t>
      </w:r>
    </w:p>
    <w:p w14:paraId="695AE854"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o którym mowa w art. 9 ust. 1 i 3 lub art. 10 ustawy z dnia 15 czerwca 2012 r. </w:t>
      </w:r>
      <w:r w:rsidRPr="00371CDC">
        <w:rPr>
          <w:rFonts w:ascii="Arial" w:hAnsi="Arial" w:cs="Arial"/>
          <w:sz w:val="22"/>
          <w:szCs w:val="22"/>
        </w:rPr>
        <w:br/>
        <w:t>o skutkach powierzania wykonywania pracy cudzoziemcom przebywającym wbrew przepisom na terytorium Rzeczypospolitej Polskiej</w:t>
      </w:r>
    </w:p>
    <w:p w14:paraId="5F8FBDE6" w14:textId="77777777" w:rsidR="00A92047" w:rsidRPr="00371CDC" w:rsidRDefault="00A92047" w:rsidP="00A92047">
      <w:pPr>
        <w:spacing w:line="360" w:lineRule="auto"/>
        <w:ind w:firstLine="426"/>
        <w:jc w:val="both"/>
        <w:rPr>
          <w:rFonts w:ascii="Arial" w:hAnsi="Arial" w:cs="Arial"/>
          <w:sz w:val="22"/>
          <w:szCs w:val="22"/>
        </w:rPr>
      </w:pPr>
      <w:r w:rsidRPr="00371CDC">
        <w:rPr>
          <w:rFonts w:ascii="Arial" w:hAnsi="Arial" w:cs="Arial"/>
          <w:sz w:val="22"/>
          <w:szCs w:val="22"/>
        </w:rPr>
        <w:t>- lub za odpowiedni czyn zabroniony określony w przepisach prawa obcego;</w:t>
      </w:r>
    </w:p>
    <w:p w14:paraId="28750329"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ab/>
        <w:t>jeżeli urzędującego członka jego organu zarządzającego lub nadzorczego, wspólnika spółki w spółce jawnej lub partnerskiej albo komplementariusza w spółce komandytowej lub komandytowo-akcyjnej lub prokurenta prawomocnie skazano</w:t>
      </w:r>
      <w:r w:rsidRPr="00371CDC">
        <w:rPr>
          <w:rFonts w:ascii="Arial" w:hAnsi="Arial" w:cs="Arial"/>
          <w:sz w:val="22"/>
          <w:szCs w:val="22"/>
        </w:rPr>
        <w:br/>
        <w:t>za przestępstwo, o którym mowa w pkt 1;</w:t>
      </w:r>
    </w:p>
    <w:p w14:paraId="2C07173C"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 xml:space="preserve"> wobec którego wydano prawomocny wyrok sądu lub ostateczną decyzję administracyjną o zaleganiu z uiszczeniem podatków, opłat lub składek</w:t>
      </w:r>
      <w:r w:rsidRPr="00371CDC">
        <w:rPr>
          <w:rFonts w:ascii="Arial" w:hAnsi="Arial" w:cs="Arial"/>
          <w:sz w:val="22"/>
          <w:szCs w:val="22"/>
        </w:rPr>
        <w:br/>
        <w:t xml:space="preserve">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71CDC">
        <w:rPr>
          <w:rFonts w:ascii="Arial" w:hAnsi="Arial" w:cs="Arial"/>
          <w:sz w:val="22"/>
          <w:szCs w:val="22"/>
        </w:rPr>
        <w:br/>
        <w:t>lub grzywnami lub zawarł wiążące porozumienie w sprawie spłaty tych należności;</w:t>
      </w:r>
    </w:p>
    <w:p w14:paraId="27131C62"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wobec którego prawomocnie orzeczono zakaz ubiegania się o zamówienia publiczne;</w:t>
      </w:r>
    </w:p>
    <w:p w14:paraId="2334AF4C"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 xml:space="preserve">jeżeli </w:t>
      </w:r>
      <w:r w:rsidR="00157731" w:rsidRPr="00371CDC">
        <w:rPr>
          <w:rFonts w:ascii="Arial" w:hAnsi="Arial" w:cs="Arial"/>
          <w:sz w:val="22"/>
          <w:szCs w:val="22"/>
        </w:rPr>
        <w:t>Z</w:t>
      </w:r>
      <w:r w:rsidRPr="00371CDC">
        <w:rPr>
          <w:rFonts w:ascii="Arial" w:hAnsi="Arial" w:cs="Arial"/>
          <w:sz w:val="22"/>
          <w:szCs w:val="22"/>
        </w:rPr>
        <w:t>amawiający może stwierdzić, na podstawie wiarygodnych przesłanek,</w:t>
      </w:r>
      <w:r w:rsidRPr="00371CDC">
        <w:rPr>
          <w:rFonts w:ascii="Arial" w:hAnsi="Arial" w:cs="Arial"/>
          <w:sz w:val="22"/>
          <w:szCs w:val="22"/>
        </w:rPr>
        <w:br/>
        <w:t xml:space="preserve">że wykonawca zawarł z innymi wykonawcami porozumienie mające na celu zakłócenie konkurencji, w szczególności jeżeli należąc do tej samej grupy kapitałowej </w:t>
      </w:r>
      <w:r w:rsidRPr="00371CDC">
        <w:rPr>
          <w:rFonts w:ascii="Arial" w:hAnsi="Arial" w:cs="Arial"/>
          <w:sz w:val="22"/>
          <w:szCs w:val="22"/>
        </w:rPr>
        <w:br/>
      </w:r>
      <w:r w:rsidRPr="00371CDC">
        <w:rPr>
          <w:rFonts w:ascii="Arial" w:hAnsi="Arial" w:cs="Arial"/>
          <w:sz w:val="22"/>
          <w:szCs w:val="22"/>
        </w:rPr>
        <w:lastRenderedPageBreak/>
        <w:t xml:space="preserve">w rozumieniu ustawy z dnia 16 lutego 2007 r. o ochronie konkurencji i konsumentów, złożyli odrębne oferty, oferty częściowe lub wnioski o dopuszczenie do udziału </w:t>
      </w:r>
      <w:r w:rsidRPr="00371CDC">
        <w:rPr>
          <w:rFonts w:ascii="Arial" w:hAnsi="Arial" w:cs="Arial"/>
          <w:sz w:val="22"/>
          <w:szCs w:val="22"/>
        </w:rPr>
        <w:br/>
        <w:t>w postępowaniu, chyba że wykażą, że przygotowali te oferty lub wnioski niezależnie od siebie;</w:t>
      </w:r>
    </w:p>
    <w:p w14:paraId="3735CC54" w14:textId="77777777" w:rsidR="00A92047" w:rsidRPr="00371CDC" w:rsidRDefault="00A92047" w:rsidP="00345160">
      <w:pPr>
        <w:numPr>
          <w:ilvl w:val="0"/>
          <w:numId w:val="13"/>
        </w:numPr>
        <w:spacing w:after="120" w:line="360" w:lineRule="auto"/>
        <w:ind w:left="714" w:hanging="357"/>
        <w:jc w:val="both"/>
        <w:rPr>
          <w:rFonts w:ascii="Arial" w:hAnsi="Arial" w:cs="Arial"/>
          <w:sz w:val="22"/>
          <w:szCs w:val="22"/>
        </w:rPr>
      </w:pPr>
      <w:r w:rsidRPr="00371CDC">
        <w:rPr>
          <w:rFonts w:ascii="Arial" w:hAnsi="Arial" w:cs="Arial"/>
          <w:sz w:val="22"/>
          <w:szCs w:val="22"/>
        </w:rPr>
        <w:t>jeżeli, w przypadkach, o których mowa w art. 85 ust. 1, doszło do zakłócenia konkurencji wynikającego z wcześniejszego zaangażowania tego wykonawcy</w:t>
      </w:r>
      <w:r w:rsidRPr="00371CDC">
        <w:rPr>
          <w:rFonts w:ascii="Arial" w:hAnsi="Arial" w:cs="Arial"/>
          <w:sz w:val="22"/>
          <w:szCs w:val="22"/>
        </w:rPr>
        <w:br/>
        <w:t>lub podmiotu, który należy z wykonawcą do tej samej grupy kapitałowej w rozumieniu ustawy z dnia 16 lutego 2007 r. o ochronie konkurencji i konsumentów, chyba</w:t>
      </w:r>
      <w:r w:rsidRPr="00371CDC">
        <w:rPr>
          <w:rFonts w:ascii="Arial" w:hAnsi="Arial" w:cs="Arial"/>
          <w:sz w:val="22"/>
          <w:szCs w:val="22"/>
        </w:rPr>
        <w:br/>
        <w:t>że spowodowane tym zakłócenie konkurencji może być wyeliminowane w inny sposób niż przez wykluczenie wykonawcy z udziału w postępowaniu o udzielenie zamówienia.</w:t>
      </w:r>
    </w:p>
    <w:p w14:paraId="25EC8490" w14:textId="77777777" w:rsidR="00681A9D" w:rsidRPr="001645AE" w:rsidRDefault="007901B3" w:rsidP="002D7CB0">
      <w:pPr>
        <w:numPr>
          <w:ilvl w:val="1"/>
          <w:numId w:val="28"/>
        </w:numPr>
        <w:spacing w:line="360" w:lineRule="auto"/>
        <w:jc w:val="both"/>
        <w:rPr>
          <w:rFonts w:ascii="Arial" w:hAnsi="Arial" w:cs="Arial"/>
          <w:sz w:val="22"/>
          <w:szCs w:val="22"/>
        </w:rPr>
      </w:pPr>
      <w:r w:rsidRPr="001645AE">
        <w:rPr>
          <w:rFonts w:ascii="Arial" w:hAnsi="Arial" w:cs="Arial"/>
          <w:sz w:val="22"/>
          <w:szCs w:val="22"/>
        </w:rPr>
        <w:t>Ponadto,</w:t>
      </w:r>
      <w:r w:rsidR="00A92047" w:rsidRPr="001645AE">
        <w:rPr>
          <w:rFonts w:ascii="Arial" w:hAnsi="Arial" w:cs="Arial"/>
          <w:sz w:val="22"/>
          <w:szCs w:val="22"/>
        </w:rPr>
        <w:t xml:space="preserve"> z</w:t>
      </w:r>
      <w:r w:rsidR="00AE4EB1" w:rsidRPr="001645AE">
        <w:rPr>
          <w:rFonts w:ascii="Arial" w:hAnsi="Arial" w:cs="Arial"/>
          <w:sz w:val="22"/>
          <w:szCs w:val="22"/>
        </w:rPr>
        <w:t xml:space="preserve"> postępowania o udzielenie zamówienia wyklucza się </w:t>
      </w:r>
      <w:r w:rsidR="001265BA" w:rsidRPr="001645AE">
        <w:rPr>
          <w:rFonts w:ascii="Arial" w:hAnsi="Arial" w:cs="Arial"/>
          <w:sz w:val="22"/>
          <w:szCs w:val="22"/>
        </w:rPr>
        <w:t>w</w:t>
      </w:r>
      <w:r w:rsidRPr="001645AE">
        <w:rPr>
          <w:rFonts w:ascii="Arial" w:hAnsi="Arial" w:cs="Arial"/>
          <w:sz w:val="22"/>
          <w:szCs w:val="22"/>
        </w:rPr>
        <w:t>ykonawcę</w:t>
      </w:r>
      <w:r w:rsidR="00AE4EB1" w:rsidRPr="001645AE">
        <w:rPr>
          <w:rFonts w:ascii="Arial" w:hAnsi="Arial" w:cs="Arial"/>
          <w:sz w:val="22"/>
          <w:szCs w:val="22"/>
        </w:rPr>
        <w:t>, w stosunku do któr</w:t>
      </w:r>
      <w:r w:rsidR="00542D08" w:rsidRPr="001645AE">
        <w:rPr>
          <w:rFonts w:ascii="Arial" w:hAnsi="Arial" w:cs="Arial"/>
          <w:sz w:val="22"/>
          <w:szCs w:val="22"/>
        </w:rPr>
        <w:t>ego</w:t>
      </w:r>
      <w:r w:rsidR="00AE4EB1" w:rsidRPr="001645AE">
        <w:rPr>
          <w:rFonts w:ascii="Arial" w:hAnsi="Arial" w:cs="Arial"/>
          <w:sz w:val="22"/>
          <w:szCs w:val="22"/>
        </w:rPr>
        <w:t xml:space="preserve"> zachodz</w:t>
      </w:r>
      <w:r w:rsidR="00A92047" w:rsidRPr="001645AE">
        <w:rPr>
          <w:rFonts w:ascii="Arial" w:hAnsi="Arial" w:cs="Arial"/>
          <w:sz w:val="22"/>
          <w:szCs w:val="22"/>
        </w:rPr>
        <w:t>ą</w:t>
      </w:r>
      <w:r w:rsidR="00AE4EB1" w:rsidRPr="001645AE">
        <w:rPr>
          <w:rFonts w:ascii="Arial" w:hAnsi="Arial" w:cs="Arial"/>
          <w:sz w:val="22"/>
          <w:szCs w:val="22"/>
        </w:rPr>
        <w:t xml:space="preserve"> okoliczności </w:t>
      </w:r>
      <w:r w:rsidR="00A92047" w:rsidRPr="001645AE">
        <w:rPr>
          <w:rFonts w:ascii="Arial" w:hAnsi="Arial" w:cs="Arial"/>
          <w:sz w:val="22"/>
          <w:szCs w:val="22"/>
        </w:rPr>
        <w:t xml:space="preserve">wskazane </w:t>
      </w:r>
      <w:r w:rsidR="00AE4EB1" w:rsidRPr="001645AE">
        <w:rPr>
          <w:rFonts w:ascii="Arial" w:hAnsi="Arial" w:cs="Arial"/>
          <w:b/>
          <w:bCs/>
          <w:sz w:val="22"/>
          <w:szCs w:val="22"/>
        </w:rPr>
        <w:t xml:space="preserve">w </w:t>
      </w:r>
      <w:r w:rsidR="00580D58" w:rsidRPr="001645AE">
        <w:rPr>
          <w:rFonts w:ascii="Arial" w:hAnsi="Arial" w:cs="Arial"/>
          <w:b/>
          <w:bCs/>
          <w:sz w:val="22"/>
          <w:szCs w:val="22"/>
        </w:rPr>
        <w:t>art</w:t>
      </w:r>
      <w:r w:rsidR="004B0A33" w:rsidRPr="001645AE">
        <w:rPr>
          <w:rFonts w:ascii="Arial" w:hAnsi="Arial" w:cs="Arial"/>
          <w:b/>
          <w:bCs/>
          <w:sz w:val="22"/>
          <w:szCs w:val="22"/>
        </w:rPr>
        <w:t>. 109 ust. 1 pkt 4</w:t>
      </w:r>
      <w:r w:rsidR="00681A9D" w:rsidRPr="001645AE">
        <w:rPr>
          <w:rFonts w:ascii="Arial" w:hAnsi="Arial" w:cs="Arial"/>
          <w:b/>
          <w:bCs/>
          <w:sz w:val="22"/>
          <w:szCs w:val="22"/>
        </w:rPr>
        <w:t>, 5, 7-10</w:t>
      </w:r>
      <w:r w:rsidR="004B0A33" w:rsidRPr="001645AE">
        <w:rPr>
          <w:rFonts w:ascii="Arial" w:hAnsi="Arial" w:cs="Arial"/>
          <w:b/>
          <w:bCs/>
          <w:sz w:val="22"/>
          <w:szCs w:val="22"/>
        </w:rPr>
        <w:t xml:space="preserve"> </w:t>
      </w:r>
      <w:r w:rsidR="00687212" w:rsidRPr="001645AE">
        <w:rPr>
          <w:rFonts w:ascii="Arial" w:hAnsi="Arial" w:cs="Arial"/>
          <w:b/>
          <w:bCs/>
          <w:sz w:val="22"/>
          <w:szCs w:val="22"/>
        </w:rPr>
        <w:t xml:space="preserve">ustawy </w:t>
      </w:r>
      <w:proofErr w:type="spellStart"/>
      <w:r w:rsidR="00687212" w:rsidRPr="001645AE">
        <w:rPr>
          <w:rFonts w:ascii="Arial" w:hAnsi="Arial" w:cs="Arial"/>
          <w:b/>
          <w:bCs/>
          <w:sz w:val="22"/>
          <w:szCs w:val="22"/>
        </w:rPr>
        <w:t>Pzp</w:t>
      </w:r>
      <w:proofErr w:type="spellEnd"/>
      <w:r w:rsidR="00A92047" w:rsidRPr="001645AE">
        <w:rPr>
          <w:rFonts w:ascii="Arial" w:hAnsi="Arial" w:cs="Arial"/>
          <w:sz w:val="22"/>
          <w:szCs w:val="22"/>
        </w:rPr>
        <w:t>,</w:t>
      </w:r>
      <w:r w:rsidR="00681A9D" w:rsidRPr="001645AE">
        <w:rPr>
          <w:rFonts w:ascii="Arial" w:hAnsi="Arial" w:cs="Arial"/>
          <w:sz w:val="22"/>
          <w:szCs w:val="22"/>
        </w:rPr>
        <w:t xml:space="preserve"> </w:t>
      </w:r>
      <w:r w:rsidR="00A92047" w:rsidRPr="001645AE">
        <w:rPr>
          <w:rFonts w:ascii="Arial" w:hAnsi="Arial" w:cs="Arial"/>
          <w:sz w:val="22"/>
          <w:szCs w:val="22"/>
        </w:rPr>
        <w:t>tj.</w:t>
      </w:r>
      <w:r w:rsidR="00681A9D" w:rsidRPr="001645AE">
        <w:rPr>
          <w:rFonts w:ascii="Arial" w:hAnsi="Arial" w:cs="Arial"/>
          <w:sz w:val="22"/>
          <w:szCs w:val="22"/>
        </w:rPr>
        <w:t>:</w:t>
      </w:r>
    </w:p>
    <w:p w14:paraId="7DA65E2D" w14:textId="77777777" w:rsidR="00905B45" w:rsidRPr="001645AE" w:rsidRDefault="004B0A33" w:rsidP="00681A9D">
      <w:pPr>
        <w:pStyle w:val="Akapitzlist"/>
        <w:numPr>
          <w:ilvl w:val="0"/>
          <w:numId w:val="24"/>
        </w:numPr>
        <w:spacing w:line="360" w:lineRule="auto"/>
        <w:jc w:val="both"/>
        <w:rPr>
          <w:rFonts w:ascii="Arial" w:hAnsi="Arial" w:cs="Arial"/>
          <w:sz w:val="22"/>
          <w:szCs w:val="22"/>
        </w:rPr>
      </w:pPr>
      <w:r w:rsidRPr="001645AE">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681A9D" w:rsidRPr="001645AE">
        <w:rPr>
          <w:rFonts w:ascii="Arial" w:hAnsi="Arial" w:cs="Arial"/>
          <w:sz w:val="22"/>
          <w:szCs w:val="22"/>
        </w:rPr>
        <w:t>;</w:t>
      </w:r>
    </w:p>
    <w:p w14:paraId="7277EAB1" w14:textId="77777777" w:rsidR="00681A9D" w:rsidRPr="001645AE" w:rsidRDefault="00681A9D" w:rsidP="00681A9D">
      <w:pPr>
        <w:pStyle w:val="Akapitzlist"/>
        <w:numPr>
          <w:ilvl w:val="0"/>
          <w:numId w:val="24"/>
        </w:numPr>
        <w:spacing w:line="360" w:lineRule="auto"/>
        <w:jc w:val="both"/>
        <w:rPr>
          <w:rFonts w:ascii="Arial" w:hAnsi="Arial" w:cs="Arial"/>
          <w:sz w:val="22"/>
          <w:szCs w:val="22"/>
        </w:rPr>
      </w:pPr>
      <w:r w:rsidRPr="001645AE">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737C5C" w14:textId="77777777" w:rsidR="00681A9D" w:rsidRPr="001645AE" w:rsidRDefault="00681A9D" w:rsidP="00681A9D">
      <w:pPr>
        <w:pStyle w:val="Akapitzlist"/>
        <w:numPr>
          <w:ilvl w:val="0"/>
          <w:numId w:val="24"/>
        </w:numPr>
        <w:spacing w:line="360" w:lineRule="auto"/>
        <w:jc w:val="both"/>
        <w:rPr>
          <w:rFonts w:ascii="Arial" w:hAnsi="Arial" w:cs="Arial"/>
          <w:sz w:val="22"/>
          <w:szCs w:val="22"/>
        </w:rPr>
      </w:pPr>
      <w:r w:rsidRPr="001645AE">
        <w:rPr>
          <w:rFonts w:ascii="Arial" w:hAnsi="Arial"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276E38F" w14:textId="77777777" w:rsidR="00681A9D" w:rsidRPr="001645AE" w:rsidRDefault="00681A9D" w:rsidP="00681A9D">
      <w:pPr>
        <w:pStyle w:val="Akapitzlist"/>
        <w:numPr>
          <w:ilvl w:val="0"/>
          <w:numId w:val="24"/>
        </w:numPr>
        <w:spacing w:line="360" w:lineRule="auto"/>
        <w:jc w:val="both"/>
        <w:rPr>
          <w:rFonts w:ascii="Arial" w:hAnsi="Arial" w:cs="Arial"/>
          <w:sz w:val="22"/>
          <w:szCs w:val="22"/>
        </w:rPr>
      </w:pPr>
      <w:r w:rsidRPr="001645AE">
        <w:rPr>
          <w:rFonts w:ascii="Arial" w:hAnsi="Arial"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sidRPr="001645AE">
        <w:rPr>
          <w:rFonts w:ascii="Arial" w:hAnsi="Arial" w:cs="Arial"/>
          <w:sz w:val="22"/>
          <w:szCs w:val="22"/>
        </w:rPr>
        <w:lastRenderedPageBreak/>
        <w:t>postępowaniu o udzielenie zamówienia, lub który zataił te informacje lub nie jest w stanie przedstawić wymaganych podmiotowych środków dowodowych;</w:t>
      </w:r>
    </w:p>
    <w:p w14:paraId="3604D4D1" w14:textId="77777777" w:rsidR="00681A9D" w:rsidRPr="001645AE" w:rsidRDefault="00681A9D" w:rsidP="00681A9D">
      <w:pPr>
        <w:pStyle w:val="Akapitzlist"/>
        <w:numPr>
          <w:ilvl w:val="0"/>
          <w:numId w:val="24"/>
        </w:numPr>
        <w:spacing w:line="360" w:lineRule="auto"/>
        <w:jc w:val="both"/>
        <w:rPr>
          <w:rFonts w:ascii="Arial" w:hAnsi="Arial" w:cs="Arial"/>
          <w:sz w:val="22"/>
          <w:szCs w:val="22"/>
        </w:rPr>
      </w:pPr>
      <w:r w:rsidRPr="001645AE">
        <w:rPr>
          <w:rFonts w:ascii="Arial" w:hAnsi="Arial" w:cs="Arial"/>
          <w:sz w:val="22"/>
          <w:szCs w:val="22"/>
        </w:rPr>
        <w:t>który bezprawnie wpływał lub próbował wpływać na czynności zamawiającego lub próbował pozyskać lub pozyskał informacje poufne, mogące dać mu przewagę w postępowaniu o udzielenie zamówienia;</w:t>
      </w:r>
    </w:p>
    <w:p w14:paraId="72653708" w14:textId="77777777" w:rsidR="00681A9D" w:rsidRPr="001645AE" w:rsidRDefault="00681A9D" w:rsidP="00681A9D">
      <w:pPr>
        <w:pStyle w:val="Akapitzlist"/>
        <w:numPr>
          <w:ilvl w:val="0"/>
          <w:numId w:val="24"/>
        </w:numPr>
        <w:spacing w:line="360" w:lineRule="auto"/>
        <w:jc w:val="both"/>
        <w:rPr>
          <w:rFonts w:ascii="Arial" w:hAnsi="Arial" w:cs="Arial"/>
          <w:sz w:val="22"/>
          <w:szCs w:val="22"/>
        </w:rPr>
      </w:pPr>
      <w:r w:rsidRPr="001645AE">
        <w:rPr>
          <w:rFonts w:ascii="Arial" w:hAnsi="Arial" w:cs="Arial"/>
          <w:sz w:val="22"/>
          <w:szCs w:val="22"/>
        </w:rPr>
        <w:t>który w wyniku lekkomyślności lub niedbalstwa przedstawił informacje wprowadzające w błąd, co mogło mieć istotny wpływ na decyzje podejmowane przez zamawiającego w postępowaniu o udzielenie zamówienia.</w:t>
      </w:r>
    </w:p>
    <w:p w14:paraId="2FFD1755" w14:textId="77777777" w:rsidR="003E5C57" w:rsidRPr="003E5C57" w:rsidRDefault="003E5C57" w:rsidP="002D7CB0">
      <w:pPr>
        <w:numPr>
          <w:ilvl w:val="1"/>
          <w:numId w:val="28"/>
        </w:numPr>
        <w:spacing w:line="360" w:lineRule="auto"/>
        <w:jc w:val="both"/>
        <w:rPr>
          <w:rFonts w:ascii="Arial" w:hAnsi="Arial" w:cs="Arial"/>
          <w:sz w:val="22"/>
          <w:szCs w:val="22"/>
        </w:rPr>
      </w:pPr>
      <w:r w:rsidRPr="003E5C57">
        <w:rPr>
          <w:rFonts w:ascii="Arial" w:hAnsi="Arial" w:cs="Arial"/>
          <w:sz w:val="22"/>
          <w:szCs w:val="22"/>
        </w:rPr>
        <w:t>Dodatkowo, zgodnie z art. 7 ust. 1 ustawy z dnia z dnia 13 kwietnia 2022 r.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14:paraId="1B74E13C" w14:textId="77777777" w:rsidR="003E5C57" w:rsidRDefault="003E5C57" w:rsidP="003E5C57">
      <w:pPr>
        <w:pStyle w:val="Akapitzlist"/>
        <w:numPr>
          <w:ilvl w:val="0"/>
          <w:numId w:val="23"/>
        </w:numPr>
        <w:spacing w:line="360" w:lineRule="auto"/>
        <w:jc w:val="both"/>
        <w:rPr>
          <w:rFonts w:ascii="Arial" w:hAnsi="Arial" w:cs="Arial"/>
          <w:sz w:val="22"/>
          <w:szCs w:val="22"/>
        </w:rPr>
      </w:pPr>
      <w:r w:rsidRPr="003E5C57">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DF18DF7" w14:textId="77777777" w:rsidR="003E5C57" w:rsidRDefault="003E5C57" w:rsidP="003E5C57">
      <w:pPr>
        <w:pStyle w:val="Akapitzlist"/>
        <w:numPr>
          <w:ilvl w:val="0"/>
          <w:numId w:val="23"/>
        </w:numPr>
        <w:spacing w:line="360" w:lineRule="auto"/>
        <w:jc w:val="both"/>
        <w:rPr>
          <w:rFonts w:ascii="Arial" w:hAnsi="Arial" w:cs="Arial"/>
          <w:sz w:val="22"/>
          <w:szCs w:val="22"/>
        </w:rPr>
      </w:pPr>
      <w:r w:rsidRPr="003E5C57">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6E02E65" w14:textId="77777777" w:rsidR="003E5C57" w:rsidRPr="003E5C57" w:rsidRDefault="003E5C57" w:rsidP="003E5C57">
      <w:pPr>
        <w:pStyle w:val="Akapitzlist"/>
        <w:numPr>
          <w:ilvl w:val="0"/>
          <w:numId w:val="23"/>
        </w:numPr>
        <w:spacing w:line="360" w:lineRule="auto"/>
        <w:jc w:val="both"/>
        <w:rPr>
          <w:rFonts w:ascii="Arial" w:hAnsi="Arial" w:cs="Arial"/>
          <w:sz w:val="22"/>
          <w:szCs w:val="22"/>
        </w:rPr>
      </w:pPr>
      <w:r w:rsidRPr="003E5C57">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160C7A9" w14:textId="77777777" w:rsidR="003E5C57" w:rsidRDefault="003E5C57">
      <w:pPr>
        <w:rPr>
          <w:rFonts w:ascii="Arial" w:hAnsi="Arial" w:cs="Arial"/>
          <w:sz w:val="22"/>
          <w:szCs w:val="22"/>
        </w:rPr>
      </w:pPr>
    </w:p>
    <w:p w14:paraId="38D8789C" w14:textId="77777777" w:rsidR="00AA6A72" w:rsidRPr="00371CDC" w:rsidRDefault="007901B3" w:rsidP="002D7CB0">
      <w:pPr>
        <w:numPr>
          <w:ilvl w:val="0"/>
          <w:numId w:val="28"/>
        </w:numPr>
        <w:spacing w:line="276"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E3032A" w:rsidRPr="00371CDC">
        <w:rPr>
          <w:rFonts w:ascii="Arial" w:hAnsi="Arial" w:cs="Arial"/>
          <w:b/>
          <w:bCs/>
          <w:sz w:val="22"/>
          <w:szCs w:val="22"/>
        </w:rPr>
        <w:t>OŚWIADCZENIA I DOKUMENTY, JAKIE ZOBOWIĄZANI SĄ DOSTAR</w:t>
      </w:r>
      <w:r w:rsidR="00225683" w:rsidRPr="00371CDC">
        <w:rPr>
          <w:rFonts w:ascii="Arial" w:hAnsi="Arial" w:cs="Arial"/>
          <w:b/>
          <w:bCs/>
          <w:sz w:val="22"/>
          <w:szCs w:val="22"/>
        </w:rPr>
        <w:t xml:space="preserve">CZYĆ WYKONAWCY W CELU </w:t>
      </w:r>
      <w:r w:rsidR="00E81B72" w:rsidRPr="00371CDC">
        <w:rPr>
          <w:rFonts w:ascii="Arial" w:hAnsi="Arial" w:cs="Arial"/>
          <w:b/>
          <w:bCs/>
          <w:sz w:val="22"/>
          <w:szCs w:val="22"/>
        </w:rPr>
        <w:t xml:space="preserve">POTWIERDZENIA SPEŁNIANIA WARUNKÓW UDZIAŁU </w:t>
      </w:r>
      <w:r w:rsidR="00D570EC" w:rsidRPr="00371CDC">
        <w:rPr>
          <w:rFonts w:ascii="Arial" w:hAnsi="Arial" w:cs="Arial"/>
          <w:b/>
          <w:bCs/>
          <w:sz w:val="22"/>
          <w:szCs w:val="22"/>
        </w:rPr>
        <w:br/>
      </w:r>
      <w:r w:rsidR="00E81B72" w:rsidRPr="00371CDC">
        <w:rPr>
          <w:rFonts w:ascii="Arial" w:hAnsi="Arial" w:cs="Arial"/>
          <w:b/>
          <w:bCs/>
          <w:sz w:val="22"/>
          <w:szCs w:val="22"/>
        </w:rPr>
        <w:lastRenderedPageBreak/>
        <w:t xml:space="preserve">W POSTĘPOWANIU </w:t>
      </w:r>
      <w:r w:rsidR="00FA7F11" w:rsidRPr="00371CDC">
        <w:rPr>
          <w:rFonts w:ascii="Arial" w:hAnsi="Arial" w:cs="Arial"/>
          <w:b/>
          <w:bCs/>
          <w:sz w:val="22"/>
          <w:szCs w:val="22"/>
        </w:rPr>
        <w:t>ORAZ</w:t>
      </w:r>
      <w:r w:rsidR="00225683" w:rsidRPr="00371CDC">
        <w:rPr>
          <w:rFonts w:ascii="Arial" w:hAnsi="Arial" w:cs="Arial"/>
          <w:b/>
          <w:bCs/>
          <w:sz w:val="22"/>
          <w:szCs w:val="22"/>
        </w:rPr>
        <w:t xml:space="preserve"> WYKAZANIA</w:t>
      </w:r>
      <w:r w:rsidR="00FA7F11" w:rsidRPr="00371CDC">
        <w:rPr>
          <w:rFonts w:ascii="Arial" w:hAnsi="Arial" w:cs="Arial"/>
          <w:b/>
          <w:bCs/>
          <w:sz w:val="22"/>
          <w:szCs w:val="22"/>
        </w:rPr>
        <w:t xml:space="preserve"> </w:t>
      </w:r>
      <w:r w:rsidR="00E3032A" w:rsidRPr="00371CDC">
        <w:rPr>
          <w:rFonts w:ascii="Arial" w:hAnsi="Arial" w:cs="Arial"/>
          <w:b/>
          <w:bCs/>
          <w:sz w:val="22"/>
          <w:szCs w:val="22"/>
        </w:rPr>
        <w:t>BRAKU PODSTAW WYKLUCZENIA</w:t>
      </w:r>
      <w:r w:rsidR="00CF0BA5" w:rsidRPr="00371CDC">
        <w:rPr>
          <w:rFonts w:ascii="Arial" w:hAnsi="Arial" w:cs="Arial"/>
          <w:b/>
          <w:bCs/>
          <w:sz w:val="22"/>
          <w:szCs w:val="22"/>
        </w:rPr>
        <w:t xml:space="preserve"> (PODMIOTOWE ŚRODKI DOWODOWE)</w:t>
      </w:r>
    </w:p>
    <w:p w14:paraId="6397C6D2" w14:textId="77777777" w:rsidR="00792729" w:rsidRPr="00371CDC" w:rsidRDefault="00792729" w:rsidP="007901B3">
      <w:pPr>
        <w:ind w:left="227"/>
        <w:jc w:val="both"/>
        <w:rPr>
          <w:rFonts w:ascii="Arial" w:hAnsi="Arial" w:cs="Arial"/>
          <w:b/>
          <w:bCs/>
          <w:sz w:val="22"/>
          <w:szCs w:val="22"/>
        </w:rPr>
      </w:pPr>
    </w:p>
    <w:p w14:paraId="50B35170" w14:textId="77777777" w:rsidR="002340CE" w:rsidRPr="00371CDC" w:rsidRDefault="00E3032A" w:rsidP="002D7CB0">
      <w:pPr>
        <w:numPr>
          <w:ilvl w:val="1"/>
          <w:numId w:val="28"/>
        </w:numPr>
        <w:spacing w:line="360" w:lineRule="auto"/>
        <w:jc w:val="both"/>
        <w:rPr>
          <w:rFonts w:ascii="Arial" w:hAnsi="Arial" w:cs="Arial"/>
          <w:b/>
          <w:bCs/>
          <w:sz w:val="22"/>
          <w:szCs w:val="22"/>
        </w:rPr>
      </w:pPr>
      <w:r w:rsidRPr="00371CDC">
        <w:rPr>
          <w:rFonts w:ascii="Arial" w:hAnsi="Arial" w:cs="Arial"/>
          <w:b/>
          <w:bCs/>
          <w:sz w:val="22"/>
          <w:szCs w:val="22"/>
        </w:rPr>
        <w:t xml:space="preserve">Do oferty </w:t>
      </w:r>
      <w:r w:rsidR="00AE4EB1" w:rsidRPr="00371CDC">
        <w:rPr>
          <w:rFonts w:ascii="Arial" w:hAnsi="Arial" w:cs="Arial"/>
          <w:b/>
          <w:bCs/>
          <w:sz w:val="22"/>
          <w:szCs w:val="22"/>
        </w:rPr>
        <w:t xml:space="preserve">wykonawca </w:t>
      </w:r>
      <w:r w:rsidRPr="00371CDC">
        <w:rPr>
          <w:rFonts w:ascii="Arial" w:hAnsi="Arial" w:cs="Arial"/>
          <w:b/>
          <w:bCs/>
          <w:sz w:val="22"/>
          <w:szCs w:val="22"/>
        </w:rPr>
        <w:t>zobowiązany jest dołączyć aktualne na dzień składania ofert</w:t>
      </w:r>
      <w:r w:rsidR="00A52DBF" w:rsidRPr="00371CDC">
        <w:rPr>
          <w:rFonts w:ascii="Arial" w:hAnsi="Arial" w:cs="Arial"/>
          <w:b/>
          <w:bCs/>
          <w:sz w:val="22"/>
          <w:szCs w:val="22"/>
        </w:rPr>
        <w:t xml:space="preserve"> </w:t>
      </w:r>
      <w:r w:rsidR="00AE6F7B" w:rsidRPr="00371CDC">
        <w:rPr>
          <w:rFonts w:ascii="Arial" w:hAnsi="Arial" w:cs="Arial"/>
          <w:b/>
          <w:bCs/>
          <w:sz w:val="22"/>
          <w:szCs w:val="22"/>
        </w:rPr>
        <w:t xml:space="preserve">oświadczenia </w:t>
      </w:r>
      <w:r w:rsidR="00AE5C60" w:rsidRPr="00371CDC">
        <w:rPr>
          <w:rFonts w:ascii="Arial" w:hAnsi="Arial" w:cs="Arial"/>
          <w:b/>
          <w:bCs/>
          <w:sz w:val="22"/>
          <w:szCs w:val="22"/>
        </w:rPr>
        <w:t xml:space="preserve">o spełnianiu warunków udziału w postępowaniu oraz </w:t>
      </w:r>
      <w:r w:rsidR="00881CE8" w:rsidRPr="00371CDC">
        <w:rPr>
          <w:rFonts w:ascii="Arial" w:hAnsi="Arial" w:cs="Arial"/>
          <w:b/>
          <w:bCs/>
          <w:sz w:val="22"/>
          <w:szCs w:val="22"/>
        </w:rPr>
        <w:t>o braku podstaw</w:t>
      </w:r>
      <w:r w:rsidR="002340CE" w:rsidRPr="00371CDC">
        <w:rPr>
          <w:rFonts w:ascii="Arial" w:hAnsi="Arial" w:cs="Arial"/>
          <w:b/>
          <w:bCs/>
          <w:sz w:val="22"/>
          <w:szCs w:val="22"/>
        </w:rPr>
        <w:t xml:space="preserve"> </w:t>
      </w:r>
      <w:r w:rsidR="00881CE8" w:rsidRPr="00371CDC">
        <w:rPr>
          <w:rFonts w:ascii="Arial" w:hAnsi="Arial" w:cs="Arial"/>
          <w:b/>
          <w:bCs/>
          <w:sz w:val="22"/>
          <w:szCs w:val="22"/>
        </w:rPr>
        <w:t>do wykluczenia z postępowania</w:t>
      </w:r>
      <w:r w:rsidR="002340CE" w:rsidRPr="00371CDC">
        <w:rPr>
          <w:rFonts w:ascii="Arial" w:hAnsi="Arial" w:cs="Arial"/>
          <w:b/>
          <w:bCs/>
          <w:sz w:val="22"/>
          <w:szCs w:val="22"/>
        </w:rPr>
        <w:t>,</w:t>
      </w:r>
      <w:r w:rsidR="00AE4EB1" w:rsidRPr="00371CDC">
        <w:rPr>
          <w:rFonts w:ascii="Arial" w:hAnsi="Arial" w:cs="Arial"/>
          <w:b/>
          <w:bCs/>
          <w:sz w:val="22"/>
          <w:szCs w:val="22"/>
        </w:rPr>
        <w:t xml:space="preserve"> </w:t>
      </w:r>
      <w:r w:rsidR="00D2568B" w:rsidRPr="00371CDC">
        <w:rPr>
          <w:rFonts w:ascii="Arial" w:hAnsi="Arial" w:cs="Arial"/>
          <w:b/>
          <w:bCs/>
          <w:sz w:val="22"/>
          <w:szCs w:val="22"/>
        </w:rPr>
        <w:t>na podstawie</w:t>
      </w:r>
      <w:r w:rsidR="00AE4EB1" w:rsidRPr="00371CDC">
        <w:rPr>
          <w:rFonts w:ascii="Arial" w:hAnsi="Arial" w:cs="Arial"/>
          <w:b/>
          <w:bCs/>
          <w:sz w:val="22"/>
          <w:szCs w:val="22"/>
        </w:rPr>
        <w:t xml:space="preserve"> art. 125 ustawy </w:t>
      </w:r>
      <w:proofErr w:type="spellStart"/>
      <w:r w:rsidR="00AE4EB1" w:rsidRPr="00371CDC">
        <w:rPr>
          <w:rFonts w:ascii="Arial" w:hAnsi="Arial" w:cs="Arial"/>
          <w:b/>
          <w:bCs/>
          <w:sz w:val="22"/>
          <w:szCs w:val="22"/>
        </w:rPr>
        <w:t>Pzp</w:t>
      </w:r>
      <w:proofErr w:type="spellEnd"/>
      <w:r w:rsidR="002340CE" w:rsidRPr="00371CDC">
        <w:rPr>
          <w:rFonts w:ascii="Arial" w:hAnsi="Arial" w:cs="Arial"/>
          <w:sz w:val="22"/>
          <w:szCs w:val="22"/>
        </w:rPr>
        <w:t>.</w:t>
      </w:r>
      <w:r w:rsidR="00881CE8" w:rsidRPr="00371CDC">
        <w:rPr>
          <w:rFonts w:ascii="Arial" w:hAnsi="Arial" w:cs="Arial"/>
          <w:sz w:val="22"/>
          <w:szCs w:val="22"/>
        </w:rPr>
        <w:t xml:space="preserve"> </w:t>
      </w:r>
    </w:p>
    <w:p w14:paraId="0A4805CA" w14:textId="77777777" w:rsidR="00AA6A72" w:rsidRPr="00371CDC" w:rsidRDefault="002340CE" w:rsidP="00D2568B">
      <w:pPr>
        <w:spacing w:line="360" w:lineRule="auto"/>
        <w:ind w:left="454"/>
        <w:jc w:val="both"/>
        <w:rPr>
          <w:rFonts w:ascii="Arial" w:hAnsi="Arial" w:cs="Arial"/>
          <w:sz w:val="22"/>
          <w:szCs w:val="22"/>
        </w:rPr>
      </w:pPr>
      <w:r w:rsidRPr="00371CDC">
        <w:rPr>
          <w:rFonts w:ascii="Arial" w:hAnsi="Arial" w:cs="Arial"/>
          <w:sz w:val="22"/>
          <w:szCs w:val="22"/>
          <w:u w:val="single"/>
        </w:rPr>
        <w:t>Oświadczeni</w:t>
      </w:r>
      <w:r w:rsidR="00DC1E1D" w:rsidRPr="00371CDC">
        <w:rPr>
          <w:rFonts w:ascii="Arial" w:hAnsi="Arial" w:cs="Arial"/>
          <w:sz w:val="22"/>
          <w:szCs w:val="22"/>
          <w:u w:val="single"/>
        </w:rPr>
        <w:t>a</w:t>
      </w:r>
      <w:r w:rsidRPr="00371CDC">
        <w:rPr>
          <w:rFonts w:ascii="Arial" w:hAnsi="Arial" w:cs="Arial"/>
          <w:sz w:val="22"/>
          <w:szCs w:val="22"/>
          <w:u w:val="single"/>
        </w:rPr>
        <w:t xml:space="preserve"> należy złożyć</w:t>
      </w:r>
      <w:r w:rsidR="00881CE8" w:rsidRPr="00371CDC">
        <w:rPr>
          <w:rFonts w:ascii="Arial" w:hAnsi="Arial" w:cs="Arial"/>
          <w:sz w:val="22"/>
          <w:szCs w:val="22"/>
          <w:u w:val="single"/>
        </w:rPr>
        <w:t xml:space="preserve"> zgodnie</w:t>
      </w:r>
      <w:r w:rsidRPr="00371CDC">
        <w:rPr>
          <w:rFonts w:ascii="Arial" w:hAnsi="Arial" w:cs="Arial"/>
          <w:sz w:val="22"/>
          <w:szCs w:val="22"/>
          <w:u w:val="single"/>
        </w:rPr>
        <w:t xml:space="preserve"> </w:t>
      </w:r>
      <w:r w:rsidR="00881CE8" w:rsidRPr="00371CDC">
        <w:rPr>
          <w:rFonts w:ascii="Arial" w:hAnsi="Arial" w:cs="Arial"/>
          <w:sz w:val="22"/>
          <w:szCs w:val="22"/>
          <w:u w:val="single"/>
        </w:rPr>
        <w:t xml:space="preserve">z </w:t>
      </w:r>
      <w:r w:rsidRPr="00371CDC">
        <w:rPr>
          <w:rFonts w:ascii="Arial" w:hAnsi="Arial" w:cs="Arial"/>
          <w:sz w:val="22"/>
          <w:szCs w:val="22"/>
          <w:u w:val="single"/>
        </w:rPr>
        <w:t>z</w:t>
      </w:r>
      <w:r w:rsidR="00BD1389" w:rsidRPr="00371CDC">
        <w:rPr>
          <w:rFonts w:ascii="Arial" w:hAnsi="Arial" w:cs="Arial"/>
          <w:sz w:val="22"/>
          <w:szCs w:val="22"/>
          <w:u w:val="single"/>
        </w:rPr>
        <w:t>ałącznikiem nr</w:t>
      </w:r>
      <w:r w:rsidR="00D32541" w:rsidRPr="00371CDC">
        <w:rPr>
          <w:rFonts w:ascii="Arial" w:hAnsi="Arial" w:cs="Arial"/>
          <w:sz w:val="22"/>
          <w:szCs w:val="22"/>
          <w:u w:val="single"/>
        </w:rPr>
        <w:t xml:space="preserve"> 2</w:t>
      </w:r>
      <w:r w:rsidR="00742020" w:rsidRPr="00371CDC">
        <w:rPr>
          <w:rFonts w:ascii="Arial" w:hAnsi="Arial" w:cs="Arial"/>
          <w:sz w:val="22"/>
          <w:szCs w:val="22"/>
          <w:u w:val="single"/>
        </w:rPr>
        <w:t xml:space="preserve"> oraz nr 3</w:t>
      </w:r>
      <w:r w:rsidR="00D32541" w:rsidRPr="00371CDC">
        <w:rPr>
          <w:rFonts w:ascii="Arial" w:hAnsi="Arial" w:cs="Arial"/>
          <w:sz w:val="22"/>
          <w:szCs w:val="22"/>
          <w:u w:val="single"/>
        </w:rPr>
        <w:t xml:space="preserve"> do SWZ</w:t>
      </w:r>
      <w:r w:rsidR="00B17B87" w:rsidRPr="00371CDC">
        <w:rPr>
          <w:rFonts w:ascii="Arial" w:hAnsi="Arial" w:cs="Arial"/>
          <w:sz w:val="22"/>
          <w:szCs w:val="22"/>
          <w:u w:val="single"/>
        </w:rPr>
        <w:t>.</w:t>
      </w:r>
      <w:r w:rsidRPr="00371CDC">
        <w:rPr>
          <w:rFonts w:ascii="Arial" w:hAnsi="Arial" w:cs="Arial"/>
          <w:sz w:val="22"/>
          <w:szCs w:val="22"/>
        </w:rPr>
        <w:t xml:space="preserve"> Oświadczenia składa się pod rygorem nieważności w formie elektronicznej lub w postaci elektronicznej opatrzonej podpisem zaufanym lub podpisem osobistym.</w:t>
      </w:r>
    </w:p>
    <w:p w14:paraId="0812D088" w14:textId="77777777" w:rsidR="00AA6A72" w:rsidRPr="00371CDC" w:rsidRDefault="00AE4EB1"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Oświadczenia, o który</w:t>
      </w:r>
      <w:r w:rsidR="00DC1E1D" w:rsidRPr="00371CDC">
        <w:rPr>
          <w:rFonts w:ascii="Arial" w:hAnsi="Arial" w:cs="Arial"/>
          <w:sz w:val="22"/>
          <w:szCs w:val="22"/>
        </w:rPr>
        <w:t>ch</w:t>
      </w:r>
      <w:r w:rsidRPr="00371CDC">
        <w:rPr>
          <w:rFonts w:ascii="Arial" w:hAnsi="Arial" w:cs="Arial"/>
          <w:sz w:val="22"/>
          <w:szCs w:val="22"/>
        </w:rPr>
        <w:t xml:space="preserve"> mowa w ust. 1, stanowią dowód potwierdzający brak podstaw wykluczenia, spełnianie warunków udziału w postępowaniu na dzień składania ofert, tymczasowo zastępujący wymagane przez </w:t>
      </w:r>
      <w:r w:rsidR="00157731" w:rsidRPr="00371CDC">
        <w:rPr>
          <w:rFonts w:ascii="Arial" w:hAnsi="Arial" w:cs="Arial"/>
          <w:sz w:val="22"/>
          <w:szCs w:val="22"/>
        </w:rPr>
        <w:t>Z</w:t>
      </w:r>
      <w:r w:rsidRPr="00371CDC">
        <w:rPr>
          <w:rFonts w:ascii="Arial" w:hAnsi="Arial" w:cs="Arial"/>
          <w:sz w:val="22"/>
          <w:szCs w:val="22"/>
        </w:rPr>
        <w:t>amawiającego podmiotowe środki dowodowe.</w:t>
      </w:r>
    </w:p>
    <w:p w14:paraId="54D6A315" w14:textId="77777777" w:rsidR="00AA6A72" w:rsidRPr="00371CDC" w:rsidRDefault="00BE17E8" w:rsidP="002D7CB0">
      <w:pPr>
        <w:numPr>
          <w:ilvl w:val="1"/>
          <w:numId w:val="28"/>
        </w:numPr>
        <w:spacing w:line="360" w:lineRule="auto"/>
        <w:jc w:val="both"/>
        <w:rPr>
          <w:rFonts w:ascii="Arial" w:hAnsi="Arial" w:cs="Arial"/>
          <w:b/>
          <w:bCs/>
          <w:sz w:val="22"/>
          <w:szCs w:val="22"/>
        </w:rPr>
      </w:pPr>
      <w:r w:rsidRPr="00371CDC">
        <w:rPr>
          <w:rFonts w:ascii="Arial" w:hAnsi="Arial" w:cs="Arial"/>
          <w:b/>
          <w:bCs/>
          <w:sz w:val="22"/>
          <w:szCs w:val="22"/>
        </w:rPr>
        <w:t xml:space="preserve">Zamawiający wzywa wykonawcę, którego oferta została najwyżej oceniona, </w:t>
      </w:r>
      <w:r w:rsidR="00852766" w:rsidRPr="00371CDC">
        <w:rPr>
          <w:rFonts w:ascii="Arial" w:hAnsi="Arial" w:cs="Arial"/>
          <w:b/>
          <w:bCs/>
          <w:sz w:val="22"/>
          <w:szCs w:val="22"/>
        </w:rPr>
        <w:br/>
      </w:r>
      <w:r w:rsidRPr="00371CDC">
        <w:rPr>
          <w:rFonts w:ascii="Arial" w:hAnsi="Arial" w:cs="Arial"/>
          <w:b/>
          <w:bCs/>
          <w:sz w:val="22"/>
          <w:szCs w:val="22"/>
        </w:rPr>
        <w:t>do złożenia w wyznaczonym terminie, nie krótszym niż 5 dni od dnia wezwania, podmiotowych środków dowodowych,</w:t>
      </w:r>
      <w:r w:rsidR="00785B10" w:rsidRPr="00371CDC">
        <w:rPr>
          <w:rFonts w:ascii="Arial" w:hAnsi="Arial" w:cs="Arial"/>
          <w:b/>
          <w:bCs/>
          <w:sz w:val="22"/>
          <w:szCs w:val="22"/>
        </w:rPr>
        <w:t xml:space="preserve"> </w:t>
      </w:r>
      <w:r w:rsidRPr="00371CDC">
        <w:rPr>
          <w:rFonts w:ascii="Arial" w:hAnsi="Arial" w:cs="Arial"/>
          <w:b/>
          <w:bCs/>
          <w:sz w:val="22"/>
          <w:szCs w:val="22"/>
        </w:rPr>
        <w:t xml:space="preserve">aktualnych na dzień </w:t>
      </w:r>
      <w:r w:rsidR="004C2EEB" w:rsidRPr="00371CDC">
        <w:rPr>
          <w:rFonts w:ascii="Arial" w:hAnsi="Arial" w:cs="Arial"/>
          <w:b/>
          <w:bCs/>
          <w:sz w:val="22"/>
          <w:szCs w:val="22"/>
        </w:rPr>
        <w:t xml:space="preserve">złożenia </w:t>
      </w:r>
      <w:r w:rsidRPr="00371CDC">
        <w:rPr>
          <w:rFonts w:ascii="Arial" w:hAnsi="Arial" w:cs="Arial"/>
          <w:b/>
          <w:bCs/>
          <w:sz w:val="22"/>
          <w:szCs w:val="22"/>
        </w:rPr>
        <w:t>podmiotowych środków dowodowych.</w:t>
      </w:r>
      <w:r w:rsidR="003146F2" w:rsidRPr="00371CDC">
        <w:rPr>
          <w:rFonts w:ascii="Arial" w:hAnsi="Arial" w:cs="Arial"/>
          <w:sz w:val="22"/>
          <w:szCs w:val="22"/>
        </w:rPr>
        <w:t xml:space="preserve"> Wykonawca na wezwanie Zamawiającego zobowiązany jest złożyć następujące p</w:t>
      </w:r>
      <w:r w:rsidR="00E731AF" w:rsidRPr="00371CDC">
        <w:rPr>
          <w:rFonts w:ascii="Arial" w:hAnsi="Arial" w:cs="Arial"/>
          <w:sz w:val="22"/>
          <w:szCs w:val="22"/>
        </w:rPr>
        <w:t>odmiotowe środki dowodowe:</w:t>
      </w:r>
    </w:p>
    <w:p w14:paraId="493B46E1" w14:textId="77777777" w:rsidR="00AA6A72" w:rsidRPr="00371CDC" w:rsidRDefault="003146F2" w:rsidP="002D7CB0">
      <w:pPr>
        <w:numPr>
          <w:ilvl w:val="2"/>
          <w:numId w:val="28"/>
        </w:numPr>
        <w:spacing w:line="360" w:lineRule="auto"/>
        <w:jc w:val="both"/>
        <w:rPr>
          <w:rFonts w:ascii="Arial" w:hAnsi="Arial" w:cs="Arial"/>
          <w:b/>
          <w:bCs/>
          <w:sz w:val="22"/>
          <w:szCs w:val="22"/>
        </w:rPr>
      </w:pPr>
      <w:r w:rsidRPr="00371CDC">
        <w:rPr>
          <w:rFonts w:ascii="Arial" w:hAnsi="Arial" w:cs="Arial"/>
          <w:b/>
          <w:bCs/>
          <w:sz w:val="22"/>
          <w:szCs w:val="22"/>
        </w:rPr>
        <w:t>o</w:t>
      </w:r>
      <w:r w:rsidR="00FF3B8A" w:rsidRPr="00371CDC">
        <w:rPr>
          <w:rFonts w:ascii="Arial" w:hAnsi="Arial" w:cs="Arial"/>
          <w:b/>
          <w:bCs/>
          <w:sz w:val="22"/>
          <w:szCs w:val="22"/>
        </w:rPr>
        <w:t>dpis lub informacj</w:t>
      </w:r>
      <w:r w:rsidRPr="00371CDC">
        <w:rPr>
          <w:rFonts w:ascii="Arial" w:hAnsi="Arial" w:cs="Arial"/>
          <w:b/>
          <w:bCs/>
          <w:sz w:val="22"/>
          <w:szCs w:val="22"/>
        </w:rPr>
        <w:t>ę</w:t>
      </w:r>
      <w:r w:rsidR="00FF3B8A" w:rsidRPr="00371CDC">
        <w:rPr>
          <w:rFonts w:ascii="Arial" w:hAnsi="Arial" w:cs="Arial"/>
          <w:b/>
          <w:bCs/>
          <w:sz w:val="22"/>
          <w:szCs w:val="22"/>
        </w:rPr>
        <w:t xml:space="preserve"> z Krajowego Rejestru Sądowego lub z Centralnej Ewidencji i Informacji o Działalności Gospodarczej</w:t>
      </w:r>
      <w:r w:rsidR="00FF3B8A" w:rsidRPr="00371CDC">
        <w:rPr>
          <w:rFonts w:ascii="Arial" w:hAnsi="Arial" w:cs="Arial"/>
          <w:sz w:val="22"/>
          <w:szCs w:val="22"/>
        </w:rPr>
        <w:t xml:space="preserve">, w zakresie </w:t>
      </w:r>
      <w:r w:rsidR="00580D58" w:rsidRPr="00371CDC">
        <w:rPr>
          <w:rFonts w:ascii="Arial" w:hAnsi="Arial" w:cs="Arial"/>
          <w:sz w:val="22"/>
          <w:szCs w:val="22"/>
        </w:rPr>
        <w:t>art</w:t>
      </w:r>
      <w:r w:rsidR="00FF3B8A" w:rsidRPr="00371CDC">
        <w:rPr>
          <w:rFonts w:ascii="Arial" w:hAnsi="Arial" w:cs="Arial"/>
          <w:sz w:val="22"/>
          <w:szCs w:val="22"/>
        </w:rPr>
        <w:t>. 109 ust. 1 pkt 4 ustawy</w:t>
      </w:r>
      <w:r w:rsidR="00687212" w:rsidRPr="00371CDC">
        <w:rPr>
          <w:rFonts w:ascii="Arial" w:hAnsi="Arial" w:cs="Arial"/>
          <w:sz w:val="22"/>
          <w:szCs w:val="22"/>
        </w:rPr>
        <w:t xml:space="preserve"> </w:t>
      </w:r>
      <w:proofErr w:type="spellStart"/>
      <w:r w:rsidR="00644A1E" w:rsidRPr="00371CDC">
        <w:rPr>
          <w:rFonts w:ascii="Arial" w:hAnsi="Arial" w:cs="Arial"/>
          <w:sz w:val="22"/>
          <w:szCs w:val="22"/>
        </w:rPr>
        <w:t>Pzp</w:t>
      </w:r>
      <w:proofErr w:type="spellEnd"/>
      <w:r w:rsidR="00FF3B8A" w:rsidRPr="00371CDC">
        <w:rPr>
          <w:rFonts w:ascii="Arial" w:hAnsi="Arial" w:cs="Arial"/>
          <w:sz w:val="22"/>
          <w:szCs w:val="22"/>
        </w:rPr>
        <w:t>, sporządzon</w:t>
      </w:r>
      <w:r w:rsidRPr="00371CDC">
        <w:rPr>
          <w:rFonts w:ascii="Arial" w:hAnsi="Arial" w:cs="Arial"/>
          <w:sz w:val="22"/>
          <w:szCs w:val="22"/>
        </w:rPr>
        <w:t>e</w:t>
      </w:r>
      <w:r w:rsidR="00FF3B8A" w:rsidRPr="00371CDC">
        <w:rPr>
          <w:rFonts w:ascii="Arial" w:hAnsi="Arial" w:cs="Arial"/>
          <w:sz w:val="22"/>
          <w:szCs w:val="22"/>
        </w:rPr>
        <w:t xml:space="preserve"> nie wcześniej niż 3 miesiące przed jej złożeniem, jeżeli odrębne przepisy wymagają wpisu do rejestru lub ewidencji</w:t>
      </w:r>
      <w:r w:rsidR="000F4F5C" w:rsidRPr="00371CDC">
        <w:rPr>
          <w:rFonts w:ascii="Arial" w:hAnsi="Arial" w:cs="Arial"/>
          <w:sz w:val="22"/>
          <w:szCs w:val="22"/>
        </w:rPr>
        <w:t>;</w:t>
      </w:r>
    </w:p>
    <w:p w14:paraId="021AEEF3" w14:textId="77777777" w:rsidR="00AA6A72" w:rsidRPr="00371CDC" w:rsidRDefault="000F4F5C" w:rsidP="002D7CB0">
      <w:pPr>
        <w:numPr>
          <w:ilvl w:val="2"/>
          <w:numId w:val="28"/>
        </w:numPr>
        <w:spacing w:line="360" w:lineRule="auto"/>
        <w:jc w:val="both"/>
        <w:rPr>
          <w:rFonts w:ascii="Arial" w:hAnsi="Arial" w:cs="Arial"/>
          <w:b/>
          <w:bCs/>
          <w:sz w:val="22"/>
          <w:szCs w:val="22"/>
        </w:rPr>
      </w:pPr>
      <w:r w:rsidRPr="00371CDC">
        <w:rPr>
          <w:rFonts w:ascii="Arial" w:hAnsi="Arial" w:cs="Arial"/>
          <w:b/>
          <w:bCs/>
          <w:sz w:val="22"/>
          <w:szCs w:val="22"/>
        </w:rPr>
        <w:t>wykaz robót budowlanych</w:t>
      </w:r>
      <w:r w:rsidRPr="00371CDC">
        <w:rPr>
          <w:rFonts w:ascii="Arial" w:hAnsi="Arial" w:cs="Arial"/>
          <w:sz w:val="22"/>
          <w:szCs w:val="22"/>
        </w:rPr>
        <w:t xml:space="preserve"> wykonanych nie wcześniej niż w okresie ostatnich 5 lat, </w:t>
      </w:r>
      <w:r w:rsidR="009A714E" w:rsidRPr="00371CDC">
        <w:rPr>
          <w:rFonts w:ascii="Arial" w:hAnsi="Arial" w:cs="Arial"/>
          <w:sz w:val="22"/>
          <w:szCs w:val="22"/>
        </w:rPr>
        <w:br/>
      </w:r>
      <w:r w:rsidRPr="00371CDC">
        <w:rPr>
          <w:rFonts w:ascii="Arial" w:hAnsi="Arial" w:cs="Arial"/>
          <w:sz w:val="22"/>
          <w:szCs w:val="22"/>
        </w:rPr>
        <w:t>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w:t>
      </w:r>
      <w:r w:rsidR="003146F2" w:rsidRPr="00371CDC">
        <w:rPr>
          <w:rFonts w:ascii="Arial" w:hAnsi="Arial" w:cs="Arial"/>
          <w:sz w:val="22"/>
          <w:szCs w:val="22"/>
        </w:rPr>
        <w:t>ane</w:t>
      </w:r>
      <w:r w:rsidRPr="00371CDC">
        <w:rPr>
          <w:rFonts w:ascii="Arial" w:hAnsi="Arial" w:cs="Arial"/>
          <w:sz w:val="22"/>
          <w:szCs w:val="22"/>
        </w:rPr>
        <w:t xml:space="preserve">, a jeżeli wykonawca </w:t>
      </w:r>
      <w:r w:rsidR="003146F2" w:rsidRPr="00371CDC">
        <w:rPr>
          <w:rFonts w:ascii="Arial" w:hAnsi="Arial" w:cs="Arial"/>
          <w:sz w:val="22"/>
          <w:szCs w:val="22"/>
        </w:rPr>
        <w:t xml:space="preserve">z przyczyn niezależnych od niego </w:t>
      </w:r>
      <w:r w:rsidRPr="00371CDC">
        <w:rPr>
          <w:rFonts w:ascii="Arial" w:hAnsi="Arial" w:cs="Arial"/>
          <w:sz w:val="22"/>
          <w:szCs w:val="22"/>
        </w:rPr>
        <w:t>nie jest w stanie uzyskać tych dokumentów – inne odpowiednie dokumenty</w:t>
      </w:r>
      <w:r w:rsidR="00444643" w:rsidRPr="00371CDC">
        <w:rPr>
          <w:rFonts w:ascii="Arial" w:hAnsi="Arial" w:cs="Arial"/>
          <w:sz w:val="22"/>
          <w:szCs w:val="22"/>
        </w:rPr>
        <w:t xml:space="preserve"> </w:t>
      </w:r>
      <w:r w:rsidR="00580D58" w:rsidRPr="00371CDC">
        <w:rPr>
          <w:rFonts w:ascii="Arial" w:hAnsi="Arial" w:cs="Arial"/>
          <w:sz w:val="22"/>
          <w:szCs w:val="22"/>
        </w:rPr>
        <w:t>–</w:t>
      </w:r>
      <w:r w:rsidR="00444643" w:rsidRPr="00371CDC">
        <w:rPr>
          <w:rFonts w:ascii="Arial" w:hAnsi="Arial" w:cs="Arial"/>
          <w:sz w:val="22"/>
          <w:szCs w:val="22"/>
        </w:rPr>
        <w:t xml:space="preserve"> załącznik nr </w:t>
      </w:r>
      <w:r w:rsidR="00FC05A7" w:rsidRPr="00371CDC">
        <w:rPr>
          <w:rFonts w:ascii="Arial" w:hAnsi="Arial" w:cs="Arial"/>
          <w:sz w:val="22"/>
          <w:szCs w:val="22"/>
        </w:rPr>
        <w:t>4</w:t>
      </w:r>
      <w:r w:rsidR="00992D88" w:rsidRPr="00371CDC">
        <w:rPr>
          <w:rFonts w:ascii="Arial" w:hAnsi="Arial" w:cs="Arial"/>
          <w:sz w:val="22"/>
          <w:szCs w:val="22"/>
        </w:rPr>
        <w:t xml:space="preserve"> do SWZ</w:t>
      </w:r>
      <w:r w:rsidRPr="00371CDC">
        <w:rPr>
          <w:rFonts w:ascii="Arial" w:hAnsi="Arial" w:cs="Arial"/>
          <w:sz w:val="22"/>
          <w:szCs w:val="22"/>
        </w:rPr>
        <w:t>;</w:t>
      </w:r>
    </w:p>
    <w:p w14:paraId="5E4D7F25" w14:textId="77777777" w:rsidR="00D8430B" w:rsidRPr="00371CDC" w:rsidRDefault="00526F6D" w:rsidP="002D7CB0">
      <w:pPr>
        <w:numPr>
          <w:ilvl w:val="2"/>
          <w:numId w:val="28"/>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wykaz osób</w:t>
      </w:r>
      <w:r w:rsidRPr="00371CDC">
        <w:rPr>
          <w:rFonts w:ascii="Arial" w:hAnsi="Arial" w:cs="Arial"/>
          <w:sz w:val="22"/>
          <w:szCs w:val="22"/>
        </w:rPr>
        <w:t xml:space="preserve">, skierowanych przez wykonawcę do realizacji zamówienia publicznego, </w:t>
      </w:r>
      <w:r w:rsidR="009A714E" w:rsidRPr="00371CDC">
        <w:rPr>
          <w:rFonts w:ascii="Arial" w:hAnsi="Arial" w:cs="Arial"/>
          <w:sz w:val="22"/>
          <w:szCs w:val="22"/>
        </w:rPr>
        <w:br/>
      </w:r>
      <w:r w:rsidRPr="00371CDC">
        <w:rPr>
          <w:rFonts w:ascii="Arial" w:hAnsi="Arial" w:cs="Arial"/>
          <w:sz w:val="22"/>
          <w:szCs w:val="22"/>
        </w:rPr>
        <w:t>w szczególności odpowiedzialnych za świadczenie usług, kontrolę jakości</w:t>
      </w:r>
      <w:r w:rsidR="00383ED6" w:rsidRPr="00371CDC">
        <w:rPr>
          <w:rFonts w:ascii="Arial" w:hAnsi="Arial" w:cs="Arial"/>
          <w:sz w:val="22"/>
          <w:szCs w:val="22"/>
        </w:rPr>
        <w:br/>
      </w:r>
      <w:r w:rsidRPr="00371CDC">
        <w:rPr>
          <w:rFonts w:ascii="Arial" w:hAnsi="Arial" w:cs="Arial"/>
          <w:sz w:val="22"/>
          <w:szCs w:val="22"/>
        </w:rPr>
        <w:t xml:space="preserve">lub kierowanie robotami budowlanymi, wraz z informacjami na temat ich kwalifikacji zawodowych, uprawnień, doświadczenia i wykształcenia niezbędnych do wykonania </w:t>
      </w:r>
      <w:r w:rsidRPr="00371CDC">
        <w:rPr>
          <w:rFonts w:ascii="Arial" w:hAnsi="Arial" w:cs="Arial"/>
          <w:sz w:val="22"/>
          <w:szCs w:val="22"/>
        </w:rPr>
        <w:lastRenderedPageBreak/>
        <w:t>zamówienia publicznego, a także zakresu wykonywanych przez nie czynności oraz informacj</w:t>
      </w:r>
      <w:r w:rsidR="00275139" w:rsidRPr="00371CDC">
        <w:rPr>
          <w:rFonts w:ascii="Arial" w:hAnsi="Arial" w:cs="Arial"/>
          <w:sz w:val="22"/>
          <w:szCs w:val="22"/>
        </w:rPr>
        <w:t>ą</w:t>
      </w:r>
      <w:r w:rsidRPr="00371CDC">
        <w:rPr>
          <w:rFonts w:ascii="Arial" w:hAnsi="Arial" w:cs="Arial"/>
          <w:sz w:val="22"/>
          <w:szCs w:val="22"/>
        </w:rPr>
        <w:t xml:space="preserve"> o podstawie do dysponowania tymi osobami</w:t>
      </w:r>
      <w:r w:rsidR="004F208B" w:rsidRPr="00371CDC">
        <w:rPr>
          <w:rFonts w:ascii="Arial" w:hAnsi="Arial" w:cs="Arial"/>
          <w:sz w:val="22"/>
          <w:szCs w:val="22"/>
        </w:rPr>
        <w:t xml:space="preserve"> – załącznik nr </w:t>
      </w:r>
      <w:r w:rsidR="00FC05A7" w:rsidRPr="00371CDC">
        <w:rPr>
          <w:rFonts w:ascii="Arial" w:hAnsi="Arial" w:cs="Arial"/>
          <w:sz w:val="22"/>
          <w:szCs w:val="22"/>
        </w:rPr>
        <w:t>5</w:t>
      </w:r>
      <w:r w:rsidR="004F208B" w:rsidRPr="00371CDC">
        <w:rPr>
          <w:rFonts w:ascii="Arial" w:hAnsi="Arial" w:cs="Arial"/>
          <w:sz w:val="22"/>
          <w:szCs w:val="22"/>
        </w:rPr>
        <w:t xml:space="preserve"> do SWZ</w:t>
      </w:r>
      <w:r w:rsidR="0093394E" w:rsidRPr="00371CDC">
        <w:rPr>
          <w:rFonts w:ascii="Arial" w:hAnsi="Arial" w:cs="Arial"/>
          <w:sz w:val="22"/>
          <w:szCs w:val="22"/>
        </w:rPr>
        <w:t>,</w:t>
      </w:r>
    </w:p>
    <w:p w14:paraId="332E637B" w14:textId="77777777" w:rsidR="00F5557C" w:rsidRPr="00371CDC" w:rsidRDefault="00F5557C" w:rsidP="002D7CB0">
      <w:pPr>
        <w:numPr>
          <w:ilvl w:val="2"/>
          <w:numId w:val="28"/>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 xml:space="preserve">dokument potwierdzający, że wykonawca jest ubezpieczony od odpowiedzialności cywilnej </w:t>
      </w:r>
      <w:r w:rsidRPr="00371CDC">
        <w:rPr>
          <w:rFonts w:ascii="Arial" w:hAnsi="Arial" w:cs="Arial"/>
          <w:sz w:val="22"/>
          <w:szCs w:val="22"/>
        </w:rPr>
        <w:t>w zakresie prowadzonej działalności związanej z przedmiotem zamówienia</w:t>
      </w:r>
      <w:r w:rsidR="006C5789" w:rsidRPr="00371CDC">
        <w:rPr>
          <w:rFonts w:ascii="Arial" w:hAnsi="Arial" w:cs="Arial"/>
          <w:sz w:val="22"/>
          <w:szCs w:val="22"/>
        </w:rPr>
        <w:t>.</w:t>
      </w:r>
      <w:r w:rsidR="009B7EEC" w:rsidRPr="00371CDC">
        <w:rPr>
          <w:rFonts w:ascii="Arial" w:hAnsi="Arial" w:cs="Arial"/>
          <w:sz w:val="22"/>
          <w:szCs w:val="22"/>
        </w:rPr>
        <w:t xml:space="preserve"> </w:t>
      </w:r>
    </w:p>
    <w:p w14:paraId="15AB36E9" w14:textId="09238834" w:rsidR="00AA6A72" w:rsidRPr="00371CDC" w:rsidRDefault="0070502E"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Jeżeli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poza terytorium Rzeczypospolitej Polskiej, zamiast dokument</w:t>
      </w:r>
      <w:r w:rsidR="00EA6260" w:rsidRPr="00371CDC">
        <w:rPr>
          <w:rFonts w:ascii="Arial" w:hAnsi="Arial" w:cs="Arial"/>
          <w:sz w:val="22"/>
          <w:szCs w:val="22"/>
        </w:rPr>
        <w:t>u</w:t>
      </w:r>
      <w:r w:rsidRPr="00371CDC">
        <w:rPr>
          <w:rFonts w:ascii="Arial" w:hAnsi="Arial" w:cs="Arial"/>
          <w:sz w:val="22"/>
          <w:szCs w:val="22"/>
        </w:rPr>
        <w:t>, o który</w:t>
      </w:r>
      <w:r w:rsidR="00723B41" w:rsidRPr="00371CDC">
        <w:rPr>
          <w:rFonts w:ascii="Arial" w:hAnsi="Arial" w:cs="Arial"/>
          <w:sz w:val="22"/>
          <w:szCs w:val="22"/>
        </w:rPr>
        <w:t>m</w:t>
      </w:r>
      <w:r w:rsidRPr="00371CDC">
        <w:rPr>
          <w:rFonts w:ascii="Arial" w:hAnsi="Arial" w:cs="Arial"/>
          <w:sz w:val="22"/>
          <w:szCs w:val="22"/>
        </w:rPr>
        <w:t xml:space="preserve"> mowa w </w:t>
      </w:r>
      <w:r w:rsidR="008F76BA" w:rsidRPr="00371CDC">
        <w:rPr>
          <w:rFonts w:ascii="Arial" w:hAnsi="Arial" w:cs="Arial"/>
          <w:sz w:val="22"/>
          <w:szCs w:val="22"/>
        </w:rPr>
        <w:t>ust. 3</w:t>
      </w:r>
      <w:r w:rsidR="008C4E97" w:rsidRPr="00371CDC">
        <w:rPr>
          <w:rFonts w:ascii="Arial" w:hAnsi="Arial" w:cs="Arial"/>
          <w:sz w:val="22"/>
          <w:szCs w:val="22"/>
        </w:rPr>
        <w:t xml:space="preserve"> pkt </w:t>
      </w:r>
      <w:r w:rsidR="002C75FC" w:rsidRPr="00371CDC">
        <w:rPr>
          <w:rFonts w:ascii="Arial" w:hAnsi="Arial" w:cs="Arial"/>
          <w:sz w:val="22"/>
          <w:szCs w:val="22"/>
        </w:rPr>
        <w:t>1</w:t>
      </w:r>
      <w:r w:rsidR="00EA6260" w:rsidRPr="00371CDC">
        <w:rPr>
          <w:rFonts w:ascii="Arial" w:hAnsi="Arial" w:cs="Arial"/>
          <w:sz w:val="22"/>
          <w:szCs w:val="22"/>
        </w:rPr>
        <w:t>,</w:t>
      </w:r>
      <w:r w:rsidRPr="00371CDC">
        <w:rPr>
          <w:rFonts w:ascii="Arial" w:hAnsi="Arial" w:cs="Arial"/>
          <w:sz w:val="22"/>
          <w:szCs w:val="22"/>
        </w:rPr>
        <w:t xml:space="preserve"> składa dokument lub dokumenty wystawione w kraju, w którym wykonawca ma siedzibę</w:t>
      </w:r>
      <w:r w:rsidR="00383ED6" w:rsidRPr="00371CDC">
        <w:rPr>
          <w:rFonts w:ascii="Arial" w:hAnsi="Arial" w:cs="Arial"/>
          <w:sz w:val="22"/>
          <w:szCs w:val="22"/>
        </w:rPr>
        <w:br/>
      </w:r>
      <w:r w:rsidRPr="00371CDC">
        <w:rPr>
          <w:rFonts w:ascii="Arial" w:hAnsi="Arial" w:cs="Arial"/>
          <w:sz w:val="22"/>
          <w:szCs w:val="22"/>
        </w:rPr>
        <w:t>lub miejsce zamieszkania, potwierdzające odpowiednio, że nie otwarto jego likwidacji</w:t>
      </w:r>
      <w:r w:rsidR="00723B41" w:rsidRPr="00371CDC">
        <w:rPr>
          <w:rFonts w:ascii="Arial" w:hAnsi="Arial" w:cs="Arial"/>
          <w:sz w:val="22"/>
          <w:szCs w:val="22"/>
        </w:rPr>
        <w:t>,</w:t>
      </w:r>
      <w:r w:rsidRPr="00371CDC">
        <w:rPr>
          <w:rFonts w:ascii="Arial" w:hAnsi="Arial" w:cs="Arial"/>
          <w:sz w:val="22"/>
          <w:szCs w:val="22"/>
        </w:rPr>
        <w:t xml:space="preserve"> </w:t>
      </w:r>
      <w:r w:rsidR="004F165B" w:rsidRPr="00371CDC">
        <w:rPr>
          <w:rFonts w:ascii="Arial" w:hAnsi="Arial" w:cs="Arial"/>
          <w:sz w:val="22"/>
          <w:szCs w:val="22"/>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A2C42" w:rsidRPr="00371CDC">
        <w:rPr>
          <w:rFonts w:ascii="Arial" w:hAnsi="Arial" w:cs="Arial"/>
          <w:sz w:val="22"/>
          <w:szCs w:val="22"/>
        </w:rPr>
        <w:t xml:space="preserve"> Dokument, o który</w:t>
      </w:r>
      <w:r w:rsidR="00EA6260" w:rsidRPr="00371CDC">
        <w:rPr>
          <w:rFonts w:ascii="Arial" w:hAnsi="Arial" w:cs="Arial"/>
          <w:sz w:val="22"/>
          <w:szCs w:val="22"/>
        </w:rPr>
        <w:t>m</w:t>
      </w:r>
      <w:r w:rsidR="00AA2C42" w:rsidRPr="00371CDC">
        <w:rPr>
          <w:rFonts w:ascii="Arial" w:hAnsi="Arial" w:cs="Arial"/>
          <w:sz w:val="22"/>
          <w:szCs w:val="22"/>
        </w:rPr>
        <w:t xml:space="preserve"> mowa powyżej, powin</w:t>
      </w:r>
      <w:r w:rsidR="00EA6260" w:rsidRPr="00371CDC">
        <w:rPr>
          <w:rFonts w:ascii="Arial" w:hAnsi="Arial" w:cs="Arial"/>
          <w:sz w:val="22"/>
          <w:szCs w:val="22"/>
        </w:rPr>
        <w:t>ien być wystawiony</w:t>
      </w:r>
      <w:r w:rsidR="00AA2C42" w:rsidRPr="00371CDC">
        <w:rPr>
          <w:rFonts w:ascii="Arial" w:hAnsi="Arial" w:cs="Arial"/>
          <w:sz w:val="22"/>
          <w:szCs w:val="22"/>
        </w:rPr>
        <w:t xml:space="preserve"> nie wcześniej niż </w:t>
      </w:r>
      <w:r w:rsidR="004F165B" w:rsidRPr="00371CDC">
        <w:rPr>
          <w:rFonts w:ascii="Arial" w:hAnsi="Arial" w:cs="Arial"/>
          <w:sz w:val="22"/>
          <w:szCs w:val="22"/>
        </w:rPr>
        <w:t>3 miesiące</w:t>
      </w:r>
      <w:r w:rsidR="00AA2C42" w:rsidRPr="00371CDC">
        <w:rPr>
          <w:rFonts w:ascii="Arial" w:hAnsi="Arial" w:cs="Arial"/>
          <w:sz w:val="22"/>
          <w:szCs w:val="22"/>
        </w:rPr>
        <w:t xml:space="preserve"> przed </w:t>
      </w:r>
      <w:r w:rsidR="004F165B" w:rsidRPr="00371CDC">
        <w:rPr>
          <w:rFonts w:ascii="Arial" w:hAnsi="Arial" w:cs="Arial"/>
          <w:sz w:val="22"/>
          <w:szCs w:val="22"/>
        </w:rPr>
        <w:t>jego złożeniem</w:t>
      </w:r>
      <w:r w:rsidR="00AA2C42" w:rsidRPr="00371CDC">
        <w:rPr>
          <w:rFonts w:ascii="Arial" w:hAnsi="Arial" w:cs="Arial"/>
          <w:sz w:val="22"/>
          <w:szCs w:val="22"/>
        </w:rPr>
        <w:t>.</w:t>
      </w:r>
    </w:p>
    <w:p w14:paraId="64663839" w14:textId="77777777" w:rsidR="00AA6A72" w:rsidRPr="00371CDC" w:rsidRDefault="0094542A"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Jeżeli w kraju, w którym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nie wydaje się dok</w:t>
      </w:r>
      <w:r w:rsidR="008F76BA" w:rsidRPr="00371CDC">
        <w:rPr>
          <w:rFonts w:ascii="Arial" w:hAnsi="Arial" w:cs="Arial"/>
          <w:sz w:val="22"/>
          <w:szCs w:val="22"/>
        </w:rPr>
        <w:t xml:space="preserve">umentów, o których mowa w ust. </w:t>
      </w:r>
      <w:r w:rsidR="002C75FC" w:rsidRPr="00371CDC">
        <w:rPr>
          <w:rFonts w:ascii="Arial" w:hAnsi="Arial" w:cs="Arial"/>
          <w:sz w:val="22"/>
          <w:szCs w:val="22"/>
        </w:rPr>
        <w:t>3</w:t>
      </w:r>
      <w:r w:rsidR="00584B7F" w:rsidRPr="00371CDC">
        <w:rPr>
          <w:rFonts w:ascii="Arial" w:hAnsi="Arial" w:cs="Arial"/>
          <w:sz w:val="22"/>
          <w:szCs w:val="22"/>
        </w:rPr>
        <w:t xml:space="preserve"> pkt </w:t>
      </w:r>
      <w:r w:rsidR="002C75FC" w:rsidRPr="00371CDC">
        <w:rPr>
          <w:rFonts w:ascii="Arial" w:hAnsi="Arial" w:cs="Arial"/>
          <w:sz w:val="22"/>
          <w:szCs w:val="22"/>
        </w:rPr>
        <w:t>1</w:t>
      </w:r>
      <w:r w:rsidRPr="00371CDC">
        <w:rPr>
          <w:rFonts w:ascii="Arial" w:hAnsi="Arial" w:cs="Arial"/>
          <w:sz w:val="22"/>
          <w:szCs w:val="22"/>
        </w:rPr>
        <w:t xml:space="preserve">, zastępuje się je </w:t>
      </w:r>
      <w:r w:rsidR="00767E21" w:rsidRPr="00371CDC">
        <w:rPr>
          <w:rFonts w:ascii="Arial" w:hAnsi="Arial" w:cs="Arial"/>
          <w:sz w:val="22"/>
          <w:szCs w:val="22"/>
        </w:rPr>
        <w:t xml:space="preserve">w całości lub części </w:t>
      </w:r>
      <w:r w:rsidRPr="00371CDC">
        <w:rPr>
          <w:rFonts w:ascii="Arial" w:hAnsi="Arial" w:cs="Arial"/>
          <w:sz w:val="22"/>
          <w:szCs w:val="22"/>
        </w:rPr>
        <w:t xml:space="preserve">dokumentem zawierającym </w:t>
      </w:r>
      <w:r w:rsidR="00767E21" w:rsidRPr="00371CDC">
        <w:rPr>
          <w:rFonts w:ascii="Arial" w:hAnsi="Arial" w:cs="Arial"/>
          <w:sz w:val="22"/>
          <w:szCs w:val="22"/>
        </w:rPr>
        <w:t xml:space="preserve">odpowiednio </w:t>
      </w:r>
      <w:r w:rsidR="00723B41" w:rsidRPr="00371CDC">
        <w:rPr>
          <w:rFonts w:ascii="Arial" w:hAnsi="Arial" w:cs="Arial"/>
          <w:sz w:val="22"/>
          <w:szCs w:val="22"/>
        </w:rPr>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jego złożeniem</w:t>
      </w:r>
      <w:r w:rsidRPr="00371CDC">
        <w:rPr>
          <w:rFonts w:ascii="Arial" w:hAnsi="Arial" w:cs="Arial"/>
          <w:sz w:val="22"/>
          <w:szCs w:val="22"/>
        </w:rPr>
        <w:t>.</w:t>
      </w:r>
    </w:p>
    <w:p w14:paraId="4087C9A9" w14:textId="77777777" w:rsidR="00551C06" w:rsidRPr="00371CDC" w:rsidRDefault="00925B61"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551C06" w:rsidRPr="00371CDC">
        <w:rPr>
          <w:rFonts w:ascii="Arial" w:hAnsi="Arial" w:cs="Arial"/>
          <w:sz w:val="22"/>
          <w:szCs w:val="22"/>
        </w:rPr>
        <w:br/>
      </w:r>
      <w:r w:rsidRPr="00371CDC">
        <w:rPr>
          <w:rFonts w:ascii="Arial" w:hAnsi="Arial" w:cs="Arial"/>
          <w:sz w:val="22"/>
          <w:szCs w:val="22"/>
        </w:rPr>
        <w:t xml:space="preserve">w oświadczeniu, o którym mowa w art. 125 ust. 1 ustawy PZP, dane umożliwiające dostęp do tych środków. </w:t>
      </w:r>
    </w:p>
    <w:p w14:paraId="345021E6" w14:textId="77777777" w:rsidR="00852766" w:rsidRPr="00371CDC" w:rsidRDefault="00B940AE"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Wykonawca nie jest zobowiązany do złożenia podmiotowych środków dowodowych, które </w:t>
      </w:r>
      <w:r w:rsidR="00925B61" w:rsidRPr="00371CDC">
        <w:rPr>
          <w:rFonts w:ascii="Arial" w:hAnsi="Arial" w:cs="Arial"/>
          <w:sz w:val="22"/>
          <w:szCs w:val="22"/>
        </w:rPr>
        <w:t xml:space="preserve">Zamawiający </w:t>
      </w:r>
      <w:r w:rsidRPr="00371CDC">
        <w:rPr>
          <w:rFonts w:ascii="Arial" w:hAnsi="Arial" w:cs="Arial"/>
          <w:sz w:val="22"/>
          <w:szCs w:val="22"/>
        </w:rPr>
        <w:t xml:space="preserve">posiada, jeżeli </w:t>
      </w:r>
      <w:r w:rsidR="001265BA" w:rsidRPr="00371CDC">
        <w:rPr>
          <w:rFonts w:ascii="Arial" w:hAnsi="Arial" w:cs="Arial"/>
          <w:sz w:val="22"/>
          <w:szCs w:val="22"/>
        </w:rPr>
        <w:t>w</w:t>
      </w:r>
      <w:r w:rsidR="00925B61" w:rsidRPr="00371CDC">
        <w:rPr>
          <w:rFonts w:ascii="Arial" w:hAnsi="Arial" w:cs="Arial"/>
          <w:sz w:val="22"/>
          <w:szCs w:val="22"/>
        </w:rPr>
        <w:t xml:space="preserve">ykonawca </w:t>
      </w:r>
      <w:r w:rsidRPr="00371CDC">
        <w:rPr>
          <w:rFonts w:ascii="Arial" w:hAnsi="Arial" w:cs="Arial"/>
          <w:sz w:val="22"/>
          <w:szCs w:val="22"/>
        </w:rPr>
        <w:t>wskaże te środki oraz potwierdzi</w:t>
      </w:r>
      <w:r w:rsidR="00383ED6" w:rsidRPr="00371CDC">
        <w:rPr>
          <w:rFonts w:ascii="Arial" w:hAnsi="Arial" w:cs="Arial"/>
          <w:sz w:val="22"/>
          <w:szCs w:val="22"/>
        </w:rPr>
        <w:br/>
      </w:r>
      <w:r w:rsidRPr="00371CDC">
        <w:rPr>
          <w:rFonts w:ascii="Arial" w:hAnsi="Arial" w:cs="Arial"/>
          <w:sz w:val="22"/>
          <w:szCs w:val="22"/>
        </w:rPr>
        <w:t>ich prawidłowość i aktualność.</w:t>
      </w:r>
    </w:p>
    <w:p w14:paraId="013155AA" w14:textId="77777777" w:rsidR="00982030" w:rsidRPr="00371CDC" w:rsidRDefault="00A07563"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55240B" w:rsidRPr="00371CDC">
        <w:rPr>
          <w:rFonts w:ascii="Arial" w:hAnsi="Arial" w:cs="Arial"/>
          <w:b/>
          <w:bCs/>
          <w:sz w:val="22"/>
          <w:szCs w:val="22"/>
        </w:rPr>
        <w:t xml:space="preserve">POLEGANIE </w:t>
      </w:r>
      <w:r w:rsidR="002307A6" w:rsidRPr="00371CDC">
        <w:rPr>
          <w:rFonts w:ascii="Arial" w:hAnsi="Arial" w:cs="Arial"/>
          <w:b/>
          <w:bCs/>
          <w:sz w:val="22"/>
          <w:szCs w:val="22"/>
        </w:rPr>
        <w:t>NA ZASOBACH INNYCH PODMIOTÓW</w:t>
      </w:r>
    </w:p>
    <w:p w14:paraId="5CB01DD1" w14:textId="77777777" w:rsidR="00CB0488" w:rsidRPr="00371CDC" w:rsidRDefault="00CB0488" w:rsidP="00160B12">
      <w:pPr>
        <w:ind w:left="227"/>
        <w:jc w:val="both"/>
        <w:rPr>
          <w:rFonts w:ascii="Arial" w:hAnsi="Arial" w:cs="Arial"/>
          <w:b/>
          <w:bCs/>
          <w:sz w:val="22"/>
          <w:szCs w:val="22"/>
        </w:rPr>
      </w:pPr>
    </w:p>
    <w:p w14:paraId="6B74CA91" w14:textId="77777777" w:rsidR="00982030" w:rsidRPr="00371CDC" w:rsidRDefault="00B20F54"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Wykonawca może w celu potwierdzenia spełniania warunków udziału w</w:t>
      </w:r>
      <w:r w:rsidR="0069105E" w:rsidRPr="00371CDC">
        <w:rPr>
          <w:rFonts w:ascii="Arial" w:hAnsi="Arial" w:cs="Arial"/>
          <w:sz w:val="22"/>
          <w:szCs w:val="22"/>
        </w:rPr>
        <w:t xml:space="preserve"> postępowaniu</w:t>
      </w:r>
      <w:r w:rsidRPr="00371CDC">
        <w:rPr>
          <w:rFonts w:ascii="Arial" w:hAnsi="Arial" w:cs="Arial"/>
          <w:sz w:val="22"/>
          <w:szCs w:val="22"/>
        </w:rPr>
        <w:t xml:space="preserve"> polegać</w:t>
      </w:r>
      <w:r w:rsidR="0069105E" w:rsidRPr="00371CDC">
        <w:rPr>
          <w:rFonts w:ascii="Arial" w:hAnsi="Arial" w:cs="Arial"/>
          <w:sz w:val="22"/>
          <w:szCs w:val="22"/>
        </w:rPr>
        <w:t xml:space="preserve"> </w:t>
      </w:r>
      <w:r w:rsidRPr="00371CDC">
        <w:rPr>
          <w:rFonts w:ascii="Arial" w:hAnsi="Arial" w:cs="Arial"/>
          <w:sz w:val="22"/>
          <w:szCs w:val="22"/>
        </w:rPr>
        <w:t>na zdolnościach technicznych lub zawodowych</w:t>
      </w:r>
      <w:r w:rsidR="00551C06" w:rsidRPr="00371CDC">
        <w:rPr>
          <w:rFonts w:ascii="Arial" w:hAnsi="Arial" w:cs="Arial"/>
          <w:sz w:val="22"/>
          <w:szCs w:val="22"/>
        </w:rPr>
        <w:t xml:space="preserve"> lub sytuacji finansowej lub ekonomicznej</w:t>
      </w:r>
      <w:r w:rsidRPr="00371CDC">
        <w:rPr>
          <w:rFonts w:ascii="Arial" w:hAnsi="Arial" w:cs="Arial"/>
          <w:sz w:val="22"/>
          <w:szCs w:val="22"/>
        </w:rPr>
        <w:t xml:space="preserve"> podmiotów udostępniających zasoby, niezależnie od charakteru prawnego łączących go z nimi stosunków prawnych.</w:t>
      </w:r>
    </w:p>
    <w:p w14:paraId="7A8C1AB4" w14:textId="77777777" w:rsidR="00982030" w:rsidRPr="00371CDC" w:rsidRDefault="0047236E"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 odniesieniu do warunków dotyczących </w:t>
      </w:r>
      <w:r w:rsidR="00C66252" w:rsidRPr="00371CDC">
        <w:rPr>
          <w:rFonts w:ascii="Arial" w:hAnsi="Arial" w:cs="Arial"/>
          <w:sz w:val="22"/>
          <w:szCs w:val="22"/>
        </w:rPr>
        <w:t xml:space="preserve">wykształcenia, kwalifikacji zawodowych lub </w:t>
      </w:r>
      <w:r w:rsidRPr="00371CDC">
        <w:rPr>
          <w:rFonts w:ascii="Arial" w:hAnsi="Arial" w:cs="Arial"/>
          <w:sz w:val="22"/>
          <w:szCs w:val="22"/>
        </w:rPr>
        <w:t>doświadczenia, wykonawcy mogą polegać</w:t>
      </w:r>
      <w:r w:rsidR="00C66252" w:rsidRPr="00371CDC">
        <w:rPr>
          <w:rFonts w:ascii="Arial" w:hAnsi="Arial" w:cs="Arial"/>
          <w:sz w:val="22"/>
          <w:szCs w:val="22"/>
        </w:rPr>
        <w:t xml:space="preserve"> </w:t>
      </w:r>
      <w:r w:rsidRPr="00371CDC">
        <w:rPr>
          <w:rFonts w:ascii="Arial" w:hAnsi="Arial" w:cs="Arial"/>
          <w:sz w:val="22"/>
          <w:szCs w:val="22"/>
        </w:rPr>
        <w:t>na zdolnościach podmiotów udostępniających zasoby, jeśli podmioty te wykonają świadczenie do realizacji którego te zdolności są wymagane.</w:t>
      </w:r>
      <w:r w:rsidR="00C66252" w:rsidRPr="00371CDC">
        <w:rPr>
          <w:rFonts w:ascii="Arial" w:hAnsi="Arial" w:cs="Arial"/>
          <w:sz w:val="22"/>
          <w:szCs w:val="22"/>
        </w:rPr>
        <w:t xml:space="preserve"> </w:t>
      </w:r>
    </w:p>
    <w:p w14:paraId="6BE9594F" w14:textId="77777777" w:rsidR="00C66252" w:rsidRPr="00371CDC" w:rsidRDefault="0047236E" w:rsidP="002D7CB0">
      <w:pPr>
        <w:numPr>
          <w:ilvl w:val="1"/>
          <w:numId w:val="28"/>
        </w:numPr>
        <w:spacing w:line="360" w:lineRule="auto"/>
        <w:jc w:val="both"/>
        <w:rPr>
          <w:rFonts w:ascii="Arial" w:hAnsi="Arial" w:cs="Arial"/>
          <w:b/>
          <w:bCs/>
          <w:sz w:val="22"/>
          <w:szCs w:val="22"/>
          <w:u w:val="single"/>
        </w:rPr>
      </w:pPr>
      <w:r w:rsidRPr="00371CDC">
        <w:rPr>
          <w:rFonts w:ascii="Arial" w:hAnsi="Arial" w:cs="Arial"/>
          <w:b/>
          <w:bCs/>
          <w:sz w:val="22"/>
          <w:szCs w:val="22"/>
          <w:u w:val="single"/>
        </w:rPr>
        <w:t>Wykonawca, który polega na zdolnościach lub sytuacji podmiotów</w:t>
      </w:r>
      <w:r w:rsidR="004F0A03" w:rsidRPr="00371CDC">
        <w:rPr>
          <w:rFonts w:ascii="Arial" w:hAnsi="Arial" w:cs="Arial"/>
          <w:b/>
          <w:bCs/>
          <w:sz w:val="22"/>
          <w:szCs w:val="22"/>
          <w:u w:val="single"/>
        </w:rPr>
        <w:t xml:space="preserve"> </w:t>
      </w:r>
      <w:r w:rsidRPr="00371CDC">
        <w:rPr>
          <w:rFonts w:ascii="Arial" w:hAnsi="Arial" w:cs="Arial"/>
          <w:b/>
          <w:bCs/>
          <w:sz w:val="22"/>
          <w:szCs w:val="22"/>
          <w:u w:val="single"/>
        </w:rPr>
        <w:t>udostępniających zasoby, składa wraz z ofertą</w:t>
      </w:r>
      <w:r w:rsidR="00C66252" w:rsidRPr="00371CDC">
        <w:rPr>
          <w:rFonts w:ascii="Arial" w:hAnsi="Arial" w:cs="Arial"/>
          <w:b/>
          <w:bCs/>
          <w:sz w:val="22"/>
          <w:szCs w:val="22"/>
          <w:u w:val="single"/>
        </w:rPr>
        <w:t>:</w:t>
      </w:r>
    </w:p>
    <w:p w14:paraId="72141785" w14:textId="77777777" w:rsidR="00C66252" w:rsidRPr="00371CDC" w:rsidRDefault="0047236E" w:rsidP="002D7CB0">
      <w:pPr>
        <w:pStyle w:val="Akapitzlist"/>
        <w:numPr>
          <w:ilvl w:val="2"/>
          <w:numId w:val="28"/>
        </w:numPr>
        <w:spacing w:line="360" w:lineRule="auto"/>
        <w:jc w:val="both"/>
        <w:rPr>
          <w:rFonts w:ascii="Arial" w:hAnsi="Arial" w:cs="Arial"/>
          <w:b/>
          <w:bCs/>
          <w:sz w:val="22"/>
          <w:szCs w:val="22"/>
        </w:rPr>
      </w:pPr>
      <w:r w:rsidRPr="00371CDC">
        <w:rPr>
          <w:rFonts w:ascii="Arial" w:hAnsi="Arial" w:cs="Arial"/>
          <w:b/>
          <w:bCs/>
          <w:sz w:val="22"/>
          <w:szCs w:val="22"/>
        </w:rPr>
        <w:t>zobowiązanie podmiotu udostępniającego zasoby</w:t>
      </w:r>
      <w:r w:rsidR="00C66252" w:rsidRPr="00371CDC">
        <w:rPr>
          <w:rFonts w:ascii="Arial" w:hAnsi="Arial" w:cs="Arial"/>
          <w:b/>
          <w:bCs/>
          <w:sz w:val="22"/>
          <w:szCs w:val="22"/>
        </w:rPr>
        <w:t xml:space="preserve"> </w:t>
      </w:r>
      <w:r w:rsidRPr="00371CDC">
        <w:rPr>
          <w:rFonts w:ascii="Arial" w:hAnsi="Arial" w:cs="Arial"/>
          <w:b/>
          <w:bCs/>
          <w:sz w:val="22"/>
          <w:szCs w:val="22"/>
        </w:rPr>
        <w:t xml:space="preserve">do oddania mu do dyspozycji </w:t>
      </w:r>
      <w:r w:rsidR="001265BA" w:rsidRPr="00371CDC">
        <w:rPr>
          <w:rFonts w:ascii="Arial" w:hAnsi="Arial" w:cs="Arial"/>
          <w:b/>
          <w:bCs/>
          <w:sz w:val="22"/>
          <w:szCs w:val="22"/>
        </w:rPr>
        <w:t>w</w:t>
      </w:r>
      <w:r w:rsidR="00C66252" w:rsidRPr="00371CDC">
        <w:rPr>
          <w:rFonts w:ascii="Arial" w:hAnsi="Arial" w:cs="Arial"/>
          <w:b/>
          <w:bCs/>
          <w:sz w:val="22"/>
          <w:szCs w:val="22"/>
        </w:rPr>
        <w:t xml:space="preserve">ykonawcy </w:t>
      </w:r>
      <w:r w:rsidRPr="00371CDC">
        <w:rPr>
          <w:rFonts w:ascii="Arial" w:hAnsi="Arial" w:cs="Arial"/>
          <w:b/>
          <w:bCs/>
          <w:sz w:val="22"/>
          <w:szCs w:val="22"/>
        </w:rPr>
        <w:t>niezbędnych zasobów na potrzeby realizacji danego zamówienia</w:t>
      </w:r>
      <w:r w:rsidRPr="00371CDC">
        <w:rPr>
          <w:rFonts w:ascii="Arial" w:hAnsi="Arial" w:cs="Arial"/>
          <w:sz w:val="22"/>
          <w:szCs w:val="22"/>
        </w:rPr>
        <w:t xml:space="preserve"> lub inny podmiotowy środek dowodowy potwierdzający, że wykonawca realizując zamówienie, będzie dysponował niezbędnymi zasobami tych podmiotów</w:t>
      </w:r>
      <w:r w:rsidR="00C66252" w:rsidRPr="00371CDC">
        <w:rPr>
          <w:rFonts w:ascii="Arial" w:hAnsi="Arial" w:cs="Arial"/>
          <w:sz w:val="22"/>
          <w:szCs w:val="22"/>
        </w:rPr>
        <w:t xml:space="preserve"> -</w:t>
      </w:r>
      <w:r w:rsidR="00F82107" w:rsidRPr="00371CDC">
        <w:rPr>
          <w:rFonts w:ascii="Arial" w:hAnsi="Arial" w:cs="Arial"/>
          <w:sz w:val="22"/>
          <w:szCs w:val="22"/>
        </w:rPr>
        <w:t xml:space="preserve"> </w:t>
      </w:r>
      <w:r w:rsidR="00C66252" w:rsidRPr="00371CDC">
        <w:rPr>
          <w:rFonts w:ascii="Arial" w:hAnsi="Arial" w:cs="Arial"/>
          <w:sz w:val="22"/>
          <w:szCs w:val="22"/>
        </w:rPr>
        <w:t>w</w:t>
      </w:r>
      <w:r w:rsidR="00F82107" w:rsidRPr="00371CDC">
        <w:rPr>
          <w:rFonts w:ascii="Arial" w:hAnsi="Arial" w:cs="Arial"/>
          <w:sz w:val="22"/>
          <w:szCs w:val="22"/>
        </w:rPr>
        <w:t xml:space="preserve">zór oświadczenia stanowi załącznik nr </w:t>
      </w:r>
      <w:r w:rsidR="008C68D1" w:rsidRPr="00371CDC">
        <w:rPr>
          <w:rFonts w:ascii="Arial" w:hAnsi="Arial" w:cs="Arial"/>
          <w:sz w:val="22"/>
          <w:szCs w:val="22"/>
        </w:rPr>
        <w:t>6</w:t>
      </w:r>
      <w:r w:rsidR="00A80D8B" w:rsidRPr="00371CDC">
        <w:rPr>
          <w:rFonts w:ascii="Arial" w:hAnsi="Arial" w:cs="Arial"/>
          <w:sz w:val="22"/>
          <w:szCs w:val="22"/>
        </w:rPr>
        <w:t xml:space="preserve"> </w:t>
      </w:r>
      <w:r w:rsidR="00F82107" w:rsidRPr="00371CDC">
        <w:rPr>
          <w:rFonts w:ascii="Arial" w:hAnsi="Arial" w:cs="Arial"/>
          <w:sz w:val="22"/>
          <w:szCs w:val="22"/>
        </w:rPr>
        <w:t>do SWZ</w:t>
      </w:r>
      <w:r w:rsidR="00C66252" w:rsidRPr="00371CDC">
        <w:rPr>
          <w:rFonts w:ascii="Arial" w:hAnsi="Arial" w:cs="Arial"/>
          <w:sz w:val="22"/>
          <w:szCs w:val="22"/>
        </w:rPr>
        <w:t>,</w:t>
      </w:r>
    </w:p>
    <w:p w14:paraId="07D731D8" w14:textId="376AC225" w:rsidR="00C66252" w:rsidRPr="00371CDC" w:rsidRDefault="00C66252" w:rsidP="002D7CB0">
      <w:pPr>
        <w:pStyle w:val="Akapitzlist"/>
        <w:numPr>
          <w:ilvl w:val="2"/>
          <w:numId w:val="28"/>
        </w:numPr>
        <w:spacing w:line="360" w:lineRule="auto"/>
        <w:jc w:val="both"/>
        <w:rPr>
          <w:rFonts w:ascii="Arial" w:hAnsi="Arial" w:cs="Arial"/>
          <w:b/>
          <w:bCs/>
          <w:sz w:val="22"/>
          <w:szCs w:val="22"/>
        </w:rPr>
      </w:pPr>
      <w:r w:rsidRPr="00371CDC">
        <w:rPr>
          <w:rFonts w:ascii="Arial" w:hAnsi="Arial" w:cs="Arial"/>
          <w:b/>
          <w:bCs/>
          <w:sz w:val="22"/>
          <w:szCs w:val="22"/>
        </w:rPr>
        <w:t>oświadczenie podmiotu udostępniającego zasoby, potwierdzające brak podstaw wykluczenia tego podmiotu oraz odpowiednio spełnianie warunków udziału w postępowaniu</w:t>
      </w:r>
      <w:r w:rsidRPr="00371CDC">
        <w:rPr>
          <w:rFonts w:ascii="Arial" w:hAnsi="Arial" w:cs="Arial"/>
          <w:sz w:val="22"/>
          <w:szCs w:val="22"/>
        </w:rPr>
        <w:t xml:space="preserve"> w zakresie, w jakim wykonawca powołuje się na jego zasoby  - załącznik nr 2 oraz 3 do SWZ.</w:t>
      </w:r>
    </w:p>
    <w:p w14:paraId="659FEDEE" w14:textId="77777777" w:rsidR="00982030" w:rsidRPr="00371CDC" w:rsidRDefault="00880DF3"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Zobowiązanie podmiotu udostepniającego zasoby potwierdza, </w:t>
      </w:r>
      <w:r w:rsidR="002F61E4" w:rsidRPr="00371CDC">
        <w:rPr>
          <w:rFonts w:ascii="Arial" w:hAnsi="Arial" w:cs="Arial"/>
          <w:sz w:val="22"/>
          <w:szCs w:val="22"/>
        </w:rPr>
        <w:t>ż</w:t>
      </w:r>
      <w:r w:rsidRPr="00371CDC">
        <w:rPr>
          <w:rFonts w:ascii="Arial" w:hAnsi="Arial" w:cs="Arial"/>
          <w:sz w:val="22"/>
          <w:szCs w:val="22"/>
        </w:rPr>
        <w:t>e stosunek łączący wykonawcę z podmiotami udostępniającymi zasoby gwarantuje rzeczywisty dostęp</w:t>
      </w:r>
      <w:r w:rsidR="00383ED6" w:rsidRPr="00371CDC">
        <w:rPr>
          <w:rFonts w:ascii="Arial" w:hAnsi="Arial" w:cs="Arial"/>
          <w:sz w:val="22"/>
          <w:szCs w:val="22"/>
        </w:rPr>
        <w:br/>
      </w:r>
      <w:r w:rsidRPr="00371CDC">
        <w:rPr>
          <w:rFonts w:ascii="Arial" w:hAnsi="Arial" w:cs="Arial"/>
          <w:sz w:val="22"/>
          <w:szCs w:val="22"/>
        </w:rPr>
        <w:t>do tych zasobów oraz określa w szczególności:</w:t>
      </w:r>
    </w:p>
    <w:p w14:paraId="4377A1B9" w14:textId="77777777" w:rsidR="00982030" w:rsidRPr="00371CDC" w:rsidRDefault="00880DF3" w:rsidP="002D7CB0">
      <w:pPr>
        <w:numPr>
          <w:ilvl w:val="2"/>
          <w:numId w:val="28"/>
        </w:numPr>
        <w:spacing w:line="360" w:lineRule="auto"/>
        <w:jc w:val="both"/>
        <w:rPr>
          <w:rFonts w:ascii="Arial" w:hAnsi="Arial" w:cs="Arial"/>
          <w:b/>
          <w:bCs/>
          <w:sz w:val="22"/>
          <w:szCs w:val="22"/>
        </w:rPr>
      </w:pPr>
      <w:r w:rsidRPr="00371CDC">
        <w:rPr>
          <w:rFonts w:ascii="Arial" w:eastAsia="Verdana" w:hAnsi="Arial" w:cs="Arial"/>
          <w:sz w:val="22"/>
          <w:szCs w:val="22"/>
        </w:rPr>
        <w:t>zakres dostępnych wykonawcy zasobów podmiotu udostepniającego zasoby;</w:t>
      </w:r>
    </w:p>
    <w:p w14:paraId="5F83FD03" w14:textId="77777777" w:rsidR="00982030" w:rsidRPr="00371CDC" w:rsidRDefault="00880DF3" w:rsidP="002D7CB0">
      <w:pPr>
        <w:numPr>
          <w:ilvl w:val="2"/>
          <w:numId w:val="28"/>
        </w:numPr>
        <w:spacing w:line="360" w:lineRule="auto"/>
        <w:jc w:val="both"/>
        <w:rPr>
          <w:rFonts w:ascii="Arial" w:hAnsi="Arial" w:cs="Arial"/>
          <w:b/>
          <w:bCs/>
          <w:sz w:val="22"/>
          <w:szCs w:val="22"/>
        </w:rPr>
      </w:pPr>
      <w:r w:rsidRPr="00371CDC">
        <w:rPr>
          <w:rFonts w:ascii="Arial" w:eastAsia="Verdana" w:hAnsi="Arial" w:cs="Arial"/>
          <w:sz w:val="22"/>
          <w:szCs w:val="22"/>
        </w:rPr>
        <w:t>sposób i okres udostępnienia wykonawcy i wykorzystania przez niego zasobów podmiotu udostępniającego te zasoby przy wykonywaniu zamówienia;</w:t>
      </w:r>
    </w:p>
    <w:p w14:paraId="658E4EE1" w14:textId="77777777" w:rsidR="00982030" w:rsidRPr="00371CDC" w:rsidRDefault="00880DF3" w:rsidP="002D7CB0">
      <w:pPr>
        <w:numPr>
          <w:ilvl w:val="2"/>
          <w:numId w:val="28"/>
        </w:numPr>
        <w:spacing w:line="360" w:lineRule="auto"/>
        <w:jc w:val="both"/>
        <w:rPr>
          <w:rFonts w:ascii="Arial" w:hAnsi="Arial" w:cs="Arial"/>
          <w:b/>
          <w:bCs/>
          <w:sz w:val="22"/>
          <w:szCs w:val="22"/>
        </w:rPr>
      </w:pPr>
      <w:r w:rsidRPr="00371CDC">
        <w:rPr>
          <w:rFonts w:ascii="Arial" w:eastAsia="Verdana" w:hAnsi="Arial" w:cs="Arial"/>
          <w:sz w:val="22"/>
          <w:szCs w:val="22"/>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1F74F212" w14:textId="77777777" w:rsidR="00982030" w:rsidRPr="00371CDC" w:rsidRDefault="00361400"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Zamawiający ocenia, czy udostępniane wykonawcy przez podmioty udostępniające zasoby zdolności techniczne lub zawodowe</w:t>
      </w:r>
      <w:r w:rsidR="00551C06" w:rsidRPr="00371CDC">
        <w:rPr>
          <w:rFonts w:ascii="Arial" w:hAnsi="Arial" w:cs="Arial"/>
          <w:sz w:val="22"/>
          <w:szCs w:val="22"/>
        </w:rPr>
        <w:t xml:space="preserve"> lub sytuacja finansowa lub ekonomiczna</w:t>
      </w:r>
      <w:r w:rsidRPr="00371CDC">
        <w:rPr>
          <w:rFonts w:ascii="Arial" w:hAnsi="Arial" w:cs="Arial"/>
          <w:sz w:val="22"/>
          <w:szCs w:val="22"/>
        </w:rPr>
        <w:t>, pozwalają na wykazanie przez wykonawcę spełniania warunków udziału w postępowaniu, a także bada, czy nie zachodzą wobec tego podmiotu podstawy wykluczenia, które zostały przewidziane względem wykonawcy.</w:t>
      </w:r>
    </w:p>
    <w:p w14:paraId="64775854" w14:textId="77777777" w:rsidR="00982030" w:rsidRPr="00371CDC" w:rsidRDefault="002272B0"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lastRenderedPageBreak/>
        <w:t>Jeżeli zdolności techniczne lub zawodowe</w:t>
      </w:r>
      <w:r w:rsidR="00551C06" w:rsidRPr="00371CDC">
        <w:rPr>
          <w:rFonts w:ascii="Arial" w:hAnsi="Arial" w:cs="Arial"/>
          <w:sz w:val="22"/>
          <w:szCs w:val="22"/>
        </w:rPr>
        <w:t xml:space="preserve"> lub sytuacja finansowa lub ekonomiczna </w:t>
      </w:r>
      <w:r w:rsidRPr="00371CDC">
        <w:rPr>
          <w:rFonts w:ascii="Arial" w:hAnsi="Arial" w:cs="Arial"/>
          <w:sz w:val="22"/>
          <w:szCs w:val="22"/>
        </w:rPr>
        <w:t xml:space="preserve"> podmiotu udostępniającego zasoby</w:t>
      </w:r>
      <w:r w:rsidR="00551C06" w:rsidRPr="00371CDC">
        <w:rPr>
          <w:rFonts w:ascii="Arial" w:hAnsi="Arial" w:cs="Arial"/>
          <w:sz w:val="22"/>
          <w:szCs w:val="22"/>
        </w:rPr>
        <w:t xml:space="preserve"> </w:t>
      </w:r>
      <w:r w:rsidRPr="00371CDC">
        <w:rPr>
          <w:rFonts w:ascii="Arial" w:hAnsi="Arial" w:cs="Arial"/>
          <w:sz w:val="22"/>
          <w:szCs w:val="22"/>
        </w:rPr>
        <w:t>nie potwierdzają spełniania przez wykonawcę warunków udziału w postępowaniu</w:t>
      </w:r>
      <w:r w:rsidR="00551C06" w:rsidRPr="00371CDC">
        <w:rPr>
          <w:rFonts w:ascii="Arial" w:hAnsi="Arial" w:cs="Arial"/>
          <w:sz w:val="22"/>
          <w:szCs w:val="22"/>
        </w:rPr>
        <w:t xml:space="preserve"> </w:t>
      </w:r>
      <w:r w:rsidRPr="00371CDC">
        <w:rPr>
          <w:rFonts w:ascii="Arial" w:hAnsi="Arial" w:cs="Arial"/>
          <w:sz w:val="22"/>
          <w:szCs w:val="22"/>
        </w:rPr>
        <w:t xml:space="preserve">lub zachodzą wobec tego podmiotu podstawy wykluczenia, </w:t>
      </w:r>
      <w:r w:rsidR="00157731" w:rsidRPr="00371CDC">
        <w:rPr>
          <w:rFonts w:ascii="Arial" w:hAnsi="Arial" w:cs="Arial"/>
          <w:sz w:val="22"/>
          <w:szCs w:val="22"/>
        </w:rPr>
        <w:t>Z</w:t>
      </w:r>
      <w:r w:rsidRPr="00371CDC">
        <w:rPr>
          <w:rFonts w:ascii="Arial" w:hAnsi="Arial" w:cs="Arial"/>
          <w:sz w:val="22"/>
          <w:szCs w:val="22"/>
        </w:rPr>
        <w:t xml:space="preserve">amawiający żąda, aby wykonawca w terminie określonym przez </w:t>
      </w:r>
      <w:r w:rsidR="005445CA" w:rsidRPr="00371CDC">
        <w:rPr>
          <w:rFonts w:ascii="Arial" w:hAnsi="Arial" w:cs="Arial"/>
          <w:sz w:val="22"/>
          <w:szCs w:val="22"/>
        </w:rPr>
        <w:t>Z</w:t>
      </w:r>
      <w:r w:rsidRPr="00371CDC">
        <w:rPr>
          <w:rFonts w:ascii="Arial" w:hAnsi="Arial" w:cs="Arial"/>
          <w:sz w:val="22"/>
          <w:szCs w:val="22"/>
        </w:rPr>
        <w:t xml:space="preserve">amawiającego zastąpił ten podmiot innym podmiotem lub podmiotami albo wykazał, </w:t>
      </w:r>
      <w:r w:rsidR="00852766" w:rsidRPr="00371CDC">
        <w:rPr>
          <w:rFonts w:ascii="Arial" w:hAnsi="Arial" w:cs="Arial"/>
          <w:sz w:val="22"/>
          <w:szCs w:val="22"/>
        </w:rPr>
        <w:br/>
      </w:r>
      <w:r w:rsidRPr="00371CDC">
        <w:rPr>
          <w:rFonts w:ascii="Arial" w:hAnsi="Arial" w:cs="Arial"/>
          <w:sz w:val="22"/>
          <w:szCs w:val="22"/>
        </w:rPr>
        <w:t>że samodzielnie spełnia warunki udziału w postępowaniu.</w:t>
      </w:r>
    </w:p>
    <w:p w14:paraId="51848CC5" w14:textId="77777777" w:rsidR="00982030" w:rsidRPr="00371CDC" w:rsidRDefault="00690982"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Wykonawca nie może, po upływie terminu składania ofert, powoływać się na zdolności lub sytuację podmiotów udostępniających zasoby, jeżeli na etapie składania ofert</w:t>
      </w:r>
      <w:r w:rsidR="00383ED6" w:rsidRPr="00371CDC">
        <w:rPr>
          <w:rFonts w:ascii="Arial" w:hAnsi="Arial" w:cs="Arial"/>
          <w:sz w:val="22"/>
          <w:szCs w:val="22"/>
        </w:rPr>
        <w:br/>
      </w:r>
      <w:r w:rsidRPr="00371CDC">
        <w:rPr>
          <w:rFonts w:ascii="Arial" w:hAnsi="Arial" w:cs="Arial"/>
          <w:sz w:val="22"/>
          <w:szCs w:val="22"/>
        </w:rPr>
        <w:t>nie polegał on w danym zakresie na zdolnościach lub sytuacji podmiotów udostępniających zasoby.</w:t>
      </w:r>
    </w:p>
    <w:p w14:paraId="65193DE0" w14:textId="77777777" w:rsidR="00FC3BDD" w:rsidRPr="00371CDC" w:rsidRDefault="00FC3BDD" w:rsidP="00462B1C">
      <w:pPr>
        <w:spacing w:line="360" w:lineRule="auto"/>
        <w:jc w:val="both"/>
        <w:rPr>
          <w:rFonts w:ascii="Arial" w:hAnsi="Arial" w:cs="Arial"/>
          <w:b/>
          <w:bCs/>
          <w:sz w:val="22"/>
          <w:szCs w:val="22"/>
        </w:rPr>
      </w:pPr>
    </w:p>
    <w:p w14:paraId="1467B230" w14:textId="77777777" w:rsidR="00B6672D" w:rsidRPr="00371CDC" w:rsidRDefault="00A07563" w:rsidP="002D7CB0">
      <w:pPr>
        <w:numPr>
          <w:ilvl w:val="0"/>
          <w:numId w:val="28"/>
        </w:numPr>
        <w:spacing w:line="360"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5919F8" w:rsidRPr="00371CDC">
        <w:rPr>
          <w:rFonts w:ascii="Arial" w:hAnsi="Arial" w:cs="Arial"/>
          <w:b/>
          <w:bCs/>
          <w:sz w:val="22"/>
          <w:szCs w:val="22"/>
        </w:rPr>
        <w:t xml:space="preserve">INFORMACJA DLA WYKONAWCÓW WSPÓLNIE UBIEGAJĄCYCH SIĘ </w:t>
      </w:r>
      <w:r w:rsidR="00383ED6" w:rsidRPr="00371CDC">
        <w:rPr>
          <w:rFonts w:ascii="Arial" w:hAnsi="Arial" w:cs="Arial"/>
          <w:b/>
          <w:bCs/>
          <w:sz w:val="22"/>
          <w:szCs w:val="22"/>
        </w:rPr>
        <w:t xml:space="preserve"> </w:t>
      </w:r>
      <w:r w:rsidR="001D5781" w:rsidRPr="00371CDC">
        <w:rPr>
          <w:rFonts w:ascii="Arial" w:hAnsi="Arial" w:cs="Arial"/>
          <w:b/>
          <w:bCs/>
          <w:sz w:val="22"/>
          <w:szCs w:val="22"/>
        </w:rPr>
        <w:br/>
      </w:r>
      <w:r w:rsidR="005919F8" w:rsidRPr="00371CDC">
        <w:rPr>
          <w:rFonts w:ascii="Arial" w:hAnsi="Arial" w:cs="Arial"/>
          <w:b/>
          <w:bCs/>
          <w:sz w:val="22"/>
          <w:szCs w:val="22"/>
        </w:rPr>
        <w:t xml:space="preserve">O </w:t>
      </w:r>
      <w:r w:rsidRPr="00371CDC">
        <w:rPr>
          <w:rFonts w:ascii="Arial" w:hAnsi="Arial" w:cs="Arial"/>
          <w:b/>
          <w:bCs/>
          <w:sz w:val="22"/>
          <w:szCs w:val="22"/>
        </w:rPr>
        <w:t xml:space="preserve"> </w:t>
      </w:r>
      <w:r w:rsidR="005919F8" w:rsidRPr="00371CDC">
        <w:rPr>
          <w:rFonts w:ascii="Arial" w:hAnsi="Arial" w:cs="Arial"/>
          <w:b/>
          <w:bCs/>
          <w:sz w:val="22"/>
          <w:szCs w:val="22"/>
        </w:rPr>
        <w:t>UDZIELENIE ZAMÓWIENIA</w:t>
      </w:r>
    </w:p>
    <w:p w14:paraId="692B9FEB" w14:textId="77777777" w:rsidR="00CB0488" w:rsidRPr="00371CDC" w:rsidRDefault="00CB0488" w:rsidP="00F505E3">
      <w:pPr>
        <w:ind w:left="227"/>
        <w:jc w:val="both"/>
        <w:rPr>
          <w:rFonts w:ascii="Arial" w:hAnsi="Arial" w:cs="Arial"/>
          <w:b/>
          <w:bCs/>
          <w:sz w:val="22"/>
          <w:szCs w:val="22"/>
        </w:rPr>
      </w:pPr>
    </w:p>
    <w:p w14:paraId="49A2FB53" w14:textId="77777777" w:rsidR="00B6672D" w:rsidRPr="00371CDC" w:rsidRDefault="0059224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Wykonawcy mogą wspólnie ubiegać się o udzielenie zamówienia. W takim przypadku </w:t>
      </w:r>
      <w:r w:rsidR="001265BA" w:rsidRPr="00371CDC">
        <w:rPr>
          <w:rFonts w:ascii="Arial" w:hAnsi="Arial" w:cs="Arial"/>
          <w:sz w:val="22"/>
          <w:szCs w:val="22"/>
        </w:rPr>
        <w:t xml:space="preserve">wykonawcy </w:t>
      </w:r>
      <w:r w:rsidRPr="00371CDC">
        <w:rPr>
          <w:rFonts w:ascii="Arial" w:hAnsi="Arial" w:cs="Arial"/>
          <w:sz w:val="22"/>
          <w:szCs w:val="22"/>
        </w:rPr>
        <w:t>ustanawiają pełnomocnika</w:t>
      </w:r>
      <w:r w:rsidR="0055240B" w:rsidRPr="00371CDC">
        <w:rPr>
          <w:rFonts w:ascii="Arial" w:hAnsi="Arial" w:cs="Arial"/>
          <w:sz w:val="22"/>
          <w:szCs w:val="22"/>
        </w:rPr>
        <w:t xml:space="preserve"> do reprezentowania ich w </w:t>
      </w:r>
      <w:r w:rsidR="00BD1389" w:rsidRPr="00371CDC">
        <w:rPr>
          <w:rFonts w:ascii="Arial" w:hAnsi="Arial" w:cs="Arial"/>
          <w:sz w:val="22"/>
          <w:szCs w:val="22"/>
        </w:rPr>
        <w:t>postępowaniu albo</w:t>
      </w:r>
      <w:r w:rsidR="00383ED6" w:rsidRPr="00371CDC">
        <w:rPr>
          <w:rFonts w:ascii="Arial" w:hAnsi="Arial" w:cs="Arial"/>
          <w:sz w:val="22"/>
          <w:szCs w:val="22"/>
        </w:rPr>
        <w:br/>
      </w:r>
      <w:r w:rsidR="0055240B" w:rsidRPr="00371CDC">
        <w:rPr>
          <w:rFonts w:ascii="Arial" w:hAnsi="Arial" w:cs="Arial"/>
          <w:sz w:val="22"/>
          <w:szCs w:val="22"/>
        </w:rPr>
        <w:t>do reprez</w:t>
      </w:r>
      <w:r w:rsidR="007C7451" w:rsidRPr="00371CDC">
        <w:rPr>
          <w:rFonts w:ascii="Arial" w:hAnsi="Arial" w:cs="Arial"/>
          <w:sz w:val="22"/>
          <w:szCs w:val="22"/>
        </w:rPr>
        <w:t>en</w:t>
      </w:r>
      <w:r w:rsidR="0055240B" w:rsidRPr="00371CDC">
        <w:rPr>
          <w:rFonts w:ascii="Arial" w:hAnsi="Arial" w:cs="Arial"/>
          <w:sz w:val="22"/>
          <w:szCs w:val="22"/>
        </w:rPr>
        <w:t xml:space="preserve">towania i zawarcia umowy w sprawie zamówienia </w:t>
      </w:r>
      <w:r w:rsidR="007C7451" w:rsidRPr="00371CDC">
        <w:rPr>
          <w:rFonts w:ascii="Arial" w:hAnsi="Arial" w:cs="Arial"/>
          <w:sz w:val="22"/>
          <w:szCs w:val="22"/>
        </w:rPr>
        <w:t xml:space="preserve">publicznego. </w:t>
      </w:r>
      <w:r w:rsidR="007C7451" w:rsidRPr="00371CDC">
        <w:rPr>
          <w:rFonts w:ascii="Arial" w:hAnsi="Arial" w:cs="Arial"/>
          <w:sz w:val="22"/>
          <w:szCs w:val="22"/>
          <w:u w:val="single"/>
        </w:rPr>
        <w:t>Pełnomocnictwo</w:t>
      </w:r>
      <w:r w:rsidRPr="00371CDC">
        <w:rPr>
          <w:rFonts w:ascii="Arial" w:hAnsi="Arial" w:cs="Arial"/>
          <w:sz w:val="22"/>
          <w:szCs w:val="22"/>
          <w:u w:val="single"/>
        </w:rPr>
        <w:t xml:space="preserve"> </w:t>
      </w:r>
      <w:r w:rsidR="00AB6851" w:rsidRPr="00371CDC">
        <w:rPr>
          <w:rFonts w:ascii="Arial" w:hAnsi="Arial" w:cs="Arial"/>
          <w:sz w:val="22"/>
          <w:szCs w:val="22"/>
          <w:u w:val="single"/>
        </w:rPr>
        <w:t>musi</w:t>
      </w:r>
      <w:r w:rsidRPr="00371CDC">
        <w:rPr>
          <w:rFonts w:ascii="Arial" w:hAnsi="Arial" w:cs="Arial"/>
          <w:sz w:val="22"/>
          <w:szCs w:val="22"/>
          <w:u w:val="single"/>
        </w:rPr>
        <w:t xml:space="preserve"> być załączone</w:t>
      </w:r>
      <w:r w:rsidR="0055240B" w:rsidRPr="00371CDC">
        <w:rPr>
          <w:rFonts w:ascii="Arial" w:hAnsi="Arial" w:cs="Arial"/>
          <w:sz w:val="22"/>
          <w:szCs w:val="22"/>
          <w:u w:val="single"/>
        </w:rPr>
        <w:t xml:space="preserve"> do oferty</w:t>
      </w:r>
      <w:r w:rsidR="00862DB9" w:rsidRPr="00371CDC">
        <w:rPr>
          <w:rFonts w:ascii="Arial" w:hAnsi="Arial" w:cs="Arial"/>
          <w:sz w:val="22"/>
          <w:szCs w:val="22"/>
          <w:u w:val="single"/>
        </w:rPr>
        <w:t>.</w:t>
      </w:r>
      <w:r w:rsidR="00862DB9" w:rsidRPr="00371CDC">
        <w:rPr>
          <w:rFonts w:ascii="Arial" w:hAnsi="Arial" w:cs="Arial"/>
          <w:sz w:val="22"/>
          <w:szCs w:val="22"/>
        </w:rPr>
        <w:t xml:space="preserve"> </w:t>
      </w:r>
    </w:p>
    <w:p w14:paraId="0C9069C9" w14:textId="77777777" w:rsidR="00F505E3" w:rsidRPr="00371CDC" w:rsidRDefault="005919F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 przypadku </w:t>
      </w:r>
      <w:r w:rsidR="001265BA" w:rsidRPr="00371CDC">
        <w:rPr>
          <w:rFonts w:ascii="Arial" w:hAnsi="Arial" w:cs="Arial"/>
          <w:sz w:val="22"/>
          <w:szCs w:val="22"/>
        </w:rPr>
        <w:t xml:space="preserve">wykonawców </w:t>
      </w:r>
      <w:r w:rsidRPr="00371CDC">
        <w:rPr>
          <w:rFonts w:ascii="Arial" w:hAnsi="Arial" w:cs="Arial"/>
          <w:sz w:val="22"/>
          <w:szCs w:val="22"/>
        </w:rPr>
        <w:t>wspólnie ubiegających się o udzielenie zamówienia</w:t>
      </w:r>
      <w:r w:rsidR="00F505E3" w:rsidRPr="00371CDC">
        <w:rPr>
          <w:rFonts w:ascii="Arial" w:hAnsi="Arial" w:cs="Arial"/>
          <w:sz w:val="22"/>
          <w:szCs w:val="22"/>
        </w:rPr>
        <w:t>:</w:t>
      </w:r>
    </w:p>
    <w:p w14:paraId="1B36F433" w14:textId="77777777" w:rsidR="00F505E3" w:rsidRPr="00371CDC" w:rsidRDefault="00BD1389" w:rsidP="002D7CB0">
      <w:pPr>
        <w:pStyle w:val="Akapitzlist"/>
        <w:numPr>
          <w:ilvl w:val="2"/>
          <w:numId w:val="28"/>
        </w:numPr>
        <w:spacing w:line="360" w:lineRule="auto"/>
        <w:jc w:val="both"/>
        <w:rPr>
          <w:rFonts w:ascii="Arial" w:hAnsi="Arial" w:cs="Arial"/>
          <w:b/>
          <w:bCs/>
          <w:sz w:val="22"/>
          <w:szCs w:val="22"/>
        </w:rPr>
      </w:pPr>
      <w:r w:rsidRPr="00371CDC">
        <w:rPr>
          <w:rFonts w:ascii="Arial" w:hAnsi="Arial" w:cs="Arial"/>
          <w:sz w:val="22"/>
          <w:szCs w:val="22"/>
        </w:rPr>
        <w:t>oświadczenia, o</w:t>
      </w:r>
      <w:r w:rsidR="00D55929" w:rsidRPr="00371CDC">
        <w:rPr>
          <w:rFonts w:ascii="Arial" w:hAnsi="Arial" w:cs="Arial"/>
          <w:sz w:val="22"/>
          <w:szCs w:val="22"/>
        </w:rPr>
        <w:t xml:space="preserve"> których mowa w Rozdziale </w:t>
      </w:r>
      <w:r w:rsidR="00BD36E2" w:rsidRPr="00371CDC">
        <w:rPr>
          <w:rFonts w:ascii="Arial" w:hAnsi="Arial" w:cs="Arial"/>
          <w:sz w:val="22"/>
          <w:szCs w:val="22"/>
        </w:rPr>
        <w:t>I</w:t>
      </w:r>
      <w:r w:rsidR="00D55929" w:rsidRPr="00371CDC">
        <w:rPr>
          <w:rFonts w:ascii="Arial" w:hAnsi="Arial" w:cs="Arial"/>
          <w:sz w:val="22"/>
          <w:szCs w:val="22"/>
        </w:rPr>
        <w:t>X</w:t>
      </w:r>
      <w:r w:rsidR="007163F2" w:rsidRPr="00371CDC">
        <w:rPr>
          <w:rFonts w:ascii="Arial" w:hAnsi="Arial" w:cs="Arial"/>
          <w:sz w:val="22"/>
          <w:szCs w:val="22"/>
        </w:rPr>
        <w:t xml:space="preserve"> ust. </w:t>
      </w:r>
      <w:r w:rsidR="00B1605F" w:rsidRPr="00371CDC">
        <w:rPr>
          <w:rFonts w:ascii="Arial" w:hAnsi="Arial" w:cs="Arial"/>
          <w:sz w:val="22"/>
          <w:szCs w:val="22"/>
        </w:rPr>
        <w:t>1</w:t>
      </w:r>
      <w:r w:rsidR="007163F2" w:rsidRPr="00371CDC">
        <w:rPr>
          <w:rFonts w:ascii="Arial" w:hAnsi="Arial" w:cs="Arial"/>
          <w:sz w:val="22"/>
          <w:szCs w:val="22"/>
        </w:rPr>
        <w:t xml:space="preserve"> SWZ,</w:t>
      </w:r>
      <w:r w:rsidR="00DF5E25" w:rsidRPr="00371CDC">
        <w:rPr>
          <w:rFonts w:ascii="Arial" w:hAnsi="Arial" w:cs="Arial"/>
          <w:sz w:val="22"/>
          <w:szCs w:val="22"/>
        </w:rPr>
        <w:t xml:space="preserve"> składa </w:t>
      </w:r>
      <w:r w:rsidR="00F505E3" w:rsidRPr="00371CDC">
        <w:rPr>
          <w:rFonts w:ascii="Arial" w:hAnsi="Arial" w:cs="Arial"/>
          <w:sz w:val="22"/>
          <w:szCs w:val="22"/>
        </w:rPr>
        <w:t xml:space="preserve">z ofertą </w:t>
      </w:r>
      <w:r w:rsidR="00DF5E25" w:rsidRPr="00371CDC">
        <w:rPr>
          <w:rFonts w:ascii="Arial" w:hAnsi="Arial" w:cs="Arial"/>
          <w:sz w:val="22"/>
          <w:szCs w:val="22"/>
        </w:rPr>
        <w:t xml:space="preserve">każdy </w:t>
      </w:r>
      <w:r w:rsidR="00852766" w:rsidRPr="00371CDC">
        <w:rPr>
          <w:rFonts w:ascii="Arial" w:hAnsi="Arial" w:cs="Arial"/>
          <w:sz w:val="22"/>
          <w:szCs w:val="22"/>
        </w:rPr>
        <w:br/>
      </w:r>
      <w:r w:rsidR="00DF5E25" w:rsidRPr="00371CDC">
        <w:rPr>
          <w:rFonts w:ascii="Arial" w:hAnsi="Arial" w:cs="Arial"/>
          <w:sz w:val="22"/>
          <w:szCs w:val="22"/>
        </w:rPr>
        <w:t xml:space="preserve">z </w:t>
      </w:r>
      <w:r w:rsidR="001265BA" w:rsidRPr="00371CDC">
        <w:rPr>
          <w:rFonts w:ascii="Arial" w:hAnsi="Arial" w:cs="Arial"/>
          <w:sz w:val="22"/>
          <w:szCs w:val="22"/>
        </w:rPr>
        <w:t>w</w:t>
      </w:r>
      <w:r w:rsidR="00DF5E25" w:rsidRPr="00371CDC">
        <w:rPr>
          <w:rFonts w:ascii="Arial" w:hAnsi="Arial" w:cs="Arial"/>
          <w:sz w:val="22"/>
          <w:szCs w:val="22"/>
        </w:rPr>
        <w:t xml:space="preserve">ykonawców. Oświadczenia te potwierdzają brak podstaw wykluczenia oraz spełnianie warunków udziału w zakresie, w jakim każdy z </w:t>
      </w:r>
      <w:r w:rsidR="001265BA" w:rsidRPr="00371CDC">
        <w:rPr>
          <w:rFonts w:ascii="Arial" w:hAnsi="Arial" w:cs="Arial"/>
          <w:sz w:val="22"/>
          <w:szCs w:val="22"/>
        </w:rPr>
        <w:t>w</w:t>
      </w:r>
      <w:r w:rsidR="00DF5E25" w:rsidRPr="00371CDC">
        <w:rPr>
          <w:rFonts w:ascii="Arial" w:hAnsi="Arial" w:cs="Arial"/>
          <w:sz w:val="22"/>
          <w:szCs w:val="22"/>
        </w:rPr>
        <w:t>ykonawców wykazuje spełnianie warunków udziału w postępowaniu</w:t>
      </w:r>
      <w:r w:rsidR="007047B0" w:rsidRPr="00371CDC">
        <w:rPr>
          <w:rFonts w:ascii="Arial" w:hAnsi="Arial" w:cs="Arial"/>
          <w:sz w:val="22"/>
          <w:szCs w:val="22"/>
        </w:rPr>
        <w:t>,</w:t>
      </w:r>
    </w:p>
    <w:p w14:paraId="26431A80" w14:textId="77777777" w:rsidR="00B6672D" w:rsidRPr="00371CDC" w:rsidRDefault="00040A81" w:rsidP="002D7CB0">
      <w:pPr>
        <w:pStyle w:val="Akapitzlist"/>
        <w:numPr>
          <w:ilvl w:val="2"/>
          <w:numId w:val="28"/>
        </w:numPr>
        <w:spacing w:line="360" w:lineRule="auto"/>
        <w:jc w:val="both"/>
        <w:rPr>
          <w:rFonts w:ascii="Arial" w:hAnsi="Arial" w:cs="Arial"/>
          <w:b/>
          <w:bCs/>
          <w:sz w:val="22"/>
          <w:szCs w:val="22"/>
        </w:rPr>
      </w:pPr>
      <w:r w:rsidRPr="00371CDC">
        <w:rPr>
          <w:rFonts w:ascii="Arial" w:hAnsi="Arial" w:cs="Arial"/>
          <w:sz w:val="22"/>
          <w:szCs w:val="22"/>
        </w:rPr>
        <w:t>w</w:t>
      </w:r>
      <w:r w:rsidR="007047B0" w:rsidRPr="00371CDC">
        <w:rPr>
          <w:rFonts w:ascii="Arial" w:hAnsi="Arial" w:cs="Arial"/>
          <w:sz w:val="22"/>
          <w:szCs w:val="22"/>
        </w:rPr>
        <w:t xml:space="preserve">ykonawcy </w:t>
      </w:r>
      <w:r w:rsidR="00BA73FC" w:rsidRPr="00371CDC">
        <w:rPr>
          <w:rFonts w:ascii="Arial" w:hAnsi="Arial" w:cs="Arial"/>
          <w:sz w:val="22"/>
          <w:szCs w:val="22"/>
        </w:rPr>
        <w:t>dołączają do oferty oświadczenie, z którego wynika, które roboty budowlane</w:t>
      </w:r>
      <w:r w:rsidR="00F505E3" w:rsidRPr="00371CDC">
        <w:rPr>
          <w:rFonts w:ascii="Arial" w:hAnsi="Arial" w:cs="Arial"/>
          <w:sz w:val="22"/>
          <w:szCs w:val="22"/>
        </w:rPr>
        <w:t>/usługi</w:t>
      </w:r>
      <w:r w:rsidR="00BA73FC" w:rsidRPr="00371CDC">
        <w:rPr>
          <w:rFonts w:ascii="Arial" w:hAnsi="Arial" w:cs="Arial"/>
          <w:sz w:val="22"/>
          <w:szCs w:val="22"/>
        </w:rPr>
        <w:t xml:space="preserve"> wykonają poszczególni </w:t>
      </w:r>
      <w:r w:rsidR="001265BA" w:rsidRPr="00371CDC">
        <w:rPr>
          <w:rFonts w:ascii="Arial" w:hAnsi="Arial" w:cs="Arial"/>
          <w:sz w:val="22"/>
          <w:szCs w:val="22"/>
        </w:rPr>
        <w:t>w</w:t>
      </w:r>
      <w:r w:rsidR="00F505E3" w:rsidRPr="00371CDC">
        <w:rPr>
          <w:rFonts w:ascii="Arial" w:hAnsi="Arial" w:cs="Arial"/>
          <w:sz w:val="22"/>
          <w:szCs w:val="22"/>
        </w:rPr>
        <w:t>ykonawcy</w:t>
      </w:r>
      <w:r w:rsidR="005832FB" w:rsidRPr="00371CDC">
        <w:rPr>
          <w:rFonts w:ascii="Arial" w:hAnsi="Arial" w:cs="Arial"/>
          <w:sz w:val="22"/>
          <w:szCs w:val="22"/>
        </w:rPr>
        <w:t xml:space="preserve"> (treść oświadczenia została zawarta w formularzu ofertowym)</w:t>
      </w:r>
      <w:r w:rsidR="00AD3BCB" w:rsidRPr="00371CDC">
        <w:rPr>
          <w:rFonts w:ascii="Arial" w:hAnsi="Arial" w:cs="Arial"/>
          <w:sz w:val="22"/>
          <w:szCs w:val="22"/>
        </w:rPr>
        <w:t>,</w:t>
      </w:r>
    </w:p>
    <w:p w14:paraId="775C6F65" w14:textId="77777777" w:rsidR="00B6672D" w:rsidRPr="00371CDC" w:rsidRDefault="00AD3BCB" w:rsidP="002D7CB0">
      <w:pPr>
        <w:pStyle w:val="Akapitzlist"/>
        <w:numPr>
          <w:ilvl w:val="2"/>
          <w:numId w:val="28"/>
        </w:numPr>
        <w:spacing w:line="360" w:lineRule="auto"/>
        <w:jc w:val="both"/>
        <w:rPr>
          <w:rFonts w:ascii="Arial" w:hAnsi="Arial" w:cs="Arial"/>
          <w:b/>
          <w:bCs/>
          <w:sz w:val="22"/>
          <w:szCs w:val="22"/>
        </w:rPr>
      </w:pPr>
      <w:r w:rsidRPr="00371CDC">
        <w:rPr>
          <w:rFonts w:ascii="Arial" w:hAnsi="Arial" w:cs="Arial"/>
          <w:sz w:val="22"/>
          <w:szCs w:val="22"/>
        </w:rPr>
        <w:t>Wykonawcy zobowiązani są na wezwanie Zamawiającego złożyć podmiotowe środki dowodowe, o których mowa w Rozdziale IX ust. 3 SWZ, przy czym d</w:t>
      </w:r>
      <w:r w:rsidR="007163F2" w:rsidRPr="00371CDC">
        <w:rPr>
          <w:rFonts w:ascii="Arial" w:hAnsi="Arial" w:cs="Arial"/>
          <w:sz w:val="22"/>
          <w:szCs w:val="22"/>
        </w:rPr>
        <w:t>okumenty potwierdzające brak podstaw do wykluczenia z postępowania</w:t>
      </w:r>
      <w:r w:rsidR="00CF0BA5" w:rsidRPr="00371CDC">
        <w:rPr>
          <w:rFonts w:ascii="Arial" w:hAnsi="Arial" w:cs="Arial"/>
          <w:sz w:val="22"/>
          <w:szCs w:val="22"/>
        </w:rPr>
        <w:t xml:space="preserve"> </w:t>
      </w:r>
      <w:r w:rsidR="007163F2" w:rsidRPr="00371CDC">
        <w:rPr>
          <w:rFonts w:ascii="Arial" w:hAnsi="Arial" w:cs="Arial"/>
          <w:sz w:val="22"/>
          <w:szCs w:val="22"/>
        </w:rPr>
        <w:t xml:space="preserve">składa każdy </w:t>
      </w:r>
      <w:r w:rsidR="00EA4E9B" w:rsidRPr="00371CDC">
        <w:rPr>
          <w:rFonts w:ascii="Arial" w:hAnsi="Arial" w:cs="Arial"/>
          <w:sz w:val="22"/>
          <w:szCs w:val="22"/>
        </w:rPr>
        <w:br/>
      </w:r>
      <w:r w:rsidR="007163F2" w:rsidRPr="00371CDC">
        <w:rPr>
          <w:rFonts w:ascii="Arial" w:hAnsi="Arial" w:cs="Arial"/>
          <w:sz w:val="22"/>
          <w:szCs w:val="22"/>
        </w:rPr>
        <w:t xml:space="preserve">z </w:t>
      </w:r>
      <w:r w:rsidR="001265BA" w:rsidRPr="00371CDC">
        <w:rPr>
          <w:rFonts w:ascii="Arial" w:hAnsi="Arial" w:cs="Arial"/>
          <w:sz w:val="22"/>
          <w:szCs w:val="22"/>
        </w:rPr>
        <w:t xml:space="preserve">wykonawców </w:t>
      </w:r>
      <w:r w:rsidR="007163F2" w:rsidRPr="00371CDC">
        <w:rPr>
          <w:rFonts w:ascii="Arial" w:hAnsi="Arial" w:cs="Arial"/>
          <w:sz w:val="22"/>
          <w:szCs w:val="22"/>
        </w:rPr>
        <w:t>wspólnie ubiegających się o zamówienie</w:t>
      </w:r>
      <w:r w:rsidRPr="00371CDC">
        <w:rPr>
          <w:rFonts w:ascii="Arial" w:hAnsi="Arial" w:cs="Arial"/>
          <w:sz w:val="22"/>
          <w:szCs w:val="22"/>
        </w:rPr>
        <w:t xml:space="preserve">, zaś dokumenty potwierdzające spełnianie warunków udziału w postępowaniu składa odpowiednio </w:t>
      </w:r>
      <w:r w:rsidR="001265BA" w:rsidRPr="00371CDC">
        <w:rPr>
          <w:rFonts w:ascii="Arial" w:hAnsi="Arial" w:cs="Arial"/>
          <w:sz w:val="22"/>
          <w:szCs w:val="22"/>
        </w:rPr>
        <w:t>w</w:t>
      </w:r>
      <w:r w:rsidRPr="00371CDC">
        <w:rPr>
          <w:rFonts w:ascii="Arial" w:hAnsi="Arial" w:cs="Arial"/>
          <w:sz w:val="22"/>
          <w:szCs w:val="22"/>
        </w:rPr>
        <w:t>ykonawca/</w:t>
      </w:r>
      <w:r w:rsidR="001265BA" w:rsidRPr="00371CDC">
        <w:rPr>
          <w:rFonts w:ascii="Arial" w:hAnsi="Arial" w:cs="Arial"/>
          <w:sz w:val="22"/>
          <w:szCs w:val="22"/>
        </w:rPr>
        <w:t>w</w:t>
      </w:r>
      <w:r w:rsidRPr="00371CDC">
        <w:rPr>
          <w:rFonts w:ascii="Arial" w:hAnsi="Arial" w:cs="Arial"/>
          <w:sz w:val="22"/>
          <w:szCs w:val="22"/>
        </w:rPr>
        <w:t>ykonawcy który wykazuje spełnianie warunku udziału w postępowaniu.</w:t>
      </w:r>
      <w:bookmarkStart w:id="7" w:name="bookmark11"/>
    </w:p>
    <w:p w14:paraId="302A8029" w14:textId="77777777" w:rsidR="007047B0" w:rsidRPr="00371CDC" w:rsidRDefault="00D71B3C" w:rsidP="002D7CB0">
      <w:pPr>
        <w:numPr>
          <w:ilvl w:val="1"/>
          <w:numId w:val="28"/>
        </w:numPr>
        <w:spacing w:line="360" w:lineRule="auto"/>
        <w:jc w:val="both"/>
        <w:rPr>
          <w:rFonts w:ascii="Arial" w:hAnsi="Arial" w:cs="Arial"/>
          <w:b/>
          <w:bCs/>
          <w:sz w:val="22"/>
          <w:szCs w:val="22"/>
        </w:rPr>
      </w:pPr>
      <w:r w:rsidRPr="00371CDC">
        <w:rPr>
          <w:rFonts w:ascii="Arial" w:eastAsia="Verdana" w:hAnsi="Arial" w:cs="Arial"/>
          <w:sz w:val="22"/>
          <w:szCs w:val="22"/>
        </w:rPr>
        <w:t>Wszelka korespondencja prowadzona będzie wyłącznie z Pełnomocnikiem.</w:t>
      </w:r>
    </w:p>
    <w:p w14:paraId="69837225" w14:textId="77777777" w:rsidR="00861CE3" w:rsidRDefault="00861CE3" w:rsidP="000C26B4">
      <w:pPr>
        <w:spacing w:line="360" w:lineRule="auto"/>
        <w:jc w:val="both"/>
        <w:rPr>
          <w:rFonts w:ascii="Arial" w:hAnsi="Arial" w:cs="Arial"/>
          <w:b/>
          <w:bCs/>
          <w:sz w:val="22"/>
          <w:szCs w:val="22"/>
        </w:rPr>
      </w:pPr>
    </w:p>
    <w:p w14:paraId="72BED9B1" w14:textId="77777777" w:rsidR="00CB0488" w:rsidRPr="00371CDC" w:rsidRDefault="00024242" w:rsidP="002D7CB0">
      <w:pPr>
        <w:numPr>
          <w:ilvl w:val="0"/>
          <w:numId w:val="28"/>
        </w:numPr>
        <w:spacing w:after="240" w:line="360" w:lineRule="auto"/>
        <w:ind w:left="0" w:firstLine="0"/>
        <w:jc w:val="both"/>
        <w:rPr>
          <w:rFonts w:ascii="Arial" w:hAnsi="Arial" w:cs="Arial"/>
          <w:b/>
          <w:bCs/>
          <w:sz w:val="22"/>
          <w:szCs w:val="22"/>
        </w:rPr>
      </w:pPr>
      <w:r w:rsidRPr="00371CDC">
        <w:rPr>
          <w:rFonts w:ascii="Arial" w:hAnsi="Arial" w:cs="Arial"/>
          <w:b/>
          <w:bCs/>
          <w:sz w:val="22"/>
          <w:szCs w:val="22"/>
        </w:rPr>
        <w:lastRenderedPageBreak/>
        <w:t xml:space="preserve"> </w:t>
      </w:r>
      <w:r w:rsidR="00731F6A" w:rsidRPr="00371CDC">
        <w:rPr>
          <w:rFonts w:ascii="Arial" w:hAnsi="Arial" w:cs="Arial"/>
          <w:b/>
          <w:bCs/>
          <w:sz w:val="22"/>
          <w:szCs w:val="22"/>
        </w:rPr>
        <w:t xml:space="preserve">SPOSÓB KOMUNIKACJI ORAZ </w:t>
      </w:r>
      <w:bookmarkEnd w:id="7"/>
      <w:r w:rsidR="00731F6A" w:rsidRPr="00371CDC">
        <w:rPr>
          <w:rFonts w:ascii="Arial" w:hAnsi="Arial" w:cs="Arial"/>
          <w:b/>
          <w:bCs/>
          <w:sz w:val="22"/>
          <w:szCs w:val="22"/>
        </w:rPr>
        <w:t>WYMAGANIA TECHNICZNE I ORGANIZACYJNE</w:t>
      </w:r>
      <w:r w:rsidR="00383ED6" w:rsidRPr="00371CDC">
        <w:rPr>
          <w:rFonts w:ascii="Arial" w:hAnsi="Arial" w:cs="Arial"/>
          <w:b/>
          <w:bCs/>
          <w:sz w:val="22"/>
          <w:szCs w:val="22"/>
        </w:rPr>
        <w:t xml:space="preserve"> </w:t>
      </w:r>
      <w:r w:rsidR="00731F6A" w:rsidRPr="00371CDC">
        <w:rPr>
          <w:rFonts w:ascii="Arial" w:hAnsi="Arial" w:cs="Arial"/>
          <w:b/>
          <w:bCs/>
          <w:sz w:val="22"/>
          <w:szCs w:val="22"/>
        </w:rPr>
        <w:t>SPORZĄDZANIA, WYSYŁANIA I ODBIERANIA</w:t>
      </w:r>
      <w:r w:rsidR="00D570EC" w:rsidRPr="00371CDC">
        <w:rPr>
          <w:rFonts w:ascii="Arial" w:hAnsi="Arial" w:cs="Arial"/>
          <w:b/>
          <w:bCs/>
          <w:sz w:val="22"/>
          <w:szCs w:val="22"/>
        </w:rPr>
        <w:t xml:space="preserve"> </w:t>
      </w:r>
      <w:r w:rsidR="00731F6A" w:rsidRPr="00371CDC">
        <w:rPr>
          <w:rFonts w:ascii="Arial" w:hAnsi="Arial" w:cs="Arial"/>
          <w:b/>
          <w:bCs/>
          <w:sz w:val="22"/>
          <w:szCs w:val="22"/>
        </w:rPr>
        <w:t>KORESPONDENCJI</w:t>
      </w:r>
      <w:r w:rsidRPr="00371CDC">
        <w:rPr>
          <w:rFonts w:ascii="Arial" w:hAnsi="Arial" w:cs="Arial"/>
          <w:b/>
          <w:bCs/>
          <w:sz w:val="22"/>
          <w:szCs w:val="22"/>
        </w:rPr>
        <w:t xml:space="preserve"> </w:t>
      </w:r>
      <w:r w:rsidR="00731F6A" w:rsidRPr="00371CDC">
        <w:rPr>
          <w:rFonts w:ascii="Arial" w:hAnsi="Arial" w:cs="Arial"/>
          <w:b/>
          <w:bCs/>
          <w:sz w:val="22"/>
          <w:szCs w:val="22"/>
        </w:rPr>
        <w:t>ELEKTRONICZNEJ</w:t>
      </w:r>
    </w:p>
    <w:p w14:paraId="582680FC" w14:textId="77777777" w:rsidR="00243E57" w:rsidRPr="00243E57" w:rsidRDefault="00955520" w:rsidP="00243E57">
      <w:pPr>
        <w:pStyle w:val="Nagwek1"/>
        <w:tabs>
          <w:tab w:val="left" w:pos="540"/>
        </w:tabs>
        <w:spacing w:before="100" w:beforeAutospacing="1" w:after="100" w:afterAutospacing="1" w:line="360" w:lineRule="auto"/>
        <w:ind w:right="222"/>
        <w:jc w:val="both"/>
        <w:rPr>
          <w:sz w:val="22"/>
          <w:szCs w:val="22"/>
        </w:rPr>
      </w:pPr>
      <w:bookmarkStart w:id="8" w:name="bookmark12"/>
      <w:r w:rsidRPr="00371CDC">
        <w:rPr>
          <w:sz w:val="22"/>
          <w:szCs w:val="22"/>
        </w:rPr>
        <w:t>1</w:t>
      </w:r>
      <w:r w:rsidRPr="00243E57">
        <w:rPr>
          <w:sz w:val="22"/>
          <w:szCs w:val="22"/>
        </w:rPr>
        <w:t>.</w:t>
      </w:r>
      <w:r w:rsidRPr="00243E57">
        <w:rPr>
          <w:sz w:val="22"/>
          <w:szCs w:val="22"/>
        </w:rPr>
        <w:tab/>
      </w:r>
      <w:r w:rsidR="00803E82" w:rsidRPr="00243E57">
        <w:rPr>
          <w:sz w:val="22"/>
          <w:szCs w:val="22"/>
        </w:rPr>
        <w:tab/>
      </w:r>
      <w:r w:rsidR="00243E57" w:rsidRPr="00243E57">
        <w:rPr>
          <w:sz w:val="22"/>
          <w:szCs w:val="22"/>
        </w:rPr>
        <w:t>Informacje</w:t>
      </w:r>
      <w:r w:rsidR="00243E57" w:rsidRPr="00243E57">
        <w:rPr>
          <w:spacing w:val="1"/>
          <w:sz w:val="22"/>
          <w:szCs w:val="22"/>
        </w:rPr>
        <w:t xml:space="preserve"> </w:t>
      </w:r>
      <w:r w:rsidR="00243E57" w:rsidRPr="00243E57">
        <w:rPr>
          <w:sz w:val="22"/>
          <w:szCs w:val="22"/>
        </w:rPr>
        <w:t>o</w:t>
      </w:r>
      <w:r w:rsidR="00243E57" w:rsidRPr="00243E57">
        <w:rPr>
          <w:spacing w:val="1"/>
          <w:sz w:val="22"/>
          <w:szCs w:val="22"/>
        </w:rPr>
        <w:t xml:space="preserve"> </w:t>
      </w:r>
      <w:r w:rsidR="00243E57" w:rsidRPr="00243E57">
        <w:rPr>
          <w:sz w:val="22"/>
          <w:szCs w:val="22"/>
        </w:rPr>
        <w:t>środkach</w:t>
      </w:r>
      <w:r w:rsidR="00243E57" w:rsidRPr="00243E57">
        <w:rPr>
          <w:spacing w:val="1"/>
          <w:sz w:val="22"/>
          <w:szCs w:val="22"/>
        </w:rPr>
        <w:t xml:space="preserve"> </w:t>
      </w:r>
      <w:r w:rsidR="00243E57" w:rsidRPr="00243E57">
        <w:rPr>
          <w:sz w:val="22"/>
          <w:szCs w:val="22"/>
        </w:rPr>
        <w:t>komunikacji</w:t>
      </w:r>
      <w:r w:rsidR="00243E57" w:rsidRPr="00243E57">
        <w:rPr>
          <w:spacing w:val="1"/>
          <w:sz w:val="22"/>
          <w:szCs w:val="22"/>
        </w:rPr>
        <w:t xml:space="preserve"> </w:t>
      </w:r>
      <w:r w:rsidR="00243E57" w:rsidRPr="00243E57">
        <w:rPr>
          <w:sz w:val="22"/>
          <w:szCs w:val="22"/>
        </w:rPr>
        <w:t>elektronicznej,</w:t>
      </w:r>
      <w:r w:rsidR="00243E57" w:rsidRPr="00243E57">
        <w:rPr>
          <w:spacing w:val="1"/>
          <w:sz w:val="22"/>
          <w:szCs w:val="22"/>
        </w:rPr>
        <w:t xml:space="preserve"> </w:t>
      </w:r>
      <w:r w:rsidR="00243E57" w:rsidRPr="00243E57">
        <w:rPr>
          <w:sz w:val="22"/>
          <w:szCs w:val="22"/>
        </w:rPr>
        <w:t>przy</w:t>
      </w:r>
      <w:r w:rsidR="00243E57" w:rsidRPr="00243E57">
        <w:rPr>
          <w:spacing w:val="1"/>
          <w:sz w:val="22"/>
          <w:szCs w:val="22"/>
        </w:rPr>
        <w:t xml:space="preserve"> </w:t>
      </w:r>
      <w:r w:rsidR="00243E57" w:rsidRPr="00243E57">
        <w:rPr>
          <w:sz w:val="22"/>
          <w:szCs w:val="22"/>
        </w:rPr>
        <w:t>użyciu</w:t>
      </w:r>
      <w:r w:rsidR="00243E57" w:rsidRPr="00243E57">
        <w:rPr>
          <w:spacing w:val="1"/>
          <w:sz w:val="22"/>
          <w:szCs w:val="22"/>
        </w:rPr>
        <w:t xml:space="preserve"> </w:t>
      </w:r>
      <w:r w:rsidR="00243E57" w:rsidRPr="00243E57">
        <w:rPr>
          <w:sz w:val="22"/>
          <w:szCs w:val="22"/>
        </w:rPr>
        <w:t>których</w:t>
      </w:r>
      <w:r w:rsidR="00243E57" w:rsidRPr="00243E57">
        <w:rPr>
          <w:spacing w:val="1"/>
          <w:sz w:val="22"/>
          <w:szCs w:val="22"/>
        </w:rPr>
        <w:t xml:space="preserve"> </w:t>
      </w:r>
      <w:r w:rsidR="00243E57" w:rsidRPr="00243E57">
        <w:rPr>
          <w:sz w:val="22"/>
          <w:szCs w:val="22"/>
        </w:rPr>
        <w:t>zamawiający</w:t>
      </w:r>
      <w:r w:rsidR="00243E57" w:rsidRPr="00243E57">
        <w:rPr>
          <w:spacing w:val="-8"/>
          <w:sz w:val="22"/>
          <w:szCs w:val="22"/>
        </w:rPr>
        <w:t xml:space="preserve"> </w:t>
      </w:r>
      <w:r w:rsidR="00243E57" w:rsidRPr="00243E57">
        <w:rPr>
          <w:sz w:val="22"/>
          <w:szCs w:val="22"/>
        </w:rPr>
        <w:t>będzie</w:t>
      </w:r>
      <w:r w:rsidR="00243E57" w:rsidRPr="00243E57">
        <w:rPr>
          <w:spacing w:val="1"/>
          <w:sz w:val="22"/>
          <w:szCs w:val="22"/>
        </w:rPr>
        <w:t xml:space="preserve"> </w:t>
      </w:r>
      <w:r w:rsidR="00243E57" w:rsidRPr="00243E57">
        <w:rPr>
          <w:sz w:val="22"/>
          <w:szCs w:val="22"/>
        </w:rPr>
        <w:t>komunikował się z</w:t>
      </w:r>
      <w:r w:rsidR="00243E57" w:rsidRPr="00243E57">
        <w:rPr>
          <w:spacing w:val="-2"/>
          <w:sz w:val="22"/>
          <w:szCs w:val="22"/>
        </w:rPr>
        <w:t xml:space="preserve"> </w:t>
      </w:r>
      <w:r w:rsidR="00243E57" w:rsidRPr="00243E57">
        <w:rPr>
          <w:sz w:val="22"/>
          <w:szCs w:val="22"/>
        </w:rPr>
        <w:t>wykonawcami:</w:t>
      </w:r>
    </w:p>
    <w:p w14:paraId="582F2421"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2"/>
        <w:jc w:val="both"/>
        <w:rPr>
          <w:rFonts w:ascii="Arial" w:hAnsi="Arial" w:cs="Arial"/>
          <w:sz w:val="22"/>
          <w:szCs w:val="22"/>
        </w:rPr>
      </w:pPr>
      <w:r w:rsidRPr="00243E57">
        <w:rPr>
          <w:rFonts w:ascii="Arial" w:hAnsi="Arial" w:cs="Arial"/>
          <w:sz w:val="22"/>
          <w:szCs w:val="22"/>
        </w:rPr>
        <w:t>Z</w:t>
      </w:r>
      <w:r w:rsidRPr="00243E57">
        <w:rPr>
          <w:rFonts w:ascii="Arial" w:hAnsi="Arial" w:cs="Arial"/>
          <w:spacing w:val="61"/>
          <w:sz w:val="22"/>
          <w:szCs w:val="22"/>
        </w:rPr>
        <w:t xml:space="preserve"> </w:t>
      </w:r>
      <w:r w:rsidRPr="00243E57">
        <w:rPr>
          <w:rFonts w:ascii="Arial" w:hAnsi="Arial" w:cs="Arial"/>
          <w:sz w:val="22"/>
          <w:szCs w:val="22"/>
        </w:rPr>
        <w:t>zastrzeżeniem</w:t>
      </w:r>
      <w:r w:rsidRPr="00243E57">
        <w:rPr>
          <w:rFonts w:ascii="Arial" w:hAnsi="Arial" w:cs="Arial"/>
          <w:spacing w:val="64"/>
          <w:sz w:val="22"/>
          <w:szCs w:val="22"/>
        </w:rPr>
        <w:t xml:space="preserve"> </w:t>
      </w:r>
      <w:r w:rsidRPr="00243E57">
        <w:rPr>
          <w:rFonts w:ascii="Arial" w:hAnsi="Arial" w:cs="Arial"/>
          <w:sz w:val="22"/>
          <w:szCs w:val="22"/>
        </w:rPr>
        <w:t>art.</w:t>
      </w:r>
      <w:r w:rsidRPr="00243E57">
        <w:rPr>
          <w:rFonts w:ascii="Arial" w:hAnsi="Arial" w:cs="Arial"/>
          <w:spacing w:val="60"/>
          <w:sz w:val="22"/>
          <w:szCs w:val="22"/>
        </w:rPr>
        <w:t xml:space="preserve"> </w:t>
      </w:r>
      <w:r w:rsidRPr="00243E57">
        <w:rPr>
          <w:rFonts w:ascii="Arial" w:hAnsi="Arial" w:cs="Arial"/>
          <w:sz w:val="22"/>
          <w:szCs w:val="22"/>
        </w:rPr>
        <w:t>61</w:t>
      </w:r>
      <w:r w:rsidRPr="00243E57">
        <w:rPr>
          <w:rFonts w:ascii="Arial" w:hAnsi="Arial" w:cs="Arial"/>
          <w:spacing w:val="62"/>
          <w:sz w:val="22"/>
          <w:szCs w:val="22"/>
        </w:rPr>
        <w:t xml:space="preserve"> </w:t>
      </w:r>
      <w:r w:rsidRPr="00243E57">
        <w:rPr>
          <w:rFonts w:ascii="Arial" w:hAnsi="Arial" w:cs="Arial"/>
          <w:sz w:val="22"/>
          <w:szCs w:val="22"/>
        </w:rPr>
        <w:t>ust.</w:t>
      </w:r>
      <w:r w:rsidRPr="00243E57">
        <w:rPr>
          <w:rFonts w:ascii="Arial" w:hAnsi="Arial" w:cs="Arial"/>
          <w:spacing w:val="63"/>
          <w:sz w:val="22"/>
          <w:szCs w:val="22"/>
        </w:rPr>
        <w:t xml:space="preserve"> </w:t>
      </w:r>
      <w:r w:rsidRPr="00243E57">
        <w:rPr>
          <w:rFonts w:ascii="Arial" w:hAnsi="Arial" w:cs="Arial"/>
          <w:sz w:val="22"/>
          <w:szCs w:val="22"/>
        </w:rPr>
        <w:t>2</w:t>
      </w:r>
      <w:r w:rsidRPr="00243E57">
        <w:rPr>
          <w:rFonts w:ascii="Arial" w:hAnsi="Arial" w:cs="Arial"/>
          <w:spacing w:val="63"/>
          <w:sz w:val="22"/>
          <w:szCs w:val="22"/>
        </w:rPr>
        <w:t xml:space="preserve"> </w:t>
      </w:r>
      <w:r w:rsidRPr="00243E57">
        <w:rPr>
          <w:rFonts w:ascii="Arial" w:hAnsi="Arial" w:cs="Arial"/>
          <w:sz w:val="22"/>
          <w:szCs w:val="22"/>
        </w:rPr>
        <w:t>ustawy,</w:t>
      </w:r>
      <w:r w:rsidRPr="00243E57">
        <w:rPr>
          <w:rFonts w:ascii="Arial" w:hAnsi="Arial" w:cs="Arial"/>
          <w:spacing w:val="64"/>
          <w:sz w:val="22"/>
          <w:szCs w:val="22"/>
        </w:rPr>
        <w:t xml:space="preserve"> </w:t>
      </w:r>
      <w:r w:rsidRPr="00243E57">
        <w:rPr>
          <w:rFonts w:ascii="Arial" w:hAnsi="Arial" w:cs="Arial"/>
          <w:sz w:val="22"/>
          <w:szCs w:val="22"/>
        </w:rPr>
        <w:t>komunikacja</w:t>
      </w:r>
      <w:r w:rsidRPr="00243E57">
        <w:rPr>
          <w:rFonts w:ascii="Arial" w:hAnsi="Arial" w:cs="Arial"/>
          <w:spacing w:val="62"/>
          <w:sz w:val="22"/>
          <w:szCs w:val="22"/>
        </w:rPr>
        <w:t xml:space="preserve"> </w:t>
      </w:r>
      <w:r w:rsidRPr="00243E57">
        <w:rPr>
          <w:rFonts w:ascii="Arial" w:hAnsi="Arial" w:cs="Arial"/>
          <w:sz w:val="22"/>
          <w:szCs w:val="22"/>
        </w:rPr>
        <w:t>między</w:t>
      </w:r>
      <w:r w:rsidRPr="00243E57">
        <w:rPr>
          <w:rFonts w:ascii="Arial" w:hAnsi="Arial" w:cs="Arial"/>
          <w:spacing w:val="63"/>
          <w:sz w:val="22"/>
          <w:szCs w:val="22"/>
        </w:rPr>
        <w:t xml:space="preserve"> </w:t>
      </w:r>
      <w:r w:rsidRPr="00243E57">
        <w:rPr>
          <w:rFonts w:ascii="Arial" w:hAnsi="Arial" w:cs="Arial"/>
          <w:sz w:val="22"/>
          <w:szCs w:val="22"/>
        </w:rPr>
        <w:t>zamawiającym</w:t>
      </w:r>
      <w:r w:rsidRPr="00243E57">
        <w:rPr>
          <w:rFonts w:ascii="Arial" w:hAnsi="Arial" w:cs="Arial"/>
          <w:spacing w:val="-64"/>
          <w:sz w:val="22"/>
          <w:szCs w:val="22"/>
        </w:rPr>
        <w:t xml:space="preserve"> </w:t>
      </w:r>
      <w:r w:rsidRPr="00243E57">
        <w:rPr>
          <w:rFonts w:ascii="Arial" w:hAnsi="Arial" w:cs="Arial"/>
          <w:sz w:val="22"/>
          <w:szCs w:val="22"/>
        </w:rPr>
        <w:t>a</w:t>
      </w:r>
      <w:r w:rsidRPr="00243E57">
        <w:rPr>
          <w:rFonts w:ascii="Arial" w:hAnsi="Arial" w:cs="Arial"/>
          <w:spacing w:val="111"/>
          <w:sz w:val="22"/>
          <w:szCs w:val="22"/>
        </w:rPr>
        <w:t xml:space="preserve"> </w:t>
      </w:r>
      <w:r w:rsidRPr="00243E57">
        <w:rPr>
          <w:rFonts w:ascii="Arial" w:hAnsi="Arial" w:cs="Arial"/>
          <w:sz w:val="22"/>
          <w:szCs w:val="22"/>
        </w:rPr>
        <w:t>wykonawcami,</w:t>
      </w:r>
      <w:r w:rsidRPr="00243E57">
        <w:rPr>
          <w:rFonts w:ascii="Arial" w:hAnsi="Arial" w:cs="Arial"/>
          <w:spacing w:val="113"/>
          <w:sz w:val="22"/>
          <w:szCs w:val="22"/>
        </w:rPr>
        <w:t xml:space="preserve"> </w:t>
      </w:r>
      <w:r w:rsidRPr="00243E57">
        <w:rPr>
          <w:rFonts w:ascii="Arial" w:hAnsi="Arial" w:cs="Arial"/>
          <w:sz w:val="22"/>
          <w:szCs w:val="22"/>
        </w:rPr>
        <w:t>w</w:t>
      </w:r>
      <w:r w:rsidRPr="00243E57">
        <w:rPr>
          <w:rFonts w:ascii="Arial" w:hAnsi="Arial" w:cs="Arial"/>
          <w:spacing w:val="110"/>
          <w:sz w:val="22"/>
          <w:szCs w:val="22"/>
        </w:rPr>
        <w:t xml:space="preserve"> </w:t>
      </w:r>
      <w:r w:rsidRPr="00243E57">
        <w:rPr>
          <w:rFonts w:ascii="Arial" w:hAnsi="Arial" w:cs="Arial"/>
          <w:sz w:val="22"/>
          <w:szCs w:val="22"/>
        </w:rPr>
        <w:t>tym oferty</w:t>
      </w:r>
      <w:r w:rsidRPr="00243E57">
        <w:rPr>
          <w:rFonts w:ascii="Arial" w:hAnsi="Arial" w:cs="Arial"/>
          <w:spacing w:val="41"/>
          <w:sz w:val="22"/>
          <w:szCs w:val="22"/>
        </w:rPr>
        <w:t xml:space="preserve"> </w:t>
      </w:r>
      <w:r w:rsidRPr="00243E57">
        <w:rPr>
          <w:rFonts w:ascii="Arial" w:hAnsi="Arial" w:cs="Arial"/>
          <w:sz w:val="22"/>
          <w:szCs w:val="22"/>
        </w:rPr>
        <w:t>oraz</w:t>
      </w:r>
      <w:r w:rsidRPr="00243E57">
        <w:rPr>
          <w:rFonts w:ascii="Arial" w:hAnsi="Arial" w:cs="Arial"/>
          <w:spacing w:val="43"/>
          <w:sz w:val="22"/>
          <w:szCs w:val="22"/>
        </w:rPr>
        <w:t xml:space="preserve"> </w:t>
      </w:r>
      <w:r w:rsidRPr="00243E57">
        <w:rPr>
          <w:rFonts w:ascii="Arial" w:hAnsi="Arial" w:cs="Arial"/>
          <w:sz w:val="22"/>
          <w:szCs w:val="22"/>
        </w:rPr>
        <w:t>wszelkie</w:t>
      </w:r>
      <w:r w:rsidRPr="00243E57">
        <w:rPr>
          <w:rFonts w:ascii="Arial" w:hAnsi="Arial" w:cs="Arial"/>
          <w:spacing w:val="43"/>
          <w:sz w:val="22"/>
          <w:szCs w:val="22"/>
        </w:rPr>
        <w:t xml:space="preserve"> </w:t>
      </w:r>
      <w:r w:rsidRPr="00243E57">
        <w:rPr>
          <w:rFonts w:ascii="Arial" w:hAnsi="Arial" w:cs="Arial"/>
          <w:sz w:val="22"/>
          <w:szCs w:val="22"/>
        </w:rPr>
        <w:t>oświadczenia, wnioski</w:t>
      </w:r>
      <w:r w:rsidRPr="00243E57">
        <w:rPr>
          <w:rFonts w:ascii="Arial" w:hAnsi="Arial" w:cs="Arial"/>
          <w:spacing w:val="-65"/>
          <w:sz w:val="22"/>
          <w:szCs w:val="22"/>
        </w:rPr>
        <w:t xml:space="preserve">     </w:t>
      </w:r>
      <w:r w:rsidRPr="00243E57">
        <w:rPr>
          <w:rFonts w:ascii="Arial" w:hAnsi="Arial" w:cs="Arial"/>
          <w:sz w:val="22"/>
          <w:szCs w:val="22"/>
        </w:rPr>
        <w:t>(w</w:t>
      </w:r>
      <w:r w:rsidRPr="00243E57">
        <w:rPr>
          <w:rFonts w:ascii="Arial" w:hAnsi="Arial" w:cs="Arial"/>
          <w:spacing w:val="32"/>
          <w:sz w:val="22"/>
          <w:szCs w:val="22"/>
        </w:rPr>
        <w:t xml:space="preserve"> </w:t>
      </w:r>
      <w:r w:rsidRPr="00243E57">
        <w:rPr>
          <w:rFonts w:ascii="Arial" w:hAnsi="Arial" w:cs="Arial"/>
          <w:sz w:val="22"/>
          <w:szCs w:val="22"/>
        </w:rPr>
        <w:t>tym</w:t>
      </w:r>
      <w:r w:rsidRPr="00243E57">
        <w:rPr>
          <w:rFonts w:ascii="Arial" w:hAnsi="Arial" w:cs="Arial"/>
          <w:spacing w:val="37"/>
          <w:sz w:val="22"/>
          <w:szCs w:val="22"/>
        </w:rPr>
        <w:t xml:space="preserve"> </w:t>
      </w:r>
      <w:r w:rsidRPr="00243E57">
        <w:rPr>
          <w:rFonts w:ascii="Arial" w:hAnsi="Arial" w:cs="Arial"/>
          <w:spacing w:val="37"/>
          <w:sz w:val="22"/>
          <w:szCs w:val="22"/>
        </w:rPr>
        <w:br/>
      </w:r>
      <w:r w:rsidRPr="00243E57">
        <w:rPr>
          <w:rFonts w:ascii="Arial" w:hAnsi="Arial" w:cs="Arial"/>
          <w:sz w:val="22"/>
          <w:szCs w:val="22"/>
        </w:rPr>
        <w:t>o</w:t>
      </w:r>
      <w:r w:rsidRPr="00243E57">
        <w:rPr>
          <w:rFonts w:ascii="Arial" w:hAnsi="Arial" w:cs="Arial"/>
          <w:spacing w:val="36"/>
          <w:sz w:val="22"/>
          <w:szCs w:val="22"/>
        </w:rPr>
        <w:t xml:space="preserve"> </w:t>
      </w:r>
      <w:r w:rsidRPr="00243E57">
        <w:rPr>
          <w:rFonts w:ascii="Arial" w:hAnsi="Arial" w:cs="Arial"/>
          <w:sz w:val="22"/>
          <w:szCs w:val="22"/>
        </w:rPr>
        <w:t>wyjaśnienie</w:t>
      </w:r>
      <w:r w:rsidRPr="00243E57">
        <w:rPr>
          <w:rFonts w:ascii="Arial" w:hAnsi="Arial" w:cs="Arial"/>
          <w:spacing w:val="35"/>
          <w:sz w:val="22"/>
          <w:szCs w:val="22"/>
        </w:rPr>
        <w:t xml:space="preserve"> </w:t>
      </w:r>
      <w:r w:rsidRPr="00243E57">
        <w:rPr>
          <w:rFonts w:ascii="Arial" w:hAnsi="Arial" w:cs="Arial"/>
          <w:sz w:val="22"/>
          <w:szCs w:val="22"/>
        </w:rPr>
        <w:t>treści</w:t>
      </w:r>
      <w:r w:rsidRPr="00243E57">
        <w:rPr>
          <w:rFonts w:ascii="Arial" w:hAnsi="Arial" w:cs="Arial"/>
          <w:spacing w:val="35"/>
          <w:sz w:val="22"/>
          <w:szCs w:val="22"/>
        </w:rPr>
        <w:t xml:space="preserve"> </w:t>
      </w:r>
      <w:r w:rsidRPr="00243E57">
        <w:rPr>
          <w:rFonts w:ascii="Arial" w:hAnsi="Arial" w:cs="Arial"/>
          <w:sz w:val="22"/>
          <w:szCs w:val="22"/>
        </w:rPr>
        <w:t>SWZ),</w:t>
      </w:r>
      <w:r w:rsidRPr="00243E57">
        <w:rPr>
          <w:rFonts w:ascii="Arial" w:hAnsi="Arial" w:cs="Arial"/>
          <w:spacing w:val="36"/>
          <w:sz w:val="22"/>
          <w:szCs w:val="22"/>
        </w:rPr>
        <w:t xml:space="preserve"> </w:t>
      </w:r>
      <w:r w:rsidRPr="00243E57">
        <w:rPr>
          <w:rFonts w:ascii="Arial" w:hAnsi="Arial" w:cs="Arial"/>
          <w:sz w:val="22"/>
          <w:szCs w:val="22"/>
        </w:rPr>
        <w:t>zawiadomienia</w:t>
      </w:r>
      <w:r w:rsidRPr="00243E57">
        <w:rPr>
          <w:rFonts w:ascii="Arial" w:hAnsi="Arial" w:cs="Arial"/>
          <w:spacing w:val="35"/>
          <w:sz w:val="22"/>
          <w:szCs w:val="22"/>
        </w:rPr>
        <w:t xml:space="preserve"> </w:t>
      </w:r>
      <w:r w:rsidRPr="00243E57">
        <w:rPr>
          <w:rFonts w:ascii="Arial" w:hAnsi="Arial" w:cs="Arial"/>
          <w:sz w:val="22"/>
          <w:szCs w:val="22"/>
        </w:rPr>
        <w:t>i</w:t>
      </w:r>
      <w:r w:rsidRPr="00243E57">
        <w:rPr>
          <w:rFonts w:ascii="Arial" w:hAnsi="Arial" w:cs="Arial"/>
          <w:spacing w:val="35"/>
          <w:sz w:val="22"/>
          <w:szCs w:val="22"/>
        </w:rPr>
        <w:t xml:space="preserve"> </w:t>
      </w:r>
      <w:r w:rsidRPr="00243E57">
        <w:rPr>
          <w:rFonts w:ascii="Arial" w:hAnsi="Arial" w:cs="Arial"/>
          <w:sz w:val="22"/>
          <w:szCs w:val="22"/>
        </w:rPr>
        <w:t>informacje</w:t>
      </w:r>
      <w:r w:rsidRPr="00243E57">
        <w:rPr>
          <w:rFonts w:ascii="Arial" w:hAnsi="Arial" w:cs="Arial"/>
          <w:spacing w:val="36"/>
          <w:sz w:val="22"/>
          <w:szCs w:val="22"/>
        </w:rPr>
        <w:t xml:space="preserve"> </w:t>
      </w:r>
      <w:r w:rsidRPr="00243E57">
        <w:rPr>
          <w:rFonts w:ascii="Arial" w:hAnsi="Arial" w:cs="Arial"/>
          <w:sz w:val="22"/>
          <w:szCs w:val="22"/>
        </w:rPr>
        <w:t>przekazywane</w:t>
      </w:r>
      <w:r w:rsidRPr="00243E57">
        <w:rPr>
          <w:rFonts w:ascii="Arial" w:hAnsi="Arial" w:cs="Arial"/>
          <w:spacing w:val="-65"/>
          <w:sz w:val="22"/>
          <w:szCs w:val="22"/>
        </w:rPr>
        <w:t xml:space="preserve"> </w:t>
      </w:r>
      <w:r w:rsidRPr="00243E57">
        <w:rPr>
          <w:rFonts w:ascii="Arial" w:hAnsi="Arial" w:cs="Arial"/>
          <w:sz w:val="22"/>
          <w:szCs w:val="22"/>
        </w:rPr>
        <w:t>są</w:t>
      </w:r>
      <w:r w:rsidRPr="00243E57">
        <w:rPr>
          <w:rFonts w:ascii="Arial" w:hAnsi="Arial" w:cs="Arial"/>
          <w:spacing w:val="57"/>
          <w:sz w:val="22"/>
          <w:szCs w:val="22"/>
        </w:rPr>
        <w:t xml:space="preserve"> </w:t>
      </w:r>
      <w:r w:rsidRPr="00243E57">
        <w:rPr>
          <w:rFonts w:ascii="Arial" w:hAnsi="Arial" w:cs="Arial"/>
          <w:sz w:val="22"/>
          <w:szCs w:val="22"/>
        </w:rPr>
        <w:t>wyłącznie</w:t>
      </w:r>
      <w:r w:rsidRPr="00243E57">
        <w:rPr>
          <w:rFonts w:ascii="Arial" w:hAnsi="Arial" w:cs="Arial"/>
          <w:spacing w:val="57"/>
          <w:sz w:val="22"/>
          <w:szCs w:val="22"/>
        </w:rPr>
        <w:t xml:space="preserve"> </w:t>
      </w:r>
      <w:r w:rsidRPr="00243E57">
        <w:rPr>
          <w:rFonts w:ascii="Arial" w:hAnsi="Arial" w:cs="Arial"/>
          <w:sz w:val="22"/>
          <w:szCs w:val="22"/>
        </w:rPr>
        <w:t>poprzez</w:t>
      </w:r>
      <w:r w:rsidRPr="00243E57">
        <w:rPr>
          <w:rFonts w:ascii="Arial" w:hAnsi="Arial" w:cs="Arial"/>
          <w:spacing w:val="57"/>
          <w:sz w:val="22"/>
          <w:szCs w:val="22"/>
        </w:rPr>
        <w:t xml:space="preserve"> </w:t>
      </w:r>
      <w:r w:rsidRPr="00243E57">
        <w:rPr>
          <w:rFonts w:ascii="Arial" w:hAnsi="Arial" w:cs="Arial"/>
          <w:sz w:val="22"/>
          <w:szCs w:val="22"/>
        </w:rPr>
        <w:t>ich</w:t>
      </w:r>
      <w:r w:rsidRPr="00243E57">
        <w:rPr>
          <w:rFonts w:ascii="Arial" w:hAnsi="Arial" w:cs="Arial"/>
          <w:spacing w:val="57"/>
          <w:sz w:val="22"/>
          <w:szCs w:val="22"/>
        </w:rPr>
        <w:t xml:space="preserve"> </w:t>
      </w:r>
      <w:r w:rsidRPr="00243E57">
        <w:rPr>
          <w:rFonts w:ascii="Arial" w:hAnsi="Arial" w:cs="Arial"/>
          <w:sz w:val="22"/>
          <w:szCs w:val="22"/>
        </w:rPr>
        <w:t>złożenie</w:t>
      </w:r>
      <w:r w:rsidRPr="00243E57">
        <w:rPr>
          <w:rFonts w:ascii="Arial" w:hAnsi="Arial" w:cs="Arial"/>
          <w:spacing w:val="57"/>
          <w:sz w:val="22"/>
          <w:szCs w:val="22"/>
        </w:rPr>
        <w:t xml:space="preserve"> </w:t>
      </w:r>
      <w:r w:rsidRPr="00243E57">
        <w:rPr>
          <w:rFonts w:ascii="Arial" w:hAnsi="Arial" w:cs="Arial"/>
          <w:sz w:val="22"/>
          <w:szCs w:val="22"/>
        </w:rPr>
        <w:t>na</w:t>
      </w:r>
      <w:r w:rsidRPr="00243E57">
        <w:rPr>
          <w:rFonts w:ascii="Arial" w:hAnsi="Arial" w:cs="Arial"/>
          <w:spacing w:val="56"/>
          <w:sz w:val="22"/>
          <w:szCs w:val="22"/>
        </w:rPr>
        <w:t xml:space="preserve"> </w:t>
      </w:r>
      <w:r w:rsidRPr="00243E57">
        <w:rPr>
          <w:rFonts w:ascii="Arial" w:hAnsi="Arial" w:cs="Arial"/>
          <w:sz w:val="22"/>
          <w:szCs w:val="22"/>
        </w:rPr>
        <w:t>Platformie</w:t>
      </w:r>
      <w:r w:rsidRPr="00243E57">
        <w:rPr>
          <w:rFonts w:ascii="Arial" w:hAnsi="Arial" w:cs="Arial"/>
          <w:spacing w:val="54"/>
          <w:sz w:val="22"/>
          <w:szCs w:val="22"/>
        </w:rPr>
        <w:t xml:space="preserve"> </w:t>
      </w:r>
      <w:r w:rsidRPr="00243E57">
        <w:rPr>
          <w:rFonts w:ascii="Arial" w:hAnsi="Arial" w:cs="Arial"/>
          <w:sz w:val="22"/>
          <w:szCs w:val="22"/>
        </w:rPr>
        <w:t>Portal</w:t>
      </w:r>
      <w:r w:rsidRPr="00243E57">
        <w:rPr>
          <w:rFonts w:ascii="Arial" w:hAnsi="Arial" w:cs="Arial"/>
          <w:spacing w:val="54"/>
          <w:sz w:val="22"/>
          <w:szCs w:val="22"/>
        </w:rPr>
        <w:t xml:space="preserve"> </w:t>
      </w:r>
      <w:r w:rsidRPr="00243E57">
        <w:rPr>
          <w:rFonts w:ascii="Arial" w:hAnsi="Arial" w:cs="Arial"/>
          <w:sz w:val="22"/>
          <w:szCs w:val="22"/>
        </w:rPr>
        <w:t>Smart</w:t>
      </w:r>
      <w:r w:rsidRPr="00243E57">
        <w:rPr>
          <w:rFonts w:ascii="Arial" w:hAnsi="Arial" w:cs="Arial"/>
          <w:spacing w:val="54"/>
          <w:sz w:val="22"/>
          <w:szCs w:val="22"/>
        </w:rPr>
        <w:t xml:space="preserve"> </w:t>
      </w:r>
      <w:r w:rsidRPr="00243E57">
        <w:rPr>
          <w:rFonts w:ascii="Arial" w:hAnsi="Arial" w:cs="Arial"/>
          <w:sz w:val="22"/>
          <w:szCs w:val="22"/>
        </w:rPr>
        <w:t>PZP</w:t>
      </w:r>
      <w:r w:rsidRPr="00243E57">
        <w:rPr>
          <w:rFonts w:ascii="Arial" w:hAnsi="Arial" w:cs="Arial"/>
          <w:spacing w:val="57"/>
          <w:sz w:val="22"/>
          <w:szCs w:val="22"/>
        </w:rPr>
        <w:t xml:space="preserve"> </w:t>
      </w:r>
      <w:r w:rsidRPr="00243E57">
        <w:rPr>
          <w:rFonts w:ascii="Arial" w:hAnsi="Arial" w:cs="Arial"/>
          <w:sz w:val="22"/>
          <w:szCs w:val="22"/>
        </w:rPr>
        <w:t>(zwanej dalej:</w:t>
      </w:r>
      <w:r w:rsidRPr="00243E57">
        <w:rPr>
          <w:rFonts w:ascii="Arial" w:hAnsi="Arial" w:cs="Arial"/>
          <w:spacing w:val="-1"/>
          <w:sz w:val="22"/>
          <w:szCs w:val="22"/>
        </w:rPr>
        <w:t xml:space="preserve"> </w:t>
      </w:r>
      <w:r w:rsidRPr="00243E57">
        <w:rPr>
          <w:rFonts w:ascii="Arial" w:hAnsi="Arial" w:cs="Arial"/>
          <w:sz w:val="22"/>
          <w:szCs w:val="22"/>
        </w:rPr>
        <w:t xml:space="preserve">„Platformą”): </w:t>
      </w:r>
    </w:p>
    <w:p w14:paraId="2389E500" w14:textId="77777777" w:rsidR="00243E57" w:rsidRPr="00644F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4"/>
        <w:jc w:val="both"/>
        <w:rPr>
          <w:rFonts w:ascii="Arial" w:hAnsi="Arial" w:cs="Arial"/>
          <w:sz w:val="22"/>
          <w:szCs w:val="22"/>
        </w:rPr>
      </w:pPr>
      <w:r w:rsidRPr="00243E57">
        <w:rPr>
          <w:rFonts w:ascii="Arial" w:hAnsi="Arial" w:cs="Arial"/>
          <w:sz w:val="22"/>
          <w:szCs w:val="22"/>
        </w:rPr>
        <w:t>Korespondencja</w:t>
      </w:r>
      <w:r w:rsidRPr="00243E57">
        <w:rPr>
          <w:rFonts w:ascii="Arial" w:hAnsi="Arial" w:cs="Arial"/>
          <w:spacing w:val="1"/>
          <w:sz w:val="22"/>
          <w:szCs w:val="22"/>
        </w:rPr>
        <w:t xml:space="preserve"> </w:t>
      </w:r>
      <w:r w:rsidRPr="00243E57">
        <w:rPr>
          <w:rFonts w:ascii="Arial" w:hAnsi="Arial" w:cs="Arial"/>
          <w:sz w:val="22"/>
          <w:szCs w:val="22"/>
        </w:rPr>
        <w:t>przekazana</w:t>
      </w:r>
      <w:r w:rsidRPr="00243E57">
        <w:rPr>
          <w:rFonts w:ascii="Arial" w:hAnsi="Arial" w:cs="Arial"/>
          <w:spacing w:val="1"/>
          <w:sz w:val="22"/>
          <w:szCs w:val="22"/>
        </w:rPr>
        <w:t xml:space="preserve"> </w:t>
      </w:r>
      <w:r w:rsidRPr="00243E57">
        <w:rPr>
          <w:rFonts w:ascii="Arial" w:hAnsi="Arial" w:cs="Arial"/>
          <w:sz w:val="22"/>
          <w:szCs w:val="22"/>
        </w:rPr>
        <w:t>zamawiającemu</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inny</w:t>
      </w:r>
      <w:r w:rsidRPr="00243E57">
        <w:rPr>
          <w:rFonts w:ascii="Arial" w:hAnsi="Arial" w:cs="Arial"/>
          <w:spacing w:val="1"/>
          <w:sz w:val="22"/>
          <w:szCs w:val="22"/>
        </w:rPr>
        <w:t xml:space="preserve"> </w:t>
      </w:r>
      <w:r w:rsidRPr="00243E57">
        <w:rPr>
          <w:rFonts w:ascii="Arial" w:hAnsi="Arial" w:cs="Arial"/>
          <w:sz w:val="22"/>
          <w:szCs w:val="22"/>
        </w:rPr>
        <w:t>sposób</w:t>
      </w:r>
      <w:r w:rsidRPr="00243E57">
        <w:rPr>
          <w:rFonts w:ascii="Arial" w:hAnsi="Arial" w:cs="Arial"/>
          <w:spacing w:val="1"/>
          <w:sz w:val="22"/>
          <w:szCs w:val="22"/>
        </w:rPr>
        <w:t xml:space="preserve"> </w:t>
      </w:r>
      <w:r w:rsidRPr="00243E57">
        <w:rPr>
          <w:rFonts w:ascii="Arial" w:hAnsi="Arial" w:cs="Arial"/>
          <w:sz w:val="22"/>
          <w:szCs w:val="22"/>
        </w:rPr>
        <w:t>(np.</w:t>
      </w:r>
      <w:r w:rsidRPr="00243E57">
        <w:rPr>
          <w:rFonts w:ascii="Arial" w:hAnsi="Arial" w:cs="Arial"/>
          <w:spacing w:val="1"/>
          <w:sz w:val="22"/>
          <w:szCs w:val="22"/>
        </w:rPr>
        <w:t xml:space="preserve"> </w:t>
      </w:r>
      <w:r w:rsidRPr="00243E57">
        <w:rPr>
          <w:rFonts w:ascii="Arial" w:hAnsi="Arial" w:cs="Arial"/>
          <w:sz w:val="22"/>
          <w:szCs w:val="22"/>
        </w:rPr>
        <w:t>listownie,</w:t>
      </w:r>
      <w:r w:rsidRPr="00243E57">
        <w:rPr>
          <w:rFonts w:ascii="Arial" w:hAnsi="Arial" w:cs="Arial"/>
          <w:spacing w:val="1"/>
          <w:sz w:val="22"/>
          <w:szCs w:val="22"/>
        </w:rPr>
        <w:t xml:space="preserve"> </w:t>
      </w:r>
      <w:r w:rsidRPr="00243E57">
        <w:rPr>
          <w:rFonts w:ascii="Arial" w:hAnsi="Arial" w:cs="Arial"/>
          <w:sz w:val="22"/>
          <w:szCs w:val="22"/>
        </w:rPr>
        <w:t>mailem)</w:t>
      </w:r>
      <w:r w:rsidRPr="00243E57">
        <w:rPr>
          <w:rFonts w:ascii="Arial" w:hAnsi="Arial" w:cs="Arial"/>
          <w:spacing w:val="-1"/>
          <w:sz w:val="22"/>
          <w:szCs w:val="22"/>
        </w:rPr>
        <w:t xml:space="preserve"> </w:t>
      </w:r>
      <w:r w:rsidRPr="00243E57">
        <w:rPr>
          <w:rFonts w:ascii="Arial" w:hAnsi="Arial" w:cs="Arial"/>
          <w:sz w:val="22"/>
          <w:szCs w:val="22"/>
        </w:rPr>
        <w:t>nie</w:t>
      </w:r>
      <w:r w:rsidRPr="00243E57">
        <w:rPr>
          <w:rFonts w:ascii="Arial" w:hAnsi="Arial" w:cs="Arial"/>
          <w:spacing w:val="-1"/>
          <w:sz w:val="22"/>
          <w:szCs w:val="22"/>
        </w:rPr>
        <w:t xml:space="preserve"> </w:t>
      </w:r>
      <w:r w:rsidRPr="00243E57">
        <w:rPr>
          <w:rFonts w:ascii="Arial" w:hAnsi="Arial" w:cs="Arial"/>
          <w:sz w:val="22"/>
          <w:szCs w:val="22"/>
        </w:rPr>
        <w:t>będzie br</w:t>
      </w:r>
      <w:r w:rsidRPr="00644F57">
        <w:rPr>
          <w:rFonts w:ascii="Arial" w:hAnsi="Arial" w:cs="Arial"/>
          <w:sz w:val="22"/>
          <w:szCs w:val="22"/>
        </w:rPr>
        <w:t>ana pod</w:t>
      </w:r>
      <w:r w:rsidRPr="00644F57">
        <w:rPr>
          <w:rFonts w:ascii="Arial" w:hAnsi="Arial" w:cs="Arial"/>
          <w:spacing w:val="-2"/>
          <w:sz w:val="22"/>
          <w:szCs w:val="22"/>
        </w:rPr>
        <w:t xml:space="preserve"> </w:t>
      </w:r>
      <w:r w:rsidRPr="00644F57">
        <w:rPr>
          <w:rFonts w:ascii="Arial" w:hAnsi="Arial" w:cs="Arial"/>
          <w:sz w:val="22"/>
          <w:szCs w:val="22"/>
        </w:rPr>
        <w:t>uwagę.</w:t>
      </w:r>
    </w:p>
    <w:p w14:paraId="7C22F0C3" w14:textId="77777777" w:rsidR="00243E57" w:rsidRPr="00644F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jc w:val="both"/>
        <w:rPr>
          <w:rFonts w:ascii="Arial" w:hAnsi="Arial" w:cs="Arial"/>
          <w:b/>
          <w:sz w:val="22"/>
          <w:szCs w:val="22"/>
        </w:rPr>
      </w:pPr>
      <w:r w:rsidRPr="00644F57">
        <w:rPr>
          <w:rFonts w:ascii="Arial" w:hAnsi="Arial" w:cs="Arial"/>
          <w:sz w:val="22"/>
          <w:szCs w:val="22"/>
        </w:rPr>
        <w:t>Adres</w:t>
      </w:r>
      <w:r w:rsidRPr="00644F57">
        <w:rPr>
          <w:rFonts w:ascii="Arial" w:hAnsi="Arial" w:cs="Arial"/>
          <w:spacing w:val="-6"/>
          <w:sz w:val="22"/>
          <w:szCs w:val="22"/>
        </w:rPr>
        <w:t xml:space="preserve"> </w:t>
      </w:r>
      <w:r w:rsidRPr="00644F57">
        <w:rPr>
          <w:rFonts w:ascii="Arial" w:hAnsi="Arial" w:cs="Arial"/>
          <w:sz w:val="22"/>
          <w:szCs w:val="22"/>
        </w:rPr>
        <w:t>Platformy</w:t>
      </w:r>
      <w:r w:rsidRPr="00644F57">
        <w:rPr>
          <w:rFonts w:ascii="Arial" w:hAnsi="Arial" w:cs="Arial"/>
          <w:spacing w:val="-6"/>
          <w:sz w:val="22"/>
          <w:szCs w:val="22"/>
        </w:rPr>
        <w:t xml:space="preserve"> </w:t>
      </w:r>
      <w:hyperlink r:id="rId15" w:history="1">
        <w:r w:rsidRPr="00644F57">
          <w:rPr>
            <w:rStyle w:val="Hipercze"/>
            <w:rFonts w:ascii="Arial" w:hAnsi="Arial" w:cs="Arial"/>
            <w:b/>
            <w:bCs/>
            <w:color w:val="auto"/>
            <w:sz w:val="22"/>
            <w:szCs w:val="22"/>
            <w:u w:val="none"/>
          </w:rPr>
          <w:t>https://platformazakupowa.pl/pn/trzcinsko_zdroj</w:t>
        </w:r>
      </w:hyperlink>
    </w:p>
    <w:p w14:paraId="637B58C8" w14:textId="4F3B85F3" w:rsidR="00243E57" w:rsidRPr="00243E57" w:rsidRDefault="00243E57" w:rsidP="00243E57">
      <w:pPr>
        <w:pStyle w:val="Nagwek1"/>
        <w:numPr>
          <w:ilvl w:val="0"/>
          <w:numId w:val="27"/>
        </w:numPr>
        <w:tabs>
          <w:tab w:val="left" w:pos="540"/>
        </w:tabs>
        <w:spacing w:before="100" w:beforeAutospacing="1" w:after="100" w:afterAutospacing="1" w:line="360" w:lineRule="auto"/>
        <w:ind w:right="221"/>
        <w:jc w:val="both"/>
        <w:rPr>
          <w:sz w:val="22"/>
          <w:szCs w:val="22"/>
        </w:rPr>
      </w:pPr>
      <w:r w:rsidRPr="00243E57">
        <w:rPr>
          <w:sz w:val="22"/>
          <w:szCs w:val="22"/>
        </w:rPr>
        <w:t>Wymagania techniczne i organizacyjne sporządzania, wysyłania i odbierania korespondencji elektronicznej.</w:t>
      </w:r>
    </w:p>
    <w:p w14:paraId="0E09D8E3"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5"/>
        <w:jc w:val="both"/>
        <w:rPr>
          <w:rFonts w:ascii="Arial" w:hAnsi="Arial" w:cs="Arial"/>
          <w:sz w:val="22"/>
          <w:szCs w:val="22"/>
        </w:rPr>
      </w:pPr>
      <w:r w:rsidRPr="00243E57">
        <w:rPr>
          <w:rFonts w:ascii="Arial" w:hAnsi="Arial" w:cs="Arial"/>
          <w:sz w:val="22"/>
          <w:szCs w:val="22"/>
        </w:rPr>
        <w:t>Ofertę</w:t>
      </w:r>
      <w:r w:rsidRPr="00243E57">
        <w:rPr>
          <w:rFonts w:ascii="Arial" w:hAnsi="Arial" w:cs="Arial"/>
          <w:spacing w:val="44"/>
          <w:sz w:val="22"/>
          <w:szCs w:val="22"/>
        </w:rPr>
        <w:t xml:space="preserve"> </w:t>
      </w:r>
      <w:r w:rsidRPr="00243E57">
        <w:rPr>
          <w:rFonts w:ascii="Arial" w:hAnsi="Arial" w:cs="Arial"/>
          <w:sz w:val="22"/>
          <w:szCs w:val="22"/>
        </w:rPr>
        <w:t>i</w:t>
      </w:r>
      <w:r w:rsidRPr="00243E57">
        <w:rPr>
          <w:rFonts w:ascii="Arial" w:hAnsi="Arial" w:cs="Arial"/>
          <w:spacing w:val="41"/>
          <w:sz w:val="22"/>
          <w:szCs w:val="22"/>
        </w:rPr>
        <w:t xml:space="preserve"> </w:t>
      </w:r>
      <w:r w:rsidRPr="00243E57">
        <w:rPr>
          <w:rFonts w:ascii="Arial" w:hAnsi="Arial" w:cs="Arial"/>
          <w:sz w:val="22"/>
          <w:szCs w:val="22"/>
        </w:rPr>
        <w:t>oświadczenie,</w:t>
      </w:r>
      <w:r w:rsidRPr="00243E57">
        <w:rPr>
          <w:rFonts w:ascii="Arial" w:hAnsi="Arial" w:cs="Arial"/>
          <w:spacing w:val="44"/>
          <w:sz w:val="22"/>
          <w:szCs w:val="22"/>
        </w:rPr>
        <w:t xml:space="preserve"> </w:t>
      </w:r>
      <w:r w:rsidRPr="00243E57">
        <w:rPr>
          <w:rFonts w:ascii="Arial" w:hAnsi="Arial" w:cs="Arial"/>
          <w:sz w:val="22"/>
          <w:szCs w:val="22"/>
        </w:rPr>
        <w:t>o</w:t>
      </w:r>
      <w:r w:rsidRPr="00243E57">
        <w:rPr>
          <w:rFonts w:ascii="Arial" w:hAnsi="Arial" w:cs="Arial"/>
          <w:spacing w:val="44"/>
          <w:sz w:val="22"/>
          <w:szCs w:val="22"/>
        </w:rPr>
        <w:t xml:space="preserve"> </w:t>
      </w:r>
      <w:r w:rsidRPr="00243E57">
        <w:rPr>
          <w:rFonts w:ascii="Arial" w:hAnsi="Arial" w:cs="Arial"/>
          <w:sz w:val="22"/>
          <w:szCs w:val="22"/>
        </w:rPr>
        <w:t>którym</w:t>
      </w:r>
      <w:r w:rsidRPr="00243E57">
        <w:rPr>
          <w:rFonts w:ascii="Arial" w:hAnsi="Arial" w:cs="Arial"/>
          <w:spacing w:val="45"/>
          <w:sz w:val="22"/>
          <w:szCs w:val="22"/>
        </w:rPr>
        <w:t xml:space="preserve"> </w:t>
      </w:r>
      <w:r w:rsidRPr="00243E57">
        <w:rPr>
          <w:rFonts w:ascii="Arial" w:hAnsi="Arial" w:cs="Arial"/>
          <w:sz w:val="22"/>
          <w:szCs w:val="22"/>
        </w:rPr>
        <w:t>mowa</w:t>
      </w:r>
      <w:r w:rsidRPr="00243E57">
        <w:rPr>
          <w:rFonts w:ascii="Arial" w:hAnsi="Arial" w:cs="Arial"/>
          <w:spacing w:val="44"/>
          <w:sz w:val="22"/>
          <w:szCs w:val="22"/>
        </w:rPr>
        <w:t xml:space="preserve"> </w:t>
      </w:r>
      <w:r w:rsidRPr="00243E57">
        <w:rPr>
          <w:rFonts w:ascii="Arial" w:hAnsi="Arial" w:cs="Arial"/>
          <w:sz w:val="22"/>
          <w:szCs w:val="22"/>
        </w:rPr>
        <w:t>w</w:t>
      </w:r>
      <w:r w:rsidRPr="00243E57">
        <w:rPr>
          <w:rFonts w:ascii="Arial" w:hAnsi="Arial" w:cs="Arial"/>
          <w:spacing w:val="41"/>
          <w:sz w:val="22"/>
          <w:szCs w:val="22"/>
        </w:rPr>
        <w:t xml:space="preserve"> </w:t>
      </w:r>
      <w:r w:rsidRPr="00243E57">
        <w:rPr>
          <w:rFonts w:ascii="Arial" w:hAnsi="Arial" w:cs="Arial"/>
          <w:sz w:val="22"/>
          <w:szCs w:val="22"/>
        </w:rPr>
        <w:t>art.</w:t>
      </w:r>
      <w:r w:rsidRPr="00243E57">
        <w:rPr>
          <w:rFonts w:ascii="Arial" w:hAnsi="Arial" w:cs="Arial"/>
          <w:spacing w:val="44"/>
          <w:sz w:val="22"/>
          <w:szCs w:val="22"/>
        </w:rPr>
        <w:t xml:space="preserve"> </w:t>
      </w:r>
      <w:r w:rsidRPr="00243E57">
        <w:rPr>
          <w:rFonts w:ascii="Arial" w:hAnsi="Arial" w:cs="Arial"/>
          <w:sz w:val="22"/>
          <w:szCs w:val="22"/>
        </w:rPr>
        <w:t>125</w:t>
      </w:r>
      <w:r w:rsidRPr="00243E57">
        <w:rPr>
          <w:rFonts w:ascii="Arial" w:hAnsi="Arial" w:cs="Arial"/>
          <w:spacing w:val="44"/>
          <w:sz w:val="22"/>
          <w:szCs w:val="22"/>
        </w:rPr>
        <w:t xml:space="preserve"> </w:t>
      </w:r>
      <w:r w:rsidRPr="00243E57">
        <w:rPr>
          <w:rFonts w:ascii="Arial" w:hAnsi="Arial" w:cs="Arial"/>
          <w:sz w:val="22"/>
          <w:szCs w:val="22"/>
        </w:rPr>
        <w:t>ust.</w:t>
      </w:r>
      <w:r w:rsidRPr="00243E57">
        <w:rPr>
          <w:rFonts w:ascii="Arial" w:hAnsi="Arial" w:cs="Arial"/>
          <w:spacing w:val="45"/>
          <w:sz w:val="22"/>
          <w:szCs w:val="22"/>
        </w:rPr>
        <w:t xml:space="preserve"> </w:t>
      </w:r>
      <w:r w:rsidRPr="00243E57">
        <w:rPr>
          <w:rFonts w:ascii="Arial" w:hAnsi="Arial" w:cs="Arial"/>
          <w:sz w:val="22"/>
          <w:szCs w:val="22"/>
        </w:rPr>
        <w:t>1</w:t>
      </w:r>
      <w:r w:rsidRPr="00243E57">
        <w:rPr>
          <w:rFonts w:ascii="Arial" w:hAnsi="Arial" w:cs="Arial"/>
          <w:spacing w:val="42"/>
          <w:sz w:val="22"/>
          <w:szCs w:val="22"/>
        </w:rPr>
        <w:t xml:space="preserve"> </w:t>
      </w:r>
      <w:r w:rsidRPr="00243E57">
        <w:rPr>
          <w:rFonts w:ascii="Arial" w:hAnsi="Arial" w:cs="Arial"/>
          <w:sz w:val="22"/>
          <w:szCs w:val="22"/>
        </w:rPr>
        <w:t xml:space="preserve">ustawy </w:t>
      </w:r>
      <w:proofErr w:type="spellStart"/>
      <w:r w:rsidRPr="00243E57">
        <w:rPr>
          <w:rFonts w:ascii="Arial" w:hAnsi="Arial" w:cs="Arial"/>
          <w:sz w:val="22"/>
          <w:szCs w:val="22"/>
        </w:rPr>
        <w:t>pzp</w:t>
      </w:r>
      <w:proofErr w:type="spellEnd"/>
      <w:r w:rsidRPr="00243E57">
        <w:rPr>
          <w:rFonts w:ascii="Arial" w:hAnsi="Arial" w:cs="Arial"/>
          <w:sz w:val="22"/>
          <w:szCs w:val="22"/>
        </w:rPr>
        <w:t>,</w:t>
      </w:r>
      <w:r w:rsidRPr="00243E57">
        <w:rPr>
          <w:rFonts w:ascii="Arial" w:hAnsi="Arial" w:cs="Arial"/>
          <w:spacing w:val="47"/>
          <w:sz w:val="22"/>
          <w:szCs w:val="22"/>
        </w:rPr>
        <w:t xml:space="preserve"> </w:t>
      </w:r>
      <w:r w:rsidRPr="00243E57">
        <w:rPr>
          <w:rFonts w:ascii="Arial" w:hAnsi="Arial" w:cs="Arial"/>
          <w:sz w:val="22"/>
          <w:szCs w:val="22"/>
        </w:rPr>
        <w:t>składa</w:t>
      </w:r>
      <w:r w:rsidRPr="00243E57">
        <w:rPr>
          <w:rFonts w:ascii="Arial" w:hAnsi="Arial" w:cs="Arial"/>
          <w:spacing w:val="44"/>
          <w:sz w:val="22"/>
          <w:szCs w:val="22"/>
        </w:rPr>
        <w:t xml:space="preserve"> </w:t>
      </w:r>
      <w:r w:rsidRPr="00243E57">
        <w:rPr>
          <w:rFonts w:ascii="Arial" w:hAnsi="Arial" w:cs="Arial"/>
          <w:sz w:val="22"/>
          <w:szCs w:val="22"/>
        </w:rPr>
        <w:t>się,</w:t>
      </w:r>
      <w:r w:rsidRPr="00243E57">
        <w:rPr>
          <w:rFonts w:ascii="Arial" w:hAnsi="Arial" w:cs="Arial"/>
          <w:spacing w:val="-64"/>
          <w:sz w:val="22"/>
          <w:szCs w:val="22"/>
        </w:rPr>
        <w:t xml:space="preserve"> </w:t>
      </w:r>
      <w:r w:rsidRPr="00243E57">
        <w:rPr>
          <w:rFonts w:ascii="Arial" w:hAnsi="Arial" w:cs="Arial"/>
          <w:sz w:val="22"/>
          <w:szCs w:val="22"/>
        </w:rPr>
        <w:t>pod</w:t>
      </w:r>
      <w:r w:rsidRPr="00243E57">
        <w:rPr>
          <w:rFonts w:ascii="Arial" w:hAnsi="Arial" w:cs="Arial"/>
          <w:spacing w:val="1"/>
          <w:sz w:val="22"/>
          <w:szCs w:val="22"/>
        </w:rPr>
        <w:t xml:space="preserve"> </w:t>
      </w:r>
      <w:r w:rsidRPr="00243E57">
        <w:rPr>
          <w:rFonts w:ascii="Arial" w:hAnsi="Arial" w:cs="Arial"/>
          <w:sz w:val="22"/>
          <w:szCs w:val="22"/>
        </w:rPr>
        <w:t>rygorem</w:t>
      </w:r>
      <w:r w:rsidRPr="00243E57">
        <w:rPr>
          <w:rFonts w:ascii="Arial" w:hAnsi="Arial" w:cs="Arial"/>
          <w:spacing w:val="1"/>
          <w:sz w:val="22"/>
          <w:szCs w:val="22"/>
        </w:rPr>
        <w:t xml:space="preserve"> </w:t>
      </w:r>
      <w:r w:rsidRPr="00243E57">
        <w:rPr>
          <w:rFonts w:ascii="Arial" w:hAnsi="Arial" w:cs="Arial"/>
          <w:sz w:val="22"/>
          <w:szCs w:val="22"/>
        </w:rPr>
        <w:t>nieważności</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formie</w:t>
      </w:r>
      <w:r w:rsidRPr="00243E57">
        <w:rPr>
          <w:rFonts w:ascii="Arial" w:hAnsi="Arial" w:cs="Arial"/>
          <w:spacing w:val="1"/>
          <w:sz w:val="22"/>
          <w:szCs w:val="22"/>
        </w:rPr>
        <w:t xml:space="preserve"> </w:t>
      </w:r>
      <w:r w:rsidRPr="00243E57">
        <w:rPr>
          <w:rFonts w:ascii="Arial" w:hAnsi="Arial" w:cs="Arial"/>
          <w:sz w:val="22"/>
          <w:szCs w:val="22"/>
        </w:rPr>
        <w:t>elektronicznej</w:t>
      </w:r>
      <w:r w:rsidRPr="00243E57">
        <w:rPr>
          <w:rFonts w:ascii="Arial" w:hAnsi="Arial" w:cs="Arial"/>
          <w:spacing w:val="1"/>
          <w:sz w:val="22"/>
          <w:szCs w:val="22"/>
        </w:rPr>
        <w:t xml:space="preserve"> </w:t>
      </w:r>
      <w:r w:rsidRPr="00243E57">
        <w:rPr>
          <w:rFonts w:ascii="Arial" w:hAnsi="Arial" w:cs="Arial"/>
          <w:sz w:val="22"/>
          <w:szCs w:val="22"/>
        </w:rPr>
        <w:t>(tj.</w:t>
      </w:r>
      <w:r w:rsidRPr="00243E57">
        <w:rPr>
          <w:rFonts w:ascii="Arial" w:hAnsi="Arial" w:cs="Arial"/>
          <w:spacing w:val="1"/>
          <w:sz w:val="22"/>
          <w:szCs w:val="22"/>
        </w:rPr>
        <w:t xml:space="preserve"> </w:t>
      </w:r>
      <w:r w:rsidRPr="00243E57">
        <w:rPr>
          <w:rFonts w:ascii="Arial" w:hAnsi="Arial" w:cs="Arial"/>
          <w:sz w:val="22"/>
          <w:szCs w:val="22"/>
        </w:rPr>
        <w:t>przy</w:t>
      </w:r>
      <w:r w:rsidRPr="00243E57">
        <w:rPr>
          <w:rFonts w:ascii="Arial" w:hAnsi="Arial" w:cs="Arial"/>
          <w:spacing w:val="1"/>
          <w:sz w:val="22"/>
          <w:szCs w:val="22"/>
        </w:rPr>
        <w:t xml:space="preserve"> </w:t>
      </w:r>
      <w:r w:rsidRPr="00243E57">
        <w:rPr>
          <w:rFonts w:ascii="Arial" w:hAnsi="Arial" w:cs="Arial"/>
          <w:sz w:val="22"/>
          <w:szCs w:val="22"/>
        </w:rPr>
        <w:t>użyciu</w:t>
      </w:r>
      <w:r w:rsidRPr="00243E57">
        <w:rPr>
          <w:rFonts w:ascii="Arial" w:hAnsi="Arial" w:cs="Arial"/>
          <w:spacing w:val="1"/>
          <w:sz w:val="22"/>
          <w:szCs w:val="22"/>
        </w:rPr>
        <w:t xml:space="preserve"> </w:t>
      </w:r>
      <w:r w:rsidRPr="00243E57">
        <w:rPr>
          <w:rFonts w:ascii="Arial" w:hAnsi="Arial" w:cs="Arial"/>
          <w:sz w:val="22"/>
          <w:szCs w:val="22"/>
        </w:rPr>
        <w:t>kwalifikowanego</w:t>
      </w:r>
      <w:r w:rsidRPr="00243E57">
        <w:rPr>
          <w:rFonts w:ascii="Arial" w:hAnsi="Arial" w:cs="Arial"/>
          <w:spacing w:val="1"/>
          <w:sz w:val="22"/>
          <w:szCs w:val="22"/>
        </w:rPr>
        <w:t xml:space="preserve"> </w:t>
      </w:r>
      <w:r w:rsidRPr="00243E57">
        <w:rPr>
          <w:rFonts w:ascii="Arial" w:hAnsi="Arial" w:cs="Arial"/>
          <w:sz w:val="22"/>
          <w:szCs w:val="22"/>
        </w:rPr>
        <w:t>podpisu</w:t>
      </w:r>
      <w:r w:rsidRPr="00243E57">
        <w:rPr>
          <w:rFonts w:ascii="Arial" w:hAnsi="Arial" w:cs="Arial"/>
          <w:spacing w:val="1"/>
          <w:sz w:val="22"/>
          <w:szCs w:val="22"/>
        </w:rPr>
        <w:t xml:space="preserve"> </w:t>
      </w:r>
      <w:r w:rsidRPr="00243E57">
        <w:rPr>
          <w:rFonts w:ascii="Arial" w:hAnsi="Arial" w:cs="Arial"/>
          <w:sz w:val="22"/>
          <w:szCs w:val="22"/>
        </w:rPr>
        <w:t>elektronicznego)</w:t>
      </w:r>
      <w:r w:rsidRPr="00243E57">
        <w:rPr>
          <w:rFonts w:ascii="Arial" w:hAnsi="Arial" w:cs="Arial"/>
          <w:spacing w:val="1"/>
          <w:sz w:val="22"/>
          <w:szCs w:val="22"/>
        </w:rPr>
        <w:t xml:space="preserve"> </w:t>
      </w:r>
      <w:r w:rsidRPr="00243E57">
        <w:rPr>
          <w:rFonts w:ascii="Arial" w:hAnsi="Arial" w:cs="Arial"/>
          <w:sz w:val="22"/>
          <w:szCs w:val="22"/>
        </w:rPr>
        <w:t>lub</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postaci</w:t>
      </w:r>
      <w:r w:rsidRPr="00243E57">
        <w:rPr>
          <w:rFonts w:ascii="Arial" w:hAnsi="Arial" w:cs="Arial"/>
          <w:spacing w:val="1"/>
          <w:sz w:val="22"/>
          <w:szCs w:val="22"/>
        </w:rPr>
        <w:t xml:space="preserve"> </w:t>
      </w:r>
      <w:r w:rsidRPr="00243E57">
        <w:rPr>
          <w:rFonts w:ascii="Arial" w:hAnsi="Arial" w:cs="Arial"/>
          <w:sz w:val="22"/>
          <w:szCs w:val="22"/>
        </w:rPr>
        <w:t>elektronicznej</w:t>
      </w:r>
      <w:r w:rsidRPr="00243E57">
        <w:rPr>
          <w:rFonts w:ascii="Arial" w:hAnsi="Arial" w:cs="Arial"/>
          <w:spacing w:val="1"/>
          <w:sz w:val="22"/>
          <w:szCs w:val="22"/>
        </w:rPr>
        <w:t xml:space="preserve"> </w:t>
      </w:r>
      <w:r w:rsidRPr="00243E57">
        <w:rPr>
          <w:rFonts w:ascii="Arial" w:hAnsi="Arial" w:cs="Arial"/>
          <w:sz w:val="22"/>
          <w:szCs w:val="22"/>
        </w:rPr>
        <w:t>opatrzonej</w:t>
      </w:r>
      <w:r w:rsidRPr="00243E57">
        <w:rPr>
          <w:rFonts w:ascii="Arial" w:hAnsi="Arial" w:cs="Arial"/>
          <w:spacing w:val="-4"/>
          <w:sz w:val="22"/>
          <w:szCs w:val="22"/>
        </w:rPr>
        <w:t xml:space="preserve"> </w:t>
      </w:r>
      <w:r w:rsidRPr="00243E57">
        <w:rPr>
          <w:rFonts w:ascii="Arial" w:hAnsi="Arial" w:cs="Arial"/>
          <w:sz w:val="22"/>
          <w:szCs w:val="22"/>
        </w:rPr>
        <w:t>podpisem</w:t>
      </w:r>
      <w:r w:rsidRPr="00243E57">
        <w:rPr>
          <w:rFonts w:ascii="Arial" w:hAnsi="Arial" w:cs="Arial"/>
          <w:spacing w:val="1"/>
          <w:sz w:val="22"/>
          <w:szCs w:val="22"/>
        </w:rPr>
        <w:t xml:space="preserve"> </w:t>
      </w:r>
      <w:r w:rsidRPr="00243E57">
        <w:rPr>
          <w:rFonts w:ascii="Arial" w:hAnsi="Arial" w:cs="Arial"/>
          <w:sz w:val="22"/>
          <w:szCs w:val="22"/>
        </w:rPr>
        <w:t>zaufanym lub</w:t>
      </w:r>
      <w:r w:rsidRPr="00243E57">
        <w:rPr>
          <w:rFonts w:ascii="Arial" w:hAnsi="Arial" w:cs="Arial"/>
          <w:spacing w:val="-2"/>
          <w:sz w:val="22"/>
          <w:szCs w:val="22"/>
        </w:rPr>
        <w:t xml:space="preserve"> </w:t>
      </w:r>
      <w:r w:rsidRPr="00243E57">
        <w:rPr>
          <w:rFonts w:ascii="Arial" w:hAnsi="Arial" w:cs="Arial"/>
          <w:sz w:val="22"/>
          <w:szCs w:val="22"/>
        </w:rPr>
        <w:t>podpisem</w:t>
      </w:r>
      <w:r w:rsidRPr="00243E57">
        <w:rPr>
          <w:rFonts w:ascii="Arial" w:hAnsi="Arial" w:cs="Arial"/>
          <w:spacing w:val="-2"/>
          <w:sz w:val="22"/>
          <w:szCs w:val="22"/>
        </w:rPr>
        <w:t xml:space="preserve"> </w:t>
      </w:r>
      <w:r w:rsidRPr="00243E57">
        <w:rPr>
          <w:rFonts w:ascii="Arial" w:hAnsi="Arial" w:cs="Arial"/>
          <w:sz w:val="22"/>
          <w:szCs w:val="22"/>
        </w:rPr>
        <w:t>osobistym.</w:t>
      </w:r>
    </w:p>
    <w:p w14:paraId="2AD222FB"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4"/>
        <w:jc w:val="both"/>
        <w:rPr>
          <w:rFonts w:ascii="Arial" w:hAnsi="Arial" w:cs="Arial"/>
          <w:i/>
          <w:sz w:val="22"/>
          <w:szCs w:val="22"/>
        </w:rPr>
      </w:pPr>
      <w:r w:rsidRPr="00243E57">
        <w:rPr>
          <w:rFonts w:ascii="Arial" w:hAnsi="Arial" w:cs="Arial"/>
          <w:sz w:val="22"/>
          <w:szCs w:val="22"/>
        </w:rPr>
        <w:t>Sposób sporządzenia podmiotowych środków dowodowych, przedmiotowych</w:t>
      </w:r>
      <w:r w:rsidRPr="00243E57">
        <w:rPr>
          <w:rFonts w:ascii="Arial" w:hAnsi="Arial" w:cs="Arial"/>
          <w:spacing w:val="1"/>
          <w:sz w:val="22"/>
          <w:szCs w:val="22"/>
        </w:rPr>
        <w:t xml:space="preserve"> </w:t>
      </w:r>
      <w:r w:rsidRPr="00243E57">
        <w:rPr>
          <w:rFonts w:ascii="Arial" w:hAnsi="Arial" w:cs="Arial"/>
          <w:sz w:val="22"/>
          <w:szCs w:val="22"/>
        </w:rPr>
        <w:t>środków dowodowych oraz innych dokumentów lub oświadczeń musi być zgody</w:t>
      </w:r>
      <w:r w:rsidRPr="00243E57">
        <w:rPr>
          <w:rFonts w:ascii="Arial" w:hAnsi="Arial" w:cs="Arial"/>
          <w:spacing w:val="-64"/>
          <w:sz w:val="22"/>
          <w:szCs w:val="22"/>
        </w:rPr>
        <w:t xml:space="preserve"> </w:t>
      </w:r>
      <w:r w:rsidRPr="00243E57">
        <w:rPr>
          <w:rFonts w:ascii="Arial" w:hAnsi="Arial" w:cs="Arial"/>
          <w:sz w:val="22"/>
          <w:szCs w:val="22"/>
        </w:rPr>
        <w:t>z wymaganiami określonymi w rozporządzeniu Prezesa Rady Ministrów z dnia</w:t>
      </w:r>
      <w:r w:rsidRPr="00243E57">
        <w:rPr>
          <w:rFonts w:ascii="Arial" w:hAnsi="Arial" w:cs="Arial"/>
          <w:spacing w:val="1"/>
          <w:sz w:val="22"/>
          <w:szCs w:val="22"/>
        </w:rPr>
        <w:t xml:space="preserve"> </w:t>
      </w:r>
      <w:r w:rsidRPr="00243E57">
        <w:rPr>
          <w:rFonts w:ascii="Arial" w:hAnsi="Arial" w:cs="Arial"/>
          <w:sz w:val="22"/>
          <w:szCs w:val="22"/>
        </w:rPr>
        <w:t xml:space="preserve">30 grudnia 2020 r. </w:t>
      </w:r>
      <w:r w:rsidRPr="00243E57">
        <w:rPr>
          <w:rFonts w:ascii="Arial" w:hAnsi="Arial" w:cs="Arial"/>
          <w:i/>
          <w:sz w:val="22"/>
          <w:szCs w:val="22"/>
        </w:rPr>
        <w:t>w sprawie sposobu sporządzania i przekazywania informacji</w:t>
      </w:r>
      <w:r w:rsidRPr="00243E57">
        <w:rPr>
          <w:rFonts w:ascii="Arial" w:hAnsi="Arial" w:cs="Arial"/>
          <w:i/>
          <w:spacing w:val="1"/>
          <w:sz w:val="22"/>
          <w:szCs w:val="22"/>
        </w:rPr>
        <w:t xml:space="preserve"> </w:t>
      </w:r>
      <w:r w:rsidRPr="00243E57">
        <w:rPr>
          <w:rFonts w:ascii="Arial" w:hAnsi="Arial" w:cs="Arial"/>
          <w:i/>
          <w:sz w:val="22"/>
          <w:szCs w:val="22"/>
        </w:rPr>
        <w:t>oraz wymagań</w:t>
      </w:r>
      <w:r w:rsidRPr="00243E57">
        <w:rPr>
          <w:rFonts w:ascii="Arial" w:hAnsi="Arial" w:cs="Arial"/>
          <w:i/>
          <w:spacing w:val="1"/>
          <w:sz w:val="22"/>
          <w:szCs w:val="22"/>
        </w:rPr>
        <w:t xml:space="preserve"> </w:t>
      </w:r>
      <w:r w:rsidRPr="00243E57">
        <w:rPr>
          <w:rFonts w:ascii="Arial" w:hAnsi="Arial" w:cs="Arial"/>
          <w:i/>
          <w:sz w:val="22"/>
          <w:szCs w:val="22"/>
        </w:rPr>
        <w:t>technicznych</w:t>
      </w:r>
      <w:r w:rsidRPr="00243E57">
        <w:rPr>
          <w:rFonts w:ascii="Arial" w:hAnsi="Arial" w:cs="Arial"/>
          <w:i/>
          <w:spacing w:val="1"/>
          <w:sz w:val="22"/>
          <w:szCs w:val="22"/>
        </w:rPr>
        <w:t xml:space="preserve"> </w:t>
      </w:r>
      <w:r w:rsidRPr="00243E57">
        <w:rPr>
          <w:rFonts w:ascii="Arial" w:hAnsi="Arial" w:cs="Arial"/>
          <w:i/>
          <w:sz w:val="22"/>
          <w:szCs w:val="22"/>
        </w:rPr>
        <w:t>dla dokumentów</w:t>
      </w:r>
      <w:r w:rsidRPr="00243E57">
        <w:rPr>
          <w:rFonts w:ascii="Arial" w:hAnsi="Arial" w:cs="Arial"/>
          <w:i/>
          <w:spacing w:val="1"/>
          <w:sz w:val="22"/>
          <w:szCs w:val="22"/>
        </w:rPr>
        <w:t xml:space="preserve"> </w:t>
      </w:r>
      <w:r w:rsidRPr="00243E57">
        <w:rPr>
          <w:rFonts w:ascii="Arial" w:hAnsi="Arial" w:cs="Arial"/>
          <w:i/>
          <w:sz w:val="22"/>
          <w:szCs w:val="22"/>
        </w:rPr>
        <w:t>elektronicznych</w:t>
      </w:r>
      <w:r w:rsidRPr="00243E57">
        <w:rPr>
          <w:rFonts w:ascii="Arial" w:hAnsi="Arial" w:cs="Arial"/>
          <w:i/>
          <w:spacing w:val="1"/>
          <w:sz w:val="22"/>
          <w:szCs w:val="22"/>
        </w:rPr>
        <w:t xml:space="preserve"> </w:t>
      </w:r>
      <w:r w:rsidRPr="00243E57">
        <w:rPr>
          <w:rFonts w:ascii="Arial" w:hAnsi="Arial" w:cs="Arial"/>
          <w:i/>
          <w:sz w:val="22"/>
          <w:szCs w:val="22"/>
        </w:rPr>
        <w:t>oraz środków</w:t>
      </w:r>
      <w:r w:rsidRPr="00243E57">
        <w:rPr>
          <w:rFonts w:ascii="Arial" w:hAnsi="Arial" w:cs="Arial"/>
          <w:i/>
          <w:spacing w:val="1"/>
          <w:sz w:val="22"/>
          <w:szCs w:val="22"/>
        </w:rPr>
        <w:t xml:space="preserve"> </w:t>
      </w:r>
      <w:r w:rsidRPr="00243E57">
        <w:rPr>
          <w:rFonts w:ascii="Arial" w:hAnsi="Arial" w:cs="Arial"/>
          <w:i/>
          <w:sz w:val="22"/>
          <w:szCs w:val="22"/>
        </w:rPr>
        <w:t>komunikacji</w:t>
      </w:r>
      <w:r w:rsidRPr="00243E57">
        <w:rPr>
          <w:rFonts w:ascii="Arial" w:hAnsi="Arial" w:cs="Arial"/>
          <w:i/>
          <w:spacing w:val="1"/>
          <w:sz w:val="22"/>
          <w:szCs w:val="22"/>
        </w:rPr>
        <w:t xml:space="preserve"> </w:t>
      </w:r>
      <w:r w:rsidRPr="00243E57">
        <w:rPr>
          <w:rFonts w:ascii="Arial" w:hAnsi="Arial" w:cs="Arial"/>
          <w:i/>
          <w:sz w:val="22"/>
          <w:szCs w:val="22"/>
        </w:rPr>
        <w:t>elektronicznej</w:t>
      </w:r>
      <w:r w:rsidRPr="00243E57">
        <w:rPr>
          <w:rFonts w:ascii="Arial" w:hAnsi="Arial" w:cs="Arial"/>
          <w:i/>
          <w:spacing w:val="1"/>
          <w:sz w:val="22"/>
          <w:szCs w:val="22"/>
        </w:rPr>
        <w:t xml:space="preserve"> </w:t>
      </w:r>
      <w:r w:rsidRPr="00243E57">
        <w:rPr>
          <w:rFonts w:ascii="Arial" w:hAnsi="Arial" w:cs="Arial"/>
          <w:i/>
          <w:sz w:val="22"/>
          <w:szCs w:val="22"/>
        </w:rPr>
        <w:t>w</w:t>
      </w:r>
      <w:r w:rsidRPr="00243E57">
        <w:rPr>
          <w:rFonts w:ascii="Arial" w:hAnsi="Arial" w:cs="Arial"/>
          <w:i/>
          <w:spacing w:val="1"/>
          <w:sz w:val="22"/>
          <w:szCs w:val="22"/>
        </w:rPr>
        <w:t xml:space="preserve"> </w:t>
      </w:r>
      <w:r w:rsidRPr="00243E57">
        <w:rPr>
          <w:rFonts w:ascii="Arial" w:hAnsi="Arial" w:cs="Arial"/>
          <w:i/>
          <w:sz w:val="22"/>
          <w:szCs w:val="22"/>
        </w:rPr>
        <w:t>postępowaniu</w:t>
      </w:r>
      <w:r w:rsidRPr="00243E57">
        <w:rPr>
          <w:rFonts w:ascii="Arial" w:hAnsi="Arial" w:cs="Arial"/>
          <w:i/>
          <w:spacing w:val="1"/>
          <w:sz w:val="22"/>
          <w:szCs w:val="22"/>
        </w:rPr>
        <w:t xml:space="preserve"> </w:t>
      </w:r>
      <w:r w:rsidRPr="00243E57">
        <w:rPr>
          <w:rFonts w:ascii="Arial" w:hAnsi="Arial" w:cs="Arial"/>
          <w:i/>
          <w:sz w:val="22"/>
          <w:szCs w:val="22"/>
        </w:rPr>
        <w:t>o</w:t>
      </w:r>
      <w:r w:rsidRPr="00243E57">
        <w:rPr>
          <w:rFonts w:ascii="Arial" w:hAnsi="Arial" w:cs="Arial"/>
          <w:i/>
          <w:spacing w:val="1"/>
          <w:sz w:val="22"/>
          <w:szCs w:val="22"/>
        </w:rPr>
        <w:t xml:space="preserve"> </w:t>
      </w:r>
      <w:r w:rsidRPr="00243E57">
        <w:rPr>
          <w:rFonts w:ascii="Arial" w:hAnsi="Arial" w:cs="Arial"/>
          <w:i/>
          <w:sz w:val="22"/>
          <w:szCs w:val="22"/>
        </w:rPr>
        <w:t>udzielenie</w:t>
      </w:r>
      <w:r w:rsidRPr="00243E57">
        <w:rPr>
          <w:rFonts w:ascii="Arial" w:hAnsi="Arial" w:cs="Arial"/>
          <w:i/>
          <w:spacing w:val="1"/>
          <w:sz w:val="22"/>
          <w:szCs w:val="22"/>
        </w:rPr>
        <w:t xml:space="preserve"> </w:t>
      </w:r>
      <w:r w:rsidRPr="00243E57">
        <w:rPr>
          <w:rFonts w:ascii="Arial" w:hAnsi="Arial" w:cs="Arial"/>
          <w:i/>
          <w:sz w:val="22"/>
          <w:szCs w:val="22"/>
        </w:rPr>
        <w:t>zamówienia</w:t>
      </w:r>
      <w:r w:rsidRPr="00243E57">
        <w:rPr>
          <w:rFonts w:ascii="Arial" w:hAnsi="Arial" w:cs="Arial"/>
          <w:i/>
          <w:spacing w:val="-64"/>
          <w:sz w:val="22"/>
          <w:szCs w:val="22"/>
        </w:rPr>
        <w:t xml:space="preserve"> </w:t>
      </w:r>
      <w:r w:rsidRPr="00243E57">
        <w:rPr>
          <w:rFonts w:ascii="Arial" w:hAnsi="Arial" w:cs="Arial"/>
          <w:i/>
          <w:sz w:val="22"/>
          <w:szCs w:val="22"/>
        </w:rPr>
        <w:t>publicznego</w:t>
      </w:r>
      <w:r w:rsidRPr="00243E57">
        <w:rPr>
          <w:rFonts w:ascii="Arial" w:hAnsi="Arial" w:cs="Arial"/>
          <w:i/>
          <w:spacing w:val="73"/>
          <w:sz w:val="22"/>
          <w:szCs w:val="22"/>
        </w:rPr>
        <w:t xml:space="preserve"> </w:t>
      </w:r>
      <w:r w:rsidRPr="00243E57">
        <w:rPr>
          <w:rFonts w:ascii="Arial" w:hAnsi="Arial" w:cs="Arial"/>
          <w:i/>
          <w:sz w:val="22"/>
          <w:szCs w:val="22"/>
        </w:rPr>
        <w:t>lub</w:t>
      </w:r>
      <w:r w:rsidRPr="00243E57">
        <w:rPr>
          <w:rFonts w:ascii="Arial" w:hAnsi="Arial" w:cs="Arial"/>
          <w:i/>
          <w:spacing w:val="74"/>
          <w:sz w:val="22"/>
          <w:szCs w:val="22"/>
        </w:rPr>
        <w:t xml:space="preserve"> </w:t>
      </w:r>
      <w:r w:rsidRPr="00243E57">
        <w:rPr>
          <w:rFonts w:ascii="Arial" w:hAnsi="Arial" w:cs="Arial"/>
          <w:i/>
          <w:sz w:val="22"/>
          <w:szCs w:val="22"/>
        </w:rPr>
        <w:t>konkursie</w:t>
      </w:r>
      <w:r w:rsidRPr="00243E57">
        <w:rPr>
          <w:rFonts w:ascii="Arial" w:hAnsi="Arial" w:cs="Arial"/>
          <w:i/>
          <w:spacing w:val="78"/>
          <w:sz w:val="22"/>
          <w:szCs w:val="22"/>
        </w:rPr>
        <w:t xml:space="preserve"> </w:t>
      </w:r>
      <w:r w:rsidRPr="00243E57">
        <w:rPr>
          <w:rFonts w:ascii="Arial" w:hAnsi="Arial" w:cs="Arial"/>
          <w:sz w:val="22"/>
          <w:szCs w:val="22"/>
        </w:rPr>
        <w:t>oraz</w:t>
      </w:r>
      <w:r w:rsidRPr="00243E57">
        <w:rPr>
          <w:rFonts w:ascii="Arial" w:hAnsi="Arial" w:cs="Arial"/>
          <w:spacing w:val="72"/>
          <w:sz w:val="22"/>
          <w:szCs w:val="22"/>
        </w:rPr>
        <w:t xml:space="preserve"> </w:t>
      </w:r>
      <w:r w:rsidRPr="00243E57">
        <w:rPr>
          <w:rFonts w:ascii="Arial" w:hAnsi="Arial" w:cs="Arial"/>
          <w:sz w:val="22"/>
          <w:szCs w:val="22"/>
        </w:rPr>
        <w:t>w</w:t>
      </w:r>
      <w:r w:rsidRPr="00243E57">
        <w:rPr>
          <w:rFonts w:ascii="Arial" w:hAnsi="Arial" w:cs="Arial"/>
          <w:spacing w:val="71"/>
          <w:sz w:val="22"/>
          <w:szCs w:val="22"/>
        </w:rPr>
        <w:t xml:space="preserve"> </w:t>
      </w:r>
      <w:r w:rsidRPr="00243E57">
        <w:rPr>
          <w:rFonts w:ascii="Arial" w:hAnsi="Arial" w:cs="Arial"/>
          <w:sz w:val="22"/>
          <w:szCs w:val="22"/>
        </w:rPr>
        <w:t>rozporządzeniu</w:t>
      </w:r>
      <w:r w:rsidRPr="00243E57">
        <w:rPr>
          <w:rFonts w:ascii="Arial" w:hAnsi="Arial" w:cs="Arial"/>
          <w:spacing w:val="73"/>
          <w:sz w:val="22"/>
          <w:szCs w:val="22"/>
        </w:rPr>
        <w:t xml:space="preserve"> </w:t>
      </w:r>
      <w:r w:rsidRPr="00243E57">
        <w:rPr>
          <w:rFonts w:ascii="Arial" w:hAnsi="Arial" w:cs="Arial"/>
          <w:sz w:val="22"/>
          <w:szCs w:val="22"/>
        </w:rPr>
        <w:t>Ministra</w:t>
      </w:r>
      <w:r w:rsidRPr="00243E57">
        <w:rPr>
          <w:rFonts w:ascii="Arial" w:hAnsi="Arial" w:cs="Arial"/>
          <w:spacing w:val="74"/>
          <w:sz w:val="22"/>
          <w:szCs w:val="22"/>
        </w:rPr>
        <w:t xml:space="preserve"> </w:t>
      </w:r>
      <w:r w:rsidRPr="00243E57">
        <w:rPr>
          <w:rFonts w:ascii="Arial" w:hAnsi="Arial" w:cs="Arial"/>
          <w:sz w:val="22"/>
          <w:szCs w:val="22"/>
        </w:rPr>
        <w:t>Rozwoju,</w:t>
      </w:r>
      <w:r w:rsidRPr="00243E57">
        <w:rPr>
          <w:rFonts w:ascii="Arial" w:hAnsi="Arial" w:cs="Arial"/>
          <w:spacing w:val="73"/>
          <w:sz w:val="22"/>
          <w:szCs w:val="22"/>
        </w:rPr>
        <w:t xml:space="preserve"> </w:t>
      </w:r>
      <w:r w:rsidRPr="00243E57">
        <w:rPr>
          <w:rFonts w:ascii="Arial" w:hAnsi="Arial" w:cs="Arial"/>
          <w:sz w:val="22"/>
          <w:szCs w:val="22"/>
        </w:rPr>
        <w:t>Pracy</w:t>
      </w:r>
      <w:r w:rsidRPr="00243E57">
        <w:rPr>
          <w:rFonts w:ascii="Arial" w:hAnsi="Arial" w:cs="Arial"/>
          <w:spacing w:val="-64"/>
          <w:sz w:val="22"/>
          <w:szCs w:val="22"/>
        </w:rPr>
        <w:t xml:space="preserve"> </w:t>
      </w:r>
      <w:r w:rsidRPr="00243E57">
        <w:rPr>
          <w:rFonts w:ascii="Arial" w:hAnsi="Arial" w:cs="Arial"/>
          <w:sz w:val="22"/>
          <w:szCs w:val="22"/>
        </w:rPr>
        <w:t>i</w:t>
      </w:r>
      <w:r w:rsidRPr="00243E57">
        <w:rPr>
          <w:rFonts w:ascii="Arial" w:hAnsi="Arial" w:cs="Arial"/>
          <w:spacing w:val="1"/>
          <w:sz w:val="22"/>
          <w:szCs w:val="22"/>
        </w:rPr>
        <w:t xml:space="preserve"> </w:t>
      </w:r>
      <w:r w:rsidRPr="00243E57">
        <w:rPr>
          <w:rFonts w:ascii="Arial" w:hAnsi="Arial" w:cs="Arial"/>
          <w:sz w:val="22"/>
          <w:szCs w:val="22"/>
        </w:rPr>
        <w:t>Technologii</w:t>
      </w:r>
      <w:r w:rsidRPr="00243E57">
        <w:rPr>
          <w:rFonts w:ascii="Arial" w:hAnsi="Arial" w:cs="Arial"/>
          <w:spacing w:val="1"/>
          <w:sz w:val="22"/>
          <w:szCs w:val="22"/>
        </w:rPr>
        <w:t xml:space="preserve"> </w:t>
      </w:r>
      <w:r w:rsidRPr="00243E57">
        <w:rPr>
          <w:rFonts w:ascii="Arial" w:hAnsi="Arial" w:cs="Arial"/>
          <w:sz w:val="22"/>
          <w:szCs w:val="22"/>
        </w:rPr>
        <w:t>z</w:t>
      </w:r>
      <w:r w:rsidRPr="00243E57">
        <w:rPr>
          <w:rFonts w:ascii="Arial" w:hAnsi="Arial" w:cs="Arial"/>
          <w:spacing w:val="1"/>
          <w:sz w:val="22"/>
          <w:szCs w:val="22"/>
        </w:rPr>
        <w:t xml:space="preserve"> </w:t>
      </w:r>
      <w:r w:rsidRPr="00243E57">
        <w:rPr>
          <w:rFonts w:ascii="Arial" w:hAnsi="Arial" w:cs="Arial"/>
          <w:sz w:val="22"/>
          <w:szCs w:val="22"/>
        </w:rPr>
        <w:t>dnia</w:t>
      </w:r>
      <w:r w:rsidRPr="00243E57">
        <w:rPr>
          <w:rFonts w:ascii="Arial" w:hAnsi="Arial" w:cs="Arial"/>
          <w:spacing w:val="1"/>
          <w:sz w:val="22"/>
          <w:szCs w:val="22"/>
        </w:rPr>
        <w:t xml:space="preserve"> </w:t>
      </w:r>
      <w:r w:rsidRPr="00243E57">
        <w:rPr>
          <w:rFonts w:ascii="Arial" w:hAnsi="Arial" w:cs="Arial"/>
          <w:sz w:val="22"/>
          <w:szCs w:val="22"/>
        </w:rPr>
        <w:t>23</w:t>
      </w:r>
      <w:r w:rsidRPr="00243E57">
        <w:rPr>
          <w:rFonts w:ascii="Arial" w:hAnsi="Arial" w:cs="Arial"/>
          <w:spacing w:val="1"/>
          <w:sz w:val="22"/>
          <w:szCs w:val="22"/>
        </w:rPr>
        <w:t xml:space="preserve"> </w:t>
      </w:r>
      <w:r w:rsidRPr="00243E57">
        <w:rPr>
          <w:rFonts w:ascii="Arial" w:hAnsi="Arial" w:cs="Arial"/>
          <w:sz w:val="22"/>
          <w:szCs w:val="22"/>
        </w:rPr>
        <w:t>grudnia</w:t>
      </w:r>
      <w:r w:rsidRPr="00243E57">
        <w:rPr>
          <w:rFonts w:ascii="Arial" w:hAnsi="Arial" w:cs="Arial"/>
          <w:spacing w:val="1"/>
          <w:sz w:val="22"/>
          <w:szCs w:val="22"/>
        </w:rPr>
        <w:t xml:space="preserve"> </w:t>
      </w:r>
      <w:r w:rsidRPr="00243E57">
        <w:rPr>
          <w:rFonts w:ascii="Arial" w:hAnsi="Arial" w:cs="Arial"/>
          <w:sz w:val="22"/>
          <w:szCs w:val="22"/>
        </w:rPr>
        <w:t>2020</w:t>
      </w:r>
      <w:r w:rsidRPr="00243E57">
        <w:rPr>
          <w:rFonts w:ascii="Arial" w:hAnsi="Arial" w:cs="Arial"/>
          <w:spacing w:val="1"/>
          <w:sz w:val="22"/>
          <w:szCs w:val="22"/>
        </w:rPr>
        <w:t xml:space="preserve"> </w:t>
      </w:r>
      <w:r w:rsidRPr="00243E57">
        <w:rPr>
          <w:rFonts w:ascii="Arial" w:hAnsi="Arial" w:cs="Arial"/>
          <w:sz w:val="22"/>
          <w:szCs w:val="22"/>
        </w:rPr>
        <w:t>r.</w:t>
      </w:r>
      <w:r w:rsidRPr="00243E57">
        <w:rPr>
          <w:rFonts w:ascii="Arial" w:hAnsi="Arial" w:cs="Arial"/>
          <w:spacing w:val="1"/>
          <w:sz w:val="22"/>
          <w:szCs w:val="22"/>
        </w:rPr>
        <w:t xml:space="preserve"> </w:t>
      </w:r>
      <w:r w:rsidRPr="00243E57">
        <w:rPr>
          <w:rFonts w:ascii="Arial" w:hAnsi="Arial" w:cs="Arial"/>
          <w:i/>
          <w:sz w:val="22"/>
          <w:szCs w:val="22"/>
        </w:rPr>
        <w:t>w</w:t>
      </w:r>
      <w:r w:rsidRPr="00243E57">
        <w:rPr>
          <w:rFonts w:ascii="Arial" w:hAnsi="Arial" w:cs="Arial"/>
          <w:i/>
          <w:spacing w:val="1"/>
          <w:sz w:val="22"/>
          <w:szCs w:val="22"/>
        </w:rPr>
        <w:t xml:space="preserve"> </w:t>
      </w:r>
      <w:r w:rsidRPr="00243E57">
        <w:rPr>
          <w:rFonts w:ascii="Arial" w:hAnsi="Arial" w:cs="Arial"/>
          <w:i/>
          <w:sz w:val="22"/>
          <w:szCs w:val="22"/>
        </w:rPr>
        <w:t>sprawie</w:t>
      </w:r>
      <w:r w:rsidRPr="00243E57">
        <w:rPr>
          <w:rFonts w:ascii="Arial" w:hAnsi="Arial" w:cs="Arial"/>
          <w:i/>
          <w:spacing w:val="1"/>
          <w:sz w:val="22"/>
          <w:szCs w:val="22"/>
        </w:rPr>
        <w:t xml:space="preserve"> </w:t>
      </w:r>
      <w:r w:rsidRPr="00243E57">
        <w:rPr>
          <w:rFonts w:ascii="Arial" w:hAnsi="Arial" w:cs="Arial"/>
          <w:i/>
          <w:sz w:val="22"/>
          <w:szCs w:val="22"/>
        </w:rPr>
        <w:t>podmiotowych</w:t>
      </w:r>
      <w:r w:rsidRPr="00243E57">
        <w:rPr>
          <w:rFonts w:ascii="Arial" w:hAnsi="Arial" w:cs="Arial"/>
          <w:i/>
          <w:spacing w:val="1"/>
          <w:sz w:val="22"/>
          <w:szCs w:val="22"/>
        </w:rPr>
        <w:t xml:space="preserve"> </w:t>
      </w:r>
      <w:r w:rsidRPr="00243E57">
        <w:rPr>
          <w:rFonts w:ascii="Arial" w:hAnsi="Arial" w:cs="Arial"/>
          <w:i/>
          <w:sz w:val="22"/>
          <w:szCs w:val="22"/>
        </w:rPr>
        <w:t>środków</w:t>
      </w:r>
      <w:r w:rsidRPr="00243E57">
        <w:rPr>
          <w:rFonts w:ascii="Arial" w:hAnsi="Arial" w:cs="Arial"/>
          <w:i/>
          <w:spacing w:val="-64"/>
          <w:sz w:val="22"/>
          <w:szCs w:val="22"/>
        </w:rPr>
        <w:t xml:space="preserve"> </w:t>
      </w:r>
      <w:r w:rsidRPr="00243E57">
        <w:rPr>
          <w:rFonts w:ascii="Arial" w:hAnsi="Arial" w:cs="Arial"/>
          <w:i/>
          <w:sz w:val="22"/>
          <w:szCs w:val="22"/>
        </w:rPr>
        <w:t>dowodowych</w:t>
      </w:r>
      <w:r w:rsidRPr="00243E57">
        <w:rPr>
          <w:rFonts w:ascii="Arial" w:hAnsi="Arial" w:cs="Arial"/>
          <w:i/>
          <w:spacing w:val="1"/>
          <w:sz w:val="22"/>
          <w:szCs w:val="22"/>
        </w:rPr>
        <w:t xml:space="preserve"> </w:t>
      </w:r>
      <w:r w:rsidRPr="00243E57">
        <w:rPr>
          <w:rFonts w:ascii="Arial" w:hAnsi="Arial" w:cs="Arial"/>
          <w:i/>
          <w:sz w:val="22"/>
          <w:szCs w:val="22"/>
        </w:rPr>
        <w:t>oraz innych</w:t>
      </w:r>
      <w:r w:rsidRPr="00243E57">
        <w:rPr>
          <w:rFonts w:ascii="Arial" w:hAnsi="Arial" w:cs="Arial"/>
          <w:i/>
          <w:spacing w:val="1"/>
          <w:sz w:val="22"/>
          <w:szCs w:val="22"/>
        </w:rPr>
        <w:t xml:space="preserve"> </w:t>
      </w:r>
      <w:r w:rsidRPr="00243E57">
        <w:rPr>
          <w:rFonts w:ascii="Arial" w:hAnsi="Arial" w:cs="Arial"/>
          <w:i/>
          <w:sz w:val="22"/>
          <w:szCs w:val="22"/>
        </w:rPr>
        <w:t>dokumentów</w:t>
      </w:r>
      <w:r w:rsidRPr="00243E57">
        <w:rPr>
          <w:rFonts w:ascii="Arial" w:hAnsi="Arial" w:cs="Arial"/>
          <w:i/>
          <w:spacing w:val="1"/>
          <w:sz w:val="22"/>
          <w:szCs w:val="22"/>
        </w:rPr>
        <w:t xml:space="preserve"> </w:t>
      </w:r>
      <w:r w:rsidRPr="00243E57">
        <w:rPr>
          <w:rFonts w:ascii="Arial" w:hAnsi="Arial" w:cs="Arial"/>
          <w:i/>
          <w:sz w:val="22"/>
          <w:szCs w:val="22"/>
        </w:rPr>
        <w:t>lub</w:t>
      </w:r>
      <w:r w:rsidRPr="00243E57">
        <w:rPr>
          <w:rFonts w:ascii="Arial" w:hAnsi="Arial" w:cs="Arial"/>
          <w:i/>
          <w:spacing w:val="1"/>
          <w:sz w:val="22"/>
          <w:szCs w:val="22"/>
        </w:rPr>
        <w:t xml:space="preserve"> </w:t>
      </w:r>
      <w:r w:rsidRPr="00243E57">
        <w:rPr>
          <w:rFonts w:ascii="Arial" w:hAnsi="Arial" w:cs="Arial"/>
          <w:i/>
          <w:sz w:val="22"/>
          <w:szCs w:val="22"/>
        </w:rPr>
        <w:t>oświadczeń,</w:t>
      </w:r>
      <w:r w:rsidRPr="00243E57">
        <w:rPr>
          <w:rFonts w:ascii="Arial" w:hAnsi="Arial" w:cs="Arial"/>
          <w:i/>
          <w:spacing w:val="1"/>
          <w:sz w:val="22"/>
          <w:szCs w:val="22"/>
        </w:rPr>
        <w:t xml:space="preserve"> </w:t>
      </w:r>
      <w:r w:rsidRPr="00243E57">
        <w:rPr>
          <w:rFonts w:ascii="Arial" w:hAnsi="Arial" w:cs="Arial"/>
          <w:i/>
          <w:sz w:val="22"/>
          <w:szCs w:val="22"/>
        </w:rPr>
        <w:t>jakich</w:t>
      </w:r>
      <w:r w:rsidRPr="00243E57">
        <w:rPr>
          <w:rFonts w:ascii="Arial" w:hAnsi="Arial" w:cs="Arial"/>
          <w:i/>
          <w:spacing w:val="1"/>
          <w:sz w:val="22"/>
          <w:szCs w:val="22"/>
        </w:rPr>
        <w:t xml:space="preserve"> </w:t>
      </w:r>
      <w:r w:rsidRPr="00243E57">
        <w:rPr>
          <w:rFonts w:ascii="Arial" w:hAnsi="Arial" w:cs="Arial"/>
          <w:i/>
          <w:sz w:val="22"/>
          <w:szCs w:val="22"/>
        </w:rPr>
        <w:t>może</w:t>
      </w:r>
      <w:r w:rsidRPr="00243E57">
        <w:rPr>
          <w:rFonts w:ascii="Arial" w:hAnsi="Arial" w:cs="Arial"/>
          <w:i/>
          <w:spacing w:val="1"/>
          <w:sz w:val="22"/>
          <w:szCs w:val="22"/>
        </w:rPr>
        <w:t xml:space="preserve"> </w:t>
      </w:r>
      <w:r w:rsidRPr="00243E57">
        <w:rPr>
          <w:rFonts w:ascii="Arial" w:hAnsi="Arial" w:cs="Arial"/>
          <w:i/>
          <w:sz w:val="22"/>
          <w:szCs w:val="22"/>
        </w:rPr>
        <w:t>żądać</w:t>
      </w:r>
      <w:r w:rsidRPr="00243E57">
        <w:rPr>
          <w:rFonts w:ascii="Arial" w:hAnsi="Arial" w:cs="Arial"/>
          <w:i/>
          <w:spacing w:val="1"/>
          <w:sz w:val="22"/>
          <w:szCs w:val="22"/>
        </w:rPr>
        <w:t xml:space="preserve"> </w:t>
      </w:r>
      <w:r w:rsidRPr="00243E57">
        <w:rPr>
          <w:rFonts w:ascii="Arial" w:hAnsi="Arial" w:cs="Arial"/>
          <w:i/>
          <w:sz w:val="22"/>
          <w:szCs w:val="22"/>
        </w:rPr>
        <w:t>zamawiający</w:t>
      </w:r>
      <w:r w:rsidRPr="00243E57">
        <w:rPr>
          <w:rFonts w:ascii="Arial" w:hAnsi="Arial" w:cs="Arial"/>
          <w:i/>
          <w:spacing w:val="-1"/>
          <w:sz w:val="22"/>
          <w:szCs w:val="22"/>
        </w:rPr>
        <w:t xml:space="preserve"> </w:t>
      </w:r>
      <w:r w:rsidRPr="00243E57">
        <w:rPr>
          <w:rFonts w:ascii="Arial" w:hAnsi="Arial" w:cs="Arial"/>
          <w:i/>
          <w:sz w:val="22"/>
          <w:szCs w:val="22"/>
        </w:rPr>
        <w:t>od</w:t>
      </w:r>
      <w:r w:rsidRPr="00243E57">
        <w:rPr>
          <w:rFonts w:ascii="Arial" w:hAnsi="Arial" w:cs="Arial"/>
          <w:i/>
          <w:spacing w:val="-2"/>
          <w:sz w:val="22"/>
          <w:szCs w:val="22"/>
        </w:rPr>
        <w:t xml:space="preserve"> </w:t>
      </w:r>
      <w:r w:rsidRPr="00243E57">
        <w:rPr>
          <w:rFonts w:ascii="Arial" w:hAnsi="Arial" w:cs="Arial"/>
          <w:i/>
          <w:sz w:val="22"/>
          <w:szCs w:val="22"/>
        </w:rPr>
        <w:t>wykonawcy.</w:t>
      </w:r>
    </w:p>
    <w:p w14:paraId="5A94B898" w14:textId="77777777" w:rsidR="00243E57" w:rsidRPr="00243E57" w:rsidRDefault="00243E57" w:rsidP="00243E57">
      <w:pPr>
        <w:pStyle w:val="Akapitzlist"/>
        <w:widowControl w:val="0"/>
        <w:numPr>
          <w:ilvl w:val="1"/>
          <w:numId w:val="27"/>
        </w:numPr>
        <w:autoSpaceDE w:val="0"/>
        <w:autoSpaceDN w:val="0"/>
        <w:spacing w:before="100" w:beforeAutospacing="1" w:after="100" w:afterAutospacing="1" w:line="360" w:lineRule="auto"/>
        <w:jc w:val="both"/>
        <w:rPr>
          <w:rFonts w:ascii="Arial" w:hAnsi="Arial" w:cs="Arial"/>
          <w:sz w:val="22"/>
          <w:szCs w:val="22"/>
        </w:rPr>
      </w:pP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celu</w:t>
      </w:r>
      <w:r w:rsidRPr="00243E57">
        <w:rPr>
          <w:rFonts w:ascii="Arial" w:hAnsi="Arial" w:cs="Arial"/>
          <w:spacing w:val="1"/>
          <w:sz w:val="22"/>
          <w:szCs w:val="22"/>
        </w:rPr>
        <w:t xml:space="preserve"> </w:t>
      </w:r>
      <w:r w:rsidRPr="00243E57">
        <w:rPr>
          <w:rFonts w:ascii="Arial" w:hAnsi="Arial" w:cs="Arial"/>
          <w:sz w:val="22"/>
          <w:szCs w:val="22"/>
        </w:rPr>
        <w:t>złożenia</w:t>
      </w:r>
      <w:r w:rsidRPr="00243E57">
        <w:rPr>
          <w:rFonts w:ascii="Arial" w:hAnsi="Arial" w:cs="Arial"/>
          <w:spacing w:val="1"/>
          <w:sz w:val="22"/>
          <w:szCs w:val="22"/>
        </w:rPr>
        <w:t xml:space="preserve"> </w:t>
      </w:r>
      <w:r w:rsidRPr="00243E57">
        <w:rPr>
          <w:rFonts w:ascii="Arial" w:hAnsi="Arial" w:cs="Arial"/>
          <w:sz w:val="22"/>
          <w:szCs w:val="22"/>
        </w:rPr>
        <w:t>oferty</w:t>
      </w:r>
      <w:r w:rsidRPr="00243E57">
        <w:rPr>
          <w:rFonts w:ascii="Arial" w:hAnsi="Arial" w:cs="Arial"/>
          <w:spacing w:val="1"/>
          <w:sz w:val="22"/>
          <w:szCs w:val="22"/>
        </w:rPr>
        <w:t xml:space="preserve"> </w:t>
      </w:r>
      <w:r w:rsidRPr="00243E57">
        <w:rPr>
          <w:rFonts w:ascii="Arial" w:hAnsi="Arial" w:cs="Arial"/>
          <w:sz w:val="22"/>
          <w:szCs w:val="22"/>
        </w:rPr>
        <w:t>wykonawca</w:t>
      </w:r>
      <w:r w:rsidRPr="00243E57">
        <w:rPr>
          <w:rFonts w:ascii="Arial" w:hAnsi="Arial" w:cs="Arial"/>
          <w:spacing w:val="1"/>
          <w:sz w:val="22"/>
          <w:szCs w:val="22"/>
        </w:rPr>
        <w:t xml:space="preserve"> </w:t>
      </w:r>
      <w:r w:rsidRPr="00243E57">
        <w:rPr>
          <w:rFonts w:ascii="Arial" w:hAnsi="Arial" w:cs="Arial"/>
          <w:sz w:val="22"/>
          <w:szCs w:val="22"/>
        </w:rPr>
        <w:t>zobowiązany</w:t>
      </w:r>
      <w:r w:rsidRPr="00243E57">
        <w:rPr>
          <w:rFonts w:ascii="Arial" w:hAnsi="Arial" w:cs="Arial"/>
          <w:spacing w:val="1"/>
          <w:sz w:val="22"/>
          <w:szCs w:val="22"/>
        </w:rPr>
        <w:t xml:space="preserve"> </w:t>
      </w:r>
      <w:r w:rsidRPr="00243E57">
        <w:rPr>
          <w:rFonts w:ascii="Arial" w:hAnsi="Arial" w:cs="Arial"/>
          <w:sz w:val="22"/>
          <w:szCs w:val="22"/>
        </w:rPr>
        <w:t>jest</w:t>
      </w:r>
      <w:r w:rsidRPr="00243E57">
        <w:rPr>
          <w:rFonts w:ascii="Arial" w:hAnsi="Arial" w:cs="Arial"/>
          <w:spacing w:val="1"/>
          <w:sz w:val="22"/>
          <w:szCs w:val="22"/>
        </w:rPr>
        <w:t xml:space="preserve"> </w:t>
      </w:r>
      <w:r w:rsidRPr="00243E57">
        <w:rPr>
          <w:rFonts w:ascii="Arial" w:hAnsi="Arial" w:cs="Arial"/>
          <w:sz w:val="22"/>
          <w:szCs w:val="22"/>
        </w:rPr>
        <w:t>założyć</w:t>
      </w:r>
      <w:r w:rsidRPr="00243E57">
        <w:rPr>
          <w:rFonts w:ascii="Arial" w:hAnsi="Arial" w:cs="Arial"/>
          <w:spacing w:val="1"/>
          <w:sz w:val="22"/>
          <w:szCs w:val="22"/>
        </w:rPr>
        <w:t xml:space="preserve"> </w:t>
      </w:r>
      <w:r w:rsidRPr="00243E57">
        <w:rPr>
          <w:rFonts w:ascii="Arial" w:hAnsi="Arial" w:cs="Arial"/>
          <w:sz w:val="22"/>
          <w:szCs w:val="22"/>
        </w:rPr>
        <w:t>na</w:t>
      </w:r>
      <w:r w:rsidRPr="00243E57">
        <w:rPr>
          <w:rFonts w:ascii="Arial" w:hAnsi="Arial" w:cs="Arial"/>
          <w:spacing w:val="66"/>
          <w:sz w:val="22"/>
          <w:szCs w:val="22"/>
        </w:rPr>
        <w:t xml:space="preserve"> </w:t>
      </w:r>
      <w:r w:rsidRPr="00243E57">
        <w:rPr>
          <w:rFonts w:ascii="Arial" w:hAnsi="Arial" w:cs="Arial"/>
          <w:sz w:val="22"/>
          <w:szCs w:val="22"/>
        </w:rPr>
        <w:t xml:space="preserve">Platformie </w:t>
      </w:r>
      <w:r w:rsidRPr="00243E57">
        <w:rPr>
          <w:rFonts w:ascii="Arial" w:hAnsi="Arial" w:cs="Arial"/>
          <w:spacing w:val="-64"/>
          <w:sz w:val="22"/>
          <w:szCs w:val="22"/>
        </w:rPr>
        <w:t xml:space="preserve">  </w:t>
      </w:r>
      <w:r w:rsidRPr="00243E57">
        <w:rPr>
          <w:rFonts w:ascii="Arial" w:hAnsi="Arial" w:cs="Arial"/>
          <w:sz w:val="22"/>
          <w:szCs w:val="22"/>
        </w:rPr>
        <w:t>konto</w:t>
      </w:r>
      <w:r w:rsidRPr="00243E57">
        <w:rPr>
          <w:rFonts w:ascii="Arial" w:hAnsi="Arial" w:cs="Arial"/>
          <w:spacing w:val="1"/>
          <w:sz w:val="22"/>
          <w:szCs w:val="22"/>
        </w:rPr>
        <w:t xml:space="preserve"> </w:t>
      </w:r>
      <w:r w:rsidRPr="00243E57">
        <w:rPr>
          <w:rFonts w:ascii="Arial" w:hAnsi="Arial" w:cs="Arial"/>
          <w:sz w:val="22"/>
          <w:szCs w:val="22"/>
        </w:rPr>
        <w:t>użytkownika,</w:t>
      </w:r>
      <w:r w:rsidRPr="00243E57">
        <w:rPr>
          <w:rFonts w:ascii="Arial" w:hAnsi="Arial" w:cs="Arial"/>
          <w:spacing w:val="1"/>
          <w:sz w:val="22"/>
          <w:szCs w:val="22"/>
        </w:rPr>
        <w:t xml:space="preserve"> </w:t>
      </w:r>
      <w:r w:rsidRPr="00243E57">
        <w:rPr>
          <w:rFonts w:ascii="Arial" w:hAnsi="Arial" w:cs="Arial"/>
          <w:sz w:val="22"/>
          <w:szCs w:val="22"/>
        </w:rPr>
        <w:t>jednocześnie</w:t>
      </w:r>
      <w:r w:rsidRPr="00243E57">
        <w:rPr>
          <w:rFonts w:ascii="Arial" w:hAnsi="Arial" w:cs="Arial"/>
          <w:spacing w:val="1"/>
          <w:sz w:val="22"/>
          <w:szCs w:val="22"/>
        </w:rPr>
        <w:t xml:space="preserve"> </w:t>
      </w:r>
      <w:r w:rsidRPr="00243E57">
        <w:rPr>
          <w:rFonts w:ascii="Arial" w:hAnsi="Arial" w:cs="Arial"/>
          <w:sz w:val="22"/>
          <w:szCs w:val="22"/>
        </w:rPr>
        <w:t>wprowadzając</w:t>
      </w:r>
      <w:r w:rsidRPr="00243E57">
        <w:rPr>
          <w:rFonts w:ascii="Arial" w:hAnsi="Arial" w:cs="Arial"/>
          <w:spacing w:val="1"/>
          <w:sz w:val="22"/>
          <w:szCs w:val="22"/>
        </w:rPr>
        <w:t xml:space="preserve"> </w:t>
      </w:r>
      <w:r w:rsidRPr="00243E57">
        <w:rPr>
          <w:rFonts w:ascii="Arial" w:hAnsi="Arial" w:cs="Arial"/>
          <w:sz w:val="22"/>
          <w:szCs w:val="22"/>
        </w:rPr>
        <w:t>do</w:t>
      </w:r>
      <w:r w:rsidRPr="00243E57">
        <w:rPr>
          <w:rFonts w:ascii="Arial" w:hAnsi="Arial" w:cs="Arial"/>
          <w:spacing w:val="1"/>
          <w:sz w:val="22"/>
          <w:szCs w:val="22"/>
        </w:rPr>
        <w:t xml:space="preserve"> </w:t>
      </w:r>
      <w:r w:rsidRPr="00243E57">
        <w:rPr>
          <w:rFonts w:ascii="Arial" w:hAnsi="Arial" w:cs="Arial"/>
          <w:sz w:val="22"/>
          <w:szCs w:val="22"/>
        </w:rPr>
        <w:t>Platformy</w:t>
      </w:r>
      <w:r w:rsidRPr="00243E57">
        <w:rPr>
          <w:rFonts w:ascii="Arial" w:hAnsi="Arial" w:cs="Arial"/>
          <w:spacing w:val="1"/>
          <w:sz w:val="22"/>
          <w:szCs w:val="22"/>
        </w:rPr>
        <w:t xml:space="preserve"> </w:t>
      </w:r>
      <w:r w:rsidRPr="00243E57">
        <w:rPr>
          <w:rFonts w:ascii="Arial" w:hAnsi="Arial" w:cs="Arial"/>
          <w:sz w:val="22"/>
          <w:szCs w:val="22"/>
        </w:rPr>
        <w:t>swój</w:t>
      </w:r>
      <w:r w:rsidRPr="00243E57">
        <w:rPr>
          <w:rFonts w:ascii="Arial" w:hAnsi="Arial" w:cs="Arial"/>
          <w:spacing w:val="1"/>
          <w:sz w:val="22"/>
          <w:szCs w:val="22"/>
        </w:rPr>
        <w:t xml:space="preserve"> </w:t>
      </w:r>
      <w:r w:rsidRPr="00243E57">
        <w:rPr>
          <w:rFonts w:ascii="Arial" w:hAnsi="Arial" w:cs="Arial"/>
          <w:sz w:val="22"/>
          <w:szCs w:val="22"/>
        </w:rPr>
        <w:t>podmiot.</w:t>
      </w:r>
      <w:r w:rsidRPr="00243E57">
        <w:rPr>
          <w:rFonts w:ascii="Arial" w:hAnsi="Arial" w:cs="Arial"/>
          <w:spacing w:val="-64"/>
          <w:sz w:val="22"/>
          <w:szCs w:val="22"/>
        </w:rPr>
        <w:t xml:space="preserve"> </w:t>
      </w:r>
      <w:r w:rsidRPr="00243E57">
        <w:rPr>
          <w:rFonts w:ascii="Arial" w:hAnsi="Arial" w:cs="Arial"/>
          <w:sz w:val="22"/>
          <w:szCs w:val="22"/>
        </w:rPr>
        <w:t>Rejestracja</w:t>
      </w:r>
      <w:r w:rsidRPr="00243E57">
        <w:rPr>
          <w:rFonts w:ascii="Arial" w:hAnsi="Arial" w:cs="Arial"/>
          <w:spacing w:val="37"/>
          <w:sz w:val="22"/>
          <w:szCs w:val="22"/>
        </w:rPr>
        <w:t xml:space="preserve"> </w:t>
      </w:r>
      <w:r w:rsidRPr="00243E57">
        <w:rPr>
          <w:rFonts w:ascii="Arial" w:hAnsi="Arial" w:cs="Arial"/>
          <w:sz w:val="22"/>
          <w:szCs w:val="22"/>
        </w:rPr>
        <w:t>na</w:t>
      </w:r>
      <w:r w:rsidRPr="00243E57">
        <w:rPr>
          <w:rFonts w:ascii="Arial" w:hAnsi="Arial" w:cs="Arial"/>
          <w:spacing w:val="36"/>
          <w:sz w:val="22"/>
          <w:szCs w:val="22"/>
        </w:rPr>
        <w:t xml:space="preserve"> </w:t>
      </w:r>
      <w:r w:rsidRPr="00243E57">
        <w:rPr>
          <w:rFonts w:ascii="Arial" w:hAnsi="Arial" w:cs="Arial"/>
          <w:sz w:val="22"/>
          <w:szCs w:val="22"/>
        </w:rPr>
        <w:t>Platformie</w:t>
      </w:r>
      <w:r w:rsidRPr="00243E57">
        <w:rPr>
          <w:rFonts w:ascii="Arial" w:hAnsi="Arial" w:cs="Arial"/>
          <w:spacing w:val="39"/>
          <w:sz w:val="22"/>
          <w:szCs w:val="22"/>
        </w:rPr>
        <w:t xml:space="preserve"> </w:t>
      </w:r>
      <w:r w:rsidRPr="00243E57">
        <w:rPr>
          <w:rFonts w:ascii="Arial" w:hAnsi="Arial" w:cs="Arial"/>
          <w:sz w:val="22"/>
          <w:szCs w:val="22"/>
        </w:rPr>
        <w:t>dostępna</w:t>
      </w:r>
      <w:r w:rsidRPr="00243E57">
        <w:rPr>
          <w:rFonts w:ascii="Arial" w:hAnsi="Arial" w:cs="Arial"/>
          <w:spacing w:val="36"/>
          <w:sz w:val="22"/>
          <w:szCs w:val="22"/>
        </w:rPr>
        <w:t xml:space="preserve"> </w:t>
      </w:r>
      <w:r w:rsidRPr="00243E57">
        <w:rPr>
          <w:rFonts w:ascii="Arial" w:hAnsi="Arial" w:cs="Arial"/>
          <w:sz w:val="22"/>
          <w:szCs w:val="22"/>
        </w:rPr>
        <w:t>jest</w:t>
      </w:r>
      <w:r w:rsidRPr="00243E57">
        <w:rPr>
          <w:rFonts w:ascii="Arial" w:hAnsi="Arial" w:cs="Arial"/>
          <w:spacing w:val="36"/>
          <w:sz w:val="22"/>
          <w:szCs w:val="22"/>
        </w:rPr>
        <w:t xml:space="preserve"> </w:t>
      </w:r>
      <w:r w:rsidRPr="00243E57">
        <w:rPr>
          <w:rFonts w:ascii="Arial" w:hAnsi="Arial" w:cs="Arial"/>
          <w:sz w:val="22"/>
          <w:szCs w:val="22"/>
        </w:rPr>
        <w:t>po</w:t>
      </w:r>
      <w:r w:rsidRPr="00243E57">
        <w:rPr>
          <w:rFonts w:ascii="Arial" w:hAnsi="Arial" w:cs="Arial"/>
          <w:spacing w:val="34"/>
          <w:sz w:val="22"/>
          <w:szCs w:val="22"/>
        </w:rPr>
        <w:t xml:space="preserve"> </w:t>
      </w:r>
      <w:r w:rsidRPr="00243E57">
        <w:rPr>
          <w:rFonts w:ascii="Arial" w:hAnsi="Arial" w:cs="Arial"/>
          <w:sz w:val="22"/>
          <w:szCs w:val="22"/>
        </w:rPr>
        <w:t>kliknięciu</w:t>
      </w:r>
      <w:r w:rsidRPr="00243E57">
        <w:rPr>
          <w:rFonts w:ascii="Arial" w:hAnsi="Arial" w:cs="Arial"/>
          <w:spacing w:val="36"/>
          <w:sz w:val="22"/>
          <w:szCs w:val="22"/>
        </w:rPr>
        <w:t xml:space="preserve"> </w:t>
      </w:r>
      <w:r w:rsidRPr="00243E57">
        <w:rPr>
          <w:rFonts w:ascii="Arial" w:hAnsi="Arial" w:cs="Arial"/>
          <w:sz w:val="22"/>
          <w:szCs w:val="22"/>
        </w:rPr>
        <w:t>przycisku</w:t>
      </w:r>
      <w:r w:rsidRPr="00243E57">
        <w:rPr>
          <w:rFonts w:ascii="Arial" w:hAnsi="Arial" w:cs="Arial"/>
          <w:spacing w:val="36"/>
          <w:sz w:val="22"/>
          <w:szCs w:val="22"/>
        </w:rPr>
        <w:t xml:space="preserve"> </w:t>
      </w:r>
      <w:r w:rsidRPr="00243E57">
        <w:rPr>
          <w:rFonts w:ascii="Arial" w:hAnsi="Arial" w:cs="Arial"/>
          <w:sz w:val="22"/>
          <w:szCs w:val="22"/>
        </w:rPr>
        <w:t>„Załóż</w:t>
      </w:r>
      <w:r w:rsidRPr="00243E57">
        <w:rPr>
          <w:rFonts w:ascii="Arial" w:hAnsi="Arial" w:cs="Arial"/>
          <w:spacing w:val="34"/>
          <w:sz w:val="22"/>
          <w:szCs w:val="22"/>
        </w:rPr>
        <w:t xml:space="preserve"> </w:t>
      </w:r>
      <w:r w:rsidRPr="00243E57">
        <w:rPr>
          <w:rFonts w:ascii="Arial" w:hAnsi="Arial" w:cs="Arial"/>
          <w:sz w:val="22"/>
          <w:szCs w:val="22"/>
        </w:rPr>
        <w:t>konto”.</w:t>
      </w:r>
      <w:r w:rsidRPr="00243E57">
        <w:rPr>
          <w:rFonts w:ascii="Arial" w:hAnsi="Arial" w:cs="Arial"/>
          <w:spacing w:val="-63"/>
          <w:sz w:val="22"/>
          <w:szCs w:val="22"/>
        </w:rPr>
        <w:t xml:space="preserve"> </w:t>
      </w:r>
      <w:r w:rsidRPr="00243E57">
        <w:rPr>
          <w:rFonts w:ascii="Arial" w:hAnsi="Arial" w:cs="Arial"/>
          <w:sz w:val="22"/>
          <w:szCs w:val="22"/>
        </w:rPr>
        <w:t>Szczegółowe</w:t>
      </w:r>
      <w:r w:rsidRPr="00243E57">
        <w:rPr>
          <w:rFonts w:ascii="Arial" w:hAnsi="Arial" w:cs="Arial"/>
          <w:spacing w:val="31"/>
          <w:sz w:val="22"/>
          <w:szCs w:val="22"/>
        </w:rPr>
        <w:t xml:space="preserve"> </w:t>
      </w:r>
      <w:r w:rsidRPr="00243E57">
        <w:rPr>
          <w:rFonts w:ascii="Arial" w:hAnsi="Arial" w:cs="Arial"/>
          <w:sz w:val="22"/>
          <w:szCs w:val="22"/>
        </w:rPr>
        <w:t>informacje</w:t>
      </w:r>
      <w:r w:rsidRPr="00243E57">
        <w:rPr>
          <w:rFonts w:ascii="Arial" w:hAnsi="Arial" w:cs="Arial"/>
          <w:spacing w:val="30"/>
          <w:sz w:val="22"/>
          <w:szCs w:val="22"/>
        </w:rPr>
        <w:t xml:space="preserve"> </w:t>
      </w:r>
      <w:r w:rsidRPr="00243E57">
        <w:rPr>
          <w:rFonts w:ascii="Arial" w:hAnsi="Arial" w:cs="Arial"/>
          <w:sz w:val="22"/>
          <w:szCs w:val="22"/>
        </w:rPr>
        <w:t>dot.</w:t>
      </w:r>
      <w:r w:rsidRPr="00243E57">
        <w:rPr>
          <w:rFonts w:ascii="Arial" w:hAnsi="Arial" w:cs="Arial"/>
          <w:spacing w:val="30"/>
          <w:sz w:val="22"/>
          <w:szCs w:val="22"/>
        </w:rPr>
        <w:t xml:space="preserve"> </w:t>
      </w:r>
      <w:r w:rsidRPr="00243E57">
        <w:rPr>
          <w:rFonts w:ascii="Arial" w:hAnsi="Arial" w:cs="Arial"/>
          <w:sz w:val="22"/>
          <w:szCs w:val="22"/>
        </w:rPr>
        <w:t>sposobu</w:t>
      </w:r>
      <w:r w:rsidRPr="00243E57">
        <w:rPr>
          <w:rFonts w:ascii="Arial" w:hAnsi="Arial" w:cs="Arial"/>
          <w:spacing w:val="96"/>
          <w:sz w:val="22"/>
          <w:szCs w:val="22"/>
        </w:rPr>
        <w:t xml:space="preserve"> </w:t>
      </w:r>
      <w:r w:rsidRPr="00243E57">
        <w:rPr>
          <w:rFonts w:ascii="Arial" w:hAnsi="Arial" w:cs="Arial"/>
          <w:sz w:val="22"/>
          <w:szCs w:val="22"/>
        </w:rPr>
        <w:t>wykonania</w:t>
      </w:r>
      <w:r w:rsidRPr="00243E57">
        <w:rPr>
          <w:rFonts w:ascii="Arial" w:hAnsi="Arial" w:cs="Arial"/>
          <w:spacing w:val="97"/>
          <w:sz w:val="22"/>
          <w:szCs w:val="22"/>
        </w:rPr>
        <w:t xml:space="preserve"> </w:t>
      </w:r>
      <w:r w:rsidRPr="00243E57">
        <w:rPr>
          <w:rFonts w:ascii="Arial" w:hAnsi="Arial" w:cs="Arial"/>
          <w:sz w:val="22"/>
          <w:szCs w:val="22"/>
        </w:rPr>
        <w:t>ww.</w:t>
      </w:r>
      <w:r w:rsidRPr="00243E57">
        <w:rPr>
          <w:rFonts w:ascii="Arial" w:hAnsi="Arial" w:cs="Arial"/>
          <w:spacing w:val="96"/>
          <w:sz w:val="22"/>
          <w:szCs w:val="22"/>
        </w:rPr>
        <w:t xml:space="preserve"> </w:t>
      </w:r>
      <w:r w:rsidRPr="00243E57">
        <w:rPr>
          <w:rFonts w:ascii="Arial" w:hAnsi="Arial" w:cs="Arial"/>
          <w:sz w:val="22"/>
          <w:szCs w:val="22"/>
        </w:rPr>
        <w:t>czynności</w:t>
      </w:r>
      <w:r w:rsidRPr="00243E57">
        <w:rPr>
          <w:rFonts w:ascii="Arial" w:hAnsi="Arial" w:cs="Arial"/>
          <w:spacing w:val="98"/>
          <w:sz w:val="22"/>
          <w:szCs w:val="22"/>
        </w:rPr>
        <w:t xml:space="preserve"> </w:t>
      </w:r>
      <w:r w:rsidRPr="00243E57">
        <w:rPr>
          <w:rFonts w:ascii="Arial" w:hAnsi="Arial" w:cs="Arial"/>
          <w:sz w:val="22"/>
          <w:szCs w:val="22"/>
        </w:rPr>
        <w:t>znajdują</w:t>
      </w:r>
      <w:r w:rsidRPr="00243E57">
        <w:rPr>
          <w:rFonts w:ascii="Arial" w:hAnsi="Arial" w:cs="Arial"/>
          <w:spacing w:val="-64"/>
          <w:sz w:val="22"/>
          <w:szCs w:val="22"/>
        </w:rPr>
        <w:t xml:space="preserve"> </w:t>
      </w:r>
      <w:r w:rsidRPr="00243E57">
        <w:rPr>
          <w:rFonts w:ascii="Arial" w:hAnsi="Arial" w:cs="Arial"/>
          <w:sz w:val="22"/>
          <w:szCs w:val="22"/>
        </w:rPr>
        <w:t>się</w:t>
      </w:r>
      <w:r w:rsidRPr="00243E57">
        <w:rPr>
          <w:rFonts w:ascii="Arial" w:hAnsi="Arial" w:cs="Arial"/>
          <w:sz w:val="22"/>
          <w:szCs w:val="22"/>
        </w:rPr>
        <w:tab/>
        <w:t xml:space="preserve">  w „Instrukcji obsługi Portalu e-Usług</w:t>
      </w:r>
      <w:r w:rsidRPr="00243E57">
        <w:rPr>
          <w:rFonts w:ascii="Arial" w:hAnsi="Arial" w:cs="Arial"/>
          <w:sz w:val="22"/>
          <w:szCs w:val="22"/>
        </w:rPr>
        <w:tab/>
      </w:r>
      <w:proofErr w:type="spellStart"/>
      <w:r w:rsidRPr="00243E57">
        <w:rPr>
          <w:rFonts w:ascii="Arial" w:hAnsi="Arial" w:cs="Arial"/>
          <w:sz w:val="22"/>
          <w:szCs w:val="22"/>
        </w:rPr>
        <w:t>SmartPZP</w:t>
      </w:r>
      <w:proofErr w:type="spellEnd"/>
      <w:r w:rsidRPr="00243E57">
        <w:rPr>
          <w:rFonts w:ascii="Arial" w:hAnsi="Arial" w:cs="Arial"/>
          <w:sz w:val="22"/>
          <w:szCs w:val="22"/>
        </w:rPr>
        <w:t>”, dostępnej</w:t>
      </w:r>
      <w:r w:rsidRPr="00243E57">
        <w:rPr>
          <w:rFonts w:ascii="Arial" w:hAnsi="Arial" w:cs="Arial"/>
          <w:spacing w:val="-64"/>
          <w:sz w:val="22"/>
          <w:szCs w:val="22"/>
        </w:rPr>
        <w:t xml:space="preserve">            </w:t>
      </w:r>
      <w:r w:rsidRPr="00243E57">
        <w:rPr>
          <w:rFonts w:ascii="Arial" w:hAnsi="Arial" w:cs="Arial"/>
          <w:sz w:val="22"/>
          <w:szCs w:val="22"/>
        </w:rPr>
        <w:t xml:space="preserve">na stronie </w:t>
      </w:r>
      <w:r w:rsidRPr="00243E57">
        <w:rPr>
          <w:rFonts w:ascii="Arial" w:hAnsi="Arial" w:cs="Arial"/>
          <w:b/>
          <w:sz w:val="22"/>
          <w:szCs w:val="22"/>
        </w:rPr>
        <w:t xml:space="preserve">Platformy </w:t>
      </w:r>
      <w:r w:rsidRPr="00243E57">
        <w:rPr>
          <w:rFonts w:ascii="Arial" w:hAnsi="Arial" w:cs="Arial"/>
          <w:sz w:val="22"/>
          <w:szCs w:val="22"/>
        </w:rPr>
        <w:t>pod adresem:</w:t>
      </w:r>
      <w:r w:rsidRPr="00243E57">
        <w:rPr>
          <w:rFonts w:ascii="Arial" w:hAnsi="Arial" w:cs="Arial"/>
          <w:spacing w:val="1"/>
          <w:sz w:val="22"/>
          <w:szCs w:val="22"/>
        </w:rPr>
        <w:t xml:space="preserve"> </w:t>
      </w:r>
      <w:hyperlink r:id="rId16" w:history="1">
        <w:r w:rsidRPr="00644F57">
          <w:rPr>
            <w:rStyle w:val="Hipercze"/>
            <w:rFonts w:ascii="Arial" w:hAnsi="Arial" w:cs="Arial"/>
            <w:color w:val="auto"/>
            <w:sz w:val="22"/>
            <w:szCs w:val="22"/>
          </w:rPr>
          <w:t>https://platformazakupowa.pl/</w:t>
        </w:r>
      </w:hyperlink>
      <w:r w:rsidRPr="00243E57">
        <w:rPr>
          <w:rFonts w:ascii="Arial" w:hAnsi="Arial" w:cs="Arial"/>
          <w:sz w:val="22"/>
          <w:szCs w:val="22"/>
        </w:rPr>
        <w:t xml:space="preserve"> i dostępna jest na stronie dotyczącej prowadzonego </w:t>
      </w:r>
      <w:r w:rsidRPr="00243E57">
        <w:rPr>
          <w:rFonts w:ascii="Arial" w:hAnsi="Arial" w:cs="Arial"/>
          <w:sz w:val="22"/>
          <w:szCs w:val="22"/>
        </w:rPr>
        <w:lastRenderedPageBreak/>
        <w:t>postępowania.</w:t>
      </w:r>
    </w:p>
    <w:p w14:paraId="167A8F04"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3"/>
        <w:jc w:val="both"/>
        <w:rPr>
          <w:rFonts w:ascii="Arial" w:hAnsi="Arial" w:cs="Arial"/>
          <w:sz w:val="22"/>
          <w:szCs w:val="22"/>
        </w:rPr>
      </w:pPr>
      <w:r w:rsidRPr="00243E57">
        <w:rPr>
          <w:rFonts w:ascii="Arial" w:hAnsi="Arial" w:cs="Arial"/>
          <w:sz w:val="22"/>
          <w:szCs w:val="22"/>
        </w:rPr>
        <w:t>Wykonawca może wycofać złożoną przez siebie ofertę przed upływem terminu</w:t>
      </w:r>
      <w:r w:rsidRPr="00243E57">
        <w:rPr>
          <w:rFonts w:ascii="Arial" w:hAnsi="Arial" w:cs="Arial"/>
          <w:spacing w:val="1"/>
          <w:sz w:val="22"/>
          <w:szCs w:val="22"/>
        </w:rPr>
        <w:t xml:space="preserve"> </w:t>
      </w:r>
      <w:r w:rsidRPr="00243E57">
        <w:rPr>
          <w:rFonts w:ascii="Arial" w:hAnsi="Arial" w:cs="Arial"/>
          <w:sz w:val="22"/>
          <w:szCs w:val="22"/>
        </w:rPr>
        <w:t>składania ofert (ewentualna zmiana oferty odbywa się poprzez jej wycofanie</w:t>
      </w:r>
      <w:r w:rsidRPr="00243E57">
        <w:rPr>
          <w:rFonts w:ascii="Arial" w:hAnsi="Arial" w:cs="Arial"/>
          <w:spacing w:val="1"/>
          <w:sz w:val="22"/>
          <w:szCs w:val="22"/>
        </w:rPr>
        <w:t xml:space="preserve"> </w:t>
      </w:r>
      <w:r w:rsidRPr="00243E57">
        <w:rPr>
          <w:rFonts w:ascii="Arial" w:hAnsi="Arial" w:cs="Arial"/>
          <w:sz w:val="22"/>
          <w:szCs w:val="22"/>
        </w:rPr>
        <w:t>oraz złożenie nowej oferty – z uwagi na zaszyfrowanie plików oferty brak jest</w:t>
      </w:r>
      <w:r w:rsidRPr="00243E57">
        <w:rPr>
          <w:rFonts w:ascii="Arial" w:hAnsi="Arial" w:cs="Arial"/>
          <w:spacing w:val="1"/>
          <w:sz w:val="22"/>
          <w:szCs w:val="22"/>
        </w:rPr>
        <w:t xml:space="preserve"> </w:t>
      </w:r>
      <w:r w:rsidRPr="00243E57">
        <w:rPr>
          <w:rFonts w:ascii="Arial" w:hAnsi="Arial" w:cs="Arial"/>
          <w:sz w:val="22"/>
          <w:szCs w:val="22"/>
        </w:rPr>
        <w:t>możliwości edycji</w:t>
      </w:r>
      <w:r w:rsidRPr="00243E57">
        <w:rPr>
          <w:rFonts w:ascii="Arial" w:hAnsi="Arial" w:cs="Arial"/>
          <w:spacing w:val="1"/>
          <w:sz w:val="22"/>
          <w:szCs w:val="22"/>
        </w:rPr>
        <w:t xml:space="preserve"> </w:t>
      </w:r>
      <w:r w:rsidRPr="00243E57">
        <w:rPr>
          <w:rFonts w:ascii="Arial" w:hAnsi="Arial" w:cs="Arial"/>
          <w:sz w:val="22"/>
          <w:szCs w:val="22"/>
        </w:rPr>
        <w:t>złożonej</w:t>
      </w:r>
      <w:r w:rsidRPr="00243E57">
        <w:rPr>
          <w:rFonts w:ascii="Arial" w:hAnsi="Arial" w:cs="Arial"/>
          <w:spacing w:val="1"/>
          <w:sz w:val="22"/>
          <w:szCs w:val="22"/>
        </w:rPr>
        <w:t xml:space="preserve"> </w:t>
      </w:r>
      <w:r w:rsidRPr="00243E57">
        <w:rPr>
          <w:rFonts w:ascii="Arial" w:hAnsi="Arial" w:cs="Arial"/>
          <w:sz w:val="22"/>
          <w:szCs w:val="22"/>
        </w:rPr>
        <w:t xml:space="preserve">oferty). W tym celu wykonawca loguje </w:t>
      </w:r>
      <w:r w:rsidRPr="00243E57">
        <w:rPr>
          <w:rFonts w:ascii="Arial" w:hAnsi="Arial" w:cs="Arial"/>
          <w:spacing w:val="-64"/>
          <w:sz w:val="22"/>
          <w:szCs w:val="22"/>
        </w:rPr>
        <w:t xml:space="preserve"> </w:t>
      </w:r>
      <w:r w:rsidRPr="00243E57">
        <w:rPr>
          <w:rFonts w:ascii="Arial" w:hAnsi="Arial" w:cs="Arial"/>
          <w:sz w:val="22"/>
          <w:szCs w:val="22"/>
        </w:rPr>
        <w:t>się</w:t>
      </w:r>
      <w:r w:rsidRPr="00243E57">
        <w:rPr>
          <w:rFonts w:ascii="Arial" w:hAnsi="Arial" w:cs="Arial"/>
          <w:spacing w:val="41"/>
          <w:sz w:val="22"/>
          <w:szCs w:val="22"/>
        </w:rPr>
        <w:t xml:space="preserve"> </w:t>
      </w:r>
      <w:r w:rsidRPr="00243E57">
        <w:rPr>
          <w:rFonts w:ascii="Arial" w:hAnsi="Arial" w:cs="Arial"/>
          <w:sz w:val="22"/>
          <w:szCs w:val="22"/>
        </w:rPr>
        <w:t>na</w:t>
      </w:r>
      <w:r w:rsidRPr="00243E57">
        <w:rPr>
          <w:rFonts w:ascii="Arial" w:hAnsi="Arial" w:cs="Arial"/>
          <w:spacing w:val="38"/>
          <w:sz w:val="22"/>
          <w:szCs w:val="22"/>
        </w:rPr>
        <w:t xml:space="preserve"> </w:t>
      </w:r>
      <w:r w:rsidRPr="00243E57">
        <w:rPr>
          <w:rFonts w:ascii="Arial" w:hAnsi="Arial" w:cs="Arial"/>
          <w:sz w:val="22"/>
          <w:szCs w:val="22"/>
        </w:rPr>
        <w:t>Platformę,</w:t>
      </w:r>
      <w:r w:rsidRPr="00243E57">
        <w:rPr>
          <w:rFonts w:ascii="Arial" w:hAnsi="Arial" w:cs="Arial"/>
          <w:spacing w:val="40"/>
          <w:sz w:val="22"/>
          <w:szCs w:val="22"/>
        </w:rPr>
        <w:t xml:space="preserve"> </w:t>
      </w:r>
      <w:r w:rsidRPr="00243E57">
        <w:rPr>
          <w:rFonts w:ascii="Arial" w:hAnsi="Arial" w:cs="Arial"/>
          <w:sz w:val="22"/>
          <w:szCs w:val="22"/>
        </w:rPr>
        <w:t>wyszukuje</w:t>
      </w:r>
      <w:r w:rsidRPr="00243E57">
        <w:rPr>
          <w:rFonts w:ascii="Arial" w:hAnsi="Arial" w:cs="Arial"/>
          <w:spacing w:val="106"/>
          <w:sz w:val="22"/>
          <w:szCs w:val="22"/>
        </w:rPr>
        <w:t xml:space="preserve"> </w:t>
      </w:r>
      <w:r w:rsidRPr="00243E57">
        <w:rPr>
          <w:rFonts w:ascii="Arial" w:hAnsi="Arial" w:cs="Arial"/>
          <w:sz w:val="22"/>
          <w:szCs w:val="22"/>
        </w:rPr>
        <w:t>i</w:t>
      </w:r>
      <w:r w:rsidRPr="00243E57">
        <w:rPr>
          <w:rFonts w:ascii="Arial" w:hAnsi="Arial" w:cs="Arial"/>
          <w:spacing w:val="106"/>
          <w:sz w:val="22"/>
          <w:szCs w:val="22"/>
        </w:rPr>
        <w:t xml:space="preserve"> </w:t>
      </w:r>
      <w:r w:rsidRPr="00243E57">
        <w:rPr>
          <w:rFonts w:ascii="Arial" w:hAnsi="Arial" w:cs="Arial"/>
          <w:sz w:val="22"/>
          <w:szCs w:val="22"/>
        </w:rPr>
        <w:t>wybiera</w:t>
      </w:r>
      <w:r w:rsidRPr="00243E57">
        <w:rPr>
          <w:rFonts w:ascii="Arial" w:hAnsi="Arial" w:cs="Arial"/>
          <w:spacing w:val="106"/>
          <w:sz w:val="22"/>
          <w:szCs w:val="22"/>
        </w:rPr>
        <w:t xml:space="preserve"> </w:t>
      </w:r>
      <w:r w:rsidRPr="00243E57">
        <w:rPr>
          <w:rFonts w:ascii="Arial" w:hAnsi="Arial" w:cs="Arial"/>
          <w:sz w:val="22"/>
          <w:szCs w:val="22"/>
        </w:rPr>
        <w:t>dane</w:t>
      </w:r>
      <w:r w:rsidRPr="00243E57">
        <w:rPr>
          <w:rFonts w:ascii="Arial" w:hAnsi="Arial" w:cs="Arial"/>
          <w:spacing w:val="108"/>
          <w:sz w:val="22"/>
          <w:szCs w:val="22"/>
        </w:rPr>
        <w:t xml:space="preserve"> </w:t>
      </w:r>
      <w:r w:rsidRPr="00243E57">
        <w:rPr>
          <w:rFonts w:ascii="Arial" w:hAnsi="Arial" w:cs="Arial"/>
          <w:sz w:val="22"/>
          <w:szCs w:val="22"/>
        </w:rPr>
        <w:t>postępowanie,</w:t>
      </w:r>
      <w:r w:rsidRPr="00243E57">
        <w:rPr>
          <w:rFonts w:ascii="Arial" w:hAnsi="Arial" w:cs="Arial"/>
          <w:spacing w:val="104"/>
          <w:sz w:val="22"/>
          <w:szCs w:val="22"/>
        </w:rPr>
        <w:t xml:space="preserve"> </w:t>
      </w:r>
      <w:r w:rsidRPr="00243E57">
        <w:rPr>
          <w:rFonts w:ascii="Arial" w:hAnsi="Arial" w:cs="Arial"/>
          <w:sz w:val="22"/>
          <w:szCs w:val="22"/>
        </w:rPr>
        <w:t>a</w:t>
      </w:r>
      <w:r w:rsidRPr="00243E57">
        <w:rPr>
          <w:rFonts w:ascii="Arial" w:hAnsi="Arial" w:cs="Arial"/>
          <w:spacing w:val="108"/>
          <w:sz w:val="22"/>
          <w:szCs w:val="22"/>
        </w:rPr>
        <w:t xml:space="preserve"> </w:t>
      </w:r>
      <w:r w:rsidRPr="00243E57">
        <w:rPr>
          <w:rFonts w:ascii="Arial" w:hAnsi="Arial" w:cs="Arial"/>
          <w:sz w:val="22"/>
          <w:szCs w:val="22"/>
        </w:rPr>
        <w:t>następnie</w:t>
      </w:r>
      <w:r w:rsidRPr="00243E57">
        <w:rPr>
          <w:rFonts w:ascii="Arial" w:hAnsi="Arial" w:cs="Arial"/>
          <w:spacing w:val="-65"/>
          <w:sz w:val="22"/>
          <w:szCs w:val="22"/>
        </w:rPr>
        <w:t xml:space="preserve"> </w:t>
      </w:r>
      <w:r w:rsidRPr="00243E57">
        <w:rPr>
          <w:rFonts w:ascii="Arial" w:hAnsi="Arial" w:cs="Arial"/>
          <w:sz w:val="22"/>
          <w:szCs w:val="22"/>
        </w:rPr>
        <w:t>po przejściu do zakładki „Oferta”, wycofuje ją przy pomocy przycisku „Wycofaj</w:t>
      </w:r>
      <w:r w:rsidRPr="00243E57">
        <w:rPr>
          <w:rFonts w:ascii="Arial" w:hAnsi="Arial" w:cs="Arial"/>
          <w:spacing w:val="1"/>
          <w:sz w:val="22"/>
          <w:szCs w:val="22"/>
        </w:rPr>
        <w:t xml:space="preserve"> </w:t>
      </w:r>
      <w:r w:rsidRPr="00243E57">
        <w:rPr>
          <w:rFonts w:ascii="Arial" w:hAnsi="Arial" w:cs="Arial"/>
          <w:sz w:val="22"/>
          <w:szCs w:val="22"/>
        </w:rPr>
        <w:t>ofertę”.</w:t>
      </w:r>
    </w:p>
    <w:p w14:paraId="76CD403A"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jc w:val="both"/>
        <w:rPr>
          <w:rFonts w:ascii="Arial" w:hAnsi="Arial" w:cs="Arial"/>
          <w:sz w:val="22"/>
          <w:szCs w:val="22"/>
        </w:rPr>
      </w:pPr>
      <w:r w:rsidRPr="00243E57">
        <w:rPr>
          <w:rFonts w:ascii="Arial" w:hAnsi="Arial" w:cs="Arial"/>
          <w:sz w:val="22"/>
          <w:szCs w:val="22"/>
        </w:rPr>
        <w:t>Wykonawca</w:t>
      </w:r>
      <w:r w:rsidRPr="00243E57">
        <w:rPr>
          <w:rFonts w:ascii="Arial" w:hAnsi="Arial" w:cs="Arial"/>
          <w:spacing w:val="-3"/>
          <w:sz w:val="22"/>
          <w:szCs w:val="22"/>
        </w:rPr>
        <w:t xml:space="preserve"> </w:t>
      </w:r>
      <w:r w:rsidRPr="00243E57">
        <w:rPr>
          <w:rFonts w:ascii="Arial" w:hAnsi="Arial" w:cs="Arial"/>
          <w:sz w:val="22"/>
          <w:szCs w:val="22"/>
        </w:rPr>
        <w:t>nie</w:t>
      </w:r>
      <w:r w:rsidRPr="00243E57">
        <w:rPr>
          <w:rFonts w:ascii="Arial" w:hAnsi="Arial" w:cs="Arial"/>
          <w:spacing w:val="-4"/>
          <w:sz w:val="22"/>
          <w:szCs w:val="22"/>
        </w:rPr>
        <w:t xml:space="preserve"> </w:t>
      </w:r>
      <w:r w:rsidRPr="00243E57">
        <w:rPr>
          <w:rFonts w:ascii="Arial" w:hAnsi="Arial" w:cs="Arial"/>
          <w:sz w:val="22"/>
          <w:szCs w:val="22"/>
        </w:rPr>
        <w:t>może</w:t>
      </w:r>
      <w:r w:rsidRPr="00243E57">
        <w:rPr>
          <w:rFonts w:ascii="Arial" w:hAnsi="Arial" w:cs="Arial"/>
          <w:spacing w:val="-4"/>
          <w:sz w:val="22"/>
          <w:szCs w:val="22"/>
        </w:rPr>
        <w:t xml:space="preserve"> </w:t>
      </w:r>
      <w:r w:rsidRPr="00243E57">
        <w:rPr>
          <w:rFonts w:ascii="Arial" w:hAnsi="Arial" w:cs="Arial"/>
          <w:sz w:val="22"/>
          <w:szCs w:val="22"/>
        </w:rPr>
        <w:t>wycofać</w:t>
      </w:r>
      <w:r w:rsidRPr="00243E57">
        <w:rPr>
          <w:rFonts w:ascii="Arial" w:hAnsi="Arial" w:cs="Arial"/>
          <w:spacing w:val="1"/>
          <w:sz w:val="22"/>
          <w:szCs w:val="22"/>
        </w:rPr>
        <w:t xml:space="preserve"> </w:t>
      </w:r>
      <w:r w:rsidRPr="00243E57">
        <w:rPr>
          <w:rFonts w:ascii="Arial" w:hAnsi="Arial" w:cs="Arial"/>
          <w:sz w:val="22"/>
          <w:szCs w:val="22"/>
        </w:rPr>
        <w:t>oferty</w:t>
      </w:r>
      <w:r w:rsidRPr="00243E57">
        <w:rPr>
          <w:rFonts w:ascii="Arial" w:hAnsi="Arial" w:cs="Arial"/>
          <w:spacing w:val="-4"/>
          <w:sz w:val="22"/>
          <w:szCs w:val="22"/>
        </w:rPr>
        <w:t xml:space="preserve"> </w:t>
      </w:r>
      <w:r w:rsidRPr="00243E57">
        <w:rPr>
          <w:rFonts w:ascii="Arial" w:hAnsi="Arial" w:cs="Arial"/>
          <w:sz w:val="22"/>
          <w:szCs w:val="22"/>
        </w:rPr>
        <w:t>po</w:t>
      </w:r>
      <w:r w:rsidRPr="00243E57">
        <w:rPr>
          <w:rFonts w:ascii="Arial" w:hAnsi="Arial" w:cs="Arial"/>
          <w:spacing w:val="-2"/>
          <w:sz w:val="22"/>
          <w:szCs w:val="22"/>
        </w:rPr>
        <w:t xml:space="preserve"> </w:t>
      </w:r>
      <w:r w:rsidRPr="00243E57">
        <w:rPr>
          <w:rFonts w:ascii="Arial" w:hAnsi="Arial" w:cs="Arial"/>
          <w:sz w:val="22"/>
          <w:szCs w:val="22"/>
        </w:rPr>
        <w:t>upływie</w:t>
      </w:r>
      <w:r w:rsidRPr="00243E57">
        <w:rPr>
          <w:rFonts w:ascii="Arial" w:hAnsi="Arial" w:cs="Arial"/>
          <w:spacing w:val="-3"/>
          <w:sz w:val="22"/>
          <w:szCs w:val="22"/>
        </w:rPr>
        <w:t xml:space="preserve"> </w:t>
      </w:r>
      <w:r w:rsidRPr="00243E57">
        <w:rPr>
          <w:rFonts w:ascii="Arial" w:hAnsi="Arial" w:cs="Arial"/>
          <w:sz w:val="22"/>
          <w:szCs w:val="22"/>
        </w:rPr>
        <w:t>terminu</w:t>
      </w:r>
      <w:r w:rsidRPr="00243E57">
        <w:rPr>
          <w:rFonts w:ascii="Arial" w:hAnsi="Arial" w:cs="Arial"/>
          <w:spacing w:val="-1"/>
          <w:sz w:val="22"/>
          <w:szCs w:val="22"/>
        </w:rPr>
        <w:t xml:space="preserve"> </w:t>
      </w:r>
      <w:r w:rsidRPr="00243E57">
        <w:rPr>
          <w:rFonts w:ascii="Arial" w:hAnsi="Arial" w:cs="Arial"/>
          <w:sz w:val="22"/>
          <w:szCs w:val="22"/>
        </w:rPr>
        <w:t>składania</w:t>
      </w:r>
      <w:r w:rsidRPr="00243E57">
        <w:rPr>
          <w:rFonts w:ascii="Arial" w:hAnsi="Arial" w:cs="Arial"/>
          <w:spacing w:val="-6"/>
          <w:sz w:val="22"/>
          <w:szCs w:val="22"/>
        </w:rPr>
        <w:t xml:space="preserve"> </w:t>
      </w:r>
      <w:r w:rsidRPr="00243E57">
        <w:rPr>
          <w:rFonts w:ascii="Arial" w:hAnsi="Arial" w:cs="Arial"/>
          <w:sz w:val="22"/>
          <w:szCs w:val="22"/>
        </w:rPr>
        <w:t>ofert.</w:t>
      </w:r>
    </w:p>
    <w:p w14:paraId="3B25DE9E"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3"/>
        <w:jc w:val="both"/>
        <w:rPr>
          <w:rFonts w:ascii="Arial" w:hAnsi="Arial" w:cs="Arial"/>
          <w:sz w:val="22"/>
          <w:szCs w:val="22"/>
        </w:rPr>
      </w:pPr>
      <w:r w:rsidRPr="00243E57">
        <w:rPr>
          <w:rFonts w:ascii="Arial" w:hAnsi="Arial" w:cs="Arial"/>
          <w:sz w:val="22"/>
          <w:szCs w:val="22"/>
        </w:rPr>
        <w:t>Przeglądanie</w:t>
      </w:r>
      <w:r w:rsidRPr="00243E57">
        <w:rPr>
          <w:rFonts w:ascii="Arial" w:hAnsi="Arial" w:cs="Arial"/>
          <w:spacing w:val="67"/>
          <w:sz w:val="22"/>
          <w:szCs w:val="22"/>
        </w:rPr>
        <w:t xml:space="preserve"> </w:t>
      </w:r>
      <w:r w:rsidRPr="00243E57">
        <w:rPr>
          <w:rFonts w:ascii="Arial" w:hAnsi="Arial" w:cs="Arial"/>
          <w:sz w:val="22"/>
          <w:szCs w:val="22"/>
        </w:rPr>
        <w:t>i pobieranie publicznej treści dokumentacji postępowania</w:t>
      </w:r>
      <w:r w:rsidRPr="00243E57">
        <w:rPr>
          <w:rFonts w:ascii="Arial" w:hAnsi="Arial" w:cs="Arial"/>
          <w:spacing w:val="1"/>
          <w:sz w:val="22"/>
          <w:szCs w:val="22"/>
        </w:rPr>
        <w:t xml:space="preserve"> </w:t>
      </w:r>
      <w:r w:rsidRPr="00243E57">
        <w:rPr>
          <w:rFonts w:ascii="Arial" w:hAnsi="Arial" w:cs="Arial"/>
          <w:sz w:val="22"/>
          <w:szCs w:val="22"/>
        </w:rPr>
        <w:t>nie</w:t>
      </w:r>
      <w:r w:rsidRPr="00243E57">
        <w:rPr>
          <w:rFonts w:ascii="Arial" w:hAnsi="Arial" w:cs="Arial"/>
          <w:spacing w:val="-2"/>
          <w:sz w:val="22"/>
          <w:szCs w:val="22"/>
        </w:rPr>
        <w:t xml:space="preserve"> </w:t>
      </w:r>
      <w:r w:rsidRPr="00243E57">
        <w:rPr>
          <w:rFonts w:ascii="Arial" w:hAnsi="Arial" w:cs="Arial"/>
          <w:sz w:val="22"/>
          <w:szCs w:val="22"/>
        </w:rPr>
        <w:t>wymaga</w:t>
      </w:r>
      <w:r w:rsidRPr="00243E57">
        <w:rPr>
          <w:rFonts w:ascii="Arial" w:hAnsi="Arial" w:cs="Arial"/>
          <w:spacing w:val="-1"/>
          <w:sz w:val="22"/>
          <w:szCs w:val="22"/>
        </w:rPr>
        <w:t xml:space="preserve"> </w:t>
      </w:r>
      <w:r w:rsidRPr="00243E57">
        <w:rPr>
          <w:rFonts w:ascii="Arial" w:hAnsi="Arial" w:cs="Arial"/>
          <w:sz w:val="22"/>
          <w:szCs w:val="22"/>
        </w:rPr>
        <w:t>posiadania</w:t>
      </w:r>
      <w:r w:rsidRPr="00243E57">
        <w:rPr>
          <w:rFonts w:ascii="Arial" w:hAnsi="Arial" w:cs="Arial"/>
          <w:spacing w:val="-1"/>
          <w:sz w:val="22"/>
          <w:szCs w:val="22"/>
        </w:rPr>
        <w:t xml:space="preserve"> </w:t>
      </w:r>
      <w:r w:rsidRPr="00243E57">
        <w:rPr>
          <w:rFonts w:ascii="Arial" w:hAnsi="Arial" w:cs="Arial"/>
          <w:sz w:val="22"/>
          <w:szCs w:val="22"/>
        </w:rPr>
        <w:t>konta</w:t>
      </w:r>
      <w:r w:rsidRPr="00243E57">
        <w:rPr>
          <w:rFonts w:ascii="Arial" w:hAnsi="Arial" w:cs="Arial"/>
          <w:spacing w:val="-2"/>
          <w:sz w:val="22"/>
          <w:szCs w:val="22"/>
        </w:rPr>
        <w:t xml:space="preserve"> </w:t>
      </w:r>
      <w:r w:rsidRPr="00243E57">
        <w:rPr>
          <w:rFonts w:ascii="Arial" w:hAnsi="Arial" w:cs="Arial"/>
          <w:sz w:val="22"/>
          <w:szCs w:val="22"/>
        </w:rPr>
        <w:t>na</w:t>
      </w:r>
      <w:r w:rsidRPr="00243E57">
        <w:rPr>
          <w:rFonts w:ascii="Arial" w:hAnsi="Arial" w:cs="Arial"/>
          <w:spacing w:val="-1"/>
          <w:sz w:val="22"/>
          <w:szCs w:val="22"/>
        </w:rPr>
        <w:t xml:space="preserve"> </w:t>
      </w:r>
      <w:r w:rsidRPr="00243E57">
        <w:rPr>
          <w:rFonts w:ascii="Arial" w:hAnsi="Arial" w:cs="Arial"/>
          <w:sz w:val="22"/>
          <w:szCs w:val="22"/>
        </w:rPr>
        <w:t>Platformie</w:t>
      </w:r>
      <w:r w:rsidRPr="00243E57">
        <w:rPr>
          <w:rFonts w:ascii="Arial" w:hAnsi="Arial" w:cs="Arial"/>
          <w:spacing w:val="-3"/>
          <w:sz w:val="22"/>
          <w:szCs w:val="22"/>
        </w:rPr>
        <w:t xml:space="preserve"> </w:t>
      </w:r>
      <w:r w:rsidRPr="00243E57">
        <w:rPr>
          <w:rFonts w:ascii="Arial" w:hAnsi="Arial" w:cs="Arial"/>
          <w:sz w:val="22"/>
          <w:szCs w:val="22"/>
        </w:rPr>
        <w:t>ani</w:t>
      </w:r>
      <w:r w:rsidRPr="00243E57">
        <w:rPr>
          <w:rFonts w:ascii="Arial" w:hAnsi="Arial" w:cs="Arial"/>
          <w:spacing w:val="-1"/>
          <w:sz w:val="22"/>
          <w:szCs w:val="22"/>
        </w:rPr>
        <w:t xml:space="preserve"> </w:t>
      </w:r>
      <w:r w:rsidRPr="00243E57">
        <w:rPr>
          <w:rFonts w:ascii="Arial" w:hAnsi="Arial" w:cs="Arial"/>
          <w:sz w:val="22"/>
          <w:szCs w:val="22"/>
        </w:rPr>
        <w:t>logowania</w:t>
      </w:r>
      <w:r w:rsidRPr="00243E57">
        <w:rPr>
          <w:rFonts w:ascii="Arial" w:hAnsi="Arial" w:cs="Arial"/>
          <w:spacing w:val="-1"/>
          <w:sz w:val="22"/>
          <w:szCs w:val="22"/>
        </w:rPr>
        <w:t xml:space="preserve"> </w:t>
      </w:r>
      <w:r w:rsidRPr="00243E57">
        <w:rPr>
          <w:rFonts w:ascii="Arial" w:hAnsi="Arial" w:cs="Arial"/>
          <w:sz w:val="22"/>
          <w:szCs w:val="22"/>
        </w:rPr>
        <w:t>do</w:t>
      </w:r>
      <w:r w:rsidRPr="00243E57">
        <w:rPr>
          <w:rFonts w:ascii="Arial" w:hAnsi="Arial" w:cs="Arial"/>
          <w:spacing w:val="5"/>
          <w:sz w:val="22"/>
          <w:szCs w:val="22"/>
        </w:rPr>
        <w:t xml:space="preserve"> </w:t>
      </w:r>
      <w:r w:rsidRPr="00243E57">
        <w:rPr>
          <w:rFonts w:ascii="Arial" w:hAnsi="Arial" w:cs="Arial"/>
          <w:sz w:val="22"/>
          <w:szCs w:val="22"/>
        </w:rPr>
        <w:t>Platformy.</w:t>
      </w:r>
    </w:p>
    <w:p w14:paraId="36DA1C74"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3"/>
        <w:jc w:val="both"/>
        <w:rPr>
          <w:rFonts w:ascii="Arial" w:hAnsi="Arial" w:cs="Arial"/>
          <w:sz w:val="22"/>
          <w:szCs w:val="22"/>
        </w:rPr>
      </w:pPr>
      <w:r w:rsidRPr="00243E57">
        <w:rPr>
          <w:rFonts w:ascii="Arial" w:hAnsi="Arial" w:cs="Arial"/>
          <w:sz w:val="22"/>
          <w:szCs w:val="22"/>
        </w:rPr>
        <w:t>Komunikacja</w:t>
      </w:r>
      <w:r w:rsidRPr="00243E57">
        <w:rPr>
          <w:rFonts w:ascii="Arial" w:hAnsi="Arial" w:cs="Arial"/>
          <w:spacing w:val="1"/>
          <w:sz w:val="22"/>
          <w:szCs w:val="22"/>
        </w:rPr>
        <w:t xml:space="preserve"> </w:t>
      </w:r>
      <w:r w:rsidRPr="00243E57">
        <w:rPr>
          <w:rFonts w:ascii="Arial" w:hAnsi="Arial" w:cs="Arial"/>
          <w:sz w:val="22"/>
          <w:szCs w:val="22"/>
        </w:rPr>
        <w:t>wykonawcy z zamawiającym w postępowaniu odbywa</w:t>
      </w:r>
      <w:r w:rsidRPr="00243E57">
        <w:rPr>
          <w:rFonts w:ascii="Arial" w:hAnsi="Arial" w:cs="Arial"/>
          <w:spacing w:val="1"/>
          <w:sz w:val="22"/>
          <w:szCs w:val="22"/>
        </w:rPr>
        <w:t xml:space="preserve"> </w:t>
      </w:r>
      <w:r w:rsidRPr="00243E57">
        <w:rPr>
          <w:rFonts w:ascii="Arial" w:hAnsi="Arial" w:cs="Arial"/>
          <w:sz w:val="22"/>
          <w:szCs w:val="22"/>
        </w:rPr>
        <w:t>się</w:t>
      </w:r>
      <w:r w:rsidRPr="00243E57">
        <w:rPr>
          <w:rFonts w:ascii="Arial" w:hAnsi="Arial" w:cs="Arial"/>
          <w:spacing w:val="35"/>
          <w:sz w:val="22"/>
          <w:szCs w:val="22"/>
        </w:rPr>
        <w:t xml:space="preserve"> </w:t>
      </w:r>
      <w:r w:rsidRPr="00243E57">
        <w:rPr>
          <w:rFonts w:ascii="Arial" w:hAnsi="Arial" w:cs="Arial"/>
          <w:sz w:val="22"/>
          <w:szCs w:val="22"/>
        </w:rPr>
        <w:t>za</w:t>
      </w:r>
      <w:r w:rsidRPr="00243E57">
        <w:rPr>
          <w:rFonts w:ascii="Arial" w:hAnsi="Arial" w:cs="Arial"/>
          <w:spacing w:val="35"/>
          <w:sz w:val="22"/>
          <w:szCs w:val="22"/>
        </w:rPr>
        <w:t xml:space="preserve"> </w:t>
      </w:r>
      <w:r w:rsidRPr="00243E57">
        <w:rPr>
          <w:rFonts w:ascii="Arial" w:hAnsi="Arial" w:cs="Arial"/>
          <w:sz w:val="22"/>
          <w:szCs w:val="22"/>
        </w:rPr>
        <w:t>pośrednictwem</w:t>
      </w:r>
      <w:r w:rsidRPr="00243E57">
        <w:rPr>
          <w:rFonts w:ascii="Arial" w:hAnsi="Arial" w:cs="Arial"/>
          <w:spacing w:val="36"/>
          <w:sz w:val="22"/>
          <w:szCs w:val="22"/>
        </w:rPr>
        <w:t xml:space="preserve"> </w:t>
      </w:r>
      <w:r w:rsidRPr="00243E57">
        <w:rPr>
          <w:rFonts w:ascii="Arial" w:hAnsi="Arial" w:cs="Arial"/>
          <w:sz w:val="22"/>
          <w:szCs w:val="22"/>
        </w:rPr>
        <w:t>posiadanego</w:t>
      </w:r>
      <w:r w:rsidRPr="00243E57">
        <w:rPr>
          <w:rFonts w:ascii="Arial" w:hAnsi="Arial" w:cs="Arial"/>
          <w:spacing w:val="33"/>
          <w:sz w:val="22"/>
          <w:szCs w:val="22"/>
        </w:rPr>
        <w:t xml:space="preserve"> </w:t>
      </w:r>
      <w:r w:rsidRPr="00243E57">
        <w:rPr>
          <w:rFonts w:ascii="Arial" w:hAnsi="Arial" w:cs="Arial"/>
          <w:sz w:val="22"/>
          <w:szCs w:val="22"/>
        </w:rPr>
        <w:t>na</w:t>
      </w:r>
      <w:r w:rsidRPr="00243E57">
        <w:rPr>
          <w:rFonts w:ascii="Arial" w:hAnsi="Arial" w:cs="Arial"/>
          <w:spacing w:val="33"/>
          <w:sz w:val="22"/>
          <w:szCs w:val="22"/>
        </w:rPr>
        <w:t xml:space="preserve"> </w:t>
      </w:r>
      <w:r w:rsidRPr="00243E57">
        <w:rPr>
          <w:rFonts w:ascii="Arial" w:hAnsi="Arial" w:cs="Arial"/>
          <w:sz w:val="22"/>
          <w:szCs w:val="22"/>
        </w:rPr>
        <w:t>Platformie</w:t>
      </w:r>
      <w:r w:rsidRPr="00243E57">
        <w:rPr>
          <w:rFonts w:ascii="Arial" w:hAnsi="Arial" w:cs="Arial"/>
          <w:spacing w:val="35"/>
          <w:sz w:val="22"/>
          <w:szCs w:val="22"/>
        </w:rPr>
        <w:t xml:space="preserve"> </w:t>
      </w:r>
      <w:r w:rsidRPr="00243E57">
        <w:rPr>
          <w:rFonts w:ascii="Arial" w:hAnsi="Arial" w:cs="Arial"/>
          <w:sz w:val="22"/>
          <w:szCs w:val="22"/>
        </w:rPr>
        <w:t>konta</w:t>
      </w:r>
      <w:r w:rsidRPr="00243E57">
        <w:rPr>
          <w:rFonts w:ascii="Arial" w:hAnsi="Arial" w:cs="Arial"/>
          <w:spacing w:val="33"/>
          <w:sz w:val="22"/>
          <w:szCs w:val="22"/>
        </w:rPr>
        <w:t xml:space="preserve"> </w:t>
      </w:r>
      <w:r w:rsidRPr="00243E57">
        <w:rPr>
          <w:rFonts w:ascii="Arial" w:hAnsi="Arial" w:cs="Arial"/>
          <w:sz w:val="22"/>
          <w:szCs w:val="22"/>
        </w:rPr>
        <w:t>Użytkownika Zewnętrznego.</w:t>
      </w:r>
      <w:r w:rsidRPr="00243E57">
        <w:rPr>
          <w:rFonts w:ascii="Arial" w:hAnsi="Arial" w:cs="Arial"/>
          <w:spacing w:val="1"/>
          <w:sz w:val="22"/>
          <w:szCs w:val="22"/>
        </w:rPr>
        <w:t xml:space="preserve"> </w:t>
      </w:r>
      <w:r w:rsidRPr="00243E57">
        <w:rPr>
          <w:rFonts w:ascii="Arial" w:hAnsi="Arial" w:cs="Arial"/>
          <w:sz w:val="22"/>
          <w:szCs w:val="22"/>
        </w:rPr>
        <w:t>Dotyczy</w:t>
      </w:r>
      <w:r w:rsidRPr="00243E57">
        <w:rPr>
          <w:rFonts w:ascii="Arial" w:hAnsi="Arial" w:cs="Arial"/>
          <w:spacing w:val="1"/>
          <w:sz w:val="22"/>
          <w:szCs w:val="22"/>
        </w:rPr>
        <w:t xml:space="preserve"> </w:t>
      </w:r>
      <w:r w:rsidRPr="00243E57">
        <w:rPr>
          <w:rFonts w:ascii="Arial" w:hAnsi="Arial" w:cs="Arial"/>
          <w:sz w:val="22"/>
          <w:szCs w:val="22"/>
        </w:rPr>
        <w:t>to</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szczególności:</w:t>
      </w:r>
      <w:r w:rsidRPr="00243E57">
        <w:rPr>
          <w:rFonts w:ascii="Arial" w:hAnsi="Arial" w:cs="Arial"/>
          <w:spacing w:val="1"/>
          <w:sz w:val="22"/>
          <w:szCs w:val="22"/>
        </w:rPr>
        <w:t xml:space="preserve"> </w:t>
      </w:r>
      <w:r w:rsidRPr="00243E57">
        <w:rPr>
          <w:rFonts w:ascii="Arial" w:hAnsi="Arial" w:cs="Arial"/>
          <w:sz w:val="22"/>
          <w:szCs w:val="22"/>
        </w:rPr>
        <w:t>przekazywania</w:t>
      </w:r>
      <w:r w:rsidRPr="00243E57">
        <w:rPr>
          <w:rFonts w:ascii="Arial" w:hAnsi="Arial" w:cs="Arial"/>
          <w:spacing w:val="1"/>
          <w:sz w:val="22"/>
          <w:szCs w:val="22"/>
        </w:rPr>
        <w:t xml:space="preserve"> </w:t>
      </w:r>
      <w:r w:rsidRPr="00243E57">
        <w:rPr>
          <w:rFonts w:ascii="Arial" w:hAnsi="Arial" w:cs="Arial"/>
          <w:sz w:val="22"/>
          <w:szCs w:val="22"/>
        </w:rPr>
        <w:t>dokumentów,</w:t>
      </w:r>
      <w:r w:rsidRPr="00243E57">
        <w:rPr>
          <w:rFonts w:ascii="Arial" w:hAnsi="Arial" w:cs="Arial"/>
          <w:spacing w:val="1"/>
          <w:sz w:val="22"/>
          <w:szCs w:val="22"/>
        </w:rPr>
        <w:t xml:space="preserve"> </w:t>
      </w:r>
      <w:r w:rsidRPr="00243E57">
        <w:rPr>
          <w:rFonts w:ascii="Arial" w:hAnsi="Arial" w:cs="Arial"/>
          <w:sz w:val="22"/>
          <w:szCs w:val="22"/>
        </w:rPr>
        <w:t>oświadczeń,</w:t>
      </w:r>
      <w:r w:rsidRPr="00243E57">
        <w:rPr>
          <w:rFonts w:ascii="Arial" w:hAnsi="Arial" w:cs="Arial"/>
          <w:spacing w:val="-1"/>
          <w:sz w:val="22"/>
          <w:szCs w:val="22"/>
        </w:rPr>
        <w:t xml:space="preserve"> </w:t>
      </w:r>
      <w:r w:rsidRPr="00243E57">
        <w:rPr>
          <w:rFonts w:ascii="Arial" w:hAnsi="Arial" w:cs="Arial"/>
          <w:sz w:val="22"/>
          <w:szCs w:val="22"/>
        </w:rPr>
        <w:t>informacji,</w:t>
      </w:r>
      <w:r w:rsidRPr="00243E57">
        <w:rPr>
          <w:rFonts w:ascii="Arial" w:hAnsi="Arial" w:cs="Arial"/>
          <w:spacing w:val="-1"/>
          <w:sz w:val="22"/>
          <w:szCs w:val="22"/>
        </w:rPr>
        <w:t xml:space="preserve"> </w:t>
      </w:r>
      <w:r w:rsidRPr="00243E57">
        <w:rPr>
          <w:rFonts w:ascii="Arial" w:hAnsi="Arial" w:cs="Arial"/>
          <w:sz w:val="22"/>
          <w:szCs w:val="22"/>
        </w:rPr>
        <w:t>pytań</w:t>
      </w:r>
      <w:r w:rsidRPr="00243E57">
        <w:rPr>
          <w:rFonts w:ascii="Arial" w:hAnsi="Arial" w:cs="Arial"/>
          <w:spacing w:val="-1"/>
          <w:sz w:val="22"/>
          <w:szCs w:val="22"/>
        </w:rPr>
        <w:t xml:space="preserve"> </w:t>
      </w:r>
      <w:r w:rsidRPr="00243E57">
        <w:rPr>
          <w:rFonts w:ascii="Arial" w:hAnsi="Arial" w:cs="Arial"/>
          <w:sz w:val="22"/>
          <w:szCs w:val="22"/>
        </w:rPr>
        <w:t>i</w:t>
      </w:r>
      <w:r w:rsidRPr="00243E57">
        <w:rPr>
          <w:rFonts w:ascii="Arial" w:hAnsi="Arial" w:cs="Arial"/>
          <w:spacing w:val="-2"/>
          <w:sz w:val="22"/>
          <w:szCs w:val="22"/>
        </w:rPr>
        <w:t xml:space="preserve"> </w:t>
      </w:r>
      <w:r w:rsidRPr="00243E57">
        <w:rPr>
          <w:rFonts w:ascii="Arial" w:hAnsi="Arial" w:cs="Arial"/>
          <w:sz w:val="22"/>
          <w:szCs w:val="22"/>
        </w:rPr>
        <w:t>wniosków</w:t>
      </w:r>
      <w:r w:rsidRPr="00243E57">
        <w:rPr>
          <w:rFonts w:ascii="Arial" w:hAnsi="Arial" w:cs="Arial"/>
          <w:spacing w:val="-2"/>
          <w:sz w:val="22"/>
          <w:szCs w:val="22"/>
        </w:rPr>
        <w:t xml:space="preserve"> </w:t>
      </w:r>
      <w:r w:rsidRPr="00243E57">
        <w:rPr>
          <w:rFonts w:ascii="Arial" w:hAnsi="Arial" w:cs="Arial"/>
          <w:sz w:val="22"/>
          <w:szCs w:val="22"/>
        </w:rPr>
        <w:t>w</w:t>
      </w:r>
      <w:r w:rsidRPr="00243E57">
        <w:rPr>
          <w:rFonts w:ascii="Arial" w:hAnsi="Arial" w:cs="Arial"/>
          <w:spacing w:val="-4"/>
          <w:sz w:val="22"/>
          <w:szCs w:val="22"/>
        </w:rPr>
        <w:t xml:space="preserve"> </w:t>
      </w:r>
      <w:r w:rsidRPr="00243E57">
        <w:rPr>
          <w:rFonts w:ascii="Arial" w:hAnsi="Arial" w:cs="Arial"/>
          <w:sz w:val="22"/>
          <w:szCs w:val="22"/>
        </w:rPr>
        <w:t>ramach</w:t>
      </w:r>
      <w:r w:rsidRPr="00243E57">
        <w:rPr>
          <w:rFonts w:ascii="Arial" w:hAnsi="Arial" w:cs="Arial"/>
          <w:spacing w:val="-1"/>
          <w:sz w:val="22"/>
          <w:szCs w:val="22"/>
        </w:rPr>
        <w:t xml:space="preserve"> </w:t>
      </w:r>
      <w:r w:rsidRPr="00243E57">
        <w:rPr>
          <w:rFonts w:ascii="Arial" w:hAnsi="Arial" w:cs="Arial"/>
          <w:sz w:val="22"/>
          <w:szCs w:val="22"/>
        </w:rPr>
        <w:t>postępowania.</w:t>
      </w:r>
    </w:p>
    <w:p w14:paraId="68826BCD"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1"/>
        <w:jc w:val="both"/>
        <w:rPr>
          <w:rFonts w:ascii="Arial" w:hAnsi="Arial" w:cs="Arial"/>
          <w:sz w:val="22"/>
          <w:szCs w:val="22"/>
        </w:rPr>
      </w:pPr>
      <w:r w:rsidRPr="00243E57">
        <w:rPr>
          <w:rFonts w:ascii="Arial" w:hAnsi="Arial" w:cs="Arial"/>
          <w:sz w:val="22"/>
          <w:szCs w:val="22"/>
        </w:rPr>
        <w:t>Komunikacja zamawiającego</w:t>
      </w:r>
      <w:r w:rsidRPr="00243E57">
        <w:rPr>
          <w:rFonts w:ascii="Arial" w:hAnsi="Arial" w:cs="Arial"/>
          <w:spacing w:val="1"/>
          <w:sz w:val="22"/>
          <w:szCs w:val="22"/>
        </w:rPr>
        <w:t xml:space="preserve"> </w:t>
      </w:r>
      <w:r w:rsidRPr="00243E57">
        <w:rPr>
          <w:rFonts w:ascii="Arial" w:hAnsi="Arial" w:cs="Arial"/>
          <w:sz w:val="22"/>
          <w:szCs w:val="22"/>
        </w:rPr>
        <w:t xml:space="preserve">z wykonawcą w postępowaniu odbywa </w:t>
      </w:r>
      <w:r w:rsidRPr="00243E57">
        <w:rPr>
          <w:rFonts w:ascii="Arial" w:hAnsi="Arial" w:cs="Arial"/>
          <w:spacing w:val="-64"/>
          <w:sz w:val="22"/>
          <w:szCs w:val="22"/>
        </w:rPr>
        <w:t xml:space="preserve"> </w:t>
      </w:r>
      <w:r w:rsidRPr="00243E57">
        <w:rPr>
          <w:rFonts w:ascii="Arial" w:hAnsi="Arial" w:cs="Arial"/>
          <w:sz w:val="22"/>
          <w:szCs w:val="22"/>
        </w:rPr>
        <w:t>się za pośrednictwem posiadanego na Platformie konta zamawiającego oraz</w:t>
      </w:r>
      <w:r w:rsidRPr="00243E57">
        <w:rPr>
          <w:rFonts w:ascii="Arial" w:hAnsi="Arial" w:cs="Arial"/>
          <w:spacing w:val="1"/>
          <w:sz w:val="22"/>
          <w:szCs w:val="22"/>
        </w:rPr>
        <w:t xml:space="preserve"> </w:t>
      </w:r>
      <w:r w:rsidRPr="00243E57">
        <w:rPr>
          <w:rFonts w:ascii="Arial" w:hAnsi="Arial" w:cs="Arial"/>
          <w:sz w:val="22"/>
          <w:szCs w:val="22"/>
        </w:rPr>
        <w:t>kont</w:t>
      </w:r>
      <w:r w:rsidRPr="00243E57">
        <w:rPr>
          <w:rFonts w:ascii="Arial" w:hAnsi="Arial" w:cs="Arial"/>
          <w:spacing w:val="1"/>
          <w:sz w:val="22"/>
          <w:szCs w:val="22"/>
        </w:rPr>
        <w:t xml:space="preserve"> </w:t>
      </w:r>
      <w:r w:rsidRPr="00243E57">
        <w:rPr>
          <w:rFonts w:ascii="Arial" w:hAnsi="Arial" w:cs="Arial"/>
          <w:sz w:val="22"/>
          <w:szCs w:val="22"/>
        </w:rPr>
        <w:t>jego</w:t>
      </w:r>
      <w:r w:rsidRPr="00243E57">
        <w:rPr>
          <w:rFonts w:ascii="Arial" w:hAnsi="Arial" w:cs="Arial"/>
          <w:spacing w:val="1"/>
          <w:sz w:val="22"/>
          <w:szCs w:val="22"/>
        </w:rPr>
        <w:t xml:space="preserve"> </w:t>
      </w:r>
      <w:r w:rsidRPr="00243E57">
        <w:rPr>
          <w:rFonts w:ascii="Arial" w:hAnsi="Arial" w:cs="Arial"/>
          <w:sz w:val="22"/>
          <w:szCs w:val="22"/>
        </w:rPr>
        <w:t>Użytkowników</w:t>
      </w:r>
      <w:r w:rsidRPr="00243E57">
        <w:rPr>
          <w:rFonts w:ascii="Arial" w:hAnsi="Arial" w:cs="Arial"/>
          <w:spacing w:val="1"/>
          <w:sz w:val="22"/>
          <w:szCs w:val="22"/>
        </w:rPr>
        <w:t xml:space="preserve"> </w:t>
      </w:r>
      <w:r w:rsidRPr="00243E57">
        <w:rPr>
          <w:rFonts w:ascii="Arial" w:hAnsi="Arial" w:cs="Arial"/>
          <w:sz w:val="22"/>
          <w:szCs w:val="22"/>
        </w:rPr>
        <w:t>Wewnętrznych.</w:t>
      </w:r>
      <w:r w:rsidRPr="00243E57">
        <w:rPr>
          <w:rFonts w:ascii="Arial" w:hAnsi="Arial" w:cs="Arial"/>
          <w:spacing w:val="1"/>
          <w:sz w:val="22"/>
          <w:szCs w:val="22"/>
        </w:rPr>
        <w:t xml:space="preserve"> </w:t>
      </w:r>
      <w:r w:rsidRPr="00243E57">
        <w:rPr>
          <w:rFonts w:ascii="Arial" w:hAnsi="Arial" w:cs="Arial"/>
          <w:sz w:val="22"/>
          <w:szCs w:val="22"/>
        </w:rPr>
        <w:t>Dotyczy</w:t>
      </w:r>
      <w:r w:rsidRPr="00243E57">
        <w:rPr>
          <w:rFonts w:ascii="Arial" w:hAnsi="Arial" w:cs="Arial"/>
          <w:spacing w:val="1"/>
          <w:sz w:val="22"/>
          <w:szCs w:val="22"/>
        </w:rPr>
        <w:t xml:space="preserve"> </w:t>
      </w:r>
      <w:r w:rsidRPr="00243E57">
        <w:rPr>
          <w:rFonts w:ascii="Arial" w:hAnsi="Arial" w:cs="Arial"/>
          <w:sz w:val="22"/>
          <w:szCs w:val="22"/>
        </w:rPr>
        <w:t>to</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szczególności:</w:t>
      </w:r>
      <w:r w:rsidRPr="00243E57">
        <w:rPr>
          <w:rFonts w:ascii="Arial" w:hAnsi="Arial" w:cs="Arial"/>
          <w:spacing w:val="1"/>
          <w:sz w:val="22"/>
          <w:szCs w:val="22"/>
        </w:rPr>
        <w:t xml:space="preserve"> </w:t>
      </w:r>
      <w:r w:rsidRPr="00243E57">
        <w:rPr>
          <w:rFonts w:ascii="Arial" w:hAnsi="Arial" w:cs="Arial"/>
          <w:sz w:val="22"/>
          <w:szCs w:val="22"/>
        </w:rPr>
        <w:t>przekazywania</w:t>
      </w:r>
      <w:r w:rsidRPr="00243E57">
        <w:rPr>
          <w:rFonts w:ascii="Arial" w:hAnsi="Arial" w:cs="Arial"/>
          <w:spacing w:val="-2"/>
          <w:sz w:val="22"/>
          <w:szCs w:val="22"/>
        </w:rPr>
        <w:t xml:space="preserve"> </w:t>
      </w:r>
      <w:r w:rsidRPr="00243E57">
        <w:rPr>
          <w:rFonts w:ascii="Arial" w:hAnsi="Arial" w:cs="Arial"/>
          <w:sz w:val="22"/>
          <w:szCs w:val="22"/>
        </w:rPr>
        <w:t>wezwań</w:t>
      </w:r>
      <w:r w:rsidRPr="00243E57">
        <w:rPr>
          <w:rFonts w:ascii="Arial" w:hAnsi="Arial" w:cs="Arial"/>
          <w:spacing w:val="-1"/>
          <w:sz w:val="22"/>
          <w:szCs w:val="22"/>
        </w:rPr>
        <w:t xml:space="preserve"> </w:t>
      </w:r>
      <w:r w:rsidRPr="00243E57">
        <w:rPr>
          <w:rFonts w:ascii="Arial" w:hAnsi="Arial" w:cs="Arial"/>
          <w:sz w:val="22"/>
          <w:szCs w:val="22"/>
        </w:rPr>
        <w:t>i</w:t>
      </w:r>
      <w:r w:rsidRPr="00243E57">
        <w:rPr>
          <w:rFonts w:ascii="Arial" w:hAnsi="Arial" w:cs="Arial"/>
          <w:spacing w:val="-2"/>
          <w:sz w:val="22"/>
          <w:szCs w:val="22"/>
        </w:rPr>
        <w:t xml:space="preserve"> </w:t>
      </w:r>
      <w:r w:rsidRPr="00243E57">
        <w:rPr>
          <w:rFonts w:ascii="Arial" w:hAnsi="Arial" w:cs="Arial"/>
          <w:sz w:val="22"/>
          <w:szCs w:val="22"/>
        </w:rPr>
        <w:t>zawiadomień,</w:t>
      </w:r>
      <w:r w:rsidRPr="00243E57">
        <w:rPr>
          <w:rFonts w:ascii="Arial" w:hAnsi="Arial" w:cs="Arial"/>
          <w:spacing w:val="-2"/>
          <w:sz w:val="22"/>
          <w:szCs w:val="22"/>
        </w:rPr>
        <w:t xml:space="preserve"> </w:t>
      </w:r>
      <w:r w:rsidRPr="00243E57">
        <w:rPr>
          <w:rFonts w:ascii="Arial" w:hAnsi="Arial" w:cs="Arial"/>
          <w:sz w:val="22"/>
          <w:szCs w:val="22"/>
        </w:rPr>
        <w:t>informacji</w:t>
      </w:r>
      <w:r w:rsidRPr="00243E57">
        <w:rPr>
          <w:rFonts w:ascii="Arial" w:hAnsi="Arial" w:cs="Arial"/>
          <w:spacing w:val="-2"/>
          <w:sz w:val="22"/>
          <w:szCs w:val="22"/>
        </w:rPr>
        <w:t xml:space="preserve"> </w:t>
      </w:r>
      <w:r w:rsidRPr="00243E57">
        <w:rPr>
          <w:rFonts w:ascii="Arial" w:hAnsi="Arial" w:cs="Arial"/>
          <w:sz w:val="22"/>
          <w:szCs w:val="22"/>
        </w:rPr>
        <w:t>i</w:t>
      </w:r>
      <w:r w:rsidRPr="00243E57">
        <w:rPr>
          <w:rFonts w:ascii="Arial" w:hAnsi="Arial" w:cs="Arial"/>
          <w:spacing w:val="-1"/>
          <w:sz w:val="22"/>
          <w:szCs w:val="22"/>
        </w:rPr>
        <w:t xml:space="preserve"> </w:t>
      </w:r>
      <w:r w:rsidRPr="00243E57">
        <w:rPr>
          <w:rFonts w:ascii="Arial" w:hAnsi="Arial" w:cs="Arial"/>
          <w:sz w:val="22"/>
          <w:szCs w:val="22"/>
        </w:rPr>
        <w:t>odpowiedzi</w:t>
      </w:r>
      <w:r w:rsidRPr="00243E57">
        <w:rPr>
          <w:rFonts w:ascii="Arial" w:hAnsi="Arial" w:cs="Arial"/>
          <w:spacing w:val="-2"/>
          <w:sz w:val="22"/>
          <w:szCs w:val="22"/>
        </w:rPr>
        <w:t xml:space="preserve"> </w:t>
      </w:r>
      <w:r w:rsidRPr="00243E57">
        <w:rPr>
          <w:rFonts w:ascii="Arial" w:hAnsi="Arial" w:cs="Arial"/>
          <w:sz w:val="22"/>
          <w:szCs w:val="22"/>
        </w:rPr>
        <w:t>na</w:t>
      </w:r>
      <w:r w:rsidRPr="00243E57">
        <w:rPr>
          <w:rFonts w:ascii="Arial" w:hAnsi="Arial" w:cs="Arial"/>
          <w:spacing w:val="-3"/>
          <w:sz w:val="22"/>
          <w:szCs w:val="22"/>
        </w:rPr>
        <w:t xml:space="preserve"> </w:t>
      </w:r>
      <w:r w:rsidRPr="00243E57">
        <w:rPr>
          <w:rFonts w:ascii="Arial" w:hAnsi="Arial" w:cs="Arial"/>
          <w:sz w:val="22"/>
          <w:szCs w:val="22"/>
        </w:rPr>
        <w:t>pytania.</w:t>
      </w:r>
    </w:p>
    <w:p w14:paraId="6E6E7342"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7" w:hanging="425"/>
        <w:jc w:val="both"/>
        <w:rPr>
          <w:rFonts w:ascii="Arial" w:hAnsi="Arial" w:cs="Arial"/>
          <w:sz w:val="22"/>
          <w:szCs w:val="22"/>
        </w:rPr>
      </w:pPr>
      <w:r w:rsidRPr="00243E57">
        <w:rPr>
          <w:rFonts w:ascii="Arial" w:hAnsi="Arial" w:cs="Arial"/>
          <w:sz w:val="22"/>
          <w:szCs w:val="22"/>
        </w:rPr>
        <w:t>Zadawanie</w:t>
      </w:r>
      <w:r w:rsidRPr="00243E57">
        <w:rPr>
          <w:rFonts w:ascii="Arial" w:hAnsi="Arial" w:cs="Arial"/>
          <w:spacing w:val="68"/>
          <w:sz w:val="22"/>
          <w:szCs w:val="22"/>
        </w:rPr>
        <w:t xml:space="preserve"> </w:t>
      </w:r>
      <w:r w:rsidRPr="00243E57">
        <w:rPr>
          <w:rFonts w:ascii="Arial" w:hAnsi="Arial" w:cs="Arial"/>
          <w:sz w:val="22"/>
          <w:szCs w:val="22"/>
        </w:rPr>
        <w:t>pytań przez wykonawców</w:t>
      </w:r>
      <w:r w:rsidRPr="00243E57">
        <w:rPr>
          <w:rFonts w:ascii="Arial" w:hAnsi="Arial" w:cs="Arial"/>
          <w:spacing w:val="66"/>
          <w:sz w:val="22"/>
          <w:szCs w:val="22"/>
        </w:rPr>
        <w:t xml:space="preserve"> </w:t>
      </w:r>
      <w:r w:rsidRPr="00243E57">
        <w:rPr>
          <w:rFonts w:ascii="Arial" w:hAnsi="Arial" w:cs="Arial"/>
          <w:sz w:val="22"/>
          <w:szCs w:val="22"/>
        </w:rPr>
        <w:t>odbywa się w</w:t>
      </w:r>
      <w:r w:rsidRPr="00243E57">
        <w:rPr>
          <w:rFonts w:ascii="Arial" w:hAnsi="Arial" w:cs="Arial"/>
          <w:spacing w:val="67"/>
          <w:sz w:val="22"/>
          <w:szCs w:val="22"/>
        </w:rPr>
        <w:t xml:space="preserve"> </w:t>
      </w:r>
      <w:r w:rsidRPr="00243E57">
        <w:rPr>
          <w:rFonts w:ascii="Arial" w:hAnsi="Arial" w:cs="Arial"/>
          <w:sz w:val="22"/>
          <w:szCs w:val="22"/>
        </w:rPr>
        <w:t>zakładce „Pytania</w:t>
      </w:r>
      <w:r w:rsidRPr="00243E57">
        <w:rPr>
          <w:rFonts w:ascii="Arial" w:hAnsi="Arial" w:cs="Arial"/>
          <w:spacing w:val="1"/>
          <w:sz w:val="22"/>
          <w:szCs w:val="22"/>
        </w:rPr>
        <w:t xml:space="preserve"> </w:t>
      </w:r>
      <w:r w:rsidRPr="00243E57">
        <w:rPr>
          <w:rFonts w:ascii="Arial" w:hAnsi="Arial" w:cs="Arial"/>
          <w:sz w:val="22"/>
          <w:szCs w:val="22"/>
        </w:rPr>
        <w:t>do</w:t>
      </w:r>
      <w:r w:rsidRPr="00243E57">
        <w:rPr>
          <w:rFonts w:ascii="Arial" w:hAnsi="Arial" w:cs="Arial"/>
          <w:spacing w:val="-1"/>
          <w:sz w:val="22"/>
          <w:szCs w:val="22"/>
        </w:rPr>
        <w:t xml:space="preserve"> </w:t>
      </w:r>
      <w:r w:rsidRPr="00243E57">
        <w:rPr>
          <w:rFonts w:ascii="Arial" w:hAnsi="Arial" w:cs="Arial"/>
          <w:sz w:val="22"/>
          <w:szCs w:val="22"/>
        </w:rPr>
        <w:t>postępowania”.</w:t>
      </w:r>
    </w:p>
    <w:p w14:paraId="1E489860"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0" w:hanging="425"/>
        <w:jc w:val="both"/>
        <w:rPr>
          <w:rFonts w:ascii="Arial" w:hAnsi="Arial" w:cs="Arial"/>
          <w:sz w:val="22"/>
          <w:szCs w:val="22"/>
        </w:rPr>
      </w:pPr>
      <w:r w:rsidRPr="00243E57">
        <w:rPr>
          <w:rFonts w:ascii="Arial" w:hAnsi="Arial" w:cs="Arial"/>
          <w:sz w:val="22"/>
          <w:szCs w:val="22"/>
        </w:rPr>
        <w:t>Po</w:t>
      </w:r>
      <w:r w:rsidRPr="00243E57">
        <w:rPr>
          <w:rFonts w:ascii="Arial" w:hAnsi="Arial" w:cs="Arial"/>
          <w:spacing w:val="67"/>
          <w:sz w:val="22"/>
          <w:szCs w:val="22"/>
        </w:rPr>
        <w:t xml:space="preserve"> </w:t>
      </w:r>
      <w:r w:rsidRPr="00243E57">
        <w:rPr>
          <w:rFonts w:ascii="Arial" w:hAnsi="Arial" w:cs="Arial"/>
          <w:sz w:val="22"/>
          <w:szCs w:val="22"/>
        </w:rPr>
        <w:t>otwarciu</w:t>
      </w:r>
      <w:r w:rsidRPr="00243E57">
        <w:rPr>
          <w:rFonts w:ascii="Arial" w:hAnsi="Arial" w:cs="Arial"/>
          <w:spacing w:val="67"/>
          <w:sz w:val="22"/>
          <w:szCs w:val="22"/>
        </w:rPr>
        <w:t xml:space="preserve"> </w:t>
      </w:r>
      <w:r w:rsidRPr="00243E57">
        <w:rPr>
          <w:rFonts w:ascii="Arial" w:hAnsi="Arial" w:cs="Arial"/>
          <w:sz w:val="22"/>
          <w:szCs w:val="22"/>
        </w:rPr>
        <w:t>ofert, komunikacja między zamawiającym a wykonawcami</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tym</w:t>
      </w:r>
      <w:r w:rsidRPr="00243E57">
        <w:rPr>
          <w:rFonts w:ascii="Arial" w:hAnsi="Arial" w:cs="Arial"/>
          <w:spacing w:val="1"/>
          <w:sz w:val="22"/>
          <w:szCs w:val="22"/>
        </w:rPr>
        <w:t xml:space="preserve"> </w:t>
      </w:r>
      <w:r w:rsidRPr="00243E57">
        <w:rPr>
          <w:rFonts w:ascii="Arial" w:hAnsi="Arial" w:cs="Arial"/>
          <w:sz w:val="22"/>
          <w:szCs w:val="22"/>
        </w:rPr>
        <w:t>wszelkie</w:t>
      </w:r>
      <w:r w:rsidRPr="00243E57">
        <w:rPr>
          <w:rFonts w:ascii="Arial" w:hAnsi="Arial" w:cs="Arial"/>
          <w:spacing w:val="1"/>
          <w:sz w:val="22"/>
          <w:szCs w:val="22"/>
        </w:rPr>
        <w:t xml:space="preserve"> </w:t>
      </w:r>
      <w:r w:rsidRPr="00243E57">
        <w:rPr>
          <w:rFonts w:ascii="Arial" w:hAnsi="Arial" w:cs="Arial"/>
          <w:sz w:val="22"/>
          <w:szCs w:val="22"/>
        </w:rPr>
        <w:t>oświadczenia,</w:t>
      </w:r>
      <w:r w:rsidRPr="00243E57">
        <w:rPr>
          <w:rFonts w:ascii="Arial" w:hAnsi="Arial" w:cs="Arial"/>
          <w:spacing w:val="1"/>
          <w:sz w:val="22"/>
          <w:szCs w:val="22"/>
        </w:rPr>
        <w:t xml:space="preserve"> </w:t>
      </w:r>
      <w:r w:rsidRPr="00243E57">
        <w:rPr>
          <w:rFonts w:ascii="Arial" w:hAnsi="Arial" w:cs="Arial"/>
          <w:sz w:val="22"/>
          <w:szCs w:val="22"/>
        </w:rPr>
        <w:t>wnioski,</w:t>
      </w:r>
      <w:r w:rsidRPr="00243E57">
        <w:rPr>
          <w:rFonts w:ascii="Arial" w:hAnsi="Arial" w:cs="Arial"/>
          <w:spacing w:val="1"/>
          <w:sz w:val="22"/>
          <w:szCs w:val="22"/>
        </w:rPr>
        <w:t xml:space="preserve"> </w:t>
      </w:r>
      <w:r w:rsidRPr="00243E57">
        <w:rPr>
          <w:rFonts w:ascii="Arial" w:hAnsi="Arial" w:cs="Arial"/>
          <w:sz w:val="22"/>
          <w:szCs w:val="22"/>
        </w:rPr>
        <w:t>zawiadomienia</w:t>
      </w:r>
      <w:r w:rsidRPr="00243E57">
        <w:rPr>
          <w:rFonts w:ascii="Arial" w:hAnsi="Arial" w:cs="Arial"/>
          <w:spacing w:val="1"/>
          <w:sz w:val="22"/>
          <w:szCs w:val="22"/>
        </w:rPr>
        <w:t xml:space="preserve"> </w:t>
      </w:r>
      <w:r w:rsidRPr="00243E57">
        <w:rPr>
          <w:rFonts w:ascii="Arial" w:hAnsi="Arial" w:cs="Arial"/>
          <w:sz w:val="22"/>
          <w:szCs w:val="22"/>
        </w:rPr>
        <w:t>oraz</w:t>
      </w:r>
      <w:r w:rsidRPr="00243E57">
        <w:rPr>
          <w:rFonts w:ascii="Arial" w:hAnsi="Arial" w:cs="Arial"/>
          <w:spacing w:val="1"/>
          <w:sz w:val="22"/>
          <w:szCs w:val="22"/>
        </w:rPr>
        <w:t xml:space="preserve"> </w:t>
      </w:r>
      <w:r w:rsidRPr="00243E57">
        <w:rPr>
          <w:rFonts w:ascii="Arial" w:hAnsi="Arial" w:cs="Arial"/>
          <w:sz w:val="22"/>
          <w:szCs w:val="22"/>
        </w:rPr>
        <w:t>informacje),</w:t>
      </w:r>
      <w:r w:rsidRPr="00243E57">
        <w:rPr>
          <w:rFonts w:ascii="Arial" w:hAnsi="Arial" w:cs="Arial"/>
          <w:spacing w:val="1"/>
          <w:sz w:val="22"/>
          <w:szCs w:val="22"/>
        </w:rPr>
        <w:t xml:space="preserve"> </w:t>
      </w:r>
      <w:r w:rsidRPr="00243E57">
        <w:rPr>
          <w:rFonts w:ascii="Arial" w:hAnsi="Arial" w:cs="Arial"/>
          <w:sz w:val="22"/>
          <w:szCs w:val="22"/>
        </w:rPr>
        <w:t>odbywa się</w:t>
      </w:r>
      <w:r w:rsidRPr="00243E57">
        <w:rPr>
          <w:rFonts w:ascii="Arial" w:hAnsi="Arial" w:cs="Arial"/>
          <w:spacing w:val="-2"/>
          <w:sz w:val="22"/>
          <w:szCs w:val="22"/>
        </w:rPr>
        <w:t xml:space="preserve"> </w:t>
      </w:r>
      <w:r w:rsidRPr="00243E57">
        <w:rPr>
          <w:rFonts w:ascii="Arial" w:hAnsi="Arial" w:cs="Arial"/>
          <w:sz w:val="22"/>
          <w:szCs w:val="22"/>
        </w:rPr>
        <w:t>za</w:t>
      </w:r>
      <w:r w:rsidRPr="00243E57">
        <w:rPr>
          <w:rFonts w:ascii="Arial" w:hAnsi="Arial" w:cs="Arial"/>
          <w:spacing w:val="-2"/>
          <w:sz w:val="22"/>
          <w:szCs w:val="22"/>
        </w:rPr>
        <w:t xml:space="preserve"> </w:t>
      </w:r>
      <w:r w:rsidRPr="00243E57">
        <w:rPr>
          <w:rFonts w:ascii="Arial" w:hAnsi="Arial" w:cs="Arial"/>
          <w:sz w:val="22"/>
          <w:szCs w:val="22"/>
        </w:rPr>
        <w:t>pośrednictwem</w:t>
      </w:r>
      <w:r w:rsidRPr="00243E57">
        <w:rPr>
          <w:rFonts w:ascii="Arial" w:hAnsi="Arial" w:cs="Arial"/>
          <w:spacing w:val="-1"/>
          <w:sz w:val="22"/>
          <w:szCs w:val="22"/>
        </w:rPr>
        <w:t xml:space="preserve"> </w:t>
      </w:r>
      <w:r w:rsidRPr="00243E57">
        <w:rPr>
          <w:rFonts w:ascii="Arial" w:hAnsi="Arial" w:cs="Arial"/>
          <w:sz w:val="22"/>
          <w:szCs w:val="22"/>
        </w:rPr>
        <w:t>Platformy,</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3"/>
          <w:sz w:val="22"/>
          <w:szCs w:val="22"/>
        </w:rPr>
        <w:t xml:space="preserve"> </w:t>
      </w:r>
      <w:r w:rsidRPr="00243E57">
        <w:rPr>
          <w:rFonts w:ascii="Arial" w:hAnsi="Arial" w:cs="Arial"/>
          <w:sz w:val="22"/>
          <w:szCs w:val="22"/>
        </w:rPr>
        <w:t>zakładce</w:t>
      </w:r>
      <w:r w:rsidRPr="00243E57">
        <w:rPr>
          <w:rFonts w:ascii="Arial" w:hAnsi="Arial" w:cs="Arial"/>
          <w:spacing w:val="-2"/>
          <w:sz w:val="22"/>
          <w:szCs w:val="22"/>
        </w:rPr>
        <w:t xml:space="preserve"> </w:t>
      </w:r>
      <w:r w:rsidRPr="00243E57">
        <w:rPr>
          <w:rFonts w:ascii="Arial" w:hAnsi="Arial" w:cs="Arial"/>
          <w:sz w:val="22"/>
          <w:szCs w:val="22"/>
        </w:rPr>
        <w:t>„Korespondencja”.</w:t>
      </w:r>
    </w:p>
    <w:p w14:paraId="620A55D8"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7" w:hanging="425"/>
        <w:jc w:val="both"/>
        <w:rPr>
          <w:rFonts w:ascii="Arial" w:hAnsi="Arial" w:cs="Arial"/>
          <w:sz w:val="22"/>
          <w:szCs w:val="22"/>
        </w:rPr>
      </w:pPr>
      <w:r w:rsidRPr="00243E57">
        <w:rPr>
          <w:rFonts w:ascii="Arial" w:hAnsi="Arial" w:cs="Arial"/>
          <w:sz w:val="22"/>
          <w:szCs w:val="22"/>
        </w:rPr>
        <w:t>Za datę wpływu oświadczeń, wniosków, zaświadczeń oraz informacji przyjmuje</w:t>
      </w:r>
      <w:r w:rsidRPr="00243E57">
        <w:rPr>
          <w:rFonts w:ascii="Arial" w:hAnsi="Arial" w:cs="Arial"/>
          <w:spacing w:val="1"/>
          <w:sz w:val="22"/>
          <w:szCs w:val="22"/>
        </w:rPr>
        <w:t xml:space="preserve"> </w:t>
      </w:r>
      <w:r w:rsidRPr="00243E57">
        <w:rPr>
          <w:rFonts w:ascii="Arial" w:hAnsi="Arial" w:cs="Arial"/>
          <w:sz w:val="22"/>
          <w:szCs w:val="22"/>
        </w:rPr>
        <w:t>się</w:t>
      </w:r>
      <w:r w:rsidRPr="00243E57">
        <w:rPr>
          <w:rFonts w:ascii="Arial" w:hAnsi="Arial" w:cs="Arial"/>
          <w:spacing w:val="1"/>
          <w:sz w:val="22"/>
          <w:szCs w:val="22"/>
        </w:rPr>
        <w:t xml:space="preserve"> </w:t>
      </w:r>
      <w:r w:rsidRPr="00243E57">
        <w:rPr>
          <w:rFonts w:ascii="Arial" w:hAnsi="Arial" w:cs="Arial"/>
          <w:sz w:val="22"/>
          <w:szCs w:val="22"/>
        </w:rPr>
        <w:t>datę</w:t>
      </w:r>
      <w:r w:rsidRPr="00243E57">
        <w:rPr>
          <w:rFonts w:ascii="Arial" w:hAnsi="Arial" w:cs="Arial"/>
          <w:spacing w:val="1"/>
          <w:sz w:val="22"/>
          <w:szCs w:val="22"/>
        </w:rPr>
        <w:t xml:space="preserve"> </w:t>
      </w:r>
      <w:r w:rsidRPr="00243E57">
        <w:rPr>
          <w:rFonts w:ascii="Arial" w:hAnsi="Arial" w:cs="Arial"/>
          <w:sz w:val="22"/>
          <w:szCs w:val="22"/>
        </w:rPr>
        <w:t>zapisania</w:t>
      </w:r>
      <w:r w:rsidRPr="00243E57">
        <w:rPr>
          <w:rFonts w:ascii="Arial" w:hAnsi="Arial" w:cs="Arial"/>
          <w:spacing w:val="1"/>
          <w:sz w:val="22"/>
          <w:szCs w:val="22"/>
        </w:rPr>
        <w:t xml:space="preserve"> </w:t>
      </w:r>
      <w:r w:rsidRPr="00243E57">
        <w:rPr>
          <w:rFonts w:ascii="Arial" w:hAnsi="Arial" w:cs="Arial"/>
          <w:sz w:val="22"/>
          <w:szCs w:val="22"/>
        </w:rPr>
        <w:t>plików</w:t>
      </w:r>
      <w:r w:rsidRPr="00243E57">
        <w:rPr>
          <w:rFonts w:ascii="Arial" w:hAnsi="Arial" w:cs="Arial"/>
          <w:spacing w:val="1"/>
          <w:sz w:val="22"/>
          <w:szCs w:val="22"/>
        </w:rPr>
        <w:t xml:space="preserve"> </w:t>
      </w:r>
      <w:r w:rsidRPr="00243E57">
        <w:rPr>
          <w:rFonts w:ascii="Arial" w:hAnsi="Arial" w:cs="Arial"/>
          <w:sz w:val="22"/>
          <w:szCs w:val="22"/>
        </w:rPr>
        <w:t>na</w:t>
      </w:r>
      <w:r w:rsidRPr="00243E57">
        <w:rPr>
          <w:rFonts w:ascii="Arial" w:hAnsi="Arial" w:cs="Arial"/>
          <w:spacing w:val="1"/>
          <w:sz w:val="22"/>
          <w:szCs w:val="22"/>
        </w:rPr>
        <w:t xml:space="preserve"> </w:t>
      </w:r>
      <w:r w:rsidRPr="00243E57">
        <w:rPr>
          <w:rFonts w:ascii="Arial" w:hAnsi="Arial" w:cs="Arial"/>
          <w:sz w:val="22"/>
          <w:szCs w:val="22"/>
        </w:rPr>
        <w:t>serwerze.</w:t>
      </w:r>
      <w:r w:rsidRPr="00243E57">
        <w:rPr>
          <w:rFonts w:ascii="Arial" w:hAnsi="Arial" w:cs="Arial"/>
          <w:spacing w:val="1"/>
          <w:sz w:val="22"/>
          <w:szCs w:val="22"/>
        </w:rPr>
        <w:t xml:space="preserve"> </w:t>
      </w:r>
      <w:r w:rsidRPr="00243E57">
        <w:rPr>
          <w:rFonts w:ascii="Arial" w:hAnsi="Arial" w:cs="Arial"/>
          <w:sz w:val="22"/>
          <w:szCs w:val="22"/>
        </w:rPr>
        <w:t>Aktualna</w:t>
      </w:r>
      <w:r w:rsidRPr="00243E57">
        <w:rPr>
          <w:rFonts w:ascii="Arial" w:hAnsi="Arial" w:cs="Arial"/>
          <w:spacing w:val="1"/>
          <w:sz w:val="22"/>
          <w:szCs w:val="22"/>
        </w:rPr>
        <w:t xml:space="preserve"> </w:t>
      </w:r>
      <w:r w:rsidRPr="00243E57">
        <w:rPr>
          <w:rFonts w:ascii="Arial" w:hAnsi="Arial" w:cs="Arial"/>
          <w:sz w:val="22"/>
          <w:szCs w:val="22"/>
        </w:rPr>
        <w:t>data</w:t>
      </w:r>
      <w:r w:rsidRPr="00243E57">
        <w:rPr>
          <w:rFonts w:ascii="Arial" w:hAnsi="Arial" w:cs="Arial"/>
          <w:spacing w:val="1"/>
          <w:sz w:val="22"/>
          <w:szCs w:val="22"/>
        </w:rPr>
        <w:t xml:space="preserve"> </w:t>
      </w:r>
      <w:r w:rsidRPr="00243E57">
        <w:rPr>
          <w:rFonts w:ascii="Arial" w:hAnsi="Arial" w:cs="Arial"/>
          <w:sz w:val="22"/>
          <w:szCs w:val="22"/>
        </w:rPr>
        <w:t>i</w:t>
      </w:r>
      <w:r w:rsidRPr="00243E57">
        <w:rPr>
          <w:rFonts w:ascii="Arial" w:hAnsi="Arial" w:cs="Arial"/>
          <w:spacing w:val="1"/>
          <w:sz w:val="22"/>
          <w:szCs w:val="22"/>
        </w:rPr>
        <w:t xml:space="preserve"> </w:t>
      </w:r>
      <w:r w:rsidRPr="00243E57">
        <w:rPr>
          <w:rFonts w:ascii="Arial" w:hAnsi="Arial" w:cs="Arial"/>
          <w:sz w:val="22"/>
          <w:szCs w:val="22"/>
        </w:rPr>
        <w:t>godzina,</w:t>
      </w:r>
      <w:r w:rsidRPr="00243E57">
        <w:rPr>
          <w:rFonts w:ascii="Arial" w:hAnsi="Arial" w:cs="Arial"/>
          <w:spacing w:val="1"/>
          <w:sz w:val="22"/>
          <w:szCs w:val="22"/>
        </w:rPr>
        <w:t xml:space="preserve"> </w:t>
      </w:r>
      <w:r w:rsidRPr="00243E57">
        <w:rPr>
          <w:rFonts w:ascii="Arial" w:hAnsi="Arial" w:cs="Arial"/>
          <w:sz w:val="22"/>
          <w:szCs w:val="22"/>
        </w:rPr>
        <w:t>zsynchronizowane</w:t>
      </w:r>
      <w:r w:rsidRPr="00243E57">
        <w:rPr>
          <w:rFonts w:ascii="Arial" w:hAnsi="Arial" w:cs="Arial"/>
          <w:spacing w:val="1"/>
          <w:sz w:val="22"/>
          <w:szCs w:val="22"/>
        </w:rPr>
        <w:t xml:space="preserve"> </w:t>
      </w:r>
      <w:r w:rsidRPr="00243E57">
        <w:rPr>
          <w:rFonts w:ascii="Arial" w:hAnsi="Arial" w:cs="Arial"/>
          <w:sz w:val="22"/>
          <w:szCs w:val="22"/>
        </w:rPr>
        <w:t>z</w:t>
      </w:r>
      <w:r w:rsidRPr="00243E57">
        <w:rPr>
          <w:rFonts w:ascii="Arial" w:hAnsi="Arial" w:cs="Arial"/>
          <w:spacing w:val="1"/>
          <w:sz w:val="22"/>
          <w:szCs w:val="22"/>
        </w:rPr>
        <w:t xml:space="preserve"> </w:t>
      </w:r>
      <w:r w:rsidRPr="00243E57">
        <w:rPr>
          <w:rFonts w:ascii="Arial" w:hAnsi="Arial" w:cs="Arial"/>
          <w:sz w:val="22"/>
          <w:szCs w:val="22"/>
        </w:rPr>
        <w:t>Głównym</w:t>
      </w:r>
      <w:r w:rsidRPr="00243E57">
        <w:rPr>
          <w:rFonts w:ascii="Arial" w:hAnsi="Arial" w:cs="Arial"/>
          <w:spacing w:val="1"/>
          <w:sz w:val="22"/>
          <w:szCs w:val="22"/>
        </w:rPr>
        <w:t xml:space="preserve"> </w:t>
      </w:r>
      <w:r w:rsidRPr="00243E57">
        <w:rPr>
          <w:rFonts w:ascii="Arial" w:hAnsi="Arial" w:cs="Arial"/>
          <w:sz w:val="22"/>
          <w:szCs w:val="22"/>
        </w:rPr>
        <w:t>Urzędem</w:t>
      </w:r>
      <w:r w:rsidRPr="00243E57">
        <w:rPr>
          <w:rFonts w:ascii="Arial" w:hAnsi="Arial" w:cs="Arial"/>
          <w:spacing w:val="1"/>
          <w:sz w:val="22"/>
          <w:szCs w:val="22"/>
        </w:rPr>
        <w:t xml:space="preserve"> </w:t>
      </w:r>
      <w:r w:rsidRPr="00243E57">
        <w:rPr>
          <w:rFonts w:ascii="Arial" w:hAnsi="Arial" w:cs="Arial"/>
          <w:sz w:val="22"/>
          <w:szCs w:val="22"/>
        </w:rPr>
        <w:t>Miar,</w:t>
      </w:r>
      <w:r w:rsidRPr="00243E57">
        <w:rPr>
          <w:rFonts w:ascii="Arial" w:hAnsi="Arial" w:cs="Arial"/>
          <w:spacing w:val="1"/>
          <w:sz w:val="22"/>
          <w:szCs w:val="22"/>
        </w:rPr>
        <w:t xml:space="preserve"> </w:t>
      </w:r>
      <w:r w:rsidRPr="00243E57">
        <w:rPr>
          <w:rFonts w:ascii="Arial" w:hAnsi="Arial" w:cs="Arial"/>
          <w:sz w:val="22"/>
          <w:szCs w:val="22"/>
        </w:rPr>
        <w:t>wyświetlane</w:t>
      </w:r>
      <w:r w:rsidRPr="00243E57">
        <w:rPr>
          <w:rFonts w:ascii="Arial" w:hAnsi="Arial" w:cs="Arial"/>
          <w:spacing w:val="1"/>
          <w:sz w:val="22"/>
          <w:szCs w:val="22"/>
        </w:rPr>
        <w:t xml:space="preserve"> </w:t>
      </w:r>
      <w:r w:rsidRPr="00243E57">
        <w:rPr>
          <w:rFonts w:ascii="Arial" w:hAnsi="Arial" w:cs="Arial"/>
          <w:sz w:val="22"/>
          <w:szCs w:val="22"/>
        </w:rPr>
        <w:t>są</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66"/>
          <w:sz w:val="22"/>
          <w:szCs w:val="22"/>
        </w:rPr>
        <w:t xml:space="preserve"> </w:t>
      </w:r>
      <w:r w:rsidRPr="00243E57">
        <w:rPr>
          <w:rFonts w:ascii="Arial" w:hAnsi="Arial" w:cs="Arial"/>
          <w:sz w:val="22"/>
          <w:szCs w:val="22"/>
        </w:rPr>
        <w:t>prawym</w:t>
      </w:r>
      <w:r w:rsidRPr="00243E57">
        <w:rPr>
          <w:rFonts w:ascii="Arial" w:hAnsi="Arial" w:cs="Arial"/>
          <w:spacing w:val="1"/>
          <w:sz w:val="22"/>
          <w:szCs w:val="22"/>
        </w:rPr>
        <w:t xml:space="preserve"> </w:t>
      </w:r>
      <w:r w:rsidRPr="00243E57">
        <w:rPr>
          <w:rFonts w:ascii="Arial" w:hAnsi="Arial" w:cs="Arial"/>
          <w:sz w:val="22"/>
          <w:szCs w:val="22"/>
        </w:rPr>
        <w:t>górnym rogu Platformy.</w:t>
      </w:r>
    </w:p>
    <w:p w14:paraId="418C176F"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2" w:hanging="425"/>
        <w:jc w:val="both"/>
        <w:rPr>
          <w:rFonts w:ascii="Arial" w:hAnsi="Arial" w:cs="Arial"/>
          <w:sz w:val="22"/>
          <w:szCs w:val="22"/>
        </w:rPr>
      </w:pPr>
      <w:r w:rsidRPr="00243E57">
        <w:rPr>
          <w:rFonts w:ascii="Arial" w:hAnsi="Arial" w:cs="Arial"/>
          <w:sz w:val="22"/>
          <w:szCs w:val="22"/>
        </w:rPr>
        <w:t>Do</w:t>
      </w:r>
      <w:r w:rsidRPr="00243E57">
        <w:rPr>
          <w:rFonts w:ascii="Arial" w:hAnsi="Arial" w:cs="Arial"/>
          <w:spacing w:val="1"/>
          <w:sz w:val="22"/>
          <w:szCs w:val="22"/>
        </w:rPr>
        <w:t xml:space="preserve"> </w:t>
      </w:r>
      <w:r w:rsidRPr="00243E57">
        <w:rPr>
          <w:rFonts w:ascii="Arial" w:hAnsi="Arial" w:cs="Arial"/>
          <w:sz w:val="22"/>
          <w:szCs w:val="22"/>
        </w:rPr>
        <w:t>pełnego</w:t>
      </w:r>
      <w:r w:rsidRPr="00243E57">
        <w:rPr>
          <w:rFonts w:ascii="Arial" w:hAnsi="Arial" w:cs="Arial"/>
          <w:spacing w:val="1"/>
          <w:sz w:val="22"/>
          <w:szCs w:val="22"/>
        </w:rPr>
        <w:t xml:space="preserve"> </w:t>
      </w:r>
      <w:r w:rsidRPr="00243E57">
        <w:rPr>
          <w:rFonts w:ascii="Arial" w:hAnsi="Arial" w:cs="Arial"/>
          <w:sz w:val="22"/>
          <w:szCs w:val="22"/>
        </w:rPr>
        <w:t>i</w:t>
      </w:r>
      <w:r w:rsidRPr="00243E57">
        <w:rPr>
          <w:rFonts w:ascii="Arial" w:hAnsi="Arial" w:cs="Arial"/>
          <w:spacing w:val="1"/>
          <w:sz w:val="22"/>
          <w:szCs w:val="22"/>
        </w:rPr>
        <w:t xml:space="preserve"> </w:t>
      </w:r>
      <w:r w:rsidRPr="00243E57">
        <w:rPr>
          <w:rFonts w:ascii="Arial" w:hAnsi="Arial" w:cs="Arial"/>
          <w:sz w:val="22"/>
          <w:szCs w:val="22"/>
        </w:rPr>
        <w:t>prawidłowego</w:t>
      </w:r>
      <w:r w:rsidRPr="00243E57">
        <w:rPr>
          <w:rFonts w:ascii="Arial" w:hAnsi="Arial" w:cs="Arial"/>
          <w:spacing w:val="1"/>
          <w:sz w:val="22"/>
          <w:szCs w:val="22"/>
        </w:rPr>
        <w:t xml:space="preserve"> </w:t>
      </w:r>
      <w:r w:rsidRPr="00243E57">
        <w:rPr>
          <w:rFonts w:ascii="Arial" w:hAnsi="Arial" w:cs="Arial"/>
          <w:sz w:val="22"/>
          <w:szCs w:val="22"/>
        </w:rPr>
        <w:t>korzystania</w:t>
      </w:r>
      <w:r w:rsidRPr="00243E57">
        <w:rPr>
          <w:rFonts w:ascii="Arial" w:hAnsi="Arial" w:cs="Arial"/>
          <w:spacing w:val="1"/>
          <w:sz w:val="22"/>
          <w:szCs w:val="22"/>
        </w:rPr>
        <w:t xml:space="preserve"> </w:t>
      </w:r>
      <w:r w:rsidRPr="00243E57">
        <w:rPr>
          <w:rFonts w:ascii="Arial" w:hAnsi="Arial" w:cs="Arial"/>
          <w:sz w:val="22"/>
          <w:szCs w:val="22"/>
        </w:rPr>
        <w:t>z</w:t>
      </w:r>
      <w:r w:rsidRPr="00243E57">
        <w:rPr>
          <w:rFonts w:ascii="Arial" w:hAnsi="Arial" w:cs="Arial"/>
          <w:spacing w:val="1"/>
          <w:sz w:val="22"/>
          <w:szCs w:val="22"/>
        </w:rPr>
        <w:t xml:space="preserve"> </w:t>
      </w:r>
      <w:r w:rsidRPr="00243E57">
        <w:rPr>
          <w:rFonts w:ascii="Arial" w:hAnsi="Arial" w:cs="Arial"/>
          <w:sz w:val="22"/>
          <w:szCs w:val="22"/>
        </w:rPr>
        <w:t>Platformy</w:t>
      </w:r>
      <w:r w:rsidRPr="00243E57">
        <w:rPr>
          <w:rFonts w:ascii="Arial" w:hAnsi="Arial" w:cs="Arial"/>
          <w:spacing w:val="1"/>
          <w:sz w:val="22"/>
          <w:szCs w:val="22"/>
        </w:rPr>
        <w:t xml:space="preserve"> </w:t>
      </w:r>
      <w:r w:rsidRPr="00243E57">
        <w:rPr>
          <w:rFonts w:ascii="Arial" w:hAnsi="Arial" w:cs="Arial"/>
          <w:sz w:val="22"/>
          <w:szCs w:val="22"/>
        </w:rPr>
        <w:t>przez</w:t>
      </w:r>
      <w:r w:rsidRPr="00243E57">
        <w:rPr>
          <w:rFonts w:ascii="Arial" w:hAnsi="Arial" w:cs="Arial"/>
          <w:spacing w:val="1"/>
          <w:sz w:val="22"/>
          <w:szCs w:val="22"/>
        </w:rPr>
        <w:t xml:space="preserve"> </w:t>
      </w:r>
      <w:r w:rsidRPr="00243E57">
        <w:rPr>
          <w:rFonts w:ascii="Arial" w:hAnsi="Arial" w:cs="Arial"/>
          <w:sz w:val="22"/>
          <w:szCs w:val="22"/>
        </w:rPr>
        <w:t>Użytkowników</w:t>
      </w:r>
      <w:r w:rsidRPr="00243E57">
        <w:rPr>
          <w:rFonts w:ascii="Arial" w:hAnsi="Arial" w:cs="Arial"/>
          <w:spacing w:val="1"/>
          <w:sz w:val="22"/>
          <w:szCs w:val="22"/>
        </w:rPr>
        <w:t xml:space="preserve"> </w:t>
      </w:r>
      <w:r w:rsidRPr="00243E57">
        <w:rPr>
          <w:rFonts w:ascii="Arial" w:hAnsi="Arial" w:cs="Arial"/>
          <w:sz w:val="22"/>
          <w:szCs w:val="22"/>
        </w:rPr>
        <w:t>Zewnętrznych</w:t>
      </w:r>
      <w:r w:rsidRPr="00243E57">
        <w:rPr>
          <w:rFonts w:ascii="Arial" w:hAnsi="Arial" w:cs="Arial"/>
          <w:spacing w:val="1"/>
          <w:sz w:val="22"/>
          <w:szCs w:val="22"/>
        </w:rPr>
        <w:t xml:space="preserve"> </w:t>
      </w:r>
      <w:r w:rsidRPr="00243E57">
        <w:rPr>
          <w:rFonts w:ascii="Arial" w:hAnsi="Arial" w:cs="Arial"/>
          <w:sz w:val="22"/>
          <w:szCs w:val="22"/>
        </w:rPr>
        <w:t>konieczne</w:t>
      </w:r>
      <w:r w:rsidRPr="00243E57">
        <w:rPr>
          <w:rFonts w:ascii="Arial" w:hAnsi="Arial" w:cs="Arial"/>
          <w:spacing w:val="1"/>
          <w:sz w:val="22"/>
          <w:szCs w:val="22"/>
        </w:rPr>
        <w:t xml:space="preserve"> </w:t>
      </w:r>
      <w:r w:rsidRPr="00243E57">
        <w:rPr>
          <w:rFonts w:ascii="Arial" w:hAnsi="Arial" w:cs="Arial"/>
          <w:sz w:val="22"/>
          <w:szCs w:val="22"/>
        </w:rPr>
        <w:t>jest</w:t>
      </w:r>
      <w:r w:rsidRPr="00243E57">
        <w:rPr>
          <w:rFonts w:ascii="Arial" w:hAnsi="Arial" w:cs="Arial"/>
          <w:spacing w:val="1"/>
          <w:sz w:val="22"/>
          <w:szCs w:val="22"/>
        </w:rPr>
        <w:t xml:space="preserve"> </w:t>
      </w:r>
      <w:r w:rsidRPr="00243E57">
        <w:rPr>
          <w:rFonts w:ascii="Arial" w:hAnsi="Arial" w:cs="Arial"/>
          <w:sz w:val="22"/>
          <w:szCs w:val="22"/>
        </w:rPr>
        <w:t>posiadanie,</w:t>
      </w:r>
      <w:r w:rsidRPr="00243E57">
        <w:rPr>
          <w:rFonts w:ascii="Arial" w:hAnsi="Arial" w:cs="Arial"/>
          <w:spacing w:val="1"/>
          <w:sz w:val="22"/>
          <w:szCs w:val="22"/>
        </w:rPr>
        <w:t xml:space="preserve"> </w:t>
      </w:r>
      <w:r w:rsidRPr="00243E57">
        <w:rPr>
          <w:rFonts w:ascii="Arial" w:hAnsi="Arial" w:cs="Arial"/>
          <w:sz w:val="22"/>
          <w:szCs w:val="22"/>
        </w:rPr>
        <w:t>przez</w:t>
      </w:r>
      <w:r w:rsidRPr="00243E57">
        <w:rPr>
          <w:rFonts w:ascii="Arial" w:hAnsi="Arial" w:cs="Arial"/>
          <w:spacing w:val="1"/>
          <w:sz w:val="22"/>
          <w:szCs w:val="22"/>
        </w:rPr>
        <w:t xml:space="preserve"> </w:t>
      </w:r>
      <w:r w:rsidRPr="00243E57">
        <w:rPr>
          <w:rFonts w:ascii="Arial" w:hAnsi="Arial" w:cs="Arial"/>
          <w:sz w:val="22"/>
          <w:szCs w:val="22"/>
        </w:rPr>
        <w:t>co</w:t>
      </w:r>
      <w:r w:rsidRPr="00243E57">
        <w:rPr>
          <w:rFonts w:ascii="Arial" w:hAnsi="Arial" w:cs="Arial"/>
          <w:spacing w:val="1"/>
          <w:sz w:val="22"/>
          <w:szCs w:val="22"/>
        </w:rPr>
        <w:t xml:space="preserve"> </w:t>
      </w:r>
      <w:r w:rsidRPr="00243E57">
        <w:rPr>
          <w:rFonts w:ascii="Arial" w:hAnsi="Arial" w:cs="Arial"/>
          <w:sz w:val="22"/>
          <w:szCs w:val="22"/>
        </w:rPr>
        <w:t>najmniej</w:t>
      </w:r>
      <w:r w:rsidRPr="00243E57">
        <w:rPr>
          <w:rFonts w:ascii="Arial" w:hAnsi="Arial" w:cs="Arial"/>
          <w:spacing w:val="1"/>
          <w:sz w:val="22"/>
          <w:szCs w:val="22"/>
        </w:rPr>
        <w:t xml:space="preserve"> </w:t>
      </w:r>
      <w:r w:rsidRPr="00243E57">
        <w:rPr>
          <w:rFonts w:ascii="Arial" w:hAnsi="Arial" w:cs="Arial"/>
          <w:sz w:val="22"/>
          <w:szCs w:val="22"/>
        </w:rPr>
        <w:t>jednego</w:t>
      </w:r>
      <w:r w:rsidRPr="00243E57">
        <w:rPr>
          <w:rFonts w:ascii="Arial" w:hAnsi="Arial" w:cs="Arial"/>
          <w:spacing w:val="1"/>
          <w:sz w:val="22"/>
          <w:szCs w:val="22"/>
        </w:rPr>
        <w:t xml:space="preserve"> </w:t>
      </w:r>
      <w:r w:rsidRPr="00243E57">
        <w:rPr>
          <w:rFonts w:ascii="Arial" w:hAnsi="Arial" w:cs="Arial"/>
          <w:sz w:val="22"/>
          <w:szCs w:val="22"/>
        </w:rPr>
        <w:t>uprawnionego</w:t>
      </w:r>
      <w:r w:rsidRPr="00243E57">
        <w:rPr>
          <w:rFonts w:ascii="Arial" w:hAnsi="Arial" w:cs="Arial"/>
          <w:spacing w:val="1"/>
          <w:sz w:val="22"/>
          <w:szCs w:val="22"/>
        </w:rPr>
        <w:t xml:space="preserve"> </w:t>
      </w:r>
      <w:r w:rsidRPr="00243E57">
        <w:rPr>
          <w:rFonts w:ascii="Arial" w:hAnsi="Arial" w:cs="Arial"/>
          <w:sz w:val="22"/>
          <w:szCs w:val="22"/>
        </w:rPr>
        <w:t>Użytkownika</w:t>
      </w:r>
      <w:r w:rsidRPr="00243E57">
        <w:rPr>
          <w:rFonts w:ascii="Arial" w:hAnsi="Arial" w:cs="Arial"/>
          <w:spacing w:val="1"/>
          <w:sz w:val="22"/>
          <w:szCs w:val="22"/>
        </w:rPr>
        <w:t xml:space="preserve"> </w:t>
      </w:r>
      <w:r w:rsidRPr="00243E57">
        <w:rPr>
          <w:rFonts w:ascii="Arial" w:hAnsi="Arial" w:cs="Arial"/>
          <w:sz w:val="22"/>
          <w:szCs w:val="22"/>
        </w:rPr>
        <w:t>Zewnętrznego</w:t>
      </w:r>
      <w:r w:rsidRPr="00243E57">
        <w:rPr>
          <w:rFonts w:ascii="Arial" w:hAnsi="Arial" w:cs="Arial"/>
          <w:spacing w:val="1"/>
          <w:sz w:val="22"/>
          <w:szCs w:val="22"/>
        </w:rPr>
        <w:t xml:space="preserve"> </w:t>
      </w:r>
      <w:r w:rsidRPr="00243E57">
        <w:rPr>
          <w:rFonts w:ascii="Arial" w:hAnsi="Arial" w:cs="Arial"/>
          <w:sz w:val="22"/>
          <w:szCs w:val="22"/>
        </w:rPr>
        <w:t>wykonawcy,</w:t>
      </w:r>
      <w:r w:rsidRPr="00243E57">
        <w:rPr>
          <w:rFonts w:ascii="Arial" w:hAnsi="Arial" w:cs="Arial"/>
          <w:spacing w:val="67"/>
          <w:sz w:val="22"/>
          <w:szCs w:val="22"/>
        </w:rPr>
        <w:t xml:space="preserve"> </w:t>
      </w:r>
      <w:r w:rsidRPr="00243E57">
        <w:rPr>
          <w:rFonts w:ascii="Arial" w:hAnsi="Arial" w:cs="Arial"/>
          <w:sz w:val="22"/>
          <w:szCs w:val="22"/>
        </w:rPr>
        <w:t>elektronicznego</w:t>
      </w:r>
      <w:r w:rsidRPr="00243E57">
        <w:rPr>
          <w:rFonts w:ascii="Arial" w:hAnsi="Arial" w:cs="Arial"/>
          <w:spacing w:val="1"/>
          <w:sz w:val="22"/>
          <w:szCs w:val="22"/>
        </w:rPr>
        <w:t xml:space="preserve"> </w:t>
      </w:r>
      <w:r w:rsidRPr="00243E57">
        <w:rPr>
          <w:rFonts w:ascii="Arial" w:hAnsi="Arial" w:cs="Arial"/>
          <w:sz w:val="22"/>
          <w:szCs w:val="22"/>
        </w:rPr>
        <w:t>podpisu</w:t>
      </w:r>
      <w:r w:rsidRPr="00243E57">
        <w:rPr>
          <w:rFonts w:ascii="Arial" w:hAnsi="Arial" w:cs="Arial"/>
          <w:spacing w:val="1"/>
          <w:sz w:val="22"/>
          <w:szCs w:val="22"/>
        </w:rPr>
        <w:t xml:space="preserve"> </w:t>
      </w:r>
      <w:r w:rsidRPr="00243E57">
        <w:rPr>
          <w:rFonts w:ascii="Arial" w:hAnsi="Arial" w:cs="Arial"/>
          <w:sz w:val="22"/>
          <w:szCs w:val="22"/>
        </w:rPr>
        <w:t>kwalifikowanego</w:t>
      </w:r>
      <w:r w:rsidRPr="00243E57">
        <w:rPr>
          <w:rFonts w:ascii="Arial" w:hAnsi="Arial" w:cs="Arial"/>
          <w:spacing w:val="1"/>
          <w:sz w:val="22"/>
          <w:szCs w:val="22"/>
        </w:rPr>
        <w:t xml:space="preserve"> </w:t>
      </w:r>
      <w:r w:rsidRPr="00243E57">
        <w:rPr>
          <w:rFonts w:ascii="Arial" w:hAnsi="Arial" w:cs="Arial"/>
          <w:sz w:val="22"/>
          <w:szCs w:val="22"/>
        </w:rPr>
        <w:t>lub</w:t>
      </w:r>
      <w:r w:rsidRPr="00243E57">
        <w:rPr>
          <w:rFonts w:ascii="Arial" w:hAnsi="Arial" w:cs="Arial"/>
          <w:spacing w:val="1"/>
          <w:sz w:val="22"/>
          <w:szCs w:val="22"/>
        </w:rPr>
        <w:t xml:space="preserve"> </w:t>
      </w:r>
      <w:r w:rsidRPr="00243E57">
        <w:rPr>
          <w:rFonts w:ascii="Arial" w:hAnsi="Arial" w:cs="Arial"/>
          <w:sz w:val="22"/>
          <w:szCs w:val="22"/>
        </w:rPr>
        <w:t>podpisu</w:t>
      </w:r>
      <w:r w:rsidRPr="00243E57">
        <w:rPr>
          <w:rFonts w:ascii="Arial" w:hAnsi="Arial" w:cs="Arial"/>
          <w:spacing w:val="1"/>
          <w:sz w:val="22"/>
          <w:szCs w:val="22"/>
        </w:rPr>
        <w:t xml:space="preserve"> </w:t>
      </w:r>
      <w:r w:rsidRPr="00243E57">
        <w:rPr>
          <w:rFonts w:ascii="Arial" w:hAnsi="Arial" w:cs="Arial"/>
          <w:sz w:val="22"/>
          <w:szCs w:val="22"/>
        </w:rPr>
        <w:t>zaufanego</w:t>
      </w:r>
      <w:r w:rsidRPr="00243E57">
        <w:rPr>
          <w:rFonts w:ascii="Arial" w:hAnsi="Arial" w:cs="Arial"/>
          <w:spacing w:val="1"/>
          <w:sz w:val="22"/>
          <w:szCs w:val="22"/>
        </w:rPr>
        <w:t xml:space="preserve"> </w:t>
      </w:r>
      <w:r w:rsidRPr="00243E57">
        <w:rPr>
          <w:rFonts w:ascii="Arial" w:hAnsi="Arial" w:cs="Arial"/>
          <w:sz w:val="22"/>
          <w:szCs w:val="22"/>
        </w:rPr>
        <w:t>lub</w:t>
      </w:r>
      <w:r w:rsidRPr="00243E57">
        <w:rPr>
          <w:rFonts w:ascii="Arial" w:hAnsi="Arial" w:cs="Arial"/>
          <w:spacing w:val="1"/>
          <w:sz w:val="22"/>
          <w:szCs w:val="22"/>
        </w:rPr>
        <w:t xml:space="preserve"> </w:t>
      </w:r>
      <w:r w:rsidRPr="00243E57">
        <w:rPr>
          <w:rFonts w:ascii="Arial" w:hAnsi="Arial" w:cs="Arial"/>
          <w:sz w:val="22"/>
          <w:szCs w:val="22"/>
        </w:rPr>
        <w:t>podpisu</w:t>
      </w:r>
      <w:r w:rsidRPr="00243E57">
        <w:rPr>
          <w:rFonts w:ascii="Arial" w:hAnsi="Arial" w:cs="Arial"/>
          <w:spacing w:val="1"/>
          <w:sz w:val="22"/>
          <w:szCs w:val="22"/>
        </w:rPr>
        <w:t xml:space="preserve"> </w:t>
      </w:r>
      <w:r w:rsidRPr="00243E57">
        <w:rPr>
          <w:rFonts w:ascii="Arial" w:hAnsi="Arial" w:cs="Arial"/>
          <w:sz w:val="22"/>
          <w:szCs w:val="22"/>
        </w:rPr>
        <w:t>osobistego,</w:t>
      </w:r>
      <w:r w:rsidRPr="00243E57">
        <w:rPr>
          <w:rFonts w:ascii="Arial" w:hAnsi="Arial" w:cs="Arial"/>
          <w:spacing w:val="1"/>
          <w:sz w:val="22"/>
          <w:szCs w:val="22"/>
        </w:rPr>
        <w:t xml:space="preserve"> </w:t>
      </w:r>
      <w:r w:rsidRPr="00243E57">
        <w:rPr>
          <w:rFonts w:ascii="Arial" w:hAnsi="Arial" w:cs="Arial"/>
          <w:sz w:val="22"/>
          <w:szCs w:val="22"/>
        </w:rPr>
        <w:t>służącego</w:t>
      </w:r>
      <w:r w:rsidRPr="00243E57">
        <w:rPr>
          <w:rFonts w:ascii="Arial" w:hAnsi="Arial" w:cs="Arial"/>
          <w:spacing w:val="-1"/>
          <w:sz w:val="22"/>
          <w:szCs w:val="22"/>
        </w:rPr>
        <w:t xml:space="preserve"> </w:t>
      </w:r>
      <w:r w:rsidRPr="00243E57">
        <w:rPr>
          <w:rFonts w:ascii="Arial" w:hAnsi="Arial" w:cs="Arial"/>
          <w:sz w:val="22"/>
          <w:szCs w:val="22"/>
        </w:rPr>
        <w:t>do</w:t>
      </w:r>
      <w:r w:rsidRPr="00243E57">
        <w:rPr>
          <w:rFonts w:ascii="Arial" w:hAnsi="Arial" w:cs="Arial"/>
          <w:spacing w:val="2"/>
          <w:sz w:val="22"/>
          <w:szCs w:val="22"/>
        </w:rPr>
        <w:t xml:space="preserve"> </w:t>
      </w:r>
      <w:r w:rsidRPr="00243E57">
        <w:rPr>
          <w:rFonts w:ascii="Arial" w:hAnsi="Arial" w:cs="Arial"/>
          <w:sz w:val="22"/>
          <w:szCs w:val="22"/>
        </w:rPr>
        <w:t>uwierzytelnienia</w:t>
      </w:r>
      <w:r w:rsidRPr="00243E57">
        <w:rPr>
          <w:rFonts w:ascii="Arial" w:hAnsi="Arial" w:cs="Arial"/>
          <w:spacing w:val="2"/>
          <w:sz w:val="22"/>
          <w:szCs w:val="22"/>
        </w:rPr>
        <w:t xml:space="preserve"> </w:t>
      </w:r>
      <w:r w:rsidRPr="00243E57">
        <w:rPr>
          <w:rFonts w:ascii="Arial" w:hAnsi="Arial" w:cs="Arial"/>
          <w:sz w:val="22"/>
          <w:szCs w:val="22"/>
        </w:rPr>
        <w:t>i</w:t>
      </w:r>
      <w:r w:rsidRPr="00243E57">
        <w:rPr>
          <w:rFonts w:ascii="Arial" w:hAnsi="Arial" w:cs="Arial"/>
          <w:spacing w:val="-3"/>
          <w:sz w:val="22"/>
          <w:szCs w:val="22"/>
        </w:rPr>
        <w:t xml:space="preserve"> </w:t>
      </w:r>
      <w:r w:rsidRPr="00243E57">
        <w:rPr>
          <w:rFonts w:ascii="Arial" w:hAnsi="Arial" w:cs="Arial"/>
          <w:sz w:val="22"/>
          <w:szCs w:val="22"/>
        </w:rPr>
        <w:t>podpisu.</w:t>
      </w:r>
    </w:p>
    <w:p w14:paraId="366BE09B"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0" w:hanging="425"/>
        <w:jc w:val="both"/>
        <w:rPr>
          <w:rFonts w:ascii="Arial" w:hAnsi="Arial" w:cs="Arial"/>
          <w:sz w:val="22"/>
          <w:szCs w:val="22"/>
        </w:rPr>
      </w:pPr>
      <w:r w:rsidRPr="00243E57">
        <w:rPr>
          <w:rFonts w:ascii="Arial" w:hAnsi="Arial" w:cs="Arial"/>
          <w:sz w:val="22"/>
          <w:szCs w:val="22"/>
        </w:rPr>
        <w:t>Korzystanie z Platformy możliwe jest na 2 sposoby, pod warunkiem spełnienia</w:t>
      </w:r>
      <w:r w:rsidRPr="00243E57">
        <w:rPr>
          <w:rFonts w:ascii="Arial" w:hAnsi="Arial" w:cs="Arial"/>
          <w:spacing w:val="1"/>
          <w:sz w:val="22"/>
          <w:szCs w:val="22"/>
        </w:rPr>
        <w:t xml:space="preserve"> </w:t>
      </w:r>
      <w:r w:rsidRPr="00243E57">
        <w:rPr>
          <w:rFonts w:ascii="Arial" w:hAnsi="Arial" w:cs="Arial"/>
          <w:sz w:val="22"/>
          <w:szCs w:val="22"/>
        </w:rPr>
        <w:t>następujących</w:t>
      </w:r>
      <w:r w:rsidRPr="00243E57">
        <w:rPr>
          <w:rFonts w:ascii="Arial" w:hAnsi="Arial" w:cs="Arial"/>
          <w:spacing w:val="-3"/>
          <w:sz w:val="22"/>
          <w:szCs w:val="22"/>
        </w:rPr>
        <w:t xml:space="preserve"> </w:t>
      </w:r>
      <w:r w:rsidRPr="00243E57">
        <w:rPr>
          <w:rFonts w:ascii="Arial" w:hAnsi="Arial" w:cs="Arial"/>
          <w:sz w:val="22"/>
          <w:szCs w:val="22"/>
        </w:rPr>
        <w:t>minimalnych</w:t>
      </w:r>
      <w:r w:rsidRPr="00243E57">
        <w:rPr>
          <w:rFonts w:ascii="Arial" w:hAnsi="Arial" w:cs="Arial"/>
          <w:spacing w:val="-1"/>
          <w:sz w:val="22"/>
          <w:szCs w:val="22"/>
        </w:rPr>
        <w:t xml:space="preserve"> </w:t>
      </w:r>
      <w:r w:rsidRPr="00243E57">
        <w:rPr>
          <w:rFonts w:ascii="Arial" w:hAnsi="Arial" w:cs="Arial"/>
          <w:sz w:val="22"/>
          <w:szCs w:val="22"/>
        </w:rPr>
        <w:t>wymagań technicznych:</w:t>
      </w:r>
    </w:p>
    <w:p w14:paraId="639467A2" w14:textId="77777777" w:rsidR="00243E57" w:rsidRPr="00243E57" w:rsidRDefault="00243E57" w:rsidP="00243E57">
      <w:pPr>
        <w:pStyle w:val="Akapitzlist"/>
        <w:widowControl w:val="0"/>
        <w:numPr>
          <w:ilvl w:val="2"/>
          <w:numId w:val="27"/>
        </w:numPr>
        <w:tabs>
          <w:tab w:val="left" w:pos="1104"/>
        </w:tabs>
        <w:autoSpaceDE w:val="0"/>
        <w:autoSpaceDN w:val="0"/>
        <w:spacing w:before="100" w:beforeAutospacing="1" w:after="100" w:afterAutospacing="1" w:line="360" w:lineRule="auto"/>
        <w:ind w:hanging="282"/>
        <w:jc w:val="both"/>
        <w:rPr>
          <w:rFonts w:ascii="Arial" w:hAnsi="Arial" w:cs="Arial"/>
          <w:sz w:val="22"/>
          <w:szCs w:val="22"/>
        </w:rPr>
      </w:pPr>
      <w:r w:rsidRPr="00243E57">
        <w:rPr>
          <w:rFonts w:ascii="Arial" w:hAnsi="Arial" w:cs="Arial"/>
          <w:sz w:val="22"/>
          <w:szCs w:val="22"/>
        </w:rPr>
        <w:t>Oprogramowanie</w:t>
      </w:r>
      <w:r w:rsidRPr="00243E57">
        <w:rPr>
          <w:rFonts w:ascii="Arial" w:hAnsi="Arial" w:cs="Arial"/>
          <w:spacing w:val="-4"/>
          <w:sz w:val="22"/>
          <w:szCs w:val="22"/>
        </w:rPr>
        <w:t xml:space="preserve"> </w:t>
      </w:r>
      <w:r w:rsidRPr="00243E57">
        <w:rPr>
          <w:rFonts w:ascii="Arial" w:hAnsi="Arial" w:cs="Arial"/>
          <w:sz w:val="22"/>
          <w:szCs w:val="22"/>
        </w:rPr>
        <w:t>zewnętrzne</w:t>
      </w:r>
      <w:r w:rsidRPr="00243E57">
        <w:rPr>
          <w:rFonts w:ascii="Arial" w:hAnsi="Arial" w:cs="Arial"/>
          <w:spacing w:val="-3"/>
          <w:sz w:val="22"/>
          <w:szCs w:val="22"/>
        </w:rPr>
        <w:t xml:space="preserve"> </w:t>
      </w:r>
      <w:r w:rsidRPr="00243E57">
        <w:rPr>
          <w:rFonts w:ascii="Arial" w:hAnsi="Arial" w:cs="Arial"/>
          <w:sz w:val="22"/>
          <w:szCs w:val="22"/>
        </w:rPr>
        <w:t>(dostawcy</w:t>
      </w:r>
      <w:r w:rsidRPr="00243E57">
        <w:rPr>
          <w:rFonts w:ascii="Arial" w:hAnsi="Arial" w:cs="Arial"/>
          <w:spacing w:val="-6"/>
          <w:sz w:val="22"/>
          <w:szCs w:val="22"/>
        </w:rPr>
        <w:t xml:space="preserve"> </w:t>
      </w:r>
      <w:r w:rsidRPr="00243E57">
        <w:rPr>
          <w:rFonts w:ascii="Arial" w:hAnsi="Arial" w:cs="Arial"/>
          <w:sz w:val="22"/>
          <w:szCs w:val="22"/>
        </w:rPr>
        <w:t>podpisu</w:t>
      </w:r>
      <w:r w:rsidRPr="00243E57">
        <w:rPr>
          <w:rFonts w:ascii="Arial" w:hAnsi="Arial" w:cs="Arial"/>
          <w:spacing w:val="-4"/>
          <w:sz w:val="22"/>
          <w:szCs w:val="22"/>
        </w:rPr>
        <w:t xml:space="preserve"> </w:t>
      </w:r>
      <w:r w:rsidRPr="00243E57">
        <w:rPr>
          <w:rFonts w:ascii="Arial" w:hAnsi="Arial" w:cs="Arial"/>
          <w:sz w:val="22"/>
          <w:szCs w:val="22"/>
        </w:rPr>
        <w:t>kwalifikowanego):</w:t>
      </w:r>
    </w:p>
    <w:p w14:paraId="4F589D13" w14:textId="04AB6597" w:rsidR="00243E57" w:rsidRPr="00243E57" w:rsidRDefault="00243E57" w:rsidP="00243E57">
      <w:pPr>
        <w:pStyle w:val="Tekstpodstawowy"/>
        <w:spacing w:before="100" w:beforeAutospacing="1" w:after="100" w:afterAutospacing="1" w:line="360" w:lineRule="auto"/>
        <w:ind w:left="1108" w:right="222" w:hanging="286"/>
        <w:rPr>
          <w:rFonts w:cs="Arial"/>
          <w:szCs w:val="22"/>
        </w:rPr>
      </w:pPr>
      <w:r w:rsidRPr="00243E57">
        <w:rPr>
          <w:rFonts w:cs="Arial"/>
          <w:szCs w:val="22"/>
        </w:rPr>
        <w:lastRenderedPageBreak/>
        <w:t>-</w:t>
      </w:r>
      <w:r>
        <w:rPr>
          <w:rFonts w:cs="Arial"/>
          <w:szCs w:val="22"/>
        </w:rPr>
        <w:t xml:space="preserve"> </w:t>
      </w:r>
      <w:r w:rsidRPr="00243E57">
        <w:rPr>
          <w:rFonts w:cs="Arial"/>
          <w:szCs w:val="22"/>
        </w:rPr>
        <w:t>Mozilla</w:t>
      </w:r>
      <w:r w:rsidRPr="00243E57">
        <w:rPr>
          <w:rFonts w:cs="Arial"/>
          <w:spacing w:val="1"/>
          <w:szCs w:val="22"/>
        </w:rPr>
        <w:t xml:space="preserve"> </w:t>
      </w:r>
      <w:proofErr w:type="spellStart"/>
      <w:r w:rsidRPr="00243E57">
        <w:rPr>
          <w:rFonts w:cs="Arial"/>
          <w:szCs w:val="22"/>
        </w:rPr>
        <w:t>Firefox</w:t>
      </w:r>
      <w:proofErr w:type="spellEnd"/>
      <w:r w:rsidRPr="00243E57">
        <w:rPr>
          <w:rFonts w:cs="Arial"/>
          <w:spacing w:val="1"/>
          <w:szCs w:val="22"/>
        </w:rPr>
        <w:t xml:space="preserve"> </w:t>
      </w:r>
      <w:proofErr w:type="spellStart"/>
      <w:r w:rsidRPr="00243E57">
        <w:rPr>
          <w:rFonts w:cs="Arial"/>
          <w:szCs w:val="22"/>
        </w:rPr>
        <w:t>ver</w:t>
      </w:r>
      <w:proofErr w:type="spellEnd"/>
      <w:r w:rsidRPr="00243E57">
        <w:rPr>
          <w:rFonts w:cs="Arial"/>
          <w:szCs w:val="22"/>
        </w:rPr>
        <w:t>.</w:t>
      </w:r>
      <w:r w:rsidRPr="00243E57">
        <w:rPr>
          <w:rFonts w:cs="Arial"/>
          <w:spacing w:val="1"/>
          <w:szCs w:val="22"/>
        </w:rPr>
        <w:t xml:space="preserve"> </w:t>
      </w:r>
      <w:r w:rsidRPr="00243E57">
        <w:rPr>
          <w:rFonts w:cs="Arial"/>
          <w:szCs w:val="22"/>
        </w:rPr>
        <w:t>65</w:t>
      </w:r>
      <w:r w:rsidRPr="00243E57">
        <w:rPr>
          <w:rFonts w:cs="Arial"/>
          <w:spacing w:val="1"/>
          <w:szCs w:val="22"/>
        </w:rPr>
        <w:t xml:space="preserve"> </w:t>
      </w:r>
      <w:r w:rsidRPr="00243E57">
        <w:rPr>
          <w:rFonts w:cs="Arial"/>
          <w:szCs w:val="22"/>
        </w:rPr>
        <w:t>i</w:t>
      </w:r>
      <w:r w:rsidRPr="00243E57">
        <w:rPr>
          <w:rFonts w:cs="Arial"/>
          <w:spacing w:val="66"/>
          <w:szCs w:val="22"/>
        </w:rPr>
        <w:t xml:space="preserve"> </w:t>
      </w:r>
      <w:r w:rsidRPr="00243E57">
        <w:rPr>
          <w:rFonts w:cs="Arial"/>
          <w:szCs w:val="22"/>
        </w:rPr>
        <w:t>późniejsze,</w:t>
      </w:r>
      <w:r w:rsidRPr="00243E57">
        <w:rPr>
          <w:rFonts w:cs="Arial"/>
          <w:spacing w:val="67"/>
          <w:szCs w:val="22"/>
        </w:rPr>
        <w:t xml:space="preserve"> </w:t>
      </w:r>
      <w:r w:rsidRPr="00243E57">
        <w:rPr>
          <w:rFonts w:cs="Arial"/>
          <w:szCs w:val="22"/>
        </w:rPr>
        <w:t>Google</w:t>
      </w:r>
      <w:r w:rsidRPr="00243E57">
        <w:rPr>
          <w:rFonts w:cs="Arial"/>
          <w:spacing w:val="67"/>
          <w:szCs w:val="22"/>
        </w:rPr>
        <w:t xml:space="preserve"> </w:t>
      </w:r>
      <w:r w:rsidRPr="00243E57">
        <w:rPr>
          <w:rFonts w:cs="Arial"/>
          <w:szCs w:val="22"/>
        </w:rPr>
        <w:t>Chrome</w:t>
      </w:r>
      <w:r w:rsidRPr="00243E57">
        <w:rPr>
          <w:rFonts w:cs="Arial"/>
          <w:spacing w:val="66"/>
          <w:szCs w:val="22"/>
        </w:rPr>
        <w:t xml:space="preserve"> </w:t>
      </w:r>
      <w:proofErr w:type="spellStart"/>
      <w:r w:rsidRPr="00243E57">
        <w:rPr>
          <w:rFonts w:cs="Arial"/>
          <w:szCs w:val="22"/>
        </w:rPr>
        <w:t>ver</w:t>
      </w:r>
      <w:proofErr w:type="spellEnd"/>
      <w:r w:rsidRPr="00243E57">
        <w:rPr>
          <w:rFonts w:cs="Arial"/>
          <w:szCs w:val="22"/>
        </w:rPr>
        <w:t>.</w:t>
      </w:r>
      <w:r w:rsidRPr="00243E57">
        <w:rPr>
          <w:rFonts w:cs="Arial"/>
          <w:spacing w:val="67"/>
          <w:szCs w:val="22"/>
        </w:rPr>
        <w:t xml:space="preserve"> </w:t>
      </w:r>
      <w:r w:rsidRPr="00243E57">
        <w:rPr>
          <w:rFonts w:cs="Arial"/>
          <w:szCs w:val="22"/>
        </w:rPr>
        <w:t>66</w:t>
      </w:r>
      <w:r w:rsidRPr="00243E57">
        <w:rPr>
          <w:rFonts w:cs="Arial"/>
          <w:spacing w:val="67"/>
          <w:szCs w:val="22"/>
        </w:rPr>
        <w:t xml:space="preserve"> </w:t>
      </w:r>
      <w:r w:rsidRPr="00243E57">
        <w:rPr>
          <w:rFonts w:cs="Arial"/>
          <w:szCs w:val="22"/>
        </w:rPr>
        <w:t>i</w:t>
      </w:r>
      <w:r w:rsidRPr="00243E57">
        <w:rPr>
          <w:rFonts w:cs="Arial"/>
          <w:spacing w:val="66"/>
          <w:szCs w:val="22"/>
        </w:rPr>
        <w:t xml:space="preserve"> </w:t>
      </w:r>
      <w:r w:rsidRPr="00243E57">
        <w:rPr>
          <w:rFonts w:cs="Arial"/>
          <w:szCs w:val="22"/>
        </w:rPr>
        <w:t>późniejsze</w:t>
      </w:r>
      <w:r w:rsidRPr="00243E57">
        <w:rPr>
          <w:rFonts w:cs="Arial"/>
          <w:spacing w:val="-64"/>
          <w:szCs w:val="22"/>
        </w:rPr>
        <w:t xml:space="preserve"> </w:t>
      </w:r>
      <w:r w:rsidRPr="00243E57">
        <w:rPr>
          <w:rFonts w:cs="Arial"/>
          <w:szCs w:val="22"/>
        </w:rPr>
        <w:t xml:space="preserve">lub Opera </w:t>
      </w:r>
      <w:proofErr w:type="spellStart"/>
      <w:r w:rsidRPr="00243E57">
        <w:rPr>
          <w:rFonts w:cs="Arial"/>
          <w:szCs w:val="22"/>
        </w:rPr>
        <w:t>ver</w:t>
      </w:r>
      <w:proofErr w:type="spellEnd"/>
      <w:r w:rsidRPr="00243E57">
        <w:rPr>
          <w:rFonts w:cs="Arial"/>
          <w:szCs w:val="22"/>
        </w:rPr>
        <w:t xml:space="preserve">. 58 i późniejsze, Microsoft Edge </w:t>
      </w:r>
      <w:proofErr w:type="spellStart"/>
      <w:r w:rsidRPr="00243E57">
        <w:rPr>
          <w:rFonts w:cs="Arial"/>
          <w:szCs w:val="22"/>
        </w:rPr>
        <w:t>ver</w:t>
      </w:r>
      <w:proofErr w:type="spellEnd"/>
      <w:r w:rsidRPr="00243E57">
        <w:rPr>
          <w:rFonts w:cs="Arial"/>
          <w:szCs w:val="22"/>
        </w:rPr>
        <w:t xml:space="preserve"> 18 i późniejsze, Internet</w:t>
      </w:r>
      <w:r w:rsidRPr="00243E57">
        <w:rPr>
          <w:rFonts w:cs="Arial"/>
          <w:spacing w:val="1"/>
          <w:szCs w:val="22"/>
        </w:rPr>
        <w:t xml:space="preserve"> </w:t>
      </w:r>
      <w:r w:rsidRPr="00243E57">
        <w:rPr>
          <w:rFonts w:cs="Arial"/>
          <w:szCs w:val="22"/>
        </w:rPr>
        <w:t>Explorer</w:t>
      </w:r>
      <w:r w:rsidRPr="00243E57">
        <w:rPr>
          <w:rFonts w:cs="Arial"/>
          <w:spacing w:val="-1"/>
          <w:szCs w:val="22"/>
        </w:rPr>
        <w:t xml:space="preserve"> </w:t>
      </w:r>
      <w:r w:rsidRPr="00243E57">
        <w:rPr>
          <w:rFonts w:cs="Arial"/>
          <w:szCs w:val="22"/>
        </w:rPr>
        <w:t>11,</w:t>
      </w:r>
    </w:p>
    <w:p w14:paraId="158EB8F9" w14:textId="3E6512AB" w:rsidR="00243E57" w:rsidRPr="00243E57" w:rsidRDefault="00243E57" w:rsidP="00243E57">
      <w:pPr>
        <w:pStyle w:val="Tekstpodstawowy"/>
        <w:spacing w:before="100" w:beforeAutospacing="1" w:after="100" w:afterAutospacing="1" w:line="360" w:lineRule="auto"/>
        <w:ind w:left="1108" w:right="222" w:hanging="286"/>
        <w:rPr>
          <w:rFonts w:cs="Arial"/>
          <w:szCs w:val="22"/>
        </w:rPr>
      </w:pPr>
      <w:r w:rsidRPr="00243E57">
        <w:rPr>
          <w:rFonts w:cs="Arial"/>
          <w:szCs w:val="22"/>
        </w:rPr>
        <w:t>-</w:t>
      </w:r>
      <w:r>
        <w:rPr>
          <w:rFonts w:cs="Arial"/>
          <w:szCs w:val="22"/>
        </w:rPr>
        <w:t xml:space="preserve"> </w:t>
      </w:r>
      <w:r w:rsidRPr="00243E57">
        <w:rPr>
          <w:rFonts w:cs="Arial"/>
          <w:szCs w:val="22"/>
        </w:rPr>
        <w:t>Lista</w:t>
      </w:r>
      <w:r w:rsidRPr="00243E57">
        <w:rPr>
          <w:rFonts w:cs="Arial"/>
          <w:spacing w:val="1"/>
          <w:szCs w:val="22"/>
        </w:rPr>
        <w:t xml:space="preserve"> </w:t>
      </w:r>
      <w:r w:rsidRPr="00243E57">
        <w:rPr>
          <w:rFonts w:cs="Arial"/>
          <w:szCs w:val="22"/>
        </w:rPr>
        <w:t>zalecanych</w:t>
      </w:r>
      <w:r w:rsidRPr="00243E57">
        <w:rPr>
          <w:rFonts w:cs="Arial"/>
          <w:spacing w:val="1"/>
          <w:szCs w:val="22"/>
        </w:rPr>
        <w:t xml:space="preserve"> </w:t>
      </w:r>
      <w:r w:rsidRPr="00243E57">
        <w:rPr>
          <w:rFonts w:cs="Arial"/>
          <w:szCs w:val="22"/>
        </w:rPr>
        <w:t>przeglądarek</w:t>
      </w:r>
      <w:r w:rsidRPr="00243E57">
        <w:rPr>
          <w:rFonts w:cs="Arial"/>
          <w:spacing w:val="1"/>
          <w:szCs w:val="22"/>
        </w:rPr>
        <w:t xml:space="preserve"> </w:t>
      </w:r>
      <w:r w:rsidRPr="00243E57">
        <w:rPr>
          <w:rFonts w:cs="Arial"/>
          <w:szCs w:val="22"/>
        </w:rPr>
        <w:t>internetowych:</w:t>
      </w:r>
      <w:r w:rsidRPr="00243E57">
        <w:rPr>
          <w:rFonts w:cs="Arial"/>
          <w:spacing w:val="1"/>
          <w:szCs w:val="22"/>
        </w:rPr>
        <w:t xml:space="preserve"> </w:t>
      </w:r>
      <w:r w:rsidRPr="00243E57">
        <w:rPr>
          <w:rFonts w:cs="Arial"/>
          <w:szCs w:val="22"/>
        </w:rPr>
        <w:t>Google</w:t>
      </w:r>
      <w:r w:rsidRPr="00243E57">
        <w:rPr>
          <w:rFonts w:cs="Arial"/>
          <w:spacing w:val="1"/>
          <w:szCs w:val="22"/>
        </w:rPr>
        <w:t xml:space="preserve"> </w:t>
      </w:r>
      <w:r w:rsidRPr="00243E57">
        <w:rPr>
          <w:rFonts w:cs="Arial"/>
          <w:szCs w:val="22"/>
        </w:rPr>
        <w:t>Chrome,</w:t>
      </w:r>
      <w:r w:rsidRPr="00243E57">
        <w:rPr>
          <w:rFonts w:cs="Arial"/>
          <w:spacing w:val="1"/>
          <w:szCs w:val="22"/>
        </w:rPr>
        <w:t xml:space="preserve"> </w:t>
      </w:r>
      <w:r w:rsidRPr="00243E57">
        <w:rPr>
          <w:rFonts w:cs="Arial"/>
          <w:szCs w:val="22"/>
        </w:rPr>
        <w:t>Mozilla</w:t>
      </w:r>
      <w:r w:rsidRPr="00243E57">
        <w:rPr>
          <w:rFonts w:cs="Arial"/>
          <w:spacing w:val="1"/>
          <w:szCs w:val="22"/>
        </w:rPr>
        <w:t xml:space="preserve"> </w:t>
      </w:r>
      <w:proofErr w:type="spellStart"/>
      <w:r w:rsidRPr="00243E57">
        <w:rPr>
          <w:rFonts w:cs="Arial"/>
          <w:szCs w:val="22"/>
        </w:rPr>
        <w:t>Firefox,Opera</w:t>
      </w:r>
      <w:proofErr w:type="spellEnd"/>
      <w:r w:rsidRPr="00243E57">
        <w:rPr>
          <w:rFonts w:cs="Arial"/>
          <w:szCs w:val="22"/>
        </w:rPr>
        <w:t>.</w:t>
      </w:r>
      <w:r w:rsidRPr="00243E57">
        <w:rPr>
          <w:rFonts w:cs="Arial"/>
          <w:spacing w:val="-1"/>
          <w:szCs w:val="22"/>
        </w:rPr>
        <w:t xml:space="preserve"> </w:t>
      </w:r>
      <w:r w:rsidRPr="00243E57">
        <w:rPr>
          <w:rFonts w:cs="Arial"/>
          <w:szCs w:val="22"/>
        </w:rPr>
        <w:t>Zalecane</w:t>
      </w:r>
      <w:r w:rsidRPr="00243E57">
        <w:rPr>
          <w:rFonts w:cs="Arial"/>
          <w:spacing w:val="-2"/>
          <w:szCs w:val="22"/>
        </w:rPr>
        <w:t xml:space="preserve"> </w:t>
      </w:r>
      <w:r w:rsidRPr="00243E57">
        <w:rPr>
          <w:rFonts w:cs="Arial"/>
          <w:szCs w:val="22"/>
        </w:rPr>
        <w:t>jest</w:t>
      </w:r>
      <w:r w:rsidRPr="00243E57">
        <w:rPr>
          <w:rFonts w:cs="Arial"/>
          <w:spacing w:val="-4"/>
          <w:szCs w:val="22"/>
        </w:rPr>
        <w:t xml:space="preserve"> </w:t>
      </w:r>
      <w:r w:rsidRPr="00243E57">
        <w:rPr>
          <w:rFonts w:cs="Arial"/>
          <w:szCs w:val="22"/>
        </w:rPr>
        <w:t>używanie</w:t>
      </w:r>
      <w:r w:rsidRPr="00243E57">
        <w:rPr>
          <w:rFonts w:cs="Arial"/>
          <w:spacing w:val="-2"/>
          <w:szCs w:val="22"/>
        </w:rPr>
        <w:t xml:space="preserve"> </w:t>
      </w:r>
      <w:r w:rsidRPr="00243E57">
        <w:rPr>
          <w:rFonts w:cs="Arial"/>
          <w:szCs w:val="22"/>
        </w:rPr>
        <w:t>najnowszych</w:t>
      </w:r>
      <w:r w:rsidRPr="00243E57">
        <w:rPr>
          <w:rFonts w:cs="Arial"/>
          <w:spacing w:val="1"/>
          <w:szCs w:val="22"/>
        </w:rPr>
        <w:t xml:space="preserve"> </w:t>
      </w:r>
      <w:r w:rsidRPr="00243E57">
        <w:rPr>
          <w:rFonts w:cs="Arial"/>
          <w:szCs w:val="22"/>
        </w:rPr>
        <w:t>wersji</w:t>
      </w:r>
      <w:r w:rsidRPr="00243E57">
        <w:rPr>
          <w:rFonts w:cs="Arial"/>
          <w:spacing w:val="-3"/>
          <w:szCs w:val="22"/>
        </w:rPr>
        <w:t xml:space="preserve"> </w:t>
      </w:r>
      <w:r w:rsidRPr="00243E57">
        <w:rPr>
          <w:rFonts w:cs="Arial"/>
          <w:szCs w:val="22"/>
        </w:rPr>
        <w:t>przeglądarek,</w:t>
      </w:r>
    </w:p>
    <w:p w14:paraId="1F5ADE7C" w14:textId="77777777" w:rsidR="00243E57" w:rsidRPr="00243E57" w:rsidRDefault="00243E57" w:rsidP="00243E57">
      <w:pPr>
        <w:pStyle w:val="Tekstpodstawowy"/>
        <w:spacing w:before="100" w:beforeAutospacing="1" w:after="100" w:afterAutospacing="1" w:line="360" w:lineRule="auto"/>
        <w:ind w:left="822"/>
        <w:rPr>
          <w:rFonts w:cs="Arial"/>
          <w:szCs w:val="22"/>
        </w:rPr>
      </w:pPr>
      <w:r w:rsidRPr="00243E57">
        <w:rPr>
          <w:rFonts w:cs="Arial"/>
          <w:szCs w:val="22"/>
        </w:rPr>
        <w:t>-system</w:t>
      </w:r>
      <w:r w:rsidRPr="00243E57">
        <w:rPr>
          <w:rFonts w:cs="Arial"/>
          <w:spacing w:val="1"/>
          <w:szCs w:val="22"/>
        </w:rPr>
        <w:t xml:space="preserve"> </w:t>
      </w:r>
      <w:r w:rsidRPr="00243E57">
        <w:rPr>
          <w:rFonts w:cs="Arial"/>
          <w:szCs w:val="22"/>
        </w:rPr>
        <w:t>operacyjny</w:t>
      </w:r>
      <w:r w:rsidRPr="00243E57">
        <w:rPr>
          <w:rFonts w:cs="Arial"/>
          <w:spacing w:val="-7"/>
          <w:szCs w:val="22"/>
        </w:rPr>
        <w:t xml:space="preserve"> </w:t>
      </w:r>
      <w:r w:rsidRPr="00243E57">
        <w:rPr>
          <w:rFonts w:cs="Arial"/>
          <w:szCs w:val="22"/>
        </w:rPr>
        <w:t>Windows 7</w:t>
      </w:r>
      <w:r w:rsidRPr="00243E57">
        <w:rPr>
          <w:rFonts w:cs="Arial"/>
          <w:spacing w:val="1"/>
          <w:szCs w:val="22"/>
        </w:rPr>
        <w:t xml:space="preserve"> </w:t>
      </w:r>
      <w:r w:rsidRPr="00243E57">
        <w:rPr>
          <w:rFonts w:cs="Arial"/>
          <w:szCs w:val="22"/>
        </w:rPr>
        <w:t>i</w:t>
      </w:r>
      <w:r w:rsidRPr="00243E57">
        <w:rPr>
          <w:rFonts w:cs="Arial"/>
          <w:spacing w:val="-1"/>
          <w:szCs w:val="22"/>
        </w:rPr>
        <w:t xml:space="preserve"> </w:t>
      </w:r>
      <w:r w:rsidRPr="00243E57">
        <w:rPr>
          <w:rFonts w:cs="Arial"/>
          <w:szCs w:val="22"/>
        </w:rPr>
        <w:t>późniejsze,</w:t>
      </w:r>
    </w:p>
    <w:p w14:paraId="7C15ED18" w14:textId="77777777" w:rsidR="00243E57" w:rsidRPr="00243E57" w:rsidRDefault="00243E57" w:rsidP="00243E57">
      <w:pPr>
        <w:pStyle w:val="Akapitzlist"/>
        <w:widowControl w:val="0"/>
        <w:numPr>
          <w:ilvl w:val="2"/>
          <w:numId w:val="27"/>
        </w:numPr>
        <w:tabs>
          <w:tab w:val="left" w:pos="1104"/>
        </w:tabs>
        <w:autoSpaceDE w:val="0"/>
        <w:autoSpaceDN w:val="0"/>
        <w:spacing w:line="360" w:lineRule="auto"/>
        <w:ind w:hanging="282"/>
        <w:jc w:val="both"/>
        <w:rPr>
          <w:rFonts w:ascii="Arial" w:hAnsi="Arial" w:cs="Arial"/>
          <w:sz w:val="22"/>
          <w:szCs w:val="22"/>
        </w:rPr>
      </w:pPr>
      <w:r w:rsidRPr="00243E57">
        <w:rPr>
          <w:rFonts w:ascii="Arial" w:hAnsi="Arial" w:cs="Arial"/>
          <w:sz w:val="22"/>
          <w:szCs w:val="22"/>
        </w:rPr>
        <w:t>Oprogramowanie</w:t>
      </w:r>
      <w:r w:rsidRPr="00243E57">
        <w:rPr>
          <w:rFonts w:ascii="Arial" w:hAnsi="Arial" w:cs="Arial"/>
          <w:spacing w:val="-3"/>
          <w:sz w:val="22"/>
          <w:szCs w:val="22"/>
        </w:rPr>
        <w:t xml:space="preserve"> </w:t>
      </w:r>
      <w:r w:rsidRPr="00243E57">
        <w:rPr>
          <w:rFonts w:ascii="Arial" w:hAnsi="Arial" w:cs="Arial"/>
          <w:sz w:val="22"/>
          <w:szCs w:val="22"/>
        </w:rPr>
        <w:t>wbudowane</w:t>
      </w:r>
      <w:r w:rsidRPr="00243E57">
        <w:rPr>
          <w:rFonts w:ascii="Arial" w:hAnsi="Arial" w:cs="Arial"/>
          <w:spacing w:val="-2"/>
          <w:sz w:val="22"/>
          <w:szCs w:val="22"/>
        </w:rPr>
        <w:t xml:space="preserve"> </w:t>
      </w:r>
      <w:r w:rsidRPr="00243E57">
        <w:rPr>
          <w:rFonts w:ascii="Arial" w:hAnsi="Arial" w:cs="Arial"/>
          <w:sz w:val="22"/>
          <w:szCs w:val="22"/>
        </w:rPr>
        <w:t>w</w:t>
      </w:r>
      <w:r w:rsidRPr="00243E57">
        <w:rPr>
          <w:rFonts w:ascii="Arial" w:hAnsi="Arial" w:cs="Arial"/>
          <w:spacing w:val="-5"/>
          <w:sz w:val="22"/>
          <w:szCs w:val="22"/>
        </w:rPr>
        <w:t xml:space="preserve"> </w:t>
      </w:r>
      <w:proofErr w:type="spellStart"/>
      <w:r w:rsidRPr="00243E57">
        <w:rPr>
          <w:rFonts w:ascii="Arial" w:hAnsi="Arial" w:cs="Arial"/>
          <w:sz w:val="22"/>
          <w:szCs w:val="22"/>
        </w:rPr>
        <w:t>SmartPZP</w:t>
      </w:r>
      <w:proofErr w:type="spellEnd"/>
      <w:r w:rsidRPr="00243E57">
        <w:rPr>
          <w:rFonts w:ascii="Arial" w:hAnsi="Arial" w:cs="Arial"/>
          <w:sz w:val="22"/>
          <w:szCs w:val="22"/>
        </w:rPr>
        <w:t>:</w:t>
      </w:r>
    </w:p>
    <w:p w14:paraId="7035BECE" w14:textId="77777777" w:rsidR="00243E57" w:rsidRPr="00243E57" w:rsidRDefault="00243E57" w:rsidP="00243E57">
      <w:pPr>
        <w:pStyle w:val="Tekstpodstawowy"/>
        <w:spacing w:line="360" w:lineRule="auto"/>
        <w:ind w:left="822"/>
        <w:jc w:val="left"/>
        <w:rPr>
          <w:rFonts w:cs="Arial"/>
          <w:szCs w:val="22"/>
        </w:rPr>
      </w:pPr>
      <w:r w:rsidRPr="00243E57">
        <w:rPr>
          <w:rFonts w:cs="Arial"/>
          <w:szCs w:val="22"/>
        </w:rPr>
        <w:t>-zainstalowane</w:t>
      </w:r>
      <w:r w:rsidRPr="00243E57">
        <w:rPr>
          <w:rFonts w:cs="Arial"/>
          <w:spacing w:val="-2"/>
          <w:szCs w:val="22"/>
        </w:rPr>
        <w:t xml:space="preserve"> </w:t>
      </w:r>
      <w:r w:rsidRPr="00243E57">
        <w:rPr>
          <w:rFonts w:cs="Arial"/>
          <w:szCs w:val="22"/>
        </w:rPr>
        <w:t>środowisko</w:t>
      </w:r>
      <w:r w:rsidRPr="00243E57">
        <w:rPr>
          <w:rFonts w:cs="Arial"/>
          <w:spacing w:val="-2"/>
          <w:szCs w:val="22"/>
        </w:rPr>
        <w:t xml:space="preserve"> </w:t>
      </w:r>
      <w:r w:rsidRPr="00243E57">
        <w:rPr>
          <w:rFonts w:cs="Arial"/>
          <w:szCs w:val="22"/>
        </w:rPr>
        <w:t>Java</w:t>
      </w:r>
      <w:r w:rsidRPr="00243E57">
        <w:rPr>
          <w:rFonts w:cs="Arial"/>
          <w:spacing w:val="-1"/>
          <w:szCs w:val="22"/>
        </w:rPr>
        <w:t xml:space="preserve"> </w:t>
      </w:r>
      <w:r w:rsidRPr="00243E57">
        <w:rPr>
          <w:rFonts w:cs="Arial"/>
          <w:szCs w:val="22"/>
        </w:rPr>
        <w:t>w</w:t>
      </w:r>
      <w:r w:rsidRPr="00243E57">
        <w:rPr>
          <w:rFonts w:cs="Arial"/>
          <w:spacing w:val="-2"/>
          <w:szCs w:val="22"/>
        </w:rPr>
        <w:t xml:space="preserve"> </w:t>
      </w:r>
      <w:r w:rsidRPr="00243E57">
        <w:rPr>
          <w:rFonts w:cs="Arial"/>
          <w:szCs w:val="22"/>
        </w:rPr>
        <w:t>wersji</w:t>
      </w:r>
      <w:r w:rsidRPr="00243E57">
        <w:rPr>
          <w:rFonts w:cs="Arial"/>
          <w:spacing w:val="-2"/>
          <w:szCs w:val="22"/>
        </w:rPr>
        <w:t xml:space="preserve"> </w:t>
      </w:r>
      <w:r w:rsidRPr="00243E57">
        <w:rPr>
          <w:rFonts w:cs="Arial"/>
          <w:szCs w:val="22"/>
        </w:rPr>
        <w:t>min.</w:t>
      </w:r>
      <w:r w:rsidRPr="00243E57">
        <w:rPr>
          <w:rFonts w:cs="Arial"/>
          <w:spacing w:val="-2"/>
          <w:szCs w:val="22"/>
        </w:rPr>
        <w:t xml:space="preserve"> </w:t>
      </w:r>
      <w:r w:rsidRPr="00243E57">
        <w:rPr>
          <w:rFonts w:cs="Arial"/>
          <w:szCs w:val="22"/>
        </w:rPr>
        <w:t>1.8</w:t>
      </w:r>
      <w:r w:rsidRPr="00243E57">
        <w:rPr>
          <w:rFonts w:cs="Arial"/>
          <w:spacing w:val="-1"/>
          <w:szCs w:val="22"/>
        </w:rPr>
        <w:t xml:space="preserve"> </w:t>
      </w:r>
      <w:r w:rsidRPr="00243E57">
        <w:rPr>
          <w:rFonts w:cs="Arial"/>
          <w:szCs w:val="22"/>
        </w:rPr>
        <w:t>(</w:t>
      </w:r>
      <w:proofErr w:type="spellStart"/>
      <w:r w:rsidRPr="00243E57">
        <w:rPr>
          <w:rFonts w:cs="Arial"/>
          <w:szCs w:val="22"/>
        </w:rPr>
        <w:t>jre</w:t>
      </w:r>
      <w:proofErr w:type="spellEnd"/>
      <w:r w:rsidRPr="00243E57">
        <w:rPr>
          <w:rFonts w:cs="Arial"/>
          <w:szCs w:val="22"/>
        </w:rPr>
        <w:t>),</w:t>
      </w:r>
    </w:p>
    <w:p w14:paraId="58E5E63C" w14:textId="3FA82E63" w:rsidR="00243E57" w:rsidRPr="00243E57" w:rsidRDefault="00243E57" w:rsidP="00243E57">
      <w:pPr>
        <w:pStyle w:val="Tekstpodstawowy"/>
        <w:spacing w:line="360" w:lineRule="auto"/>
        <w:ind w:left="1108" w:hanging="286"/>
        <w:jc w:val="left"/>
        <w:rPr>
          <w:rFonts w:cs="Arial"/>
          <w:szCs w:val="22"/>
        </w:rPr>
      </w:pPr>
      <w:r w:rsidRPr="00243E57">
        <w:rPr>
          <w:rFonts w:cs="Arial"/>
          <w:szCs w:val="22"/>
        </w:rPr>
        <w:t>-w</w:t>
      </w:r>
      <w:r w:rsidRPr="00243E57">
        <w:rPr>
          <w:rFonts w:cs="Arial"/>
          <w:spacing w:val="18"/>
          <w:szCs w:val="22"/>
        </w:rPr>
        <w:t xml:space="preserve"> </w:t>
      </w:r>
      <w:r w:rsidRPr="00243E57">
        <w:rPr>
          <w:rFonts w:cs="Arial"/>
          <w:szCs w:val="22"/>
        </w:rPr>
        <w:t>przypadku</w:t>
      </w:r>
      <w:r w:rsidRPr="00243E57">
        <w:rPr>
          <w:rFonts w:cs="Arial"/>
          <w:spacing w:val="19"/>
          <w:szCs w:val="22"/>
        </w:rPr>
        <w:t xml:space="preserve"> </w:t>
      </w:r>
      <w:r w:rsidRPr="00243E57">
        <w:rPr>
          <w:rFonts w:cs="Arial"/>
          <w:szCs w:val="22"/>
        </w:rPr>
        <w:t>przeglądarek</w:t>
      </w:r>
      <w:r w:rsidRPr="00243E57">
        <w:rPr>
          <w:rFonts w:cs="Arial"/>
          <w:spacing w:val="21"/>
          <w:szCs w:val="22"/>
        </w:rPr>
        <w:t xml:space="preserve"> </w:t>
      </w:r>
      <w:r w:rsidRPr="00243E57">
        <w:rPr>
          <w:rFonts w:cs="Arial"/>
          <w:szCs w:val="22"/>
        </w:rPr>
        <w:t>Opera,</w:t>
      </w:r>
      <w:r w:rsidRPr="00243E57">
        <w:rPr>
          <w:rFonts w:cs="Arial"/>
          <w:spacing w:val="19"/>
          <w:szCs w:val="22"/>
        </w:rPr>
        <w:t xml:space="preserve"> </w:t>
      </w:r>
      <w:r w:rsidRPr="00243E57">
        <w:rPr>
          <w:rFonts w:cs="Arial"/>
          <w:szCs w:val="22"/>
        </w:rPr>
        <w:t>Chrome</w:t>
      </w:r>
      <w:r w:rsidRPr="00243E57">
        <w:rPr>
          <w:rFonts w:cs="Arial"/>
          <w:spacing w:val="22"/>
          <w:szCs w:val="22"/>
        </w:rPr>
        <w:t xml:space="preserve"> </w:t>
      </w:r>
      <w:r w:rsidRPr="00243E57">
        <w:rPr>
          <w:rFonts w:cs="Arial"/>
          <w:szCs w:val="22"/>
        </w:rPr>
        <w:t>i</w:t>
      </w:r>
      <w:r w:rsidRPr="00243E57">
        <w:rPr>
          <w:rFonts w:cs="Arial"/>
          <w:spacing w:val="20"/>
          <w:szCs w:val="22"/>
        </w:rPr>
        <w:t xml:space="preserve"> </w:t>
      </w:r>
      <w:proofErr w:type="spellStart"/>
      <w:r w:rsidRPr="00243E57">
        <w:rPr>
          <w:rFonts w:cs="Arial"/>
          <w:szCs w:val="22"/>
        </w:rPr>
        <w:t>Firefox</w:t>
      </w:r>
      <w:proofErr w:type="spellEnd"/>
      <w:r w:rsidRPr="00243E57">
        <w:rPr>
          <w:rFonts w:cs="Arial"/>
          <w:spacing w:val="19"/>
          <w:szCs w:val="22"/>
        </w:rPr>
        <w:t xml:space="preserve"> </w:t>
      </w:r>
      <w:r w:rsidRPr="00243E57">
        <w:rPr>
          <w:rFonts w:cs="Arial"/>
          <w:szCs w:val="22"/>
        </w:rPr>
        <w:t>należy</w:t>
      </w:r>
      <w:r w:rsidRPr="00243E57">
        <w:rPr>
          <w:rFonts w:cs="Arial"/>
          <w:spacing w:val="19"/>
          <w:szCs w:val="22"/>
        </w:rPr>
        <w:t xml:space="preserve"> </w:t>
      </w:r>
      <w:r w:rsidRPr="00243E57">
        <w:rPr>
          <w:rFonts w:cs="Arial"/>
          <w:szCs w:val="22"/>
        </w:rPr>
        <w:t>doinstalować</w:t>
      </w:r>
      <w:r>
        <w:rPr>
          <w:rFonts w:cs="Arial"/>
          <w:szCs w:val="22"/>
        </w:rPr>
        <w:t xml:space="preserve"> </w:t>
      </w:r>
      <w:r w:rsidRPr="00243E57">
        <w:rPr>
          <w:rFonts w:cs="Arial"/>
          <w:szCs w:val="22"/>
        </w:rPr>
        <w:t>dodatek</w:t>
      </w:r>
      <w:r w:rsidRPr="00243E57">
        <w:rPr>
          <w:rFonts w:cs="Arial"/>
          <w:spacing w:val="-3"/>
          <w:szCs w:val="22"/>
        </w:rPr>
        <w:t xml:space="preserve"> </w:t>
      </w:r>
      <w:r w:rsidRPr="00243E57">
        <w:rPr>
          <w:rFonts w:cs="Arial"/>
          <w:szCs w:val="22"/>
        </w:rPr>
        <w:t>do</w:t>
      </w:r>
      <w:r w:rsidRPr="00243E57">
        <w:rPr>
          <w:rFonts w:cs="Arial"/>
          <w:spacing w:val="-2"/>
          <w:szCs w:val="22"/>
        </w:rPr>
        <w:t xml:space="preserve"> </w:t>
      </w:r>
      <w:r w:rsidRPr="00243E57">
        <w:rPr>
          <w:rFonts w:cs="Arial"/>
          <w:szCs w:val="22"/>
        </w:rPr>
        <w:t>przeglądarki</w:t>
      </w:r>
      <w:r w:rsidRPr="00243E57">
        <w:rPr>
          <w:rFonts w:cs="Arial"/>
          <w:spacing w:val="-2"/>
          <w:szCs w:val="22"/>
        </w:rPr>
        <w:t xml:space="preserve"> </w:t>
      </w:r>
      <w:r w:rsidRPr="00243E57">
        <w:rPr>
          <w:rFonts w:cs="Arial"/>
          <w:szCs w:val="22"/>
        </w:rPr>
        <w:t>Szafir</w:t>
      </w:r>
      <w:r w:rsidRPr="00243E57">
        <w:rPr>
          <w:rFonts w:cs="Arial"/>
          <w:spacing w:val="-2"/>
          <w:szCs w:val="22"/>
        </w:rPr>
        <w:t xml:space="preserve"> </w:t>
      </w:r>
      <w:r w:rsidRPr="00243E57">
        <w:rPr>
          <w:rFonts w:cs="Arial"/>
          <w:szCs w:val="22"/>
        </w:rPr>
        <w:t>SDK</w:t>
      </w:r>
      <w:r w:rsidRPr="00243E57">
        <w:rPr>
          <w:rFonts w:cs="Arial"/>
          <w:spacing w:val="-7"/>
          <w:szCs w:val="22"/>
        </w:rPr>
        <w:t xml:space="preserve"> </w:t>
      </w:r>
      <w:r w:rsidRPr="00243E57">
        <w:rPr>
          <w:rFonts w:cs="Arial"/>
          <w:szCs w:val="22"/>
        </w:rPr>
        <w:t>Web,</w:t>
      </w:r>
    </w:p>
    <w:p w14:paraId="06BE8050" w14:textId="77777777" w:rsidR="00243E57" w:rsidRPr="00243E57" w:rsidRDefault="00243E57" w:rsidP="00243E57">
      <w:pPr>
        <w:pStyle w:val="Tekstpodstawowy"/>
        <w:spacing w:line="360" w:lineRule="auto"/>
        <w:ind w:left="822"/>
        <w:jc w:val="left"/>
        <w:rPr>
          <w:rFonts w:cs="Arial"/>
          <w:szCs w:val="22"/>
        </w:rPr>
      </w:pPr>
      <w:r w:rsidRPr="00243E57">
        <w:rPr>
          <w:rFonts w:cs="Arial"/>
          <w:szCs w:val="22"/>
        </w:rPr>
        <w:t>-oprogramowanie</w:t>
      </w:r>
      <w:r w:rsidRPr="00243E57">
        <w:rPr>
          <w:rFonts w:cs="Arial"/>
          <w:spacing w:val="-5"/>
          <w:szCs w:val="22"/>
        </w:rPr>
        <w:t xml:space="preserve"> </w:t>
      </w:r>
      <w:proofErr w:type="spellStart"/>
      <w:r w:rsidRPr="00243E57">
        <w:rPr>
          <w:rFonts w:cs="Arial"/>
          <w:szCs w:val="22"/>
        </w:rPr>
        <w:t>SzafirHost</w:t>
      </w:r>
      <w:proofErr w:type="spellEnd"/>
      <w:r w:rsidRPr="00243E57">
        <w:rPr>
          <w:rFonts w:cs="Arial"/>
          <w:spacing w:val="-2"/>
          <w:szCs w:val="22"/>
        </w:rPr>
        <w:t xml:space="preserve"> </w:t>
      </w:r>
      <w:r w:rsidRPr="00243E57">
        <w:rPr>
          <w:rFonts w:cs="Arial"/>
          <w:szCs w:val="22"/>
        </w:rPr>
        <w:t>w</w:t>
      </w:r>
      <w:r w:rsidRPr="00243E57">
        <w:rPr>
          <w:rFonts w:cs="Arial"/>
          <w:spacing w:val="-5"/>
          <w:szCs w:val="22"/>
        </w:rPr>
        <w:t xml:space="preserve"> </w:t>
      </w:r>
      <w:r w:rsidRPr="00243E57">
        <w:rPr>
          <w:rFonts w:cs="Arial"/>
          <w:szCs w:val="22"/>
        </w:rPr>
        <w:t>systemie</w:t>
      </w:r>
      <w:r w:rsidRPr="00243E57">
        <w:rPr>
          <w:rFonts w:cs="Arial"/>
          <w:spacing w:val="-2"/>
          <w:szCs w:val="22"/>
        </w:rPr>
        <w:t xml:space="preserve"> </w:t>
      </w:r>
      <w:r w:rsidRPr="00243E57">
        <w:rPr>
          <w:rFonts w:cs="Arial"/>
          <w:szCs w:val="22"/>
        </w:rPr>
        <w:t>operacyjnym.</w:t>
      </w:r>
    </w:p>
    <w:p w14:paraId="554D41D8"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2" w:hanging="425"/>
        <w:jc w:val="both"/>
        <w:rPr>
          <w:rFonts w:ascii="Arial" w:hAnsi="Arial" w:cs="Arial"/>
          <w:sz w:val="22"/>
          <w:szCs w:val="22"/>
        </w:rPr>
      </w:pPr>
      <w:r w:rsidRPr="00243E57">
        <w:rPr>
          <w:rFonts w:ascii="Arial" w:hAnsi="Arial" w:cs="Arial"/>
          <w:sz w:val="22"/>
          <w:szCs w:val="22"/>
        </w:rPr>
        <w:t>Użycie przez wykonawcę do kontaktu z zamawiającym środków komunikacji</w:t>
      </w:r>
      <w:r w:rsidRPr="00243E57">
        <w:rPr>
          <w:rFonts w:ascii="Arial" w:hAnsi="Arial" w:cs="Arial"/>
          <w:spacing w:val="1"/>
          <w:sz w:val="22"/>
          <w:szCs w:val="22"/>
        </w:rPr>
        <w:t xml:space="preserve"> </w:t>
      </w:r>
      <w:r w:rsidRPr="00243E57">
        <w:rPr>
          <w:rFonts w:ascii="Arial" w:hAnsi="Arial" w:cs="Arial"/>
          <w:sz w:val="22"/>
          <w:szCs w:val="22"/>
        </w:rPr>
        <w:t>elektronicznej</w:t>
      </w:r>
      <w:r w:rsidRPr="00243E57">
        <w:rPr>
          <w:rFonts w:ascii="Arial" w:hAnsi="Arial" w:cs="Arial"/>
          <w:spacing w:val="1"/>
          <w:sz w:val="22"/>
          <w:szCs w:val="22"/>
        </w:rPr>
        <w:t xml:space="preserve"> </w:t>
      </w:r>
      <w:r w:rsidRPr="00243E57">
        <w:rPr>
          <w:rFonts w:ascii="Arial" w:hAnsi="Arial" w:cs="Arial"/>
          <w:sz w:val="22"/>
          <w:szCs w:val="22"/>
        </w:rPr>
        <w:t>zapewnionych</w:t>
      </w:r>
      <w:r w:rsidRPr="00243E57">
        <w:rPr>
          <w:rFonts w:ascii="Arial" w:hAnsi="Arial" w:cs="Arial"/>
          <w:spacing w:val="1"/>
          <w:sz w:val="22"/>
          <w:szCs w:val="22"/>
        </w:rPr>
        <w:t xml:space="preserve"> </w:t>
      </w:r>
      <w:r w:rsidRPr="00243E57">
        <w:rPr>
          <w:rFonts w:ascii="Arial" w:hAnsi="Arial" w:cs="Arial"/>
          <w:sz w:val="22"/>
          <w:szCs w:val="22"/>
        </w:rPr>
        <w:t>na</w:t>
      </w:r>
      <w:r w:rsidRPr="00243E57">
        <w:rPr>
          <w:rFonts w:ascii="Arial" w:hAnsi="Arial" w:cs="Arial"/>
          <w:spacing w:val="1"/>
          <w:sz w:val="22"/>
          <w:szCs w:val="22"/>
        </w:rPr>
        <w:t xml:space="preserve"> </w:t>
      </w:r>
      <w:r w:rsidRPr="00243E57">
        <w:rPr>
          <w:rFonts w:ascii="Arial" w:hAnsi="Arial" w:cs="Arial"/>
          <w:sz w:val="22"/>
          <w:szCs w:val="22"/>
        </w:rPr>
        <w:t>Platformie</w:t>
      </w:r>
      <w:r w:rsidRPr="00243E57">
        <w:rPr>
          <w:rFonts w:ascii="Arial" w:hAnsi="Arial" w:cs="Arial"/>
          <w:spacing w:val="1"/>
          <w:sz w:val="22"/>
          <w:szCs w:val="22"/>
        </w:rPr>
        <w:t xml:space="preserve"> </w:t>
      </w:r>
      <w:r w:rsidRPr="00243E57">
        <w:rPr>
          <w:rFonts w:ascii="Arial" w:hAnsi="Arial" w:cs="Arial"/>
          <w:sz w:val="22"/>
          <w:szCs w:val="22"/>
        </w:rPr>
        <w:t>jest</w:t>
      </w:r>
      <w:r w:rsidRPr="00243E57">
        <w:rPr>
          <w:rFonts w:ascii="Arial" w:hAnsi="Arial" w:cs="Arial"/>
          <w:spacing w:val="1"/>
          <w:sz w:val="22"/>
          <w:szCs w:val="22"/>
        </w:rPr>
        <w:t xml:space="preserve"> </w:t>
      </w:r>
      <w:r w:rsidRPr="00243E57">
        <w:rPr>
          <w:rFonts w:ascii="Arial" w:hAnsi="Arial" w:cs="Arial"/>
          <w:sz w:val="22"/>
          <w:szCs w:val="22"/>
        </w:rPr>
        <w:t>uzależnione</w:t>
      </w:r>
      <w:r w:rsidRPr="00243E57">
        <w:rPr>
          <w:rFonts w:ascii="Arial" w:hAnsi="Arial" w:cs="Arial"/>
          <w:spacing w:val="1"/>
          <w:sz w:val="22"/>
          <w:szCs w:val="22"/>
        </w:rPr>
        <w:t xml:space="preserve"> </w:t>
      </w:r>
      <w:r w:rsidRPr="00243E57">
        <w:rPr>
          <w:rFonts w:ascii="Arial" w:hAnsi="Arial" w:cs="Arial"/>
          <w:sz w:val="22"/>
          <w:szCs w:val="22"/>
        </w:rPr>
        <w:t>od</w:t>
      </w:r>
      <w:r w:rsidRPr="00243E57">
        <w:rPr>
          <w:rFonts w:ascii="Arial" w:hAnsi="Arial" w:cs="Arial"/>
          <w:spacing w:val="1"/>
          <w:sz w:val="22"/>
          <w:szCs w:val="22"/>
        </w:rPr>
        <w:t xml:space="preserve"> </w:t>
      </w:r>
      <w:r w:rsidRPr="00243E57">
        <w:rPr>
          <w:rFonts w:ascii="Arial" w:hAnsi="Arial" w:cs="Arial"/>
          <w:sz w:val="22"/>
          <w:szCs w:val="22"/>
        </w:rPr>
        <w:t>uprzedniej</w:t>
      </w:r>
      <w:r w:rsidRPr="00243E57">
        <w:rPr>
          <w:rFonts w:ascii="Arial" w:hAnsi="Arial" w:cs="Arial"/>
          <w:spacing w:val="1"/>
          <w:sz w:val="22"/>
          <w:szCs w:val="22"/>
        </w:rPr>
        <w:t xml:space="preserve"> </w:t>
      </w:r>
      <w:r w:rsidRPr="00243E57">
        <w:rPr>
          <w:rFonts w:ascii="Arial" w:hAnsi="Arial" w:cs="Arial"/>
          <w:sz w:val="22"/>
          <w:szCs w:val="22"/>
        </w:rPr>
        <w:t>akceptacji</w:t>
      </w:r>
      <w:r w:rsidRPr="00243E57">
        <w:rPr>
          <w:rFonts w:ascii="Arial" w:hAnsi="Arial" w:cs="Arial"/>
          <w:spacing w:val="67"/>
          <w:sz w:val="22"/>
          <w:szCs w:val="22"/>
        </w:rPr>
        <w:t xml:space="preserve"> </w:t>
      </w:r>
      <w:r w:rsidRPr="00243E57">
        <w:rPr>
          <w:rFonts w:ascii="Arial" w:hAnsi="Arial" w:cs="Arial"/>
          <w:sz w:val="22"/>
          <w:szCs w:val="22"/>
        </w:rPr>
        <w:t>przez</w:t>
      </w:r>
      <w:r w:rsidRPr="00243E57">
        <w:rPr>
          <w:rFonts w:ascii="Arial" w:hAnsi="Arial" w:cs="Arial"/>
          <w:spacing w:val="67"/>
          <w:sz w:val="22"/>
          <w:szCs w:val="22"/>
        </w:rPr>
        <w:t xml:space="preserve"> </w:t>
      </w:r>
      <w:r w:rsidRPr="00243E57">
        <w:rPr>
          <w:rFonts w:ascii="Arial" w:hAnsi="Arial" w:cs="Arial"/>
          <w:sz w:val="22"/>
          <w:szCs w:val="22"/>
        </w:rPr>
        <w:t>wykonawcę</w:t>
      </w:r>
      <w:r w:rsidRPr="00243E57">
        <w:rPr>
          <w:rFonts w:ascii="Arial" w:hAnsi="Arial" w:cs="Arial"/>
          <w:spacing w:val="67"/>
          <w:sz w:val="22"/>
          <w:szCs w:val="22"/>
        </w:rPr>
        <w:t xml:space="preserve"> </w:t>
      </w:r>
      <w:r w:rsidRPr="00243E57">
        <w:rPr>
          <w:rFonts w:ascii="Arial" w:hAnsi="Arial" w:cs="Arial"/>
          <w:sz w:val="22"/>
          <w:szCs w:val="22"/>
        </w:rPr>
        <w:t>Regulaminu   korzystania   z   usług   Platformy</w:t>
      </w:r>
      <w:r w:rsidRPr="00243E57">
        <w:rPr>
          <w:rFonts w:ascii="Arial" w:hAnsi="Arial" w:cs="Arial"/>
          <w:spacing w:val="-64"/>
          <w:sz w:val="22"/>
          <w:szCs w:val="22"/>
        </w:rPr>
        <w:t xml:space="preserve">         na w</w:t>
      </w:r>
      <w:r w:rsidRPr="00243E57">
        <w:rPr>
          <w:rFonts w:ascii="Arial" w:hAnsi="Arial" w:cs="Arial"/>
          <w:sz w:val="22"/>
          <w:szCs w:val="22"/>
        </w:rPr>
        <w:t>itrynie</w:t>
      </w:r>
      <w:r w:rsidRPr="00243E57">
        <w:rPr>
          <w:rFonts w:ascii="Arial" w:hAnsi="Arial" w:cs="Arial"/>
          <w:spacing w:val="-1"/>
          <w:sz w:val="22"/>
          <w:szCs w:val="22"/>
        </w:rPr>
        <w:t xml:space="preserve"> </w:t>
      </w:r>
      <w:r w:rsidRPr="00243E57">
        <w:rPr>
          <w:rFonts w:ascii="Arial" w:hAnsi="Arial" w:cs="Arial"/>
          <w:sz w:val="22"/>
          <w:szCs w:val="22"/>
        </w:rPr>
        <w:t>internetowej</w:t>
      </w:r>
      <w:r w:rsidRPr="00243E57">
        <w:rPr>
          <w:rFonts w:ascii="Arial" w:hAnsi="Arial" w:cs="Arial"/>
          <w:spacing w:val="-2"/>
          <w:sz w:val="22"/>
          <w:szCs w:val="22"/>
        </w:rPr>
        <w:t xml:space="preserve"> </w:t>
      </w:r>
      <w:r w:rsidRPr="00243E57">
        <w:rPr>
          <w:rFonts w:ascii="Arial" w:hAnsi="Arial" w:cs="Arial"/>
          <w:sz w:val="22"/>
          <w:szCs w:val="22"/>
        </w:rPr>
        <w:t>przy</w:t>
      </w:r>
      <w:r w:rsidRPr="00243E57">
        <w:rPr>
          <w:rFonts w:ascii="Arial" w:hAnsi="Arial" w:cs="Arial"/>
          <w:spacing w:val="-2"/>
          <w:sz w:val="22"/>
          <w:szCs w:val="22"/>
        </w:rPr>
        <w:t xml:space="preserve"> </w:t>
      </w:r>
      <w:r w:rsidRPr="00243E57">
        <w:rPr>
          <w:rFonts w:ascii="Arial" w:hAnsi="Arial" w:cs="Arial"/>
          <w:sz w:val="22"/>
          <w:szCs w:val="22"/>
        </w:rPr>
        <w:t>zakładaniu</w:t>
      </w:r>
      <w:r w:rsidRPr="00243E57">
        <w:rPr>
          <w:rFonts w:ascii="Arial" w:hAnsi="Arial" w:cs="Arial"/>
          <w:spacing w:val="-2"/>
          <w:sz w:val="22"/>
          <w:szCs w:val="22"/>
        </w:rPr>
        <w:t xml:space="preserve"> </w:t>
      </w:r>
      <w:r w:rsidRPr="00243E57">
        <w:rPr>
          <w:rFonts w:ascii="Arial" w:hAnsi="Arial" w:cs="Arial"/>
          <w:sz w:val="22"/>
          <w:szCs w:val="22"/>
        </w:rPr>
        <w:t>profilu</w:t>
      </w:r>
      <w:r w:rsidRPr="00243E57">
        <w:rPr>
          <w:rFonts w:ascii="Arial" w:hAnsi="Arial" w:cs="Arial"/>
          <w:spacing w:val="5"/>
          <w:sz w:val="22"/>
          <w:szCs w:val="22"/>
        </w:rPr>
        <w:t xml:space="preserve"> </w:t>
      </w:r>
      <w:r w:rsidRPr="00243E57">
        <w:rPr>
          <w:rFonts w:ascii="Arial" w:hAnsi="Arial" w:cs="Arial"/>
          <w:sz w:val="22"/>
          <w:szCs w:val="22"/>
        </w:rPr>
        <w:t>wykonawcy.</w:t>
      </w:r>
    </w:p>
    <w:p w14:paraId="0FE3F1EF"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2" w:hanging="425"/>
        <w:jc w:val="both"/>
        <w:rPr>
          <w:rFonts w:ascii="Arial" w:hAnsi="Arial" w:cs="Arial"/>
          <w:sz w:val="22"/>
          <w:szCs w:val="22"/>
        </w:rPr>
      </w:pPr>
      <w:r w:rsidRPr="00243E57">
        <w:rPr>
          <w:rFonts w:ascii="Arial" w:hAnsi="Arial" w:cs="Arial"/>
          <w:sz w:val="22"/>
          <w:szCs w:val="22"/>
        </w:rPr>
        <w:t>Korzystanie</w:t>
      </w:r>
      <w:r w:rsidRPr="00243E57">
        <w:rPr>
          <w:rFonts w:ascii="Arial" w:hAnsi="Arial" w:cs="Arial"/>
          <w:spacing w:val="1"/>
          <w:sz w:val="22"/>
          <w:szCs w:val="22"/>
        </w:rPr>
        <w:t xml:space="preserve"> </w:t>
      </w:r>
      <w:r w:rsidRPr="00243E57">
        <w:rPr>
          <w:rFonts w:ascii="Arial" w:hAnsi="Arial" w:cs="Arial"/>
          <w:sz w:val="22"/>
          <w:szCs w:val="22"/>
        </w:rPr>
        <w:t>z</w:t>
      </w:r>
      <w:r w:rsidRPr="00243E57">
        <w:rPr>
          <w:rFonts w:ascii="Arial" w:hAnsi="Arial" w:cs="Arial"/>
          <w:spacing w:val="1"/>
          <w:sz w:val="22"/>
          <w:szCs w:val="22"/>
        </w:rPr>
        <w:t xml:space="preserve"> </w:t>
      </w:r>
      <w:r w:rsidRPr="00243E57">
        <w:rPr>
          <w:rFonts w:ascii="Arial" w:hAnsi="Arial" w:cs="Arial"/>
          <w:sz w:val="22"/>
          <w:szCs w:val="22"/>
        </w:rPr>
        <w:t>Platformy</w:t>
      </w:r>
      <w:r w:rsidRPr="00243E57">
        <w:rPr>
          <w:rFonts w:ascii="Arial" w:hAnsi="Arial" w:cs="Arial"/>
          <w:spacing w:val="1"/>
          <w:sz w:val="22"/>
          <w:szCs w:val="22"/>
        </w:rPr>
        <w:t xml:space="preserve"> </w:t>
      </w:r>
      <w:r w:rsidRPr="00243E57">
        <w:rPr>
          <w:rFonts w:ascii="Arial" w:hAnsi="Arial" w:cs="Arial"/>
          <w:sz w:val="22"/>
          <w:szCs w:val="22"/>
        </w:rPr>
        <w:t>przez</w:t>
      </w:r>
      <w:r w:rsidRPr="00243E57">
        <w:rPr>
          <w:rFonts w:ascii="Arial" w:hAnsi="Arial" w:cs="Arial"/>
          <w:spacing w:val="1"/>
          <w:sz w:val="22"/>
          <w:szCs w:val="22"/>
        </w:rPr>
        <w:t xml:space="preserve"> </w:t>
      </w:r>
      <w:r w:rsidRPr="00243E57">
        <w:rPr>
          <w:rFonts w:ascii="Arial" w:hAnsi="Arial" w:cs="Arial"/>
          <w:sz w:val="22"/>
          <w:szCs w:val="22"/>
        </w:rPr>
        <w:t>wykonawców</w:t>
      </w:r>
      <w:r w:rsidRPr="00243E57">
        <w:rPr>
          <w:rFonts w:ascii="Arial" w:hAnsi="Arial" w:cs="Arial"/>
          <w:spacing w:val="1"/>
          <w:sz w:val="22"/>
          <w:szCs w:val="22"/>
        </w:rPr>
        <w:t xml:space="preserve"> </w:t>
      </w:r>
      <w:r w:rsidRPr="00243E57">
        <w:rPr>
          <w:rFonts w:ascii="Arial" w:hAnsi="Arial" w:cs="Arial"/>
          <w:sz w:val="22"/>
          <w:szCs w:val="22"/>
        </w:rPr>
        <w:t>jest</w:t>
      </w:r>
      <w:r w:rsidRPr="00243E57">
        <w:rPr>
          <w:rFonts w:ascii="Arial" w:hAnsi="Arial" w:cs="Arial"/>
          <w:spacing w:val="1"/>
          <w:sz w:val="22"/>
          <w:szCs w:val="22"/>
        </w:rPr>
        <w:t xml:space="preserve"> </w:t>
      </w:r>
      <w:r w:rsidRPr="00243E57">
        <w:rPr>
          <w:rFonts w:ascii="Arial" w:hAnsi="Arial" w:cs="Arial"/>
          <w:sz w:val="22"/>
          <w:szCs w:val="22"/>
        </w:rPr>
        <w:t>bezpłatne.</w:t>
      </w:r>
      <w:r w:rsidRPr="00243E57">
        <w:rPr>
          <w:rFonts w:ascii="Arial" w:hAnsi="Arial" w:cs="Arial"/>
          <w:spacing w:val="1"/>
          <w:sz w:val="22"/>
          <w:szCs w:val="22"/>
        </w:rPr>
        <w:t xml:space="preserve"> </w:t>
      </w:r>
      <w:r w:rsidRPr="00243E57">
        <w:rPr>
          <w:rFonts w:ascii="Arial" w:hAnsi="Arial" w:cs="Arial"/>
          <w:sz w:val="22"/>
          <w:szCs w:val="22"/>
        </w:rPr>
        <w:t>Użytkownikom</w:t>
      </w:r>
      <w:r w:rsidRPr="00243E57">
        <w:rPr>
          <w:rFonts w:ascii="Arial" w:hAnsi="Arial" w:cs="Arial"/>
          <w:spacing w:val="1"/>
          <w:sz w:val="22"/>
          <w:szCs w:val="22"/>
        </w:rPr>
        <w:t xml:space="preserve"> </w:t>
      </w:r>
      <w:r w:rsidRPr="00243E57">
        <w:rPr>
          <w:rFonts w:ascii="Arial" w:hAnsi="Arial" w:cs="Arial"/>
          <w:sz w:val="22"/>
          <w:szCs w:val="22"/>
        </w:rPr>
        <w:t>Zewnętrznym wykonawcy przysługuje prawo korzystania z asysty obejmującej</w:t>
      </w:r>
      <w:r w:rsidRPr="00243E57">
        <w:rPr>
          <w:rFonts w:ascii="Arial" w:hAnsi="Arial" w:cs="Arial"/>
          <w:spacing w:val="1"/>
          <w:sz w:val="22"/>
          <w:szCs w:val="22"/>
        </w:rPr>
        <w:t xml:space="preserve"> </w:t>
      </w:r>
      <w:r w:rsidRPr="00243E57">
        <w:rPr>
          <w:rFonts w:ascii="Arial" w:hAnsi="Arial" w:cs="Arial"/>
          <w:sz w:val="22"/>
          <w:szCs w:val="22"/>
        </w:rPr>
        <w:t>wsparcie</w:t>
      </w:r>
      <w:r w:rsidRPr="00243E57">
        <w:rPr>
          <w:rFonts w:ascii="Arial" w:hAnsi="Arial" w:cs="Arial"/>
          <w:spacing w:val="1"/>
          <w:sz w:val="22"/>
          <w:szCs w:val="22"/>
        </w:rPr>
        <w:t xml:space="preserve"> </w:t>
      </w:r>
      <w:r w:rsidRPr="00243E57">
        <w:rPr>
          <w:rFonts w:ascii="Arial" w:hAnsi="Arial" w:cs="Arial"/>
          <w:sz w:val="22"/>
          <w:szCs w:val="22"/>
        </w:rPr>
        <w:t>techniczne</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1"/>
          <w:sz w:val="22"/>
          <w:szCs w:val="22"/>
        </w:rPr>
        <w:t xml:space="preserve"> </w:t>
      </w:r>
      <w:r w:rsidRPr="00243E57">
        <w:rPr>
          <w:rFonts w:ascii="Arial" w:hAnsi="Arial" w:cs="Arial"/>
          <w:sz w:val="22"/>
          <w:szCs w:val="22"/>
        </w:rPr>
        <w:t>kwestiach</w:t>
      </w:r>
      <w:r w:rsidRPr="00243E57">
        <w:rPr>
          <w:rFonts w:ascii="Arial" w:hAnsi="Arial" w:cs="Arial"/>
          <w:spacing w:val="1"/>
          <w:sz w:val="22"/>
          <w:szCs w:val="22"/>
        </w:rPr>
        <w:t xml:space="preserve"> </w:t>
      </w:r>
      <w:r w:rsidRPr="00243E57">
        <w:rPr>
          <w:rFonts w:ascii="Arial" w:hAnsi="Arial" w:cs="Arial"/>
          <w:sz w:val="22"/>
          <w:szCs w:val="22"/>
        </w:rPr>
        <w:t>dotyczących</w:t>
      </w:r>
      <w:r w:rsidRPr="00243E57">
        <w:rPr>
          <w:rFonts w:ascii="Arial" w:hAnsi="Arial" w:cs="Arial"/>
          <w:spacing w:val="1"/>
          <w:sz w:val="22"/>
          <w:szCs w:val="22"/>
        </w:rPr>
        <w:t xml:space="preserve"> </w:t>
      </w:r>
      <w:r w:rsidRPr="00243E57">
        <w:rPr>
          <w:rFonts w:ascii="Arial" w:hAnsi="Arial" w:cs="Arial"/>
          <w:sz w:val="22"/>
          <w:szCs w:val="22"/>
        </w:rPr>
        <w:t>korzystania</w:t>
      </w:r>
      <w:r w:rsidRPr="00243E57">
        <w:rPr>
          <w:rFonts w:ascii="Arial" w:hAnsi="Arial" w:cs="Arial"/>
          <w:spacing w:val="1"/>
          <w:sz w:val="22"/>
          <w:szCs w:val="22"/>
        </w:rPr>
        <w:t xml:space="preserve"> </w:t>
      </w:r>
      <w:r w:rsidRPr="00243E57">
        <w:rPr>
          <w:rFonts w:ascii="Arial" w:hAnsi="Arial" w:cs="Arial"/>
          <w:sz w:val="22"/>
          <w:szCs w:val="22"/>
        </w:rPr>
        <w:t>z</w:t>
      </w:r>
      <w:r w:rsidRPr="00243E57">
        <w:rPr>
          <w:rFonts w:ascii="Arial" w:hAnsi="Arial" w:cs="Arial"/>
          <w:spacing w:val="1"/>
          <w:sz w:val="22"/>
          <w:szCs w:val="22"/>
        </w:rPr>
        <w:t xml:space="preserve"> </w:t>
      </w:r>
      <w:r w:rsidRPr="00243E57">
        <w:rPr>
          <w:rFonts w:ascii="Arial" w:hAnsi="Arial" w:cs="Arial"/>
          <w:sz w:val="22"/>
          <w:szCs w:val="22"/>
        </w:rPr>
        <w:t>Platformy,</w:t>
      </w:r>
      <w:r w:rsidRPr="00243E57">
        <w:rPr>
          <w:rFonts w:ascii="Arial" w:hAnsi="Arial" w:cs="Arial"/>
          <w:spacing w:val="-64"/>
          <w:sz w:val="22"/>
          <w:szCs w:val="22"/>
        </w:rPr>
        <w:t xml:space="preserve"> </w:t>
      </w:r>
      <w:r w:rsidRPr="00243E57">
        <w:rPr>
          <w:rFonts w:ascii="Arial" w:hAnsi="Arial" w:cs="Arial"/>
          <w:sz w:val="22"/>
          <w:szCs w:val="22"/>
        </w:rPr>
        <w:t>polegające na doradztwie telefonicznym i e-mailowym na zasadach określonych</w:t>
      </w:r>
      <w:r w:rsidRPr="00243E57">
        <w:rPr>
          <w:rFonts w:ascii="Arial" w:hAnsi="Arial" w:cs="Arial"/>
          <w:spacing w:val="-64"/>
          <w:sz w:val="22"/>
          <w:szCs w:val="22"/>
        </w:rPr>
        <w:t xml:space="preserve"> </w:t>
      </w:r>
      <w:r w:rsidRPr="00243E57">
        <w:rPr>
          <w:rFonts w:ascii="Arial" w:hAnsi="Arial" w:cs="Arial"/>
          <w:sz w:val="22"/>
          <w:szCs w:val="22"/>
        </w:rPr>
        <w:t>w</w:t>
      </w:r>
      <w:r w:rsidRPr="00243E57">
        <w:rPr>
          <w:rFonts w:ascii="Arial" w:hAnsi="Arial" w:cs="Arial"/>
          <w:spacing w:val="-4"/>
          <w:sz w:val="22"/>
          <w:szCs w:val="22"/>
        </w:rPr>
        <w:t xml:space="preserve"> </w:t>
      </w:r>
      <w:r w:rsidRPr="00243E57">
        <w:rPr>
          <w:rFonts w:ascii="Arial" w:hAnsi="Arial" w:cs="Arial"/>
          <w:sz w:val="22"/>
          <w:szCs w:val="22"/>
        </w:rPr>
        <w:t>Regulaminie korzystania z</w:t>
      </w:r>
      <w:r w:rsidRPr="00243E57">
        <w:rPr>
          <w:rFonts w:ascii="Arial" w:hAnsi="Arial" w:cs="Arial"/>
          <w:spacing w:val="-3"/>
          <w:sz w:val="22"/>
          <w:szCs w:val="22"/>
        </w:rPr>
        <w:t xml:space="preserve"> </w:t>
      </w:r>
      <w:r w:rsidRPr="00243E57">
        <w:rPr>
          <w:rFonts w:ascii="Arial" w:hAnsi="Arial" w:cs="Arial"/>
          <w:sz w:val="22"/>
          <w:szCs w:val="22"/>
        </w:rPr>
        <w:t>usług</w:t>
      </w:r>
      <w:r w:rsidRPr="00243E57">
        <w:rPr>
          <w:rFonts w:ascii="Arial" w:hAnsi="Arial" w:cs="Arial"/>
          <w:spacing w:val="2"/>
          <w:sz w:val="22"/>
          <w:szCs w:val="22"/>
        </w:rPr>
        <w:t xml:space="preserve"> </w:t>
      </w:r>
      <w:r w:rsidRPr="00243E57">
        <w:rPr>
          <w:rFonts w:ascii="Arial" w:hAnsi="Arial" w:cs="Arial"/>
          <w:sz w:val="22"/>
          <w:szCs w:val="22"/>
        </w:rPr>
        <w:t>Platformy.</w:t>
      </w:r>
    </w:p>
    <w:p w14:paraId="36C517F8"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3" w:hanging="425"/>
        <w:jc w:val="both"/>
        <w:rPr>
          <w:rFonts w:ascii="Arial" w:hAnsi="Arial" w:cs="Arial"/>
          <w:sz w:val="22"/>
          <w:szCs w:val="22"/>
        </w:rPr>
      </w:pPr>
      <w:r w:rsidRPr="00243E57">
        <w:rPr>
          <w:rFonts w:ascii="Arial" w:hAnsi="Arial" w:cs="Arial"/>
          <w:sz w:val="22"/>
          <w:szCs w:val="22"/>
        </w:rPr>
        <w:t>Maksymalny</w:t>
      </w:r>
      <w:r w:rsidRPr="00243E57">
        <w:rPr>
          <w:rFonts w:ascii="Arial" w:hAnsi="Arial" w:cs="Arial"/>
          <w:spacing w:val="1"/>
          <w:sz w:val="22"/>
          <w:szCs w:val="22"/>
        </w:rPr>
        <w:t xml:space="preserve"> </w:t>
      </w:r>
      <w:r w:rsidRPr="00243E57">
        <w:rPr>
          <w:rFonts w:ascii="Arial" w:hAnsi="Arial" w:cs="Arial"/>
          <w:sz w:val="22"/>
          <w:szCs w:val="22"/>
        </w:rPr>
        <w:t>rozmiar</w:t>
      </w:r>
      <w:r w:rsidRPr="00243E57">
        <w:rPr>
          <w:rFonts w:ascii="Arial" w:hAnsi="Arial" w:cs="Arial"/>
          <w:spacing w:val="1"/>
          <w:sz w:val="22"/>
          <w:szCs w:val="22"/>
        </w:rPr>
        <w:t xml:space="preserve"> </w:t>
      </w:r>
      <w:r w:rsidRPr="00243E57">
        <w:rPr>
          <w:rFonts w:ascii="Arial" w:hAnsi="Arial" w:cs="Arial"/>
          <w:sz w:val="22"/>
          <w:szCs w:val="22"/>
        </w:rPr>
        <w:t>pojedynczych</w:t>
      </w:r>
      <w:r w:rsidRPr="00243E57">
        <w:rPr>
          <w:rFonts w:ascii="Arial" w:hAnsi="Arial" w:cs="Arial"/>
          <w:spacing w:val="1"/>
          <w:sz w:val="22"/>
          <w:szCs w:val="22"/>
        </w:rPr>
        <w:t xml:space="preserve"> </w:t>
      </w:r>
      <w:r w:rsidRPr="00243E57">
        <w:rPr>
          <w:rFonts w:ascii="Arial" w:hAnsi="Arial" w:cs="Arial"/>
          <w:sz w:val="22"/>
          <w:szCs w:val="22"/>
        </w:rPr>
        <w:t>plików</w:t>
      </w:r>
      <w:r w:rsidRPr="00243E57">
        <w:rPr>
          <w:rFonts w:ascii="Arial" w:hAnsi="Arial" w:cs="Arial"/>
          <w:spacing w:val="1"/>
          <w:sz w:val="22"/>
          <w:szCs w:val="22"/>
        </w:rPr>
        <w:t xml:space="preserve"> </w:t>
      </w:r>
      <w:r w:rsidRPr="00243E57">
        <w:rPr>
          <w:rFonts w:ascii="Arial" w:hAnsi="Arial" w:cs="Arial"/>
          <w:sz w:val="22"/>
          <w:szCs w:val="22"/>
        </w:rPr>
        <w:t>przesyłanych</w:t>
      </w:r>
      <w:r w:rsidRPr="00243E57">
        <w:rPr>
          <w:rFonts w:ascii="Arial" w:hAnsi="Arial" w:cs="Arial"/>
          <w:spacing w:val="1"/>
          <w:sz w:val="22"/>
          <w:szCs w:val="22"/>
        </w:rPr>
        <w:t xml:space="preserve"> </w:t>
      </w:r>
      <w:r w:rsidRPr="00243E57">
        <w:rPr>
          <w:rFonts w:ascii="Arial" w:hAnsi="Arial" w:cs="Arial"/>
          <w:sz w:val="22"/>
          <w:szCs w:val="22"/>
        </w:rPr>
        <w:t>za</w:t>
      </w:r>
      <w:r w:rsidRPr="00243E57">
        <w:rPr>
          <w:rFonts w:ascii="Arial" w:hAnsi="Arial" w:cs="Arial"/>
          <w:spacing w:val="1"/>
          <w:sz w:val="22"/>
          <w:szCs w:val="22"/>
        </w:rPr>
        <w:t xml:space="preserve"> </w:t>
      </w:r>
      <w:r w:rsidRPr="00243E57">
        <w:rPr>
          <w:rFonts w:ascii="Arial" w:hAnsi="Arial" w:cs="Arial"/>
          <w:sz w:val="22"/>
          <w:szCs w:val="22"/>
        </w:rPr>
        <w:t>pośrednictwem</w:t>
      </w:r>
      <w:r w:rsidRPr="00243E57">
        <w:rPr>
          <w:rFonts w:ascii="Arial" w:hAnsi="Arial" w:cs="Arial"/>
          <w:spacing w:val="1"/>
          <w:sz w:val="22"/>
          <w:szCs w:val="22"/>
        </w:rPr>
        <w:t xml:space="preserve"> </w:t>
      </w:r>
      <w:r w:rsidRPr="00243E57">
        <w:rPr>
          <w:rFonts w:ascii="Arial" w:hAnsi="Arial" w:cs="Arial"/>
          <w:sz w:val="22"/>
          <w:szCs w:val="22"/>
        </w:rPr>
        <w:t>Platformy wynosi 100 MB. Za pośrednictwem Platformy można przesłać wiele</w:t>
      </w:r>
      <w:r w:rsidRPr="00243E57">
        <w:rPr>
          <w:rFonts w:ascii="Arial" w:hAnsi="Arial" w:cs="Arial"/>
          <w:spacing w:val="1"/>
          <w:sz w:val="22"/>
          <w:szCs w:val="22"/>
        </w:rPr>
        <w:t xml:space="preserve"> </w:t>
      </w:r>
      <w:r w:rsidRPr="00243E57">
        <w:rPr>
          <w:rFonts w:ascii="Arial" w:hAnsi="Arial" w:cs="Arial"/>
          <w:sz w:val="22"/>
          <w:szCs w:val="22"/>
        </w:rPr>
        <w:t>pojedynczych</w:t>
      </w:r>
      <w:r w:rsidRPr="00243E57">
        <w:rPr>
          <w:rFonts w:ascii="Arial" w:hAnsi="Arial" w:cs="Arial"/>
          <w:spacing w:val="1"/>
          <w:sz w:val="22"/>
          <w:szCs w:val="22"/>
        </w:rPr>
        <w:t xml:space="preserve"> </w:t>
      </w:r>
      <w:r w:rsidRPr="00243E57">
        <w:rPr>
          <w:rFonts w:ascii="Arial" w:hAnsi="Arial" w:cs="Arial"/>
          <w:sz w:val="22"/>
          <w:szCs w:val="22"/>
        </w:rPr>
        <w:t>plików</w:t>
      </w:r>
      <w:r w:rsidRPr="00243E57">
        <w:rPr>
          <w:rFonts w:ascii="Arial" w:hAnsi="Arial" w:cs="Arial"/>
          <w:spacing w:val="1"/>
          <w:sz w:val="22"/>
          <w:szCs w:val="22"/>
        </w:rPr>
        <w:t xml:space="preserve"> </w:t>
      </w:r>
      <w:r w:rsidRPr="00243E57">
        <w:rPr>
          <w:rFonts w:ascii="Arial" w:hAnsi="Arial" w:cs="Arial"/>
          <w:sz w:val="22"/>
          <w:szCs w:val="22"/>
        </w:rPr>
        <w:t>lub</w:t>
      </w:r>
      <w:r w:rsidRPr="00243E57">
        <w:rPr>
          <w:rFonts w:ascii="Arial" w:hAnsi="Arial" w:cs="Arial"/>
          <w:spacing w:val="1"/>
          <w:sz w:val="22"/>
          <w:szCs w:val="22"/>
        </w:rPr>
        <w:t xml:space="preserve"> </w:t>
      </w:r>
      <w:r w:rsidRPr="00243E57">
        <w:rPr>
          <w:rFonts w:ascii="Arial" w:hAnsi="Arial" w:cs="Arial"/>
          <w:sz w:val="22"/>
          <w:szCs w:val="22"/>
        </w:rPr>
        <w:t>plik</w:t>
      </w:r>
      <w:r w:rsidRPr="00243E57">
        <w:rPr>
          <w:rFonts w:ascii="Arial" w:hAnsi="Arial" w:cs="Arial"/>
          <w:spacing w:val="1"/>
          <w:sz w:val="22"/>
          <w:szCs w:val="22"/>
        </w:rPr>
        <w:t xml:space="preserve"> </w:t>
      </w:r>
      <w:r w:rsidRPr="00243E57">
        <w:rPr>
          <w:rFonts w:ascii="Arial" w:hAnsi="Arial" w:cs="Arial"/>
          <w:sz w:val="22"/>
          <w:szCs w:val="22"/>
        </w:rPr>
        <w:t>skompresowany</w:t>
      </w:r>
      <w:r w:rsidRPr="00243E57">
        <w:rPr>
          <w:rFonts w:ascii="Arial" w:hAnsi="Arial" w:cs="Arial"/>
          <w:spacing w:val="1"/>
          <w:sz w:val="22"/>
          <w:szCs w:val="22"/>
        </w:rPr>
        <w:t xml:space="preserve"> </w:t>
      </w:r>
      <w:r w:rsidRPr="00243E57">
        <w:rPr>
          <w:rFonts w:ascii="Arial" w:hAnsi="Arial" w:cs="Arial"/>
          <w:sz w:val="22"/>
          <w:szCs w:val="22"/>
        </w:rPr>
        <w:t>do</w:t>
      </w:r>
      <w:r w:rsidRPr="00243E57">
        <w:rPr>
          <w:rFonts w:ascii="Arial" w:hAnsi="Arial" w:cs="Arial"/>
          <w:spacing w:val="1"/>
          <w:sz w:val="22"/>
          <w:szCs w:val="22"/>
        </w:rPr>
        <w:t xml:space="preserve"> </w:t>
      </w:r>
      <w:r w:rsidRPr="00243E57">
        <w:rPr>
          <w:rFonts w:ascii="Arial" w:hAnsi="Arial" w:cs="Arial"/>
          <w:sz w:val="22"/>
          <w:szCs w:val="22"/>
        </w:rPr>
        <w:t>archiwum</w:t>
      </w:r>
      <w:r w:rsidRPr="00243E57">
        <w:rPr>
          <w:rFonts w:ascii="Arial" w:hAnsi="Arial" w:cs="Arial"/>
          <w:spacing w:val="1"/>
          <w:sz w:val="22"/>
          <w:szCs w:val="22"/>
        </w:rPr>
        <w:t xml:space="preserve"> </w:t>
      </w:r>
      <w:r w:rsidRPr="00243E57">
        <w:rPr>
          <w:rFonts w:ascii="Arial" w:hAnsi="Arial" w:cs="Arial"/>
          <w:sz w:val="22"/>
          <w:szCs w:val="22"/>
        </w:rPr>
        <w:t>(np.:</w:t>
      </w:r>
      <w:r w:rsidRPr="00243E57">
        <w:rPr>
          <w:rFonts w:ascii="Arial" w:hAnsi="Arial" w:cs="Arial"/>
          <w:spacing w:val="1"/>
          <w:sz w:val="22"/>
          <w:szCs w:val="22"/>
        </w:rPr>
        <w:t xml:space="preserve"> </w:t>
      </w:r>
      <w:r w:rsidRPr="00243E57">
        <w:rPr>
          <w:rFonts w:ascii="Arial" w:hAnsi="Arial" w:cs="Arial"/>
          <w:sz w:val="22"/>
          <w:szCs w:val="22"/>
        </w:rPr>
        <w:t>.zip)</w:t>
      </w:r>
      <w:r w:rsidRPr="00243E57">
        <w:rPr>
          <w:rFonts w:ascii="Arial" w:hAnsi="Arial" w:cs="Arial"/>
          <w:spacing w:val="1"/>
          <w:sz w:val="22"/>
          <w:szCs w:val="22"/>
        </w:rPr>
        <w:t xml:space="preserve"> </w:t>
      </w:r>
      <w:r w:rsidRPr="00243E57">
        <w:rPr>
          <w:rFonts w:ascii="Arial" w:hAnsi="Arial" w:cs="Arial"/>
          <w:sz w:val="22"/>
          <w:szCs w:val="22"/>
        </w:rPr>
        <w:t>zawierający</w:t>
      </w:r>
      <w:r w:rsidRPr="00243E57">
        <w:rPr>
          <w:rFonts w:ascii="Arial" w:hAnsi="Arial" w:cs="Arial"/>
          <w:spacing w:val="-1"/>
          <w:sz w:val="22"/>
          <w:szCs w:val="22"/>
        </w:rPr>
        <w:t xml:space="preserve"> </w:t>
      </w:r>
      <w:r w:rsidRPr="00243E57">
        <w:rPr>
          <w:rFonts w:ascii="Arial" w:hAnsi="Arial" w:cs="Arial"/>
          <w:sz w:val="22"/>
          <w:szCs w:val="22"/>
        </w:rPr>
        <w:t>wiele pojedynczych plików.</w:t>
      </w:r>
    </w:p>
    <w:p w14:paraId="42355D22"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2" w:hanging="425"/>
        <w:jc w:val="both"/>
        <w:rPr>
          <w:rFonts w:ascii="Arial" w:hAnsi="Arial" w:cs="Arial"/>
          <w:sz w:val="22"/>
          <w:szCs w:val="22"/>
        </w:rPr>
      </w:pPr>
      <w:r w:rsidRPr="00243E57">
        <w:rPr>
          <w:rFonts w:ascii="Arial" w:hAnsi="Arial" w:cs="Arial"/>
          <w:sz w:val="22"/>
          <w:szCs w:val="22"/>
        </w:rPr>
        <w:t xml:space="preserve">Zgodnie z przepisem art. 64 ustawy </w:t>
      </w:r>
      <w:proofErr w:type="spellStart"/>
      <w:r w:rsidRPr="00243E57">
        <w:rPr>
          <w:rFonts w:ascii="Arial" w:hAnsi="Arial" w:cs="Arial"/>
          <w:sz w:val="22"/>
          <w:szCs w:val="22"/>
        </w:rPr>
        <w:t>pzp</w:t>
      </w:r>
      <w:proofErr w:type="spellEnd"/>
      <w:r w:rsidRPr="00243E57">
        <w:rPr>
          <w:rFonts w:ascii="Arial" w:hAnsi="Arial" w:cs="Arial"/>
          <w:sz w:val="22"/>
          <w:szCs w:val="22"/>
        </w:rPr>
        <w:t xml:space="preserve"> Platforma jest kompatybilna ze wszystkimi</w:t>
      </w:r>
      <w:r w:rsidRPr="00243E57">
        <w:rPr>
          <w:rFonts w:ascii="Arial" w:hAnsi="Arial" w:cs="Arial"/>
          <w:spacing w:val="1"/>
          <w:sz w:val="22"/>
          <w:szCs w:val="22"/>
        </w:rPr>
        <w:t xml:space="preserve"> </w:t>
      </w:r>
      <w:r w:rsidRPr="00243E57">
        <w:rPr>
          <w:rFonts w:ascii="Arial" w:hAnsi="Arial" w:cs="Arial"/>
          <w:sz w:val="22"/>
          <w:szCs w:val="22"/>
        </w:rPr>
        <w:t>podpisami</w:t>
      </w:r>
      <w:r w:rsidRPr="00243E57">
        <w:rPr>
          <w:rFonts w:ascii="Arial" w:hAnsi="Arial" w:cs="Arial"/>
          <w:spacing w:val="33"/>
          <w:sz w:val="22"/>
          <w:szCs w:val="22"/>
        </w:rPr>
        <w:t xml:space="preserve"> </w:t>
      </w:r>
      <w:r w:rsidRPr="00243E57">
        <w:rPr>
          <w:rFonts w:ascii="Arial" w:hAnsi="Arial" w:cs="Arial"/>
          <w:sz w:val="22"/>
          <w:szCs w:val="22"/>
        </w:rPr>
        <w:t>elektronicznymi.</w:t>
      </w:r>
      <w:r w:rsidRPr="00243E57">
        <w:rPr>
          <w:rFonts w:ascii="Arial" w:hAnsi="Arial" w:cs="Arial"/>
          <w:spacing w:val="36"/>
          <w:sz w:val="22"/>
          <w:szCs w:val="22"/>
        </w:rPr>
        <w:t xml:space="preserve"> </w:t>
      </w:r>
      <w:r w:rsidRPr="00243E57">
        <w:rPr>
          <w:rFonts w:ascii="Arial" w:hAnsi="Arial" w:cs="Arial"/>
          <w:sz w:val="22"/>
          <w:szCs w:val="22"/>
        </w:rPr>
        <w:t>Do</w:t>
      </w:r>
      <w:r w:rsidRPr="00243E57">
        <w:rPr>
          <w:rFonts w:ascii="Arial" w:hAnsi="Arial" w:cs="Arial"/>
          <w:spacing w:val="36"/>
          <w:sz w:val="22"/>
          <w:szCs w:val="22"/>
        </w:rPr>
        <w:t xml:space="preserve"> </w:t>
      </w:r>
      <w:r w:rsidRPr="00243E57">
        <w:rPr>
          <w:rFonts w:ascii="Arial" w:hAnsi="Arial" w:cs="Arial"/>
          <w:sz w:val="22"/>
          <w:szCs w:val="22"/>
        </w:rPr>
        <w:t>przesłania</w:t>
      </w:r>
      <w:r w:rsidRPr="00243E57">
        <w:rPr>
          <w:rFonts w:ascii="Arial" w:hAnsi="Arial" w:cs="Arial"/>
          <w:spacing w:val="37"/>
          <w:sz w:val="22"/>
          <w:szCs w:val="22"/>
        </w:rPr>
        <w:t xml:space="preserve"> </w:t>
      </w:r>
      <w:r w:rsidRPr="00243E57">
        <w:rPr>
          <w:rFonts w:ascii="Arial" w:hAnsi="Arial" w:cs="Arial"/>
          <w:sz w:val="22"/>
          <w:szCs w:val="22"/>
        </w:rPr>
        <w:t>dokumentów</w:t>
      </w:r>
      <w:r w:rsidRPr="00243E57">
        <w:rPr>
          <w:rFonts w:ascii="Arial" w:hAnsi="Arial" w:cs="Arial"/>
          <w:spacing w:val="33"/>
          <w:sz w:val="22"/>
          <w:szCs w:val="22"/>
        </w:rPr>
        <w:t xml:space="preserve"> </w:t>
      </w:r>
      <w:r w:rsidRPr="00243E57">
        <w:rPr>
          <w:rFonts w:ascii="Arial" w:hAnsi="Arial" w:cs="Arial"/>
          <w:sz w:val="22"/>
          <w:szCs w:val="22"/>
        </w:rPr>
        <w:t>niezbędne</w:t>
      </w:r>
      <w:r w:rsidRPr="00243E57">
        <w:rPr>
          <w:rFonts w:ascii="Arial" w:hAnsi="Arial" w:cs="Arial"/>
          <w:spacing w:val="37"/>
          <w:sz w:val="22"/>
          <w:szCs w:val="22"/>
        </w:rPr>
        <w:t xml:space="preserve"> </w:t>
      </w:r>
      <w:r w:rsidRPr="00243E57">
        <w:rPr>
          <w:rFonts w:ascii="Arial" w:hAnsi="Arial" w:cs="Arial"/>
          <w:sz w:val="22"/>
          <w:szCs w:val="22"/>
        </w:rPr>
        <w:t>jest posiadanie</w:t>
      </w:r>
      <w:r w:rsidRPr="00243E57">
        <w:rPr>
          <w:rFonts w:ascii="Arial" w:hAnsi="Arial" w:cs="Arial"/>
          <w:spacing w:val="67"/>
          <w:sz w:val="22"/>
          <w:szCs w:val="22"/>
        </w:rPr>
        <w:t xml:space="preserve"> </w:t>
      </w:r>
      <w:r w:rsidRPr="00243E57">
        <w:rPr>
          <w:rFonts w:ascii="Arial" w:hAnsi="Arial" w:cs="Arial"/>
          <w:sz w:val="22"/>
          <w:szCs w:val="22"/>
        </w:rPr>
        <w:t>kwalifikowanego</w:t>
      </w:r>
      <w:r w:rsidRPr="00243E57">
        <w:rPr>
          <w:rFonts w:ascii="Arial" w:hAnsi="Arial" w:cs="Arial"/>
          <w:spacing w:val="67"/>
          <w:sz w:val="22"/>
          <w:szCs w:val="22"/>
        </w:rPr>
        <w:t xml:space="preserve"> </w:t>
      </w:r>
      <w:r w:rsidRPr="00243E57">
        <w:rPr>
          <w:rFonts w:ascii="Arial" w:hAnsi="Arial" w:cs="Arial"/>
          <w:sz w:val="22"/>
          <w:szCs w:val="22"/>
        </w:rPr>
        <w:t>podpisu</w:t>
      </w:r>
      <w:r w:rsidRPr="00243E57">
        <w:rPr>
          <w:rFonts w:ascii="Arial" w:hAnsi="Arial" w:cs="Arial"/>
          <w:spacing w:val="67"/>
          <w:sz w:val="22"/>
          <w:szCs w:val="22"/>
        </w:rPr>
        <w:t xml:space="preserve"> </w:t>
      </w:r>
      <w:r w:rsidRPr="00243E57">
        <w:rPr>
          <w:rFonts w:ascii="Arial" w:hAnsi="Arial" w:cs="Arial"/>
          <w:sz w:val="22"/>
          <w:szCs w:val="22"/>
        </w:rPr>
        <w:t>elektronicznego,</w:t>
      </w:r>
      <w:r w:rsidRPr="00243E57">
        <w:rPr>
          <w:rFonts w:ascii="Arial" w:hAnsi="Arial" w:cs="Arial"/>
          <w:spacing w:val="67"/>
          <w:sz w:val="22"/>
          <w:szCs w:val="22"/>
        </w:rPr>
        <w:t xml:space="preserve"> </w:t>
      </w:r>
      <w:r w:rsidRPr="00243E57">
        <w:rPr>
          <w:rFonts w:ascii="Arial" w:hAnsi="Arial" w:cs="Arial"/>
          <w:sz w:val="22"/>
          <w:szCs w:val="22"/>
        </w:rPr>
        <w:t>podpisu   zaufanego</w:t>
      </w:r>
      <w:r w:rsidRPr="00243E57">
        <w:rPr>
          <w:rFonts w:ascii="Arial" w:hAnsi="Arial" w:cs="Arial"/>
          <w:spacing w:val="-64"/>
          <w:sz w:val="22"/>
          <w:szCs w:val="22"/>
        </w:rPr>
        <w:t xml:space="preserve"> </w:t>
      </w:r>
      <w:r w:rsidRPr="00243E57">
        <w:rPr>
          <w:rFonts w:ascii="Arial" w:hAnsi="Arial" w:cs="Arial"/>
          <w:sz w:val="22"/>
          <w:szCs w:val="22"/>
        </w:rPr>
        <w:t>lub</w:t>
      </w:r>
      <w:r w:rsidRPr="00243E57">
        <w:rPr>
          <w:rFonts w:ascii="Arial" w:hAnsi="Arial" w:cs="Arial"/>
          <w:spacing w:val="-1"/>
          <w:sz w:val="22"/>
          <w:szCs w:val="22"/>
        </w:rPr>
        <w:t xml:space="preserve"> </w:t>
      </w:r>
      <w:r w:rsidRPr="00243E57">
        <w:rPr>
          <w:rFonts w:ascii="Arial" w:hAnsi="Arial" w:cs="Arial"/>
          <w:sz w:val="22"/>
          <w:szCs w:val="22"/>
        </w:rPr>
        <w:t>podpisu</w:t>
      </w:r>
      <w:r w:rsidRPr="00243E57">
        <w:rPr>
          <w:rFonts w:ascii="Arial" w:hAnsi="Arial" w:cs="Arial"/>
          <w:spacing w:val="-4"/>
          <w:sz w:val="22"/>
          <w:szCs w:val="22"/>
        </w:rPr>
        <w:t xml:space="preserve"> </w:t>
      </w:r>
      <w:r w:rsidRPr="00243E57">
        <w:rPr>
          <w:rFonts w:ascii="Arial" w:hAnsi="Arial" w:cs="Arial"/>
          <w:sz w:val="22"/>
          <w:szCs w:val="22"/>
        </w:rPr>
        <w:t>osobistego,</w:t>
      </w:r>
      <w:r w:rsidRPr="00243E57">
        <w:rPr>
          <w:rFonts w:ascii="Arial" w:hAnsi="Arial" w:cs="Arial"/>
          <w:spacing w:val="-2"/>
          <w:sz w:val="22"/>
          <w:szCs w:val="22"/>
        </w:rPr>
        <w:t xml:space="preserve"> </w:t>
      </w:r>
      <w:r w:rsidRPr="00243E57">
        <w:rPr>
          <w:rFonts w:ascii="Arial" w:hAnsi="Arial" w:cs="Arial"/>
          <w:sz w:val="22"/>
          <w:szCs w:val="22"/>
        </w:rPr>
        <w:t>w</w:t>
      </w:r>
      <w:r w:rsidRPr="00243E57">
        <w:rPr>
          <w:rFonts w:ascii="Arial" w:hAnsi="Arial" w:cs="Arial"/>
          <w:spacing w:val="-4"/>
          <w:sz w:val="22"/>
          <w:szCs w:val="22"/>
        </w:rPr>
        <w:t xml:space="preserve"> </w:t>
      </w:r>
      <w:r w:rsidRPr="00243E57">
        <w:rPr>
          <w:rFonts w:ascii="Arial" w:hAnsi="Arial" w:cs="Arial"/>
          <w:sz w:val="22"/>
          <w:szCs w:val="22"/>
        </w:rPr>
        <w:t>celu</w:t>
      </w:r>
      <w:r w:rsidRPr="00243E57">
        <w:rPr>
          <w:rFonts w:ascii="Arial" w:hAnsi="Arial" w:cs="Arial"/>
          <w:spacing w:val="-2"/>
          <w:sz w:val="22"/>
          <w:szCs w:val="22"/>
        </w:rPr>
        <w:t xml:space="preserve"> </w:t>
      </w:r>
      <w:r w:rsidRPr="00243E57">
        <w:rPr>
          <w:rFonts w:ascii="Arial" w:hAnsi="Arial" w:cs="Arial"/>
          <w:sz w:val="22"/>
          <w:szCs w:val="22"/>
        </w:rPr>
        <w:t>potwierdzenia</w:t>
      </w:r>
      <w:r w:rsidRPr="00243E57">
        <w:rPr>
          <w:rFonts w:ascii="Arial" w:hAnsi="Arial" w:cs="Arial"/>
          <w:spacing w:val="-2"/>
          <w:sz w:val="22"/>
          <w:szCs w:val="22"/>
        </w:rPr>
        <w:t xml:space="preserve"> </w:t>
      </w:r>
      <w:r w:rsidRPr="00243E57">
        <w:rPr>
          <w:rFonts w:ascii="Arial" w:hAnsi="Arial" w:cs="Arial"/>
          <w:sz w:val="22"/>
          <w:szCs w:val="22"/>
        </w:rPr>
        <w:t>czynności</w:t>
      </w:r>
      <w:r w:rsidRPr="00243E57">
        <w:rPr>
          <w:rFonts w:ascii="Arial" w:hAnsi="Arial" w:cs="Arial"/>
          <w:spacing w:val="-1"/>
          <w:sz w:val="22"/>
          <w:szCs w:val="22"/>
        </w:rPr>
        <w:t xml:space="preserve"> </w:t>
      </w:r>
      <w:r w:rsidRPr="00243E57">
        <w:rPr>
          <w:rFonts w:ascii="Arial" w:hAnsi="Arial" w:cs="Arial"/>
          <w:sz w:val="22"/>
          <w:szCs w:val="22"/>
        </w:rPr>
        <w:t>złożenia</w:t>
      </w:r>
      <w:r w:rsidRPr="00243E57">
        <w:rPr>
          <w:rFonts w:ascii="Arial" w:hAnsi="Arial" w:cs="Arial"/>
          <w:spacing w:val="-2"/>
          <w:sz w:val="22"/>
          <w:szCs w:val="22"/>
        </w:rPr>
        <w:t xml:space="preserve"> </w:t>
      </w:r>
      <w:r w:rsidRPr="00243E57">
        <w:rPr>
          <w:rFonts w:ascii="Arial" w:hAnsi="Arial" w:cs="Arial"/>
          <w:sz w:val="22"/>
          <w:szCs w:val="22"/>
        </w:rPr>
        <w:t>oferty.</w:t>
      </w:r>
    </w:p>
    <w:p w14:paraId="1442CB9A" w14:textId="77777777" w:rsidR="00243E57" w:rsidRPr="00644F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7" w:hanging="425"/>
        <w:jc w:val="both"/>
        <w:rPr>
          <w:rFonts w:ascii="Arial" w:hAnsi="Arial" w:cs="Arial"/>
          <w:sz w:val="22"/>
          <w:szCs w:val="22"/>
        </w:rPr>
      </w:pPr>
      <w:r w:rsidRPr="00243E57">
        <w:rPr>
          <w:rFonts w:ascii="Arial" w:hAnsi="Arial" w:cs="Arial"/>
          <w:sz w:val="22"/>
          <w:szCs w:val="22"/>
        </w:rPr>
        <w:t>Szczegółowe informacje o sposobie pozyskania usługi kwalifikowanego podpisu</w:t>
      </w:r>
      <w:r w:rsidRPr="00243E57">
        <w:rPr>
          <w:rFonts w:ascii="Arial" w:hAnsi="Arial" w:cs="Arial"/>
          <w:spacing w:val="-64"/>
          <w:sz w:val="22"/>
          <w:szCs w:val="22"/>
        </w:rPr>
        <w:t xml:space="preserve"> </w:t>
      </w:r>
      <w:r w:rsidRPr="00243E57">
        <w:rPr>
          <w:rFonts w:ascii="Arial" w:hAnsi="Arial" w:cs="Arial"/>
          <w:sz w:val="22"/>
          <w:szCs w:val="22"/>
        </w:rPr>
        <w:t>elektronicznego</w:t>
      </w:r>
      <w:r w:rsidRPr="00243E57">
        <w:rPr>
          <w:rFonts w:ascii="Arial" w:hAnsi="Arial" w:cs="Arial"/>
          <w:spacing w:val="1"/>
          <w:sz w:val="22"/>
          <w:szCs w:val="22"/>
        </w:rPr>
        <w:t xml:space="preserve"> </w:t>
      </w:r>
      <w:r w:rsidRPr="00243E57">
        <w:rPr>
          <w:rFonts w:ascii="Arial" w:hAnsi="Arial" w:cs="Arial"/>
          <w:sz w:val="22"/>
          <w:szCs w:val="22"/>
        </w:rPr>
        <w:t>oraz</w:t>
      </w:r>
      <w:r w:rsidRPr="00243E57">
        <w:rPr>
          <w:rFonts w:ascii="Arial" w:hAnsi="Arial" w:cs="Arial"/>
          <w:spacing w:val="1"/>
          <w:sz w:val="22"/>
          <w:szCs w:val="22"/>
        </w:rPr>
        <w:t xml:space="preserve"> </w:t>
      </w:r>
      <w:r w:rsidRPr="00243E57">
        <w:rPr>
          <w:rFonts w:ascii="Arial" w:hAnsi="Arial" w:cs="Arial"/>
          <w:sz w:val="22"/>
          <w:szCs w:val="22"/>
        </w:rPr>
        <w:t>warunkach</w:t>
      </w:r>
      <w:r w:rsidRPr="00243E57">
        <w:rPr>
          <w:rFonts w:ascii="Arial" w:hAnsi="Arial" w:cs="Arial"/>
          <w:spacing w:val="1"/>
          <w:sz w:val="22"/>
          <w:szCs w:val="22"/>
        </w:rPr>
        <w:t xml:space="preserve"> </w:t>
      </w:r>
      <w:r w:rsidRPr="00243E57">
        <w:rPr>
          <w:rFonts w:ascii="Arial" w:hAnsi="Arial" w:cs="Arial"/>
          <w:sz w:val="22"/>
          <w:szCs w:val="22"/>
        </w:rPr>
        <w:t>jego</w:t>
      </w:r>
      <w:r w:rsidRPr="00243E57">
        <w:rPr>
          <w:rFonts w:ascii="Arial" w:hAnsi="Arial" w:cs="Arial"/>
          <w:spacing w:val="1"/>
          <w:sz w:val="22"/>
          <w:szCs w:val="22"/>
        </w:rPr>
        <w:t xml:space="preserve"> </w:t>
      </w:r>
      <w:r w:rsidRPr="00243E57">
        <w:rPr>
          <w:rFonts w:ascii="Arial" w:hAnsi="Arial" w:cs="Arial"/>
          <w:sz w:val="22"/>
          <w:szCs w:val="22"/>
        </w:rPr>
        <w:t>użycia</w:t>
      </w:r>
      <w:r w:rsidRPr="00243E57">
        <w:rPr>
          <w:rFonts w:ascii="Arial" w:hAnsi="Arial" w:cs="Arial"/>
          <w:spacing w:val="1"/>
          <w:sz w:val="22"/>
          <w:szCs w:val="22"/>
        </w:rPr>
        <w:t xml:space="preserve"> </w:t>
      </w:r>
      <w:r w:rsidRPr="00243E57">
        <w:rPr>
          <w:rFonts w:ascii="Arial" w:hAnsi="Arial" w:cs="Arial"/>
          <w:sz w:val="22"/>
          <w:szCs w:val="22"/>
        </w:rPr>
        <w:t>można</w:t>
      </w:r>
      <w:r w:rsidRPr="00243E57">
        <w:rPr>
          <w:rFonts w:ascii="Arial" w:hAnsi="Arial" w:cs="Arial"/>
          <w:spacing w:val="1"/>
          <w:sz w:val="22"/>
          <w:szCs w:val="22"/>
        </w:rPr>
        <w:t xml:space="preserve"> </w:t>
      </w:r>
      <w:r w:rsidRPr="00243E57">
        <w:rPr>
          <w:rFonts w:ascii="Arial" w:hAnsi="Arial" w:cs="Arial"/>
          <w:sz w:val="22"/>
          <w:szCs w:val="22"/>
        </w:rPr>
        <w:t>znaleźć</w:t>
      </w:r>
      <w:r w:rsidRPr="00243E57">
        <w:rPr>
          <w:rFonts w:ascii="Arial" w:hAnsi="Arial" w:cs="Arial"/>
          <w:spacing w:val="1"/>
          <w:sz w:val="22"/>
          <w:szCs w:val="22"/>
        </w:rPr>
        <w:t xml:space="preserve"> </w:t>
      </w:r>
      <w:r w:rsidRPr="00243E57">
        <w:rPr>
          <w:rFonts w:ascii="Arial" w:hAnsi="Arial" w:cs="Arial"/>
          <w:sz w:val="22"/>
          <w:szCs w:val="22"/>
        </w:rPr>
        <w:t>na</w:t>
      </w:r>
      <w:r w:rsidRPr="00243E57">
        <w:rPr>
          <w:rFonts w:ascii="Arial" w:hAnsi="Arial" w:cs="Arial"/>
          <w:spacing w:val="1"/>
          <w:sz w:val="22"/>
          <w:szCs w:val="22"/>
        </w:rPr>
        <w:t xml:space="preserve"> </w:t>
      </w:r>
      <w:r w:rsidRPr="00243E57">
        <w:rPr>
          <w:rFonts w:ascii="Arial" w:hAnsi="Arial" w:cs="Arial"/>
          <w:sz w:val="22"/>
          <w:szCs w:val="22"/>
        </w:rPr>
        <w:t>stronach</w:t>
      </w:r>
      <w:r w:rsidRPr="00243E57">
        <w:rPr>
          <w:rFonts w:ascii="Arial" w:hAnsi="Arial" w:cs="Arial"/>
          <w:spacing w:val="1"/>
          <w:sz w:val="22"/>
          <w:szCs w:val="22"/>
        </w:rPr>
        <w:t xml:space="preserve"> </w:t>
      </w:r>
      <w:r w:rsidRPr="00243E57">
        <w:rPr>
          <w:rFonts w:ascii="Arial" w:hAnsi="Arial" w:cs="Arial"/>
          <w:sz w:val="22"/>
          <w:szCs w:val="22"/>
        </w:rPr>
        <w:t xml:space="preserve">internetowych </w:t>
      </w:r>
      <w:r w:rsidRPr="00644F57">
        <w:rPr>
          <w:rFonts w:ascii="Arial" w:hAnsi="Arial" w:cs="Arial"/>
          <w:sz w:val="22"/>
          <w:szCs w:val="22"/>
        </w:rPr>
        <w:t>kwalifikowanych dostawców usług zaufania, których lista znajduje</w:t>
      </w:r>
      <w:r w:rsidRPr="00644F57">
        <w:rPr>
          <w:rFonts w:ascii="Arial" w:hAnsi="Arial" w:cs="Arial"/>
          <w:spacing w:val="-64"/>
          <w:sz w:val="22"/>
          <w:szCs w:val="22"/>
        </w:rPr>
        <w:t xml:space="preserve"> </w:t>
      </w:r>
      <w:r w:rsidRPr="00644F57">
        <w:rPr>
          <w:rFonts w:ascii="Arial" w:hAnsi="Arial" w:cs="Arial"/>
          <w:sz w:val="22"/>
          <w:szCs w:val="22"/>
        </w:rPr>
        <w:t>się</w:t>
      </w:r>
      <w:r w:rsidRPr="00644F57">
        <w:rPr>
          <w:rFonts w:ascii="Arial" w:hAnsi="Arial" w:cs="Arial"/>
          <w:spacing w:val="-1"/>
          <w:sz w:val="22"/>
          <w:szCs w:val="22"/>
        </w:rPr>
        <w:t xml:space="preserve"> </w:t>
      </w:r>
      <w:r w:rsidRPr="00644F57">
        <w:rPr>
          <w:rFonts w:ascii="Arial" w:hAnsi="Arial" w:cs="Arial"/>
          <w:sz w:val="22"/>
          <w:szCs w:val="22"/>
        </w:rPr>
        <w:t>pod</w:t>
      </w:r>
      <w:r w:rsidRPr="00644F57">
        <w:rPr>
          <w:rFonts w:ascii="Arial" w:hAnsi="Arial" w:cs="Arial"/>
          <w:spacing w:val="-1"/>
          <w:sz w:val="22"/>
          <w:szCs w:val="22"/>
        </w:rPr>
        <w:t xml:space="preserve"> </w:t>
      </w:r>
      <w:r w:rsidRPr="00644F57">
        <w:rPr>
          <w:rFonts w:ascii="Arial" w:hAnsi="Arial" w:cs="Arial"/>
          <w:sz w:val="22"/>
          <w:szCs w:val="22"/>
        </w:rPr>
        <w:t>adresem internetowym:</w:t>
      </w:r>
      <w:r w:rsidRPr="00644F57">
        <w:rPr>
          <w:rFonts w:ascii="Arial" w:hAnsi="Arial" w:cs="Arial"/>
          <w:spacing w:val="3"/>
          <w:sz w:val="22"/>
          <w:szCs w:val="22"/>
        </w:rPr>
        <w:t xml:space="preserve"> </w:t>
      </w:r>
      <w:hyperlink r:id="rId17" w:history="1">
        <w:r w:rsidRPr="00644F57">
          <w:rPr>
            <w:rStyle w:val="Hipercze"/>
            <w:rFonts w:ascii="Arial" w:hAnsi="Arial" w:cs="Arial"/>
            <w:color w:val="auto"/>
            <w:sz w:val="22"/>
            <w:szCs w:val="22"/>
            <w:u w:val="none"/>
          </w:rPr>
          <w:t>http://www.nccert.pl/kontakt.htm</w:t>
        </w:r>
      </w:hyperlink>
      <w:r w:rsidRPr="00644F57">
        <w:rPr>
          <w:rFonts w:ascii="Arial" w:hAnsi="Arial" w:cs="Arial"/>
          <w:sz w:val="22"/>
          <w:szCs w:val="22"/>
        </w:rPr>
        <w:t xml:space="preserve"> </w:t>
      </w:r>
    </w:p>
    <w:p w14:paraId="61899C26" w14:textId="77777777" w:rsidR="00243E57" w:rsidRPr="00644F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7" w:hanging="425"/>
        <w:jc w:val="both"/>
        <w:rPr>
          <w:rFonts w:ascii="Arial" w:hAnsi="Arial" w:cs="Arial"/>
          <w:sz w:val="22"/>
          <w:szCs w:val="22"/>
        </w:rPr>
      </w:pPr>
      <w:r w:rsidRPr="00644F57">
        <w:rPr>
          <w:rFonts w:ascii="Arial" w:hAnsi="Arial" w:cs="Arial"/>
          <w:sz w:val="22"/>
          <w:szCs w:val="22"/>
        </w:rPr>
        <w:lastRenderedPageBreak/>
        <w:t>Szczegółowe informacje o sposobie pozyskania usługi profilu zaufanego można</w:t>
      </w:r>
      <w:r w:rsidRPr="00644F57">
        <w:rPr>
          <w:rFonts w:ascii="Arial" w:hAnsi="Arial" w:cs="Arial"/>
          <w:spacing w:val="-64"/>
          <w:sz w:val="22"/>
          <w:szCs w:val="22"/>
        </w:rPr>
        <w:t xml:space="preserve"> </w:t>
      </w:r>
      <w:r w:rsidRPr="00644F57">
        <w:rPr>
          <w:rFonts w:ascii="Arial" w:hAnsi="Arial" w:cs="Arial"/>
          <w:sz w:val="22"/>
          <w:szCs w:val="22"/>
        </w:rPr>
        <w:t>znaleźć</w:t>
      </w:r>
      <w:r w:rsidRPr="00644F57">
        <w:rPr>
          <w:rFonts w:ascii="Arial" w:hAnsi="Arial" w:cs="Arial"/>
          <w:spacing w:val="-1"/>
          <w:sz w:val="22"/>
          <w:szCs w:val="22"/>
        </w:rPr>
        <w:t xml:space="preserve"> </w:t>
      </w:r>
      <w:r w:rsidRPr="00644F57">
        <w:rPr>
          <w:rFonts w:ascii="Arial" w:hAnsi="Arial" w:cs="Arial"/>
          <w:sz w:val="22"/>
          <w:szCs w:val="22"/>
        </w:rPr>
        <w:t>pod adresem</w:t>
      </w:r>
      <w:r w:rsidRPr="00644F57">
        <w:rPr>
          <w:rFonts w:ascii="Arial" w:hAnsi="Arial" w:cs="Arial"/>
          <w:spacing w:val="-1"/>
          <w:sz w:val="22"/>
          <w:szCs w:val="22"/>
        </w:rPr>
        <w:t xml:space="preserve"> </w:t>
      </w:r>
      <w:r w:rsidRPr="00644F57">
        <w:rPr>
          <w:rFonts w:ascii="Arial" w:hAnsi="Arial" w:cs="Arial"/>
          <w:sz w:val="22"/>
          <w:szCs w:val="22"/>
        </w:rPr>
        <w:t>internetowym:</w:t>
      </w:r>
    </w:p>
    <w:p w14:paraId="77384966" w14:textId="77777777" w:rsidR="00243E57" w:rsidRPr="00644F57" w:rsidRDefault="00000000" w:rsidP="00243E57">
      <w:pPr>
        <w:pStyle w:val="Tekstpodstawowy"/>
        <w:spacing w:before="100" w:beforeAutospacing="1" w:after="100" w:afterAutospacing="1" w:line="360" w:lineRule="auto"/>
        <w:ind w:left="822"/>
        <w:jc w:val="left"/>
        <w:rPr>
          <w:rFonts w:cs="Arial"/>
          <w:szCs w:val="22"/>
        </w:rPr>
      </w:pPr>
      <w:hyperlink r:id="rId18" w:history="1">
        <w:r w:rsidR="00243E57" w:rsidRPr="00644F57">
          <w:rPr>
            <w:rStyle w:val="Hipercze"/>
            <w:rFonts w:cs="Arial"/>
            <w:color w:val="auto"/>
            <w:szCs w:val="22"/>
            <w:u w:val="none"/>
          </w:rPr>
          <w:t>https://www.gov.pl/web/gov/zaloz-profil-zaufany</w:t>
        </w:r>
      </w:hyperlink>
      <w:r w:rsidR="00243E57" w:rsidRPr="00644F57">
        <w:rPr>
          <w:rFonts w:cs="Arial"/>
          <w:szCs w:val="22"/>
        </w:rPr>
        <w:t xml:space="preserve"> </w:t>
      </w:r>
    </w:p>
    <w:p w14:paraId="4564C7F7" w14:textId="77777777" w:rsidR="00243E57" w:rsidRPr="00644F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25" w:hanging="425"/>
        <w:jc w:val="both"/>
        <w:rPr>
          <w:rFonts w:ascii="Arial" w:hAnsi="Arial" w:cs="Arial"/>
          <w:sz w:val="22"/>
          <w:szCs w:val="22"/>
        </w:rPr>
      </w:pPr>
      <w:r w:rsidRPr="00644F57">
        <w:rPr>
          <w:rFonts w:ascii="Arial" w:hAnsi="Arial" w:cs="Arial"/>
          <w:sz w:val="22"/>
          <w:szCs w:val="22"/>
        </w:rPr>
        <w:t>Szczegółowe</w:t>
      </w:r>
      <w:r w:rsidRPr="00644F57">
        <w:rPr>
          <w:rFonts w:ascii="Arial" w:hAnsi="Arial" w:cs="Arial"/>
          <w:spacing w:val="1"/>
          <w:sz w:val="22"/>
          <w:szCs w:val="22"/>
        </w:rPr>
        <w:t xml:space="preserve"> </w:t>
      </w:r>
      <w:r w:rsidRPr="00644F57">
        <w:rPr>
          <w:rFonts w:ascii="Arial" w:hAnsi="Arial" w:cs="Arial"/>
          <w:sz w:val="22"/>
          <w:szCs w:val="22"/>
        </w:rPr>
        <w:t>informacje</w:t>
      </w:r>
      <w:r w:rsidRPr="00644F57">
        <w:rPr>
          <w:rFonts w:ascii="Arial" w:hAnsi="Arial" w:cs="Arial"/>
          <w:spacing w:val="1"/>
          <w:sz w:val="22"/>
          <w:szCs w:val="22"/>
        </w:rPr>
        <w:t xml:space="preserve"> </w:t>
      </w:r>
      <w:r w:rsidRPr="00644F57">
        <w:rPr>
          <w:rFonts w:ascii="Arial" w:hAnsi="Arial" w:cs="Arial"/>
          <w:sz w:val="22"/>
          <w:szCs w:val="22"/>
        </w:rPr>
        <w:t>o</w:t>
      </w:r>
      <w:r w:rsidRPr="00644F57">
        <w:rPr>
          <w:rFonts w:ascii="Arial" w:hAnsi="Arial" w:cs="Arial"/>
          <w:spacing w:val="1"/>
          <w:sz w:val="22"/>
          <w:szCs w:val="22"/>
        </w:rPr>
        <w:t xml:space="preserve"> </w:t>
      </w:r>
      <w:r w:rsidRPr="00644F57">
        <w:rPr>
          <w:rFonts w:ascii="Arial" w:hAnsi="Arial" w:cs="Arial"/>
          <w:sz w:val="22"/>
          <w:szCs w:val="22"/>
        </w:rPr>
        <w:t>sposobie</w:t>
      </w:r>
      <w:r w:rsidRPr="00644F57">
        <w:rPr>
          <w:rFonts w:ascii="Arial" w:hAnsi="Arial" w:cs="Arial"/>
          <w:spacing w:val="1"/>
          <w:sz w:val="22"/>
          <w:szCs w:val="22"/>
        </w:rPr>
        <w:t xml:space="preserve"> </w:t>
      </w:r>
      <w:r w:rsidRPr="00644F57">
        <w:rPr>
          <w:rFonts w:ascii="Arial" w:hAnsi="Arial" w:cs="Arial"/>
          <w:sz w:val="22"/>
          <w:szCs w:val="22"/>
        </w:rPr>
        <w:t>pozyskania</w:t>
      </w:r>
      <w:r w:rsidRPr="00644F57">
        <w:rPr>
          <w:rFonts w:ascii="Arial" w:hAnsi="Arial" w:cs="Arial"/>
          <w:spacing w:val="1"/>
          <w:sz w:val="22"/>
          <w:szCs w:val="22"/>
        </w:rPr>
        <w:t xml:space="preserve"> </w:t>
      </w:r>
      <w:r w:rsidRPr="00644F57">
        <w:rPr>
          <w:rFonts w:ascii="Arial" w:hAnsi="Arial" w:cs="Arial"/>
          <w:sz w:val="22"/>
          <w:szCs w:val="22"/>
        </w:rPr>
        <w:t>podpisu</w:t>
      </w:r>
      <w:r w:rsidRPr="00644F57">
        <w:rPr>
          <w:rFonts w:ascii="Arial" w:hAnsi="Arial" w:cs="Arial"/>
          <w:spacing w:val="1"/>
          <w:sz w:val="22"/>
          <w:szCs w:val="22"/>
        </w:rPr>
        <w:t xml:space="preserve"> </w:t>
      </w:r>
      <w:r w:rsidRPr="00644F57">
        <w:rPr>
          <w:rFonts w:ascii="Arial" w:hAnsi="Arial" w:cs="Arial"/>
          <w:sz w:val="22"/>
          <w:szCs w:val="22"/>
        </w:rPr>
        <w:t>osobistego</w:t>
      </w:r>
      <w:r w:rsidRPr="00644F57">
        <w:rPr>
          <w:rFonts w:ascii="Arial" w:hAnsi="Arial" w:cs="Arial"/>
          <w:spacing w:val="1"/>
          <w:sz w:val="22"/>
          <w:szCs w:val="22"/>
        </w:rPr>
        <w:t xml:space="preserve"> </w:t>
      </w:r>
      <w:r w:rsidRPr="00644F57">
        <w:rPr>
          <w:rFonts w:ascii="Arial" w:hAnsi="Arial" w:cs="Arial"/>
          <w:sz w:val="22"/>
          <w:szCs w:val="22"/>
        </w:rPr>
        <w:t>można</w:t>
      </w:r>
      <w:r w:rsidRPr="00644F57">
        <w:rPr>
          <w:rFonts w:ascii="Arial" w:hAnsi="Arial" w:cs="Arial"/>
          <w:spacing w:val="-64"/>
          <w:sz w:val="22"/>
          <w:szCs w:val="22"/>
        </w:rPr>
        <w:t xml:space="preserve"> </w:t>
      </w:r>
      <w:r w:rsidRPr="00644F57">
        <w:rPr>
          <w:rFonts w:ascii="Arial" w:hAnsi="Arial" w:cs="Arial"/>
          <w:sz w:val="22"/>
          <w:szCs w:val="22"/>
        </w:rPr>
        <w:t>znaleźć</w:t>
      </w:r>
      <w:r w:rsidRPr="00644F57">
        <w:rPr>
          <w:rFonts w:ascii="Arial" w:hAnsi="Arial" w:cs="Arial"/>
          <w:spacing w:val="-1"/>
          <w:sz w:val="22"/>
          <w:szCs w:val="22"/>
        </w:rPr>
        <w:t xml:space="preserve"> </w:t>
      </w:r>
      <w:r w:rsidRPr="00644F57">
        <w:rPr>
          <w:rFonts w:ascii="Arial" w:hAnsi="Arial" w:cs="Arial"/>
          <w:sz w:val="22"/>
          <w:szCs w:val="22"/>
        </w:rPr>
        <w:t>pod adresem</w:t>
      </w:r>
      <w:r w:rsidRPr="00644F57">
        <w:rPr>
          <w:rFonts w:ascii="Arial" w:hAnsi="Arial" w:cs="Arial"/>
          <w:spacing w:val="-1"/>
          <w:sz w:val="22"/>
          <w:szCs w:val="22"/>
        </w:rPr>
        <w:t xml:space="preserve"> </w:t>
      </w:r>
      <w:r w:rsidRPr="00644F57">
        <w:rPr>
          <w:rFonts w:ascii="Arial" w:hAnsi="Arial" w:cs="Arial"/>
          <w:sz w:val="22"/>
          <w:szCs w:val="22"/>
        </w:rPr>
        <w:t>internetowym:</w:t>
      </w:r>
    </w:p>
    <w:p w14:paraId="46581696" w14:textId="77777777" w:rsidR="00243E57" w:rsidRPr="00644F57" w:rsidRDefault="00243E57" w:rsidP="00243E57">
      <w:pPr>
        <w:pStyle w:val="Tekstpodstawowy"/>
        <w:spacing w:before="100" w:beforeAutospacing="1" w:after="100" w:afterAutospacing="1" w:line="360" w:lineRule="auto"/>
        <w:ind w:left="822"/>
        <w:jc w:val="left"/>
        <w:rPr>
          <w:rFonts w:cs="Arial"/>
          <w:szCs w:val="22"/>
        </w:rPr>
      </w:pPr>
      <w:r w:rsidRPr="00644F57">
        <w:rPr>
          <w:rFonts w:cs="Arial"/>
          <w:szCs w:val="22"/>
        </w:rPr>
        <w:t>https://</w:t>
      </w:r>
      <w:hyperlink r:id="rId19" w:history="1">
        <w:r w:rsidRPr="00644F57">
          <w:rPr>
            <w:rStyle w:val="Hipercze"/>
            <w:rFonts w:cs="Arial"/>
            <w:color w:val="auto"/>
            <w:szCs w:val="22"/>
            <w:u w:val="none"/>
          </w:rPr>
          <w:t>www.gov.pl/web/e-dowod/podpis-osobisty</w:t>
        </w:r>
      </w:hyperlink>
    </w:p>
    <w:p w14:paraId="3C6759C0"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9" w:hanging="425"/>
        <w:jc w:val="both"/>
        <w:rPr>
          <w:rFonts w:ascii="Arial" w:hAnsi="Arial" w:cs="Arial"/>
          <w:sz w:val="22"/>
          <w:szCs w:val="22"/>
        </w:rPr>
      </w:pPr>
      <w:r w:rsidRPr="00243E57">
        <w:rPr>
          <w:rFonts w:ascii="Arial" w:hAnsi="Arial" w:cs="Arial"/>
          <w:sz w:val="22"/>
          <w:szCs w:val="22"/>
        </w:rPr>
        <w:t>W zależności od formatu kwalifikowanego podpisu (</w:t>
      </w:r>
      <w:proofErr w:type="spellStart"/>
      <w:r w:rsidRPr="00243E57">
        <w:rPr>
          <w:rFonts w:ascii="Arial" w:hAnsi="Arial" w:cs="Arial"/>
          <w:sz w:val="22"/>
          <w:szCs w:val="22"/>
        </w:rPr>
        <w:t>PAdES</w:t>
      </w:r>
      <w:proofErr w:type="spellEnd"/>
      <w:r w:rsidRPr="00243E57">
        <w:rPr>
          <w:rFonts w:ascii="Arial" w:hAnsi="Arial" w:cs="Arial"/>
          <w:sz w:val="22"/>
          <w:szCs w:val="22"/>
        </w:rPr>
        <w:t xml:space="preserve">, </w:t>
      </w:r>
      <w:proofErr w:type="spellStart"/>
      <w:r w:rsidRPr="00243E57">
        <w:rPr>
          <w:rFonts w:ascii="Arial" w:hAnsi="Arial" w:cs="Arial"/>
          <w:sz w:val="22"/>
          <w:szCs w:val="22"/>
        </w:rPr>
        <w:t>XAdES</w:t>
      </w:r>
      <w:proofErr w:type="spellEnd"/>
      <w:r w:rsidRPr="00243E57">
        <w:rPr>
          <w:rFonts w:ascii="Arial" w:hAnsi="Arial" w:cs="Arial"/>
          <w:sz w:val="22"/>
          <w:szCs w:val="22"/>
        </w:rPr>
        <w:t>) i jego typu</w:t>
      </w:r>
      <w:r w:rsidRPr="00243E57">
        <w:rPr>
          <w:rFonts w:ascii="Arial" w:hAnsi="Arial" w:cs="Arial"/>
          <w:spacing w:val="1"/>
          <w:sz w:val="22"/>
          <w:szCs w:val="22"/>
        </w:rPr>
        <w:t xml:space="preserve"> </w:t>
      </w:r>
      <w:r w:rsidRPr="00243E57">
        <w:rPr>
          <w:rFonts w:ascii="Arial" w:hAnsi="Arial" w:cs="Arial"/>
          <w:sz w:val="22"/>
          <w:szCs w:val="22"/>
        </w:rPr>
        <w:t>(zewnętrzny,</w:t>
      </w:r>
      <w:r w:rsidRPr="00243E57">
        <w:rPr>
          <w:rFonts w:ascii="Arial" w:hAnsi="Arial" w:cs="Arial"/>
          <w:spacing w:val="1"/>
          <w:sz w:val="22"/>
          <w:szCs w:val="22"/>
        </w:rPr>
        <w:t xml:space="preserve"> </w:t>
      </w:r>
      <w:r w:rsidRPr="00243E57">
        <w:rPr>
          <w:rFonts w:ascii="Arial" w:hAnsi="Arial" w:cs="Arial"/>
          <w:sz w:val="22"/>
          <w:szCs w:val="22"/>
        </w:rPr>
        <w:t>wewnętrzny)</w:t>
      </w:r>
      <w:r w:rsidRPr="00243E57">
        <w:rPr>
          <w:rFonts w:ascii="Arial" w:hAnsi="Arial" w:cs="Arial"/>
          <w:spacing w:val="1"/>
          <w:sz w:val="22"/>
          <w:szCs w:val="22"/>
        </w:rPr>
        <w:t xml:space="preserve"> </w:t>
      </w:r>
      <w:r w:rsidRPr="00243E57">
        <w:rPr>
          <w:rFonts w:ascii="Arial" w:hAnsi="Arial" w:cs="Arial"/>
          <w:sz w:val="22"/>
          <w:szCs w:val="22"/>
        </w:rPr>
        <w:t>wykonawca</w:t>
      </w:r>
      <w:r w:rsidRPr="00243E57">
        <w:rPr>
          <w:rFonts w:ascii="Arial" w:hAnsi="Arial" w:cs="Arial"/>
          <w:spacing w:val="1"/>
          <w:sz w:val="22"/>
          <w:szCs w:val="22"/>
        </w:rPr>
        <w:t xml:space="preserve"> </w:t>
      </w:r>
      <w:r w:rsidRPr="00243E57">
        <w:rPr>
          <w:rFonts w:ascii="Arial" w:hAnsi="Arial" w:cs="Arial"/>
          <w:sz w:val="22"/>
          <w:szCs w:val="22"/>
        </w:rPr>
        <w:t>dołącza</w:t>
      </w:r>
      <w:r w:rsidRPr="00243E57">
        <w:rPr>
          <w:rFonts w:ascii="Arial" w:hAnsi="Arial" w:cs="Arial"/>
          <w:spacing w:val="1"/>
          <w:sz w:val="22"/>
          <w:szCs w:val="22"/>
        </w:rPr>
        <w:t xml:space="preserve"> </w:t>
      </w:r>
      <w:r w:rsidRPr="00243E57">
        <w:rPr>
          <w:rFonts w:ascii="Arial" w:hAnsi="Arial" w:cs="Arial"/>
          <w:sz w:val="22"/>
          <w:szCs w:val="22"/>
        </w:rPr>
        <w:t>do</w:t>
      </w:r>
      <w:r w:rsidRPr="00243E57">
        <w:rPr>
          <w:rFonts w:ascii="Arial" w:hAnsi="Arial" w:cs="Arial"/>
          <w:spacing w:val="1"/>
          <w:sz w:val="22"/>
          <w:szCs w:val="22"/>
        </w:rPr>
        <w:t xml:space="preserve"> </w:t>
      </w:r>
      <w:r w:rsidRPr="00243E57">
        <w:rPr>
          <w:rFonts w:ascii="Arial" w:hAnsi="Arial" w:cs="Arial"/>
          <w:sz w:val="22"/>
          <w:szCs w:val="22"/>
        </w:rPr>
        <w:t>Platformy</w:t>
      </w:r>
      <w:r w:rsidRPr="00243E57">
        <w:rPr>
          <w:rFonts w:ascii="Arial" w:hAnsi="Arial" w:cs="Arial"/>
          <w:spacing w:val="1"/>
          <w:sz w:val="22"/>
          <w:szCs w:val="22"/>
        </w:rPr>
        <w:t xml:space="preserve"> </w:t>
      </w:r>
      <w:r w:rsidRPr="00243E57">
        <w:rPr>
          <w:rFonts w:ascii="Arial" w:hAnsi="Arial" w:cs="Arial"/>
          <w:sz w:val="22"/>
          <w:szCs w:val="22"/>
        </w:rPr>
        <w:t>uprzednio</w:t>
      </w:r>
      <w:r w:rsidRPr="00243E57">
        <w:rPr>
          <w:rFonts w:ascii="Arial" w:hAnsi="Arial" w:cs="Arial"/>
          <w:spacing w:val="1"/>
          <w:sz w:val="22"/>
          <w:szCs w:val="22"/>
        </w:rPr>
        <w:t xml:space="preserve"> </w:t>
      </w:r>
      <w:r w:rsidRPr="00243E57">
        <w:rPr>
          <w:rFonts w:ascii="Arial" w:hAnsi="Arial" w:cs="Arial"/>
          <w:sz w:val="22"/>
          <w:szCs w:val="22"/>
        </w:rPr>
        <w:t xml:space="preserve">podpisane   </w:t>
      </w:r>
      <w:r w:rsidRPr="00243E57">
        <w:rPr>
          <w:rFonts w:ascii="Arial" w:hAnsi="Arial" w:cs="Arial"/>
          <w:spacing w:val="1"/>
          <w:sz w:val="22"/>
          <w:szCs w:val="22"/>
        </w:rPr>
        <w:t xml:space="preserve"> </w:t>
      </w:r>
      <w:r w:rsidRPr="00243E57">
        <w:rPr>
          <w:rFonts w:ascii="Arial" w:hAnsi="Arial" w:cs="Arial"/>
          <w:sz w:val="22"/>
          <w:szCs w:val="22"/>
        </w:rPr>
        <w:t xml:space="preserve">dokumenty   </w:t>
      </w:r>
      <w:r w:rsidRPr="00243E57">
        <w:rPr>
          <w:rFonts w:ascii="Arial" w:hAnsi="Arial" w:cs="Arial"/>
          <w:spacing w:val="1"/>
          <w:sz w:val="22"/>
          <w:szCs w:val="22"/>
        </w:rPr>
        <w:t xml:space="preserve"> </w:t>
      </w:r>
      <w:r w:rsidRPr="00243E57">
        <w:rPr>
          <w:rFonts w:ascii="Arial" w:hAnsi="Arial" w:cs="Arial"/>
          <w:sz w:val="22"/>
          <w:szCs w:val="22"/>
        </w:rPr>
        <w:t>wraz     z     wygenerowanym     plikiem     podpisu</w:t>
      </w:r>
      <w:r w:rsidRPr="00243E57">
        <w:rPr>
          <w:rFonts w:ascii="Arial" w:hAnsi="Arial" w:cs="Arial"/>
          <w:spacing w:val="1"/>
          <w:sz w:val="22"/>
          <w:szCs w:val="22"/>
        </w:rPr>
        <w:t xml:space="preserve"> </w:t>
      </w:r>
      <w:r w:rsidRPr="00243E57">
        <w:rPr>
          <w:rFonts w:ascii="Arial" w:hAnsi="Arial" w:cs="Arial"/>
          <w:sz w:val="22"/>
          <w:szCs w:val="22"/>
        </w:rPr>
        <w:t>(typ</w:t>
      </w:r>
      <w:r w:rsidRPr="00243E57">
        <w:rPr>
          <w:rFonts w:ascii="Arial" w:hAnsi="Arial" w:cs="Arial"/>
          <w:spacing w:val="1"/>
          <w:sz w:val="22"/>
          <w:szCs w:val="22"/>
        </w:rPr>
        <w:t xml:space="preserve"> </w:t>
      </w:r>
      <w:r w:rsidRPr="00243E57">
        <w:rPr>
          <w:rFonts w:ascii="Arial" w:hAnsi="Arial" w:cs="Arial"/>
          <w:sz w:val="22"/>
          <w:szCs w:val="22"/>
        </w:rPr>
        <w:t>zewnętrzny)</w:t>
      </w:r>
      <w:r w:rsidRPr="00243E57">
        <w:rPr>
          <w:rFonts w:ascii="Arial" w:hAnsi="Arial" w:cs="Arial"/>
          <w:spacing w:val="-2"/>
          <w:sz w:val="22"/>
          <w:szCs w:val="22"/>
        </w:rPr>
        <w:t xml:space="preserve"> </w:t>
      </w:r>
      <w:r w:rsidRPr="00243E57">
        <w:rPr>
          <w:rFonts w:ascii="Arial" w:hAnsi="Arial" w:cs="Arial"/>
          <w:sz w:val="22"/>
          <w:szCs w:val="22"/>
        </w:rPr>
        <w:t>lub</w:t>
      </w:r>
      <w:r w:rsidRPr="00243E57">
        <w:rPr>
          <w:rFonts w:ascii="Arial" w:hAnsi="Arial" w:cs="Arial"/>
          <w:spacing w:val="-1"/>
          <w:sz w:val="22"/>
          <w:szCs w:val="22"/>
        </w:rPr>
        <w:t xml:space="preserve"> </w:t>
      </w:r>
      <w:r w:rsidRPr="00243E57">
        <w:rPr>
          <w:rFonts w:ascii="Arial" w:hAnsi="Arial" w:cs="Arial"/>
          <w:sz w:val="22"/>
          <w:szCs w:val="22"/>
        </w:rPr>
        <w:t>dokument</w:t>
      </w:r>
      <w:r w:rsidRPr="00243E57">
        <w:rPr>
          <w:rFonts w:ascii="Arial" w:hAnsi="Arial" w:cs="Arial"/>
          <w:spacing w:val="-4"/>
          <w:sz w:val="22"/>
          <w:szCs w:val="22"/>
        </w:rPr>
        <w:t xml:space="preserve"> </w:t>
      </w:r>
      <w:r w:rsidRPr="00243E57">
        <w:rPr>
          <w:rFonts w:ascii="Arial" w:hAnsi="Arial" w:cs="Arial"/>
          <w:sz w:val="22"/>
          <w:szCs w:val="22"/>
        </w:rPr>
        <w:t>z</w:t>
      </w:r>
      <w:r w:rsidRPr="00243E57">
        <w:rPr>
          <w:rFonts w:ascii="Arial" w:hAnsi="Arial" w:cs="Arial"/>
          <w:spacing w:val="-3"/>
          <w:sz w:val="22"/>
          <w:szCs w:val="22"/>
        </w:rPr>
        <w:t xml:space="preserve"> </w:t>
      </w:r>
      <w:r w:rsidRPr="00243E57">
        <w:rPr>
          <w:rFonts w:ascii="Arial" w:hAnsi="Arial" w:cs="Arial"/>
          <w:sz w:val="22"/>
          <w:szCs w:val="22"/>
        </w:rPr>
        <w:t>wszytym podpisem</w:t>
      </w:r>
      <w:r w:rsidRPr="00243E57">
        <w:rPr>
          <w:rFonts w:ascii="Arial" w:hAnsi="Arial" w:cs="Arial"/>
          <w:spacing w:val="-1"/>
          <w:sz w:val="22"/>
          <w:szCs w:val="22"/>
        </w:rPr>
        <w:t xml:space="preserve"> </w:t>
      </w:r>
      <w:r w:rsidRPr="00243E57">
        <w:rPr>
          <w:rFonts w:ascii="Arial" w:hAnsi="Arial" w:cs="Arial"/>
          <w:sz w:val="22"/>
          <w:szCs w:val="22"/>
        </w:rPr>
        <w:t>(typ</w:t>
      </w:r>
      <w:r w:rsidRPr="00243E57">
        <w:rPr>
          <w:rFonts w:ascii="Arial" w:hAnsi="Arial" w:cs="Arial"/>
          <w:spacing w:val="-1"/>
          <w:sz w:val="22"/>
          <w:szCs w:val="22"/>
        </w:rPr>
        <w:t xml:space="preserve"> </w:t>
      </w:r>
      <w:r w:rsidRPr="00243E57">
        <w:rPr>
          <w:rFonts w:ascii="Arial" w:hAnsi="Arial" w:cs="Arial"/>
          <w:sz w:val="22"/>
          <w:szCs w:val="22"/>
        </w:rPr>
        <w:t>wewnętrzny):</w:t>
      </w:r>
    </w:p>
    <w:p w14:paraId="63EAEBBF" w14:textId="77777777" w:rsidR="00243E57" w:rsidRPr="00243E57" w:rsidRDefault="00243E57" w:rsidP="00243E57">
      <w:pPr>
        <w:pStyle w:val="Akapitzlist"/>
        <w:widowControl w:val="0"/>
        <w:numPr>
          <w:ilvl w:val="2"/>
          <w:numId w:val="27"/>
        </w:numPr>
        <w:tabs>
          <w:tab w:val="left" w:pos="1109"/>
        </w:tabs>
        <w:autoSpaceDE w:val="0"/>
        <w:autoSpaceDN w:val="0"/>
        <w:spacing w:before="100" w:beforeAutospacing="1" w:after="100" w:afterAutospacing="1" w:line="360" w:lineRule="auto"/>
        <w:ind w:left="1108" w:hanging="287"/>
        <w:jc w:val="both"/>
        <w:rPr>
          <w:rFonts w:ascii="Arial" w:hAnsi="Arial" w:cs="Arial"/>
          <w:sz w:val="22"/>
          <w:szCs w:val="22"/>
        </w:rPr>
      </w:pPr>
      <w:r w:rsidRPr="00243E57">
        <w:rPr>
          <w:rFonts w:ascii="Arial" w:hAnsi="Arial" w:cs="Arial"/>
          <w:sz w:val="22"/>
          <w:szCs w:val="22"/>
        </w:rPr>
        <w:t>dokumenty</w:t>
      </w:r>
      <w:r w:rsidRPr="00243E57">
        <w:rPr>
          <w:rFonts w:ascii="Arial" w:hAnsi="Arial" w:cs="Arial"/>
          <w:spacing w:val="-5"/>
          <w:sz w:val="22"/>
          <w:szCs w:val="22"/>
        </w:rPr>
        <w:t xml:space="preserve"> </w:t>
      </w:r>
      <w:r w:rsidRPr="00243E57">
        <w:rPr>
          <w:rFonts w:ascii="Arial" w:hAnsi="Arial" w:cs="Arial"/>
          <w:sz w:val="22"/>
          <w:szCs w:val="22"/>
        </w:rPr>
        <w:t>w</w:t>
      </w:r>
      <w:r w:rsidRPr="00243E57">
        <w:rPr>
          <w:rFonts w:ascii="Arial" w:hAnsi="Arial" w:cs="Arial"/>
          <w:spacing w:val="-5"/>
          <w:sz w:val="22"/>
          <w:szCs w:val="22"/>
        </w:rPr>
        <w:t xml:space="preserve"> </w:t>
      </w:r>
      <w:r w:rsidRPr="00243E57">
        <w:rPr>
          <w:rFonts w:ascii="Arial" w:hAnsi="Arial" w:cs="Arial"/>
          <w:sz w:val="22"/>
          <w:szCs w:val="22"/>
        </w:rPr>
        <w:t>formacie</w:t>
      </w:r>
      <w:r w:rsidRPr="00243E57">
        <w:rPr>
          <w:rFonts w:ascii="Arial" w:hAnsi="Arial" w:cs="Arial"/>
          <w:spacing w:val="-5"/>
          <w:sz w:val="22"/>
          <w:szCs w:val="22"/>
        </w:rPr>
        <w:t xml:space="preserve"> </w:t>
      </w:r>
      <w:r w:rsidRPr="00243E57">
        <w:rPr>
          <w:rFonts w:ascii="Arial" w:hAnsi="Arial" w:cs="Arial"/>
          <w:sz w:val="22"/>
          <w:szCs w:val="22"/>
        </w:rPr>
        <w:t>„pdf”</w:t>
      </w:r>
      <w:r w:rsidRPr="00243E57">
        <w:rPr>
          <w:rFonts w:ascii="Arial" w:hAnsi="Arial" w:cs="Arial"/>
          <w:spacing w:val="-2"/>
          <w:sz w:val="22"/>
          <w:szCs w:val="22"/>
        </w:rPr>
        <w:t xml:space="preserve"> </w:t>
      </w:r>
      <w:r w:rsidRPr="00243E57">
        <w:rPr>
          <w:rFonts w:ascii="Arial" w:hAnsi="Arial" w:cs="Arial"/>
          <w:sz w:val="22"/>
          <w:szCs w:val="22"/>
        </w:rPr>
        <w:t>należy</w:t>
      </w:r>
      <w:r w:rsidRPr="00243E57">
        <w:rPr>
          <w:rFonts w:ascii="Arial" w:hAnsi="Arial" w:cs="Arial"/>
          <w:spacing w:val="-5"/>
          <w:sz w:val="22"/>
          <w:szCs w:val="22"/>
        </w:rPr>
        <w:t xml:space="preserve"> </w:t>
      </w:r>
      <w:r w:rsidRPr="00243E57">
        <w:rPr>
          <w:rFonts w:ascii="Arial" w:hAnsi="Arial" w:cs="Arial"/>
          <w:sz w:val="22"/>
          <w:szCs w:val="22"/>
        </w:rPr>
        <w:t>podpisywać</w:t>
      </w:r>
      <w:r w:rsidRPr="00243E57">
        <w:rPr>
          <w:rFonts w:ascii="Arial" w:hAnsi="Arial" w:cs="Arial"/>
          <w:spacing w:val="-3"/>
          <w:sz w:val="22"/>
          <w:szCs w:val="22"/>
        </w:rPr>
        <w:t xml:space="preserve"> </w:t>
      </w:r>
      <w:r w:rsidRPr="00243E57">
        <w:rPr>
          <w:rFonts w:ascii="Arial" w:hAnsi="Arial" w:cs="Arial"/>
          <w:sz w:val="22"/>
          <w:szCs w:val="22"/>
        </w:rPr>
        <w:t>tylko</w:t>
      </w:r>
      <w:r w:rsidRPr="00243E57">
        <w:rPr>
          <w:rFonts w:ascii="Arial" w:hAnsi="Arial" w:cs="Arial"/>
          <w:spacing w:val="-2"/>
          <w:sz w:val="22"/>
          <w:szCs w:val="22"/>
        </w:rPr>
        <w:t xml:space="preserve"> </w:t>
      </w:r>
      <w:r w:rsidRPr="00243E57">
        <w:rPr>
          <w:rFonts w:ascii="Arial" w:hAnsi="Arial" w:cs="Arial"/>
          <w:sz w:val="22"/>
          <w:szCs w:val="22"/>
        </w:rPr>
        <w:t>formatem</w:t>
      </w:r>
      <w:r w:rsidRPr="00243E57">
        <w:rPr>
          <w:rFonts w:ascii="Arial" w:hAnsi="Arial" w:cs="Arial"/>
          <w:spacing w:val="-2"/>
          <w:sz w:val="22"/>
          <w:szCs w:val="22"/>
        </w:rPr>
        <w:t xml:space="preserve"> </w:t>
      </w:r>
      <w:proofErr w:type="spellStart"/>
      <w:r w:rsidRPr="00243E57">
        <w:rPr>
          <w:rFonts w:ascii="Arial" w:hAnsi="Arial" w:cs="Arial"/>
          <w:sz w:val="22"/>
          <w:szCs w:val="22"/>
        </w:rPr>
        <w:t>PAdES</w:t>
      </w:r>
      <w:proofErr w:type="spellEnd"/>
      <w:r w:rsidRPr="00243E57">
        <w:rPr>
          <w:rFonts w:ascii="Arial" w:hAnsi="Arial" w:cs="Arial"/>
          <w:sz w:val="22"/>
          <w:szCs w:val="22"/>
        </w:rPr>
        <w:t>;</w:t>
      </w:r>
    </w:p>
    <w:p w14:paraId="4662E5CA" w14:textId="77777777" w:rsidR="00243E57" w:rsidRPr="00243E57" w:rsidRDefault="00243E57" w:rsidP="00243E57">
      <w:pPr>
        <w:pStyle w:val="Akapitzlist"/>
        <w:widowControl w:val="0"/>
        <w:numPr>
          <w:ilvl w:val="2"/>
          <w:numId w:val="27"/>
        </w:numPr>
        <w:tabs>
          <w:tab w:val="left" w:pos="1108"/>
        </w:tabs>
        <w:autoSpaceDE w:val="0"/>
        <w:autoSpaceDN w:val="0"/>
        <w:spacing w:before="100" w:beforeAutospacing="1" w:after="100" w:afterAutospacing="1" w:line="360" w:lineRule="auto"/>
        <w:ind w:left="1108" w:right="221" w:hanging="286"/>
        <w:jc w:val="both"/>
        <w:rPr>
          <w:rFonts w:ascii="Arial" w:hAnsi="Arial" w:cs="Arial"/>
          <w:sz w:val="22"/>
          <w:szCs w:val="22"/>
        </w:rPr>
      </w:pPr>
      <w:r w:rsidRPr="00243E57">
        <w:rPr>
          <w:rFonts w:ascii="Arial" w:hAnsi="Arial" w:cs="Arial"/>
          <w:sz w:val="22"/>
          <w:szCs w:val="22"/>
        </w:rPr>
        <w:t>zamawiający dopuszcza podpisanie dokumentów w formacie innym niż „pdf”,</w:t>
      </w:r>
      <w:r w:rsidRPr="00243E57">
        <w:rPr>
          <w:rFonts w:ascii="Arial" w:hAnsi="Arial" w:cs="Arial"/>
          <w:spacing w:val="-64"/>
          <w:sz w:val="22"/>
          <w:szCs w:val="22"/>
        </w:rPr>
        <w:t xml:space="preserve"> </w:t>
      </w:r>
      <w:r w:rsidRPr="00243E57">
        <w:rPr>
          <w:rFonts w:ascii="Arial" w:hAnsi="Arial" w:cs="Arial"/>
          <w:sz w:val="22"/>
          <w:szCs w:val="22"/>
        </w:rPr>
        <w:t>wtedy</w:t>
      </w:r>
      <w:r w:rsidRPr="00243E57">
        <w:rPr>
          <w:rFonts w:ascii="Arial" w:hAnsi="Arial" w:cs="Arial"/>
          <w:spacing w:val="-4"/>
          <w:sz w:val="22"/>
          <w:szCs w:val="22"/>
        </w:rPr>
        <w:t xml:space="preserve"> </w:t>
      </w:r>
      <w:r w:rsidRPr="00243E57">
        <w:rPr>
          <w:rFonts w:ascii="Arial" w:hAnsi="Arial" w:cs="Arial"/>
          <w:sz w:val="22"/>
          <w:szCs w:val="22"/>
        </w:rPr>
        <w:t>należy</w:t>
      </w:r>
      <w:r w:rsidRPr="00243E57">
        <w:rPr>
          <w:rFonts w:ascii="Arial" w:hAnsi="Arial" w:cs="Arial"/>
          <w:spacing w:val="-2"/>
          <w:sz w:val="22"/>
          <w:szCs w:val="22"/>
        </w:rPr>
        <w:t xml:space="preserve"> </w:t>
      </w:r>
      <w:r w:rsidRPr="00243E57">
        <w:rPr>
          <w:rFonts w:ascii="Arial" w:hAnsi="Arial" w:cs="Arial"/>
          <w:sz w:val="22"/>
          <w:szCs w:val="22"/>
        </w:rPr>
        <w:t xml:space="preserve">użyć formatu </w:t>
      </w:r>
      <w:proofErr w:type="spellStart"/>
      <w:r w:rsidRPr="00243E57">
        <w:rPr>
          <w:rFonts w:ascii="Arial" w:hAnsi="Arial" w:cs="Arial"/>
          <w:sz w:val="22"/>
          <w:szCs w:val="22"/>
        </w:rPr>
        <w:t>XAdES</w:t>
      </w:r>
      <w:proofErr w:type="spellEnd"/>
      <w:r w:rsidRPr="00243E57">
        <w:rPr>
          <w:rFonts w:ascii="Arial" w:hAnsi="Arial" w:cs="Arial"/>
          <w:sz w:val="22"/>
          <w:szCs w:val="22"/>
        </w:rPr>
        <w:t>.</w:t>
      </w:r>
    </w:p>
    <w:p w14:paraId="5B164355" w14:textId="77777777" w:rsidR="00243E57" w:rsidRP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2" w:hanging="425"/>
        <w:jc w:val="both"/>
        <w:rPr>
          <w:rFonts w:ascii="Arial" w:hAnsi="Arial" w:cs="Arial"/>
          <w:sz w:val="22"/>
          <w:szCs w:val="22"/>
        </w:rPr>
      </w:pPr>
      <w:r w:rsidRPr="00243E57">
        <w:rPr>
          <w:rFonts w:ascii="Arial" w:hAnsi="Arial" w:cs="Arial"/>
          <w:sz w:val="22"/>
          <w:szCs w:val="22"/>
        </w:rPr>
        <w:t>Dopuszczalne</w:t>
      </w:r>
      <w:r w:rsidRPr="00243E57">
        <w:rPr>
          <w:rFonts w:ascii="Arial" w:hAnsi="Arial" w:cs="Arial"/>
          <w:spacing w:val="36"/>
          <w:sz w:val="22"/>
          <w:szCs w:val="22"/>
        </w:rPr>
        <w:t xml:space="preserve"> </w:t>
      </w:r>
      <w:r w:rsidRPr="00243E57">
        <w:rPr>
          <w:rFonts w:ascii="Arial" w:hAnsi="Arial" w:cs="Arial"/>
          <w:sz w:val="22"/>
          <w:szCs w:val="22"/>
        </w:rPr>
        <w:t>formaty</w:t>
      </w:r>
      <w:r w:rsidRPr="00243E57">
        <w:rPr>
          <w:rFonts w:ascii="Arial" w:hAnsi="Arial" w:cs="Arial"/>
          <w:spacing w:val="33"/>
          <w:sz w:val="22"/>
          <w:szCs w:val="22"/>
        </w:rPr>
        <w:t xml:space="preserve"> </w:t>
      </w:r>
      <w:r w:rsidRPr="00243E57">
        <w:rPr>
          <w:rFonts w:ascii="Arial" w:hAnsi="Arial" w:cs="Arial"/>
          <w:sz w:val="22"/>
          <w:szCs w:val="22"/>
        </w:rPr>
        <w:t>przesyłanych</w:t>
      </w:r>
      <w:r w:rsidRPr="00243E57">
        <w:rPr>
          <w:rFonts w:ascii="Arial" w:hAnsi="Arial" w:cs="Arial"/>
          <w:spacing w:val="36"/>
          <w:sz w:val="22"/>
          <w:szCs w:val="22"/>
        </w:rPr>
        <w:t xml:space="preserve"> </w:t>
      </w:r>
      <w:r w:rsidRPr="00243E57">
        <w:rPr>
          <w:rFonts w:ascii="Arial" w:hAnsi="Arial" w:cs="Arial"/>
          <w:sz w:val="22"/>
          <w:szCs w:val="22"/>
        </w:rPr>
        <w:t>danych</w:t>
      </w:r>
      <w:r w:rsidRPr="00243E57">
        <w:rPr>
          <w:rFonts w:ascii="Arial" w:hAnsi="Arial" w:cs="Arial"/>
          <w:spacing w:val="33"/>
          <w:sz w:val="22"/>
          <w:szCs w:val="22"/>
        </w:rPr>
        <w:t xml:space="preserve"> </w:t>
      </w:r>
      <w:r w:rsidRPr="00243E57">
        <w:rPr>
          <w:rFonts w:ascii="Arial" w:hAnsi="Arial" w:cs="Arial"/>
          <w:sz w:val="22"/>
          <w:szCs w:val="22"/>
        </w:rPr>
        <w:t>tj.</w:t>
      </w:r>
      <w:r w:rsidRPr="00243E57">
        <w:rPr>
          <w:rFonts w:ascii="Arial" w:hAnsi="Arial" w:cs="Arial"/>
          <w:spacing w:val="36"/>
          <w:sz w:val="22"/>
          <w:szCs w:val="22"/>
        </w:rPr>
        <w:t xml:space="preserve"> </w:t>
      </w:r>
      <w:r w:rsidRPr="00243E57">
        <w:rPr>
          <w:rFonts w:ascii="Arial" w:hAnsi="Arial" w:cs="Arial"/>
          <w:sz w:val="22"/>
          <w:szCs w:val="22"/>
        </w:rPr>
        <w:t>plików</w:t>
      </w:r>
      <w:r w:rsidRPr="00243E57">
        <w:rPr>
          <w:rFonts w:ascii="Arial" w:hAnsi="Arial" w:cs="Arial"/>
          <w:spacing w:val="32"/>
          <w:sz w:val="22"/>
          <w:szCs w:val="22"/>
        </w:rPr>
        <w:t xml:space="preserve"> </w:t>
      </w:r>
      <w:r w:rsidRPr="00243E57">
        <w:rPr>
          <w:rFonts w:ascii="Arial" w:hAnsi="Arial" w:cs="Arial"/>
          <w:sz w:val="22"/>
          <w:szCs w:val="22"/>
        </w:rPr>
        <w:t>o</w:t>
      </w:r>
      <w:r w:rsidRPr="00243E57">
        <w:rPr>
          <w:rFonts w:ascii="Arial" w:hAnsi="Arial" w:cs="Arial"/>
          <w:spacing w:val="36"/>
          <w:sz w:val="22"/>
          <w:szCs w:val="22"/>
        </w:rPr>
        <w:t xml:space="preserve"> </w:t>
      </w:r>
      <w:r w:rsidRPr="00243E57">
        <w:rPr>
          <w:rFonts w:ascii="Arial" w:hAnsi="Arial" w:cs="Arial"/>
          <w:sz w:val="22"/>
          <w:szCs w:val="22"/>
        </w:rPr>
        <w:t>wielkości</w:t>
      </w:r>
      <w:r w:rsidRPr="00243E57">
        <w:rPr>
          <w:rFonts w:ascii="Arial" w:hAnsi="Arial" w:cs="Arial"/>
          <w:spacing w:val="34"/>
          <w:sz w:val="22"/>
          <w:szCs w:val="22"/>
        </w:rPr>
        <w:t xml:space="preserve"> </w:t>
      </w:r>
      <w:r w:rsidRPr="00243E57">
        <w:rPr>
          <w:rFonts w:ascii="Arial" w:hAnsi="Arial" w:cs="Arial"/>
          <w:sz w:val="22"/>
          <w:szCs w:val="22"/>
        </w:rPr>
        <w:t>do</w:t>
      </w:r>
      <w:r w:rsidRPr="00243E57">
        <w:rPr>
          <w:rFonts w:ascii="Arial" w:hAnsi="Arial" w:cs="Arial"/>
          <w:spacing w:val="33"/>
          <w:sz w:val="22"/>
          <w:szCs w:val="22"/>
        </w:rPr>
        <w:t xml:space="preserve"> </w:t>
      </w:r>
      <w:r w:rsidRPr="00243E57">
        <w:rPr>
          <w:rFonts w:ascii="Arial" w:hAnsi="Arial" w:cs="Arial"/>
          <w:sz w:val="22"/>
          <w:szCs w:val="22"/>
        </w:rPr>
        <w:t>100</w:t>
      </w:r>
      <w:r w:rsidRPr="00243E57">
        <w:rPr>
          <w:rFonts w:ascii="Arial" w:hAnsi="Arial" w:cs="Arial"/>
          <w:spacing w:val="36"/>
          <w:sz w:val="22"/>
          <w:szCs w:val="22"/>
        </w:rPr>
        <w:t xml:space="preserve"> </w:t>
      </w:r>
      <w:r w:rsidRPr="00243E57">
        <w:rPr>
          <w:rFonts w:ascii="Arial" w:hAnsi="Arial" w:cs="Arial"/>
          <w:sz w:val="22"/>
          <w:szCs w:val="22"/>
        </w:rPr>
        <w:t>MB</w:t>
      </w:r>
      <w:r w:rsidRPr="00243E57">
        <w:rPr>
          <w:rFonts w:ascii="Arial" w:hAnsi="Arial" w:cs="Arial"/>
          <w:spacing w:val="-64"/>
          <w:sz w:val="22"/>
          <w:szCs w:val="22"/>
        </w:rPr>
        <w:t xml:space="preserve"> </w:t>
      </w:r>
      <w:r w:rsidRPr="00243E57">
        <w:rPr>
          <w:rFonts w:ascii="Arial" w:hAnsi="Arial" w:cs="Arial"/>
          <w:sz w:val="22"/>
          <w:szCs w:val="22"/>
        </w:rPr>
        <w:t>w</w:t>
      </w:r>
      <w:r w:rsidRPr="00243E57">
        <w:rPr>
          <w:rFonts w:ascii="Arial" w:hAnsi="Arial" w:cs="Arial"/>
          <w:spacing w:val="15"/>
          <w:sz w:val="22"/>
          <w:szCs w:val="22"/>
        </w:rPr>
        <w:t xml:space="preserve"> </w:t>
      </w:r>
      <w:r w:rsidRPr="00243E57">
        <w:rPr>
          <w:rFonts w:ascii="Arial" w:hAnsi="Arial" w:cs="Arial"/>
          <w:sz w:val="22"/>
          <w:szCs w:val="22"/>
        </w:rPr>
        <w:t>formatach</w:t>
      </w:r>
      <w:r w:rsidRPr="00243E57">
        <w:rPr>
          <w:rFonts w:ascii="Arial" w:hAnsi="Arial" w:cs="Arial"/>
          <w:spacing w:val="19"/>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png</w:t>
      </w:r>
      <w:proofErr w:type="spellEnd"/>
      <w:r w:rsidRPr="00243E57">
        <w:rPr>
          <w:rFonts w:ascii="Arial" w:hAnsi="Arial" w:cs="Arial"/>
          <w:sz w:val="22"/>
          <w:szCs w:val="22"/>
        </w:rPr>
        <w:t>,</w:t>
      </w:r>
      <w:r w:rsidRPr="00243E57">
        <w:rPr>
          <w:rFonts w:ascii="Arial" w:hAnsi="Arial" w:cs="Arial"/>
          <w:spacing w:val="18"/>
          <w:sz w:val="22"/>
          <w:szCs w:val="22"/>
        </w:rPr>
        <w:t xml:space="preserve"> </w:t>
      </w:r>
      <w:r w:rsidRPr="00243E57">
        <w:rPr>
          <w:rFonts w:ascii="Arial" w:hAnsi="Arial" w:cs="Arial"/>
          <w:sz w:val="22"/>
          <w:szCs w:val="22"/>
        </w:rPr>
        <w:t>.jpg,</w:t>
      </w:r>
      <w:r w:rsidRPr="00243E57">
        <w:rPr>
          <w:rFonts w:ascii="Arial" w:hAnsi="Arial" w:cs="Arial"/>
          <w:spacing w:val="18"/>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jpeg</w:t>
      </w:r>
      <w:proofErr w:type="spellEnd"/>
      <w:r w:rsidRPr="00243E57">
        <w:rPr>
          <w:rFonts w:ascii="Arial" w:hAnsi="Arial" w:cs="Arial"/>
          <w:sz w:val="22"/>
          <w:szCs w:val="22"/>
        </w:rPr>
        <w:t>,</w:t>
      </w:r>
      <w:r w:rsidRPr="00243E57">
        <w:rPr>
          <w:rFonts w:ascii="Arial" w:hAnsi="Arial" w:cs="Arial"/>
          <w:spacing w:val="18"/>
          <w:sz w:val="22"/>
          <w:szCs w:val="22"/>
        </w:rPr>
        <w:t xml:space="preserve"> </w:t>
      </w:r>
      <w:r w:rsidRPr="00243E57">
        <w:rPr>
          <w:rFonts w:ascii="Arial" w:hAnsi="Arial" w:cs="Arial"/>
          <w:sz w:val="22"/>
          <w:szCs w:val="22"/>
        </w:rPr>
        <w:t>.gif,</w:t>
      </w:r>
      <w:r w:rsidRPr="00243E57">
        <w:rPr>
          <w:rFonts w:ascii="Arial" w:hAnsi="Arial" w:cs="Arial"/>
          <w:spacing w:val="18"/>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doc</w:t>
      </w:r>
      <w:proofErr w:type="spellEnd"/>
      <w:r w:rsidRPr="00243E57">
        <w:rPr>
          <w:rFonts w:ascii="Arial" w:hAnsi="Arial" w:cs="Arial"/>
          <w:sz w:val="22"/>
          <w:szCs w:val="22"/>
        </w:rPr>
        <w:t>,</w:t>
      </w:r>
      <w:r w:rsidRPr="00243E57">
        <w:rPr>
          <w:rFonts w:ascii="Arial" w:hAnsi="Arial" w:cs="Arial"/>
          <w:spacing w:val="18"/>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docx</w:t>
      </w:r>
      <w:proofErr w:type="spellEnd"/>
      <w:r w:rsidRPr="00243E57">
        <w:rPr>
          <w:rFonts w:ascii="Arial" w:hAnsi="Arial" w:cs="Arial"/>
          <w:sz w:val="22"/>
          <w:szCs w:val="22"/>
        </w:rPr>
        <w:t>,</w:t>
      </w:r>
      <w:r w:rsidRPr="00243E57">
        <w:rPr>
          <w:rFonts w:ascii="Arial" w:hAnsi="Arial" w:cs="Arial"/>
          <w:spacing w:val="18"/>
          <w:sz w:val="22"/>
          <w:szCs w:val="22"/>
        </w:rPr>
        <w:t xml:space="preserve"> </w:t>
      </w:r>
      <w:r w:rsidRPr="00243E57">
        <w:rPr>
          <w:rFonts w:ascii="Arial" w:hAnsi="Arial" w:cs="Arial"/>
          <w:sz w:val="22"/>
          <w:szCs w:val="22"/>
        </w:rPr>
        <w:t>.xls,</w:t>
      </w:r>
      <w:r w:rsidRPr="00243E57">
        <w:rPr>
          <w:rFonts w:ascii="Arial" w:hAnsi="Arial" w:cs="Arial"/>
          <w:spacing w:val="19"/>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xlsx</w:t>
      </w:r>
      <w:proofErr w:type="spellEnd"/>
      <w:r w:rsidRPr="00243E57">
        <w:rPr>
          <w:rFonts w:ascii="Arial" w:hAnsi="Arial" w:cs="Arial"/>
          <w:sz w:val="22"/>
          <w:szCs w:val="22"/>
        </w:rPr>
        <w:t>,</w:t>
      </w:r>
      <w:r w:rsidRPr="00243E57">
        <w:rPr>
          <w:rFonts w:ascii="Arial" w:hAnsi="Arial" w:cs="Arial"/>
          <w:spacing w:val="18"/>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ppt</w:t>
      </w:r>
      <w:proofErr w:type="spellEnd"/>
      <w:r w:rsidRPr="00243E57">
        <w:rPr>
          <w:rFonts w:ascii="Arial" w:hAnsi="Arial" w:cs="Arial"/>
          <w:sz w:val="22"/>
          <w:szCs w:val="22"/>
        </w:rPr>
        <w:t>,</w:t>
      </w:r>
      <w:r w:rsidRPr="00243E57">
        <w:rPr>
          <w:rFonts w:ascii="Arial" w:hAnsi="Arial" w:cs="Arial"/>
          <w:spacing w:val="19"/>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pptx</w:t>
      </w:r>
      <w:proofErr w:type="spellEnd"/>
      <w:r w:rsidRPr="00243E57">
        <w:rPr>
          <w:rFonts w:ascii="Arial" w:hAnsi="Arial" w:cs="Arial"/>
          <w:sz w:val="22"/>
          <w:szCs w:val="22"/>
        </w:rPr>
        <w:t>,</w:t>
      </w:r>
      <w:r w:rsidRPr="00243E57">
        <w:rPr>
          <w:rFonts w:ascii="Arial" w:hAnsi="Arial" w:cs="Arial"/>
          <w:spacing w:val="18"/>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odt</w:t>
      </w:r>
      <w:proofErr w:type="spellEnd"/>
      <w:r w:rsidRPr="00243E57">
        <w:rPr>
          <w:rFonts w:ascii="Arial" w:hAnsi="Arial" w:cs="Arial"/>
          <w:sz w:val="22"/>
          <w:szCs w:val="22"/>
        </w:rPr>
        <w:t>,</w:t>
      </w:r>
      <w:r w:rsidRPr="00243E57">
        <w:rPr>
          <w:rFonts w:ascii="Arial" w:hAnsi="Arial" w:cs="Arial"/>
          <w:spacing w:val="19"/>
          <w:sz w:val="22"/>
          <w:szCs w:val="22"/>
        </w:rPr>
        <w:t xml:space="preserve"> </w:t>
      </w:r>
      <w:r w:rsidRPr="00243E57">
        <w:rPr>
          <w:rFonts w:ascii="Arial" w:hAnsi="Arial" w:cs="Arial"/>
          <w:sz w:val="22"/>
          <w:szCs w:val="22"/>
        </w:rPr>
        <w:t>.</w:t>
      </w:r>
      <w:proofErr w:type="spellStart"/>
      <w:r w:rsidRPr="00243E57">
        <w:rPr>
          <w:rFonts w:ascii="Arial" w:hAnsi="Arial" w:cs="Arial"/>
          <w:sz w:val="22"/>
          <w:szCs w:val="22"/>
        </w:rPr>
        <w:t>ods</w:t>
      </w:r>
      <w:proofErr w:type="spellEnd"/>
      <w:r w:rsidRPr="00243E57">
        <w:rPr>
          <w:rFonts w:ascii="Arial" w:hAnsi="Arial" w:cs="Arial"/>
          <w:sz w:val="22"/>
          <w:szCs w:val="22"/>
        </w:rPr>
        <w:t>,</w:t>
      </w:r>
    </w:p>
    <w:p w14:paraId="002202A1" w14:textId="77777777" w:rsidR="00243E57" w:rsidRPr="00243E57" w:rsidRDefault="00243E57" w:rsidP="00243E57">
      <w:pPr>
        <w:pStyle w:val="Tekstpodstawowy"/>
        <w:spacing w:before="100" w:beforeAutospacing="1" w:after="100" w:afterAutospacing="1" w:line="360" w:lineRule="auto"/>
        <w:ind w:left="822"/>
        <w:jc w:val="left"/>
        <w:rPr>
          <w:rFonts w:cs="Arial"/>
          <w:szCs w:val="22"/>
        </w:rPr>
      </w:pPr>
      <w:r w:rsidRPr="00243E57">
        <w:rPr>
          <w:rFonts w:cs="Arial"/>
          <w:szCs w:val="22"/>
        </w:rPr>
        <w:t>.</w:t>
      </w:r>
      <w:proofErr w:type="spellStart"/>
      <w:r w:rsidRPr="00243E57">
        <w:rPr>
          <w:rFonts w:cs="Arial"/>
          <w:szCs w:val="22"/>
        </w:rPr>
        <w:t>odp</w:t>
      </w:r>
      <w:proofErr w:type="spellEnd"/>
      <w:r w:rsidRPr="00243E57">
        <w:rPr>
          <w:rFonts w:cs="Arial"/>
          <w:szCs w:val="22"/>
        </w:rPr>
        <w:t>,</w:t>
      </w:r>
      <w:r w:rsidRPr="00243E57">
        <w:rPr>
          <w:rFonts w:cs="Arial"/>
          <w:spacing w:val="2"/>
          <w:szCs w:val="22"/>
        </w:rPr>
        <w:t xml:space="preserve"> </w:t>
      </w:r>
      <w:r w:rsidRPr="00243E57">
        <w:rPr>
          <w:rFonts w:cs="Arial"/>
          <w:szCs w:val="22"/>
        </w:rPr>
        <w:t>.</w:t>
      </w:r>
      <w:proofErr w:type="spellStart"/>
      <w:r w:rsidRPr="00243E57">
        <w:rPr>
          <w:rFonts w:cs="Arial"/>
          <w:szCs w:val="22"/>
        </w:rPr>
        <w:t>odf</w:t>
      </w:r>
      <w:proofErr w:type="spellEnd"/>
      <w:r w:rsidRPr="00243E57">
        <w:rPr>
          <w:rFonts w:cs="Arial"/>
          <w:szCs w:val="22"/>
        </w:rPr>
        <w:t>,</w:t>
      </w:r>
      <w:r w:rsidRPr="00243E57">
        <w:rPr>
          <w:rFonts w:cs="Arial"/>
          <w:spacing w:val="3"/>
          <w:szCs w:val="22"/>
        </w:rPr>
        <w:t xml:space="preserve"> </w:t>
      </w:r>
      <w:r w:rsidRPr="00243E57">
        <w:rPr>
          <w:rFonts w:cs="Arial"/>
          <w:szCs w:val="22"/>
        </w:rPr>
        <w:t>.pdf,</w:t>
      </w:r>
      <w:r w:rsidRPr="00243E57">
        <w:rPr>
          <w:rFonts w:cs="Arial"/>
          <w:spacing w:val="2"/>
          <w:szCs w:val="22"/>
        </w:rPr>
        <w:t xml:space="preserve"> </w:t>
      </w:r>
      <w:r w:rsidRPr="00243E57">
        <w:rPr>
          <w:rFonts w:cs="Arial"/>
          <w:szCs w:val="22"/>
        </w:rPr>
        <w:t>.zip,</w:t>
      </w:r>
      <w:r w:rsidRPr="00243E57">
        <w:rPr>
          <w:rFonts w:cs="Arial"/>
          <w:spacing w:val="3"/>
          <w:szCs w:val="22"/>
        </w:rPr>
        <w:t xml:space="preserve"> </w:t>
      </w:r>
      <w:r w:rsidRPr="00243E57">
        <w:rPr>
          <w:rFonts w:cs="Arial"/>
          <w:szCs w:val="22"/>
        </w:rPr>
        <w:t>.</w:t>
      </w:r>
      <w:proofErr w:type="spellStart"/>
      <w:r w:rsidRPr="00243E57">
        <w:rPr>
          <w:rFonts w:cs="Arial"/>
          <w:szCs w:val="22"/>
        </w:rPr>
        <w:t>rar</w:t>
      </w:r>
      <w:proofErr w:type="spellEnd"/>
      <w:r w:rsidRPr="00243E57">
        <w:rPr>
          <w:rFonts w:cs="Arial"/>
          <w:szCs w:val="22"/>
        </w:rPr>
        <w:t>,</w:t>
      </w:r>
      <w:r w:rsidRPr="00243E57">
        <w:rPr>
          <w:rFonts w:cs="Arial"/>
          <w:spacing w:val="3"/>
          <w:szCs w:val="22"/>
        </w:rPr>
        <w:t xml:space="preserve"> </w:t>
      </w:r>
      <w:r w:rsidRPr="00243E57">
        <w:rPr>
          <w:rFonts w:cs="Arial"/>
          <w:szCs w:val="22"/>
        </w:rPr>
        <w:t>.7zip,</w:t>
      </w:r>
      <w:r w:rsidRPr="00243E57">
        <w:rPr>
          <w:rFonts w:cs="Arial"/>
          <w:spacing w:val="2"/>
          <w:szCs w:val="22"/>
        </w:rPr>
        <w:t xml:space="preserve"> </w:t>
      </w:r>
      <w:r w:rsidRPr="00243E57">
        <w:rPr>
          <w:rFonts w:cs="Arial"/>
          <w:szCs w:val="22"/>
        </w:rPr>
        <w:t>.txt,</w:t>
      </w:r>
      <w:r w:rsidRPr="00243E57">
        <w:rPr>
          <w:rFonts w:cs="Arial"/>
          <w:spacing w:val="3"/>
          <w:szCs w:val="22"/>
        </w:rPr>
        <w:t xml:space="preserve"> </w:t>
      </w:r>
      <w:r w:rsidRPr="00243E57">
        <w:rPr>
          <w:rFonts w:cs="Arial"/>
          <w:szCs w:val="22"/>
        </w:rPr>
        <w:t>.</w:t>
      </w:r>
      <w:proofErr w:type="spellStart"/>
      <w:r w:rsidRPr="00243E57">
        <w:rPr>
          <w:rFonts w:cs="Arial"/>
          <w:szCs w:val="22"/>
        </w:rPr>
        <w:t>ath</w:t>
      </w:r>
      <w:proofErr w:type="spellEnd"/>
      <w:r w:rsidRPr="00243E57">
        <w:rPr>
          <w:rFonts w:cs="Arial"/>
          <w:szCs w:val="22"/>
        </w:rPr>
        <w:t>,</w:t>
      </w:r>
      <w:r w:rsidRPr="00243E57">
        <w:rPr>
          <w:rFonts w:cs="Arial"/>
          <w:spacing w:val="2"/>
          <w:szCs w:val="22"/>
        </w:rPr>
        <w:t xml:space="preserve"> </w:t>
      </w:r>
      <w:r w:rsidRPr="00243E57">
        <w:rPr>
          <w:rFonts w:cs="Arial"/>
          <w:szCs w:val="22"/>
        </w:rPr>
        <w:t>.</w:t>
      </w:r>
      <w:proofErr w:type="spellStart"/>
      <w:r w:rsidRPr="00243E57">
        <w:rPr>
          <w:rFonts w:cs="Arial"/>
          <w:szCs w:val="22"/>
        </w:rPr>
        <w:t>xml</w:t>
      </w:r>
      <w:proofErr w:type="spellEnd"/>
      <w:r w:rsidRPr="00243E57">
        <w:rPr>
          <w:rFonts w:cs="Arial"/>
          <w:szCs w:val="22"/>
        </w:rPr>
        <w:t>,</w:t>
      </w:r>
      <w:r w:rsidRPr="00243E57">
        <w:rPr>
          <w:rFonts w:cs="Arial"/>
          <w:spacing w:val="2"/>
          <w:szCs w:val="22"/>
        </w:rPr>
        <w:t xml:space="preserve"> </w:t>
      </w:r>
      <w:r w:rsidRPr="00243E57">
        <w:rPr>
          <w:rFonts w:cs="Arial"/>
          <w:szCs w:val="22"/>
        </w:rPr>
        <w:t>.</w:t>
      </w:r>
      <w:proofErr w:type="spellStart"/>
      <w:r w:rsidRPr="00243E57">
        <w:rPr>
          <w:rFonts w:cs="Arial"/>
          <w:szCs w:val="22"/>
        </w:rPr>
        <w:t>dwg</w:t>
      </w:r>
      <w:proofErr w:type="spellEnd"/>
      <w:r w:rsidRPr="00243E57">
        <w:rPr>
          <w:rFonts w:cs="Arial"/>
          <w:szCs w:val="22"/>
        </w:rPr>
        <w:t>,</w:t>
      </w:r>
      <w:r w:rsidRPr="00243E57">
        <w:rPr>
          <w:rFonts w:cs="Arial"/>
          <w:spacing w:val="3"/>
          <w:szCs w:val="22"/>
        </w:rPr>
        <w:t xml:space="preserve"> </w:t>
      </w:r>
      <w:r w:rsidRPr="00243E57">
        <w:rPr>
          <w:rFonts w:cs="Arial"/>
          <w:szCs w:val="22"/>
        </w:rPr>
        <w:t>.</w:t>
      </w:r>
      <w:proofErr w:type="spellStart"/>
      <w:r w:rsidRPr="00243E57">
        <w:rPr>
          <w:rFonts w:cs="Arial"/>
          <w:szCs w:val="22"/>
        </w:rPr>
        <w:t>xades</w:t>
      </w:r>
      <w:proofErr w:type="spellEnd"/>
      <w:r w:rsidRPr="00243E57">
        <w:rPr>
          <w:rFonts w:cs="Arial"/>
          <w:szCs w:val="22"/>
        </w:rPr>
        <w:t>,</w:t>
      </w:r>
      <w:r w:rsidRPr="00243E57">
        <w:rPr>
          <w:rFonts w:cs="Arial"/>
          <w:spacing w:val="2"/>
          <w:szCs w:val="22"/>
        </w:rPr>
        <w:t xml:space="preserve"> </w:t>
      </w:r>
      <w:r w:rsidRPr="00243E57">
        <w:rPr>
          <w:rFonts w:cs="Arial"/>
          <w:szCs w:val="22"/>
        </w:rPr>
        <w:t>.tar,</w:t>
      </w:r>
      <w:r w:rsidRPr="00243E57">
        <w:rPr>
          <w:rFonts w:cs="Arial"/>
          <w:spacing w:val="2"/>
          <w:szCs w:val="22"/>
        </w:rPr>
        <w:t xml:space="preserve"> </w:t>
      </w:r>
      <w:r w:rsidRPr="00243E57">
        <w:rPr>
          <w:rFonts w:cs="Arial"/>
          <w:szCs w:val="22"/>
        </w:rPr>
        <w:t>.7z,</w:t>
      </w:r>
      <w:r w:rsidRPr="00243E57">
        <w:rPr>
          <w:rFonts w:cs="Arial"/>
          <w:spacing w:val="2"/>
          <w:szCs w:val="22"/>
        </w:rPr>
        <w:t xml:space="preserve"> </w:t>
      </w:r>
      <w:r w:rsidRPr="00243E57">
        <w:rPr>
          <w:rFonts w:cs="Arial"/>
          <w:szCs w:val="22"/>
        </w:rPr>
        <w:t>.</w:t>
      </w:r>
      <w:proofErr w:type="spellStart"/>
      <w:r w:rsidRPr="00243E57">
        <w:rPr>
          <w:rFonts w:cs="Arial"/>
          <w:szCs w:val="22"/>
        </w:rPr>
        <w:t>eml</w:t>
      </w:r>
      <w:proofErr w:type="spellEnd"/>
      <w:r w:rsidRPr="00243E57">
        <w:rPr>
          <w:rFonts w:cs="Arial"/>
          <w:szCs w:val="22"/>
        </w:rPr>
        <w:t>,</w:t>
      </w:r>
      <w:r w:rsidRPr="00243E57">
        <w:rPr>
          <w:rFonts w:cs="Arial"/>
          <w:spacing w:val="2"/>
          <w:szCs w:val="22"/>
        </w:rPr>
        <w:t xml:space="preserve"> </w:t>
      </w:r>
      <w:r w:rsidRPr="00243E57">
        <w:rPr>
          <w:rFonts w:cs="Arial"/>
          <w:szCs w:val="22"/>
        </w:rPr>
        <w:t>.</w:t>
      </w:r>
      <w:proofErr w:type="spellStart"/>
      <w:r w:rsidRPr="00243E57">
        <w:rPr>
          <w:rFonts w:cs="Arial"/>
          <w:szCs w:val="22"/>
        </w:rPr>
        <w:t>msg</w:t>
      </w:r>
      <w:proofErr w:type="spellEnd"/>
      <w:r w:rsidRPr="00243E57">
        <w:rPr>
          <w:rFonts w:cs="Arial"/>
          <w:szCs w:val="22"/>
        </w:rPr>
        <w:t>.</w:t>
      </w:r>
      <w:r w:rsidRPr="00243E57">
        <w:rPr>
          <w:rFonts w:cs="Arial"/>
          <w:spacing w:val="-64"/>
          <w:szCs w:val="22"/>
        </w:rPr>
        <w:t xml:space="preserve"> </w:t>
      </w:r>
      <w:r w:rsidRPr="00243E57">
        <w:rPr>
          <w:rFonts w:cs="Arial"/>
          <w:szCs w:val="22"/>
        </w:rPr>
        <w:t>Inne</w:t>
      </w:r>
      <w:r w:rsidRPr="00243E57">
        <w:rPr>
          <w:rFonts w:cs="Arial"/>
          <w:spacing w:val="-5"/>
          <w:szCs w:val="22"/>
        </w:rPr>
        <w:t xml:space="preserve"> </w:t>
      </w:r>
      <w:r w:rsidRPr="00243E57">
        <w:rPr>
          <w:rFonts w:cs="Arial"/>
          <w:szCs w:val="22"/>
        </w:rPr>
        <w:t>formaty</w:t>
      </w:r>
      <w:r w:rsidRPr="00243E57">
        <w:rPr>
          <w:rFonts w:cs="Arial"/>
          <w:spacing w:val="-3"/>
          <w:szCs w:val="22"/>
        </w:rPr>
        <w:t xml:space="preserve"> </w:t>
      </w:r>
      <w:r w:rsidRPr="00243E57">
        <w:rPr>
          <w:rFonts w:cs="Arial"/>
          <w:szCs w:val="22"/>
        </w:rPr>
        <w:t>można</w:t>
      </w:r>
      <w:r w:rsidRPr="00243E57">
        <w:rPr>
          <w:rFonts w:cs="Arial"/>
          <w:spacing w:val="-3"/>
          <w:szCs w:val="22"/>
        </w:rPr>
        <w:t xml:space="preserve"> </w:t>
      </w:r>
      <w:r w:rsidRPr="00243E57">
        <w:rPr>
          <w:rFonts w:cs="Arial"/>
          <w:szCs w:val="22"/>
        </w:rPr>
        <w:t>przesłać,</w:t>
      </w:r>
      <w:r w:rsidRPr="00243E57">
        <w:rPr>
          <w:rFonts w:cs="Arial"/>
          <w:spacing w:val="-1"/>
          <w:szCs w:val="22"/>
        </w:rPr>
        <w:t xml:space="preserve"> </w:t>
      </w:r>
      <w:r w:rsidRPr="00243E57">
        <w:rPr>
          <w:rFonts w:cs="Arial"/>
          <w:szCs w:val="22"/>
        </w:rPr>
        <w:t>korzystając z</w:t>
      </w:r>
      <w:r w:rsidRPr="00243E57">
        <w:rPr>
          <w:rFonts w:cs="Arial"/>
          <w:spacing w:val="-4"/>
          <w:szCs w:val="22"/>
        </w:rPr>
        <w:t xml:space="preserve"> </w:t>
      </w:r>
      <w:r w:rsidRPr="00243E57">
        <w:rPr>
          <w:rFonts w:cs="Arial"/>
          <w:szCs w:val="22"/>
        </w:rPr>
        <w:t>archiwum np.:</w:t>
      </w:r>
      <w:r w:rsidRPr="00243E57">
        <w:rPr>
          <w:rFonts w:cs="Arial"/>
          <w:spacing w:val="-3"/>
          <w:szCs w:val="22"/>
        </w:rPr>
        <w:t xml:space="preserve"> </w:t>
      </w:r>
      <w:r w:rsidRPr="00243E57">
        <w:rPr>
          <w:rFonts w:cs="Arial"/>
          <w:szCs w:val="22"/>
        </w:rPr>
        <w:t>.zip</w:t>
      </w:r>
      <w:r w:rsidRPr="00243E57">
        <w:rPr>
          <w:rFonts w:cs="Arial"/>
          <w:spacing w:val="-1"/>
          <w:szCs w:val="22"/>
        </w:rPr>
        <w:t xml:space="preserve"> </w:t>
      </w:r>
      <w:r w:rsidRPr="00243E57">
        <w:rPr>
          <w:rFonts w:cs="Arial"/>
          <w:szCs w:val="22"/>
        </w:rPr>
        <w:t>lub</w:t>
      </w:r>
      <w:r w:rsidRPr="00243E57">
        <w:rPr>
          <w:rFonts w:cs="Arial"/>
          <w:spacing w:val="1"/>
          <w:szCs w:val="22"/>
        </w:rPr>
        <w:t xml:space="preserve"> </w:t>
      </w:r>
      <w:r w:rsidRPr="00243E57">
        <w:rPr>
          <w:rFonts w:cs="Arial"/>
          <w:szCs w:val="22"/>
        </w:rPr>
        <w:t>.</w:t>
      </w:r>
      <w:proofErr w:type="spellStart"/>
      <w:r w:rsidRPr="00243E57">
        <w:rPr>
          <w:rFonts w:cs="Arial"/>
          <w:szCs w:val="22"/>
        </w:rPr>
        <w:t>rar</w:t>
      </w:r>
      <w:proofErr w:type="spellEnd"/>
      <w:r w:rsidRPr="00243E57">
        <w:rPr>
          <w:rFonts w:cs="Arial"/>
          <w:spacing w:val="-1"/>
          <w:szCs w:val="22"/>
        </w:rPr>
        <w:t xml:space="preserve"> </w:t>
      </w:r>
      <w:r w:rsidRPr="00243E57">
        <w:rPr>
          <w:rFonts w:cs="Arial"/>
          <w:szCs w:val="22"/>
        </w:rPr>
        <w:t>.</w:t>
      </w:r>
    </w:p>
    <w:p w14:paraId="33CB796F" w14:textId="77777777" w:rsidR="00243E57" w:rsidRDefault="00243E57" w:rsidP="00243E57">
      <w:pPr>
        <w:pStyle w:val="Akapitzlist"/>
        <w:widowControl w:val="0"/>
        <w:numPr>
          <w:ilvl w:val="1"/>
          <w:numId w:val="27"/>
        </w:numPr>
        <w:tabs>
          <w:tab w:val="left" w:pos="823"/>
        </w:tabs>
        <w:autoSpaceDE w:val="0"/>
        <w:autoSpaceDN w:val="0"/>
        <w:spacing w:before="100" w:beforeAutospacing="1" w:after="100" w:afterAutospacing="1" w:line="360" w:lineRule="auto"/>
        <w:ind w:right="219" w:hanging="425"/>
        <w:jc w:val="both"/>
        <w:rPr>
          <w:rFonts w:ascii="Arial" w:hAnsi="Arial" w:cs="Arial"/>
          <w:sz w:val="22"/>
          <w:szCs w:val="22"/>
        </w:rPr>
      </w:pPr>
      <w:r w:rsidRPr="00243E57">
        <w:rPr>
          <w:rFonts w:ascii="Arial" w:hAnsi="Arial" w:cs="Arial"/>
          <w:sz w:val="22"/>
          <w:szCs w:val="22"/>
        </w:rPr>
        <w:t>Zasady</w:t>
      </w:r>
      <w:r w:rsidRPr="00243E57">
        <w:rPr>
          <w:rFonts w:ascii="Arial" w:hAnsi="Arial" w:cs="Arial"/>
          <w:spacing w:val="16"/>
          <w:sz w:val="22"/>
          <w:szCs w:val="22"/>
        </w:rPr>
        <w:t xml:space="preserve"> </w:t>
      </w:r>
      <w:r w:rsidRPr="00243E57">
        <w:rPr>
          <w:rFonts w:ascii="Arial" w:hAnsi="Arial" w:cs="Arial"/>
          <w:sz w:val="22"/>
          <w:szCs w:val="22"/>
        </w:rPr>
        <w:t>określone</w:t>
      </w:r>
      <w:r w:rsidRPr="00243E57">
        <w:rPr>
          <w:rFonts w:ascii="Arial" w:hAnsi="Arial" w:cs="Arial"/>
          <w:spacing w:val="19"/>
          <w:sz w:val="22"/>
          <w:szCs w:val="22"/>
        </w:rPr>
        <w:t xml:space="preserve"> </w:t>
      </w:r>
      <w:r w:rsidRPr="00243E57">
        <w:rPr>
          <w:rFonts w:ascii="Arial" w:hAnsi="Arial" w:cs="Arial"/>
          <w:sz w:val="22"/>
          <w:szCs w:val="22"/>
        </w:rPr>
        <w:t>w</w:t>
      </w:r>
      <w:r w:rsidRPr="00243E57">
        <w:rPr>
          <w:rFonts w:ascii="Arial" w:hAnsi="Arial" w:cs="Arial"/>
          <w:spacing w:val="16"/>
          <w:sz w:val="22"/>
          <w:szCs w:val="22"/>
        </w:rPr>
        <w:t xml:space="preserve"> </w:t>
      </w:r>
      <w:r w:rsidRPr="00243E57">
        <w:rPr>
          <w:rFonts w:ascii="Arial" w:hAnsi="Arial" w:cs="Arial"/>
          <w:sz w:val="22"/>
          <w:szCs w:val="22"/>
        </w:rPr>
        <w:t>niniejszym</w:t>
      </w:r>
      <w:r w:rsidRPr="00243E57">
        <w:rPr>
          <w:rFonts w:ascii="Arial" w:hAnsi="Arial" w:cs="Arial"/>
          <w:spacing w:val="20"/>
          <w:sz w:val="22"/>
          <w:szCs w:val="22"/>
        </w:rPr>
        <w:t xml:space="preserve"> </w:t>
      </w:r>
      <w:r w:rsidRPr="00243E57">
        <w:rPr>
          <w:rFonts w:ascii="Arial" w:hAnsi="Arial" w:cs="Arial"/>
          <w:sz w:val="22"/>
          <w:szCs w:val="22"/>
        </w:rPr>
        <w:t>rozdziale</w:t>
      </w:r>
      <w:r w:rsidRPr="00243E57">
        <w:rPr>
          <w:rFonts w:ascii="Arial" w:hAnsi="Arial" w:cs="Arial"/>
          <w:spacing w:val="20"/>
          <w:sz w:val="22"/>
          <w:szCs w:val="22"/>
        </w:rPr>
        <w:t xml:space="preserve"> </w:t>
      </w:r>
      <w:r w:rsidRPr="00243E57">
        <w:rPr>
          <w:rFonts w:ascii="Arial" w:hAnsi="Arial" w:cs="Arial"/>
          <w:sz w:val="22"/>
          <w:szCs w:val="22"/>
        </w:rPr>
        <w:t>nie</w:t>
      </w:r>
      <w:r w:rsidRPr="00243E57">
        <w:rPr>
          <w:rFonts w:ascii="Arial" w:hAnsi="Arial" w:cs="Arial"/>
          <w:spacing w:val="24"/>
          <w:sz w:val="22"/>
          <w:szCs w:val="22"/>
        </w:rPr>
        <w:t xml:space="preserve"> </w:t>
      </w:r>
      <w:r w:rsidRPr="00243E57">
        <w:rPr>
          <w:rFonts w:ascii="Arial" w:hAnsi="Arial" w:cs="Arial"/>
          <w:sz w:val="22"/>
          <w:szCs w:val="22"/>
        </w:rPr>
        <w:t>dotyczą</w:t>
      </w:r>
      <w:r w:rsidRPr="00243E57">
        <w:rPr>
          <w:rFonts w:ascii="Arial" w:hAnsi="Arial" w:cs="Arial"/>
          <w:spacing w:val="19"/>
          <w:sz w:val="22"/>
          <w:szCs w:val="22"/>
        </w:rPr>
        <w:t xml:space="preserve"> </w:t>
      </w:r>
      <w:r w:rsidRPr="00243E57">
        <w:rPr>
          <w:rFonts w:ascii="Arial" w:hAnsi="Arial" w:cs="Arial"/>
          <w:sz w:val="22"/>
          <w:szCs w:val="22"/>
        </w:rPr>
        <w:t>dokumentów</w:t>
      </w:r>
      <w:r w:rsidRPr="00243E57">
        <w:rPr>
          <w:rFonts w:ascii="Arial" w:hAnsi="Arial" w:cs="Arial"/>
          <w:spacing w:val="16"/>
          <w:sz w:val="22"/>
          <w:szCs w:val="22"/>
        </w:rPr>
        <w:t xml:space="preserve"> </w:t>
      </w:r>
      <w:r w:rsidRPr="00243E57">
        <w:rPr>
          <w:rFonts w:ascii="Arial" w:hAnsi="Arial" w:cs="Arial"/>
          <w:sz w:val="22"/>
          <w:szCs w:val="22"/>
        </w:rPr>
        <w:t>składanych</w:t>
      </w:r>
      <w:r w:rsidRPr="00243E57">
        <w:rPr>
          <w:rFonts w:ascii="Arial" w:hAnsi="Arial" w:cs="Arial"/>
          <w:spacing w:val="-64"/>
          <w:sz w:val="22"/>
          <w:szCs w:val="22"/>
        </w:rPr>
        <w:t xml:space="preserve"> </w:t>
      </w:r>
      <w:r w:rsidRPr="00243E57">
        <w:rPr>
          <w:rFonts w:ascii="Arial" w:hAnsi="Arial" w:cs="Arial"/>
          <w:sz w:val="22"/>
          <w:szCs w:val="22"/>
        </w:rPr>
        <w:t>przez</w:t>
      </w:r>
      <w:r w:rsidRPr="00243E57">
        <w:rPr>
          <w:rFonts w:ascii="Arial" w:hAnsi="Arial" w:cs="Arial"/>
          <w:spacing w:val="-1"/>
          <w:sz w:val="22"/>
          <w:szCs w:val="22"/>
        </w:rPr>
        <w:t xml:space="preserve"> </w:t>
      </w:r>
      <w:r w:rsidRPr="00243E57">
        <w:rPr>
          <w:rFonts w:ascii="Arial" w:hAnsi="Arial" w:cs="Arial"/>
          <w:sz w:val="22"/>
          <w:szCs w:val="22"/>
        </w:rPr>
        <w:t>wykonawców</w:t>
      </w:r>
      <w:r w:rsidRPr="00243E57">
        <w:rPr>
          <w:rFonts w:ascii="Arial" w:hAnsi="Arial" w:cs="Arial"/>
          <w:spacing w:val="-4"/>
          <w:sz w:val="22"/>
          <w:szCs w:val="22"/>
        </w:rPr>
        <w:t xml:space="preserve"> </w:t>
      </w:r>
      <w:r w:rsidRPr="00243E57">
        <w:rPr>
          <w:rFonts w:ascii="Arial" w:hAnsi="Arial" w:cs="Arial"/>
          <w:sz w:val="22"/>
          <w:szCs w:val="22"/>
        </w:rPr>
        <w:t>po</w:t>
      </w:r>
      <w:r w:rsidRPr="00243E57">
        <w:rPr>
          <w:rFonts w:ascii="Arial" w:hAnsi="Arial" w:cs="Arial"/>
          <w:spacing w:val="3"/>
          <w:sz w:val="22"/>
          <w:szCs w:val="22"/>
        </w:rPr>
        <w:t xml:space="preserve"> </w:t>
      </w:r>
      <w:r w:rsidRPr="00243E57">
        <w:rPr>
          <w:rFonts w:ascii="Arial" w:hAnsi="Arial" w:cs="Arial"/>
          <w:sz w:val="22"/>
          <w:szCs w:val="22"/>
        </w:rPr>
        <w:t>wyborze</w:t>
      </w:r>
      <w:r w:rsidRPr="00243E57">
        <w:rPr>
          <w:rFonts w:ascii="Arial" w:hAnsi="Arial" w:cs="Arial"/>
          <w:spacing w:val="-1"/>
          <w:sz w:val="22"/>
          <w:szCs w:val="22"/>
        </w:rPr>
        <w:t xml:space="preserve"> </w:t>
      </w:r>
      <w:r w:rsidRPr="00243E57">
        <w:rPr>
          <w:rFonts w:ascii="Arial" w:hAnsi="Arial" w:cs="Arial"/>
          <w:sz w:val="22"/>
          <w:szCs w:val="22"/>
        </w:rPr>
        <w:t>oferty,</w:t>
      </w:r>
      <w:r w:rsidRPr="00243E57">
        <w:rPr>
          <w:rFonts w:ascii="Arial" w:hAnsi="Arial" w:cs="Arial"/>
          <w:spacing w:val="-1"/>
          <w:sz w:val="22"/>
          <w:szCs w:val="22"/>
        </w:rPr>
        <w:t xml:space="preserve"> </w:t>
      </w:r>
      <w:r w:rsidRPr="00243E57">
        <w:rPr>
          <w:rFonts w:ascii="Arial" w:hAnsi="Arial" w:cs="Arial"/>
          <w:sz w:val="22"/>
          <w:szCs w:val="22"/>
        </w:rPr>
        <w:t>w</w:t>
      </w:r>
      <w:r w:rsidRPr="00243E57">
        <w:rPr>
          <w:rFonts w:ascii="Arial" w:hAnsi="Arial" w:cs="Arial"/>
          <w:spacing w:val="-3"/>
          <w:sz w:val="22"/>
          <w:szCs w:val="22"/>
        </w:rPr>
        <w:t xml:space="preserve"> </w:t>
      </w:r>
      <w:r w:rsidRPr="00243E57">
        <w:rPr>
          <w:rFonts w:ascii="Arial" w:hAnsi="Arial" w:cs="Arial"/>
          <w:sz w:val="22"/>
          <w:szCs w:val="22"/>
        </w:rPr>
        <w:t>celu</w:t>
      </w:r>
      <w:r w:rsidRPr="00243E57">
        <w:rPr>
          <w:rFonts w:ascii="Arial" w:hAnsi="Arial" w:cs="Arial"/>
          <w:spacing w:val="-1"/>
          <w:sz w:val="22"/>
          <w:szCs w:val="22"/>
        </w:rPr>
        <w:t xml:space="preserve"> </w:t>
      </w:r>
      <w:r w:rsidRPr="00243E57">
        <w:rPr>
          <w:rFonts w:ascii="Arial" w:hAnsi="Arial" w:cs="Arial"/>
          <w:sz w:val="22"/>
          <w:szCs w:val="22"/>
        </w:rPr>
        <w:t>zawarcia</w:t>
      </w:r>
      <w:r w:rsidRPr="00243E57">
        <w:rPr>
          <w:rFonts w:ascii="Arial" w:hAnsi="Arial" w:cs="Arial"/>
          <w:spacing w:val="-1"/>
          <w:sz w:val="22"/>
          <w:szCs w:val="22"/>
        </w:rPr>
        <w:t xml:space="preserve"> </w:t>
      </w:r>
      <w:r w:rsidRPr="00243E57">
        <w:rPr>
          <w:rFonts w:ascii="Arial" w:hAnsi="Arial" w:cs="Arial"/>
          <w:sz w:val="22"/>
          <w:szCs w:val="22"/>
        </w:rPr>
        <w:t>umowy.</w:t>
      </w:r>
    </w:p>
    <w:p w14:paraId="51CAB563" w14:textId="77777777" w:rsidR="00243E57" w:rsidRPr="00243E57" w:rsidRDefault="00243E57" w:rsidP="00243E57">
      <w:pPr>
        <w:pStyle w:val="Akapitzlist"/>
        <w:widowControl w:val="0"/>
        <w:tabs>
          <w:tab w:val="left" w:pos="823"/>
        </w:tabs>
        <w:autoSpaceDE w:val="0"/>
        <w:autoSpaceDN w:val="0"/>
        <w:ind w:left="822" w:right="219"/>
        <w:jc w:val="both"/>
        <w:rPr>
          <w:rFonts w:ascii="Arial" w:hAnsi="Arial" w:cs="Arial"/>
          <w:sz w:val="22"/>
          <w:szCs w:val="22"/>
        </w:rPr>
      </w:pPr>
    </w:p>
    <w:p w14:paraId="20CB73E7" w14:textId="1FFE71D7" w:rsidR="00045393" w:rsidRPr="00371CDC" w:rsidRDefault="0034764B" w:rsidP="002D7CB0">
      <w:pPr>
        <w:numPr>
          <w:ilvl w:val="0"/>
          <w:numId w:val="28"/>
        </w:numPr>
        <w:spacing w:after="240" w:line="360" w:lineRule="auto"/>
        <w:ind w:left="0" w:firstLine="0"/>
        <w:jc w:val="both"/>
        <w:rPr>
          <w:rFonts w:ascii="Arial" w:hAnsi="Arial" w:cs="Arial"/>
          <w:b/>
          <w:bCs/>
          <w:sz w:val="22"/>
          <w:szCs w:val="22"/>
        </w:rPr>
      </w:pPr>
      <w:r w:rsidRPr="00371CDC">
        <w:rPr>
          <w:rFonts w:ascii="Arial" w:hAnsi="Arial" w:cs="Arial"/>
          <w:b/>
          <w:bCs/>
          <w:sz w:val="22"/>
          <w:szCs w:val="22"/>
        </w:rPr>
        <w:t>OPIS SPOSOBU PRZYGOTOWANIA OFER</w:t>
      </w:r>
      <w:bookmarkEnd w:id="8"/>
      <w:r w:rsidR="00641EB7" w:rsidRPr="00371CDC">
        <w:rPr>
          <w:rFonts w:ascii="Arial" w:hAnsi="Arial" w:cs="Arial"/>
          <w:b/>
          <w:bCs/>
          <w:sz w:val="22"/>
          <w:szCs w:val="22"/>
        </w:rPr>
        <w:t>T</w:t>
      </w:r>
      <w:r w:rsidR="00E54CB2" w:rsidRPr="00371CDC">
        <w:rPr>
          <w:rFonts w:ascii="Arial" w:hAnsi="Arial" w:cs="Arial"/>
          <w:b/>
          <w:bCs/>
          <w:sz w:val="22"/>
          <w:szCs w:val="22"/>
        </w:rPr>
        <w:t>Y</w:t>
      </w:r>
      <w:r w:rsidR="00641EB7" w:rsidRPr="00371CDC">
        <w:rPr>
          <w:rFonts w:ascii="Arial" w:hAnsi="Arial" w:cs="Arial"/>
          <w:b/>
          <w:bCs/>
          <w:sz w:val="22"/>
          <w:szCs w:val="22"/>
        </w:rPr>
        <w:t xml:space="preserve"> ORAZ WYMAGANIA FORMALNE DOTYCZĄCE SKŁADANYCH OŚWIADCZEŃ I DOKUMENTÓW</w:t>
      </w:r>
    </w:p>
    <w:p w14:paraId="42F3A0FC"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Wykonawca może złożyć tylko jedną ofertę. Złożenie większej ilości ofert spowoduje odrzucenie wszystkich ofert złożonych przez danego wykonawcę. Oferta może być złożona tylko do upływu terminu składania ofert.</w:t>
      </w:r>
    </w:p>
    <w:p w14:paraId="1773AB8E"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u w:val="single"/>
        </w:rPr>
      </w:pPr>
      <w:r w:rsidRPr="00371CDC">
        <w:rPr>
          <w:rFonts w:ascii="Arial" w:hAnsi="Arial" w:cs="Arial"/>
          <w:b/>
          <w:sz w:val="22"/>
          <w:szCs w:val="22"/>
          <w:u w:val="single"/>
        </w:rPr>
        <w:t>Wykaz dokumentów składających się na ofertę:</w:t>
      </w:r>
    </w:p>
    <w:p w14:paraId="4B892F6A"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
          <w:sz w:val="22"/>
          <w:szCs w:val="22"/>
        </w:rPr>
        <w:t>formularz ofertowy</w:t>
      </w:r>
      <w:r w:rsidRPr="00371CDC">
        <w:rPr>
          <w:rFonts w:ascii="Arial" w:hAnsi="Arial" w:cs="Arial"/>
          <w:bCs/>
          <w:sz w:val="22"/>
          <w:szCs w:val="22"/>
        </w:rPr>
        <w:t xml:space="preserve"> - według wzoru stanowiącego załącznik nr 1 do SWZ,</w:t>
      </w:r>
    </w:p>
    <w:p w14:paraId="68ECE4A0"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color w:val="000000" w:themeColor="text1"/>
          <w:sz w:val="22"/>
          <w:szCs w:val="22"/>
        </w:rPr>
      </w:pPr>
      <w:r w:rsidRPr="00371CDC">
        <w:rPr>
          <w:rFonts w:ascii="Arial" w:hAnsi="Arial" w:cs="Arial"/>
          <w:b/>
          <w:iCs/>
          <w:sz w:val="22"/>
          <w:szCs w:val="22"/>
        </w:rPr>
        <w:t xml:space="preserve">aktualne na dzień składania ofert oświadczenia o niepodleganiu wykluczeniu </w:t>
      </w:r>
      <w:r w:rsidRPr="00371CDC">
        <w:rPr>
          <w:rFonts w:ascii="Arial" w:hAnsi="Arial" w:cs="Arial"/>
          <w:b/>
          <w:iCs/>
          <w:sz w:val="22"/>
          <w:szCs w:val="22"/>
        </w:rPr>
        <w:br/>
        <w:t xml:space="preserve">i spełnianiu warunków udziału w </w:t>
      </w:r>
      <w:r w:rsidR="009A18AA">
        <w:rPr>
          <w:rFonts w:ascii="Arial" w:hAnsi="Arial" w:cs="Arial"/>
          <w:b/>
          <w:iCs/>
          <w:sz w:val="22"/>
          <w:szCs w:val="22"/>
        </w:rPr>
        <w:t>postę</w:t>
      </w:r>
      <w:r w:rsidRPr="00371CDC">
        <w:rPr>
          <w:rFonts w:ascii="Arial" w:hAnsi="Arial" w:cs="Arial"/>
          <w:b/>
          <w:iCs/>
          <w:sz w:val="22"/>
          <w:szCs w:val="22"/>
        </w:rPr>
        <w:t>powaniu</w:t>
      </w:r>
      <w:r w:rsidRPr="00371CDC">
        <w:rPr>
          <w:rFonts w:ascii="Arial" w:hAnsi="Arial" w:cs="Arial"/>
          <w:bCs/>
          <w:iCs/>
          <w:sz w:val="22"/>
          <w:szCs w:val="22"/>
        </w:rPr>
        <w:t xml:space="preserve">, składane na podstawie art. 125 </w:t>
      </w:r>
      <w:r w:rsidRPr="00371CDC">
        <w:rPr>
          <w:rFonts w:ascii="Arial" w:hAnsi="Arial" w:cs="Arial"/>
          <w:bCs/>
          <w:iCs/>
          <w:sz w:val="22"/>
          <w:szCs w:val="22"/>
        </w:rPr>
        <w:lastRenderedPageBreak/>
        <w:t xml:space="preserve">ust. 1 ustawy z dnia 11 września 2019 r. </w:t>
      </w:r>
      <w:r w:rsidRPr="00371CDC">
        <w:rPr>
          <w:rFonts w:ascii="Arial" w:hAnsi="Arial" w:cs="Arial"/>
          <w:bCs/>
          <w:iCs/>
          <w:color w:val="000000" w:themeColor="text1"/>
          <w:sz w:val="22"/>
          <w:szCs w:val="22"/>
        </w:rPr>
        <w:t xml:space="preserve">Prawo zamówień publicznych - </w:t>
      </w:r>
      <w:r w:rsidRPr="00371CDC">
        <w:rPr>
          <w:rFonts w:ascii="Arial" w:hAnsi="Arial" w:cs="Arial"/>
          <w:iCs/>
          <w:color w:val="000000" w:themeColor="text1"/>
          <w:sz w:val="22"/>
          <w:szCs w:val="22"/>
        </w:rPr>
        <w:t>załącznik nr 2 i 3 do SWZ</w:t>
      </w:r>
      <w:r w:rsidRPr="00371CDC">
        <w:rPr>
          <w:rFonts w:ascii="Arial" w:hAnsi="Arial" w:cs="Arial"/>
          <w:bCs/>
          <w:color w:val="000000"/>
          <w:sz w:val="22"/>
          <w:szCs w:val="22"/>
        </w:rPr>
        <w:t xml:space="preserve">. </w:t>
      </w:r>
    </w:p>
    <w:p w14:paraId="630BB646"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rPr>
      </w:pPr>
      <w:r w:rsidRPr="00371CDC">
        <w:rPr>
          <w:rFonts w:ascii="Arial" w:hAnsi="Arial" w:cs="Arial"/>
          <w:b/>
          <w:sz w:val="22"/>
          <w:szCs w:val="22"/>
        </w:rPr>
        <w:t>Dodatkowo do oferty należy dołączyć (jeśli dotyczy):</w:t>
      </w:r>
    </w:p>
    <w:p w14:paraId="535C87B3"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dokumenty, z których wynika prawo do podpisania oferty lub odpowiednie pełnomocnictwo upoważniające do złożenia oferty, o ile ofertę podpisuje pełnomocnik,</w:t>
      </w:r>
    </w:p>
    <w:p w14:paraId="1FCEC9ED"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pełnomocnictwo dla osoby umocowanej do reprezentowania w postępowaniu wykonawców wspólnie ubiegających się o udzielenie zamówienia - dotyczy ofert składanych przez wykonawców wspólnie ubiegających się o udzielenie zamówienia,</w:t>
      </w:r>
    </w:p>
    <w:p w14:paraId="5B255227"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 xml:space="preserve">zobowiązanie podmiotu udostępniającego zasoby (załącznik nr 6 do SWZ) oraz </w:t>
      </w:r>
      <w:r w:rsidRPr="00371CDC">
        <w:rPr>
          <w:rFonts w:ascii="Arial" w:hAnsi="Arial" w:cs="Arial"/>
          <w:sz w:val="22"/>
          <w:szCs w:val="22"/>
        </w:rPr>
        <w:t xml:space="preserve">oświadczenie podmiotu udostępniającego zasoby, potwierdzające brak podstaw wykluczenia tego podmiotu oraz odpowiednio spełnianie warunków udziału </w:t>
      </w:r>
      <w:r w:rsidRPr="00371CDC">
        <w:rPr>
          <w:rFonts w:ascii="Arial" w:hAnsi="Arial" w:cs="Arial"/>
          <w:sz w:val="22"/>
          <w:szCs w:val="22"/>
        </w:rPr>
        <w:br/>
        <w:t>w postępowaniu, o którym mowa w Rozdziale IX ust. 1 SWZ - załącznik nr 2 oraz 3 do SWZ,</w:t>
      </w:r>
    </w:p>
    <w:p w14:paraId="41CD7FD4"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oryginał dowodu wniesienia wadium (w przypadku wadium złożonego w formie poręczeń lub gwarancji)</w:t>
      </w:r>
      <w:r w:rsidRPr="00371CDC">
        <w:rPr>
          <w:rFonts w:ascii="Arial" w:hAnsi="Arial" w:cs="Arial"/>
          <w:sz w:val="22"/>
          <w:szCs w:val="22"/>
        </w:rPr>
        <w:t>.</w:t>
      </w:r>
    </w:p>
    <w:p w14:paraId="03ADC3CF" w14:textId="77777777" w:rsidR="008320C7" w:rsidRDefault="008320C7" w:rsidP="002610E3">
      <w:pPr>
        <w:pStyle w:val="Akapitzlist"/>
        <w:numPr>
          <w:ilvl w:val="0"/>
          <w:numId w:val="21"/>
        </w:numPr>
        <w:spacing w:line="360" w:lineRule="auto"/>
        <w:ind w:left="142"/>
        <w:contextualSpacing/>
        <w:jc w:val="both"/>
        <w:rPr>
          <w:rFonts w:ascii="Arial" w:hAnsi="Arial" w:cs="Arial"/>
          <w:sz w:val="22"/>
          <w:szCs w:val="22"/>
        </w:rPr>
      </w:pPr>
      <w:r w:rsidRPr="008320C7">
        <w:rPr>
          <w:rFonts w:ascii="Arial" w:hAnsi="Arial" w:cs="Arial"/>
          <w:sz w:val="22"/>
          <w:szCs w:val="22"/>
        </w:rPr>
        <w:t xml:space="preserve">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w:t>
      </w:r>
      <w:proofErr w:type="spellStart"/>
      <w:r>
        <w:rPr>
          <w:rFonts w:ascii="Arial" w:hAnsi="Arial" w:cs="Arial"/>
          <w:sz w:val="22"/>
          <w:szCs w:val="22"/>
        </w:rPr>
        <w:t>ezamowienia</w:t>
      </w:r>
      <w:proofErr w:type="spellEnd"/>
      <w:r w:rsidRPr="008320C7">
        <w:rPr>
          <w:rFonts w:ascii="Arial" w:hAnsi="Arial" w:cs="Arial"/>
          <w:sz w:val="22"/>
          <w:szCs w:val="22"/>
        </w:rPr>
        <w:t xml:space="preserve"> jako „</w:t>
      </w:r>
      <w:r w:rsidRPr="009B2A91">
        <w:rPr>
          <w:rFonts w:ascii="Arial" w:hAnsi="Arial" w:cs="Arial"/>
          <w:i/>
          <w:iCs/>
          <w:sz w:val="22"/>
          <w:szCs w:val="22"/>
        </w:rPr>
        <w:t>Tajemnica przedsiębiorstwa</w:t>
      </w:r>
      <w:r w:rsidRPr="008320C7">
        <w:rPr>
          <w:rFonts w:ascii="Arial" w:hAnsi="Arial" w:cs="Arial"/>
          <w:sz w:val="22"/>
          <w:szCs w:val="22"/>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320C7">
        <w:rPr>
          <w:rFonts w:ascii="Arial" w:hAnsi="Arial" w:cs="Arial"/>
          <w:sz w:val="22"/>
          <w:szCs w:val="22"/>
        </w:rPr>
        <w:t>Pzp</w:t>
      </w:r>
      <w:proofErr w:type="spellEnd"/>
      <w:r w:rsidRPr="008320C7">
        <w:rPr>
          <w:rFonts w:ascii="Arial" w:hAnsi="Arial" w:cs="Arial"/>
          <w:sz w:val="22"/>
          <w:szCs w:val="22"/>
        </w:rPr>
        <w:t>.</w:t>
      </w:r>
    </w:p>
    <w:p w14:paraId="3C3D7CDE"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8320C7">
        <w:rPr>
          <w:rFonts w:ascii="Arial" w:hAnsi="Arial" w:cs="Arial"/>
          <w:sz w:val="22"/>
          <w:szCs w:val="22"/>
        </w:rPr>
        <w:t>Oferta, w tym oświadczenia o których mowa w Rozdziale IX ust. 1 SWZ, muszą być sporządzona w języku polskim, w formie elektronicznej lub postaci elektronicznej opatrzonej podpisem zaufanym lub podpisem osobistym, przy wykorzystaniu ogólnie dostępnych formatów danych, w szczególności w formacie danych: pdf, .</w:t>
      </w:r>
      <w:proofErr w:type="spellStart"/>
      <w:r w:rsidRPr="008320C7">
        <w:rPr>
          <w:rFonts w:ascii="Arial" w:hAnsi="Arial" w:cs="Arial"/>
          <w:sz w:val="22"/>
          <w:szCs w:val="22"/>
        </w:rPr>
        <w:t>doc</w:t>
      </w:r>
      <w:proofErr w:type="spellEnd"/>
      <w:r w:rsidRPr="008320C7">
        <w:rPr>
          <w:rFonts w:ascii="Arial" w:hAnsi="Arial" w:cs="Arial"/>
          <w:sz w:val="22"/>
          <w:szCs w:val="22"/>
        </w:rPr>
        <w:t>, .</w:t>
      </w:r>
      <w:proofErr w:type="spellStart"/>
      <w:r w:rsidRPr="008320C7">
        <w:rPr>
          <w:rFonts w:ascii="Arial" w:hAnsi="Arial" w:cs="Arial"/>
          <w:sz w:val="22"/>
          <w:szCs w:val="22"/>
        </w:rPr>
        <w:t>docx</w:t>
      </w:r>
      <w:proofErr w:type="spellEnd"/>
      <w:r w:rsidRPr="008320C7">
        <w:rPr>
          <w:rFonts w:ascii="Arial" w:hAnsi="Arial" w:cs="Arial"/>
          <w:sz w:val="22"/>
          <w:szCs w:val="22"/>
        </w:rPr>
        <w:t>, .</w:t>
      </w:r>
      <w:proofErr w:type="spellStart"/>
      <w:r w:rsidRPr="008320C7">
        <w:rPr>
          <w:rFonts w:ascii="Arial" w:hAnsi="Arial" w:cs="Arial"/>
          <w:sz w:val="22"/>
          <w:szCs w:val="22"/>
        </w:rPr>
        <w:t>xlsx</w:t>
      </w:r>
      <w:proofErr w:type="spellEnd"/>
      <w:r w:rsidRPr="008320C7">
        <w:rPr>
          <w:rFonts w:ascii="Arial" w:hAnsi="Arial" w:cs="Arial"/>
          <w:sz w:val="22"/>
          <w:szCs w:val="22"/>
        </w:rPr>
        <w:t>, .</w:t>
      </w:r>
      <w:proofErr w:type="spellStart"/>
      <w:r w:rsidRPr="008320C7">
        <w:rPr>
          <w:rFonts w:ascii="Arial" w:hAnsi="Arial" w:cs="Arial"/>
          <w:sz w:val="22"/>
          <w:szCs w:val="22"/>
        </w:rPr>
        <w:t>xml</w:t>
      </w:r>
      <w:proofErr w:type="spellEnd"/>
      <w:r w:rsidRPr="008320C7">
        <w:rPr>
          <w:rFonts w:ascii="Arial" w:hAnsi="Arial" w:cs="Arial"/>
          <w:sz w:val="22"/>
          <w:szCs w:val="22"/>
        </w:rPr>
        <w:t>, .rtf, .</w:t>
      </w:r>
      <w:proofErr w:type="spellStart"/>
      <w:r w:rsidRPr="008320C7">
        <w:rPr>
          <w:rFonts w:ascii="Arial" w:hAnsi="Arial" w:cs="Arial"/>
          <w:sz w:val="22"/>
          <w:szCs w:val="22"/>
        </w:rPr>
        <w:t>xps</w:t>
      </w:r>
      <w:proofErr w:type="spellEnd"/>
      <w:r w:rsidRPr="008320C7">
        <w:rPr>
          <w:rFonts w:ascii="Arial" w:hAnsi="Arial" w:cs="Arial"/>
          <w:sz w:val="22"/>
          <w:szCs w:val="22"/>
        </w:rPr>
        <w:t>, .</w:t>
      </w:r>
      <w:proofErr w:type="spellStart"/>
      <w:r w:rsidRPr="008320C7">
        <w:rPr>
          <w:rFonts w:ascii="Arial" w:hAnsi="Arial" w:cs="Arial"/>
          <w:sz w:val="22"/>
          <w:szCs w:val="22"/>
        </w:rPr>
        <w:t>odt</w:t>
      </w:r>
      <w:proofErr w:type="spellEnd"/>
      <w:r w:rsidRPr="008320C7">
        <w:rPr>
          <w:rFonts w:ascii="Arial" w:hAnsi="Arial" w:cs="Arial"/>
          <w:sz w:val="22"/>
          <w:szCs w:val="22"/>
        </w:rPr>
        <w:t>.</w:t>
      </w:r>
    </w:p>
    <w:p w14:paraId="1DEC31FC"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lastRenderedPageBreak/>
        <w:t xml:space="preserve">Formularz oferty oraz oświadczenia, o którym mowa w art. 125 ust. 1 ustawy </w:t>
      </w:r>
      <w:proofErr w:type="spellStart"/>
      <w:r w:rsidRPr="002610E3">
        <w:rPr>
          <w:rFonts w:ascii="Arial" w:hAnsi="Arial" w:cs="Arial"/>
          <w:sz w:val="22"/>
          <w:szCs w:val="22"/>
        </w:rPr>
        <w:t>Pzp</w:t>
      </w:r>
      <w:proofErr w:type="spellEnd"/>
      <w:r w:rsidRPr="002610E3">
        <w:rPr>
          <w:rFonts w:ascii="Arial" w:hAnsi="Arial" w:cs="Arial"/>
          <w:sz w:val="22"/>
          <w:szCs w:val="22"/>
        </w:rPr>
        <w:t xml:space="preserve"> muszą być złożone w oryginale.</w:t>
      </w:r>
    </w:p>
    <w:p w14:paraId="09464227"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Do przygotowania oferty konieczne jest posiadanie przez osobę upoważnioną do reprezentowania wykonawcy kwalifikowanego podpisu elektronicznego, podpisu osobistego lub podpisu zaufanego.</w:t>
      </w:r>
    </w:p>
    <w:p w14:paraId="67648F15"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 xml:space="preserve">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 </w:t>
      </w:r>
    </w:p>
    <w:p w14:paraId="17D20C52"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w:t>
      </w:r>
    </w:p>
    <w:p w14:paraId="702F6AA5"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Podmiotowe środki dowodowe oraz inne dokumenty lub oświadczenia, sporządzone w języku obcym są składane wraz z tłumaczeniem na język polski.</w:t>
      </w:r>
    </w:p>
    <w:p w14:paraId="661B395F"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2020r. w sprawie podmiotowych środków dowodowych oraz innych dokumentów lub oświadczeń, jakich może żądać Zamawiający od wykonawcy (Dz. U. z 2020 r. poz. 2415).</w:t>
      </w:r>
    </w:p>
    <w:p w14:paraId="3D74CE0C"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Wykonawca przygotowuje ofertę poprzez wypełnienie Formularz</w:t>
      </w:r>
      <w:r w:rsidR="007F42FA">
        <w:rPr>
          <w:rFonts w:ascii="Arial" w:hAnsi="Arial" w:cs="Arial"/>
          <w:sz w:val="22"/>
          <w:szCs w:val="22"/>
        </w:rPr>
        <w:t>a</w:t>
      </w:r>
      <w:r w:rsidRPr="002610E3">
        <w:rPr>
          <w:rFonts w:ascii="Arial" w:hAnsi="Arial" w:cs="Arial"/>
          <w:sz w:val="22"/>
          <w:szCs w:val="22"/>
        </w:rPr>
        <w:t xml:space="preserve"> ofertowego, który stanowi załącznik nr 1 do SWZ, udostępnionego przez Zamawiającego na Platformie e-Zamówienia</w:t>
      </w:r>
      <w:r w:rsidR="00EC3570">
        <w:rPr>
          <w:rFonts w:ascii="Arial" w:hAnsi="Arial" w:cs="Arial"/>
          <w:sz w:val="22"/>
          <w:szCs w:val="22"/>
        </w:rPr>
        <w:t>.</w:t>
      </w:r>
      <w:r w:rsidRPr="002610E3">
        <w:rPr>
          <w:rFonts w:ascii="Arial" w:hAnsi="Arial" w:cs="Arial"/>
          <w:sz w:val="22"/>
          <w:szCs w:val="22"/>
        </w:rPr>
        <w:t xml:space="preserve"> </w:t>
      </w:r>
    </w:p>
    <w:p w14:paraId="451188B6"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w:t>
      </w:r>
      <w:r w:rsidRPr="002610E3">
        <w:rPr>
          <w:rFonts w:ascii="Arial" w:hAnsi="Arial" w:cs="Arial"/>
          <w:sz w:val="22"/>
          <w:szCs w:val="22"/>
        </w:rPr>
        <w:lastRenderedPageBreak/>
        <w:t xml:space="preserve">dokumentów elektronicznych, w którym znajdują się dwa pola </w:t>
      </w:r>
      <w:proofErr w:type="spellStart"/>
      <w:r w:rsidRPr="002610E3">
        <w:rPr>
          <w:rFonts w:ascii="Arial" w:hAnsi="Arial" w:cs="Arial"/>
          <w:sz w:val="22"/>
          <w:szCs w:val="22"/>
        </w:rPr>
        <w:t>drag&amp;drop</w:t>
      </w:r>
      <w:proofErr w:type="spellEnd"/>
      <w:r w:rsidRPr="002610E3">
        <w:rPr>
          <w:rFonts w:ascii="Arial" w:hAnsi="Arial" w:cs="Arial"/>
          <w:sz w:val="22"/>
          <w:szCs w:val="22"/>
        </w:rPr>
        <w:t xml:space="preserve"> („przeciągnij” i „upuść”) służące do dodawania plików.</w:t>
      </w:r>
    </w:p>
    <w:p w14:paraId="4CB68C9A"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Wykonawca dodaje wybrany z dysku i uprzednio podpisany „Formularz oferty” w pierwszym polu („Wypełniony formularz oferty”). W polu („Załączniki i inne dokumenty przedstawione w ofercie przez Wykonawcę”) wykonawca dodaje pozostałe pliki stanowiące ofertę lub składane wraz z ofertą.</w:t>
      </w:r>
    </w:p>
    <w:p w14:paraId="123CCBA9"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28613A">
        <w:rPr>
          <w:rFonts w:ascii="Arial" w:hAnsi="Arial" w:cs="Arial"/>
          <w:i/>
          <w:iCs/>
          <w:sz w:val="22"/>
          <w:szCs w:val="22"/>
        </w:rPr>
        <w:t>Dokument stanowiący tajemnicę przedsiębiorstwa</w:t>
      </w:r>
      <w:r w:rsidRPr="002610E3">
        <w:rPr>
          <w:rFonts w:ascii="Arial" w:hAnsi="Arial" w:cs="Arial"/>
          <w:sz w:val="22"/>
          <w:szCs w:val="22"/>
        </w:rPr>
        <w:t>”.</w:t>
      </w:r>
    </w:p>
    <w:p w14:paraId="415DD275"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Zarówno załącznik stanowiący tajemnicę przedsiębiorstwa jak i uzasadnienie zastrzeżenia tajemnicy przedsiębiorstwa należy dodać w polu „Załączniki i inne dokumenty przedstawione w ofercie przez Wykonawcę”.</w:t>
      </w:r>
    </w:p>
    <w:p w14:paraId="475FB7F5"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2610E3">
        <w:rPr>
          <w:rFonts w:ascii="Arial" w:hAnsi="Arial" w:cs="Arial"/>
          <w:sz w:val="22"/>
          <w:szCs w:val="22"/>
        </w:rPr>
        <w:t>Pzp</w:t>
      </w:r>
      <w:proofErr w:type="spellEnd"/>
      <w:r w:rsidRPr="002610E3">
        <w:rPr>
          <w:rFonts w:ascii="Arial" w:hAnsi="Arial" w:cs="Arial"/>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E210998"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479F306"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 xml:space="preserve">System sprawdza, czy złożone pliki są podpisane i automatycznie je szyfruje, jednocześnie informując o tym wykonawcę. Potwierdzenie czasu przekazania i odbioru oferty znajduje się </w:t>
      </w:r>
      <w:r w:rsidRPr="002610E3">
        <w:rPr>
          <w:rFonts w:ascii="Arial" w:hAnsi="Arial" w:cs="Arial"/>
          <w:sz w:val="22"/>
          <w:szCs w:val="22"/>
        </w:rPr>
        <w:lastRenderedPageBreak/>
        <w:t>w Elektronicznym Potwierdzeniu Przesłania (EPP) i Elektronicznym Potwierdzeniu Odebrania (EPO). EPP i EPO dostępne są dla zalogowanego Wykonawcy w zakładce „Oferty/Wnioski”.</w:t>
      </w:r>
    </w:p>
    <w:p w14:paraId="256CE8C0"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Oferta może być złożona tylko do upływu terminu składania ofert.</w:t>
      </w:r>
    </w:p>
    <w:p w14:paraId="5E29D0BC" w14:textId="77777777" w:rsidR="002610E3"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Wykonawca może przed upływem terminu składania ofert wycofać ofertę. Wykonawca wycofuje ofertę w zakładce „Oferty/wnioski” używając przycisku „Wycofaj ofertę”.</w:t>
      </w:r>
    </w:p>
    <w:p w14:paraId="0539A4FA" w14:textId="77777777" w:rsidR="00455967" w:rsidRDefault="008320C7" w:rsidP="002610E3">
      <w:pPr>
        <w:pStyle w:val="Akapitzlist"/>
        <w:numPr>
          <w:ilvl w:val="0"/>
          <w:numId w:val="21"/>
        </w:numPr>
        <w:spacing w:line="360" w:lineRule="auto"/>
        <w:ind w:left="142"/>
        <w:contextualSpacing/>
        <w:jc w:val="both"/>
        <w:rPr>
          <w:rFonts w:ascii="Arial" w:hAnsi="Arial" w:cs="Arial"/>
          <w:sz w:val="22"/>
          <w:szCs w:val="22"/>
        </w:rPr>
      </w:pPr>
      <w:r w:rsidRPr="002610E3">
        <w:rPr>
          <w:rFonts w:ascii="Arial" w:hAnsi="Arial" w:cs="Arial"/>
          <w:sz w:val="22"/>
          <w:szCs w:val="22"/>
        </w:rPr>
        <w:t>Maksymalny łączny rozmiar plików stanowiących ofertę lub składanych wraz z ofertą to 250 MB.</w:t>
      </w:r>
    </w:p>
    <w:p w14:paraId="71762BB4" w14:textId="77777777" w:rsidR="00967AFC" w:rsidRPr="002610E3" w:rsidRDefault="00967AFC" w:rsidP="002610E3">
      <w:pPr>
        <w:pStyle w:val="Akapitzlist"/>
        <w:spacing w:line="360" w:lineRule="auto"/>
        <w:ind w:left="142"/>
        <w:contextualSpacing/>
        <w:jc w:val="both"/>
        <w:rPr>
          <w:rFonts w:ascii="Arial" w:hAnsi="Arial" w:cs="Arial"/>
          <w:sz w:val="22"/>
          <w:szCs w:val="22"/>
        </w:rPr>
      </w:pPr>
    </w:p>
    <w:p w14:paraId="5D778A6E" w14:textId="77777777" w:rsidR="00BA0ED2" w:rsidRPr="00371CDC" w:rsidRDefault="00C322E2"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WADIUM</w:t>
      </w:r>
    </w:p>
    <w:p w14:paraId="4E06897C" w14:textId="77777777" w:rsidR="00CB0488" w:rsidRPr="00371CDC" w:rsidRDefault="00CB0488" w:rsidP="00A4368A">
      <w:pPr>
        <w:ind w:left="227"/>
        <w:jc w:val="both"/>
        <w:rPr>
          <w:rFonts w:ascii="Arial" w:hAnsi="Arial" w:cs="Arial"/>
          <w:b/>
          <w:bCs/>
          <w:sz w:val="22"/>
          <w:szCs w:val="22"/>
        </w:rPr>
      </w:pPr>
    </w:p>
    <w:p w14:paraId="6BD5269F" w14:textId="51525476" w:rsidR="00BA0ED2" w:rsidRPr="00371CDC" w:rsidRDefault="00C322E2"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Wykonawca przystępujący do postępowania jest zobowiązany, przed upływem terminu składania ofert,</w:t>
      </w:r>
      <w:r w:rsidR="00B8587A" w:rsidRPr="00371CDC">
        <w:rPr>
          <w:rFonts w:ascii="Arial" w:hAnsi="Arial" w:cs="Arial"/>
          <w:sz w:val="22"/>
          <w:szCs w:val="22"/>
        </w:rPr>
        <w:t xml:space="preserve"> </w:t>
      </w:r>
      <w:r w:rsidRPr="00371CDC">
        <w:rPr>
          <w:rFonts w:ascii="Arial" w:hAnsi="Arial" w:cs="Arial"/>
          <w:sz w:val="22"/>
          <w:szCs w:val="22"/>
        </w:rPr>
        <w:t xml:space="preserve">wnieść wadium w kwocie: </w:t>
      </w:r>
      <w:r w:rsidR="00153D54">
        <w:rPr>
          <w:rFonts w:ascii="Arial" w:hAnsi="Arial" w:cs="Arial"/>
          <w:b/>
          <w:bCs/>
          <w:sz w:val="22"/>
          <w:szCs w:val="22"/>
        </w:rPr>
        <w:t>6</w:t>
      </w:r>
      <w:r w:rsidR="00804E3B">
        <w:rPr>
          <w:rFonts w:ascii="Arial" w:hAnsi="Arial" w:cs="Arial"/>
          <w:b/>
          <w:bCs/>
          <w:sz w:val="22"/>
          <w:szCs w:val="22"/>
        </w:rPr>
        <w:t xml:space="preserve">0.000,00 </w:t>
      </w:r>
      <w:r w:rsidR="00FB20AE" w:rsidRPr="00371CDC">
        <w:rPr>
          <w:rFonts w:ascii="Arial" w:hAnsi="Arial" w:cs="Arial"/>
          <w:b/>
          <w:bCs/>
          <w:sz w:val="22"/>
          <w:szCs w:val="22"/>
        </w:rPr>
        <w:t>PLN</w:t>
      </w:r>
      <w:r w:rsidR="00BB0D5E" w:rsidRPr="00371CDC">
        <w:rPr>
          <w:rFonts w:ascii="Arial" w:hAnsi="Arial" w:cs="Arial"/>
          <w:b/>
          <w:bCs/>
          <w:sz w:val="22"/>
          <w:szCs w:val="22"/>
        </w:rPr>
        <w:t>.</w:t>
      </w:r>
    </w:p>
    <w:p w14:paraId="6B379406" w14:textId="49AB65CD" w:rsidR="00BA0ED2" w:rsidRPr="00371CDC" w:rsidRDefault="00C322E2"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Wadium musi </w:t>
      </w:r>
      <w:r w:rsidR="00A4368A" w:rsidRPr="00371CDC">
        <w:rPr>
          <w:rFonts w:ascii="Arial" w:hAnsi="Arial" w:cs="Arial"/>
          <w:sz w:val="22"/>
          <w:szCs w:val="22"/>
        </w:rPr>
        <w:t xml:space="preserve">zostać wniesione przed upływem terminu składania ofert i </w:t>
      </w:r>
      <w:r w:rsidRPr="00371CDC">
        <w:rPr>
          <w:rFonts w:ascii="Arial" w:hAnsi="Arial" w:cs="Arial"/>
          <w:sz w:val="22"/>
          <w:szCs w:val="22"/>
        </w:rPr>
        <w:t>obejmować pełen okres związania ofertą</w:t>
      </w:r>
      <w:r w:rsidR="006E0219">
        <w:rPr>
          <w:rFonts w:ascii="Arial" w:hAnsi="Arial" w:cs="Arial"/>
          <w:sz w:val="22"/>
          <w:szCs w:val="22"/>
        </w:rPr>
        <w:t>.</w:t>
      </w:r>
      <w:r w:rsidRPr="00371CDC">
        <w:rPr>
          <w:rFonts w:ascii="Arial" w:hAnsi="Arial" w:cs="Arial"/>
          <w:sz w:val="22"/>
          <w:szCs w:val="22"/>
        </w:rPr>
        <w:t xml:space="preserve"> </w:t>
      </w:r>
    </w:p>
    <w:p w14:paraId="4E36AA88" w14:textId="77777777" w:rsidR="00BA0ED2" w:rsidRPr="00371CDC" w:rsidRDefault="00C322E2"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Wadium może być wniesione w jednej lub kilku formach wskazanych w </w:t>
      </w:r>
      <w:r w:rsidR="00580D58" w:rsidRPr="00371CDC">
        <w:rPr>
          <w:rFonts w:ascii="Arial" w:hAnsi="Arial" w:cs="Arial"/>
          <w:sz w:val="22"/>
          <w:szCs w:val="22"/>
        </w:rPr>
        <w:t>art</w:t>
      </w:r>
      <w:r w:rsidRPr="00371CDC">
        <w:rPr>
          <w:rFonts w:ascii="Arial" w:hAnsi="Arial" w:cs="Arial"/>
          <w:sz w:val="22"/>
          <w:szCs w:val="22"/>
        </w:rPr>
        <w:t>. 97 ust. 7</w:t>
      </w:r>
      <w:r w:rsidR="00FB66D1" w:rsidRPr="00371CDC">
        <w:rPr>
          <w:rFonts w:ascii="Arial" w:hAnsi="Arial" w:cs="Arial"/>
          <w:sz w:val="22"/>
          <w:szCs w:val="22"/>
        </w:rPr>
        <w:t xml:space="preserve"> </w:t>
      </w:r>
      <w:r w:rsidRPr="00371CDC">
        <w:rPr>
          <w:rFonts w:ascii="Arial" w:hAnsi="Arial" w:cs="Arial"/>
          <w:sz w:val="22"/>
          <w:szCs w:val="22"/>
        </w:rPr>
        <w:t xml:space="preserve">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22390318" w14:textId="42D51EA0" w:rsidR="007A7CF3" w:rsidRPr="00371CDC" w:rsidRDefault="00C322E2"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Wadium wnoszone w pieniądzu należy wpłacić przelewem na rachunek bankowy </w:t>
      </w:r>
      <w:r w:rsidR="00877913" w:rsidRPr="00371CDC">
        <w:rPr>
          <w:rFonts w:ascii="Arial" w:hAnsi="Arial" w:cs="Arial"/>
          <w:sz w:val="22"/>
          <w:szCs w:val="22"/>
        </w:rPr>
        <w:t xml:space="preserve">Zamawiającego </w:t>
      </w:r>
      <w:r w:rsidR="005F7F11" w:rsidRPr="00371CDC">
        <w:rPr>
          <w:rFonts w:ascii="Arial" w:hAnsi="Arial" w:cs="Arial"/>
          <w:b/>
          <w:sz w:val="22"/>
          <w:szCs w:val="22"/>
        </w:rPr>
        <w:t>Gmin</w:t>
      </w:r>
      <w:r w:rsidR="00A052B7" w:rsidRPr="00371CDC">
        <w:rPr>
          <w:rFonts w:ascii="Arial" w:hAnsi="Arial" w:cs="Arial"/>
          <w:b/>
          <w:sz w:val="22"/>
          <w:szCs w:val="22"/>
        </w:rPr>
        <w:t>y</w:t>
      </w:r>
      <w:r w:rsidR="005F7F11" w:rsidRPr="00371CDC">
        <w:rPr>
          <w:rFonts w:ascii="Arial" w:hAnsi="Arial" w:cs="Arial"/>
          <w:b/>
          <w:sz w:val="22"/>
          <w:szCs w:val="22"/>
        </w:rPr>
        <w:t xml:space="preserve"> </w:t>
      </w:r>
      <w:r w:rsidR="00243E57">
        <w:rPr>
          <w:rFonts w:ascii="Arial" w:hAnsi="Arial" w:cs="Arial"/>
          <w:b/>
          <w:sz w:val="22"/>
          <w:szCs w:val="22"/>
        </w:rPr>
        <w:t>Trzcińsko-Zdrój</w:t>
      </w:r>
      <w:r w:rsidR="005F7F11" w:rsidRPr="00371CDC">
        <w:rPr>
          <w:rFonts w:ascii="Arial" w:hAnsi="Arial" w:cs="Arial"/>
          <w:sz w:val="22"/>
          <w:szCs w:val="22"/>
        </w:rPr>
        <w:t xml:space="preserve"> </w:t>
      </w:r>
      <w:r w:rsidRPr="00371CDC">
        <w:rPr>
          <w:rFonts w:ascii="Arial" w:hAnsi="Arial" w:cs="Arial"/>
          <w:sz w:val="22"/>
          <w:szCs w:val="22"/>
        </w:rPr>
        <w:t>w banku</w:t>
      </w:r>
      <w:r w:rsidR="00792729" w:rsidRPr="00371CDC">
        <w:rPr>
          <w:rFonts w:ascii="Arial" w:hAnsi="Arial" w:cs="Arial"/>
          <w:sz w:val="22"/>
          <w:szCs w:val="22"/>
        </w:rPr>
        <w:t>:</w:t>
      </w:r>
      <w:r w:rsidR="007F4D73" w:rsidRPr="00371CDC">
        <w:rPr>
          <w:rFonts w:ascii="Arial" w:hAnsi="Arial" w:cs="Arial"/>
          <w:b/>
          <w:sz w:val="22"/>
          <w:szCs w:val="22"/>
        </w:rPr>
        <w:t xml:space="preserve"> </w:t>
      </w:r>
    </w:p>
    <w:p w14:paraId="3750D5A6" w14:textId="403A3540" w:rsidR="0072499B" w:rsidRPr="00371CDC" w:rsidRDefault="00AB4D83" w:rsidP="00B35104">
      <w:pPr>
        <w:spacing w:line="360" w:lineRule="auto"/>
        <w:ind w:left="454"/>
        <w:jc w:val="both"/>
        <w:rPr>
          <w:rFonts w:ascii="Arial" w:hAnsi="Arial" w:cs="Arial"/>
          <w:b/>
          <w:sz w:val="22"/>
          <w:szCs w:val="22"/>
        </w:rPr>
      </w:pPr>
      <w:r w:rsidRPr="00AB4D83">
        <w:rPr>
          <w:rFonts w:ascii="Arial" w:hAnsi="Arial" w:cs="Arial"/>
          <w:b/>
          <w:sz w:val="22"/>
          <w:szCs w:val="22"/>
        </w:rPr>
        <w:t xml:space="preserve">nr rachunku: </w:t>
      </w:r>
      <w:r w:rsidR="00243E57" w:rsidRPr="00243E57">
        <w:rPr>
          <w:rFonts w:ascii="Arial" w:hAnsi="Arial" w:cs="Arial"/>
          <w:b/>
          <w:sz w:val="22"/>
          <w:szCs w:val="22"/>
        </w:rPr>
        <w:t>94 9370 1020 0400 0130 2004 0001</w:t>
      </w:r>
    </w:p>
    <w:p w14:paraId="33211548" w14:textId="77777777" w:rsidR="00CF4661" w:rsidRDefault="00E35699" w:rsidP="0072499B">
      <w:pPr>
        <w:spacing w:line="360" w:lineRule="auto"/>
        <w:ind w:left="454"/>
        <w:jc w:val="both"/>
        <w:rPr>
          <w:rFonts w:ascii="Arial" w:hAnsi="Arial" w:cs="Arial"/>
          <w:sz w:val="22"/>
          <w:szCs w:val="22"/>
        </w:rPr>
      </w:pPr>
      <w:r w:rsidRPr="00371CDC">
        <w:rPr>
          <w:rFonts w:ascii="Arial" w:hAnsi="Arial" w:cs="Arial"/>
          <w:sz w:val="22"/>
          <w:szCs w:val="22"/>
        </w:rPr>
        <w:t xml:space="preserve">W tytule przelewu należy podać </w:t>
      </w:r>
      <w:r w:rsidR="007A7CF3" w:rsidRPr="00371CDC">
        <w:rPr>
          <w:rFonts w:ascii="Arial" w:hAnsi="Arial" w:cs="Arial"/>
          <w:sz w:val="22"/>
          <w:szCs w:val="22"/>
        </w:rPr>
        <w:t>znak sprawy</w:t>
      </w:r>
      <w:r w:rsidRPr="00371CDC">
        <w:rPr>
          <w:rFonts w:ascii="Arial" w:hAnsi="Arial" w:cs="Arial"/>
          <w:sz w:val="22"/>
          <w:szCs w:val="22"/>
        </w:rPr>
        <w:t xml:space="preserve"> i nazwę postępowania</w:t>
      </w:r>
      <w:r w:rsidR="007A7CF3" w:rsidRPr="00371CDC">
        <w:rPr>
          <w:rFonts w:ascii="Arial" w:hAnsi="Arial" w:cs="Arial"/>
          <w:sz w:val="22"/>
          <w:szCs w:val="22"/>
        </w:rPr>
        <w:t xml:space="preserve">: </w:t>
      </w:r>
    </w:p>
    <w:p w14:paraId="15F7E37E" w14:textId="77777777" w:rsidR="00243E57" w:rsidRPr="00243E57" w:rsidRDefault="00243E57" w:rsidP="00243E57">
      <w:pPr>
        <w:spacing w:line="276" w:lineRule="auto"/>
        <w:jc w:val="center"/>
        <w:rPr>
          <w:rFonts w:ascii="Arial" w:hAnsi="Arial" w:cs="Arial"/>
          <w:b/>
          <w:bCs/>
          <w:sz w:val="22"/>
          <w:szCs w:val="22"/>
        </w:rPr>
      </w:pPr>
      <w:r w:rsidRPr="00243E57">
        <w:rPr>
          <w:rFonts w:ascii="Arial" w:hAnsi="Arial" w:cs="Arial"/>
          <w:b/>
          <w:bCs/>
          <w:sz w:val="22"/>
          <w:szCs w:val="22"/>
        </w:rPr>
        <w:t>Gospodarka wodno-</w:t>
      </w:r>
      <w:r w:rsidRPr="00243E57">
        <w:rPr>
          <w:rFonts w:ascii="Arial" w:hAnsi="Arial" w:cs="Arial" w:hint="eastAsia"/>
          <w:b/>
          <w:bCs/>
          <w:sz w:val="22"/>
          <w:szCs w:val="22"/>
        </w:rPr>
        <w:t>ś</w:t>
      </w:r>
      <w:r w:rsidRPr="00243E57">
        <w:rPr>
          <w:rFonts w:ascii="Arial" w:hAnsi="Arial" w:cs="Arial"/>
          <w:b/>
          <w:bCs/>
          <w:sz w:val="22"/>
          <w:szCs w:val="22"/>
        </w:rPr>
        <w:t>ciekowa na terenie Gminy Trzci</w:t>
      </w:r>
      <w:r w:rsidRPr="00243E57">
        <w:rPr>
          <w:rFonts w:ascii="Arial" w:hAnsi="Arial" w:cs="Arial" w:hint="eastAsia"/>
          <w:b/>
          <w:bCs/>
          <w:sz w:val="22"/>
          <w:szCs w:val="22"/>
        </w:rPr>
        <w:t>ń</w:t>
      </w:r>
      <w:r w:rsidRPr="00243E57">
        <w:rPr>
          <w:rFonts w:ascii="Arial" w:hAnsi="Arial" w:cs="Arial"/>
          <w:b/>
          <w:bCs/>
          <w:sz w:val="22"/>
          <w:szCs w:val="22"/>
        </w:rPr>
        <w:t>sko-Zdr</w:t>
      </w:r>
      <w:r w:rsidRPr="00243E57">
        <w:rPr>
          <w:rFonts w:ascii="Arial" w:hAnsi="Arial" w:cs="Arial" w:hint="eastAsia"/>
          <w:b/>
          <w:bCs/>
          <w:sz w:val="22"/>
          <w:szCs w:val="22"/>
        </w:rPr>
        <w:t>ó</w:t>
      </w:r>
      <w:r w:rsidRPr="00243E57">
        <w:rPr>
          <w:rFonts w:ascii="Arial" w:hAnsi="Arial" w:cs="Arial"/>
          <w:b/>
          <w:bCs/>
          <w:sz w:val="22"/>
          <w:szCs w:val="22"/>
        </w:rPr>
        <w:t>j</w:t>
      </w:r>
    </w:p>
    <w:p w14:paraId="307307F3" w14:textId="77777777" w:rsidR="006917E2" w:rsidRPr="00371CDC" w:rsidRDefault="006917E2" w:rsidP="00CF4661">
      <w:pPr>
        <w:spacing w:line="360" w:lineRule="auto"/>
        <w:ind w:left="454"/>
        <w:jc w:val="center"/>
        <w:rPr>
          <w:rFonts w:ascii="Arial" w:hAnsi="Arial" w:cs="Arial"/>
          <w:b/>
          <w:bCs/>
          <w:sz w:val="22"/>
          <w:szCs w:val="22"/>
        </w:rPr>
      </w:pPr>
    </w:p>
    <w:p w14:paraId="4804C1EE" w14:textId="77777777" w:rsidR="00BA0ED2" w:rsidRPr="00371CDC" w:rsidRDefault="00C322E2"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Wadium musi wpłynąć na wskazany rachunek bankowy </w:t>
      </w:r>
      <w:r w:rsidR="00A4368A" w:rsidRPr="00371CDC">
        <w:rPr>
          <w:rFonts w:ascii="Arial" w:hAnsi="Arial" w:cs="Arial"/>
          <w:sz w:val="22"/>
          <w:szCs w:val="22"/>
        </w:rPr>
        <w:t>Z</w:t>
      </w:r>
      <w:r w:rsidRPr="00371CDC">
        <w:rPr>
          <w:rFonts w:ascii="Arial" w:hAnsi="Arial" w:cs="Arial"/>
          <w:sz w:val="22"/>
          <w:szCs w:val="22"/>
        </w:rPr>
        <w:t xml:space="preserve">amawiającego najpóźniej przed upływem terminu składania ofert (decyduje </w:t>
      </w:r>
      <w:r w:rsidRPr="00371CDC">
        <w:rPr>
          <w:rFonts w:ascii="Arial" w:hAnsi="Arial" w:cs="Arial"/>
          <w:color w:val="000000" w:themeColor="text1"/>
          <w:sz w:val="22"/>
          <w:szCs w:val="22"/>
        </w:rPr>
        <w:t xml:space="preserve">data </w:t>
      </w:r>
      <w:r w:rsidR="000F3F74" w:rsidRPr="00371CDC">
        <w:rPr>
          <w:rFonts w:ascii="Arial" w:hAnsi="Arial" w:cs="Arial"/>
          <w:color w:val="000000" w:themeColor="text1"/>
          <w:sz w:val="22"/>
          <w:szCs w:val="22"/>
        </w:rPr>
        <w:t xml:space="preserve">i godzina </w:t>
      </w:r>
      <w:r w:rsidRPr="00371CDC">
        <w:rPr>
          <w:rFonts w:ascii="Arial" w:hAnsi="Arial" w:cs="Arial"/>
          <w:sz w:val="22"/>
          <w:szCs w:val="22"/>
        </w:rPr>
        <w:t xml:space="preserve">wpływu na rachunek bankowy </w:t>
      </w:r>
      <w:r w:rsidR="00877913" w:rsidRPr="00371CDC">
        <w:rPr>
          <w:rFonts w:ascii="Arial" w:hAnsi="Arial" w:cs="Arial"/>
          <w:sz w:val="22"/>
          <w:szCs w:val="22"/>
        </w:rPr>
        <w:t>Zamawiającego</w:t>
      </w:r>
      <w:r w:rsidRPr="00371CDC">
        <w:rPr>
          <w:rFonts w:ascii="Arial" w:hAnsi="Arial" w:cs="Arial"/>
          <w:sz w:val="22"/>
          <w:szCs w:val="22"/>
        </w:rPr>
        <w:t>).</w:t>
      </w:r>
    </w:p>
    <w:p w14:paraId="79909A54" w14:textId="77777777" w:rsidR="00BA0ED2" w:rsidRPr="00371CDC" w:rsidRDefault="00C322E2"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Wadium wnoszone w poręczeniach lub gwarancjach należy załączyć do oferty </w:t>
      </w:r>
      <w:r w:rsidR="00FB66D1" w:rsidRPr="00371CDC">
        <w:rPr>
          <w:rFonts w:ascii="Arial" w:hAnsi="Arial" w:cs="Arial"/>
          <w:sz w:val="22"/>
          <w:szCs w:val="22"/>
        </w:rPr>
        <w:br/>
      </w:r>
      <w:r w:rsidRPr="00371CDC">
        <w:rPr>
          <w:rFonts w:ascii="Arial" w:hAnsi="Arial" w:cs="Arial"/>
          <w:sz w:val="22"/>
          <w:szCs w:val="22"/>
        </w:rPr>
        <w:t>w oryginale w postaci dokumentu elektronicznego podpisanego kwalifikowanym podpisem elektronicznym przez wystawcę dokumentu i powinno zawierać następujące elementy:</w:t>
      </w:r>
    </w:p>
    <w:p w14:paraId="59579393" w14:textId="3EF2DFC7" w:rsidR="00BA0ED2" w:rsidRPr="00243E57" w:rsidRDefault="00C322E2" w:rsidP="002D7CB0">
      <w:pPr>
        <w:numPr>
          <w:ilvl w:val="2"/>
          <w:numId w:val="28"/>
        </w:numPr>
        <w:spacing w:line="360" w:lineRule="auto"/>
        <w:jc w:val="both"/>
        <w:rPr>
          <w:rFonts w:ascii="Arial" w:hAnsi="Arial" w:cs="Arial"/>
          <w:b/>
          <w:bCs/>
          <w:sz w:val="22"/>
          <w:szCs w:val="22"/>
        </w:rPr>
      </w:pPr>
      <w:r w:rsidRPr="00243E57">
        <w:rPr>
          <w:rFonts w:ascii="Arial" w:hAnsi="Arial" w:cs="Arial"/>
          <w:sz w:val="22"/>
          <w:szCs w:val="22"/>
        </w:rPr>
        <w:t>nazwę dającego zlecenie (</w:t>
      </w:r>
      <w:r w:rsidR="001265BA" w:rsidRPr="00243E57">
        <w:rPr>
          <w:rFonts w:ascii="Arial" w:hAnsi="Arial" w:cs="Arial"/>
          <w:sz w:val="22"/>
          <w:szCs w:val="22"/>
        </w:rPr>
        <w:t>w</w:t>
      </w:r>
      <w:r w:rsidRPr="00243E57">
        <w:rPr>
          <w:rFonts w:ascii="Arial" w:hAnsi="Arial" w:cs="Arial"/>
          <w:sz w:val="22"/>
          <w:szCs w:val="22"/>
        </w:rPr>
        <w:t>ykonawcy), beneficjenta gwarancji (</w:t>
      </w:r>
      <w:r w:rsidR="0095125A" w:rsidRPr="00243E57">
        <w:rPr>
          <w:rFonts w:ascii="Arial" w:hAnsi="Arial" w:cs="Arial"/>
          <w:sz w:val="22"/>
          <w:szCs w:val="22"/>
        </w:rPr>
        <w:t>Z</w:t>
      </w:r>
      <w:r w:rsidRPr="00243E57">
        <w:rPr>
          <w:rFonts w:ascii="Arial" w:hAnsi="Arial" w:cs="Arial"/>
          <w:sz w:val="22"/>
          <w:szCs w:val="22"/>
        </w:rPr>
        <w:t xml:space="preserve">amawiającego), gwaranta/poręczyciela oraz wskazanie ich siedzib. Beneficjentem wskazanym </w:t>
      </w:r>
      <w:r w:rsidR="00B8587A" w:rsidRPr="00243E57">
        <w:rPr>
          <w:rFonts w:ascii="Arial" w:hAnsi="Arial" w:cs="Arial"/>
          <w:sz w:val="22"/>
          <w:szCs w:val="22"/>
        </w:rPr>
        <w:br/>
      </w:r>
      <w:r w:rsidRPr="00243E57">
        <w:rPr>
          <w:rFonts w:ascii="Arial" w:hAnsi="Arial" w:cs="Arial"/>
          <w:sz w:val="22"/>
          <w:szCs w:val="22"/>
        </w:rPr>
        <w:t>w gwarancji lub poręczeniu musi być</w:t>
      </w:r>
      <w:r w:rsidR="0095125A" w:rsidRPr="00243E57">
        <w:rPr>
          <w:rFonts w:ascii="Arial" w:hAnsi="Arial" w:cs="Arial"/>
          <w:sz w:val="22"/>
          <w:szCs w:val="22"/>
        </w:rPr>
        <w:t>:</w:t>
      </w:r>
      <w:r w:rsidRPr="00243E57">
        <w:rPr>
          <w:rFonts w:ascii="Arial" w:hAnsi="Arial" w:cs="Arial"/>
          <w:sz w:val="22"/>
          <w:szCs w:val="22"/>
        </w:rPr>
        <w:t xml:space="preserve"> </w:t>
      </w:r>
      <w:r w:rsidR="00243E57" w:rsidRPr="00243E57">
        <w:rPr>
          <w:rFonts w:ascii="Arial" w:hAnsi="Arial" w:cs="Arial"/>
          <w:sz w:val="22"/>
          <w:szCs w:val="22"/>
        </w:rPr>
        <w:t>Gmin</w:t>
      </w:r>
      <w:r w:rsidR="00243E57">
        <w:rPr>
          <w:rFonts w:ascii="Arial" w:hAnsi="Arial" w:cs="Arial"/>
          <w:sz w:val="22"/>
          <w:szCs w:val="22"/>
        </w:rPr>
        <w:t>a</w:t>
      </w:r>
      <w:r w:rsidR="00243E57" w:rsidRPr="00243E57">
        <w:rPr>
          <w:rFonts w:ascii="Arial" w:hAnsi="Arial" w:cs="Arial"/>
          <w:sz w:val="22"/>
          <w:szCs w:val="22"/>
        </w:rPr>
        <w:t xml:space="preserve"> Trzcińsko-Zdrój ul. Rynek 15, 74-510 Trzcińsko-Zdrój </w:t>
      </w:r>
      <w:r w:rsidRPr="00243E57">
        <w:rPr>
          <w:rFonts w:ascii="Arial" w:hAnsi="Arial" w:cs="Arial"/>
          <w:sz w:val="22"/>
          <w:szCs w:val="22"/>
        </w:rPr>
        <w:t>określenie wierzytelności, która ma być zabezpieczona gwarancją/poręczeniem,</w:t>
      </w:r>
    </w:p>
    <w:p w14:paraId="0FC5471F" w14:textId="77777777" w:rsidR="00BA0ED2" w:rsidRPr="00371CDC" w:rsidRDefault="00C322E2"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kwotę gwarancji/poręczenia,</w:t>
      </w:r>
    </w:p>
    <w:p w14:paraId="1E462623" w14:textId="77777777" w:rsidR="00BA0ED2" w:rsidRPr="00371CDC" w:rsidRDefault="00C322E2"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lastRenderedPageBreak/>
        <w:t>termin ważności gwarancji/poręczenia,</w:t>
      </w:r>
    </w:p>
    <w:p w14:paraId="0431D733" w14:textId="77777777" w:rsidR="00BA0ED2" w:rsidRPr="00371CDC" w:rsidRDefault="00C322E2"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zobowiązanie gwaranta do zapłacenia kwoty gwarancji/poręczenia bezwarunkowo,</w:t>
      </w:r>
      <w:r w:rsidR="00383ED6" w:rsidRPr="00371CDC">
        <w:rPr>
          <w:rFonts w:ascii="Arial" w:hAnsi="Arial" w:cs="Arial"/>
          <w:sz w:val="22"/>
          <w:szCs w:val="22"/>
        </w:rPr>
        <w:br/>
      </w:r>
      <w:r w:rsidRPr="00371CDC">
        <w:rPr>
          <w:rFonts w:ascii="Arial" w:hAnsi="Arial" w:cs="Arial"/>
          <w:sz w:val="22"/>
          <w:szCs w:val="22"/>
        </w:rPr>
        <w:t xml:space="preserve">na pierwsze pisemne żądanie </w:t>
      </w:r>
      <w:r w:rsidR="0095125A" w:rsidRPr="00371CDC">
        <w:rPr>
          <w:rFonts w:ascii="Arial" w:hAnsi="Arial" w:cs="Arial"/>
          <w:sz w:val="22"/>
          <w:szCs w:val="22"/>
        </w:rPr>
        <w:t>Z</w:t>
      </w:r>
      <w:r w:rsidRPr="00371CDC">
        <w:rPr>
          <w:rFonts w:ascii="Arial" w:hAnsi="Arial" w:cs="Arial"/>
          <w:sz w:val="22"/>
          <w:szCs w:val="22"/>
        </w:rPr>
        <w:t>amawiającego, w sytuacjach określonych</w:t>
      </w:r>
      <w:r w:rsidR="00383ED6" w:rsidRPr="00371CDC">
        <w:rPr>
          <w:rFonts w:ascii="Arial" w:hAnsi="Arial" w:cs="Arial"/>
          <w:sz w:val="22"/>
          <w:szCs w:val="22"/>
        </w:rPr>
        <w:br/>
      </w:r>
      <w:r w:rsidRPr="00371CDC">
        <w:rPr>
          <w:rFonts w:ascii="Arial" w:hAnsi="Arial" w:cs="Arial"/>
          <w:sz w:val="22"/>
          <w:szCs w:val="22"/>
        </w:rPr>
        <w:t xml:space="preserve">w </w:t>
      </w:r>
      <w:r w:rsidR="00580D58" w:rsidRPr="00371CDC">
        <w:rPr>
          <w:rFonts w:ascii="Arial" w:hAnsi="Arial" w:cs="Arial"/>
          <w:sz w:val="22"/>
          <w:szCs w:val="22"/>
        </w:rPr>
        <w:t>art</w:t>
      </w:r>
      <w:bookmarkStart w:id="9" w:name="_Toc42045495"/>
      <w:r w:rsidRPr="00371CDC">
        <w:rPr>
          <w:rFonts w:ascii="Arial" w:hAnsi="Arial" w:cs="Arial"/>
          <w:sz w:val="22"/>
          <w:szCs w:val="22"/>
        </w:rPr>
        <w:t xml:space="preserve">. 98 ust. 6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071961C6" w14:textId="2B43D931" w:rsidR="00BA0ED2" w:rsidRPr="00371CDC" w:rsidRDefault="00C322E2"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 przypadku, gdy </w:t>
      </w:r>
      <w:r w:rsidR="001265BA" w:rsidRPr="00371CDC">
        <w:rPr>
          <w:rFonts w:ascii="Arial" w:hAnsi="Arial" w:cs="Arial"/>
          <w:sz w:val="22"/>
          <w:szCs w:val="22"/>
        </w:rPr>
        <w:t>w</w:t>
      </w:r>
      <w:r w:rsidR="00D923C4" w:rsidRPr="00371CDC">
        <w:rPr>
          <w:rFonts w:ascii="Arial" w:hAnsi="Arial" w:cs="Arial"/>
          <w:sz w:val="22"/>
          <w:szCs w:val="22"/>
        </w:rPr>
        <w:t xml:space="preserve">ykonawca </w:t>
      </w:r>
      <w:r w:rsidRPr="00371CDC">
        <w:rPr>
          <w:rFonts w:ascii="Arial" w:hAnsi="Arial" w:cs="Arial"/>
          <w:sz w:val="22"/>
          <w:szCs w:val="22"/>
        </w:rPr>
        <w:t xml:space="preserve">nie wniósł wadium lub wniósł w sposób nieprawidłowy lub nie utrzymywał wadium nieprzerwanie do upływu terminu związania ofertą lub złożył wniosek o zwrot wadium, w przypadku o którym mowa w </w:t>
      </w:r>
      <w:r w:rsidR="00580D58" w:rsidRPr="00371CDC">
        <w:rPr>
          <w:rFonts w:ascii="Arial" w:hAnsi="Arial" w:cs="Arial"/>
          <w:sz w:val="22"/>
          <w:szCs w:val="22"/>
        </w:rPr>
        <w:t>art</w:t>
      </w:r>
      <w:r w:rsidRPr="00371CDC">
        <w:rPr>
          <w:rFonts w:ascii="Arial" w:hAnsi="Arial" w:cs="Arial"/>
          <w:sz w:val="22"/>
          <w:szCs w:val="22"/>
        </w:rPr>
        <w:t xml:space="preserve">. 98 ust. </w:t>
      </w:r>
      <w:r w:rsidR="006E0219">
        <w:rPr>
          <w:rFonts w:ascii="Arial" w:hAnsi="Arial" w:cs="Arial"/>
          <w:sz w:val="22"/>
          <w:szCs w:val="22"/>
        </w:rPr>
        <w:t>3</w:t>
      </w:r>
      <w:r w:rsidRPr="00371CDC">
        <w:rPr>
          <w:rFonts w:ascii="Arial" w:hAnsi="Arial" w:cs="Arial"/>
          <w:sz w:val="22"/>
          <w:szCs w:val="22"/>
        </w:rPr>
        <w:t xml:space="preserve">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w:t>
      </w:r>
      <w:r w:rsidR="00415600" w:rsidRPr="00371CDC">
        <w:rPr>
          <w:rFonts w:ascii="Arial" w:hAnsi="Arial" w:cs="Arial"/>
          <w:sz w:val="22"/>
          <w:szCs w:val="22"/>
        </w:rPr>
        <w:t>Z</w:t>
      </w:r>
      <w:r w:rsidRPr="00371CDC">
        <w:rPr>
          <w:rFonts w:ascii="Arial" w:hAnsi="Arial" w:cs="Arial"/>
          <w:sz w:val="22"/>
          <w:szCs w:val="22"/>
        </w:rPr>
        <w:t xml:space="preserve">amawiający odrzuci ofertę na podstawie </w:t>
      </w:r>
      <w:r w:rsidR="00580D58" w:rsidRPr="00371CDC">
        <w:rPr>
          <w:rFonts w:ascii="Arial" w:hAnsi="Arial" w:cs="Arial"/>
          <w:sz w:val="22"/>
          <w:szCs w:val="22"/>
        </w:rPr>
        <w:t>art</w:t>
      </w:r>
      <w:r w:rsidRPr="00371CDC">
        <w:rPr>
          <w:rFonts w:ascii="Arial" w:hAnsi="Arial" w:cs="Arial"/>
          <w:sz w:val="22"/>
          <w:szCs w:val="22"/>
        </w:rPr>
        <w:t xml:space="preserve">. 226 ust. 1 pkt 14 ustawy </w:t>
      </w:r>
      <w:proofErr w:type="spellStart"/>
      <w:r w:rsidRPr="00371CDC">
        <w:rPr>
          <w:rFonts w:ascii="Arial" w:hAnsi="Arial" w:cs="Arial"/>
          <w:sz w:val="22"/>
          <w:szCs w:val="22"/>
        </w:rPr>
        <w:t>Pzp</w:t>
      </w:r>
      <w:proofErr w:type="spellEnd"/>
      <w:r w:rsidRPr="00371CDC">
        <w:rPr>
          <w:rFonts w:ascii="Arial" w:hAnsi="Arial" w:cs="Arial"/>
          <w:sz w:val="22"/>
          <w:szCs w:val="22"/>
        </w:rPr>
        <w:t>.</w:t>
      </w:r>
      <w:bookmarkStart w:id="10" w:name="_Toc42045496"/>
      <w:bookmarkEnd w:id="9"/>
    </w:p>
    <w:bookmarkEnd w:id="10"/>
    <w:p w14:paraId="73C89CC7" w14:textId="77777777" w:rsidR="00F44E66" w:rsidRPr="00371CDC" w:rsidRDefault="00F44E66" w:rsidP="0082775B">
      <w:pPr>
        <w:spacing w:line="360" w:lineRule="auto"/>
        <w:ind w:left="454"/>
        <w:jc w:val="both"/>
        <w:rPr>
          <w:rFonts w:ascii="Arial" w:hAnsi="Arial" w:cs="Arial"/>
          <w:b/>
          <w:bCs/>
          <w:sz w:val="22"/>
          <w:szCs w:val="22"/>
        </w:rPr>
      </w:pPr>
    </w:p>
    <w:p w14:paraId="723372CE" w14:textId="77777777" w:rsidR="00BA0ED2" w:rsidRPr="00371CDC" w:rsidRDefault="00141D3A"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SPOS</w:t>
      </w:r>
      <w:r w:rsidR="006204E8" w:rsidRPr="00371CDC">
        <w:rPr>
          <w:rFonts w:ascii="Arial" w:hAnsi="Arial" w:cs="Arial"/>
          <w:b/>
          <w:bCs/>
          <w:sz w:val="22"/>
          <w:szCs w:val="22"/>
        </w:rPr>
        <w:t xml:space="preserve">ÓB </w:t>
      </w:r>
      <w:r w:rsidRPr="00371CDC">
        <w:rPr>
          <w:rFonts w:ascii="Arial" w:hAnsi="Arial" w:cs="Arial"/>
          <w:b/>
          <w:bCs/>
          <w:sz w:val="22"/>
          <w:szCs w:val="22"/>
        </w:rPr>
        <w:t>OBLICZENIA CENY OFERTY</w:t>
      </w:r>
    </w:p>
    <w:p w14:paraId="3AC8340F" w14:textId="77777777" w:rsidR="00CB0488" w:rsidRPr="00371CDC" w:rsidRDefault="00CB0488" w:rsidP="00D923C4">
      <w:pPr>
        <w:ind w:left="227"/>
        <w:jc w:val="both"/>
        <w:rPr>
          <w:rFonts w:ascii="Arial" w:hAnsi="Arial" w:cs="Arial"/>
          <w:b/>
          <w:bCs/>
          <w:sz w:val="22"/>
          <w:szCs w:val="22"/>
        </w:rPr>
      </w:pPr>
    </w:p>
    <w:p w14:paraId="733329E9" w14:textId="1816E160" w:rsidR="00E66888" w:rsidRPr="00371CDC" w:rsidRDefault="002557C9" w:rsidP="002D7CB0">
      <w:pPr>
        <w:numPr>
          <w:ilvl w:val="1"/>
          <w:numId w:val="28"/>
        </w:numPr>
        <w:spacing w:line="360" w:lineRule="auto"/>
        <w:ind w:left="426"/>
        <w:jc w:val="both"/>
        <w:rPr>
          <w:rFonts w:ascii="Arial" w:hAnsi="Arial" w:cs="Arial"/>
          <w:sz w:val="22"/>
          <w:szCs w:val="22"/>
        </w:rPr>
      </w:pPr>
      <w:r w:rsidRPr="00371CDC">
        <w:rPr>
          <w:rFonts w:ascii="Arial" w:hAnsi="Arial" w:cs="Arial"/>
          <w:sz w:val="22"/>
          <w:szCs w:val="22"/>
        </w:rPr>
        <w:t xml:space="preserve">Wykonawca podaje cenę za realizację przedmiotu zamówienia zgodnie ze wzorem Formularza Ofertowego, stanowiącego Załącznik nr 1 do SWZ. </w:t>
      </w:r>
    </w:p>
    <w:p w14:paraId="640174C6" w14:textId="77777777" w:rsidR="002557C9" w:rsidRPr="00371CDC" w:rsidRDefault="002557C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Cena ma charakter wynagrodzenia ryczałtowego i nie podlega zmianie.</w:t>
      </w:r>
    </w:p>
    <w:p w14:paraId="26E9ABA5" w14:textId="77777777" w:rsidR="002557C9" w:rsidRPr="00371CDC" w:rsidRDefault="002557C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Cena oferty powinna być wyrażona w złotych polskich (PLN) z dokładnością do dwóch miejsc po przecinku (przy czym Zamawiający przyjmuje arytmetyczny sposób zaokrąglania cen) oraz z uwzględnieniem obowiązującego podatku od towarów i usług VAT.</w:t>
      </w:r>
    </w:p>
    <w:p w14:paraId="6D6A9901" w14:textId="77777777" w:rsidR="00325CF2" w:rsidRPr="00371CDC" w:rsidRDefault="002557C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Cena ofertowa mus</w:t>
      </w:r>
      <w:r w:rsidR="00803015" w:rsidRPr="00371CDC">
        <w:rPr>
          <w:rFonts w:ascii="Arial" w:hAnsi="Arial" w:cs="Arial"/>
          <w:sz w:val="22"/>
          <w:szCs w:val="22"/>
        </w:rPr>
        <w:t>i</w:t>
      </w:r>
      <w:r w:rsidRPr="00371CDC">
        <w:rPr>
          <w:rFonts w:ascii="Arial" w:hAnsi="Arial" w:cs="Arial"/>
          <w:sz w:val="22"/>
          <w:szCs w:val="22"/>
        </w:rPr>
        <w:t xml:space="preserve"> obejmować wszystkie koszty związane</w:t>
      </w:r>
      <w:r w:rsidR="00803015" w:rsidRPr="00371CDC">
        <w:rPr>
          <w:rFonts w:ascii="Arial" w:hAnsi="Arial" w:cs="Arial"/>
          <w:sz w:val="22"/>
          <w:szCs w:val="22"/>
        </w:rPr>
        <w:t xml:space="preserve"> </w:t>
      </w:r>
      <w:r w:rsidRPr="00371CDC">
        <w:rPr>
          <w:rFonts w:ascii="Arial" w:hAnsi="Arial" w:cs="Arial"/>
          <w:sz w:val="22"/>
          <w:szCs w:val="22"/>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00325CF2" w:rsidRPr="00371CDC">
        <w:rPr>
          <w:rFonts w:ascii="Arial" w:hAnsi="Arial" w:cs="Arial"/>
          <w:b/>
          <w:bCs/>
          <w:sz w:val="22"/>
          <w:szCs w:val="22"/>
        </w:rPr>
        <w:t>W okresie trwania gwarancji wykonawca musi na swój koszt wykonać wszystkie wymagane przez producentów urządzeń przeglądy konserwacyjne, zapewniające ich ciągłość działania</w:t>
      </w:r>
      <w:r w:rsidR="001A12F7" w:rsidRPr="00371CDC">
        <w:rPr>
          <w:rFonts w:ascii="Arial" w:hAnsi="Arial" w:cs="Arial"/>
          <w:b/>
          <w:bCs/>
          <w:sz w:val="22"/>
          <w:szCs w:val="22"/>
        </w:rPr>
        <w:t>. W</w:t>
      </w:r>
      <w:r w:rsidR="00325CF2" w:rsidRPr="00371CDC">
        <w:rPr>
          <w:rFonts w:ascii="Arial" w:hAnsi="Arial" w:cs="Arial"/>
          <w:b/>
          <w:bCs/>
          <w:sz w:val="22"/>
          <w:szCs w:val="22"/>
        </w:rPr>
        <w:t>szelkie koszty przeglądów należy uwzględnić w cenie oferty.</w:t>
      </w:r>
    </w:p>
    <w:p w14:paraId="2D7CA0D1" w14:textId="77777777" w:rsidR="002557C9" w:rsidRPr="00371CDC" w:rsidRDefault="002557C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Wykonawcy ponoszą wszelkie koszty związane z przygotowaniem i złożeniem oferty.</w:t>
      </w:r>
    </w:p>
    <w:p w14:paraId="213249AB" w14:textId="77777777" w:rsidR="002557C9" w:rsidRPr="00371CDC" w:rsidRDefault="002557C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Prawidłowe ustalenie stawki podatku VAT leży po stronie wykonawcy. Należy przyjąć obowiązującą stawkę podatku VAT zgodnie z ustawą z dnia 11 marca 2004r. o podatku od towarów i usług.</w:t>
      </w:r>
    </w:p>
    <w:p w14:paraId="2140F380" w14:textId="77777777" w:rsidR="002557C9" w:rsidRPr="00371CDC" w:rsidRDefault="002557C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Rozliczenia między Zamawiającym a wykonawcą prowadzone będą w walucie polskiej (złoty polski). Zamawiający nie przewiduje rozliczenia w walutach obcych. </w:t>
      </w:r>
    </w:p>
    <w:p w14:paraId="53CA28D3" w14:textId="77777777" w:rsidR="002557C9" w:rsidRPr="00371CDC" w:rsidRDefault="002557C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Wskazana cena oferty brutto służyć będzie do porównania złożonych ofert.</w:t>
      </w:r>
    </w:p>
    <w:p w14:paraId="0D8D10C1" w14:textId="77777777" w:rsidR="002557C9" w:rsidRPr="00371CDC" w:rsidRDefault="002557C9" w:rsidP="002D7CB0">
      <w:pPr>
        <w:numPr>
          <w:ilvl w:val="1"/>
          <w:numId w:val="28"/>
        </w:numPr>
        <w:spacing w:line="360" w:lineRule="auto"/>
        <w:jc w:val="both"/>
        <w:rPr>
          <w:rFonts w:ascii="Arial" w:hAnsi="Arial" w:cs="Arial"/>
          <w:b/>
          <w:bCs/>
          <w:sz w:val="22"/>
          <w:szCs w:val="22"/>
          <w:u w:val="single"/>
        </w:rPr>
      </w:pPr>
      <w:r w:rsidRPr="00371CDC">
        <w:rPr>
          <w:rFonts w:ascii="Arial" w:hAnsi="Arial" w:cs="Arial"/>
          <w:sz w:val="22"/>
          <w:szCs w:val="22"/>
        </w:rPr>
        <w:t>Jeżeli została złożona oferta, której wybór prowadziłby do powstania u Zamawiającego obowiązku podatkowego zgodnie z ustawą z dnia 11 marca 2004 r. o podatku od towarów i usług</w:t>
      </w:r>
      <w:r w:rsidRPr="00371CDC">
        <w:rPr>
          <w:rFonts w:ascii="Arial" w:hAnsi="Arial" w:cs="Arial"/>
          <w:color w:val="FF0000"/>
          <w:sz w:val="22"/>
          <w:szCs w:val="22"/>
        </w:rPr>
        <w:t xml:space="preserve"> </w:t>
      </w:r>
      <w:r w:rsidRPr="00371CDC">
        <w:rPr>
          <w:rFonts w:ascii="Arial" w:hAnsi="Arial" w:cs="Arial"/>
          <w:color w:val="000000" w:themeColor="text1"/>
          <w:sz w:val="22"/>
          <w:szCs w:val="22"/>
        </w:rPr>
        <w:t xml:space="preserve">(Dz. U. z 2021 r. 685 z </w:t>
      </w:r>
      <w:proofErr w:type="spellStart"/>
      <w:r w:rsidRPr="00371CDC">
        <w:rPr>
          <w:rFonts w:ascii="Arial" w:hAnsi="Arial" w:cs="Arial"/>
          <w:color w:val="000000" w:themeColor="text1"/>
          <w:sz w:val="22"/>
          <w:szCs w:val="22"/>
        </w:rPr>
        <w:t>późn</w:t>
      </w:r>
      <w:proofErr w:type="spellEnd"/>
      <w:r w:rsidRPr="00371CDC">
        <w:rPr>
          <w:rFonts w:ascii="Arial" w:hAnsi="Arial" w:cs="Arial"/>
          <w:color w:val="000000" w:themeColor="text1"/>
          <w:sz w:val="22"/>
          <w:szCs w:val="22"/>
        </w:rPr>
        <w:t xml:space="preserve">. zm.), </w:t>
      </w:r>
      <w:r w:rsidRPr="00371CDC">
        <w:rPr>
          <w:rFonts w:ascii="Arial" w:hAnsi="Arial" w:cs="Arial"/>
          <w:sz w:val="22"/>
          <w:szCs w:val="22"/>
        </w:rPr>
        <w:t xml:space="preserve">dla celów zastosowania kryterium ceny lub kosztu Zamawiający dolicza do przedstawionej w tej ofercie ceny kwotę podatku od towarów i </w:t>
      </w:r>
      <w:r w:rsidRPr="00371CDC">
        <w:rPr>
          <w:rFonts w:ascii="Arial" w:hAnsi="Arial" w:cs="Arial"/>
          <w:sz w:val="22"/>
          <w:szCs w:val="22"/>
        </w:rPr>
        <w:lastRenderedPageBreak/>
        <w:t xml:space="preserve">usług, którą miałby obowiązek rozliczyć. </w:t>
      </w:r>
      <w:r w:rsidRPr="00371CDC">
        <w:rPr>
          <w:rFonts w:ascii="Arial" w:hAnsi="Arial" w:cs="Arial"/>
          <w:b/>
          <w:bCs/>
          <w:sz w:val="22"/>
          <w:szCs w:val="22"/>
          <w:u w:val="single"/>
        </w:rPr>
        <w:t>W takim wypadku, wykonawca składając ofertę ma obowiązek:</w:t>
      </w:r>
    </w:p>
    <w:p w14:paraId="77C87761" w14:textId="77777777" w:rsidR="002557C9" w:rsidRPr="00371CDC" w:rsidRDefault="002557C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poinformowania Zamawiającego, że wybór jego oferty będzie prowadził do powstania u Zamawiającego obowiązku podatkowego;</w:t>
      </w:r>
    </w:p>
    <w:p w14:paraId="6098B813" w14:textId="77777777" w:rsidR="002557C9" w:rsidRPr="00371CDC" w:rsidRDefault="002557C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wskazania nazwy (rodzaju) towaru lub usługi, których dostawa lub świadczenie będą prowadziły do powstania obowiązku podatkowego;</w:t>
      </w:r>
    </w:p>
    <w:p w14:paraId="5DDAAA36" w14:textId="77777777" w:rsidR="002557C9" w:rsidRPr="00371CDC" w:rsidRDefault="002557C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ab/>
        <w:t>wskazania wartości towaru lub usługi objętego obowiązkiem podatkowym Zamawiającego, bez kwoty podatku;</w:t>
      </w:r>
    </w:p>
    <w:p w14:paraId="28C0B661" w14:textId="77777777" w:rsidR="002557C9" w:rsidRPr="00371CDC" w:rsidRDefault="002557C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wskazania stawki podatku od towarów i usług, która zgodnie z wiedzą wykonawcy, będzie miała zastosowanie.</w:t>
      </w:r>
    </w:p>
    <w:p w14:paraId="13A3F67A" w14:textId="77777777" w:rsidR="00E74D47" w:rsidRPr="00371CDC" w:rsidRDefault="00E74D47" w:rsidP="00382651">
      <w:pPr>
        <w:pStyle w:val="Akapitzlist"/>
        <w:spacing w:line="360" w:lineRule="auto"/>
        <w:ind w:left="227"/>
        <w:jc w:val="both"/>
        <w:rPr>
          <w:rFonts w:ascii="Arial" w:hAnsi="Arial" w:cs="Arial"/>
          <w:b/>
          <w:bCs/>
          <w:sz w:val="22"/>
          <w:szCs w:val="22"/>
        </w:rPr>
      </w:pPr>
    </w:p>
    <w:p w14:paraId="14335CCC" w14:textId="77777777" w:rsidR="00DE4F45" w:rsidRPr="00371CDC" w:rsidRDefault="005B5095"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TERMIN ZWIĄZANIA OFERTĄ</w:t>
      </w:r>
    </w:p>
    <w:p w14:paraId="117BB39D" w14:textId="77777777" w:rsidR="00CB0488" w:rsidRPr="00371CDC" w:rsidRDefault="00CB0488" w:rsidP="00142E2F">
      <w:pPr>
        <w:ind w:left="227"/>
        <w:jc w:val="both"/>
        <w:rPr>
          <w:rFonts w:ascii="Arial" w:hAnsi="Arial" w:cs="Arial"/>
          <w:b/>
          <w:bCs/>
          <w:sz w:val="22"/>
          <w:szCs w:val="22"/>
        </w:rPr>
      </w:pPr>
    </w:p>
    <w:p w14:paraId="51A635AC" w14:textId="083F57B9" w:rsidR="00DE4F45" w:rsidRPr="00371CDC" w:rsidRDefault="00552FBA"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Wykonawca będzie związany</w:t>
      </w:r>
      <w:r w:rsidR="005315A9" w:rsidRPr="00371CDC">
        <w:rPr>
          <w:rFonts w:ascii="Arial" w:hAnsi="Arial" w:cs="Arial"/>
          <w:sz w:val="22"/>
          <w:szCs w:val="22"/>
        </w:rPr>
        <w:t xml:space="preserve"> ofertą</w:t>
      </w:r>
      <w:r w:rsidRPr="00371CDC">
        <w:rPr>
          <w:rFonts w:ascii="Arial" w:hAnsi="Arial" w:cs="Arial"/>
          <w:sz w:val="22"/>
          <w:szCs w:val="22"/>
        </w:rPr>
        <w:t xml:space="preserve"> </w:t>
      </w:r>
      <w:r w:rsidR="006204E8" w:rsidRPr="00371CDC">
        <w:rPr>
          <w:rFonts w:ascii="Arial" w:hAnsi="Arial" w:cs="Arial"/>
          <w:sz w:val="22"/>
          <w:szCs w:val="22"/>
        </w:rPr>
        <w:t xml:space="preserve">do </w:t>
      </w:r>
      <w:r w:rsidR="00062D90" w:rsidRPr="00371CDC">
        <w:rPr>
          <w:rFonts w:ascii="Arial" w:hAnsi="Arial" w:cs="Arial"/>
          <w:sz w:val="22"/>
          <w:szCs w:val="22"/>
        </w:rPr>
        <w:t>dnia</w:t>
      </w:r>
      <w:r w:rsidR="00E262E3">
        <w:rPr>
          <w:rFonts w:ascii="Arial" w:hAnsi="Arial" w:cs="Arial"/>
          <w:sz w:val="22"/>
          <w:szCs w:val="22"/>
        </w:rPr>
        <w:t xml:space="preserve"> 03.08.2024</w:t>
      </w:r>
      <w:r w:rsidR="00FC1F09">
        <w:rPr>
          <w:rFonts w:ascii="Arial" w:hAnsi="Arial" w:cs="Arial"/>
          <w:b/>
          <w:bCs/>
          <w:sz w:val="22"/>
          <w:szCs w:val="22"/>
        </w:rPr>
        <w:t xml:space="preserve"> </w:t>
      </w:r>
      <w:r w:rsidR="006204E8" w:rsidRPr="00371CDC">
        <w:rPr>
          <w:rFonts w:ascii="Arial" w:hAnsi="Arial" w:cs="Arial"/>
          <w:b/>
          <w:bCs/>
          <w:sz w:val="22"/>
          <w:szCs w:val="22"/>
        </w:rPr>
        <w:t>r</w:t>
      </w:r>
      <w:r w:rsidR="006C2F58" w:rsidRPr="00371CDC">
        <w:rPr>
          <w:rFonts w:ascii="Arial" w:hAnsi="Arial" w:cs="Arial"/>
          <w:b/>
          <w:bCs/>
          <w:sz w:val="22"/>
          <w:szCs w:val="22"/>
        </w:rPr>
        <w:t>.</w:t>
      </w:r>
      <w:r w:rsidR="00142E2F" w:rsidRPr="00371CDC">
        <w:rPr>
          <w:rFonts w:ascii="Arial" w:hAnsi="Arial" w:cs="Arial"/>
          <w:sz w:val="22"/>
          <w:szCs w:val="22"/>
        </w:rPr>
        <w:t>,</w:t>
      </w:r>
      <w:r w:rsidRPr="00371CDC">
        <w:rPr>
          <w:rFonts w:ascii="Arial" w:hAnsi="Arial" w:cs="Arial"/>
          <w:sz w:val="22"/>
          <w:szCs w:val="22"/>
        </w:rPr>
        <w:t xml:space="preserve"> </w:t>
      </w:r>
      <w:r w:rsidR="00130DC5" w:rsidRPr="00371CDC">
        <w:rPr>
          <w:rFonts w:ascii="Arial" w:hAnsi="Arial" w:cs="Arial"/>
          <w:sz w:val="22"/>
          <w:szCs w:val="22"/>
        </w:rPr>
        <w:t xml:space="preserve">tj. przez okres 30 dni. </w:t>
      </w:r>
      <w:r w:rsidR="00382651" w:rsidRPr="00371CDC">
        <w:rPr>
          <w:rFonts w:ascii="Arial" w:hAnsi="Arial" w:cs="Arial"/>
          <w:sz w:val="22"/>
          <w:szCs w:val="22"/>
        </w:rPr>
        <w:br/>
      </w:r>
      <w:r w:rsidRPr="00371CDC">
        <w:rPr>
          <w:rFonts w:ascii="Arial" w:hAnsi="Arial" w:cs="Arial"/>
          <w:sz w:val="22"/>
          <w:szCs w:val="22"/>
        </w:rPr>
        <w:t>Bieg terminu związania ofertą rozpoczyna się wraz z up</w:t>
      </w:r>
      <w:r w:rsidR="00AF7093" w:rsidRPr="00371CDC">
        <w:rPr>
          <w:rFonts w:ascii="Arial" w:hAnsi="Arial" w:cs="Arial"/>
          <w:sz w:val="22"/>
          <w:szCs w:val="22"/>
        </w:rPr>
        <w:t>ływem terminu składania ofert.</w:t>
      </w:r>
    </w:p>
    <w:p w14:paraId="7065E4B1" w14:textId="77777777" w:rsidR="00DE4F45"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71CDC">
        <w:rPr>
          <w:rFonts w:ascii="Arial" w:hAnsi="Arial" w:cs="Arial"/>
          <w:sz w:val="22"/>
          <w:szCs w:val="22"/>
        </w:rPr>
        <w:tab/>
        <w:t>Przedłużenie</w:t>
      </w:r>
      <w:r w:rsidR="00382651" w:rsidRPr="00371CDC">
        <w:rPr>
          <w:rFonts w:ascii="Arial" w:hAnsi="Arial" w:cs="Arial"/>
          <w:sz w:val="22"/>
          <w:szCs w:val="22"/>
        </w:rPr>
        <w:t xml:space="preserve"> </w:t>
      </w:r>
      <w:r w:rsidRPr="00371CDC">
        <w:rPr>
          <w:rFonts w:ascii="Arial" w:hAnsi="Arial" w:cs="Arial"/>
          <w:sz w:val="22"/>
          <w:szCs w:val="22"/>
        </w:rPr>
        <w:t xml:space="preserve">terminu związania ofertą wymaga złożenia przez wykonawcę pisemnego oświadczenia </w:t>
      </w:r>
      <w:r w:rsidR="00130DC5" w:rsidRPr="00371CDC">
        <w:rPr>
          <w:rFonts w:ascii="Arial" w:hAnsi="Arial" w:cs="Arial"/>
          <w:sz w:val="22"/>
          <w:szCs w:val="22"/>
        </w:rPr>
        <w:br/>
      </w:r>
      <w:r w:rsidRPr="00371CDC">
        <w:rPr>
          <w:rFonts w:ascii="Arial" w:hAnsi="Arial" w:cs="Arial"/>
          <w:sz w:val="22"/>
          <w:szCs w:val="22"/>
        </w:rPr>
        <w:t>o wyrażeniu zgody na przedłużenie terminu związania ofertą.</w:t>
      </w:r>
    </w:p>
    <w:p w14:paraId="50097337" w14:textId="77777777" w:rsidR="00E04C9C" w:rsidRPr="00371CDC" w:rsidRDefault="00E04C9C" w:rsidP="00757552">
      <w:pPr>
        <w:spacing w:line="360" w:lineRule="auto"/>
        <w:jc w:val="both"/>
        <w:rPr>
          <w:rFonts w:ascii="Arial" w:hAnsi="Arial" w:cs="Arial"/>
          <w:b/>
          <w:bCs/>
          <w:sz w:val="22"/>
          <w:szCs w:val="22"/>
        </w:rPr>
      </w:pPr>
    </w:p>
    <w:p w14:paraId="1595EE1C" w14:textId="77777777" w:rsidR="00DE4F45" w:rsidRPr="00371CDC" w:rsidRDefault="006204E8"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SPOSÓB I</w:t>
      </w:r>
      <w:r w:rsidR="00D8710C" w:rsidRPr="00371CDC">
        <w:rPr>
          <w:rFonts w:ascii="Arial" w:hAnsi="Arial" w:cs="Arial"/>
          <w:b/>
          <w:bCs/>
          <w:sz w:val="22"/>
          <w:szCs w:val="22"/>
        </w:rPr>
        <w:t xml:space="preserve"> TE</w:t>
      </w:r>
      <w:r w:rsidR="005B5095" w:rsidRPr="00371CDC">
        <w:rPr>
          <w:rFonts w:ascii="Arial" w:hAnsi="Arial" w:cs="Arial"/>
          <w:b/>
          <w:bCs/>
          <w:sz w:val="22"/>
          <w:szCs w:val="22"/>
        </w:rPr>
        <w:t>RMIN SKŁADANIA</w:t>
      </w:r>
      <w:r w:rsidR="009E09BA" w:rsidRPr="00371CDC">
        <w:rPr>
          <w:rFonts w:ascii="Arial" w:hAnsi="Arial" w:cs="Arial"/>
          <w:b/>
          <w:bCs/>
          <w:sz w:val="22"/>
          <w:szCs w:val="22"/>
        </w:rPr>
        <w:t xml:space="preserve"> I O</w:t>
      </w:r>
      <w:r w:rsidR="005B5095" w:rsidRPr="00371CDC">
        <w:rPr>
          <w:rFonts w:ascii="Arial" w:hAnsi="Arial" w:cs="Arial"/>
          <w:b/>
          <w:bCs/>
          <w:sz w:val="22"/>
          <w:szCs w:val="22"/>
        </w:rPr>
        <w:t>TWARCIA OFERT</w:t>
      </w:r>
    </w:p>
    <w:p w14:paraId="33DC5594" w14:textId="77777777" w:rsidR="00CB0488" w:rsidRPr="00371CDC" w:rsidRDefault="00CB0488" w:rsidP="00142E2F">
      <w:pPr>
        <w:ind w:left="227"/>
        <w:jc w:val="both"/>
        <w:rPr>
          <w:rFonts w:ascii="Arial" w:hAnsi="Arial" w:cs="Arial"/>
          <w:b/>
          <w:bCs/>
          <w:sz w:val="22"/>
          <w:szCs w:val="22"/>
        </w:rPr>
      </w:pPr>
    </w:p>
    <w:p w14:paraId="26CBEB74" w14:textId="77777777" w:rsidR="00AE0D60" w:rsidRPr="00371CDC" w:rsidRDefault="00AE0D60" w:rsidP="002D7CB0">
      <w:pPr>
        <w:pStyle w:val="Akapitzlist"/>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 xml:space="preserve">Ofertę wraz z załącznikami należy przygotować i złożyć zgodnie z wytycznymi opisanymi w rozdziale XIII SWZ. </w:t>
      </w:r>
    </w:p>
    <w:p w14:paraId="78148F10" w14:textId="137C44C5" w:rsidR="00AE0D60" w:rsidRPr="005F33C5" w:rsidRDefault="00AE0D60" w:rsidP="002D7CB0">
      <w:pPr>
        <w:pStyle w:val="Akapitzlist"/>
        <w:numPr>
          <w:ilvl w:val="1"/>
          <w:numId w:val="28"/>
        </w:numPr>
        <w:spacing w:line="360" w:lineRule="auto"/>
        <w:ind w:left="426"/>
        <w:jc w:val="both"/>
        <w:rPr>
          <w:rFonts w:ascii="Arial" w:hAnsi="Arial" w:cs="Arial"/>
          <w:b/>
          <w:bCs/>
          <w:sz w:val="22"/>
          <w:szCs w:val="22"/>
        </w:rPr>
      </w:pPr>
      <w:r w:rsidRPr="005F33C5">
        <w:rPr>
          <w:rFonts w:ascii="Arial" w:hAnsi="Arial" w:cs="Arial"/>
          <w:sz w:val="22"/>
          <w:szCs w:val="22"/>
        </w:rPr>
        <w:t>Ofertę należy złożyć w terminie do dnia</w:t>
      </w:r>
      <w:r w:rsidR="00F30415" w:rsidRPr="005F33C5">
        <w:rPr>
          <w:rFonts w:ascii="Arial" w:hAnsi="Arial" w:cs="Arial"/>
          <w:sz w:val="22"/>
          <w:szCs w:val="22"/>
        </w:rPr>
        <w:t xml:space="preserve"> </w:t>
      </w:r>
      <w:r w:rsidR="005F33C5" w:rsidRPr="005F33C5">
        <w:rPr>
          <w:rFonts w:ascii="Arial" w:hAnsi="Arial" w:cs="Arial"/>
          <w:b/>
          <w:bCs/>
          <w:sz w:val="22"/>
          <w:szCs w:val="22"/>
        </w:rPr>
        <w:t>05.07.2024</w:t>
      </w:r>
      <w:r w:rsidR="00F30415" w:rsidRPr="005F33C5">
        <w:rPr>
          <w:rFonts w:ascii="Arial" w:hAnsi="Arial" w:cs="Arial"/>
          <w:b/>
          <w:bCs/>
          <w:sz w:val="22"/>
          <w:szCs w:val="22"/>
        </w:rPr>
        <w:t xml:space="preserve"> r.</w:t>
      </w:r>
      <w:r w:rsidRPr="005F33C5">
        <w:rPr>
          <w:rFonts w:ascii="Arial" w:hAnsi="Arial" w:cs="Arial"/>
          <w:sz w:val="22"/>
          <w:szCs w:val="22"/>
        </w:rPr>
        <w:t xml:space="preserve"> </w:t>
      </w:r>
      <w:r w:rsidRPr="005F33C5">
        <w:rPr>
          <w:rFonts w:ascii="Arial" w:hAnsi="Arial" w:cs="Arial"/>
          <w:b/>
          <w:bCs/>
          <w:sz w:val="22"/>
          <w:szCs w:val="22"/>
        </w:rPr>
        <w:t xml:space="preserve">do godziny </w:t>
      </w:r>
      <w:r w:rsidR="005F33C5" w:rsidRPr="005F33C5">
        <w:rPr>
          <w:rFonts w:ascii="Arial" w:hAnsi="Arial" w:cs="Arial"/>
          <w:b/>
          <w:bCs/>
          <w:sz w:val="22"/>
          <w:szCs w:val="22"/>
        </w:rPr>
        <w:t>9.00</w:t>
      </w:r>
    </w:p>
    <w:p w14:paraId="47C1556B" w14:textId="599B0FAF" w:rsidR="00AE0D60" w:rsidRPr="005F33C5" w:rsidRDefault="00AE0D60" w:rsidP="002D7CB0">
      <w:pPr>
        <w:pStyle w:val="Akapitzlist"/>
        <w:numPr>
          <w:ilvl w:val="1"/>
          <w:numId w:val="28"/>
        </w:numPr>
        <w:spacing w:line="360" w:lineRule="auto"/>
        <w:ind w:left="426"/>
        <w:jc w:val="both"/>
        <w:rPr>
          <w:rFonts w:ascii="Arial" w:hAnsi="Arial" w:cs="Arial"/>
          <w:b/>
          <w:bCs/>
          <w:sz w:val="22"/>
          <w:szCs w:val="22"/>
        </w:rPr>
      </w:pPr>
      <w:r w:rsidRPr="005F33C5">
        <w:rPr>
          <w:rFonts w:ascii="Arial" w:hAnsi="Arial" w:cs="Arial"/>
          <w:sz w:val="22"/>
          <w:szCs w:val="22"/>
        </w:rPr>
        <w:t xml:space="preserve">Otwarcie ofert nastąpi w dniu </w:t>
      </w:r>
      <w:r w:rsidR="005F33C5" w:rsidRPr="005F33C5">
        <w:rPr>
          <w:rFonts w:ascii="Arial" w:hAnsi="Arial" w:cs="Arial"/>
          <w:b/>
          <w:bCs/>
          <w:sz w:val="22"/>
          <w:szCs w:val="22"/>
        </w:rPr>
        <w:t>05.07.2024</w:t>
      </w:r>
      <w:r w:rsidR="00F30415" w:rsidRPr="005F33C5">
        <w:rPr>
          <w:rFonts w:ascii="Arial" w:hAnsi="Arial" w:cs="Arial"/>
          <w:b/>
          <w:bCs/>
          <w:sz w:val="22"/>
          <w:szCs w:val="22"/>
        </w:rPr>
        <w:t xml:space="preserve"> r.</w:t>
      </w:r>
      <w:r w:rsidRPr="005F33C5">
        <w:rPr>
          <w:rFonts w:ascii="Arial" w:hAnsi="Arial" w:cs="Arial"/>
          <w:b/>
          <w:bCs/>
          <w:sz w:val="22"/>
          <w:szCs w:val="22"/>
        </w:rPr>
        <w:t xml:space="preserve"> o godzinie </w:t>
      </w:r>
      <w:r w:rsidR="005F33C5" w:rsidRPr="005F33C5">
        <w:rPr>
          <w:rFonts w:ascii="Arial" w:hAnsi="Arial" w:cs="Arial"/>
          <w:b/>
          <w:bCs/>
          <w:sz w:val="22"/>
          <w:szCs w:val="22"/>
        </w:rPr>
        <w:t>9.30</w:t>
      </w:r>
    </w:p>
    <w:p w14:paraId="5EF6C668" w14:textId="77777777" w:rsidR="00AE0D60" w:rsidRPr="00371CDC" w:rsidRDefault="00AE0D60" w:rsidP="002D7CB0">
      <w:pPr>
        <w:pStyle w:val="Akapitzlist"/>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 xml:space="preserve">O terminie złożenia oferty decyduje data oraz dokładny czas przekazania na Platformie </w:t>
      </w:r>
      <w:proofErr w:type="spellStart"/>
      <w:r w:rsidR="00E04C9C">
        <w:rPr>
          <w:rFonts w:ascii="Arial" w:hAnsi="Arial" w:cs="Arial"/>
          <w:sz w:val="22"/>
          <w:szCs w:val="22"/>
        </w:rPr>
        <w:t>ezamowienia</w:t>
      </w:r>
      <w:proofErr w:type="spellEnd"/>
      <w:r w:rsidRPr="00371CDC">
        <w:rPr>
          <w:rFonts w:ascii="Arial" w:hAnsi="Arial" w:cs="Arial"/>
          <w:sz w:val="22"/>
          <w:szCs w:val="22"/>
        </w:rPr>
        <w:t xml:space="preserve">. </w:t>
      </w:r>
    </w:p>
    <w:p w14:paraId="3C266A22" w14:textId="77777777" w:rsidR="00AE0D60" w:rsidRPr="00371CDC" w:rsidRDefault="00AE0D60" w:rsidP="002D7CB0">
      <w:pPr>
        <w:pStyle w:val="Akapitzlist"/>
        <w:numPr>
          <w:ilvl w:val="1"/>
          <w:numId w:val="28"/>
        </w:numPr>
        <w:spacing w:line="360" w:lineRule="auto"/>
        <w:ind w:left="426"/>
        <w:jc w:val="both"/>
        <w:rPr>
          <w:rFonts w:ascii="Arial" w:hAnsi="Arial" w:cs="Arial"/>
          <w:bCs/>
          <w:sz w:val="22"/>
          <w:szCs w:val="22"/>
        </w:rPr>
      </w:pPr>
      <w:r w:rsidRPr="00371CDC">
        <w:rPr>
          <w:rFonts w:ascii="Arial" w:hAnsi="Arial" w:cs="Arial"/>
          <w:sz w:val="22"/>
          <w:szCs w:val="22"/>
        </w:rPr>
        <w:t xml:space="preserve">Otwarcie ofert nastąpi poprzez odszyfrowanie ofert wczytanych na Platformie. </w:t>
      </w:r>
      <w:r w:rsidRPr="00371CDC">
        <w:rPr>
          <w:rFonts w:ascii="Arial" w:hAnsi="Arial" w:cs="Arial"/>
          <w:sz w:val="22"/>
          <w:szCs w:val="22"/>
        </w:rPr>
        <w:br/>
        <w:t xml:space="preserve">W przypadku awarii systemu, powodującej brak możliwości otwarcia ofert w terminie określonym przez Zamawiającego, otwarcie ofert nastąpi niezwłocznie po usunięciu awarii. </w:t>
      </w:r>
    </w:p>
    <w:p w14:paraId="28C278D6" w14:textId="77777777" w:rsidR="00AE0D60" w:rsidRPr="00371CDC" w:rsidRDefault="00AE0D60" w:rsidP="002D7CB0">
      <w:pPr>
        <w:pStyle w:val="Akapitzlist"/>
        <w:numPr>
          <w:ilvl w:val="1"/>
          <w:numId w:val="28"/>
        </w:numPr>
        <w:spacing w:line="360" w:lineRule="auto"/>
        <w:ind w:left="426"/>
        <w:jc w:val="both"/>
        <w:rPr>
          <w:rFonts w:ascii="Arial" w:hAnsi="Arial" w:cs="Arial"/>
          <w:bCs/>
          <w:sz w:val="22"/>
          <w:szCs w:val="22"/>
        </w:rPr>
      </w:pPr>
      <w:r w:rsidRPr="00371CDC">
        <w:rPr>
          <w:rFonts w:ascii="Arial" w:hAnsi="Arial" w:cs="Arial"/>
          <w:bCs/>
          <w:sz w:val="22"/>
          <w:szCs w:val="22"/>
        </w:rPr>
        <w:lastRenderedPageBreak/>
        <w:t>Zamawiający poinformuje o zmianie terminu otwarcia ofert na stronie internetowej prowadzonego postępowania.</w:t>
      </w:r>
    </w:p>
    <w:p w14:paraId="47A28574" w14:textId="77777777" w:rsidR="00AE0D60" w:rsidRPr="00371CDC" w:rsidRDefault="00AE0D60" w:rsidP="002D7CB0">
      <w:pPr>
        <w:pStyle w:val="Akapitzlist"/>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Zamawiający, najpóźniej przed otwarciem ofert, udostępnia na stronie internetowej prowadzonego postepowania informację o kwocie, jaką zamierza przeznaczyć</w:t>
      </w:r>
      <w:r w:rsidRPr="00371CDC">
        <w:rPr>
          <w:rFonts w:ascii="Arial" w:hAnsi="Arial" w:cs="Arial"/>
          <w:sz w:val="22"/>
          <w:szCs w:val="22"/>
        </w:rPr>
        <w:br/>
        <w:t>na sfinansowanie zamówienia.</w:t>
      </w:r>
    </w:p>
    <w:p w14:paraId="40E69991" w14:textId="77777777" w:rsidR="00AE0D60" w:rsidRPr="00371CDC" w:rsidRDefault="00AE0D60" w:rsidP="002D7CB0">
      <w:pPr>
        <w:pStyle w:val="Akapitzlist"/>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Zamawiający, niezwłocznie po otwarciu ofert, udostępni na stronie internetowej prowadzonego postępowania informacje, o:</w:t>
      </w:r>
    </w:p>
    <w:p w14:paraId="699E3520" w14:textId="77777777" w:rsidR="00AE0D60"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t>nazwach albo imionach i nazwiskach oraz siedzibach lub miejscach prowadzonej działalności gospodarczej albo miejscach zamieszkania wykonawców, których oferty zostały otwarte;</w:t>
      </w:r>
    </w:p>
    <w:p w14:paraId="75690A94" w14:textId="77777777" w:rsidR="00714CB7"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t xml:space="preserve">cenach lub kosztach zawartych w ofertach. </w:t>
      </w:r>
      <w:r w:rsidR="00714CB7" w:rsidRPr="00371CDC">
        <w:rPr>
          <w:rFonts w:ascii="Arial" w:hAnsi="Arial" w:cs="Arial"/>
          <w:sz w:val="22"/>
          <w:szCs w:val="22"/>
        </w:rPr>
        <w:t xml:space="preserve"> </w:t>
      </w:r>
    </w:p>
    <w:p w14:paraId="59C7B691" w14:textId="77777777" w:rsidR="00F44E66" w:rsidRPr="00371CDC" w:rsidRDefault="00F44E66" w:rsidP="00714CB7">
      <w:pPr>
        <w:spacing w:line="360" w:lineRule="auto"/>
        <w:jc w:val="both"/>
        <w:rPr>
          <w:rFonts w:ascii="Arial" w:hAnsi="Arial" w:cs="Arial"/>
          <w:sz w:val="22"/>
          <w:szCs w:val="22"/>
        </w:rPr>
      </w:pPr>
    </w:p>
    <w:p w14:paraId="5DB3BA9B" w14:textId="77777777" w:rsidR="00DE4F45" w:rsidRPr="00371CDC" w:rsidRDefault="00927FE7"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OPIS KRYTERIÓW</w:t>
      </w:r>
      <w:r w:rsidR="007660F9" w:rsidRPr="00371CDC">
        <w:rPr>
          <w:rFonts w:ascii="Arial" w:hAnsi="Arial" w:cs="Arial"/>
          <w:b/>
          <w:bCs/>
          <w:sz w:val="22"/>
          <w:szCs w:val="22"/>
        </w:rPr>
        <w:t xml:space="preserve"> OCENY OFERT</w:t>
      </w:r>
      <w:r w:rsidRPr="00371CDC">
        <w:rPr>
          <w:rFonts w:ascii="Arial" w:hAnsi="Arial" w:cs="Arial"/>
          <w:b/>
          <w:bCs/>
          <w:sz w:val="22"/>
          <w:szCs w:val="22"/>
        </w:rPr>
        <w:t xml:space="preserve">, WRAZ Z PODANIEM WAG TYCH </w:t>
      </w:r>
      <w:r w:rsidR="005B5095" w:rsidRPr="00371CDC">
        <w:rPr>
          <w:rFonts w:ascii="Arial" w:hAnsi="Arial" w:cs="Arial"/>
          <w:b/>
          <w:bCs/>
          <w:sz w:val="22"/>
          <w:szCs w:val="22"/>
        </w:rPr>
        <w:t>KRYTERIÓW I SPOSOBU OCENY OFERT</w:t>
      </w:r>
    </w:p>
    <w:p w14:paraId="530AB5A8" w14:textId="77777777" w:rsidR="00CB0488" w:rsidRPr="00371CDC" w:rsidRDefault="00CB0488" w:rsidP="009D2358">
      <w:pPr>
        <w:ind w:left="227"/>
        <w:jc w:val="both"/>
        <w:rPr>
          <w:rFonts w:ascii="Arial" w:hAnsi="Arial" w:cs="Arial"/>
          <w:b/>
          <w:bCs/>
          <w:sz w:val="22"/>
          <w:szCs w:val="22"/>
        </w:rPr>
      </w:pPr>
    </w:p>
    <w:p w14:paraId="312DB824" w14:textId="77777777" w:rsidR="00804E3B" w:rsidRPr="00804E3B" w:rsidRDefault="00804E3B" w:rsidP="00804E3B">
      <w:pPr>
        <w:spacing w:line="360" w:lineRule="auto"/>
        <w:ind w:left="454"/>
        <w:jc w:val="both"/>
        <w:rPr>
          <w:rFonts w:ascii="Arial" w:hAnsi="Arial" w:cs="Arial"/>
          <w:sz w:val="22"/>
          <w:szCs w:val="22"/>
        </w:rPr>
      </w:pPr>
      <w:r w:rsidRPr="00804E3B">
        <w:rPr>
          <w:rFonts w:ascii="Arial" w:hAnsi="Arial" w:cs="Arial"/>
          <w:sz w:val="22"/>
          <w:szCs w:val="22"/>
        </w:rPr>
        <w:t>Ocenie podlegają nieodrzucone oferty.</w:t>
      </w:r>
    </w:p>
    <w:p w14:paraId="41FDFD38" w14:textId="77777777"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2. Przy wyborze oferty Zamawiający kierował się będzie następującymi kryteriami:</w:t>
      </w:r>
    </w:p>
    <w:p w14:paraId="47E81367" w14:textId="77777777"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1) Cena oferty brutto - waga 60 % - C</w:t>
      </w:r>
    </w:p>
    <w:p w14:paraId="2D3D29E4" w14:textId="77777777" w:rsid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Cena oferty punktowana będzie w/g wzoru:</w:t>
      </w:r>
    </w:p>
    <w:p w14:paraId="737BE82D" w14:textId="77777777" w:rsidR="00804E3B" w:rsidRPr="00804E3B" w:rsidRDefault="00804E3B" w:rsidP="00EC0AC9">
      <w:pPr>
        <w:spacing w:line="360" w:lineRule="auto"/>
        <w:ind w:left="454"/>
        <w:jc w:val="both"/>
        <w:rPr>
          <w:rFonts w:ascii="Arial" w:hAnsi="Arial" w:cs="Arial"/>
          <w:sz w:val="22"/>
          <w:szCs w:val="22"/>
        </w:rPr>
      </w:pPr>
    </w:p>
    <w:p w14:paraId="1E7CD0A5" w14:textId="3E5F7251" w:rsidR="00804E3B" w:rsidRPr="00804E3B" w:rsidRDefault="00804E3B" w:rsidP="00EC0AC9">
      <w:pPr>
        <w:spacing w:line="360" w:lineRule="auto"/>
        <w:ind w:left="454"/>
        <w:jc w:val="both"/>
        <w:rPr>
          <w:rFonts w:ascii="Arial" w:hAnsi="Arial" w:cs="Arial"/>
          <w:sz w:val="16"/>
          <w:szCs w:val="16"/>
        </w:rPr>
      </w:pPr>
      <w:r>
        <w:rPr>
          <w:rFonts w:ascii="Arial" w:hAnsi="Arial" w:cs="Arial"/>
          <w:sz w:val="16"/>
          <w:szCs w:val="16"/>
        </w:rPr>
        <w:t xml:space="preserve">           </w:t>
      </w:r>
      <w:r w:rsidRPr="00804E3B">
        <w:rPr>
          <w:rFonts w:ascii="Arial" w:hAnsi="Arial" w:cs="Arial"/>
          <w:sz w:val="16"/>
          <w:szCs w:val="16"/>
        </w:rPr>
        <w:t>Cena najtańszej oferty</w:t>
      </w:r>
    </w:p>
    <w:p w14:paraId="355D01FD" w14:textId="77777777"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C = ---------------------------- x 100 pkt. x 60 %</w:t>
      </w:r>
    </w:p>
    <w:p w14:paraId="4C221BA7" w14:textId="0697E198" w:rsidR="00804E3B" w:rsidRDefault="00804E3B" w:rsidP="00EC0AC9">
      <w:pPr>
        <w:spacing w:line="360" w:lineRule="auto"/>
        <w:ind w:left="454"/>
        <w:jc w:val="both"/>
        <w:rPr>
          <w:rFonts w:ascii="Arial" w:hAnsi="Arial" w:cs="Arial"/>
          <w:sz w:val="16"/>
          <w:szCs w:val="16"/>
        </w:rPr>
      </w:pPr>
      <w:r>
        <w:rPr>
          <w:rFonts w:ascii="Arial" w:hAnsi="Arial" w:cs="Arial"/>
          <w:sz w:val="16"/>
          <w:szCs w:val="16"/>
        </w:rPr>
        <w:t xml:space="preserve">            </w:t>
      </w:r>
      <w:r w:rsidRPr="00804E3B">
        <w:rPr>
          <w:rFonts w:ascii="Arial" w:hAnsi="Arial" w:cs="Arial"/>
          <w:sz w:val="16"/>
          <w:szCs w:val="16"/>
        </w:rPr>
        <w:t>Cena badanej oferty</w:t>
      </w:r>
    </w:p>
    <w:p w14:paraId="6AD95E6F" w14:textId="77777777" w:rsidR="00804E3B" w:rsidRPr="00804E3B" w:rsidRDefault="00804E3B" w:rsidP="00EC0AC9">
      <w:pPr>
        <w:spacing w:line="360" w:lineRule="auto"/>
        <w:ind w:left="454"/>
        <w:jc w:val="both"/>
        <w:rPr>
          <w:rFonts w:ascii="Arial" w:hAnsi="Arial" w:cs="Arial"/>
          <w:sz w:val="16"/>
          <w:szCs w:val="16"/>
        </w:rPr>
      </w:pPr>
    </w:p>
    <w:p w14:paraId="538BC037" w14:textId="77777777"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2) Okres gwarancji - waga 40 % - G</w:t>
      </w:r>
    </w:p>
    <w:p w14:paraId="1A689191" w14:textId="7953B706"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Punkty przyznawane w kryterium okres gwarancji, będą naliczane według następujących zasad:</w:t>
      </w:r>
    </w:p>
    <w:p w14:paraId="3057811E" w14:textId="19E255C3"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a) za minimalny okres gwarancji oczekiwany przez Zamawiającego-36 miesięcy</w:t>
      </w:r>
      <w:r w:rsidR="00EC0AC9">
        <w:rPr>
          <w:rFonts w:ascii="Arial" w:hAnsi="Arial" w:cs="Arial"/>
          <w:sz w:val="22"/>
          <w:szCs w:val="22"/>
        </w:rPr>
        <w:t xml:space="preserve"> </w:t>
      </w:r>
      <w:r w:rsidRPr="00804E3B">
        <w:rPr>
          <w:rFonts w:ascii="Arial" w:hAnsi="Arial" w:cs="Arial"/>
          <w:sz w:val="22"/>
          <w:szCs w:val="22"/>
        </w:rPr>
        <w:t>Wykonawca otrzyma 0 pkt.,</w:t>
      </w:r>
    </w:p>
    <w:p w14:paraId="50AE2E62" w14:textId="09B483E2"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 xml:space="preserve">b) za zaproponowany przez Wykonawcę okres gwarancji-42 miesiące Wykonawca </w:t>
      </w:r>
      <w:r w:rsidR="00EC0AC9">
        <w:rPr>
          <w:rFonts w:ascii="Arial" w:hAnsi="Arial" w:cs="Arial"/>
          <w:sz w:val="22"/>
          <w:szCs w:val="22"/>
        </w:rPr>
        <w:t xml:space="preserve"> </w:t>
      </w:r>
      <w:r w:rsidRPr="00804E3B">
        <w:rPr>
          <w:rFonts w:ascii="Arial" w:hAnsi="Arial" w:cs="Arial"/>
          <w:sz w:val="22"/>
          <w:szCs w:val="22"/>
        </w:rPr>
        <w:t>otrzyma 10 pkt.,</w:t>
      </w:r>
    </w:p>
    <w:p w14:paraId="50180219" w14:textId="74D9FB0D"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c) za zaproponowany przez Wykonawcę okres gwarancji-48 miesięcy Wykonawca otrzyma 20 pkt.,</w:t>
      </w:r>
    </w:p>
    <w:p w14:paraId="01713588" w14:textId="69810A78"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d) za zaproponowany przez Wykonawcę okres gwarancji-54 miesiące Wykonawca otrzyma 30 pkt.,</w:t>
      </w:r>
    </w:p>
    <w:p w14:paraId="541D8CC4" w14:textId="2EC9D18C" w:rsid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lastRenderedPageBreak/>
        <w:t>e) za zaproponowany przez Wykonawcę okres gwarancji-60 miesięcy Wykonawca</w:t>
      </w:r>
      <w:r w:rsidR="00EC0AC9">
        <w:rPr>
          <w:rFonts w:ascii="Arial" w:hAnsi="Arial" w:cs="Arial"/>
          <w:sz w:val="22"/>
          <w:szCs w:val="22"/>
        </w:rPr>
        <w:t xml:space="preserve"> </w:t>
      </w:r>
      <w:r w:rsidRPr="00804E3B">
        <w:rPr>
          <w:rFonts w:ascii="Arial" w:hAnsi="Arial" w:cs="Arial"/>
          <w:sz w:val="22"/>
          <w:szCs w:val="22"/>
        </w:rPr>
        <w:t>otrzyma 40 pkt.</w:t>
      </w:r>
    </w:p>
    <w:p w14:paraId="61454AFD" w14:textId="77777777" w:rsidR="00153D54" w:rsidRDefault="00153D54" w:rsidP="00EC0AC9">
      <w:pPr>
        <w:spacing w:line="360" w:lineRule="auto"/>
        <w:ind w:left="454"/>
        <w:jc w:val="both"/>
        <w:rPr>
          <w:rFonts w:ascii="Arial" w:hAnsi="Arial" w:cs="Arial"/>
          <w:sz w:val="22"/>
          <w:szCs w:val="22"/>
        </w:rPr>
      </w:pPr>
    </w:p>
    <w:p w14:paraId="758E7DDB" w14:textId="77708999" w:rsidR="00EC0AC9" w:rsidRDefault="00153D54" w:rsidP="00EC0AC9">
      <w:pPr>
        <w:spacing w:line="360" w:lineRule="auto"/>
        <w:ind w:left="454"/>
        <w:jc w:val="both"/>
        <w:rPr>
          <w:rFonts w:ascii="Arial" w:hAnsi="Arial" w:cs="Arial"/>
          <w:sz w:val="22"/>
          <w:szCs w:val="22"/>
        </w:rPr>
      </w:pPr>
      <w:r w:rsidRPr="00153D54">
        <w:rPr>
          <w:rFonts w:ascii="Arial" w:hAnsi="Arial" w:cs="Arial"/>
          <w:sz w:val="22"/>
          <w:szCs w:val="22"/>
        </w:rPr>
        <w:t>W okresie trwania gwarancji wykonawca musi na swój koszt wykonać wszystkie wymagane przez producentów urządzeń przeglądy konserwacyjne, zapewniające ich ciągłość działania. Wszelkie przeglądy muszą być wykonane zgodnie ze wszystkimi warunkami wskazanymi przez producenta. Wszelkie koszty przeglądów należy uwzględnić w cenie oferty.</w:t>
      </w:r>
    </w:p>
    <w:p w14:paraId="42F46427" w14:textId="77777777" w:rsidR="00153D54" w:rsidRPr="00804E3B" w:rsidRDefault="00153D54" w:rsidP="00EC0AC9">
      <w:pPr>
        <w:spacing w:line="360" w:lineRule="auto"/>
        <w:ind w:left="454"/>
        <w:jc w:val="both"/>
        <w:rPr>
          <w:rFonts w:ascii="Arial" w:hAnsi="Arial" w:cs="Arial"/>
          <w:sz w:val="22"/>
          <w:szCs w:val="22"/>
        </w:rPr>
      </w:pPr>
    </w:p>
    <w:p w14:paraId="7D1B879A" w14:textId="767F2C39"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3) Oferty oceniane będą punktowo dla każdego kryterium oddzielnie. O wyborze najkorzystniejszej oferty zdecyduje największa liczba zdobytych punktów łącznie we wszystkich kryteriach:</w:t>
      </w:r>
    </w:p>
    <w:p w14:paraId="242E27C4" w14:textId="77777777" w:rsidR="00804E3B" w:rsidRPr="00804E3B" w:rsidRDefault="00804E3B" w:rsidP="00EC0AC9">
      <w:pPr>
        <w:spacing w:line="360" w:lineRule="auto"/>
        <w:ind w:left="454"/>
        <w:jc w:val="both"/>
        <w:rPr>
          <w:rFonts w:ascii="Arial" w:hAnsi="Arial" w:cs="Arial"/>
          <w:sz w:val="22"/>
          <w:szCs w:val="22"/>
        </w:rPr>
      </w:pPr>
      <w:r w:rsidRPr="00804E3B">
        <w:rPr>
          <w:rFonts w:ascii="Segoe UI Symbol" w:hAnsi="Segoe UI Symbol" w:cs="Segoe UI Symbol"/>
          <w:sz w:val="22"/>
          <w:szCs w:val="22"/>
        </w:rPr>
        <w:t>➢</w:t>
      </w:r>
      <w:r w:rsidRPr="00804E3B">
        <w:rPr>
          <w:rFonts w:ascii="Arial" w:hAnsi="Arial" w:cs="Arial"/>
          <w:sz w:val="22"/>
          <w:szCs w:val="22"/>
        </w:rPr>
        <w:t xml:space="preserve"> łączna liczba zdobytych punktów: P = C + G</w:t>
      </w:r>
    </w:p>
    <w:p w14:paraId="19B857C2" w14:textId="77777777"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gdzie:</w:t>
      </w:r>
    </w:p>
    <w:p w14:paraId="500B60E0" w14:textId="77777777" w:rsidR="00804E3B" w:rsidRPr="00804E3B" w:rsidRDefault="00804E3B" w:rsidP="00EC0AC9">
      <w:pPr>
        <w:spacing w:line="360" w:lineRule="auto"/>
        <w:ind w:left="454"/>
        <w:jc w:val="both"/>
        <w:rPr>
          <w:rFonts w:ascii="Arial" w:hAnsi="Arial" w:cs="Arial"/>
          <w:sz w:val="22"/>
          <w:szCs w:val="22"/>
        </w:rPr>
      </w:pPr>
      <w:r w:rsidRPr="00804E3B">
        <w:rPr>
          <w:rFonts w:ascii="Arial" w:hAnsi="Arial" w:cs="Arial"/>
          <w:sz w:val="22"/>
          <w:szCs w:val="22"/>
        </w:rPr>
        <w:t>P – łączna liczba punktów otrzymanych przez ofertę</w:t>
      </w:r>
    </w:p>
    <w:p w14:paraId="5F906271" w14:textId="77777777" w:rsidR="00804E3B" w:rsidRPr="00804E3B" w:rsidRDefault="00804E3B" w:rsidP="00804E3B">
      <w:pPr>
        <w:spacing w:line="360" w:lineRule="auto"/>
        <w:ind w:left="454"/>
        <w:jc w:val="both"/>
        <w:rPr>
          <w:rFonts w:ascii="Arial" w:hAnsi="Arial" w:cs="Arial"/>
          <w:sz w:val="22"/>
          <w:szCs w:val="22"/>
        </w:rPr>
      </w:pPr>
      <w:r w:rsidRPr="00804E3B">
        <w:rPr>
          <w:rFonts w:ascii="Arial" w:hAnsi="Arial" w:cs="Arial"/>
          <w:sz w:val="22"/>
          <w:szCs w:val="22"/>
        </w:rPr>
        <w:t>C – ilość punktów przyznanych danej ofercie za kryterium: Cena oferty brutto</w:t>
      </w:r>
    </w:p>
    <w:p w14:paraId="411D6690" w14:textId="77777777" w:rsidR="00804E3B" w:rsidRPr="00804E3B" w:rsidRDefault="00804E3B" w:rsidP="00804E3B">
      <w:pPr>
        <w:spacing w:line="360" w:lineRule="auto"/>
        <w:ind w:left="454"/>
        <w:jc w:val="both"/>
        <w:rPr>
          <w:rFonts w:ascii="Arial" w:hAnsi="Arial" w:cs="Arial"/>
          <w:sz w:val="22"/>
          <w:szCs w:val="22"/>
        </w:rPr>
      </w:pPr>
      <w:r w:rsidRPr="00804E3B">
        <w:rPr>
          <w:rFonts w:ascii="Arial" w:hAnsi="Arial" w:cs="Arial"/>
          <w:sz w:val="22"/>
          <w:szCs w:val="22"/>
        </w:rPr>
        <w:t>G – ilość punktów przyznanych danej ofercie za kryterium: Okres gwarancji</w:t>
      </w:r>
    </w:p>
    <w:p w14:paraId="7F7FCA87" w14:textId="07D075AE" w:rsidR="00804E3B" w:rsidRPr="00804E3B" w:rsidRDefault="00804E3B" w:rsidP="00804E3B">
      <w:pPr>
        <w:spacing w:line="360" w:lineRule="auto"/>
        <w:ind w:left="454"/>
        <w:jc w:val="both"/>
        <w:rPr>
          <w:rFonts w:ascii="Arial" w:hAnsi="Arial" w:cs="Arial"/>
          <w:sz w:val="22"/>
          <w:szCs w:val="22"/>
        </w:rPr>
      </w:pPr>
      <w:r w:rsidRPr="00804E3B">
        <w:rPr>
          <w:rFonts w:ascii="Arial" w:hAnsi="Arial" w:cs="Arial"/>
          <w:sz w:val="22"/>
          <w:szCs w:val="22"/>
        </w:rPr>
        <w:t>3. Wyliczona wartość punktowa kryteriów stanowić będzie podstawę do porównania i oceny ofert.</w:t>
      </w:r>
    </w:p>
    <w:p w14:paraId="0F64FFFF" w14:textId="633F4822" w:rsidR="00804E3B" w:rsidRPr="00804E3B" w:rsidRDefault="00804E3B" w:rsidP="00804E3B">
      <w:pPr>
        <w:spacing w:line="360" w:lineRule="auto"/>
        <w:ind w:left="454"/>
        <w:jc w:val="both"/>
        <w:rPr>
          <w:rFonts w:ascii="Arial" w:hAnsi="Arial" w:cs="Arial"/>
          <w:sz w:val="22"/>
          <w:szCs w:val="22"/>
        </w:rPr>
      </w:pPr>
      <w:r w:rsidRPr="00804E3B">
        <w:rPr>
          <w:rFonts w:ascii="Arial" w:hAnsi="Arial" w:cs="Arial"/>
          <w:sz w:val="22"/>
          <w:szCs w:val="22"/>
        </w:rPr>
        <w:t>4. Zamawiający udzieli zamówienia wykonawcy, którego oferta w wyniku porównania uzyska największą liczbę punktów.</w:t>
      </w:r>
    </w:p>
    <w:p w14:paraId="41F5614A" w14:textId="129AB1C1" w:rsidR="00AE5F31" w:rsidRPr="00371CDC" w:rsidRDefault="00804E3B" w:rsidP="00804E3B">
      <w:pPr>
        <w:spacing w:line="360" w:lineRule="auto"/>
        <w:ind w:left="454"/>
        <w:jc w:val="both"/>
        <w:rPr>
          <w:rFonts w:ascii="Arial" w:hAnsi="Arial" w:cs="Arial"/>
          <w:b/>
          <w:bCs/>
          <w:sz w:val="22"/>
          <w:szCs w:val="22"/>
        </w:rPr>
      </w:pPr>
      <w:r w:rsidRPr="00804E3B">
        <w:rPr>
          <w:rFonts w:ascii="Arial" w:hAnsi="Arial" w:cs="Arial"/>
          <w:sz w:val="22"/>
          <w:szCs w:val="22"/>
        </w:rPr>
        <w:t>5. Jeżeli Zamawiający nie będzie mógł dokonać wyboru oferty najkorzystniejszej ze względu na to, że zostały złożone oferty o takiej samej licznie punktów, zamawiający wezwie Wykonawców, którzy złożyli te oferty, do złożenia w terminie określonym przez Zamawiającego ofert dodatkowych. Wykonawcy składając oferty dodatkowe, nie będą mogli zaoferować cen wyższych niż zaoferowane w złożonych ofertach.</w:t>
      </w:r>
      <w:r w:rsidRPr="00804E3B">
        <w:rPr>
          <w:rFonts w:ascii="Arial" w:hAnsi="Arial" w:cs="Arial"/>
          <w:sz w:val="22"/>
          <w:szCs w:val="22"/>
        </w:rPr>
        <w:cr/>
      </w:r>
    </w:p>
    <w:p w14:paraId="7DA238CF" w14:textId="77777777" w:rsidR="00DE4F45" w:rsidRPr="00371CDC" w:rsidRDefault="00D8710C" w:rsidP="002D7CB0">
      <w:pPr>
        <w:numPr>
          <w:ilvl w:val="0"/>
          <w:numId w:val="28"/>
        </w:numPr>
        <w:spacing w:line="360" w:lineRule="auto"/>
        <w:ind w:left="0" w:firstLine="0"/>
        <w:jc w:val="both"/>
        <w:rPr>
          <w:rFonts w:ascii="Arial" w:hAnsi="Arial" w:cs="Arial"/>
          <w:b/>
          <w:bCs/>
          <w:sz w:val="22"/>
          <w:szCs w:val="22"/>
        </w:rPr>
      </w:pPr>
      <w:r w:rsidRPr="00371CDC">
        <w:rPr>
          <w:rFonts w:ascii="Arial" w:hAnsi="Arial" w:cs="Arial"/>
          <w:b/>
          <w:bCs/>
          <w:sz w:val="22"/>
          <w:szCs w:val="22"/>
        </w:rPr>
        <w:t>WYMAGANIA DOTYCZĄCE ZABEZPIECZ</w:t>
      </w:r>
      <w:r w:rsidR="005B5095" w:rsidRPr="00371CDC">
        <w:rPr>
          <w:rFonts w:ascii="Arial" w:hAnsi="Arial" w:cs="Arial"/>
          <w:b/>
          <w:bCs/>
          <w:sz w:val="22"/>
          <w:szCs w:val="22"/>
        </w:rPr>
        <w:t>ENIA NALEŻYTEGO WYKONANIA UMOWY</w:t>
      </w:r>
    </w:p>
    <w:p w14:paraId="536A50BD" w14:textId="77777777" w:rsidR="00CB0488" w:rsidRPr="00371CDC" w:rsidRDefault="00CB0488" w:rsidP="009D2358">
      <w:pPr>
        <w:ind w:left="227"/>
        <w:jc w:val="both"/>
        <w:rPr>
          <w:rFonts w:ascii="Arial" w:hAnsi="Arial" w:cs="Arial"/>
          <w:b/>
          <w:bCs/>
          <w:sz w:val="22"/>
          <w:szCs w:val="22"/>
        </w:rPr>
      </w:pPr>
    </w:p>
    <w:p w14:paraId="30A84019" w14:textId="77777777" w:rsidR="00DE4F45" w:rsidRPr="00371CDC" w:rsidRDefault="00067AA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Od </w:t>
      </w:r>
      <w:r w:rsidR="00112E55" w:rsidRPr="00371CDC">
        <w:rPr>
          <w:rFonts w:ascii="Arial" w:hAnsi="Arial" w:cs="Arial"/>
          <w:sz w:val="22"/>
          <w:szCs w:val="22"/>
        </w:rPr>
        <w:t>wykonawcy</w:t>
      </w:r>
      <w:r w:rsidRPr="00371CDC">
        <w:rPr>
          <w:rFonts w:ascii="Arial" w:hAnsi="Arial" w:cs="Arial"/>
          <w:sz w:val="22"/>
          <w:szCs w:val="22"/>
        </w:rPr>
        <w:t xml:space="preserve">, którego oferta zostanie wybrana jako najkorzystniejsza, wymagane będzie wniesienie, przed zawarciem umowy, zabezpieczenia należytego wykonania umowy w wysokości </w:t>
      </w:r>
      <w:r w:rsidR="00326690" w:rsidRPr="00371CDC">
        <w:rPr>
          <w:rFonts w:ascii="Arial" w:hAnsi="Arial" w:cs="Arial"/>
          <w:b/>
          <w:bCs/>
          <w:sz w:val="22"/>
          <w:szCs w:val="22"/>
        </w:rPr>
        <w:t>5</w:t>
      </w:r>
      <w:r w:rsidRPr="00371CDC">
        <w:rPr>
          <w:rFonts w:ascii="Arial" w:hAnsi="Arial" w:cs="Arial"/>
          <w:b/>
          <w:bCs/>
          <w:sz w:val="22"/>
          <w:szCs w:val="22"/>
        </w:rPr>
        <w:t>% ceny całkowitej (brutto)</w:t>
      </w:r>
      <w:r w:rsidRPr="00371CDC">
        <w:rPr>
          <w:rFonts w:ascii="Arial" w:hAnsi="Arial" w:cs="Arial"/>
          <w:sz w:val="22"/>
          <w:szCs w:val="22"/>
        </w:rPr>
        <w:t xml:space="preserve"> podanej w ofercie za wykonanie całości przedmiotu zamówienia. Zabezpieczenie służy pokryciu roszczeń z tytułu niewykonania lub nienależytego wykonania umowy.</w:t>
      </w:r>
    </w:p>
    <w:p w14:paraId="41AFC5F7" w14:textId="77777777" w:rsidR="00DE4F45" w:rsidRPr="00371CDC" w:rsidRDefault="00067AA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lastRenderedPageBreak/>
        <w:t>Zabezpieczenie należytego wykonania umowy może być wnoszone według wyboru wykonawcy w jednej lub w kilku formach wskazanych w </w:t>
      </w:r>
      <w:r w:rsidR="00580D58" w:rsidRPr="00371CDC">
        <w:rPr>
          <w:rFonts w:ascii="Arial" w:hAnsi="Arial" w:cs="Arial"/>
          <w:sz w:val="22"/>
          <w:szCs w:val="22"/>
        </w:rPr>
        <w:t>art</w:t>
      </w:r>
      <w:r w:rsidRPr="00371CDC">
        <w:rPr>
          <w:rFonts w:ascii="Arial" w:hAnsi="Arial" w:cs="Arial"/>
          <w:sz w:val="22"/>
          <w:szCs w:val="22"/>
        </w:rPr>
        <w:t xml:space="preserve">. 450 ust. 1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tj.:</w:t>
      </w:r>
    </w:p>
    <w:p w14:paraId="0F4A6821" w14:textId="77777777" w:rsidR="00DE4F45"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pieniądzu;</w:t>
      </w:r>
    </w:p>
    <w:p w14:paraId="348973D5" w14:textId="77777777" w:rsidR="00DE4F45"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poręczeniach bankowych lub poręczeniach spółdzielczej kasy oszczędnościowo-kredytowej, z tym że zobowiązanie kasy jest zawsze zobowiązaniem pieniężnym;</w:t>
      </w:r>
    </w:p>
    <w:p w14:paraId="182D94EA" w14:textId="77777777" w:rsidR="00DE4F45"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gwarancjach bankowych;</w:t>
      </w:r>
    </w:p>
    <w:p w14:paraId="27B68304" w14:textId="77777777" w:rsidR="00DE4F45"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gwarancjach ubezpieczeniowych;</w:t>
      </w:r>
    </w:p>
    <w:p w14:paraId="1FCCF829" w14:textId="77777777" w:rsidR="00DE4F45"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poręczeniach udzielanych przez podmioty, o których mowa w </w:t>
      </w:r>
      <w:r w:rsidR="00580D58" w:rsidRPr="00371CDC">
        <w:rPr>
          <w:rFonts w:ascii="Arial" w:hAnsi="Arial" w:cs="Arial"/>
          <w:sz w:val="22"/>
          <w:szCs w:val="22"/>
        </w:rPr>
        <w:t>art</w:t>
      </w:r>
      <w:r w:rsidRPr="00371CDC">
        <w:rPr>
          <w:rFonts w:ascii="Arial" w:hAnsi="Arial" w:cs="Arial"/>
          <w:sz w:val="22"/>
          <w:szCs w:val="22"/>
        </w:rPr>
        <w:t>. 6b ust. 5 pkt 2 ustawy z 9 listopada 2000 r. o utworzeniu Polskiej Agencji Rozwoju Przedsiębiorczości.</w:t>
      </w:r>
    </w:p>
    <w:p w14:paraId="15591038" w14:textId="77777777" w:rsidR="00845B1F" w:rsidRPr="00371CDC" w:rsidRDefault="00067AA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Zamawiający nie wyraża zgody na wniesienie zabezpieczenia w formach wskazanych w </w:t>
      </w:r>
      <w:r w:rsidR="00580D58" w:rsidRPr="00371CDC">
        <w:rPr>
          <w:rFonts w:ascii="Arial" w:hAnsi="Arial" w:cs="Arial"/>
          <w:sz w:val="22"/>
          <w:szCs w:val="22"/>
        </w:rPr>
        <w:t>art</w:t>
      </w:r>
      <w:r w:rsidRPr="00371CDC">
        <w:rPr>
          <w:rFonts w:ascii="Arial" w:hAnsi="Arial" w:cs="Arial"/>
          <w:sz w:val="22"/>
          <w:szCs w:val="22"/>
        </w:rPr>
        <w:t xml:space="preserve">. 450 ust. 2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14CFE739" w14:textId="77777777" w:rsidR="00845B1F" w:rsidRPr="00371CDC" w:rsidRDefault="00067AA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Do zmiany formy zabezpieczenia w trakcie realizacji umowy stosuje się </w:t>
      </w:r>
      <w:r w:rsidR="00580D58" w:rsidRPr="00371CDC">
        <w:rPr>
          <w:rFonts w:ascii="Arial" w:hAnsi="Arial" w:cs="Arial"/>
          <w:sz w:val="22"/>
          <w:szCs w:val="22"/>
        </w:rPr>
        <w:t>art</w:t>
      </w:r>
      <w:r w:rsidRPr="00371CDC">
        <w:rPr>
          <w:rFonts w:ascii="Arial" w:hAnsi="Arial" w:cs="Arial"/>
          <w:sz w:val="22"/>
          <w:szCs w:val="22"/>
        </w:rPr>
        <w:t xml:space="preserve">. 451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06E63600" w14:textId="77777777" w:rsidR="00845B1F" w:rsidRPr="00371CDC" w:rsidRDefault="00067AA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Zamawiający zwróci zabezpieczenie w następujących terminach:</w:t>
      </w:r>
    </w:p>
    <w:p w14:paraId="48B24BA2" w14:textId="77777777"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70% wysokości zabezpieczenia w terminie 30 dni od dnia podpisania protokołu odbioru końcowego przedmiotu zamówienia, tj. od dnia wykonania zamówienia i uznania przez </w:t>
      </w:r>
      <w:r w:rsidR="00157731" w:rsidRPr="00371CDC">
        <w:rPr>
          <w:rFonts w:ascii="Arial" w:hAnsi="Arial" w:cs="Arial"/>
          <w:sz w:val="22"/>
          <w:szCs w:val="22"/>
        </w:rPr>
        <w:t>Z</w:t>
      </w:r>
      <w:r w:rsidRPr="00371CDC">
        <w:rPr>
          <w:rFonts w:ascii="Arial" w:hAnsi="Arial" w:cs="Arial"/>
          <w:sz w:val="22"/>
          <w:szCs w:val="22"/>
        </w:rPr>
        <w:t>amawiającego za należycie wykonane;</w:t>
      </w:r>
    </w:p>
    <w:p w14:paraId="7B0C5114" w14:textId="77777777"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30% wysokości zabezpieczenia w terminie 15 dni od dnia, w którym upływa okres </w:t>
      </w:r>
      <w:r w:rsidR="00B3791A" w:rsidRPr="00371CDC">
        <w:rPr>
          <w:rFonts w:ascii="Arial" w:hAnsi="Arial" w:cs="Arial"/>
          <w:sz w:val="22"/>
          <w:szCs w:val="22"/>
        </w:rPr>
        <w:t xml:space="preserve">rękojmi lub </w:t>
      </w:r>
      <w:r w:rsidRPr="00371CDC">
        <w:rPr>
          <w:rFonts w:ascii="Arial" w:hAnsi="Arial" w:cs="Arial"/>
          <w:sz w:val="22"/>
          <w:szCs w:val="22"/>
        </w:rPr>
        <w:t>gwarancji, liczony zgodnie z postanowieniami zawartej umowy.</w:t>
      </w:r>
    </w:p>
    <w:p w14:paraId="228F5431" w14:textId="77777777" w:rsidR="005F7F11" w:rsidRPr="00371CDC" w:rsidRDefault="00067AA9" w:rsidP="002D7CB0">
      <w:pPr>
        <w:numPr>
          <w:ilvl w:val="1"/>
          <w:numId w:val="28"/>
        </w:numPr>
        <w:spacing w:line="360" w:lineRule="auto"/>
        <w:jc w:val="both"/>
        <w:rPr>
          <w:rFonts w:ascii="Arial" w:hAnsi="Arial" w:cs="Arial"/>
          <w:b/>
          <w:sz w:val="22"/>
          <w:szCs w:val="22"/>
        </w:rPr>
      </w:pPr>
      <w:r w:rsidRPr="00371CDC">
        <w:rPr>
          <w:rFonts w:ascii="Arial" w:hAnsi="Arial" w:cs="Arial"/>
          <w:sz w:val="22"/>
          <w:szCs w:val="22"/>
        </w:rPr>
        <w:t>Zabezpieczenie wnoszone w pieniądzu powinno zostać wpłacone przelewem</w:t>
      </w:r>
      <w:r w:rsidR="00687212" w:rsidRPr="00371CDC">
        <w:rPr>
          <w:rFonts w:ascii="Arial" w:hAnsi="Arial" w:cs="Arial"/>
          <w:sz w:val="22"/>
          <w:szCs w:val="22"/>
        </w:rPr>
        <w:t xml:space="preserve"> </w:t>
      </w:r>
      <w:r w:rsidRPr="00371CDC">
        <w:rPr>
          <w:rFonts w:ascii="Arial" w:hAnsi="Arial" w:cs="Arial"/>
          <w:sz w:val="22"/>
          <w:szCs w:val="22"/>
        </w:rPr>
        <w:t xml:space="preserve">na rachunek bankowy </w:t>
      </w:r>
      <w:r w:rsidR="00D71BEF" w:rsidRPr="00371CDC">
        <w:rPr>
          <w:rFonts w:ascii="Arial" w:hAnsi="Arial" w:cs="Arial"/>
          <w:sz w:val="22"/>
          <w:szCs w:val="22"/>
        </w:rPr>
        <w:t>Z</w:t>
      </w:r>
      <w:r w:rsidRPr="00371CDC">
        <w:rPr>
          <w:rFonts w:ascii="Arial" w:hAnsi="Arial" w:cs="Arial"/>
          <w:sz w:val="22"/>
          <w:szCs w:val="22"/>
        </w:rPr>
        <w:t>amawiającego</w:t>
      </w:r>
      <w:r w:rsidR="00D71BEF" w:rsidRPr="00371CDC">
        <w:rPr>
          <w:rFonts w:ascii="Arial" w:hAnsi="Arial" w:cs="Arial"/>
          <w:sz w:val="22"/>
          <w:szCs w:val="22"/>
        </w:rPr>
        <w:t>:</w:t>
      </w:r>
    </w:p>
    <w:p w14:paraId="35F01581" w14:textId="77777777" w:rsidR="00FE68F1" w:rsidRDefault="00CE251C" w:rsidP="00FE68F1">
      <w:pPr>
        <w:spacing w:line="360" w:lineRule="auto"/>
        <w:ind w:left="454"/>
        <w:jc w:val="both"/>
        <w:rPr>
          <w:b/>
        </w:rPr>
      </w:pPr>
      <w:r w:rsidRPr="00CE251C">
        <w:rPr>
          <w:rFonts w:ascii="Arial" w:hAnsi="Arial" w:cs="Arial"/>
          <w:b/>
          <w:bCs/>
          <w:sz w:val="22"/>
          <w:szCs w:val="22"/>
        </w:rPr>
        <w:t xml:space="preserve">nr rachunku: </w:t>
      </w:r>
      <w:r w:rsidR="00FE68F1" w:rsidRPr="00FE68F1">
        <w:rPr>
          <w:rFonts w:ascii="Arial" w:hAnsi="Arial" w:cs="Arial"/>
          <w:b/>
          <w:bCs/>
          <w:sz w:val="22"/>
          <w:szCs w:val="22"/>
        </w:rPr>
        <w:t>94 9370 1020 0400 0130 2004 0001</w:t>
      </w:r>
    </w:p>
    <w:p w14:paraId="0FF22A64" w14:textId="3916ACCD" w:rsidR="00845B1F" w:rsidRPr="00371CDC" w:rsidRDefault="00067AA9" w:rsidP="00FE68F1">
      <w:pPr>
        <w:spacing w:line="360" w:lineRule="auto"/>
        <w:ind w:left="454"/>
        <w:jc w:val="both"/>
        <w:rPr>
          <w:rFonts w:ascii="Arial" w:hAnsi="Arial" w:cs="Arial"/>
          <w:b/>
          <w:bCs/>
          <w:sz w:val="22"/>
          <w:szCs w:val="22"/>
        </w:rPr>
      </w:pPr>
      <w:r w:rsidRPr="00371CDC">
        <w:rPr>
          <w:rFonts w:ascii="Arial" w:hAnsi="Arial" w:cs="Arial"/>
          <w:sz w:val="22"/>
          <w:szCs w:val="22"/>
        </w:rPr>
        <w:t xml:space="preserve">Zabezpieczenie wnoszone w formie innej niż w pieniądzu powinno być dostarczone w formie oryginału, przez </w:t>
      </w:r>
      <w:r w:rsidR="00112E55" w:rsidRPr="00371CDC">
        <w:rPr>
          <w:rFonts w:ascii="Arial" w:hAnsi="Arial" w:cs="Arial"/>
          <w:sz w:val="22"/>
          <w:szCs w:val="22"/>
        </w:rPr>
        <w:t xml:space="preserve">wykonawcę </w:t>
      </w:r>
      <w:r w:rsidRPr="00371CDC">
        <w:rPr>
          <w:rFonts w:ascii="Arial" w:hAnsi="Arial" w:cs="Arial"/>
          <w:sz w:val="22"/>
          <w:szCs w:val="22"/>
        </w:rPr>
        <w:t xml:space="preserve">do siedziby </w:t>
      </w:r>
      <w:r w:rsidR="00C838F4" w:rsidRPr="00371CDC">
        <w:rPr>
          <w:rFonts w:ascii="Arial" w:hAnsi="Arial" w:cs="Arial"/>
          <w:sz w:val="22"/>
          <w:szCs w:val="22"/>
        </w:rPr>
        <w:t>Z</w:t>
      </w:r>
      <w:r w:rsidRPr="00371CDC">
        <w:rPr>
          <w:rFonts w:ascii="Arial" w:hAnsi="Arial" w:cs="Arial"/>
          <w:sz w:val="22"/>
          <w:szCs w:val="22"/>
        </w:rPr>
        <w:t>amawiającego, najpóźniej w dniu podpisania umowy – do chwili jej podpisania.</w:t>
      </w:r>
    </w:p>
    <w:p w14:paraId="58510249" w14:textId="77777777" w:rsidR="00845B1F" w:rsidRPr="00371CDC" w:rsidRDefault="00067AA9" w:rsidP="002D7CB0">
      <w:pPr>
        <w:numPr>
          <w:ilvl w:val="1"/>
          <w:numId w:val="28"/>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Treść oświadczenia zawartego w gwarancji lub w poręczeniu musi zostać zaakceptowana przez </w:t>
      </w:r>
      <w:r w:rsidR="00C838F4" w:rsidRPr="00371CDC">
        <w:rPr>
          <w:rFonts w:ascii="Arial" w:hAnsi="Arial" w:cs="Arial"/>
          <w:sz w:val="22"/>
          <w:szCs w:val="22"/>
        </w:rPr>
        <w:t>Z</w:t>
      </w:r>
      <w:r w:rsidRPr="00371CDC">
        <w:rPr>
          <w:rFonts w:ascii="Arial" w:hAnsi="Arial" w:cs="Arial"/>
          <w:sz w:val="22"/>
          <w:szCs w:val="22"/>
        </w:rPr>
        <w:t>amawiającego przed podpisaniem umowy.</w:t>
      </w:r>
    </w:p>
    <w:p w14:paraId="36D1A10F" w14:textId="77777777" w:rsidR="00D71BEF" w:rsidRPr="00371CDC" w:rsidRDefault="00067AA9" w:rsidP="002D7CB0">
      <w:pPr>
        <w:numPr>
          <w:ilvl w:val="1"/>
          <w:numId w:val="28"/>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12E55" w:rsidRPr="00371CDC">
        <w:rPr>
          <w:rFonts w:ascii="Arial" w:hAnsi="Arial" w:cs="Arial"/>
          <w:sz w:val="22"/>
          <w:szCs w:val="22"/>
        </w:rPr>
        <w:t xml:space="preserve">wykonawcy </w:t>
      </w:r>
      <w:r w:rsidRPr="00371CDC">
        <w:rPr>
          <w:rFonts w:ascii="Arial" w:hAnsi="Arial" w:cs="Arial"/>
          <w:sz w:val="22"/>
          <w:szCs w:val="22"/>
        </w:rPr>
        <w:t>do przedłużenia zabezpieczenia lub wniesienia nowego zabezpieczenia na kolejne okresy.</w:t>
      </w:r>
    </w:p>
    <w:p w14:paraId="231C7D90" w14:textId="77777777" w:rsidR="00845B1F" w:rsidRPr="00371CDC" w:rsidRDefault="00067AA9" w:rsidP="002D7CB0">
      <w:pPr>
        <w:numPr>
          <w:ilvl w:val="1"/>
          <w:numId w:val="28"/>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W przypadku nieprzedłużenia lub niewniesienia nowego zabezpieczenia najpóźniej na 30 dni przed upływem terminu ważności dotychczasowego zabezpieczenia wniesionego </w:t>
      </w:r>
      <w:r w:rsidRPr="00371CDC">
        <w:rPr>
          <w:rFonts w:ascii="Arial" w:hAnsi="Arial" w:cs="Arial"/>
          <w:sz w:val="22"/>
          <w:szCs w:val="22"/>
        </w:rPr>
        <w:lastRenderedPageBreak/>
        <w:t xml:space="preserve">w innej formie niż w pieniądzu </w:t>
      </w:r>
      <w:r w:rsidR="00C838F4" w:rsidRPr="00371CDC">
        <w:rPr>
          <w:rFonts w:ascii="Arial" w:hAnsi="Arial" w:cs="Arial"/>
          <w:sz w:val="22"/>
          <w:szCs w:val="22"/>
        </w:rPr>
        <w:t xml:space="preserve">Zamawiający </w:t>
      </w:r>
      <w:r w:rsidRPr="00371CDC">
        <w:rPr>
          <w:rFonts w:ascii="Arial" w:hAnsi="Arial" w:cs="Arial"/>
          <w:sz w:val="22"/>
          <w:szCs w:val="22"/>
        </w:rPr>
        <w:t>zmienia formę</w:t>
      </w:r>
      <w:r w:rsidR="00BB0D5E" w:rsidRPr="00371CDC">
        <w:rPr>
          <w:rFonts w:ascii="Arial" w:hAnsi="Arial" w:cs="Arial"/>
          <w:sz w:val="22"/>
          <w:szCs w:val="22"/>
        </w:rPr>
        <w:t xml:space="preserve"> </w:t>
      </w:r>
      <w:r w:rsidRPr="00371CDC">
        <w:rPr>
          <w:rFonts w:ascii="Arial" w:hAnsi="Arial" w:cs="Arial"/>
          <w:sz w:val="22"/>
          <w:szCs w:val="22"/>
        </w:rPr>
        <w:t>na zabezpieczenie w pieniądzu, poprzez wypłatę kwoty z dotychczasowego zabezpieczenia.</w:t>
      </w:r>
    </w:p>
    <w:p w14:paraId="1709D13C" w14:textId="2FC1A3A0" w:rsidR="00845B1F" w:rsidRPr="00371CDC" w:rsidRDefault="00067AA9" w:rsidP="002D7CB0">
      <w:pPr>
        <w:numPr>
          <w:ilvl w:val="1"/>
          <w:numId w:val="28"/>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Wypłata, o której mowa w pkt </w:t>
      </w:r>
      <w:r w:rsidR="00153D54">
        <w:rPr>
          <w:rFonts w:ascii="Arial" w:hAnsi="Arial" w:cs="Arial"/>
          <w:sz w:val="22"/>
          <w:szCs w:val="22"/>
        </w:rPr>
        <w:t>9</w:t>
      </w:r>
      <w:r w:rsidRPr="00371CDC">
        <w:rPr>
          <w:rFonts w:ascii="Arial" w:hAnsi="Arial" w:cs="Arial"/>
          <w:sz w:val="22"/>
          <w:szCs w:val="22"/>
        </w:rPr>
        <w:t xml:space="preserve">, następuje nie później niż w ostatnim dniu ważności dotychczasowego zabezpieczenia.  </w:t>
      </w:r>
    </w:p>
    <w:p w14:paraId="6EACAF0E" w14:textId="77777777" w:rsidR="00845B1F" w:rsidRPr="00371CDC" w:rsidRDefault="00067AA9" w:rsidP="002D7CB0">
      <w:pPr>
        <w:numPr>
          <w:ilvl w:val="1"/>
          <w:numId w:val="28"/>
        </w:numPr>
        <w:spacing w:line="360" w:lineRule="auto"/>
        <w:ind w:left="426" w:hanging="199"/>
        <w:jc w:val="both"/>
        <w:rPr>
          <w:rFonts w:ascii="Arial" w:hAnsi="Arial" w:cs="Arial"/>
          <w:b/>
          <w:bCs/>
          <w:sz w:val="22"/>
          <w:szCs w:val="22"/>
        </w:rPr>
      </w:pPr>
      <w:r w:rsidRPr="00371CDC">
        <w:rPr>
          <w:rFonts w:ascii="Arial" w:hAnsi="Arial" w:cs="Arial"/>
          <w:sz w:val="22"/>
          <w:szCs w:val="22"/>
        </w:rPr>
        <w:t>Z treści gwarancji lub poręczenia musi jednocześnie wynikać:</w:t>
      </w:r>
    </w:p>
    <w:p w14:paraId="71C49821" w14:textId="77777777"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nazwa zleceniodawcy (wykonawcy), beneficjenta gwarancji lub poręczenia (</w:t>
      </w:r>
      <w:r w:rsidR="00644EB3" w:rsidRPr="00371CDC">
        <w:rPr>
          <w:rFonts w:ascii="Arial" w:hAnsi="Arial" w:cs="Arial"/>
          <w:sz w:val="22"/>
          <w:szCs w:val="22"/>
        </w:rPr>
        <w:t>Z</w:t>
      </w:r>
      <w:r w:rsidRPr="00371CDC">
        <w:rPr>
          <w:rFonts w:ascii="Arial" w:hAnsi="Arial" w:cs="Arial"/>
          <w:sz w:val="22"/>
          <w:szCs w:val="22"/>
        </w:rPr>
        <w:t>amawiającego), gwaranta lub poręczyciela (podmiotu udzielającego gwarancji</w:t>
      </w:r>
      <w:r w:rsidR="00383ED6" w:rsidRPr="00371CDC">
        <w:rPr>
          <w:rFonts w:ascii="Arial" w:hAnsi="Arial" w:cs="Arial"/>
          <w:sz w:val="22"/>
          <w:szCs w:val="22"/>
        </w:rPr>
        <w:br/>
      </w:r>
      <w:r w:rsidRPr="00371CDC">
        <w:rPr>
          <w:rFonts w:ascii="Arial" w:hAnsi="Arial" w:cs="Arial"/>
          <w:sz w:val="22"/>
          <w:szCs w:val="22"/>
        </w:rPr>
        <w:t xml:space="preserve">lub poręczenia) oraz adresy ich siedzib, </w:t>
      </w:r>
    </w:p>
    <w:p w14:paraId="1E0D277F" w14:textId="77777777"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określenie wierzytelności, która ma być zabezpieczona gwarancją lub poręczeniem,</w:t>
      </w:r>
    </w:p>
    <w:p w14:paraId="79B0F033" w14:textId="77777777"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kwota gwarancji lub poręczenia,</w:t>
      </w:r>
    </w:p>
    <w:p w14:paraId="13FBD628" w14:textId="698B509E"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termin ważności gwarancji lub poręczenia, obejmujący cały okres wykonania zamówienia, począwszy co najmniej od dnia wyznaczonego na dzień zawarcia umowy, z zastrzeżeniem </w:t>
      </w:r>
      <w:r w:rsidR="00EB0340" w:rsidRPr="00371CDC">
        <w:rPr>
          <w:rFonts w:ascii="Arial" w:hAnsi="Arial" w:cs="Arial"/>
          <w:sz w:val="22"/>
          <w:szCs w:val="22"/>
        </w:rPr>
        <w:t>us</w:t>
      </w:r>
      <w:r w:rsidRPr="00371CDC">
        <w:rPr>
          <w:rFonts w:ascii="Arial" w:hAnsi="Arial" w:cs="Arial"/>
          <w:sz w:val="22"/>
          <w:szCs w:val="22"/>
        </w:rPr>
        <w:t>t</w:t>
      </w:r>
      <w:r w:rsidR="00EB0340" w:rsidRPr="00371CDC">
        <w:rPr>
          <w:rFonts w:ascii="Arial" w:hAnsi="Arial" w:cs="Arial"/>
          <w:sz w:val="22"/>
          <w:szCs w:val="22"/>
        </w:rPr>
        <w:t>.</w:t>
      </w:r>
      <w:r w:rsidRPr="00371CDC">
        <w:rPr>
          <w:rFonts w:ascii="Arial" w:hAnsi="Arial" w:cs="Arial"/>
          <w:sz w:val="22"/>
          <w:szCs w:val="22"/>
        </w:rPr>
        <w:t xml:space="preserve"> </w:t>
      </w:r>
      <w:r w:rsidR="00153D54">
        <w:rPr>
          <w:rFonts w:ascii="Arial" w:hAnsi="Arial" w:cs="Arial"/>
          <w:sz w:val="22"/>
          <w:szCs w:val="22"/>
        </w:rPr>
        <w:t>9</w:t>
      </w:r>
      <w:r w:rsidRPr="00371CDC">
        <w:rPr>
          <w:rFonts w:ascii="Arial" w:hAnsi="Arial" w:cs="Arial"/>
          <w:sz w:val="22"/>
          <w:szCs w:val="22"/>
        </w:rPr>
        <w:t xml:space="preserve"> powyżej,</w:t>
      </w:r>
    </w:p>
    <w:p w14:paraId="3F53794C" w14:textId="77777777"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C838F4" w:rsidRPr="00371CDC">
        <w:rPr>
          <w:rFonts w:ascii="Arial" w:hAnsi="Arial" w:cs="Arial"/>
          <w:sz w:val="22"/>
          <w:szCs w:val="22"/>
        </w:rPr>
        <w:t xml:space="preserve">Zamawiającemu </w:t>
      </w:r>
      <w:r w:rsidRPr="00371CDC">
        <w:rPr>
          <w:rFonts w:ascii="Arial" w:hAnsi="Arial" w:cs="Arial"/>
          <w:sz w:val="22"/>
          <w:szCs w:val="22"/>
        </w:rPr>
        <w:t>pełnej kwoty zabezpieczenia lub do wypłat łącznie</w:t>
      </w:r>
      <w:r w:rsidR="00383ED6" w:rsidRPr="00371CDC">
        <w:rPr>
          <w:rFonts w:ascii="Arial" w:hAnsi="Arial" w:cs="Arial"/>
          <w:sz w:val="22"/>
          <w:szCs w:val="22"/>
        </w:rPr>
        <w:br/>
      </w:r>
      <w:r w:rsidRPr="00371CDC">
        <w:rPr>
          <w:rFonts w:ascii="Arial" w:hAnsi="Arial" w:cs="Arial"/>
          <w:sz w:val="22"/>
          <w:szCs w:val="22"/>
        </w:rPr>
        <w:t>do pełnej kwoty zabezpieczenia w przypadku realizacji zamówienia w sposób niezgodny z umową,</w:t>
      </w:r>
    </w:p>
    <w:p w14:paraId="00613E5E" w14:textId="311D6B92" w:rsidR="00845B1F" w:rsidRPr="00371CDC" w:rsidRDefault="00067AA9"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157731" w:rsidRPr="00371CDC">
        <w:rPr>
          <w:rFonts w:ascii="Arial" w:hAnsi="Arial" w:cs="Arial"/>
          <w:sz w:val="22"/>
          <w:szCs w:val="22"/>
        </w:rPr>
        <w:t>Z</w:t>
      </w:r>
      <w:r w:rsidRPr="00371CDC">
        <w:rPr>
          <w:rFonts w:ascii="Arial" w:hAnsi="Arial" w:cs="Arial"/>
          <w:sz w:val="22"/>
          <w:szCs w:val="22"/>
        </w:rPr>
        <w:t>amawiającemu pełnej kwoty zabezpieczenia w przypadku, o którym mowa w </w:t>
      </w:r>
      <w:r w:rsidR="00EB0340" w:rsidRPr="00371CDC">
        <w:rPr>
          <w:rFonts w:ascii="Arial" w:hAnsi="Arial" w:cs="Arial"/>
          <w:sz w:val="22"/>
          <w:szCs w:val="22"/>
        </w:rPr>
        <w:t>ust.</w:t>
      </w:r>
      <w:r w:rsidRPr="00371CDC">
        <w:rPr>
          <w:rFonts w:ascii="Arial" w:hAnsi="Arial" w:cs="Arial"/>
          <w:sz w:val="22"/>
          <w:szCs w:val="22"/>
        </w:rPr>
        <w:t xml:space="preserve"> </w:t>
      </w:r>
      <w:r w:rsidR="00153D54">
        <w:rPr>
          <w:rFonts w:ascii="Arial" w:hAnsi="Arial" w:cs="Arial"/>
          <w:sz w:val="22"/>
          <w:szCs w:val="22"/>
        </w:rPr>
        <w:t>9</w:t>
      </w:r>
      <w:r w:rsidRPr="00371CDC">
        <w:rPr>
          <w:rFonts w:ascii="Arial" w:hAnsi="Arial" w:cs="Arial"/>
          <w:sz w:val="22"/>
          <w:szCs w:val="22"/>
        </w:rPr>
        <w:t xml:space="preserve"> i 1</w:t>
      </w:r>
      <w:r w:rsidR="00153D54">
        <w:rPr>
          <w:rFonts w:ascii="Arial" w:hAnsi="Arial" w:cs="Arial"/>
          <w:sz w:val="22"/>
          <w:szCs w:val="22"/>
        </w:rPr>
        <w:t>0</w:t>
      </w:r>
      <w:r w:rsidRPr="00371CDC">
        <w:rPr>
          <w:rFonts w:ascii="Arial" w:hAnsi="Arial" w:cs="Arial"/>
          <w:sz w:val="22"/>
          <w:szCs w:val="22"/>
        </w:rPr>
        <w:t xml:space="preserve"> tj. w przypadku nieprzedłużenia lub niewniesienia nowego zabezpieczenia najpóźniej</w:t>
      </w:r>
      <w:r w:rsidR="008F7A27" w:rsidRPr="00371CDC">
        <w:rPr>
          <w:rFonts w:ascii="Arial" w:hAnsi="Arial" w:cs="Arial"/>
          <w:sz w:val="22"/>
          <w:szCs w:val="22"/>
        </w:rPr>
        <w:t xml:space="preserve"> </w:t>
      </w:r>
      <w:r w:rsidRPr="00371CDC">
        <w:rPr>
          <w:rFonts w:ascii="Arial" w:hAnsi="Arial" w:cs="Arial"/>
          <w:sz w:val="22"/>
          <w:szCs w:val="22"/>
        </w:rPr>
        <w:t>na</w:t>
      </w:r>
      <w:r w:rsidR="008F7A27" w:rsidRPr="00371CDC">
        <w:rPr>
          <w:rFonts w:ascii="Arial" w:hAnsi="Arial" w:cs="Arial"/>
          <w:sz w:val="22"/>
          <w:szCs w:val="22"/>
        </w:rPr>
        <w:t xml:space="preserve"> </w:t>
      </w:r>
      <w:r w:rsidRPr="00371CDC">
        <w:rPr>
          <w:rFonts w:ascii="Arial" w:hAnsi="Arial" w:cs="Arial"/>
          <w:sz w:val="22"/>
          <w:szCs w:val="22"/>
        </w:rPr>
        <w:t xml:space="preserve">30 dni przed upływem terminu ważności dotychczasowego zabezpieczenia wniesionego w innej formie niż w pieniądzu, jeżeli </w:t>
      </w:r>
      <w:r w:rsidR="00112E55" w:rsidRPr="00371CDC">
        <w:rPr>
          <w:rFonts w:ascii="Arial" w:hAnsi="Arial" w:cs="Arial"/>
          <w:sz w:val="22"/>
          <w:szCs w:val="22"/>
        </w:rPr>
        <w:t>w</w:t>
      </w:r>
      <w:r w:rsidR="00C838F4" w:rsidRPr="00371CDC">
        <w:rPr>
          <w:rFonts w:ascii="Arial" w:hAnsi="Arial" w:cs="Arial"/>
          <w:sz w:val="22"/>
          <w:szCs w:val="22"/>
        </w:rPr>
        <w:t xml:space="preserve">ykonawca </w:t>
      </w:r>
      <w:r w:rsidRPr="00371CDC">
        <w:rPr>
          <w:rFonts w:ascii="Arial" w:hAnsi="Arial" w:cs="Arial"/>
          <w:sz w:val="22"/>
          <w:szCs w:val="22"/>
        </w:rPr>
        <w:t>skorzystał z możliwości wniesienia zabezpieczenia na okres nie krótszy niż 5 lat, a okres, na jaki miało zostać wniesione zabezpieczenie, jest dłuższy od tego okresu.</w:t>
      </w:r>
    </w:p>
    <w:p w14:paraId="2DA242E3" w14:textId="77777777" w:rsidR="00845B1F" w:rsidRPr="00371CDC" w:rsidRDefault="00D94574"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W</w:t>
      </w:r>
      <w:r w:rsidR="00D97A17" w:rsidRPr="00371CDC">
        <w:rPr>
          <w:rFonts w:ascii="Arial" w:hAnsi="Arial" w:cs="Arial"/>
          <w:sz w:val="22"/>
          <w:szCs w:val="22"/>
        </w:rPr>
        <w:t xml:space="preserve"> przypadku </w:t>
      </w:r>
      <w:r w:rsidR="00112E55" w:rsidRPr="00371CDC">
        <w:rPr>
          <w:rFonts w:ascii="Arial" w:hAnsi="Arial" w:cs="Arial"/>
          <w:sz w:val="22"/>
          <w:szCs w:val="22"/>
        </w:rPr>
        <w:t xml:space="preserve">wykonawców </w:t>
      </w:r>
      <w:r w:rsidR="00D97A17" w:rsidRPr="00371CDC">
        <w:rPr>
          <w:rFonts w:ascii="Arial" w:hAnsi="Arial" w:cs="Arial"/>
          <w:sz w:val="22"/>
          <w:szCs w:val="22"/>
        </w:rPr>
        <w:t>wspólnie ubiegających się o udzielenie zamówienia, Zamawiający wymaga</w:t>
      </w:r>
      <w:r w:rsidR="00783591">
        <w:rPr>
          <w:rFonts w:ascii="Arial" w:hAnsi="Arial" w:cs="Arial"/>
          <w:sz w:val="22"/>
          <w:szCs w:val="22"/>
        </w:rPr>
        <w:t>,</w:t>
      </w:r>
      <w:r w:rsidR="00D97A17" w:rsidRPr="00371CDC">
        <w:rPr>
          <w:rFonts w:ascii="Arial" w:hAnsi="Arial" w:cs="Arial"/>
          <w:sz w:val="22"/>
          <w:szCs w:val="22"/>
        </w:rPr>
        <w:t xml:space="preserve"> aby poręczenie lub gwarancja obejmowała swą treścią</w:t>
      </w:r>
      <w:r w:rsidR="00383ED6" w:rsidRPr="00371CDC">
        <w:rPr>
          <w:rFonts w:ascii="Arial" w:hAnsi="Arial" w:cs="Arial"/>
          <w:sz w:val="22"/>
          <w:szCs w:val="22"/>
        </w:rPr>
        <w:br/>
      </w:r>
      <w:r w:rsidR="00D97A17" w:rsidRPr="00371CDC">
        <w:rPr>
          <w:rFonts w:ascii="Arial" w:hAnsi="Arial" w:cs="Arial"/>
          <w:sz w:val="22"/>
          <w:szCs w:val="22"/>
        </w:rPr>
        <w:t xml:space="preserve">wszystkich </w:t>
      </w:r>
      <w:r w:rsidR="00112E55" w:rsidRPr="00371CDC">
        <w:rPr>
          <w:rFonts w:ascii="Arial" w:hAnsi="Arial" w:cs="Arial"/>
          <w:sz w:val="22"/>
          <w:szCs w:val="22"/>
        </w:rPr>
        <w:t xml:space="preserve">wykonawców </w:t>
      </w:r>
      <w:r w:rsidR="00D97A17" w:rsidRPr="00371CDC">
        <w:rPr>
          <w:rFonts w:ascii="Arial" w:hAnsi="Arial" w:cs="Arial"/>
          <w:sz w:val="22"/>
          <w:szCs w:val="22"/>
        </w:rPr>
        <w:t xml:space="preserve">wspólnie ubiegających się o udzielenie zamówienia </w:t>
      </w:r>
      <w:r w:rsidR="00C838F4" w:rsidRPr="00371CDC">
        <w:rPr>
          <w:rFonts w:ascii="Arial" w:hAnsi="Arial" w:cs="Arial"/>
          <w:sz w:val="22"/>
          <w:szCs w:val="22"/>
        </w:rPr>
        <w:t xml:space="preserve">(tj. zobowiązanych z tytułu poręczenia lub gwarancji) </w:t>
      </w:r>
      <w:r w:rsidR="00D97A17" w:rsidRPr="00371CDC">
        <w:rPr>
          <w:rFonts w:ascii="Arial" w:hAnsi="Arial" w:cs="Arial"/>
          <w:sz w:val="22"/>
          <w:szCs w:val="22"/>
        </w:rPr>
        <w:t>lub aby z jej treści wynikało,</w:t>
      </w:r>
      <w:r w:rsidR="00383ED6" w:rsidRPr="00371CDC">
        <w:rPr>
          <w:rFonts w:ascii="Arial" w:hAnsi="Arial" w:cs="Arial"/>
          <w:sz w:val="22"/>
          <w:szCs w:val="22"/>
        </w:rPr>
        <w:br/>
      </w:r>
      <w:r w:rsidR="00D97A17" w:rsidRPr="00371CDC">
        <w:rPr>
          <w:rFonts w:ascii="Arial" w:hAnsi="Arial" w:cs="Arial"/>
          <w:sz w:val="22"/>
          <w:szCs w:val="22"/>
        </w:rPr>
        <w:t xml:space="preserve">że zabezpiecza </w:t>
      </w:r>
      <w:r w:rsidR="00112E55" w:rsidRPr="00371CDC">
        <w:rPr>
          <w:rFonts w:ascii="Arial" w:hAnsi="Arial" w:cs="Arial"/>
          <w:sz w:val="22"/>
          <w:szCs w:val="22"/>
        </w:rPr>
        <w:t xml:space="preserve">wykonawców </w:t>
      </w:r>
      <w:r w:rsidR="00D97A17" w:rsidRPr="00371CDC">
        <w:rPr>
          <w:rFonts w:ascii="Arial" w:hAnsi="Arial" w:cs="Arial"/>
          <w:sz w:val="22"/>
          <w:szCs w:val="22"/>
        </w:rPr>
        <w:t>wspólnie ubiegających się o udzielenie zamówienia (konsorcjum).</w:t>
      </w:r>
    </w:p>
    <w:p w14:paraId="4CABEE79" w14:textId="77777777" w:rsidR="004E5BAA" w:rsidRDefault="004E5BAA" w:rsidP="0082775B">
      <w:pPr>
        <w:spacing w:line="360" w:lineRule="auto"/>
        <w:jc w:val="both"/>
        <w:rPr>
          <w:rFonts w:ascii="Arial" w:hAnsi="Arial" w:cs="Arial"/>
          <w:b/>
          <w:bCs/>
          <w:sz w:val="22"/>
          <w:szCs w:val="22"/>
        </w:rPr>
      </w:pPr>
    </w:p>
    <w:p w14:paraId="7AE86E6C" w14:textId="77777777" w:rsidR="004E5BAA" w:rsidRDefault="004E5BAA" w:rsidP="0082775B">
      <w:pPr>
        <w:spacing w:line="360" w:lineRule="auto"/>
        <w:jc w:val="both"/>
        <w:rPr>
          <w:rFonts w:ascii="Arial" w:hAnsi="Arial" w:cs="Arial"/>
          <w:b/>
          <w:bCs/>
          <w:sz w:val="22"/>
          <w:szCs w:val="22"/>
        </w:rPr>
      </w:pPr>
    </w:p>
    <w:p w14:paraId="41E1169A" w14:textId="77777777" w:rsidR="00845B1F" w:rsidRPr="00371CDC" w:rsidRDefault="00541DD9"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 xml:space="preserve">INFORMACJE O </w:t>
      </w:r>
      <w:r w:rsidR="00AE3A66" w:rsidRPr="00371CDC">
        <w:rPr>
          <w:rFonts w:ascii="Arial" w:hAnsi="Arial" w:cs="Arial"/>
          <w:b/>
          <w:bCs/>
          <w:sz w:val="22"/>
          <w:szCs w:val="22"/>
        </w:rPr>
        <w:t>TREŚCI ZAWIERANEJ UMOWY ORAZ MOŻ</w:t>
      </w:r>
      <w:r w:rsidRPr="00371CDC">
        <w:rPr>
          <w:rFonts w:ascii="Arial" w:hAnsi="Arial" w:cs="Arial"/>
          <w:b/>
          <w:bCs/>
          <w:sz w:val="22"/>
          <w:szCs w:val="22"/>
        </w:rPr>
        <w:t>LIWOŚCI JEJ ZMIANY</w:t>
      </w:r>
    </w:p>
    <w:p w14:paraId="732CE50A" w14:textId="77777777" w:rsidR="00CB0488" w:rsidRPr="00371CDC" w:rsidRDefault="00CB0488" w:rsidP="00C838F4">
      <w:pPr>
        <w:ind w:left="227"/>
        <w:jc w:val="both"/>
        <w:rPr>
          <w:rFonts w:ascii="Arial" w:hAnsi="Arial" w:cs="Arial"/>
          <w:b/>
          <w:bCs/>
          <w:sz w:val="22"/>
          <w:szCs w:val="22"/>
        </w:rPr>
      </w:pPr>
    </w:p>
    <w:p w14:paraId="1C5B9B55" w14:textId="77777777" w:rsidR="00845B1F" w:rsidRPr="00371CDC" w:rsidRDefault="00541DD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lastRenderedPageBreak/>
        <w:t xml:space="preserve">Wybrany </w:t>
      </w:r>
      <w:r w:rsidR="00112E55" w:rsidRPr="00371CDC">
        <w:rPr>
          <w:rFonts w:ascii="Arial" w:hAnsi="Arial" w:cs="Arial"/>
          <w:sz w:val="22"/>
          <w:szCs w:val="22"/>
        </w:rPr>
        <w:t xml:space="preserve">wykonawca </w:t>
      </w:r>
      <w:r w:rsidRPr="00371CDC">
        <w:rPr>
          <w:rFonts w:ascii="Arial" w:hAnsi="Arial" w:cs="Arial"/>
          <w:sz w:val="22"/>
          <w:szCs w:val="22"/>
        </w:rPr>
        <w:t>jest zobowiązany do zawarcia umowy w sprawie zamówienia publiczne</w:t>
      </w:r>
      <w:r w:rsidR="002E24EC" w:rsidRPr="00371CDC">
        <w:rPr>
          <w:rFonts w:ascii="Arial" w:hAnsi="Arial" w:cs="Arial"/>
          <w:sz w:val="22"/>
          <w:szCs w:val="22"/>
        </w:rPr>
        <w:t xml:space="preserve">go na warunkach określonych we </w:t>
      </w:r>
      <w:r w:rsidR="00176CF4" w:rsidRPr="00371CDC">
        <w:rPr>
          <w:rFonts w:ascii="Arial" w:hAnsi="Arial" w:cs="Arial"/>
          <w:sz w:val="22"/>
          <w:szCs w:val="22"/>
        </w:rPr>
        <w:t>w</w:t>
      </w:r>
      <w:r w:rsidRPr="00371CDC">
        <w:rPr>
          <w:rFonts w:ascii="Arial" w:hAnsi="Arial" w:cs="Arial"/>
          <w:sz w:val="22"/>
          <w:szCs w:val="22"/>
        </w:rPr>
        <w:t>zo</w:t>
      </w:r>
      <w:r w:rsidR="002E24EC" w:rsidRPr="00371CDC">
        <w:rPr>
          <w:rFonts w:ascii="Arial" w:hAnsi="Arial" w:cs="Arial"/>
          <w:sz w:val="22"/>
          <w:szCs w:val="22"/>
        </w:rPr>
        <w:t xml:space="preserve">rze </w:t>
      </w:r>
      <w:r w:rsidR="00176CF4" w:rsidRPr="00371CDC">
        <w:rPr>
          <w:rFonts w:ascii="Arial" w:hAnsi="Arial" w:cs="Arial"/>
          <w:sz w:val="22"/>
          <w:szCs w:val="22"/>
        </w:rPr>
        <w:t>u</w:t>
      </w:r>
      <w:r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BB0D5E" w:rsidRPr="00371CDC">
        <w:rPr>
          <w:rFonts w:ascii="Arial" w:hAnsi="Arial" w:cs="Arial"/>
          <w:sz w:val="22"/>
          <w:szCs w:val="22"/>
        </w:rPr>
        <w:t xml:space="preserve"> </w:t>
      </w:r>
      <w:r w:rsidR="00D32541" w:rsidRPr="00371CDC">
        <w:rPr>
          <w:rFonts w:ascii="Arial" w:hAnsi="Arial" w:cs="Arial"/>
          <w:sz w:val="22"/>
          <w:szCs w:val="22"/>
        </w:rPr>
        <w:t>do SWZ</w:t>
      </w:r>
      <w:r w:rsidRPr="00371CDC">
        <w:rPr>
          <w:rFonts w:ascii="Arial" w:hAnsi="Arial" w:cs="Arial"/>
          <w:sz w:val="22"/>
          <w:szCs w:val="22"/>
        </w:rPr>
        <w:t>.</w:t>
      </w:r>
    </w:p>
    <w:p w14:paraId="0162D889" w14:textId="77777777" w:rsidR="00845B1F" w:rsidRPr="00371CDC" w:rsidRDefault="00541DD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Zakres świadczenia </w:t>
      </w:r>
      <w:r w:rsidR="00112E55" w:rsidRPr="00371CDC">
        <w:rPr>
          <w:rFonts w:ascii="Arial" w:hAnsi="Arial" w:cs="Arial"/>
          <w:sz w:val="22"/>
          <w:szCs w:val="22"/>
        </w:rPr>
        <w:t xml:space="preserve">wykonawcy </w:t>
      </w:r>
      <w:r w:rsidRPr="00371CDC">
        <w:rPr>
          <w:rFonts w:ascii="Arial" w:hAnsi="Arial" w:cs="Arial"/>
          <w:sz w:val="22"/>
          <w:szCs w:val="22"/>
        </w:rPr>
        <w:t>wynikający z umowy jest tożsamy z jego zobowiązaniem zawartym w ofercie.</w:t>
      </w:r>
    </w:p>
    <w:p w14:paraId="4819AC47" w14:textId="77777777" w:rsidR="00845B1F" w:rsidRPr="00371CDC" w:rsidRDefault="001E29ED"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ab/>
      </w:r>
      <w:r w:rsidR="00FA3063" w:rsidRPr="00371CDC">
        <w:rPr>
          <w:rFonts w:ascii="Arial" w:hAnsi="Arial" w:cs="Arial"/>
          <w:sz w:val="22"/>
          <w:szCs w:val="22"/>
        </w:rPr>
        <w:t xml:space="preserve">Zamawiający przewiduje możliwość </w:t>
      </w:r>
      <w:r w:rsidR="00014473" w:rsidRPr="00371CDC">
        <w:rPr>
          <w:rFonts w:ascii="Arial" w:hAnsi="Arial" w:cs="Arial"/>
          <w:sz w:val="22"/>
          <w:szCs w:val="22"/>
        </w:rPr>
        <w:t xml:space="preserve">zmiany zawartej umowy w stosunku do treści wybranej </w:t>
      </w:r>
      <w:r w:rsidR="002E24EC" w:rsidRPr="00371CDC">
        <w:rPr>
          <w:rFonts w:ascii="Arial" w:hAnsi="Arial" w:cs="Arial"/>
          <w:sz w:val="22"/>
          <w:szCs w:val="22"/>
        </w:rPr>
        <w:t xml:space="preserve">oferty w zakresie </w:t>
      </w:r>
      <w:r w:rsidR="00033137" w:rsidRPr="00371CDC">
        <w:rPr>
          <w:rFonts w:ascii="Arial" w:hAnsi="Arial" w:cs="Arial"/>
          <w:sz w:val="22"/>
          <w:szCs w:val="22"/>
        </w:rPr>
        <w:t>u</w:t>
      </w:r>
      <w:r w:rsidR="00333440" w:rsidRPr="00371CDC">
        <w:rPr>
          <w:rFonts w:ascii="Arial" w:hAnsi="Arial" w:cs="Arial"/>
          <w:sz w:val="22"/>
          <w:szCs w:val="22"/>
        </w:rPr>
        <w:t xml:space="preserve">regulowanym w </w:t>
      </w:r>
      <w:r w:rsidR="00580D58" w:rsidRPr="00371CDC">
        <w:rPr>
          <w:rFonts w:ascii="Arial" w:hAnsi="Arial" w:cs="Arial"/>
          <w:sz w:val="22"/>
          <w:szCs w:val="22"/>
        </w:rPr>
        <w:t>art</w:t>
      </w:r>
      <w:r w:rsidR="00333440" w:rsidRPr="00371CDC">
        <w:rPr>
          <w:rFonts w:ascii="Arial" w:hAnsi="Arial" w:cs="Arial"/>
          <w:sz w:val="22"/>
          <w:szCs w:val="22"/>
        </w:rPr>
        <w:t xml:space="preserve">. </w:t>
      </w:r>
      <w:r w:rsidR="00033137" w:rsidRPr="00371CDC">
        <w:rPr>
          <w:rFonts w:ascii="Arial" w:hAnsi="Arial" w:cs="Arial"/>
          <w:sz w:val="22"/>
          <w:szCs w:val="22"/>
        </w:rPr>
        <w:t xml:space="preserve">454-455 </w:t>
      </w:r>
      <w:proofErr w:type="spellStart"/>
      <w:r w:rsidR="00033137" w:rsidRPr="00371CDC">
        <w:rPr>
          <w:rFonts w:ascii="Arial" w:hAnsi="Arial" w:cs="Arial"/>
          <w:sz w:val="22"/>
          <w:szCs w:val="22"/>
        </w:rPr>
        <w:t>p.z.p</w:t>
      </w:r>
      <w:proofErr w:type="spellEnd"/>
      <w:r w:rsidR="00033137" w:rsidRPr="00371CDC">
        <w:rPr>
          <w:rFonts w:ascii="Arial" w:hAnsi="Arial" w:cs="Arial"/>
          <w:sz w:val="22"/>
          <w:szCs w:val="22"/>
        </w:rPr>
        <w:t xml:space="preserve">. oraz </w:t>
      </w:r>
      <w:r w:rsidR="002E24EC" w:rsidRPr="00371CDC">
        <w:rPr>
          <w:rFonts w:ascii="Arial" w:hAnsi="Arial" w:cs="Arial"/>
          <w:sz w:val="22"/>
          <w:szCs w:val="22"/>
        </w:rPr>
        <w:t xml:space="preserve">wskazanym </w:t>
      </w:r>
      <w:r w:rsidR="008F7A27" w:rsidRPr="00371CDC">
        <w:rPr>
          <w:rFonts w:ascii="Arial" w:hAnsi="Arial" w:cs="Arial"/>
          <w:sz w:val="22"/>
          <w:szCs w:val="22"/>
        </w:rPr>
        <w:br/>
      </w:r>
      <w:r w:rsidR="002E24EC" w:rsidRPr="00371CDC">
        <w:rPr>
          <w:rFonts w:ascii="Arial" w:hAnsi="Arial" w:cs="Arial"/>
          <w:sz w:val="22"/>
          <w:szCs w:val="22"/>
        </w:rPr>
        <w:t xml:space="preserve">we </w:t>
      </w:r>
      <w:r w:rsidR="00176CF4" w:rsidRPr="00371CDC">
        <w:rPr>
          <w:rFonts w:ascii="Arial" w:hAnsi="Arial" w:cs="Arial"/>
          <w:sz w:val="22"/>
          <w:szCs w:val="22"/>
        </w:rPr>
        <w:t>w</w:t>
      </w:r>
      <w:r w:rsidR="002E24EC" w:rsidRPr="00371CDC">
        <w:rPr>
          <w:rFonts w:ascii="Arial" w:hAnsi="Arial" w:cs="Arial"/>
          <w:sz w:val="22"/>
          <w:szCs w:val="22"/>
        </w:rPr>
        <w:t xml:space="preserve">zorze </w:t>
      </w:r>
      <w:r w:rsidR="00176CF4" w:rsidRPr="00371CDC">
        <w:rPr>
          <w:rFonts w:ascii="Arial" w:hAnsi="Arial" w:cs="Arial"/>
          <w:sz w:val="22"/>
          <w:szCs w:val="22"/>
        </w:rPr>
        <w:t>u</w:t>
      </w:r>
      <w:r w:rsidR="00014473"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D32541" w:rsidRPr="00371CDC">
        <w:rPr>
          <w:rFonts w:ascii="Arial" w:hAnsi="Arial" w:cs="Arial"/>
          <w:sz w:val="22"/>
          <w:szCs w:val="22"/>
        </w:rPr>
        <w:t xml:space="preserve"> do SWZ</w:t>
      </w:r>
      <w:r w:rsidR="00014473" w:rsidRPr="00371CDC">
        <w:rPr>
          <w:rFonts w:ascii="Arial" w:hAnsi="Arial" w:cs="Arial"/>
          <w:sz w:val="22"/>
          <w:szCs w:val="22"/>
        </w:rPr>
        <w:t>.</w:t>
      </w:r>
    </w:p>
    <w:p w14:paraId="1BF2F597" w14:textId="77777777" w:rsidR="00AE5F31" w:rsidRPr="00371CDC" w:rsidRDefault="00014473"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Zmiana umowy wymaga dla swej ważności, pod rygorem nieważności, zachowania formy pisemnej.</w:t>
      </w:r>
    </w:p>
    <w:p w14:paraId="52C45FF8" w14:textId="77777777" w:rsidR="004C7B7C" w:rsidRPr="00371CDC" w:rsidRDefault="004C7B7C" w:rsidP="0082775B">
      <w:pPr>
        <w:spacing w:line="360" w:lineRule="auto"/>
        <w:jc w:val="both"/>
        <w:rPr>
          <w:rFonts w:ascii="Arial" w:hAnsi="Arial" w:cs="Arial"/>
          <w:b/>
          <w:bCs/>
          <w:sz w:val="22"/>
          <w:szCs w:val="22"/>
        </w:rPr>
      </w:pPr>
    </w:p>
    <w:p w14:paraId="52A29D30" w14:textId="77777777" w:rsidR="00845B1F" w:rsidRPr="00371CDC" w:rsidRDefault="000D1C79" w:rsidP="002D7CB0">
      <w:pPr>
        <w:numPr>
          <w:ilvl w:val="0"/>
          <w:numId w:val="28"/>
        </w:numPr>
        <w:spacing w:line="360" w:lineRule="auto"/>
        <w:ind w:left="0" w:firstLine="0"/>
        <w:jc w:val="both"/>
        <w:rPr>
          <w:rFonts w:ascii="Arial" w:hAnsi="Arial" w:cs="Arial"/>
          <w:b/>
          <w:bCs/>
          <w:sz w:val="22"/>
          <w:szCs w:val="22"/>
        </w:rPr>
      </w:pPr>
      <w:r w:rsidRPr="00371CDC">
        <w:rPr>
          <w:rFonts w:ascii="Arial" w:hAnsi="Arial" w:cs="Arial"/>
          <w:b/>
          <w:bCs/>
          <w:sz w:val="22"/>
          <w:szCs w:val="22"/>
        </w:rPr>
        <w:t>INFORMACJE O FORMALNOŚCIACH, JAKIE MUSZĄ ZOSTAĆ DOPEŁNIONE PO WYBORZE OFERTY W CELU ZAWARCIA UMOWY W SPRAWIE ZAMÓWIENIA PUBLICZNEGO</w:t>
      </w:r>
    </w:p>
    <w:p w14:paraId="43750A16" w14:textId="77777777" w:rsidR="00CB0488" w:rsidRPr="00371CDC" w:rsidRDefault="00CB0488" w:rsidP="007820D9">
      <w:pPr>
        <w:ind w:left="227"/>
        <w:jc w:val="both"/>
        <w:rPr>
          <w:rFonts w:ascii="Arial" w:hAnsi="Arial" w:cs="Arial"/>
          <w:b/>
          <w:bCs/>
          <w:sz w:val="22"/>
          <w:szCs w:val="22"/>
        </w:rPr>
      </w:pPr>
    </w:p>
    <w:p w14:paraId="7C10CB0D" w14:textId="77777777" w:rsidR="00845B1F" w:rsidRPr="00371CDC" w:rsidRDefault="000D1C7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Zamawiający poinformuje </w:t>
      </w:r>
      <w:r w:rsidR="00112E55" w:rsidRPr="00371CDC">
        <w:rPr>
          <w:rFonts w:ascii="Arial" w:hAnsi="Arial" w:cs="Arial"/>
          <w:sz w:val="22"/>
          <w:szCs w:val="22"/>
        </w:rPr>
        <w:t>w</w:t>
      </w:r>
      <w:r w:rsidRPr="00371CDC">
        <w:rPr>
          <w:rFonts w:ascii="Arial" w:hAnsi="Arial" w:cs="Arial"/>
          <w:sz w:val="22"/>
          <w:szCs w:val="22"/>
        </w:rPr>
        <w:t>ykonawcę, któremu zostanie udzielone zamówienie, o miejscu i terminie zawarcia umowy.</w:t>
      </w:r>
      <w:bookmarkStart w:id="11" w:name="_Toc42045493"/>
      <w:r w:rsidR="007820D9" w:rsidRPr="00371CDC">
        <w:rPr>
          <w:rFonts w:ascii="Arial" w:hAnsi="Arial" w:cs="Arial"/>
          <w:sz w:val="22"/>
          <w:szCs w:val="22"/>
        </w:rPr>
        <w:t xml:space="preserve"> </w:t>
      </w:r>
      <w:r w:rsidR="008F7A27" w:rsidRPr="00371CDC">
        <w:rPr>
          <w:rFonts w:ascii="Arial" w:hAnsi="Arial" w:cs="Arial"/>
          <w:sz w:val="22"/>
          <w:szCs w:val="22"/>
        </w:rPr>
        <w:t>W</w:t>
      </w:r>
      <w:r w:rsidR="007820D9" w:rsidRPr="00371CDC">
        <w:rPr>
          <w:rFonts w:ascii="Arial" w:hAnsi="Arial" w:cs="Arial"/>
          <w:sz w:val="22"/>
          <w:szCs w:val="22"/>
        </w:rPr>
        <w:t>ykonawca winien stawić się celem podpisania umowy w miejscu i terminie wskazanym przez Zamawiającego.</w:t>
      </w:r>
    </w:p>
    <w:p w14:paraId="2B4AA27E" w14:textId="77777777" w:rsidR="00845B1F" w:rsidRPr="00371CDC" w:rsidRDefault="000D1C79"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Wykonawca przed zawarciem umowy:</w:t>
      </w:r>
    </w:p>
    <w:p w14:paraId="69487D7C" w14:textId="77777777" w:rsidR="008E7681" w:rsidRPr="00371CDC" w:rsidRDefault="008E7681"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poda wszelkie informacje niezbędne do wypełnienia treści umowy na wezwanie </w:t>
      </w:r>
      <w:r w:rsidR="00176CF4" w:rsidRPr="00371CDC">
        <w:rPr>
          <w:rFonts w:ascii="Arial" w:hAnsi="Arial" w:cs="Arial"/>
          <w:sz w:val="22"/>
          <w:szCs w:val="22"/>
        </w:rPr>
        <w:t>Z</w:t>
      </w:r>
      <w:r w:rsidRPr="00371CDC">
        <w:rPr>
          <w:rFonts w:ascii="Arial" w:hAnsi="Arial" w:cs="Arial"/>
          <w:sz w:val="22"/>
          <w:szCs w:val="22"/>
        </w:rPr>
        <w:t>amawiającego,</w:t>
      </w:r>
    </w:p>
    <w:p w14:paraId="1D02E35A" w14:textId="77777777" w:rsidR="00601116" w:rsidRPr="00371CDC" w:rsidRDefault="008E7681"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wniesie zabezpieczenie należytego wykonania umowy</w:t>
      </w:r>
      <w:r w:rsidR="00601116" w:rsidRPr="00371CDC">
        <w:rPr>
          <w:rFonts w:ascii="Arial" w:hAnsi="Arial" w:cs="Arial"/>
          <w:sz w:val="22"/>
          <w:szCs w:val="22"/>
        </w:rPr>
        <w:t>,</w:t>
      </w:r>
    </w:p>
    <w:p w14:paraId="12D8BD5A" w14:textId="77777777" w:rsidR="00601116" w:rsidRPr="00371CDC" w:rsidRDefault="00601116"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dostarczy Zamawiającemu kopię (poświadczoną za zgodność z oryginałem przez wykonawcę) umowy ubezpieczeniowej (ubezpieczenie odpowiedzialności cywilnej), na cały okres realizacji zamówienia, wraz z dowodem uiszczenia składek.</w:t>
      </w:r>
    </w:p>
    <w:p w14:paraId="1FE4EE61" w14:textId="77777777" w:rsidR="008E7681" w:rsidRPr="00371CDC" w:rsidRDefault="008E7681"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J</w:t>
      </w:r>
      <w:r w:rsidR="000D1C79" w:rsidRPr="00371CDC">
        <w:rPr>
          <w:rFonts w:ascii="Arial" w:hAnsi="Arial" w:cs="Arial"/>
          <w:sz w:val="22"/>
          <w:szCs w:val="22"/>
        </w:rPr>
        <w:t xml:space="preserve">eżeli zostanie wybrana oferta wykonawców wspólnie ubiegających się o udzielenie zamówienia, </w:t>
      </w:r>
      <w:r w:rsidR="008F7A27" w:rsidRPr="00371CDC">
        <w:rPr>
          <w:rFonts w:ascii="Arial" w:hAnsi="Arial" w:cs="Arial"/>
          <w:sz w:val="22"/>
          <w:szCs w:val="22"/>
        </w:rPr>
        <w:t>Z</w:t>
      </w:r>
      <w:r w:rsidR="000D1C79" w:rsidRPr="00371CDC">
        <w:rPr>
          <w:rFonts w:ascii="Arial" w:hAnsi="Arial" w:cs="Arial"/>
          <w:sz w:val="22"/>
          <w:szCs w:val="22"/>
        </w:rPr>
        <w:t xml:space="preserve">amawiający będzie żądał przed zawarciem umowy w sprawie zamówienia publicznego kopii umowy regulującej współpracę tych </w:t>
      </w:r>
      <w:r w:rsidR="00112E55" w:rsidRPr="00371CDC">
        <w:rPr>
          <w:rFonts w:ascii="Arial" w:hAnsi="Arial" w:cs="Arial"/>
          <w:sz w:val="22"/>
          <w:szCs w:val="22"/>
        </w:rPr>
        <w:t>w</w:t>
      </w:r>
      <w:r w:rsidRPr="00371CDC">
        <w:rPr>
          <w:rFonts w:ascii="Arial" w:hAnsi="Arial" w:cs="Arial"/>
          <w:sz w:val="22"/>
          <w:szCs w:val="22"/>
        </w:rPr>
        <w:t>ykonawców</w:t>
      </w:r>
      <w:r w:rsidR="000D1C79" w:rsidRPr="00371CDC">
        <w:rPr>
          <w:rFonts w:ascii="Arial" w:hAnsi="Arial" w:cs="Arial"/>
          <w:sz w:val="22"/>
          <w:szCs w:val="22"/>
        </w:rPr>
        <w:t>, w której zostanie określony pełnomocnik uprawniony do kontaktów z </w:t>
      </w:r>
      <w:r w:rsidRPr="00371CDC">
        <w:rPr>
          <w:rFonts w:ascii="Arial" w:hAnsi="Arial" w:cs="Arial"/>
          <w:sz w:val="22"/>
          <w:szCs w:val="22"/>
        </w:rPr>
        <w:t xml:space="preserve">Zamawiającym </w:t>
      </w:r>
      <w:r w:rsidR="000D1C79" w:rsidRPr="00371CDC">
        <w:rPr>
          <w:rFonts w:ascii="Arial" w:hAnsi="Arial" w:cs="Arial"/>
          <w:sz w:val="22"/>
          <w:szCs w:val="22"/>
        </w:rPr>
        <w:t xml:space="preserve">oraz do wystawiania dokumentów związanych z płatnościami, przy czym termin, na jaki została zawarta umowa, nie może być krótszy niż termin realizacji zamówienia.  </w:t>
      </w:r>
      <w:bookmarkEnd w:id="11"/>
    </w:p>
    <w:p w14:paraId="2C99BA0F" w14:textId="77777777" w:rsidR="00AB1493" w:rsidRDefault="000D1C79" w:rsidP="002D7CB0">
      <w:pPr>
        <w:numPr>
          <w:ilvl w:val="1"/>
          <w:numId w:val="28"/>
        </w:numPr>
        <w:spacing w:line="360" w:lineRule="auto"/>
        <w:jc w:val="both"/>
        <w:rPr>
          <w:rFonts w:ascii="Arial" w:hAnsi="Arial" w:cs="Arial"/>
          <w:sz w:val="22"/>
          <w:szCs w:val="22"/>
        </w:rPr>
      </w:pPr>
      <w:r w:rsidRPr="00371CDC">
        <w:rPr>
          <w:rFonts w:ascii="Arial" w:hAnsi="Arial" w:cs="Arial"/>
          <w:sz w:val="22"/>
          <w:szCs w:val="22"/>
        </w:rPr>
        <w:t xml:space="preserve">Niedopełnienie powyższych formalności przez wybranego wykonawcę będzie potraktowane przez </w:t>
      </w:r>
      <w:r w:rsidR="008E7681" w:rsidRPr="00371CDC">
        <w:rPr>
          <w:rFonts w:ascii="Arial" w:hAnsi="Arial" w:cs="Arial"/>
          <w:sz w:val="22"/>
          <w:szCs w:val="22"/>
        </w:rPr>
        <w:t xml:space="preserve">Zamawiającego </w:t>
      </w:r>
      <w:r w:rsidRPr="00371CDC">
        <w:rPr>
          <w:rFonts w:ascii="Arial" w:hAnsi="Arial" w:cs="Arial"/>
          <w:sz w:val="22"/>
          <w:szCs w:val="22"/>
        </w:rPr>
        <w:t xml:space="preserve">jako niemożność zawarcia umowy w sprawie zamówienia publicznego z przyczyn leżących po stronie </w:t>
      </w:r>
      <w:r w:rsidR="00112E55" w:rsidRPr="00371CDC">
        <w:rPr>
          <w:rFonts w:ascii="Arial" w:hAnsi="Arial" w:cs="Arial"/>
          <w:sz w:val="22"/>
          <w:szCs w:val="22"/>
        </w:rPr>
        <w:t>w</w:t>
      </w:r>
      <w:r w:rsidR="008E7681" w:rsidRPr="00371CDC">
        <w:rPr>
          <w:rFonts w:ascii="Arial" w:hAnsi="Arial" w:cs="Arial"/>
          <w:sz w:val="22"/>
          <w:szCs w:val="22"/>
        </w:rPr>
        <w:t xml:space="preserve">ykonawcy </w:t>
      </w:r>
      <w:r w:rsidRPr="00371CDC">
        <w:rPr>
          <w:rFonts w:ascii="Arial" w:hAnsi="Arial" w:cs="Arial"/>
          <w:sz w:val="22"/>
          <w:szCs w:val="22"/>
        </w:rPr>
        <w:t xml:space="preserve">i zgodnie z </w:t>
      </w:r>
      <w:r w:rsidR="00580D58" w:rsidRPr="00371CDC">
        <w:rPr>
          <w:rFonts w:ascii="Arial" w:hAnsi="Arial" w:cs="Arial"/>
          <w:sz w:val="22"/>
          <w:szCs w:val="22"/>
        </w:rPr>
        <w:t>art</w:t>
      </w:r>
      <w:r w:rsidRPr="00371CDC">
        <w:rPr>
          <w:rFonts w:ascii="Arial" w:hAnsi="Arial" w:cs="Arial"/>
          <w:sz w:val="22"/>
          <w:szCs w:val="22"/>
        </w:rPr>
        <w:t xml:space="preserve">. 98 ust. 6 pkt 3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będzie skutkowało zatrzymaniem przez </w:t>
      </w:r>
      <w:r w:rsidR="00157731" w:rsidRPr="00371CDC">
        <w:rPr>
          <w:rFonts w:ascii="Arial" w:hAnsi="Arial" w:cs="Arial"/>
          <w:sz w:val="22"/>
          <w:szCs w:val="22"/>
        </w:rPr>
        <w:t>Z</w:t>
      </w:r>
      <w:r w:rsidRPr="00371CDC">
        <w:rPr>
          <w:rFonts w:ascii="Arial" w:hAnsi="Arial" w:cs="Arial"/>
          <w:sz w:val="22"/>
          <w:szCs w:val="22"/>
        </w:rPr>
        <w:t>amawiającego wadium wraz z odsetkami.</w:t>
      </w:r>
    </w:p>
    <w:p w14:paraId="20839B7B" w14:textId="77777777" w:rsidR="007F4D7F" w:rsidRDefault="007F4D7F" w:rsidP="009B072E">
      <w:pPr>
        <w:spacing w:line="360" w:lineRule="auto"/>
        <w:ind w:left="454"/>
        <w:jc w:val="both"/>
        <w:rPr>
          <w:rFonts w:ascii="Arial" w:hAnsi="Arial" w:cs="Arial"/>
          <w:sz w:val="22"/>
          <w:szCs w:val="22"/>
        </w:rPr>
      </w:pPr>
    </w:p>
    <w:p w14:paraId="73F082D7" w14:textId="77777777" w:rsidR="00845B1F" w:rsidRPr="00371CDC" w:rsidRDefault="00927FE7" w:rsidP="002D7CB0">
      <w:pPr>
        <w:numPr>
          <w:ilvl w:val="0"/>
          <w:numId w:val="28"/>
        </w:numPr>
        <w:spacing w:line="360" w:lineRule="auto"/>
        <w:ind w:left="0" w:firstLine="0"/>
        <w:jc w:val="both"/>
        <w:rPr>
          <w:rFonts w:ascii="Arial" w:hAnsi="Arial" w:cs="Arial"/>
          <w:b/>
          <w:bCs/>
          <w:sz w:val="22"/>
          <w:szCs w:val="22"/>
        </w:rPr>
      </w:pPr>
      <w:r w:rsidRPr="00371CDC">
        <w:rPr>
          <w:rFonts w:ascii="Arial" w:hAnsi="Arial" w:cs="Arial"/>
          <w:b/>
          <w:bCs/>
          <w:sz w:val="22"/>
          <w:szCs w:val="22"/>
        </w:rPr>
        <w:t>POUCZE</w:t>
      </w:r>
      <w:r w:rsidR="005B5095" w:rsidRPr="00371CDC">
        <w:rPr>
          <w:rFonts w:ascii="Arial" w:hAnsi="Arial" w:cs="Arial"/>
          <w:b/>
          <w:bCs/>
          <w:sz w:val="22"/>
          <w:szCs w:val="22"/>
        </w:rPr>
        <w:t>NIE O ŚRODKACH OCHRONY PRAWNEJ</w:t>
      </w:r>
      <w:r w:rsidR="006204E8" w:rsidRPr="00371CDC">
        <w:rPr>
          <w:rFonts w:ascii="Arial" w:hAnsi="Arial" w:cs="Arial"/>
          <w:b/>
          <w:bCs/>
          <w:sz w:val="22"/>
          <w:szCs w:val="22"/>
        </w:rPr>
        <w:t xml:space="preserve"> PRZYSŁUGUJĄCYCH WYKONAWCY</w:t>
      </w:r>
    </w:p>
    <w:p w14:paraId="6CD8650B" w14:textId="77777777" w:rsidR="00CB0488" w:rsidRPr="00371CDC" w:rsidRDefault="00CB0488" w:rsidP="00DD5195">
      <w:pPr>
        <w:ind w:left="227"/>
        <w:jc w:val="both"/>
        <w:rPr>
          <w:rFonts w:ascii="Arial" w:hAnsi="Arial" w:cs="Arial"/>
          <w:b/>
          <w:bCs/>
          <w:sz w:val="22"/>
          <w:szCs w:val="22"/>
        </w:rPr>
      </w:pPr>
    </w:p>
    <w:p w14:paraId="44A94969" w14:textId="77777777" w:rsidR="00845B1F" w:rsidRPr="00371CDC" w:rsidRDefault="00DF6297"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Wykonawcom, a także innemu podmiotowi, jeżeli ma lub miał interes w uzyskaniu zamówienia oraz poniósł lub może ponieść szkodę w wyniku naruszenia przez Zamawiającego przepisów</w:t>
      </w:r>
      <w:r w:rsidR="00A951CF" w:rsidRPr="00371CDC">
        <w:rPr>
          <w:rFonts w:ascii="Arial" w:hAnsi="Arial" w:cs="Arial"/>
          <w:sz w:val="22"/>
          <w:szCs w:val="22"/>
        </w:rPr>
        <w:t xml:space="preserve"> </w:t>
      </w:r>
      <w:r w:rsidRPr="00371CDC">
        <w:rPr>
          <w:rFonts w:ascii="Arial" w:hAnsi="Arial" w:cs="Arial"/>
          <w:sz w:val="22"/>
          <w:szCs w:val="22"/>
        </w:rPr>
        <w:t xml:space="preserve">ustawy, przysługują środki ochrony prawnej określone szczegółowo w dziale IX </w:t>
      </w:r>
      <w:r w:rsidR="002411AB" w:rsidRPr="00371CDC">
        <w:rPr>
          <w:rFonts w:ascii="Arial" w:hAnsi="Arial" w:cs="Arial"/>
          <w:sz w:val="22"/>
          <w:szCs w:val="22"/>
        </w:rPr>
        <w:t xml:space="preserve">„Środki ochrony prawnej” </w:t>
      </w:r>
      <w:r w:rsidRPr="00371CDC">
        <w:rPr>
          <w:rFonts w:ascii="Arial" w:hAnsi="Arial" w:cs="Arial"/>
          <w:sz w:val="22"/>
          <w:szCs w:val="22"/>
        </w:rPr>
        <w:t>ustawy PZP (art. 505–590 ustawy PZP)</w:t>
      </w:r>
      <w:r w:rsidR="00033137" w:rsidRPr="00371CDC">
        <w:rPr>
          <w:rFonts w:ascii="Arial" w:hAnsi="Arial" w:cs="Arial"/>
          <w:sz w:val="22"/>
          <w:szCs w:val="22"/>
        </w:rPr>
        <w:t xml:space="preserve">. </w:t>
      </w:r>
    </w:p>
    <w:p w14:paraId="2D722912"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00580D58" w:rsidRPr="00371CDC">
        <w:rPr>
          <w:rFonts w:ascii="Arial" w:hAnsi="Arial" w:cs="Arial"/>
          <w:sz w:val="22"/>
          <w:szCs w:val="22"/>
        </w:rPr>
        <w:t>art</w:t>
      </w:r>
      <w:r w:rsidRPr="00371CDC">
        <w:rPr>
          <w:rFonts w:ascii="Arial" w:hAnsi="Arial" w:cs="Arial"/>
          <w:sz w:val="22"/>
          <w:szCs w:val="22"/>
        </w:rPr>
        <w:t xml:space="preserve">. 469 pkt 15 </w:t>
      </w:r>
      <w:r w:rsidR="00687212" w:rsidRPr="00371CDC">
        <w:rPr>
          <w:rFonts w:ascii="Arial" w:hAnsi="Arial" w:cs="Arial"/>
          <w:sz w:val="22"/>
          <w:szCs w:val="22"/>
        </w:rPr>
        <w:t xml:space="preserve">ustawy </w:t>
      </w:r>
      <w:proofErr w:type="spellStart"/>
      <w:r w:rsidR="00687212" w:rsidRPr="00371CDC">
        <w:rPr>
          <w:rFonts w:ascii="Arial" w:hAnsi="Arial" w:cs="Arial"/>
          <w:sz w:val="22"/>
          <w:szCs w:val="22"/>
        </w:rPr>
        <w:t>Pzp</w:t>
      </w:r>
      <w:proofErr w:type="spellEnd"/>
      <w:r w:rsidR="00033137" w:rsidRPr="00371CDC">
        <w:rPr>
          <w:rFonts w:ascii="Arial" w:hAnsi="Arial" w:cs="Arial"/>
          <w:sz w:val="22"/>
          <w:szCs w:val="22"/>
        </w:rPr>
        <w:t xml:space="preserve">. </w:t>
      </w:r>
      <w:r w:rsidRPr="00371CDC">
        <w:rPr>
          <w:rFonts w:ascii="Arial" w:hAnsi="Arial" w:cs="Arial"/>
          <w:sz w:val="22"/>
          <w:szCs w:val="22"/>
        </w:rPr>
        <w:t>oraz Rzecznikowi Małych i Średnich Przedsiębiorców.</w:t>
      </w:r>
    </w:p>
    <w:p w14:paraId="0F9E6EE9"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Odwołanie przysługuje na:</w:t>
      </w:r>
    </w:p>
    <w:p w14:paraId="4C118C2D" w14:textId="77777777" w:rsidR="00845B1F" w:rsidRPr="00371CDC" w:rsidRDefault="006204E8"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niezgodną z przepisami ustawy czynność Zamawiającego, podjętą w postępowaniu </w:t>
      </w:r>
      <w:r w:rsidR="00351EFD" w:rsidRPr="00371CDC">
        <w:rPr>
          <w:rFonts w:ascii="Arial" w:hAnsi="Arial" w:cs="Arial"/>
          <w:sz w:val="22"/>
          <w:szCs w:val="22"/>
        </w:rPr>
        <w:br/>
      </w:r>
      <w:r w:rsidRPr="00371CDC">
        <w:rPr>
          <w:rFonts w:ascii="Arial" w:hAnsi="Arial" w:cs="Arial"/>
          <w:sz w:val="22"/>
          <w:szCs w:val="22"/>
        </w:rPr>
        <w:t>o udzielenie zamówienia, w tym na projektowane postanowienie umowy;</w:t>
      </w:r>
    </w:p>
    <w:p w14:paraId="583B88A4" w14:textId="77777777" w:rsidR="002411AB" w:rsidRPr="00371CDC" w:rsidRDefault="006204E8"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zaniechanie czynności w postępowaniu o udzielenie zamówienia do której </w:t>
      </w:r>
      <w:r w:rsidR="002411AB" w:rsidRPr="00371CDC">
        <w:rPr>
          <w:rFonts w:ascii="Arial" w:hAnsi="Arial" w:cs="Arial"/>
          <w:sz w:val="22"/>
          <w:szCs w:val="22"/>
        </w:rPr>
        <w:t>Z</w:t>
      </w:r>
      <w:r w:rsidRPr="00371CDC">
        <w:rPr>
          <w:rFonts w:ascii="Arial" w:hAnsi="Arial" w:cs="Arial"/>
          <w:sz w:val="22"/>
          <w:szCs w:val="22"/>
        </w:rPr>
        <w:t>amawiający był obowiązany na podstawie ustawy</w:t>
      </w:r>
      <w:r w:rsidR="002411AB" w:rsidRPr="00371CDC">
        <w:rPr>
          <w:rFonts w:ascii="Arial" w:hAnsi="Arial" w:cs="Arial"/>
          <w:sz w:val="22"/>
          <w:szCs w:val="22"/>
        </w:rPr>
        <w:t xml:space="preserve">; </w:t>
      </w:r>
    </w:p>
    <w:p w14:paraId="7EF5E3CD" w14:textId="77777777" w:rsidR="00845B1F" w:rsidRPr="00371CDC" w:rsidRDefault="002411AB"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zaniechanie przeprowadzenia postępowania o udzielenie zamówienia lub zorganizowania konkursu na podstawie ustawy, mimo że </w:t>
      </w:r>
      <w:r w:rsidR="00157731" w:rsidRPr="00371CDC">
        <w:rPr>
          <w:rFonts w:ascii="Arial" w:hAnsi="Arial" w:cs="Arial"/>
          <w:sz w:val="22"/>
          <w:szCs w:val="22"/>
        </w:rPr>
        <w:t>Z</w:t>
      </w:r>
      <w:r w:rsidRPr="00371CDC">
        <w:rPr>
          <w:rFonts w:ascii="Arial" w:hAnsi="Arial" w:cs="Arial"/>
          <w:sz w:val="22"/>
          <w:szCs w:val="22"/>
        </w:rPr>
        <w:t>amawiający był do tego obowiązany.</w:t>
      </w:r>
    </w:p>
    <w:p w14:paraId="3A3122B7"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Odwołanie wnosi się do Prezesa Izby. Odwołujący przekazuje kopię odwołania </w:t>
      </w:r>
      <w:r w:rsidR="002411AB" w:rsidRPr="00371CDC">
        <w:rPr>
          <w:rFonts w:ascii="Arial" w:hAnsi="Arial" w:cs="Arial"/>
          <w:sz w:val="22"/>
          <w:szCs w:val="22"/>
        </w:rPr>
        <w:t>Z</w:t>
      </w:r>
      <w:r w:rsidRPr="00371CDC">
        <w:rPr>
          <w:rFonts w:ascii="Arial" w:hAnsi="Arial" w:cs="Arial"/>
          <w:sz w:val="22"/>
          <w:szCs w:val="22"/>
        </w:rPr>
        <w:t>amawiającemu przed upływem terminu do wniesienia odwołania w taki sposób, aby mógł on zapoznać się z jego treścią przed upływem tego terminu.</w:t>
      </w:r>
    </w:p>
    <w:p w14:paraId="0A0D880C" w14:textId="77777777" w:rsidR="00845B1F" w:rsidRPr="00371CDC" w:rsidRDefault="00924F4B"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Odwołanie</w:t>
      </w:r>
      <w:r w:rsidR="006204E8" w:rsidRPr="00371CDC">
        <w:rPr>
          <w:rFonts w:ascii="Arial" w:hAnsi="Arial" w:cs="Arial"/>
          <w:sz w:val="22"/>
          <w:szCs w:val="22"/>
        </w:rPr>
        <w:t xml:space="preserve"> wobec treści ogłoszenia lub treści SWZ wnosi się w terminie 5 dni od dnia zamieszczenia ogłoszenia w Biuletynie Zamówień Publicznych lub treści SWZ na stronie internetowej.</w:t>
      </w:r>
    </w:p>
    <w:p w14:paraId="4428E55D"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Odwołanie wnosi się w terminie:</w:t>
      </w:r>
    </w:p>
    <w:p w14:paraId="6FF3F2AE" w14:textId="77777777" w:rsidR="00845B1F" w:rsidRPr="00371CDC" w:rsidRDefault="00FB66D1"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5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przy użyciu środków komunikacji elektronicznej,</w:t>
      </w:r>
    </w:p>
    <w:p w14:paraId="7CB1EB81" w14:textId="77777777" w:rsidR="00845B1F" w:rsidRPr="00371CDC" w:rsidRDefault="00FB66D1" w:rsidP="002D7CB0">
      <w:pPr>
        <w:numPr>
          <w:ilvl w:val="2"/>
          <w:numId w:val="28"/>
        </w:numPr>
        <w:spacing w:line="360" w:lineRule="auto"/>
        <w:jc w:val="both"/>
        <w:rPr>
          <w:rFonts w:ascii="Arial" w:hAnsi="Arial" w:cs="Arial"/>
          <w:b/>
          <w:bCs/>
          <w:sz w:val="22"/>
          <w:szCs w:val="22"/>
        </w:rPr>
      </w:pPr>
      <w:r w:rsidRPr="00371CDC">
        <w:rPr>
          <w:rFonts w:ascii="Arial" w:hAnsi="Arial" w:cs="Arial"/>
          <w:sz w:val="22"/>
          <w:szCs w:val="22"/>
        </w:rPr>
        <w:t xml:space="preserve">10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w sposób inny niż określony w pkt 1).</w:t>
      </w:r>
    </w:p>
    <w:p w14:paraId="50A49C16"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lastRenderedPageBreak/>
        <w:t>Odwołanie w przypadkach innych niż określone w pkt 5 i 6 wnosi się w terminie 5 dni</w:t>
      </w:r>
      <w:r w:rsidR="00383ED6" w:rsidRPr="00371CDC">
        <w:rPr>
          <w:rFonts w:ascii="Arial" w:hAnsi="Arial" w:cs="Arial"/>
          <w:sz w:val="22"/>
          <w:szCs w:val="22"/>
        </w:rPr>
        <w:br/>
      </w:r>
      <w:r w:rsidRPr="00371CDC">
        <w:rPr>
          <w:rFonts w:ascii="Arial" w:hAnsi="Arial" w:cs="Arial"/>
          <w:sz w:val="22"/>
          <w:szCs w:val="22"/>
        </w:rPr>
        <w:t>od dnia, w którym powzięto lub przy zachowaniu należytej staranności można było powziąć wiadomość o okolicznościach stanowiących podstawę jego wniesienia</w:t>
      </w:r>
      <w:r w:rsidR="00366E2B" w:rsidRPr="00371CDC">
        <w:rPr>
          <w:rFonts w:ascii="Arial" w:hAnsi="Arial" w:cs="Arial"/>
          <w:sz w:val="22"/>
          <w:szCs w:val="22"/>
        </w:rPr>
        <w:t>.</w:t>
      </w:r>
    </w:p>
    <w:p w14:paraId="5604EB4E" w14:textId="77777777" w:rsidR="00E87DBA" w:rsidRPr="00371CDC" w:rsidRDefault="00E87DBA"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Jeżeli Zamawiający mimo takiego obowiązku nie przesłał wykonawcy zawiadomienia </w:t>
      </w:r>
      <w:r w:rsidR="002411AB" w:rsidRPr="00371CDC">
        <w:rPr>
          <w:rFonts w:ascii="Arial" w:hAnsi="Arial" w:cs="Arial"/>
          <w:sz w:val="22"/>
          <w:szCs w:val="22"/>
        </w:rPr>
        <w:br/>
      </w:r>
      <w:r w:rsidRPr="00371CDC">
        <w:rPr>
          <w:rFonts w:ascii="Arial" w:hAnsi="Arial" w:cs="Arial"/>
          <w:sz w:val="22"/>
          <w:szCs w:val="22"/>
        </w:rPr>
        <w:t>o wyborze najkorzystniejszej oferty odwołanie wnosi się nie później niż w terminie: 1) 15 dni od dnia zamieszczenia w Biuletynie Zamówień Publicznych ogłoszenia o wyniku postępowania 2) miesiąca od dnia zawarcia umowy, jeżeli Zamawiający</w:t>
      </w:r>
      <w:r w:rsidR="00176CF4" w:rsidRPr="00371CDC">
        <w:rPr>
          <w:rFonts w:ascii="Arial" w:hAnsi="Arial" w:cs="Arial"/>
          <w:sz w:val="22"/>
          <w:szCs w:val="22"/>
        </w:rPr>
        <w:t xml:space="preserve"> </w:t>
      </w:r>
      <w:r w:rsidRPr="00371CDC">
        <w:rPr>
          <w:rFonts w:ascii="Arial" w:hAnsi="Arial" w:cs="Arial"/>
          <w:sz w:val="22"/>
          <w:szCs w:val="22"/>
        </w:rPr>
        <w:t xml:space="preserve">nie zamieścił </w:t>
      </w:r>
      <w:r w:rsidR="002411AB" w:rsidRPr="00371CDC">
        <w:rPr>
          <w:rFonts w:ascii="Arial" w:hAnsi="Arial" w:cs="Arial"/>
          <w:sz w:val="22"/>
          <w:szCs w:val="22"/>
        </w:rPr>
        <w:br/>
      </w:r>
      <w:r w:rsidRPr="00371CDC">
        <w:rPr>
          <w:rFonts w:ascii="Arial" w:hAnsi="Arial" w:cs="Arial"/>
          <w:sz w:val="22"/>
          <w:szCs w:val="22"/>
        </w:rPr>
        <w:t>w Biuletynie Zamówień Publicznych ogłoszenia o wyniku postępowania</w:t>
      </w:r>
      <w:r w:rsidR="00176CF4" w:rsidRPr="00371CDC">
        <w:rPr>
          <w:rFonts w:ascii="Arial" w:hAnsi="Arial" w:cs="Arial"/>
          <w:sz w:val="22"/>
          <w:szCs w:val="22"/>
        </w:rPr>
        <w:t>.</w:t>
      </w:r>
      <w:r w:rsidRPr="00371CDC">
        <w:rPr>
          <w:rFonts w:ascii="Arial" w:hAnsi="Arial" w:cs="Arial"/>
          <w:sz w:val="22"/>
          <w:szCs w:val="22"/>
        </w:rPr>
        <w:t xml:space="preserve"> </w:t>
      </w:r>
    </w:p>
    <w:p w14:paraId="15C3FE15"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Na orzeczenie Izby oraz postanowienie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stronom oraz uczestnikom postępowania odwoławczego przysługuje skarga do sądu.</w:t>
      </w:r>
    </w:p>
    <w:p w14:paraId="1AF730F1" w14:textId="77777777" w:rsidR="00845B1F" w:rsidRPr="00371CDC" w:rsidRDefault="006204E8" w:rsidP="002D7CB0">
      <w:pPr>
        <w:numPr>
          <w:ilvl w:val="1"/>
          <w:numId w:val="28"/>
        </w:numPr>
        <w:spacing w:line="360" w:lineRule="auto"/>
        <w:ind w:left="426"/>
        <w:jc w:val="both"/>
        <w:rPr>
          <w:rFonts w:ascii="Arial" w:hAnsi="Arial" w:cs="Arial"/>
          <w:b/>
          <w:bCs/>
          <w:sz w:val="22"/>
          <w:szCs w:val="22"/>
        </w:rPr>
      </w:pPr>
      <w:r w:rsidRPr="00371CDC">
        <w:rPr>
          <w:rFonts w:ascii="Arial" w:hAnsi="Arial" w:cs="Arial"/>
          <w:sz w:val="22"/>
          <w:szCs w:val="22"/>
        </w:rPr>
        <w:t xml:space="preserve">W postępowaniu toczącym się wskutek wniesienia skargi stosuje się odpowiednio przepisy ustawy z dnia 17 listopada 1964 r. </w:t>
      </w:r>
      <w:r w:rsidR="00580D58" w:rsidRPr="00371CDC">
        <w:rPr>
          <w:rFonts w:ascii="Arial" w:hAnsi="Arial" w:cs="Arial"/>
          <w:sz w:val="22"/>
          <w:szCs w:val="22"/>
        </w:rPr>
        <w:t>–</w:t>
      </w:r>
      <w:r w:rsidRPr="00371CDC">
        <w:rPr>
          <w:rFonts w:ascii="Arial" w:hAnsi="Arial" w:cs="Arial"/>
          <w:sz w:val="22"/>
          <w:szCs w:val="22"/>
        </w:rPr>
        <w:t xml:space="preserve"> Kodeks postępowania cywilnego </w:t>
      </w:r>
      <w:r w:rsidR="00687212" w:rsidRPr="00371CDC">
        <w:rPr>
          <w:rFonts w:ascii="Arial" w:hAnsi="Arial" w:cs="Arial"/>
          <w:sz w:val="22"/>
          <w:szCs w:val="22"/>
        </w:rPr>
        <w:br/>
      </w:r>
      <w:r w:rsidRPr="00371CDC">
        <w:rPr>
          <w:rFonts w:ascii="Arial" w:hAnsi="Arial" w:cs="Arial"/>
          <w:sz w:val="22"/>
          <w:szCs w:val="22"/>
        </w:rPr>
        <w:t>o apelacji, jeżeli przepisy niniejszego rozdziału nie stanowią inaczej.</w:t>
      </w:r>
    </w:p>
    <w:p w14:paraId="181D41B4"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Skargę wnosi się do Sądu Okręgowego w Warszawie </w:t>
      </w:r>
      <w:r w:rsidR="00580D58" w:rsidRPr="00371CDC">
        <w:rPr>
          <w:rFonts w:ascii="Arial" w:hAnsi="Arial" w:cs="Arial"/>
          <w:sz w:val="22"/>
          <w:szCs w:val="22"/>
        </w:rPr>
        <w:t>–</w:t>
      </w:r>
      <w:r w:rsidRPr="00371CDC">
        <w:rPr>
          <w:rFonts w:ascii="Arial" w:hAnsi="Arial" w:cs="Arial"/>
          <w:sz w:val="22"/>
          <w:szCs w:val="22"/>
        </w:rPr>
        <w:t xml:space="preserve"> sądu zamówień publicznych.</w:t>
      </w:r>
    </w:p>
    <w:p w14:paraId="356E5A0D"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 xml:space="preserve">Skargę wnosi się za pośrednictwem Prezesa Izby, w terminie 14 dni od dnia doręczenia orzeczenia Izby lub postanowienia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xml:space="preserve">, przesyłając jednocześnie jej odpis przeciwnikowi skargi. Złożenie skargi w placówce pocztowej operatora wyznaczonego w rozumieniu ustawy z dnia 23 listopada 2012 r. </w:t>
      </w:r>
      <w:r w:rsidR="00580D58" w:rsidRPr="00371CDC">
        <w:rPr>
          <w:rFonts w:ascii="Arial" w:hAnsi="Arial" w:cs="Arial"/>
          <w:sz w:val="22"/>
          <w:szCs w:val="22"/>
        </w:rPr>
        <w:t>–</w:t>
      </w:r>
      <w:r w:rsidRPr="00371CDC">
        <w:rPr>
          <w:rFonts w:ascii="Arial" w:hAnsi="Arial" w:cs="Arial"/>
          <w:sz w:val="22"/>
          <w:szCs w:val="22"/>
        </w:rPr>
        <w:t xml:space="preserve"> Prawo pocztowe jest równoznaczne z jej wniesieniem.</w:t>
      </w:r>
    </w:p>
    <w:p w14:paraId="65817F62" w14:textId="77777777" w:rsidR="00845B1F" w:rsidRPr="00371CDC" w:rsidRDefault="006204E8" w:rsidP="002D7CB0">
      <w:pPr>
        <w:numPr>
          <w:ilvl w:val="1"/>
          <w:numId w:val="28"/>
        </w:numPr>
        <w:spacing w:line="360" w:lineRule="auto"/>
        <w:jc w:val="both"/>
        <w:rPr>
          <w:rFonts w:ascii="Arial" w:hAnsi="Arial" w:cs="Arial"/>
          <w:b/>
          <w:bCs/>
          <w:sz w:val="22"/>
          <w:szCs w:val="22"/>
        </w:rPr>
      </w:pPr>
      <w:r w:rsidRPr="00371CDC">
        <w:rPr>
          <w:rFonts w:ascii="Arial" w:hAnsi="Arial" w:cs="Arial"/>
          <w:sz w:val="22"/>
          <w:szCs w:val="22"/>
        </w:rPr>
        <w:t>Prezes Izby przekazuje skargę wraz z aktami postępowania odwoławczego do sądu zamówień publicznych w terminie 7 dni od dnia jej otrzymania.</w:t>
      </w:r>
    </w:p>
    <w:p w14:paraId="1D67C8BC" w14:textId="77777777" w:rsidR="0017368C" w:rsidRPr="00371CDC" w:rsidRDefault="0017368C" w:rsidP="002D7CB0">
      <w:pPr>
        <w:numPr>
          <w:ilvl w:val="0"/>
          <w:numId w:val="28"/>
        </w:numPr>
        <w:spacing w:line="360" w:lineRule="auto"/>
        <w:jc w:val="both"/>
        <w:rPr>
          <w:rFonts w:ascii="Arial" w:hAnsi="Arial" w:cs="Arial"/>
          <w:b/>
          <w:bCs/>
          <w:sz w:val="22"/>
          <w:szCs w:val="22"/>
        </w:rPr>
      </w:pPr>
      <w:r w:rsidRPr="00371CDC">
        <w:rPr>
          <w:rFonts w:ascii="Arial" w:hAnsi="Arial" w:cs="Arial"/>
          <w:b/>
          <w:bCs/>
          <w:sz w:val="22"/>
          <w:szCs w:val="22"/>
        </w:rPr>
        <w:t>OCHRONA DANYCH OSOBOWYCH</w:t>
      </w:r>
    </w:p>
    <w:p w14:paraId="318CA6A5" w14:textId="77777777" w:rsidR="00A91D95" w:rsidRPr="00371CDC" w:rsidRDefault="00A91D95" w:rsidP="00E87DBA">
      <w:pPr>
        <w:ind w:left="426"/>
        <w:jc w:val="both"/>
        <w:rPr>
          <w:rFonts w:ascii="Arial" w:hAnsi="Arial" w:cs="Arial"/>
          <w:sz w:val="22"/>
          <w:szCs w:val="22"/>
        </w:rPr>
      </w:pPr>
    </w:p>
    <w:p w14:paraId="7BE1D351" w14:textId="77777777" w:rsidR="002D753C" w:rsidRPr="00371CDC" w:rsidRDefault="002D753C" w:rsidP="002610E3">
      <w:pPr>
        <w:pStyle w:val="Akapitzlist"/>
        <w:numPr>
          <w:ilvl w:val="0"/>
          <w:numId w:val="18"/>
        </w:numPr>
        <w:spacing w:line="360" w:lineRule="auto"/>
        <w:jc w:val="both"/>
        <w:rPr>
          <w:rFonts w:ascii="Arial" w:hAnsi="Arial" w:cs="Arial"/>
          <w:sz w:val="22"/>
          <w:szCs w:val="22"/>
        </w:rPr>
      </w:pPr>
      <w:r w:rsidRPr="00371CDC">
        <w:rPr>
          <w:rFonts w:ascii="Arial" w:hAnsi="Arial" w:cs="Arial"/>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71CDC">
        <w:rPr>
          <w:rFonts w:ascii="Arial" w:hAnsi="Arial" w:cs="Arial"/>
          <w:sz w:val="22"/>
          <w:szCs w:val="22"/>
        </w:rPr>
        <w:t>Dz.Urz</w:t>
      </w:r>
      <w:proofErr w:type="spellEnd"/>
      <w:r w:rsidRPr="00371CDC">
        <w:rPr>
          <w:rFonts w:ascii="Arial" w:hAnsi="Arial" w:cs="Arial"/>
          <w:sz w:val="22"/>
          <w:szCs w:val="22"/>
        </w:rPr>
        <w:t>. UE L 119 z 4 maja 2016 r.), dalej: RODO, tym samym dane osobowe podane przez wykonawcę będą przetwarzane zgodnie z RODO oraz zgodnie z przepisami krajowymi.</w:t>
      </w:r>
    </w:p>
    <w:p w14:paraId="2174C04A" w14:textId="77777777" w:rsidR="002D753C" w:rsidRPr="00371CDC" w:rsidRDefault="002D753C" w:rsidP="002610E3">
      <w:pPr>
        <w:pStyle w:val="Akapitzlist"/>
        <w:numPr>
          <w:ilvl w:val="0"/>
          <w:numId w:val="18"/>
        </w:numPr>
        <w:spacing w:line="360" w:lineRule="auto"/>
        <w:jc w:val="both"/>
        <w:rPr>
          <w:rFonts w:ascii="Arial" w:hAnsi="Arial" w:cs="Arial"/>
          <w:sz w:val="22"/>
          <w:szCs w:val="22"/>
        </w:rPr>
      </w:pPr>
      <w:r w:rsidRPr="00371CDC">
        <w:rPr>
          <w:rFonts w:ascii="Arial" w:hAnsi="Arial" w:cs="Arial"/>
          <w:sz w:val="22"/>
          <w:szCs w:val="22"/>
        </w:rPr>
        <w:t>Dane osobowe wykonawcy będą przetwarzane na podstawie art. 6 ust. 1 lit. c RODO w celu związanym z przedmiotowym postępowaniem o udzielenie zamówienia publicznego.</w:t>
      </w:r>
    </w:p>
    <w:p w14:paraId="1701A616" w14:textId="77777777" w:rsidR="002D753C" w:rsidRPr="00371CDC" w:rsidRDefault="002D753C" w:rsidP="002610E3">
      <w:pPr>
        <w:pStyle w:val="Akapitzlist"/>
        <w:numPr>
          <w:ilvl w:val="0"/>
          <w:numId w:val="18"/>
        </w:numPr>
        <w:spacing w:line="360" w:lineRule="auto"/>
        <w:jc w:val="both"/>
        <w:rPr>
          <w:rFonts w:ascii="Arial" w:hAnsi="Arial" w:cs="Arial"/>
          <w:sz w:val="22"/>
          <w:szCs w:val="22"/>
        </w:rPr>
      </w:pPr>
      <w:r w:rsidRPr="00371CDC">
        <w:rPr>
          <w:rFonts w:ascii="Arial" w:hAnsi="Arial" w:cs="Arial"/>
          <w:sz w:val="22"/>
          <w:szCs w:val="22"/>
        </w:rPr>
        <w:t xml:space="preserve">Odbiorcami przekazanych przez wykonawcę danych osobowych będą osoby lub podmioty, którym zostanie udostępniona dokumentacja postępowania zgodnie z art. 74 ust. 3, 4 oraz </w:t>
      </w:r>
      <w:r w:rsidRPr="00371CDC">
        <w:rPr>
          <w:rFonts w:ascii="Arial" w:hAnsi="Arial" w:cs="Arial"/>
          <w:sz w:val="22"/>
          <w:szCs w:val="22"/>
        </w:rPr>
        <w:lastRenderedPageBreak/>
        <w:t xml:space="preserve">art. 75 i art. 76 ustawy </w:t>
      </w:r>
      <w:proofErr w:type="spellStart"/>
      <w:r w:rsidRPr="00371CDC">
        <w:rPr>
          <w:rFonts w:ascii="Arial" w:hAnsi="Arial" w:cs="Arial"/>
          <w:sz w:val="22"/>
          <w:szCs w:val="22"/>
        </w:rPr>
        <w:t>Pzp</w:t>
      </w:r>
      <w:proofErr w:type="spellEnd"/>
      <w:r w:rsidRPr="00371CDC">
        <w:rPr>
          <w:rFonts w:ascii="Arial" w:hAnsi="Arial" w:cs="Arial"/>
          <w:sz w:val="22"/>
          <w:szCs w:val="22"/>
        </w:rPr>
        <w:t>, a także art. 6 ustawy z 6 września 2001 r. o dostępie do informacji publicznej.</w:t>
      </w:r>
    </w:p>
    <w:p w14:paraId="354D4D3E" w14:textId="77777777" w:rsidR="002D753C" w:rsidRPr="00371CDC" w:rsidRDefault="002D753C" w:rsidP="002610E3">
      <w:pPr>
        <w:pStyle w:val="Akapitzlist"/>
        <w:numPr>
          <w:ilvl w:val="0"/>
          <w:numId w:val="18"/>
        </w:numPr>
        <w:spacing w:line="360" w:lineRule="auto"/>
        <w:jc w:val="both"/>
        <w:rPr>
          <w:rFonts w:ascii="Arial" w:hAnsi="Arial" w:cs="Arial"/>
          <w:sz w:val="22"/>
          <w:szCs w:val="22"/>
        </w:rPr>
      </w:pPr>
      <w:r w:rsidRPr="00371CDC">
        <w:rPr>
          <w:rFonts w:ascii="Arial" w:hAnsi="Arial" w:cs="Arial"/>
          <w:sz w:val="22"/>
          <w:szCs w:val="22"/>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19926A7" w14:textId="77777777" w:rsidR="002D753C" w:rsidRPr="00371CDC" w:rsidRDefault="002D753C" w:rsidP="002610E3">
      <w:pPr>
        <w:pStyle w:val="Akapitzlist"/>
        <w:numPr>
          <w:ilvl w:val="0"/>
          <w:numId w:val="18"/>
        </w:numPr>
        <w:spacing w:line="360" w:lineRule="auto"/>
        <w:jc w:val="both"/>
        <w:rPr>
          <w:rFonts w:ascii="Arial" w:hAnsi="Arial" w:cs="Arial"/>
          <w:sz w:val="22"/>
          <w:szCs w:val="22"/>
        </w:rPr>
      </w:pPr>
      <w:r w:rsidRPr="00371CDC">
        <w:rPr>
          <w:rFonts w:ascii="Arial" w:hAnsi="Arial" w:cs="Arial"/>
          <w:sz w:val="22"/>
          <w:szCs w:val="22"/>
        </w:rPr>
        <w:t>Klauzula informacyjna, o której mowa w art. 13 ust. 1 i 2 RODO znajduje się w załączniku Nr 9 do SWZ.</w:t>
      </w:r>
    </w:p>
    <w:p w14:paraId="1B6CBA6C" w14:textId="77777777" w:rsidR="007E67BE" w:rsidRDefault="007E67BE">
      <w:pPr>
        <w:rPr>
          <w:rFonts w:ascii="Arial" w:hAnsi="Arial" w:cs="Arial"/>
          <w:sz w:val="22"/>
          <w:szCs w:val="22"/>
        </w:rPr>
      </w:pPr>
    </w:p>
    <w:p w14:paraId="55BF0F4D" w14:textId="77777777" w:rsidR="00FD2CCD" w:rsidRPr="00371CDC" w:rsidRDefault="005B5095" w:rsidP="002D7CB0">
      <w:pPr>
        <w:numPr>
          <w:ilvl w:val="0"/>
          <w:numId w:val="28"/>
        </w:numPr>
        <w:spacing w:line="276" w:lineRule="auto"/>
        <w:jc w:val="both"/>
        <w:rPr>
          <w:rFonts w:ascii="Arial" w:hAnsi="Arial" w:cs="Arial"/>
          <w:b/>
          <w:bCs/>
          <w:sz w:val="22"/>
          <w:szCs w:val="22"/>
        </w:rPr>
      </w:pPr>
      <w:r w:rsidRPr="00371CDC">
        <w:rPr>
          <w:rFonts w:ascii="Arial" w:hAnsi="Arial" w:cs="Arial"/>
          <w:b/>
          <w:bCs/>
          <w:sz w:val="22"/>
          <w:szCs w:val="22"/>
        </w:rPr>
        <w:t>WYKAZ ZAŁĄCZNIKÓW DO SWZ</w:t>
      </w:r>
    </w:p>
    <w:p w14:paraId="1DBAD82A" w14:textId="77777777" w:rsidR="00553EEB" w:rsidRPr="00371CDC" w:rsidRDefault="00553EEB" w:rsidP="00D561C4">
      <w:pPr>
        <w:spacing w:line="276" w:lineRule="auto"/>
        <w:rPr>
          <w:rFonts w:ascii="Arial" w:hAnsi="Arial" w:cs="Arial"/>
          <w:sz w:val="22"/>
          <w:szCs w:val="22"/>
        </w:rPr>
      </w:pPr>
    </w:p>
    <w:p w14:paraId="240378E9" w14:textId="77777777" w:rsidR="00181DBD" w:rsidRPr="00371CDC" w:rsidRDefault="00181DBD" w:rsidP="00181DBD">
      <w:pPr>
        <w:spacing w:line="360" w:lineRule="auto"/>
        <w:jc w:val="both"/>
        <w:rPr>
          <w:rFonts w:ascii="Arial" w:hAnsi="Arial" w:cs="Arial"/>
          <w:sz w:val="22"/>
          <w:szCs w:val="22"/>
        </w:rPr>
      </w:pPr>
      <w:bookmarkStart w:id="12" w:name="_Hlk88822549"/>
      <w:bookmarkStart w:id="13" w:name="_Hlk89260871"/>
      <w:r w:rsidRPr="00371CDC">
        <w:rPr>
          <w:rFonts w:ascii="Arial" w:hAnsi="Arial" w:cs="Arial"/>
          <w:sz w:val="22"/>
          <w:szCs w:val="22"/>
        </w:rPr>
        <w:t>Załącznik nr 1 – Formularz Ofertowy,</w:t>
      </w:r>
    </w:p>
    <w:p w14:paraId="34423838"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2 – Oświadczenie o spełnianiu warunków udziału w postępowaniu, </w:t>
      </w:r>
    </w:p>
    <w:p w14:paraId="6B73914F"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3 – Oświadczenie o braku podstaw do wykluczenia,</w:t>
      </w:r>
    </w:p>
    <w:p w14:paraId="4B9A8327"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4 – Wykaz robót budowlanych,</w:t>
      </w:r>
    </w:p>
    <w:p w14:paraId="01A647F6"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5 – Wykaz osób,</w:t>
      </w:r>
    </w:p>
    <w:p w14:paraId="63236535" w14:textId="77777777" w:rsidR="00181DBD" w:rsidRPr="00371CDC" w:rsidRDefault="00181DBD" w:rsidP="00181DBD">
      <w:pPr>
        <w:spacing w:line="360" w:lineRule="auto"/>
        <w:rPr>
          <w:rFonts w:ascii="Arial" w:hAnsi="Arial" w:cs="Arial"/>
          <w:sz w:val="22"/>
          <w:szCs w:val="22"/>
        </w:rPr>
      </w:pPr>
      <w:r w:rsidRPr="00371CDC">
        <w:rPr>
          <w:rFonts w:ascii="Arial" w:hAnsi="Arial" w:cs="Arial"/>
          <w:sz w:val="22"/>
          <w:szCs w:val="22"/>
        </w:rPr>
        <w:t xml:space="preserve">Załącznik nr 6 – Zobowiązanie podmiotu udostępniającego zasoby, </w:t>
      </w:r>
    </w:p>
    <w:p w14:paraId="5FEE8EF9"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7 – </w:t>
      </w:r>
      <w:r w:rsidR="002D753C" w:rsidRPr="00371CDC">
        <w:rPr>
          <w:rFonts w:ascii="Arial" w:hAnsi="Arial" w:cs="Arial"/>
          <w:sz w:val="22"/>
          <w:szCs w:val="22"/>
        </w:rPr>
        <w:t>Program</w:t>
      </w:r>
      <w:r w:rsidR="00263D2C" w:rsidRPr="00371CDC">
        <w:rPr>
          <w:rFonts w:ascii="Arial" w:hAnsi="Arial" w:cs="Arial"/>
          <w:sz w:val="22"/>
          <w:szCs w:val="22"/>
        </w:rPr>
        <w:t xml:space="preserve"> </w:t>
      </w:r>
      <w:r w:rsidR="002D753C" w:rsidRPr="00371CDC">
        <w:rPr>
          <w:rFonts w:ascii="Arial" w:hAnsi="Arial" w:cs="Arial"/>
          <w:sz w:val="22"/>
          <w:szCs w:val="22"/>
        </w:rPr>
        <w:t>Funkcjonalno-Użytkow</w:t>
      </w:r>
      <w:r w:rsidR="004B160C">
        <w:rPr>
          <w:rFonts w:ascii="Arial" w:hAnsi="Arial" w:cs="Arial"/>
          <w:sz w:val="22"/>
          <w:szCs w:val="22"/>
        </w:rPr>
        <w:t>y</w:t>
      </w:r>
      <w:r w:rsidR="00E53CA1" w:rsidRPr="00371CDC">
        <w:rPr>
          <w:rFonts w:ascii="Arial" w:hAnsi="Arial" w:cs="Arial"/>
          <w:sz w:val="22"/>
          <w:szCs w:val="22"/>
        </w:rPr>
        <w:t xml:space="preserve">, </w:t>
      </w:r>
    </w:p>
    <w:p w14:paraId="5DEFE143"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8 – Wzór umowy</w:t>
      </w:r>
      <w:r w:rsidR="002D753C" w:rsidRPr="00371CDC">
        <w:rPr>
          <w:rFonts w:ascii="Arial" w:hAnsi="Arial" w:cs="Arial"/>
          <w:sz w:val="22"/>
          <w:szCs w:val="22"/>
        </w:rPr>
        <w:t>,</w:t>
      </w:r>
    </w:p>
    <w:p w14:paraId="15C4A471" w14:textId="53A1E41F" w:rsidR="007B345F" w:rsidRPr="00371CDC" w:rsidRDefault="002D753C" w:rsidP="00EC0AC9">
      <w:pPr>
        <w:spacing w:line="360" w:lineRule="auto"/>
        <w:jc w:val="both"/>
        <w:rPr>
          <w:rFonts w:ascii="Arial" w:hAnsi="Arial" w:cs="Arial"/>
          <w:b/>
          <w:bCs/>
          <w:sz w:val="22"/>
          <w:szCs w:val="22"/>
        </w:rPr>
      </w:pPr>
      <w:r w:rsidRPr="00371CDC">
        <w:rPr>
          <w:rFonts w:ascii="Arial" w:hAnsi="Arial" w:cs="Arial"/>
          <w:sz w:val="22"/>
          <w:szCs w:val="22"/>
        </w:rPr>
        <w:t>Załącznik nr 9 – Klauzula informacyjna RODO</w:t>
      </w:r>
      <w:r w:rsidR="006E3891" w:rsidRPr="00371CDC">
        <w:rPr>
          <w:rFonts w:ascii="Arial" w:hAnsi="Arial" w:cs="Arial"/>
          <w:sz w:val="22"/>
          <w:szCs w:val="22"/>
        </w:rPr>
        <w:t>,</w:t>
      </w:r>
      <w:bookmarkEnd w:id="12"/>
      <w:bookmarkEnd w:id="13"/>
      <w:r w:rsidR="007B345F" w:rsidRPr="00371CDC">
        <w:rPr>
          <w:rFonts w:ascii="Arial" w:hAnsi="Arial" w:cs="Arial"/>
          <w:b/>
          <w:bCs/>
          <w:sz w:val="22"/>
          <w:szCs w:val="22"/>
        </w:rPr>
        <w:t xml:space="preserve">           </w:t>
      </w:r>
    </w:p>
    <w:tbl>
      <w:tblPr>
        <w:tblStyle w:val="Tabela-Siatka"/>
        <w:tblW w:w="0" w:type="auto"/>
        <w:tblInd w:w="5382" w:type="dxa"/>
        <w:tblLook w:val="04A0" w:firstRow="1" w:lastRow="0" w:firstColumn="1" w:lastColumn="0" w:noHBand="0" w:noVBand="1"/>
      </w:tblPr>
      <w:tblGrid>
        <w:gridCol w:w="3678"/>
      </w:tblGrid>
      <w:tr w:rsidR="00DD018D" w14:paraId="5FE95D8C" w14:textId="77777777" w:rsidTr="00DD018D">
        <w:tc>
          <w:tcPr>
            <w:tcW w:w="3678" w:type="dxa"/>
            <w:tcBorders>
              <w:top w:val="nil"/>
              <w:left w:val="nil"/>
              <w:bottom w:val="nil"/>
              <w:right w:val="nil"/>
            </w:tcBorders>
          </w:tcPr>
          <w:p w14:paraId="18F26BA4" w14:textId="77777777" w:rsidR="00EC0AC9" w:rsidRDefault="007B345F" w:rsidP="00DD018D">
            <w:pPr>
              <w:spacing w:line="276" w:lineRule="auto"/>
              <w:jc w:val="center"/>
              <w:rPr>
                <w:rFonts w:ascii="Arial" w:hAnsi="Arial" w:cs="Arial"/>
                <w:b/>
                <w:bCs/>
                <w:sz w:val="22"/>
                <w:szCs w:val="22"/>
              </w:rPr>
            </w:pPr>
            <w:r w:rsidRPr="00371CDC">
              <w:rPr>
                <w:rFonts w:ascii="Arial" w:hAnsi="Arial" w:cs="Arial"/>
                <w:b/>
                <w:bCs/>
                <w:sz w:val="22"/>
                <w:szCs w:val="22"/>
              </w:rPr>
              <w:t xml:space="preserve">           </w:t>
            </w:r>
            <w:r w:rsidR="00580D58" w:rsidRPr="00371CDC">
              <w:rPr>
                <w:rFonts w:ascii="Arial" w:hAnsi="Arial" w:cs="Arial"/>
                <w:b/>
                <w:bCs/>
                <w:sz w:val="22"/>
                <w:szCs w:val="22"/>
              </w:rPr>
              <w:t>Zatwierdza</w:t>
            </w:r>
            <w:r w:rsidR="00966946" w:rsidRPr="00371CDC">
              <w:rPr>
                <w:rFonts w:ascii="Arial" w:hAnsi="Arial" w:cs="Arial"/>
                <w:b/>
                <w:bCs/>
                <w:sz w:val="22"/>
                <w:szCs w:val="22"/>
              </w:rPr>
              <w:t>m</w:t>
            </w:r>
            <w:r w:rsidR="007400AF" w:rsidRPr="00371CDC">
              <w:rPr>
                <w:rFonts w:ascii="Arial" w:hAnsi="Arial" w:cs="Arial"/>
                <w:b/>
                <w:bCs/>
                <w:sz w:val="22"/>
                <w:szCs w:val="22"/>
              </w:rPr>
              <w:t>:</w:t>
            </w:r>
          </w:p>
          <w:p w14:paraId="54F3CA32" w14:textId="3113EE07" w:rsidR="00DD018D" w:rsidRPr="00371CDC" w:rsidRDefault="00E262E3" w:rsidP="00D360B6">
            <w:pPr>
              <w:spacing w:line="276" w:lineRule="auto"/>
              <w:jc w:val="center"/>
              <w:rPr>
                <w:rFonts w:ascii="Arial" w:hAnsi="Arial" w:cs="Arial"/>
                <w:sz w:val="20"/>
                <w:szCs w:val="20"/>
              </w:rPr>
            </w:pPr>
            <w:r>
              <w:rPr>
                <w:rFonts w:ascii="Arial" w:hAnsi="Arial" w:cs="Arial"/>
                <w:sz w:val="20"/>
                <w:szCs w:val="20"/>
              </w:rPr>
              <w:t xml:space="preserve">       Burmistrz </w:t>
            </w:r>
            <w:r w:rsidR="002D753C" w:rsidRPr="00371CDC">
              <w:rPr>
                <w:rFonts w:ascii="Arial" w:hAnsi="Arial" w:cs="Arial"/>
                <w:sz w:val="20"/>
                <w:szCs w:val="20"/>
              </w:rPr>
              <w:t xml:space="preserve">Gminy </w:t>
            </w:r>
            <w:r w:rsidR="00FE68F1">
              <w:rPr>
                <w:rFonts w:ascii="Arial" w:hAnsi="Arial" w:cs="Arial"/>
                <w:sz w:val="20"/>
                <w:szCs w:val="20"/>
              </w:rPr>
              <w:t>Trzcińsko-Zdrój</w:t>
            </w:r>
          </w:p>
          <w:p w14:paraId="27A0D3C8" w14:textId="36C7C062" w:rsidR="00D360B6" w:rsidRDefault="00D360B6" w:rsidP="00D360B6">
            <w:pPr>
              <w:spacing w:line="276" w:lineRule="auto"/>
              <w:jc w:val="center"/>
              <w:rPr>
                <w:rFonts w:ascii="Arial" w:hAnsi="Arial" w:cs="Arial"/>
                <w:sz w:val="22"/>
                <w:szCs w:val="22"/>
              </w:rPr>
            </w:pPr>
          </w:p>
        </w:tc>
      </w:tr>
    </w:tbl>
    <w:p w14:paraId="16B69F0D" w14:textId="77777777" w:rsidR="00DD018D" w:rsidRDefault="00DD018D" w:rsidP="00277A5C">
      <w:pPr>
        <w:spacing w:line="276" w:lineRule="auto"/>
        <w:jc w:val="right"/>
        <w:rPr>
          <w:rFonts w:ascii="Arial" w:hAnsi="Arial" w:cs="Arial"/>
          <w:sz w:val="22"/>
          <w:szCs w:val="22"/>
        </w:rPr>
      </w:pPr>
    </w:p>
    <w:sectPr w:rsidR="00DD018D" w:rsidSect="008F489D">
      <w:pgSz w:w="11906" w:h="16838"/>
      <w:pgMar w:top="170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2E708" w14:textId="77777777" w:rsidR="00D8443C" w:rsidRDefault="00D8443C">
      <w:r>
        <w:separator/>
      </w:r>
    </w:p>
  </w:endnote>
  <w:endnote w:type="continuationSeparator" w:id="0">
    <w:p w14:paraId="201FA586" w14:textId="77777777" w:rsidR="00D8443C" w:rsidRDefault="00D8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B718F" w14:textId="77777777" w:rsidR="004864CA" w:rsidRPr="00436272" w:rsidRDefault="004864CA">
    <w:pPr>
      <w:pStyle w:val="Stopka"/>
      <w:jc w:val="right"/>
      <w:rPr>
        <w:rFonts w:ascii="Arial" w:hAnsi="Arial" w:cs="Arial"/>
        <w:sz w:val="16"/>
        <w:szCs w:val="16"/>
      </w:rPr>
    </w:pPr>
    <w:r w:rsidRPr="00436272">
      <w:rPr>
        <w:rFonts w:ascii="Arial" w:hAnsi="Arial" w:cs="Arial"/>
        <w:sz w:val="16"/>
        <w:szCs w:val="16"/>
      </w:rPr>
      <w:t xml:space="preserve">Strona </w:t>
    </w:r>
    <w:r w:rsidR="00B542A3" w:rsidRPr="00436272">
      <w:rPr>
        <w:rFonts w:ascii="Arial" w:hAnsi="Arial" w:cs="Arial"/>
        <w:sz w:val="16"/>
        <w:szCs w:val="16"/>
      </w:rPr>
      <w:fldChar w:fldCharType="begin"/>
    </w:r>
    <w:r w:rsidRPr="00436272">
      <w:rPr>
        <w:rFonts w:ascii="Arial" w:hAnsi="Arial" w:cs="Arial"/>
        <w:sz w:val="16"/>
        <w:szCs w:val="16"/>
      </w:rPr>
      <w:instrText>PAGE</w:instrText>
    </w:r>
    <w:r w:rsidR="00B542A3" w:rsidRPr="00436272">
      <w:rPr>
        <w:rFonts w:ascii="Arial" w:hAnsi="Arial" w:cs="Arial"/>
        <w:sz w:val="16"/>
        <w:szCs w:val="16"/>
      </w:rPr>
      <w:fldChar w:fldCharType="separate"/>
    </w:r>
    <w:r w:rsidR="009A18AA">
      <w:rPr>
        <w:rFonts w:ascii="Arial" w:hAnsi="Arial" w:cs="Arial"/>
        <w:noProof/>
        <w:sz w:val="16"/>
        <w:szCs w:val="16"/>
      </w:rPr>
      <w:t>36</w:t>
    </w:r>
    <w:r w:rsidR="00B542A3" w:rsidRPr="00436272">
      <w:rPr>
        <w:rFonts w:ascii="Arial" w:hAnsi="Arial" w:cs="Arial"/>
        <w:sz w:val="16"/>
        <w:szCs w:val="16"/>
      </w:rPr>
      <w:fldChar w:fldCharType="end"/>
    </w:r>
    <w:r w:rsidRPr="00436272">
      <w:rPr>
        <w:rFonts w:ascii="Arial" w:hAnsi="Arial" w:cs="Arial"/>
        <w:sz w:val="16"/>
        <w:szCs w:val="16"/>
      </w:rPr>
      <w:t xml:space="preserve"> z </w:t>
    </w:r>
    <w:r w:rsidR="00B542A3" w:rsidRPr="00436272">
      <w:rPr>
        <w:rFonts w:ascii="Arial" w:hAnsi="Arial" w:cs="Arial"/>
        <w:sz w:val="16"/>
        <w:szCs w:val="16"/>
      </w:rPr>
      <w:fldChar w:fldCharType="begin"/>
    </w:r>
    <w:r w:rsidRPr="00436272">
      <w:rPr>
        <w:rFonts w:ascii="Arial" w:hAnsi="Arial" w:cs="Arial"/>
        <w:sz w:val="16"/>
        <w:szCs w:val="16"/>
      </w:rPr>
      <w:instrText>NUMPAGES</w:instrText>
    </w:r>
    <w:r w:rsidR="00B542A3" w:rsidRPr="00436272">
      <w:rPr>
        <w:rFonts w:ascii="Arial" w:hAnsi="Arial" w:cs="Arial"/>
        <w:sz w:val="16"/>
        <w:szCs w:val="16"/>
      </w:rPr>
      <w:fldChar w:fldCharType="separate"/>
    </w:r>
    <w:r w:rsidR="009A18AA">
      <w:rPr>
        <w:rFonts w:ascii="Arial" w:hAnsi="Arial" w:cs="Arial"/>
        <w:noProof/>
        <w:sz w:val="16"/>
        <w:szCs w:val="16"/>
      </w:rPr>
      <w:t>36</w:t>
    </w:r>
    <w:r w:rsidR="00B542A3" w:rsidRPr="0043627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F49B0" w14:textId="77777777" w:rsidR="00D8443C" w:rsidRDefault="00D8443C">
      <w:r>
        <w:separator/>
      </w:r>
    </w:p>
  </w:footnote>
  <w:footnote w:type="continuationSeparator" w:id="0">
    <w:p w14:paraId="5ECFD9AB" w14:textId="77777777" w:rsidR="00D8443C" w:rsidRDefault="00D8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19293" w14:textId="422B0FF2" w:rsidR="004864CA" w:rsidRDefault="004864CA" w:rsidP="00D357A4">
    <w:pPr>
      <w:pStyle w:val="Nagwek"/>
      <w:jc w:val="center"/>
    </w:pPr>
    <w:r>
      <w:rPr>
        <w:noProof/>
      </w:rPr>
      <w:drawing>
        <wp:anchor distT="0" distB="0" distL="114300" distR="114300" simplePos="0" relativeHeight="251658240" behindDoc="0" locked="0" layoutInCell="1" allowOverlap="1" wp14:anchorId="7A1D4CB9" wp14:editId="0E816F3F">
          <wp:simplePos x="0" y="0"/>
          <wp:positionH relativeFrom="column">
            <wp:posOffset>5119370</wp:posOffset>
          </wp:positionH>
          <wp:positionV relativeFrom="paragraph">
            <wp:posOffset>-154940</wp:posOffset>
          </wp:positionV>
          <wp:extent cx="1243965" cy="702945"/>
          <wp:effectExtent l="0" t="0" r="0" b="0"/>
          <wp:wrapTopAndBottom/>
          <wp:docPr id="12" name="Obraz 1" descr="Obraz zawierający Czcionka, logo,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 descr="Obraz zawierający Czcionka, logo, Grafika, design&#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0F9A1" w14:textId="77777777" w:rsidR="004864CA" w:rsidRDefault="004864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BD529" w14:textId="77777777" w:rsidR="004864CA" w:rsidRDefault="004864CA" w:rsidP="00902192">
    <w:pPr>
      <w:pStyle w:val="Nagwek"/>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2268"/>
        </w:tabs>
        <w:ind w:left="226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604E22"/>
    <w:multiLevelType w:val="hybridMultilevel"/>
    <w:tmpl w:val="698A6962"/>
    <w:name w:val="Nasza26"/>
    <w:lvl w:ilvl="0" w:tplc="FDDA31B0">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063EC"/>
    <w:multiLevelType w:val="multilevel"/>
    <w:tmpl w:val="8318CE30"/>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794" w:hanging="226"/>
      </w:pPr>
      <w:rPr>
        <w:rFonts w:hint="default"/>
        <w:b/>
        <w:bCs/>
      </w:rPr>
    </w:lvl>
    <w:lvl w:ilvl="3">
      <w:start w:val="1"/>
      <w:numFmt w:val="lowerLetter"/>
      <w:lvlText w:val="%4)"/>
      <w:lvlJc w:val="left"/>
      <w:pPr>
        <w:ind w:left="907" w:hanging="227"/>
      </w:pPr>
      <w:rPr>
        <w:rFonts w:hint="default"/>
        <w:b w:val="0"/>
        <w:bCs w:val="0"/>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7E80BF0"/>
    <w:multiLevelType w:val="hybridMultilevel"/>
    <w:tmpl w:val="7098F97A"/>
    <w:lvl w:ilvl="0" w:tplc="4726D0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9052FF0"/>
    <w:multiLevelType w:val="hybridMultilevel"/>
    <w:tmpl w:val="AA7260B0"/>
    <w:lvl w:ilvl="0" w:tplc="4DB0A904">
      <w:start w:val="1"/>
      <w:numFmt w:val="bullet"/>
      <w:lvlText w:val="-"/>
      <w:lvlJc w:val="left"/>
      <w:pPr>
        <w:ind w:left="1174" w:hanging="360"/>
      </w:pPr>
      <w:rPr>
        <w:rFonts w:ascii="Tahoma" w:hAnsi="Tahoma"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F364125"/>
    <w:multiLevelType w:val="hybridMultilevel"/>
    <w:tmpl w:val="93604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73980"/>
    <w:multiLevelType w:val="hybridMultilevel"/>
    <w:tmpl w:val="6DA01346"/>
    <w:lvl w:ilvl="0" w:tplc="47C23DDE">
      <w:start w:val="1"/>
      <w:numFmt w:val="upperRoman"/>
      <w:lvlText w:val="%1."/>
      <w:lvlJc w:val="left"/>
      <w:pPr>
        <w:ind w:left="1080" w:hanging="720"/>
      </w:pPr>
      <w:rPr>
        <w:rFonts w:hint="default"/>
        <w:color w:val="000000" w:themeColor="text1"/>
      </w:rPr>
    </w:lvl>
    <w:lvl w:ilvl="1" w:tplc="B5B6781E">
      <w:start w:val="1"/>
      <w:numFmt w:val="decimal"/>
      <w:lvlText w:val="%2."/>
      <w:lvlJc w:val="left"/>
      <w:pPr>
        <w:ind w:left="1440" w:hanging="360"/>
      </w:pPr>
      <w:rPr>
        <w:rFonts w:ascii="Arial" w:eastAsia="Times New Roman" w:hAnsi="Arial" w:cs="Arial" w:hint="default"/>
        <w:sz w:val="22"/>
        <w:szCs w:val="22"/>
      </w:rPr>
    </w:lvl>
    <w:lvl w:ilvl="2" w:tplc="C71C09FC">
      <w:start w:val="1"/>
      <w:numFmt w:val="decimal"/>
      <w:lvlText w:val="%3)"/>
      <w:lvlJc w:val="left"/>
      <w:pPr>
        <w:ind w:left="2340" w:hanging="360"/>
      </w:pPr>
      <w:rPr>
        <w:rFonts w:hint="default"/>
        <w:b/>
        <w:bCs/>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02C94"/>
    <w:multiLevelType w:val="hybridMultilevel"/>
    <w:tmpl w:val="D146090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3A268F"/>
    <w:multiLevelType w:val="hybridMultilevel"/>
    <w:tmpl w:val="4552D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C0712"/>
    <w:multiLevelType w:val="hybridMultilevel"/>
    <w:tmpl w:val="F5CE6C70"/>
    <w:name w:val="Nasza26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0" w15:restartNumberingAfterBreak="0">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1" w15:restartNumberingAfterBreak="0">
    <w:nsid w:val="2DF67DE6"/>
    <w:multiLevelType w:val="hybridMultilevel"/>
    <w:tmpl w:val="85F450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BE3D3A"/>
    <w:multiLevelType w:val="hybridMultilevel"/>
    <w:tmpl w:val="05C0EA96"/>
    <w:lvl w:ilvl="0" w:tplc="10248796">
      <w:start w:val="1"/>
      <w:numFmt w:val="upperRoman"/>
      <w:pStyle w:val="Styl1"/>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93A66"/>
    <w:multiLevelType w:val="hybridMultilevel"/>
    <w:tmpl w:val="59A68DAA"/>
    <w:name w:val="Nasza23"/>
    <w:lvl w:ilvl="0" w:tplc="D0FA8C1C">
      <w:start w:val="7"/>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38743D"/>
    <w:multiLevelType w:val="hybridMultilevel"/>
    <w:tmpl w:val="DEAE61B4"/>
    <w:lvl w:ilvl="0" w:tplc="4CE6741E">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9340A4F4">
      <w:start w:val="1"/>
      <w:numFmt w:val="decimal"/>
      <w:lvlText w:val="%2)"/>
      <w:lvlJc w:val="left"/>
      <w:pPr>
        <w:ind w:left="822" w:hanging="284"/>
      </w:pPr>
      <w:rPr>
        <w:rFonts w:ascii="Arial" w:eastAsia="Arial" w:hAnsi="Arial" w:cs="Arial" w:hint="default"/>
        <w:b/>
        <w:bCs/>
        <w:i w:val="0"/>
        <w:iCs w:val="0"/>
        <w:w w:val="99"/>
        <w:sz w:val="22"/>
        <w:szCs w:val="22"/>
        <w:lang w:val="pl-PL" w:eastAsia="en-US" w:bidi="ar-SA"/>
      </w:rPr>
    </w:lvl>
    <w:lvl w:ilvl="2" w:tplc="5CFED034">
      <w:start w:val="1"/>
      <w:numFmt w:val="lowerLetter"/>
      <w:lvlText w:val="%3)"/>
      <w:lvlJc w:val="left"/>
      <w:pPr>
        <w:ind w:left="1103" w:hanging="281"/>
      </w:pPr>
      <w:rPr>
        <w:rFonts w:ascii="Arial" w:eastAsia="Arial" w:hAnsi="Arial" w:cs="Arial" w:hint="default"/>
        <w:b w:val="0"/>
        <w:bCs w:val="0"/>
        <w:i w:val="0"/>
        <w:iCs w:val="0"/>
        <w:w w:val="100"/>
        <w:sz w:val="24"/>
        <w:szCs w:val="24"/>
        <w:lang w:val="pl-PL" w:eastAsia="en-US" w:bidi="ar-SA"/>
      </w:rPr>
    </w:lvl>
    <w:lvl w:ilvl="3" w:tplc="E700AD52">
      <w:numFmt w:val="bullet"/>
      <w:lvlText w:val="•"/>
      <w:lvlJc w:val="left"/>
      <w:pPr>
        <w:ind w:left="2155" w:hanging="281"/>
      </w:pPr>
      <w:rPr>
        <w:lang w:val="pl-PL" w:eastAsia="en-US" w:bidi="ar-SA"/>
      </w:rPr>
    </w:lvl>
    <w:lvl w:ilvl="4" w:tplc="D3B69166">
      <w:numFmt w:val="bullet"/>
      <w:lvlText w:val="•"/>
      <w:lvlJc w:val="left"/>
      <w:pPr>
        <w:ind w:left="3211" w:hanging="281"/>
      </w:pPr>
      <w:rPr>
        <w:lang w:val="pl-PL" w:eastAsia="en-US" w:bidi="ar-SA"/>
      </w:rPr>
    </w:lvl>
    <w:lvl w:ilvl="5" w:tplc="79C872BE">
      <w:numFmt w:val="bullet"/>
      <w:lvlText w:val="•"/>
      <w:lvlJc w:val="left"/>
      <w:pPr>
        <w:ind w:left="4267" w:hanging="281"/>
      </w:pPr>
      <w:rPr>
        <w:lang w:val="pl-PL" w:eastAsia="en-US" w:bidi="ar-SA"/>
      </w:rPr>
    </w:lvl>
    <w:lvl w:ilvl="6" w:tplc="806C39D6">
      <w:numFmt w:val="bullet"/>
      <w:lvlText w:val="•"/>
      <w:lvlJc w:val="left"/>
      <w:pPr>
        <w:ind w:left="5323" w:hanging="281"/>
      </w:pPr>
      <w:rPr>
        <w:lang w:val="pl-PL" w:eastAsia="en-US" w:bidi="ar-SA"/>
      </w:rPr>
    </w:lvl>
    <w:lvl w:ilvl="7" w:tplc="17D6F0BA">
      <w:numFmt w:val="bullet"/>
      <w:lvlText w:val="•"/>
      <w:lvlJc w:val="left"/>
      <w:pPr>
        <w:ind w:left="6379" w:hanging="281"/>
      </w:pPr>
      <w:rPr>
        <w:lang w:val="pl-PL" w:eastAsia="en-US" w:bidi="ar-SA"/>
      </w:rPr>
    </w:lvl>
    <w:lvl w:ilvl="8" w:tplc="95FC8C7A">
      <w:numFmt w:val="bullet"/>
      <w:lvlText w:val="•"/>
      <w:lvlJc w:val="left"/>
      <w:pPr>
        <w:ind w:left="7434" w:hanging="281"/>
      </w:pPr>
      <w:rPr>
        <w:lang w:val="pl-PL" w:eastAsia="en-US" w:bidi="ar-SA"/>
      </w:rPr>
    </w:lvl>
  </w:abstractNum>
  <w:abstractNum w:abstractNumId="25" w15:restartNumberingAfterBreak="0">
    <w:nsid w:val="3CD86375"/>
    <w:multiLevelType w:val="hybridMultilevel"/>
    <w:tmpl w:val="920E970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782762"/>
    <w:multiLevelType w:val="hybridMultilevel"/>
    <w:tmpl w:val="3594FE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BF1D71"/>
    <w:multiLevelType w:val="hybridMultilevel"/>
    <w:tmpl w:val="1CB24FEE"/>
    <w:name w:val="Nasza24"/>
    <w:lvl w:ilvl="0" w:tplc="D2802EB8">
      <w:start w:val="4"/>
      <w:numFmt w:val="decimal"/>
      <w:lvlText w:val="%1."/>
      <w:lvlJc w:val="left"/>
      <w:pPr>
        <w:ind w:left="86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4C623C"/>
    <w:multiLevelType w:val="hybridMultilevel"/>
    <w:tmpl w:val="B5FE7478"/>
    <w:name w:val="Nasza25"/>
    <w:lvl w:ilvl="0" w:tplc="EAEAB6AE">
      <w:start w:val="15"/>
      <w:numFmt w:val="decimal"/>
      <w:lvlText w:val="%1."/>
      <w:lvlJc w:val="left"/>
      <w:pPr>
        <w:ind w:left="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F5992"/>
    <w:multiLevelType w:val="hybridMultilevel"/>
    <w:tmpl w:val="101AF1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471A21"/>
    <w:multiLevelType w:val="hybridMultilevel"/>
    <w:tmpl w:val="13AC240A"/>
    <w:lvl w:ilvl="0" w:tplc="FA96E682">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B96AA2F6">
      <w:numFmt w:val="bullet"/>
      <w:lvlText w:val=""/>
      <w:lvlJc w:val="left"/>
      <w:pPr>
        <w:ind w:left="976" w:hanging="348"/>
      </w:pPr>
      <w:rPr>
        <w:rFonts w:ascii="Symbol" w:eastAsia="Symbol" w:hAnsi="Symbol" w:cs="Symbol" w:hint="default"/>
        <w:b w:val="0"/>
        <w:bCs w:val="0"/>
        <w:i w:val="0"/>
        <w:iCs w:val="0"/>
        <w:w w:val="100"/>
        <w:sz w:val="24"/>
        <w:szCs w:val="24"/>
        <w:lang w:val="pl-PL" w:eastAsia="en-US" w:bidi="ar-SA"/>
      </w:rPr>
    </w:lvl>
    <w:lvl w:ilvl="2" w:tplc="3F1EAD44">
      <w:numFmt w:val="bullet"/>
      <w:lvlText w:val="•"/>
      <w:lvlJc w:val="left"/>
      <w:pPr>
        <w:ind w:left="1931" w:hanging="348"/>
      </w:pPr>
      <w:rPr>
        <w:lang w:val="pl-PL" w:eastAsia="en-US" w:bidi="ar-SA"/>
      </w:rPr>
    </w:lvl>
    <w:lvl w:ilvl="3" w:tplc="A9DA850C">
      <w:numFmt w:val="bullet"/>
      <w:lvlText w:val="•"/>
      <w:lvlJc w:val="left"/>
      <w:pPr>
        <w:ind w:left="2883" w:hanging="348"/>
      </w:pPr>
      <w:rPr>
        <w:lang w:val="pl-PL" w:eastAsia="en-US" w:bidi="ar-SA"/>
      </w:rPr>
    </w:lvl>
    <w:lvl w:ilvl="4" w:tplc="99B677DE">
      <w:numFmt w:val="bullet"/>
      <w:lvlText w:val="•"/>
      <w:lvlJc w:val="left"/>
      <w:pPr>
        <w:ind w:left="3835" w:hanging="348"/>
      </w:pPr>
      <w:rPr>
        <w:lang w:val="pl-PL" w:eastAsia="en-US" w:bidi="ar-SA"/>
      </w:rPr>
    </w:lvl>
    <w:lvl w:ilvl="5" w:tplc="17DA79F0">
      <w:numFmt w:val="bullet"/>
      <w:lvlText w:val="•"/>
      <w:lvlJc w:val="left"/>
      <w:pPr>
        <w:ind w:left="4787" w:hanging="348"/>
      </w:pPr>
      <w:rPr>
        <w:lang w:val="pl-PL" w:eastAsia="en-US" w:bidi="ar-SA"/>
      </w:rPr>
    </w:lvl>
    <w:lvl w:ilvl="6" w:tplc="5DF882BC">
      <w:numFmt w:val="bullet"/>
      <w:lvlText w:val="•"/>
      <w:lvlJc w:val="left"/>
      <w:pPr>
        <w:ind w:left="5739" w:hanging="348"/>
      </w:pPr>
      <w:rPr>
        <w:lang w:val="pl-PL" w:eastAsia="en-US" w:bidi="ar-SA"/>
      </w:rPr>
    </w:lvl>
    <w:lvl w:ilvl="7" w:tplc="039CCD20">
      <w:numFmt w:val="bullet"/>
      <w:lvlText w:val="•"/>
      <w:lvlJc w:val="left"/>
      <w:pPr>
        <w:ind w:left="6690" w:hanging="348"/>
      </w:pPr>
      <w:rPr>
        <w:lang w:val="pl-PL" w:eastAsia="en-US" w:bidi="ar-SA"/>
      </w:rPr>
    </w:lvl>
    <w:lvl w:ilvl="8" w:tplc="D396D998">
      <w:numFmt w:val="bullet"/>
      <w:lvlText w:val="•"/>
      <w:lvlJc w:val="left"/>
      <w:pPr>
        <w:ind w:left="7642" w:hanging="348"/>
      </w:pPr>
      <w:rPr>
        <w:lang w:val="pl-PL" w:eastAsia="en-US" w:bidi="ar-SA"/>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D745A7"/>
    <w:multiLevelType w:val="multilevel"/>
    <w:tmpl w:val="8DDE0784"/>
    <w:name w:val="Nasza22"/>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7086C89"/>
    <w:multiLevelType w:val="multilevel"/>
    <w:tmpl w:val="8DDE0784"/>
    <w:name w:val="Nasza"/>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B3350"/>
    <w:multiLevelType w:val="multilevel"/>
    <w:tmpl w:val="8318CE30"/>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227" w:hanging="227"/>
      </w:pPr>
      <w:rPr>
        <w:rFonts w:hint="default"/>
        <w:b/>
        <w:bCs/>
      </w:rPr>
    </w:lvl>
    <w:lvl w:ilvl="2">
      <w:start w:val="1"/>
      <w:numFmt w:val="decimal"/>
      <w:suff w:val="space"/>
      <w:lvlText w:val="%3)"/>
      <w:lvlJc w:val="left"/>
      <w:pPr>
        <w:ind w:left="794" w:hanging="226"/>
      </w:pPr>
      <w:rPr>
        <w:rFonts w:hint="default"/>
        <w:b/>
        <w:bCs/>
      </w:rPr>
    </w:lvl>
    <w:lvl w:ilvl="3">
      <w:start w:val="1"/>
      <w:numFmt w:val="lowerLetter"/>
      <w:lvlText w:val="%4)"/>
      <w:lvlJc w:val="left"/>
      <w:pPr>
        <w:ind w:left="907" w:hanging="227"/>
      </w:pPr>
      <w:rPr>
        <w:rFonts w:hint="default"/>
        <w:b w:val="0"/>
        <w:bCs w:val="0"/>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1F6DD1"/>
    <w:multiLevelType w:val="hybridMultilevel"/>
    <w:tmpl w:val="BB3C7456"/>
    <w:lvl w:ilvl="0" w:tplc="04150017">
      <w:start w:val="1"/>
      <w:numFmt w:val="lowerLetter"/>
      <w:lvlText w:val="%1)"/>
      <w:lvlJc w:val="left"/>
      <w:pPr>
        <w:ind w:left="1044" w:hanging="360"/>
      </w:pPr>
    </w:lvl>
    <w:lvl w:ilvl="1" w:tplc="04150019">
      <w:start w:val="1"/>
      <w:numFmt w:val="lowerLetter"/>
      <w:lvlText w:val="%2."/>
      <w:lvlJc w:val="left"/>
      <w:pPr>
        <w:ind w:left="1764" w:hanging="360"/>
      </w:pPr>
    </w:lvl>
    <w:lvl w:ilvl="2" w:tplc="0415001B">
      <w:start w:val="1"/>
      <w:numFmt w:val="lowerRoman"/>
      <w:lvlText w:val="%3."/>
      <w:lvlJc w:val="right"/>
      <w:pPr>
        <w:ind w:left="2484" w:hanging="180"/>
      </w:pPr>
    </w:lvl>
    <w:lvl w:ilvl="3" w:tplc="0415000F">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41" w15:restartNumberingAfterBreak="0">
    <w:nsid w:val="7971416D"/>
    <w:multiLevelType w:val="hybridMultilevel"/>
    <w:tmpl w:val="58AC45C0"/>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16cid:durableId="1532036233">
    <w:abstractNumId w:val="39"/>
  </w:num>
  <w:num w:numId="2" w16cid:durableId="866676257">
    <w:abstractNumId w:val="27"/>
  </w:num>
  <w:num w:numId="3" w16cid:durableId="59519879">
    <w:abstractNumId w:val="2"/>
  </w:num>
  <w:num w:numId="4" w16cid:durableId="133107125">
    <w:abstractNumId w:val="1"/>
  </w:num>
  <w:num w:numId="5" w16cid:durableId="121533576">
    <w:abstractNumId w:val="0"/>
  </w:num>
  <w:num w:numId="6" w16cid:durableId="549726205">
    <w:abstractNumId w:val="37"/>
  </w:num>
  <w:num w:numId="7" w16cid:durableId="698820925">
    <w:abstractNumId w:val="34"/>
  </w:num>
  <w:num w:numId="8" w16cid:durableId="1495342127">
    <w:abstractNumId w:val="33"/>
    <w:lvlOverride w:ilvl="0">
      <w:startOverride w:val="1"/>
    </w:lvlOverride>
  </w:num>
  <w:num w:numId="9" w16cid:durableId="1400784418">
    <w:abstractNumId w:val="26"/>
    <w:lvlOverride w:ilvl="0">
      <w:startOverride w:val="1"/>
    </w:lvlOverride>
  </w:num>
  <w:num w:numId="10" w16cid:durableId="264579490">
    <w:abstractNumId w:val="17"/>
  </w:num>
  <w:num w:numId="11" w16cid:durableId="1788086193">
    <w:abstractNumId w:val="22"/>
  </w:num>
  <w:num w:numId="12" w16cid:durableId="1633444705">
    <w:abstractNumId w:val="10"/>
  </w:num>
  <w:num w:numId="13" w16cid:durableId="900218449">
    <w:abstractNumId w:val="18"/>
  </w:num>
  <w:num w:numId="14" w16cid:durableId="1842501837">
    <w:abstractNumId w:val="40"/>
  </w:num>
  <w:num w:numId="15" w16cid:durableId="1733578204">
    <w:abstractNumId w:val="41"/>
  </w:num>
  <w:num w:numId="16" w16cid:durableId="685911208">
    <w:abstractNumId w:val="15"/>
  </w:num>
  <w:num w:numId="17" w16cid:durableId="1538346853">
    <w:abstractNumId w:val="20"/>
  </w:num>
  <w:num w:numId="18" w16cid:durableId="2009551206">
    <w:abstractNumId w:val="14"/>
  </w:num>
  <w:num w:numId="19" w16cid:durableId="1315716412">
    <w:abstractNumId w:val="11"/>
  </w:num>
  <w:num w:numId="20" w16cid:durableId="324862801">
    <w:abstractNumId w:val="16"/>
  </w:num>
  <w:num w:numId="21" w16cid:durableId="1891383824">
    <w:abstractNumId w:val="29"/>
  </w:num>
  <w:num w:numId="22" w16cid:durableId="1834489293">
    <w:abstractNumId w:val="9"/>
  </w:num>
  <w:num w:numId="23" w16cid:durableId="1723946241">
    <w:abstractNumId w:val="19"/>
  </w:num>
  <w:num w:numId="24" w16cid:durableId="676152900">
    <w:abstractNumId w:val="12"/>
  </w:num>
  <w:num w:numId="25" w16cid:durableId="73742464">
    <w:abstractNumId w:val="32"/>
    <w:lvlOverride w:ilvl="0">
      <w:startOverride w:val="1"/>
    </w:lvlOverride>
    <w:lvlOverride w:ilvl="1"/>
    <w:lvlOverride w:ilvl="2"/>
    <w:lvlOverride w:ilvl="3"/>
    <w:lvlOverride w:ilvl="4"/>
    <w:lvlOverride w:ilvl="5"/>
    <w:lvlOverride w:ilvl="6"/>
    <w:lvlOverride w:ilvl="7"/>
    <w:lvlOverride w:ilvl="8"/>
  </w:num>
  <w:num w:numId="26" w16cid:durableId="1386369211">
    <w:abstractNumId w:val="31"/>
  </w:num>
  <w:num w:numId="27" w16cid:durableId="45447115">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404521425">
    <w:abstractNumId w:val="38"/>
  </w:num>
  <w:num w:numId="29" w16cid:durableId="91435802">
    <w:abstractNumId w:val="21"/>
  </w:num>
  <w:num w:numId="30" w16cid:durableId="414089186">
    <w:abstractNumId w:val="28"/>
  </w:num>
  <w:num w:numId="31" w16cid:durableId="77228323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2DD"/>
    <w:rsid w:val="00001C7B"/>
    <w:rsid w:val="00002FA6"/>
    <w:rsid w:val="000035EB"/>
    <w:rsid w:val="00003B9B"/>
    <w:rsid w:val="0000407A"/>
    <w:rsid w:val="000047D1"/>
    <w:rsid w:val="00004C0B"/>
    <w:rsid w:val="00006F1D"/>
    <w:rsid w:val="00007A7F"/>
    <w:rsid w:val="00007D0C"/>
    <w:rsid w:val="0001031A"/>
    <w:rsid w:val="00012401"/>
    <w:rsid w:val="00012FEE"/>
    <w:rsid w:val="0001434B"/>
    <w:rsid w:val="00014473"/>
    <w:rsid w:val="00020A39"/>
    <w:rsid w:val="00020C96"/>
    <w:rsid w:val="00021355"/>
    <w:rsid w:val="00021853"/>
    <w:rsid w:val="000222A9"/>
    <w:rsid w:val="0002241E"/>
    <w:rsid w:val="000225C9"/>
    <w:rsid w:val="00022668"/>
    <w:rsid w:val="00022B9E"/>
    <w:rsid w:val="00022E8D"/>
    <w:rsid w:val="00023235"/>
    <w:rsid w:val="00024242"/>
    <w:rsid w:val="00024C82"/>
    <w:rsid w:val="000259A0"/>
    <w:rsid w:val="00026EA2"/>
    <w:rsid w:val="00027DDB"/>
    <w:rsid w:val="00030A96"/>
    <w:rsid w:val="00030ACF"/>
    <w:rsid w:val="00031A67"/>
    <w:rsid w:val="00032937"/>
    <w:rsid w:val="00032FCA"/>
    <w:rsid w:val="00033137"/>
    <w:rsid w:val="00033A87"/>
    <w:rsid w:val="00033AAD"/>
    <w:rsid w:val="000343FB"/>
    <w:rsid w:val="00034629"/>
    <w:rsid w:val="00034ED4"/>
    <w:rsid w:val="0003512C"/>
    <w:rsid w:val="00035151"/>
    <w:rsid w:val="00036141"/>
    <w:rsid w:val="0003628A"/>
    <w:rsid w:val="000364B3"/>
    <w:rsid w:val="0003711D"/>
    <w:rsid w:val="00037A32"/>
    <w:rsid w:val="0004004F"/>
    <w:rsid w:val="0004014F"/>
    <w:rsid w:val="00040703"/>
    <w:rsid w:val="000409E5"/>
    <w:rsid w:val="00040A81"/>
    <w:rsid w:val="00040AB2"/>
    <w:rsid w:val="00040F4D"/>
    <w:rsid w:val="00041076"/>
    <w:rsid w:val="00041364"/>
    <w:rsid w:val="00041891"/>
    <w:rsid w:val="0004244F"/>
    <w:rsid w:val="0004303A"/>
    <w:rsid w:val="000434D8"/>
    <w:rsid w:val="000445BF"/>
    <w:rsid w:val="0004474D"/>
    <w:rsid w:val="00045393"/>
    <w:rsid w:val="00045981"/>
    <w:rsid w:val="00045E04"/>
    <w:rsid w:val="0004642B"/>
    <w:rsid w:val="00050515"/>
    <w:rsid w:val="000511FC"/>
    <w:rsid w:val="000514C4"/>
    <w:rsid w:val="0005155B"/>
    <w:rsid w:val="000517A9"/>
    <w:rsid w:val="00051E61"/>
    <w:rsid w:val="00052A17"/>
    <w:rsid w:val="00052E07"/>
    <w:rsid w:val="0005369C"/>
    <w:rsid w:val="00054080"/>
    <w:rsid w:val="00055028"/>
    <w:rsid w:val="00055167"/>
    <w:rsid w:val="000557DF"/>
    <w:rsid w:val="00055CF1"/>
    <w:rsid w:val="00056106"/>
    <w:rsid w:val="000561DE"/>
    <w:rsid w:val="000563E0"/>
    <w:rsid w:val="00056526"/>
    <w:rsid w:val="00056EE8"/>
    <w:rsid w:val="00060E1E"/>
    <w:rsid w:val="000611DC"/>
    <w:rsid w:val="00061581"/>
    <w:rsid w:val="00061611"/>
    <w:rsid w:val="00062D90"/>
    <w:rsid w:val="00063AF1"/>
    <w:rsid w:val="00063E22"/>
    <w:rsid w:val="00064343"/>
    <w:rsid w:val="000645C5"/>
    <w:rsid w:val="000645D9"/>
    <w:rsid w:val="00066034"/>
    <w:rsid w:val="0006614B"/>
    <w:rsid w:val="00066DC2"/>
    <w:rsid w:val="00067AA9"/>
    <w:rsid w:val="00070A7B"/>
    <w:rsid w:val="00071642"/>
    <w:rsid w:val="00071D8B"/>
    <w:rsid w:val="0007253A"/>
    <w:rsid w:val="00072F94"/>
    <w:rsid w:val="000731B6"/>
    <w:rsid w:val="000732E6"/>
    <w:rsid w:val="00073C72"/>
    <w:rsid w:val="00073F20"/>
    <w:rsid w:val="00073FEA"/>
    <w:rsid w:val="000743F0"/>
    <w:rsid w:val="00074549"/>
    <w:rsid w:val="000751FA"/>
    <w:rsid w:val="0007527C"/>
    <w:rsid w:val="00075820"/>
    <w:rsid w:val="00075A19"/>
    <w:rsid w:val="000769BF"/>
    <w:rsid w:val="00080477"/>
    <w:rsid w:val="00080702"/>
    <w:rsid w:val="00080A3C"/>
    <w:rsid w:val="00080D46"/>
    <w:rsid w:val="000814B4"/>
    <w:rsid w:val="0008192F"/>
    <w:rsid w:val="00083184"/>
    <w:rsid w:val="00084848"/>
    <w:rsid w:val="00085C65"/>
    <w:rsid w:val="000861F8"/>
    <w:rsid w:val="00087448"/>
    <w:rsid w:val="00087995"/>
    <w:rsid w:val="00090D43"/>
    <w:rsid w:val="00090FBB"/>
    <w:rsid w:val="00091027"/>
    <w:rsid w:val="00094FA6"/>
    <w:rsid w:val="000953D9"/>
    <w:rsid w:val="00096149"/>
    <w:rsid w:val="000A061F"/>
    <w:rsid w:val="000A0A5C"/>
    <w:rsid w:val="000A0AB4"/>
    <w:rsid w:val="000A1069"/>
    <w:rsid w:val="000A2336"/>
    <w:rsid w:val="000A23A2"/>
    <w:rsid w:val="000A3802"/>
    <w:rsid w:val="000A3ECD"/>
    <w:rsid w:val="000A4D1B"/>
    <w:rsid w:val="000A52C2"/>
    <w:rsid w:val="000A5D0F"/>
    <w:rsid w:val="000A6233"/>
    <w:rsid w:val="000A66B5"/>
    <w:rsid w:val="000A69FE"/>
    <w:rsid w:val="000A6FA7"/>
    <w:rsid w:val="000A701F"/>
    <w:rsid w:val="000A7CB3"/>
    <w:rsid w:val="000B1223"/>
    <w:rsid w:val="000B2B61"/>
    <w:rsid w:val="000B2D78"/>
    <w:rsid w:val="000B34B9"/>
    <w:rsid w:val="000B3997"/>
    <w:rsid w:val="000B3BB8"/>
    <w:rsid w:val="000B4842"/>
    <w:rsid w:val="000B4847"/>
    <w:rsid w:val="000B4E6C"/>
    <w:rsid w:val="000B5002"/>
    <w:rsid w:val="000B6412"/>
    <w:rsid w:val="000B6DB1"/>
    <w:rsid w:val="000B735C"/>
    <w:rsid w:val="000B73D0"/>
    <w:rsid w:val="000C057B"/>
    <w:rsid w:val="000C09A6"/>
    <w:rsid w:val="000C143C"/>
    <w:rsid w:val="000C16C8"/>
    <w:rsid w:val="000C2284"/>
    <w:rsid w:val="000C2618"/>
    <w:rsid w:val="000C26B4"/>
    <w:rsid w:val="000C34D3"/>
    <w:rsid w:val="000C393D"/>
    <w:rsid w:val="000C4022"/>
    <w:rsid w:val="000C541B"/>
    <w:rsid w:val="000C5C89"/>
    <w:rsid w:val="000C68CE"/>
    <w:rsid w:val="000C7661"/>
    <w:rsid w:val="000C79F8"/>
    <w:rsid w:val="000D00DF"/>
    <w:rsid w:val="000D0EDA"/>
    <w:rsid w:val="000D1586"/>
    <w:rsid w:val="000D177F"/>
    <w:rsid w:val="000D1C45"/>
    <w:rsid w:val="000D1C79"/>
    <w:rsid w:val="000D2014"/>
    <w:rsid w:val="000D2039"/>
    <w:rsid w:val="000D2DCB"/>
    <w:rsid w:val="000D44D5"/>
    <w:rsid w:val="000D4767"/>
    <w:rsid w:val="000D510C"/>
    <w:rsid w:val="000D51FB"/>
    <w:rsid w:val="000D54DB"/>
    <w:rsid w:val="000D56F0"/>
    <w:rsid w:val="000D595A"/>
    <w:rsid w:val="000D5B6F"/>
    <w:rsid w:val="000D62FD"/>
    <w:rsid w:val="000D632B"/>
    <w:rsid w:val="000D6601"/>
    <w:rsid w:val="000D6C96"/>
    <w:rsid w:val="000D6CE0"/>
    <w:rsid w:val="000D6D7F"/>
    <w:rsid w:val="000E1148"/>
    <w:rsid w:val="000E262C"/>
    <w:rsid w:val="000E26B4"/>
    <w:rsid w:val="000E2828"/>
    <w:rsid w:val="000E362B"/>
    <w:rsid w:val="000E3E7A"/>
    <w:rsid w:val="000E4619"/>
    <w:rsid w:val="000E6BF2"/>
    <w:rsid w:val="000E6D8E"/>
    <w:rsid w:val="000E6E98"/>
    <w:rsid w:val="000E7A06"/>
    <w:rsid w:val="000F19B7"/>
    <w:rsid w:val="000F26EE"/>
    <w:rsid w:val="000F342B"/>
    <w:rsid w:val="000F363D"/>
    <w:rsid w:val="000F3F74"/>
    <w:rsid w:val="000F46EF"/>
    <w:rsid w:val="000F4917"/>
    <w:rsid w:val="000F4B7D"/>
    <w:rsid w:val="000F4F5C"/>
    <w:rsid w:val="000F4FCF"/>
    <w:rsid w:val="000F5272"/>
    <w:rsid w:val="000F69C3"/>
    <w:rsid w:val="000F7A84"/>
    <w:rsid w:val="000F7C86"/>
    <w:rsid w:val="001021B2"/>
    <w:rsid w:val="00104F3B"/>
    <w:rsid w:val="00105337"/>
    <w:rsid w:val="001054D5"/>
    <w:rsid w:val="00105873"/>
    <w:rsid w:val="001068AC"/>
    <w:rsid w:val="00106ABF"/>
    <w:rsid w:val="00106CE1"/>
    <w:rsid w:val="001127CE"/>
    <w:rsid w:val="001127D3"/>
    <w:rsid w:val="00112E55"/>
    <w:rsid w:val="00112EF1"/>
    <w:rsid w:val="001146D3"/>
    <w:rsid w:val="00114758"/>
    <w:rsid w:val="00115978"/>
    <w:rsid w:val="00115F5C"/>
    <w:rsid w:val="00115F80"/>
    <w:rsid w:val="0011769F"/>
    <w:rsid w:val="00117D6A"/>
    <w:rsid w:val="00117D9B"/>
    <w:rsid w:val="001201E7"/>
    <w:rsid w:val="00120245"/>
    <w:rsid w:val="001213B2"/>
    <w:rsid w:val="00121581"/>
    <w:rsid w:val="001215B6"/>
    <w:rsid w:val="00121CD6"/>
    <w:rsid w:val="00122937"/>
    <w:rsid w:val="00122F19"/>
    <w:rsid w:val="00123018"/>
    <w:rsid w:val="001232EC"/>
    <w:rsid w:val="001241E9"/>
    <w:rsid w:val="00124785"/>
    <w:rsid w:val="00125258"/>
    <w:rsid w:val="00125FC0"/>
    <w:rsid w:val="00125FE6"/>
    <w:rsid w:val="001262BD"/>
    <w:rsid w:val="001265BA"/>
    <w:rsid w:val="00127FA2"/>
    <w:rsid w:val="00130A66"/>
    <w:rsid w:val="00130DC5"/>
    <w:rsid w:val="00131087"/>
    <w:rsid w:val="001321DA"/>
    <w:rsid w:val="00132ABE"/>
    <w:rsid w:val="001352C0"/>
    <w:rsid w:val="00137624"/>
    <w:rsid w:val="0014055F"/>
    <w:rsid w:val="00140DB0"/>
    <w:rsid w:val="00141D3A"/>
    <w:rsid w:val="00141FCB"/>
    <w:rsid w:val="0014264A"/>
    <w:rsid w:val="00142D70"/>
    <w:rsid w:val="00142E2F"/>
    <w:rsid w:val="001444FF"/>
    <w:rsid w:val="00144904"/>
    <w:rsid w:val="00144E0F"/>
    <w:rsid w:val="00145333"/>
    <w:rsid w:val="00145A35"/>
    <w:rsid w:val="00146B9B"/>
    <w:rsid w:val="00146CFB"/>
    <w:rsid w:val="0014758A"/>
    <w:rsid w:val="0015002F"/>
    <w:rsid w:val="00150685"/>
    <w:rsid w:val="001519D6"/>
    <w:rsid w:val="00152912"/>
    <w:rsid w:val="00152B93"/>
    <w:rsid w:val="00153325"/>
    <w:rsid w:val="00153D54"/>
    <w:rsid w:val="00155596"/>
    <w:rsid w:val="001555D4"/>
    <w:rsid w:val="00155B63"/>
    <w:rsid w:val="001560B9"/>
    <w:rsid w:val="001561A6"/>
    <w:rsid w:val="0015738C"/>
    <w:rsid w:val="0015769A"/>
    <w:rsid w:val="00157731"/>
    <w:rsid w:val="00157745"/>
    <w:rsid w:val="00157AD8"/>
    <w:rsid w:val="00160B12"/>
    <w:rsid w:val="00161F91"/>
    <w:rsid w:val="0016235D"/>
    <w:rsid w:val="0016416A"/>
    <w:rsid w:val="00164324"/>
    <w:rsid w:val="001645AE"/>
    <w:rsid w:val="00164E83"/>
    <w:rsid w:val="00165DEF"/>
    <w:rsid w:val="00166665"/>
    <w:rsid w:val="001667A2"/>
    <w:rsid w:val="00167270"/>
    <w:rsid w:val="001708DF"/>
    <w:rsid w:val="00170D3A"/>
    <w:rsid w:val="00170F50"/>
    <w:rsid w:val="00171E72"/>
    <w:rsid w:val="001735B5"/>
    <w:rsid w:val="0017368C"/>
    <w:rsid w:val="00173B13"/>
    <w:rsid w:val="00173D99"/>
    <w:rsid w:val="00174317"/>
    <w:rsid w:val="00174888"/>
    <w:rsid w:val="001755F0"/>
    <w:rsid w:val="001763CB"/>
    <w:rsid w:val="00176662"/>
    <w:rsid w:val="00176C03"/>
    <w:rsid w:val="00176CF4"/>
    <w:rsid w:val="00176CFD"/>
    <w:rsid w:val="0017715F"/>
    <w:rsid w:val="00177C70"/>
    <w:rsid w:val="001800D1"/>
    <w:rsid w:val="001800FC"/>
    <w:rsid w:val="00180781"/>
    <w:rsid w:val="001811A8"/>
    <w:rsid w:val="001813DD"/>
    <w:rsid w:val="00181C14"/>
    <w:rsid w:val="00181DBD"/>
    <w:rsid w:val="00183706"/>
    <w:rsid w:val="00183C8F"/>
    <w:rsid w:val="00184F95"/>
    <w:rsid w:val="001850E0"/>
    <w:rsid w:val="00185DFE"/>
    <w:rsid w:val="00187922"/>
    <w:rsid w:val="00190684"/>
    <w:rsid w:val="00191208"/>
    <w:rsid w:val="0019348E"/>
    <w:rsid w:val="00193B4C"/>
    <w:rsid w:val="00193D80"/>
    <w:rsid w:val="00193FF5"/>
    <w:rsid w:val="001966D1"/>
    <w:rsid w:val="00197611"/>
    <w:rsid w:val="00197AE7"/>
    <w:rsid w:val="001A1023"/>
    <w:rsid w:val="001A12F7"/>
    <w:rsid w:val="001A1386"/>
    <w:rsid w:val="001A1ADA"/>
    <w:rsid w:val="001A1E23"/>
    <w:rsid w:val="001A2B2F"/>
    <w:rsid w:val="001A2C61"/>
    <w:rsid w:val="001A3A97"/>
    <w:rsid w:val="001A41AA"/>
    <w:rsid w:val="001A4607"/>
    <w:rsid w:val="001A485A"/>
    <w:rsid w:val="001A6701"/>
    <w:rsid w:val="001B0634"/>
    <w:rsid w:val="001B1028"/>
    <w:rsid w:val="001B121C"/>
    <w:rsid w:val="001B2E05"/>
    <w:rsid w:val="001B2E4D"/>
    <w:rsid w:val="001B30F8"/>
    <w:rsid w:val="001B3AA4"/>
    <w:rsid w:val="001B3ACF"/>
    <w:rsid w:val="001B49D6"/>
    <w:rsid w:val="001B4C60"/>
    <w:rsid w:val="001B4E7B"/>
    <w:rsid w:val="001B505C"/>
    <w:rsid w:val="001B56C7"/>
    <w:rsid w:val="001B5CEB"/>
    <w:rsid w:val="001B5E3D"/>
    <w:rsid w:val="001B602E"/>
    <w:rsid w:val="001B61A8"/>
    <w:rsid w:val="001B7766"/>
    <w:rsid w:val="001B7B01"/>
    <w:rsid w:val="001C1213"/>
    <w:rsid w:val="001C127E"/>
    <w:rsid w:val="001C17FA"/>
    <w:rsid w:val="001C2A81"/>
    <w:rsid w:val="001C2EF5"/>
    <w:rsid w:val="001C37CD"/>
    <w:rsid w:val="001C4950"/>
    <w:rsid w:val="001C51E6"/>
    <w:rsid w:val="001C6347"/>
    <w:rsid w:val="001D03C8"/>
    <w:rsid w:val="001D1107"/>
    <w:rsid w:val="001D1310"/>
    <w:rsid w:val="001D1713"/>
    <w:rsid w:val="001D28CC"/>
    <w:rsid w:val="001D28F0"/>
    <w:rsid w:val="001D2B2E"/>
    <w:rsid w:val="001D2B44"/>
    <w:rsid w:val="001D3099"/>
    <w:rsid w:val="001D3387"/>
    <w:rsid w:val="001D5781"/>
    <w:rsid w:val="001D5CC9"/>
    <w:rsid w:val="001D660D"/>
    <w:rsid w:val="001D6F4F"/>
    <w:rsid w:val="001D7590"/>
    <w:rsid w:val="001D7CB1"/>
    <w:rsid w:val="001E01A6"/>
    <w:rsid w:val="001E117E"/>
    <w:rsid w:val="001E1653"/>
    <w:rsid w:val="001E26A4"/>
    <w:rsid w:val="001E29ED"/>
    <w:rsid w:val="001E3F17"/>
    <w:rsid w:val="001E5246"/>
    <w:rsid w:val="001E612C"/>
    <w:rsid w:val="001E6206"/>
    <w:rsid w:val="001E6C7C"/>
    <w:rsid w:val="001E7048"/>
    <w:rsid w:val="001E7574"/>
    <w:rsid w:val="001E79A9"/>
    <w:rsid w:val="001E7FF4"/>
    <w:rsid w:val="001F0E9D"/>
    <w:rsid w:val="001F13EA"/>
    <w:rsid w:val="001F2392"/>
    <w:rsid w:val="001F2991"/>
    <w:rsid w:val="001F29CF"/>
    <w:rsid w:val="001F2C7B"/>
    <w:rsid w:val="001F31AF"/>
    <w:rsid w:val="001F3515"/>
    <w:rsid w:val="001F3635"/>
    <w:rsid w:val="001F36C0"/>
    <w:rsid w:val="001F4D46"/>
    <w:rsid w:val="001F5131"/>
    <w:rsid w:val="001F57E4"/>
    <w:rsid w:val="001F6DC6"/>
    <w:rsid w:val="001F6F62"/>
    <w:rsid w:val="0020049E"/>
    <w:rsid w:val="002005B9"/>
    <w:rsid w:val="0020132E"/>
    <w:rsid w:val="00201637"/>
    <w:rsid w:val="00203A53"/>
    <w:rsid w:val="002054F7"/>
    <w:rsid w:val="00205D79"/>
    <w:rsid w:val="00205E03"/>
    <w:rsid w:val="00205F27"/>
    <w:rsid w:val="002068F3"/>
    <w:rsid w:val="0020757B"/>
    <w:rsid w:val="002122D1"/>
    <w:rsid w:val="00213EB8"/>
    <w:rsid w:val="00215D36"/>
    <w:rsid w:val="002167EF"/>
    <w:rsid w:val="00216B79"/>
    <w:rsid w:val="00217753"/>
    <w:rsid w:val="00217DE2"/>
    <w:rsid w:val="00220DB7"/>
    <w:rsid w:val="0022144E"/>
    <w:rsid w:val="0022155B"/>
    <w:rsid w:val="00221C5B"/>
    <w:rsid w:val="00223A5A"/>
    <w:rsid w:val="002240A5"/>
    <w:rsid w:val="00225683"/>
    <w:rsid w:val="00225784"/>
    <w:rsid w:val="00226C84"/>
    <w:rsid w:val="002272B0"/>
    <w:rsid w:val="0023070F"/>
    <w:rsid w:val="002307A6"/>
    <w:rsid w:val="00230D02"/>
    <w:rsid w:val="00231636"/>
    <w:rsid w:val="002316CF"/>
    <w:rsid w:val="00231D20"/>
    <w:rsid w:val="00232A15"/>
    <w:rsid w:val="002339C9"/>
    <w:rsid w:val="00233B64"/>
    <w:rsid w:val="00233CF4"/>
    <w:rsid w:val="00233E27"/>
    <w:rsid w:val="002340CE"/>
    <w:rsid w:val="0023591F"/>
    <w:rsid w:val="00235C45"/>
    <w:rsid w:val="00235F23"/>
    <w:rsid w:val="00236C73"/>
    <w:rsid w:val="00236F4B"/>
    <w:rsid w:val="002370D0"/>
    <w:rsid w:val="00237687"/>
    <w:rsid w:val="0024081B"/>
    <w:rsid w:val="002411AB"/>
    <w:rsid w:val="0024154A"/>
    <w:rsid w:val="00243E57"/>
    <w:rsid w:val="0024411C"/>
    <w:rsid w:val="0024429C"/>
    <w:rsid w:val="00244476"/>
    <w:rsid w:val="00244C68"/>
    <w:rsid w:val="0024596B"/>
    <w:rsid w:val="00245A99"/>
    <w:rsid w:val="00246039"/>
    <w:rsid w:val="002461F7"/>
    <w:rsid w:val="00246692"/>
    <w:rsid w:val="002469EF"/>
    <w:rsid w:val="00246C40"/>
    <w:rsid w:val="00246DB7"/>
    <w:rsid w:val="002474B8"/>
    <w:rsid w:val="002477EC"/>
    <w:rsid w:val="002514F3"/>
    <w:rsid w:val="00251BA5"/>
    <w:rsid w:val="002523D3"/>
    <w:rsid w:val="002535F8"/>
    <w:rsid w:val="002538EE"/>
    <w:rsid w:val="00253B4E"/>
    <w:rsid w:val="0025493A"/>
    <w:rsid w:val="00255489"/>
    <w:rsid w:val="002557C9"/>
    <w:rsid w:val="00255CB2"/>
    <w:rsid w:val="0025637E"/>
    <w:rsid w:val="00257D98"/>
    <w:rsid w:val="002610E3"/>
    <w:rsid w:val="002636AE"/>
    <w:rsid w:val="002636C4"/>
    <w:rsid w:val="00263AF9"/>
    <w:rsid w:val="00263D2C"/>
    <w:rsid w:val="0026735F"/>
    <w:rsid w:val="00270106"/>
    <w:rsid w:val="0027191C"/>
    <w:rsid w:val="00271A49"/>
    <w:rsid w:val="00272477"/>
    <w:rsid w:val="0027260C"/>
    <w:rsid w:val="00273134"/>
    <w:rsid w:val="00273440"/>
    <w:rsid w:val="002742D6"/>
    <w:rsid w:val="00274CC6"/>
    <w:rsid w:val="00275139"/>
    <w:rsid w:val="00276478"/>
    <w:rsid w:val="0027676D"/>
    <w:rsid w:val="00276E9A"/>
    <w:rsid w:val="00277A5C"/>
    <w:rsid w:val="00277F57"/>
    <w:rsid w:val="00280017"/>
    <w:rsid w:val="0028068E"/>
    <w:rsid w:val="002806B6"/>
    <w:rsid w:val="00280AFD"/>
    <w:rsid w:val="002825DB"/>
    <w:rsid w:val="00283291"/>
    <w:rsid w:val="00283E89"/>
    <w:rsid w:val="0028613A"/>
    <w:rsid w:val="00286F68"/>
    <w:rsid w:val="0029046E"/>
    <w:rsid w:val="0029090D"/>
    <w:rsid w:val="00290AE2"/>
    <w:rsid w:val="00291857"/>
    <w:rsid w:val="00291C20"/>
    <w:rsid w:val="00292068"/>
    <w:rsid w:val="00292291"/>
    <w:rsid w:val="0029323C"/>
    <w:rsid w:val="002932F2"/>
    <w:rsid w:val="002939DF"/>
    <w:rsid w:val="00294FEF"/>
    <w:rsid w:val="002954F1"/>
    <w:rsid w:val="0029658D"/>
    <w:rsid w:val="002967F6"/>
    <w:rsid w:val="002977BB"/>
    <w:rsid w:val="0029782A"/>
    <w:rsid w:val="002A08A2"/>
    <w:rsid w:val="002A08B0"/>
    <w:rsid w:val="002A09BD"/>
    <w:rsid w:val="002A0B74"/>
    <w:rsid w:val="002A305F"/>
    <w:rsid w:val="002A3CAE"/>
    <w:rsid w:val="002A422A"/>
    <w:rsid w:val="002A4ACB"/>
    <w:rsid w:val="002A4F11"/>
    <w:rsid w:val="002A4F33"/>
    <w:rsid w:val="002A5838"/>
    <w:rsid w:val="002A6142"/>
    <w:rsid w:val="002A6710"/>
    <w:rsid w:val="002A68B5"/>
    <w:rsid w:val="002A6D56"/>
    <w:rsid w:val="002A77C1"/>
    <w:rsid w:val="002B003C"/>
    <w:rsid w:val="002B0F4A"/>
    <w:rsid w:val="002B17F3"/>
    <w:rsid w:val="002B5397"/>
    <w:rsid w:val="002B591B"/>
    <w:rsid w:val="002B6481"/>
    <w:rsid w:val="002B74F7"/>
    <w:rsid w:val="002B7506"/>
    <w:rsid w:val="002B75C2"/>
    <w:rsid w:val="002B7C1C"/>
    <w:rsid w:val="002C0B5A"/>
    <w:rsid w:val="002C1E11"/>
    <w:rsid w:val="002C1EB4"/>
    <w:rsid w:val="002C24F2"/>
    <w:rsid w:val="002C2D7E"/>
    <w:rsid w:val="002C400B"/>
    <w:rsid w:val="002C45A7"/>
    <w:rsid w:val="002C498E"/>
    <w:rsid w:val="002C4E9E"/>
    <w:rsid w:val="002C6211"/>
    <w:rsid w:val="002C6244"/>
    <w:rsid w:val="002C64AE"/>
    <w:rsid w:val="002C6F05"/>
    <w:rsid w:val="002C75FC"/>
    <w:rsid w:val="002D0EF0"/>
    <w:rsid w:val="002D0FB7"/>
    <w:rsid w:val="002D106D"/>
    <w:rsid w:val="002D145B"/>
    <w:rsid w:val="002D2145"/>
    <w:rsid w:val="002D34DA"/>
    <w:rsid w:val="002D4D8B"/>
    <w:rsid w:val="002D4F05"/>
    <w:rsid w:val="002D537D"/>
    <w:rsid w:val="002D6108"/>
    <w:rsid w:val="002D753C"/>
    <w:rsid w:val="002D7CB0"/>
    <w:rsid w:val="002E1BE1"/>
    <w:rsid w:val="002E2191"/>
    <w:rsid w:val="002E24EC"/>
    <w:rsid w:val="002E2C38"/>
    <w:rsid w:val="002E30EE"/>
    <w:rsid w:val="002E329E"/>
    <w:rsid w:val="002E387E"/>
    <w:rsid w:val="002E3CAD"/>
    <w:rsid w:val="002E49B7"/>
    <w:rsid w:val="002E49CD"/>
    <w:rsid w:val="002E56E4"/>
    <w:rsid w:val="002E6F91"/>
    <w:rsid w:val="002E70CB"/>
    <w:rsid w:val="002E7885"/>
    <w:rsid w:val="002E7CE8"/>
    <w:rsid w:val="002E7DE7"/>
    <w:rsid w:val="002F0441"/>
    <w:rsid w:val="002F04A5"/>
    <w:rsid w:val="002F3C08"/>
    <w:rsid w:val="002F3C99"/>
    <w:rsid w:val="002F4A9B"/>
    <w:rsid w:val="002F58D9"/>
    <w:rsid w:val="002F61E4"/>
    <w:rsid w:val="002F671D"/>
    <w:rsid w:val="002F67F2"/>
    <w:rsid w:val="002F7211"/>
    <w:rsid w:val="00300046"/>
    <w:rsid w:val="003010EA"/>
    <w:rsid w:val="003010EE"/>
    <w:rsid w:val="00302547"/>
    <w:rsid w:val="003035F8"/>
    <w:rsid w:val="00305057"/>
    <w:rsid w:val="0030539D"/>
    <w:rsid w:val="0030678B"/>
    <w:rsid w:val="00310297"/>
    <w:rsid w:val="00310357"/>
    <w:rsid w:val="00311B0E"/>
    <w:rsid w:val="00311B1C"/>
    <w:rsid w:val="00311B67"/>
    <w:rsid w:val="00312032"/>
    <w:rsid w:val="00312428"/>
    <w:rsid w:val="00313014"/>
    <w:rsid w:val="003130C4"/>
    <w:rsid w:val="003134C6"/>
    <w:rsid w:val="00313670"/>
    <w:rsid w:val="003146F2"/>
    <w:rsid w:val="003147EA"/>
    <w:rsid w:val="00314C57"/>
    <w:rsid w:val="0031566F"/>
    <w:rsid w:val="00315D55"/>
    <w:rsid w:val="003162EB"/>
    <w:rsid w:val="00317510"/>
    <w:rsid w:val="00321C59"/>
    <w:rsid w:val="00322343"/>
    <w:rsid w:val="00325CF2"/>
    <w:rsid w:val="00326690"/>
    <w:rsid w:val="00327889"/>
    <w:rsid w:val="00330CDD"/>
    <w:rsid w:val="00330F23"/>
    <w:rsid w:val="00332FB2"/>
    <w:rsid w:val="003330D3"/>
    <w:rsid w:val="003330F6"/>
    <w:rsid w:val="00333298"/>
    <w:rsid w:val="00333320"/>
    <w:rsid w:val="00333440"/>
    <w:rsid w:val="003339A3"/>
    <w:rsid w:val="00334588"/>
    <w:rsid w:val="00334FF0"/>
    <w:rsid w:val="003360A6"/>
    <w:rsid w:val="0033619B"/>
    <w:rsid w:val="00336DDA"/>
    <w:rsid w:val="00337E4B"/>
    <w:rsid w:val="003400B8"/>
    <w:rsid w:val="00341B4E"/>
    <w:rsid w:val="003428F3"/>
    <w:rsid w:val="00342A1F"/>
    <w:rsid w:val="003430BF"/>
    <w:rsid w:val="00343BEC"/>
    <w:rsid w:val="00345160"/>
    <w:rsid w:val="00345629"/>
    <w:rsid w:val="0034731A"/>
    <w:rsid w:val="0034764B"/>
    <w:rsid w:val="00347D9F"/>
    <w:rsid w:val="00347DD0"/>
    <w:rsid w:val="0035013B"/>
    <w:rsid w:val="0035029F"/>
    <w:rsid w:val="00351EFD"/>
    <w:rsid w:val="00352647"/>
    <w:rsid w:val="003528D4"/>
    <w:rsid w:val="003529D7"/>
    <w:rsid w:val="00354081"/>
    <w:rsid w:val="003544E7"/>
    <w:rsid w:val="00354A0D"/>
    <w:rsid w:val="003569DC"/>
    <w:rsid w:val="00356CFB"/>
    <w:rsid w:val="003602C8"/>
    <w:rsid w:val="003602E0"/>
    <w:rsid w:val="00361400"/>
    <w:rsid w:val="00361E00"/>
    <w:rsid w:val="00362BA1"/>
    <w:rsid w:val="00362C6B"/>
    <w:rsid w:val="00363716"/>
    <w:rsid w:val="00363A13"/>
    <w:rsid w:val="00364543"/>
    <w:rsid w:val="00364BE2"/>
    <w:rsid w:val="003655FE"/>
    <w:rsid w:val="00365785"/>
    <w:rsid w:val="00365896"/>
    <w:rsid w:val="00365979"/>
    <w:rsid w:val="0036648C"/>
    <w:rsid w:val="003665E4"/>
    <w:rsid w:val="00366B9B"/>
    <w:rsid w:val="00366E2B"/>
    <w:rsid w:val="003716A7"/>
    <w:rsid w:val="003718DC"/>
    <w:rsid w:val="00371B05"/>
    <w:rsid w:val="00371CDC"/>
    <w:rsid w:val="00371F60"/>
    <w:rsid w:val="00372D69"/>
    <w:rsid w:val="00373545"/>
    <w:rsid w:val="00373598"/>
    <w:rsid w:val="00374B1F"/>
    <w:rsid w:val="003753F2"/>
    <w:rsid w:val="00376448"/>
    <w:rsid w:val="00376E75"/>
    <w:rsid w:val="003772FC"/>
    <w:rsid w:val="00377ADE"/>
    <w:rsid w:val="00377B13"/>
    <w:rsid w:val="00377D3E"/>
    <w:rsid w:val="0038060F"/>
    <w:rsid w:val="00382497"/>
    <w:rsid w:val="00382651"/>
    <w:rsid w:val="00383ED6"/>
    <w:rsid w:val="00384455"/>
    <w:rsid w:val="00384E39"/>
    <w:rsid w:val="00385A3F"/>
    <w:rsid w:val="00385B9F"/>
    <w:rsid w:val="00385E9F"/>
    <w:rsid w:val="0038604C"/>
    <w:rsid w:val="00386069"/>
    <w:rsid w:val="003863E9"/>
    <w:rsid w:val="003874CC"/>
    <w:rsid w:val="00390C24"/>
    <w:rsid w:val="00390F10"/>
    <w:rsid w:val="00391A85"/>
    <w:rsid w:val="0039221F"/>
    <w:rsid w:val="00392558"/>
    <w:rsid w:val="003926E7"/>
    <w:rsid w:val="00392B13"/>
    <w:rsid w:val="00392E0E"/>
    <w:rsid w:val="00393578"/>
    <w:rsid w:val="00393648"/>
    <w:rsid w:val="003957F7"/>
    <w:rsid w:val="00395B19"/>
    <w:rsid w:val="003962A9"/>
    <w:rsid w:val="003A0180"/>
    <w:rsid w:val="003A1142"/>
    <w:rsid w:val="003A1237"/>
    <w:rsid w:val="003A14B8"/>
    <w:rsid w:val="003A1F9A"/>
    <w:rsid w:val="003A279E"/>
    <w:rsid w:val="003A2B58"/>
    <w:rsid w:val="003A3544"/>
    <w:rsid w:val="003A45B3"/>
    <w:rsid w:val="003A4917"/>
    <w:rsid w:val="003A4948"/>
    <w:rsid w:val="003A6962"/>
    <w:rsid w:val="003A7A29"/>
    <w:rsid w:val="003B06EC"/>
    <w:rsid w:val="003B07CA"/>
    <w:rsid w:val="003B24DF"/>
    <w:rsid w:val="003B25BD"/>
    <w:rsid w:val="003B34FC"/>
    <w:rsid w:val="003B377F"/>
    <w:rsid w:val="003B3DD8"/>
    <w:rsid w:val="003B6C52"/>
    <w:rsid w:val="003B700E"/>
    <w:rsid w:val="003B7523"/>
    <w:rsid w:val="003C0209"/>
    <w:rsid w:val="003C1E6B"/>
    <w:rsid w:val="003C1F5D"/>
    <w:rsid w:val="003C25DC"/>
    <w:rsid w:val="003C2F25"/>
    <w:rsid w:val="003C3DA9"/>
    <w:rsid w:val="003C4BD5"/>
    <w:rsid w:val="003C542C"/>
    <w:rsid w:val="003C6F83"/>
    <w:rsid w:val="003C734B"/>
    <w:rsid w:val="003C7684"/>
    <w:rsid w:val="003C77DC"/>
    <w:rsid w:val="003C7FDE"/>
    <w:rsid w:val="003D080D"/>
    <w:rsid w:val="003D0DB0"/>
    <w:rsid w:val="003D0EEF"/>
    <w:rsid w:val="003D115C"/>
    <w:rsid w:val="003D14EF"/>
    <w:rsid w:val="003D15F1"/>
    <w:rsid w:val="003D1EA9"/>
    <w:rsid w:val="003D2888"/>
    <w:rsid w:val="003D357E"/>
    <w:rsid w:val="003D35CE"/>
    <w:rsid w:val="003D38E9"/>
    <w:rsid w:val="003D3F74"/>
    <w:rsid w:val="003D3F8F"/>
    <w:rsid w:val="003D526B"/>
    <w:rsid w:val="003D52C8"/>
    <w:rsid w:val="003D5E61"/>
    <w:rsid w:val="003D6AA5"/>
    <w:rsid w:val="003D6C33"/>
    <w:rsid w:val="003D6DFA"/>
    <w:rsid w:val="003E05B3"/>
    <w:rsid w:val="003E0FE8"/>
    <w:rsid w:val="003E279C"/>
    <w:rsid w:val="003E2B13"/>
    <w:rsid w:val="003E3116"/>
    <w:rsid w:val="003E3315"/>
    <w:rsid w:val="003E37C8"/>
    <w:rsid w:val="003E3B20"/>
    <w:rsid w:val="003E42FE"/>
    <w:rsid w:val="003E4436"/>
    <w:rsid w:val="003E4D27"/>
    <w:rsid w:val="003E5C57"/>
    <w:rsid w:val="003E5E33"/>
    <w:rsid w:val="003E6D02"/>
    <w:rsid w:val="003E77B0"/>
    <w:rsid w:val="003E7BE1"/>
    <w:rsid w:val="003F0443"/>
    <w:rsid w:val="003F0C13"/>
    <w:rsid w:val="003F0EEE"/>
    <w:rsid w:val="003F108A"/>
    <w:rsid w:val="003F10FE"/>
    <w:rsid w:val="003F15A5"/>
    <w:rsid w:val="003F196D"/>
    <w:rsid w:val="003F223F"/>
    <w:rsid w:val="003F3B8D"/>
    <w:rsid w:val="003F402D"/>
    <w:rsid w:val="003F4068"/>
    <w:rsid w:val="003F4B0E"/>
    <w:rsid w:val="003F4E03"/>
    <w:rsid w:val="003F5150"/>
    <w:rsid w:val="003F6529"/>
    <w:rsid w:val="003F7649"/>
    <w:rsid w:val="00400197"/>
    <w:rsid w:val="004002D2"/>
    <w:rsid w:val="00400360"/>
    <w:rsid w:val="004011CB"/>
    <w:rsid w:val="004011D7"/>
    <w:rsid w:val="00401B6D"/>
    <w:rsid w:val="00402176"/>
    <w:rsid w:val="004028DA"/>
    <w:rsid w:val="0040332A"/>
    <w:rsid w:val="00404868"/>
    <w:rsid w:val="00404D7B"/>
    <w:rsid w:val="00404FD9"/>
    <w:rsid w:val="0040531D"/>
    <w:rsid w:val="00405D92"/>
    <w:rsid w:val="0040672C"/>
    <w:rsid w:val="0040693A"/>
    <w:rsid w:val="00407056"/>
    <w:rsid w:val="0040790B"/>
    <w:rsid w:val="00407969"/>
    <w:rsid w:val="004118E3"/>
    <w:rsid w:val="0041205D"/>
    <w:rsid w:val="004124A0"/>
    <w:rsid w:val="00413A1C"/>
    <w:rsid w:val="00413BD0"/>
    <w:rsid w:val="0041512D"/>
    <w:rsid w:val="00415600"/>
    <w:rsid w:val="00415C7E"/>
    <w:rsid w:val="00415F17"/>
    <w:rsid w:val="00416330"/>
    <w:rsid w:val="004167E5"/>
    <w:rsid w:val="00416BB7"/>
    <w:rsid w:val="00416EA6"/>
    <w:rsid w:val="004214EF"/>
    <w:rsid w:val="00421715"/>
    <w:rsid w:val="004226AB"/>
    <w:rsid w:val="00422D1B"/>
    <w:rsid w:val="00423D42"/>
    <w:rsid w:val="00425098"/>
    <w:rsid w:val="00425589"/>
    <w:rsid w:val="0042601D"/>
    <w:rsid w:val="00426081"/>
    <w:rsid w:val="00426EFD"/>
    <w:rsid w:val="00427453"/>
    <w:rsid w:val="0042748B"/>
    <w:rsid w:val="00430844"/>
    <w:rsid w:val="00430CDE"/>
    <w:rsid w:val="004333CB"/>
    <w:rsid w:val="00433485"/>
    <w:rsid w:val="00434424"/>
    <w:rsid w:val="00435016"/>
    <w:rsid w:val="0043572C"/>
    <w:rsid w:val="00435FDE"/>
    <w:rsid w:val="00436272"/>
    <w:rsid w:val="00436690"/>
    <w:rsid w:val="00436BEF"/>
    <w:rsid w:val="0043712B"/>
    <w:rsid w:val="00437D15"/>
    <w:rsid w:val="00440FA4"/>
    <w:rsid w:val="00441D40"/>
    <w:rsid w:val="004422A9"/>
    <w:rsid w:val="00442549"/>
    <w:rsid w:val="004437E2"/>
    <w:rsid w:val="00443802"/>
    <w:rsid w:val="00444056"/>
    <w:rsid w:val="00444161"/>
    <w:rsid w:val="00444556"/>
    <w:rsid w:val="00444643"/>
    <w:rsid w:val="00444B19"/>
    <w:rsid w:val="004463BC"/>
    <w:rsid w:val="00446780"/>
    <w:rsid w:val="0045002B"/>
    <w:rsid w:val="0045045A"/>
    <w:rsid w:val="0045085B"/>
    <w:rsid w:val="00451615"/>
    <w:rsid w:val="00452BFA"/>
    <w:rsid w:val="0045589E"/>
    <w:rsid w:val="00455967"/>
    <w:rsid w:val="00457068"/>
    <w:rsid w:val="00460A0B"/>
    <w:rsid w:val="0046105B"/>
    <w:rsid w:val="00462534"/>
    <w:rsid w:val="00462B1C"/>
    <w:rsid w:val="0046455D"/>
    <w:rsid w:val="00464F9F"/>
    <w:rsid w:val="004659A9"/>
    <w:rsid w:val="00465C8C"/>
    <w:rsid w:val="00466589"/>
    <w:rsid w:val="00466684"/>
    <w:rsid w:val="00466A46"/>
    <w:rsid w:val="004671FF"/>
    <w:rsid w:val="00467953"/>
    <w:rsid w:val="00467B7A"/>
    <w:rsid w:val="00467E78"/>
    <w:rsid w:val="00470B96"/>
    <w:rsid w:val="0047234C"/>
    <w:rsid w:val="0047236E"/>
    <w:rsid w:val="00472A02"/>
    <w:rsid w:val="00474762"/>
    <w:rsid w:val="0047485F"/>
    <w:rsid w:val="0047496E"/>
    <w:rsid w:val="00475359"/>
    <w:rsid w:val="004756F5"/>
    <w:rsid w:val="00475743"/>
    <w:rsid w:val="00476BAA"/>
    <w:rsid w:val="00477134"/>
    <w:rsid w:val="004772B7"/>
    <w:rsid w:val="00477B9B"/>
    <w:rsid w:val="00477D23"/>
    <w:rsid w:val="00477E5F"/>
    <w:rsid w:val="00480660"/>
    <w:rsid w:val="00480DDF"/>
    <w:rsid w:val="0048163A"/>
    <w:rsid w:val="004819C1"/>
    <w:rsid w:val="00481C87"/>
    <w:rsid w:val="004820F1"/>
    <w:rsid w:val="00482460"/>
    <w:rsid w:val="004836E1"/>
    <w:rsid w:val="00484393"/>
    <w:rsid w:val="004847F3"/>
    <w:rsid w:val="0048514B"/>
    <w:rsid w:val="0048550B"/>
    <w:rsid w:val="00486209"/>
    <w:rsid w:val="004864CA"/>
    <w:rsid w:val="004865D5"/>
    <w:rsid w:val="00487F93"/>
    <w:rsid w:val="004907A9"/>
    <w:rsid w:val="00491F35"/>
    <w:rsid w:val="00493872"/>
    <w:rsid w:val="00493947"/>
    <w:rsid w:val="00494D6F"/>
    <w:rsid w:val="00495585"/>
    <w:rsid w:val="00495911"/>
    <w:rsid w:val="004967B1"/>
    <w:rsid w:val="00497A91"/>
    <w:rsid w:val="00497D65"/>
    <w:rsid w:val="004A032D"/>
    <w:rsid w:val="004A0FFA"/>
    <w:rsid w:val="004A14F8"/>
    <w:rsid w:val="004A1910"/>
    <w:rsid w:val="004A1F84"/>
    <w:rsid w:val="004A278F"/>
    <w:rsid w:val="004A28BA"/>
    <w:rsid w:val="004A28EE"/>
    <w:rsid w:val="004A3580"/>
    <w:rsid w:val="004A37F2"/>
    <w:rsid w:val="004A3CD8"/>
    <w:rsid w:val="004A4142"/>
    <w:rsid w:val="004A4535"/>
    <w:rsid w:val="004A47CA"/>
    <w:rsid w:val="004A52BD"/>
    <w:rsid w:val="004A5582"/>
    <w:rsid w:val="004A6CC0"/>
    <w:rsid w:val="004A739F"/>
    <w:rsid w:val="004A74C8"/>
    <w:rsid w:val="004B06D0"/>
    <w:rsid w:val="004B09A2"/>
    <w:rsid w:val="004B0A33"/>
    <w:rsid w:val="004B0EFA"/>
    <w:rsid w:val="004B121F"/>
    <w:rsid w:val="004B160C"/>
    <w:rsid w:val="004B1FAD"/>
    <w:rsid w:val="004B4013"/>
    <w:rsid w:val="004B4584"/>
    <w:rsid w:val="004B46C8"/>
    <w:rsid w:val="004B5373"/>
    <w:rsid w:val="004B57A0"/>
    <w:rsid w:val="004B593F"/>
    <w:rsid w:val="004B5982"/>
    <w:rsid w:val="004B5D2B"/>
    <w:rsid w:val="004B5D34"/>
    <w:rsid w:val="004B5E33"/>
    <w:rsid w:val="004B6436"/>
    <w:rsid w:val="004B7762"/>
    <w:rsid w:val="004B79C1"/>
    <w:rsid w:val="004C0BC5"/>
    <w:rsid w:val="004C0CA5"/>
    <w:rsid w:val="004C1E72"/>
    <w:rsid w:val="004C1FEF"/>
    <w:rsid w:val="004C2EEB"/>
    <w:rsid w:val="004C33E9"/>
    <w:rsid w:val="004C39ED"/>
    <w:rsid w:val="004C3EDB"/>
    <w:rsid w:val="004C464C"/>
    <w:rsid w:val="004C5270"/>
    <w:rsid w:val="004C5FBE"/>
    <w:rsid w:val="004C6C47"/>
    <w:rsid w:val="004C6EDC"/>
    <w:rsid w:val="004C7235"/>
    <w:rsid w:val="004C7B7C"/>
    <w:rsid w:val="004D0211"/>
    <w:rsid w:val="004D03E8"/>
    <w:rsid w:val="004D095B"/>
    <w:rsid w:val="004D179C"/>
    <w:rsid w:val="004D1E27"/>
    <w:rsid w:val="004D2A1F"/>
    <w:rsid w:val="004D42B2"/>
    <w:rsid w:val="004D6053"/>
    <w:rsid w:val="004D6190"/>
    <w:rsid w:val="004D7E91"/>
    <w:rsid w:val="004E015D"/>
    <w:rsid w:val="004E0D98"/>
    <w:rsid w:val="004E0E65"/>
    <w:rsid w:val="004E1305"/>
    <w:rsid w:val="004E1B29"/>
    <w:rsid w:val="004E2961"/>
    <w:rsid w:val="004E392C"/>
    <w:rsid w:val="004E499A"/>
    <w:rsid w:val="004E5602"/>
    <w:rsid w:val="004E5A80"/>
    <w:rsid w:val="004E5BAA"/>
    <w:rsid w:val="004E6183"/>
    <w:rsid w:val="004E7D15"/>
    <w:rsid w:val="004F04FD"/>
    <w:rsid w:val="004F06A9"/>
    <w:rsid w:val="004F0A03"/>
    <w:rsid w:val="004F0D42"/>
    <w:rsid w:val="004F1128"/>
    <w:rsid w:val="004F14B9"/>
    <w:rsid w:val="004F14E5"/>
    <w:rsid w:val="004F165B"/>
    <w:rsid w:val="004F1E8D"/>
    <w:rsid w:val="004F208B"/>
    <w:rsid w:val="004F25A6"/>
    <w:rsid w:val="004F2AD6"/>
    <w:rsid w:val="004F3221"/>
    <w:rsid w:val="004F3F23"/>
    <w:rsid w:val="004F4F21"/>
    <w:rsid w:val="004F6FA1"/>
    <w:rsid w:val="004F78DD"/>
    <w:rsid w:val="004F79F3"/>
    <w:rsid w:val="004F7A24"/>
    <w:rsid w:val="004F7CEE"/>
    <w:rsid w:val="005013A1"/>
    <w:rsid w:val="00502276"/>
    <w:rsid w:val="00502400"/>
    <w:rsid w:val="005034A2"/>
    <w:rsid w:val="00503A03"/>
    <w:rsid w:val="00503CCA"/>
    <w:rsid w:val="00504E42"/>
    <w:rsid w:val="00505F53"/>
    <w:rsid w:val="005071C8"/>
    <w:rsid w:val="00507370"/>
    <w:rsid w:val="00507771"/>
    <w:rsid w:val="00510134"/>
    <w:rsid w:val="00511A09"/>
    <w:rsid w:val="005121FE"/>
    <w:rsid w:val="005123F8"/>
    <w:rsid w:val="00512561"/>
    <w:rsid w:val="00512AA4"/>
    <w:rsid w:val="00513798"/>
    <w:rsid w:val="00513E9D"/>
    <w:rsid w:val="0051537A"/>
    <w:rsid w:val="00516418"/>
    <w:rsid w:val="00516CA1"/>
    <w:rsid w:val="00517720"/>
    <w:rsid w:val="00517869"/>
    <w:rsid w:val="00517F3F"/>
    <w:rsid w:val="00520EED"/>
    <w:rsid w:val="005222FD"/>
    <w:rsid w:val="005234D4"/>
    <w:rsid w:val="00523540"/>
    <w:rsid w:val="005237A0"/>
    <w:rsid w:val="00523A86"/>
    <w:rsid w:val="00523C74"/>
    <w:rsid w:val="00524770"/>
    <w:rsid w:val="0052492B"/>
    <w:rsid w:val="005252E3"/>
    <w:rsid w:val="00526F6D"/>
    <w:rsid w:val="00527521"/>
    <w:rsid w:val="00527679"/>
    <w:rsid w:val="00527C53"/>
    <w:rsid w:val="00530903"/>
    <w:rsid w:val="0053121E"/>
    <w:rsid w:val="005315A9"/>
    <w:rsid w:val="00531D54"/>
    <w:rsid w:val="00532278"/>
    <w:rsid w:val="005328EC"/>
    <w:rsid w:val="00533D47"/>
    <w:rsid w:val="00533E48"/>
    <w:rsid w:val="00534340"/>
    <w:rsid w:val="00534953"/>
    <w:rsid w:val="00535000"/>
    <w:rsid w:val="005356AD"/>
    <w:rsid w:val="0054168E"/>
    <w:rsid w:val="00541DD9"/>
    <w:rsid w:val="00541F9D"/>
    <w:rsid w:val="00542B03"/>
    <w:rsid w:val="00542B4C"/>
    <w:rsid w:val="00542D08"/>
    <w:rsid w:val="00543FAE"/>
    <w:rsid w:val="00544023"/>
    <w:rsid w:val="005445CA"/>
    <w:rsid w:val="005454BC"/>
    <w:rsid w:val="005475E8"/>
    <w:rsid w:val="00547D88"/>
    <w:rsid w:val="00550889"/>
    <w:rsid w:val="005508DB"/>
    <w:rsid w:val="00551C06"/>
    <w:rsid w:val="00551F98"/>
    <w:rsid w:val="0055240B"/>
    <w:rsid w:val="00552639"/>
    <w:rsid w:val="00552FBA"/>
    <w:rsid w:val="0055387B"/>
    <w:rsid w:val="00553EEB"/>
    <w:rsid w:val="00554BC6"/>
    <w:rsid w:val="00555602"/>
    <w:rsid w:val="00556184"/>
    <w:rsid w:val="00556E40"/>
    <w:rsid w:val="00556E93"/>
    <w:rsid w:val="00556FF6"/>
    <w:rsid w:val="00560858"/>
    <w:rsid w:val="0056111E"/>
    <w:rsid w:val="005613E7"/>
    <w:rsid w:val="005626E8"/>
    <w:rsid w:val="00562913"/>
    <w:rsid w:val="005639AB"/>
    <w:rsid w:val="005648FA"/>
    <w:rsid w:val="00564DFA"/>
    <w:rsid w:val="005659C9"/>
    <w:rsid w:val="005661D6"/>
    <w:rsid w:val="005668D7"/>
    <w:rsid w:val="00566DF9"/>
    <w:rsid w:val="00567A6E"/>
    <w:rsid w:val="00567C00"/>
    <w:rsid w:val="00570081"/>
    <w:rsid w:val="005700A3"/>
    <w:rsid w:val="00570559"/>
    <w:rsid w:val="00570717"/>
    <w:rsid w:val="005716F8"/>
    <w:rsid w:val="0057175F"/>
    <w:rsid w:val="00572B8F"/>
    <w:rsid w:val="00572BCC"/>
    <w:rsid w:val="00573E5B"/>
    <w:rsid w:val="00574042"/>
    <w:rsid w:val="0057488A"/>
    <w:rsid w:val="005762D9"/>
    <w:rsid w:val="00576AEC"/>
    <w:rsid w:val="00577EA0"/>
    <w:rsid w:val="00580D58"/>
    <w:rsid w:val="00581AD3"/>
    <w:rsid w:val="00581E46"/>
    <w:rsid w:val="005824BC"/>
    <w:rsid w:val="00582C38"/>
    <w:rsid w:val="005832FB"/>
    <w:rsid w:val="0058369C"/>
    <w:rsid w:val="00583BC6"/>
    <w:rsid w:val="00584B7F"/>
    <w:rsid w:val="00584D73"/>
    <w:rsid w:val="00584D8B"/>
    <w:rsid w:val="005851F8"/>
    <w:rsid w:val="00590C70"/>
    <w:rsid w:val="00591927"/>
    <w:rsid w:val="005919F8"/>
    <w:rsid w:val="00592248"/>
    <w:rsid w:val="00594719"/>
    <w:rsid w:val="00594C62"/>
    <w:rsid w:val="00596EBC"/>
    <w:rsid w:val="00597264"/>
    <w:rsid w:val="005979E1"/>
    <w:rsid w:val="005A3023"/>
    <w:rsid w:val="005A3582"/>
    <w:rsid w:val="005A3AD2"/>
    <w:rsid w:val="005A3CA8"/>
    <w:rsid w:val="005A4F14"/>
    <w:rsid w:val="005A529D"/>
    <w:rsid w:val="005A5DC5"/>
    <w:rsid w:val="005A60BA"/>
    <w:rsid w:val="005A69AF"/>
    <w:rsid w:val="005A6EF0"/>
    <w:rsid w:val="005A73F6"/>
    <w:rsid w:val="005A7527"/>
    <w:rsid w:val="005A791F"/>
    <w:rsid w:val="005A7D38"/>
    <w:rsid w:val="005B06EB"/>
    <w:rsid w:val="005B0CD3"/>
    <w:rsid w:val="005B17AC"/>
    <w:rsid w:val="005B1A5A"/>
    <w:rsid w:val="005B220B"/>
    <w:rsid w:val="005B230A"/>
    <w:rsid w:val="005B2854"/>
    <w:rsid w:val="005B2B74"/>
    <w:rsid w:val="005B2C58"/>
    <w:rsid w:val="005B472B"/>
    <w:rsid w:val="005B5095"/>
    <w:rsid w:val="005B53F9"/>
    <w:rsid w:val="005B5840"/>
    <w:rsid w:val="005B6146"/>
    <w:rsid w:val="005B69DF"/>
    <w:rsid w:val="005B759D"/>
    <w:rsid w:val="005B7AD0"/>
    <w:rsid w:val="005C0105"/>
    <w:rsid w:val="005C0ADD"/>
    <w:rsid w:val="005C1197"/>
    <w:rsid w:val="005C2A6C"/>
    <w:rsid w:val="005C35F3"/>
    <w:rsid w:val="005C38A2"/>
    <w:rsid w:val="005C428E"/>
    <w:rsid w:val="005C478C"/>
    <w:rsid w:val="005C51E8"/>
    <w:rsid w:val="005C5DAC"/>
    <w:rsid w:val="005C5ED8"/>
    <w:rsid w:val="005C6758"/>
    <w:rsid w:val="005C6C06"/>
    <w:rsid w:val="005D1675"/>
    <w:rsid w:val="005D3008"/>
    <w:rsid w:val="005D3CEE"/>
    <w:rsid w:val="005D48D2"/>
    <w:rsid w:val="005D59F6"/>
    <w:rsid w:val="005D60F7"/>
    <w:rsid w:val="005D76C8"/>
    <w:rsid w:val="005D77C8"/>
    <w:rsid w:val="005D7A5F"/>
    <w:rsid w:val="005E0BC3"/>
    <w:rsid w:val="005E168F"/>
    <w:rsid w:val="005E28D3"/>
    <w:rsid w:val="005E2FE6"/>
    <w:rsid w:val="005E3059"/>
    <w:rsid w:val="005E38F1"/>
    <w:rsid w:val="005E3933"/>
    <w:rsid w:val="005E3A00"/>
    <w:rsid w:val="005E5FE3"/>
    <w:rsid w:val="005E7E59"/>
    <w:rsid w:val="005F03A8"/>
    <w:rsid w:val="005F08A7"/>
    <w:rsid w:val="005F20F8"/>
    <w:rsid w:val="005F2AF5"/>
    <w:rsid w:val="005F33C5"/>
    <w:rsid w:val="005F3724"/>
    <w:rsid w:val="005F4087"/>
    <w:rsid w:val="005F44BB"/>
    <w:rsid w:val="005F44C8"/>
    <w:rsid w:val="005F5384"/>
    <w:rsid w:val="005F5C3A"/>
    <w:rsid w:val="005F6136"/>
    <w:rsid w:val="005F6BC2"/>
    <w:rsid w:val="005F7330"/>
    <w:rsid w:val="005F758C"/>
    <w:rsid w:val="005F7CF9"/>
    <w:rsid w:val="005F7DC2"/>
    <w:rsid w:val="005F7F11"/>
    <w:rsid w:val="00600373"/>
    <w:rsid w:val="00601116"/>
    <w:rsid w:val="00601FBC"/>
    <w:rsid w:val="00602324"/>
    <w:rsid w:val="00602DAA"/>
    <w:rsid w:val="0060346E"/>
    <w:rsid w:val="00604403"/>
    <w:rsid w:val="0060550C"/>
    <w:rsid w:val="0060556B"/>
    <w:rsid w:val="006057A5"/>
    <w:rsid w:val="00605D25"/>
    <w:rsid w:val="006069F7"/>
    <w:rsid w:val="006072E4"/>
    <w:rsid w:val="00607BAC"/>
    <w:rsid w:val="00607F87"/>
    <w:rsid w:val="00610078"/>
    <w:rsid w:val="006105C3"/>
    <w:rsid w:val="00610CA2"/>
    <w:rsid w:val="0061186A"/>
    <w:rsid w:val="00611F97"/>
    <w:rsid w:val="0061221B"/>
    <w:rsid w:val="006123A6"/>
    <w:rsid w:val="006123C8"/>
    <w:rsid w:val="00613225"/>
    <w:rsid w:val="006138DF"/>
    <w:rsid w:val="00613977"/>
    <w:rsid w:val="00613A8D"/>
    <w:rsid w:val="00614013"/>
    <w:rsid w:val="0061585F"/>
    <w:rsid w:val="006166F7"/>
    <w:rsid w:val="006166FA"/>
    <w:rsid w:val="006167A9"/>
    <w:rsid w:val="006178C6"/>
    <w:rsid w:val="00617A8E"/>
    <w:rsid w:val="006204E8"/>
    <w:rsid w:val="0062247B"/>
    <w:rsid w:val="00623554"/>
    <w:rsid w:val="00623734"/>
    <w:rsid w:val="0062614D"/>
    <w:rsid w:val="006263BF"/>
    <w:rsid w:val="00626C2A"/>
    <w:rsid w:val="00627978"/>
    <w:rsid w:val="00627C39"/>
    <w:rsid w:val="00627E16"/>
    <w:rsid w:val="00630A12"/>
    <w:rsid w:val="00630E68"/>
    <w:rsid w:val="00631CB2"/>
    <w:rsid w:val="00631E4F"/>
    <w:rsid w:val="00631FC6"/>
    <w:rsid w:val="00632D02"/>
    <w:rsid w:val="006331BD"/>
    <w:rsid w:val="00633E3F"/>
    <w:rsid w:val="00633F84"/>
    <w:rsid w:val="00636D3C"/>
    <w:rsid w:val="00637338"/>
    <w:rsid w:val="006402F2"/>
    <w:rsid w:val="00640E5A"/>
    <w:rsid w:val="006418E5"/>
    <w:rsid w:val="00641EB7"/>
    <w:rsid w:val="0064415A"/>
    <w:rsid w:val="00644944"/>
    <w:rsid w:val="00644A1E"/>
    <w:rsid w:val="00644EB3"/>
    <w:rsid w:val="00644F57"/>
    <w:rsid w:val="0064531E"/>
    <w:rsid w:val="00645449"/>
    <w:rsid w:val="006456A6"/>
    <w:rsid w:val="00645D97"/>
    <w:rsid w:val="0064672A"/>
    <w:rsid w:val="00647612"/>
    <w:rsid w:val="0064790D"/>
    <w:rsid w:val="00647C5B"/>
    <w:rsid w:val="00651034"/>
    <w:rsid w:val="00651132"/>
    <w:rsid w:val="00651CF4"/>
    <w:rsid w:val="0065212E"/>
    <w:rsid w:val="0065348E"/>
    <w:rsid w:val="00653685"/>
    <w:rsid w:val="006538DD"/>
    <w:rsid w:val="00657005"/>
    <w:rsid w:val="00657501"/>
    <w:rsid w:val="00657D08"/>
    <w:rsid w:val="00657F2B"/>
    <w:rsid w:val="006609B2"/>
    <w:rsid w:val="006611FC"/>
    <w:rsid w:val="00662E01"/>
    <w:rsid w:val="00662EA9"/>
    <w:rsid w:val="006632B4"/>
    <w:rsid w:val="006635F4"/>
    <w:rsid w:val="00663884"/>
    <w:rsid w:val="00663C50"/>
    <w:rsid w:val="00663EDF"/>
    <w:rsid w:val="006643FA"/>
    <w:rsid w:val="00664705"/>
    <w:rsid w:val="00664D9A"/>
    <w:rsid w:val="00664E5A"/>
    <w:rsid w:val="00664FAE"/>
    <w:rsid w:val="0066522E"/>
    <w:rsid w:val="00665D5A"/>
    <w:rsid w:val="00665FD1"/>
    <w:rsid w:val="00666EF9"/>
    <w:rsid w:val="00670277"/>
    <w:rsid w:val="0067037F"/>
    <w:rsid w:val="00670989"/>
    <w:rsid w:val="00670B57"/>
    <w:rsid w:val="00672733"/>
    <w:rsid w:val="006727A2"/>
    <w:rsid w:val="00673A0E"/>
    <w:rsid w:val="00673C92"/>
    <w:rsid w:val="00673D86"/>
    <w:rsid w:val="0067427D"/>
    <w:rsid w:val="006761B2"/>
    <w:rsid w:val="006761EE"/>
    <w:rsid w:val="00676355"/>
    <w:rsid w:val="006763AB"/>
    <w:rsid w:val="00676CA4"/>
    <w:rsid w:val="00677F63"/>
    <w:rsid w:val="00681A9D"/>
    <w:rsid w:val="0068230B"/>
    <w:rsid w:val="00682582"/>
    <w:rsid w:val="006833D1"/>
    <w:rsid w:val="00683535"/>
    <w:rsid w:val="00683879"/>
    <w:rsid w:val="0068399D"/>
    <w:rsid w:val="00684683"/>
    <w:rsid w:val="00685422"/>
    <w:rsid w:val="00685F35"/>
    <w:rsid w:val="00686483"/>
    <w:rsid w:val="006869D8"/>
    <w:rsid w:val="00686C73"/>
    <w:rsid w:val="00687212"/>
    <w:rsid w:val="006907DF"/>
    <w:rsid w:val="00690982"/>
    <w:rsid w:val="0069105E"/>
    <w:rsid w:val="006917E2"/>
    <w:rsid w:val="00691857"/>
    <w:rsid w:val="00692D60"/>
    <w:rsid w:val="00693623"/>
    <w:rsid w:val="00694D31"/>
    <w:rsid w:val="00696C55"/>
    <w:rsid w:val="0069723C"/>
    <w:rsid w:val="006A06BE"/>
    <w:rsid w:val="006A0E50"/>
    <w:rsid w:val="006A1B55"/>
    <w:rsid w:val="006A1D83"/>
    <w:rsid w:val="006A1EC3"/>
    <w:rsid w:val="006A2021"/>
    <w:rsid w:val="006A2CAC"/>
    <w:rsid w:val="006A3CB5"/>
    <w:rsid w:val="006A46B6"/>
    <w:rsid w:val="006A717B"/>
    <w:rsid w:val="006A7D52"/>
    <w:rsid w:val="006B096D"/>
    <w:rsid w:val="006B0D48"/>
    <w:rsid w:val="006B20F3"/>
    <w:rsid w:val="006B2954"/>
    <w:rsid w:val="006B2A47"/>
    <w:rsid w:val="006B491A"/>
    <w:rsid w:val="006B537F"/>
    <w:rsid w:val="006B594D"/>
    <w:rsid w:val="006B6664"/>
    <w:rsid w:val="006B68A7"/>
    <w:rsid w:val="006B7D1E"/>
    <w:rsid w:val="006B7FD5"/>
    <w:rsid w:val="006C07D9"/>
    <w:rsid w:val="006C1AA3"/>
    <w:rsid w:val="006C2470"/>
    <w:rsid w:val="006C2F58"/>
    <w:rsid w:val="006C3002"/>
    <w:rsid w:val="006C3A8C"/>
    <w:rsid w:val="006C45B7"/>
    <w:rsid w:val="006C5789"/>
    <w:rsid w:val="006C5E86"/>
    <w:rsid w:val="006C67C3"/>
    <w:rsid w:val="006C778D"/>
    <w:rsid w:val="006C7F02"/>
    <w:rsid w:val="006D0334"/>
    <w:rsid w:val="006D054B"/>
    <w:rsid w:val="006D0B5C"/>
    <w:rsid w:val="006D1FC8"/>
    <w:rsid w:val="006D2ABC"/>
    <w:rsid w:val="006D2C3E"/>
    <w:rsid w:val="006D3581"/>
    <w:rsid w:val="006D3AD6"/>
    <w:rsid w:val="006D418F"/>
    <w:rsid w:val="006D5000"/>
    <w:rsid w:val="006D5177"/>
    <w:rsid w:val="006D57BA"/>
    <w:rsid w:val="006D5917"/>
    <w:rsid w:val="006D5C1F"/>
    <w:rsid w:val="006D6107"/>
    <w:rsid w:val="006D653D"/>
    <w:rsid w:val="006D692C"/>
    <w:rsid w:val="006D6ABA"/>
    <w:rsid w:val="006D6FB6"/>
    <w:rsid w:val="006D76C8"/>
    <w:rsid w:val="006D7C4A"/>
    <w:rsid w:val="006E0219"/>
    <w:rsid w:val="006E0CC3"/>
    <w:rsid w:val="006E1BEC"/>
    <w:rsid w:val="006E32EF"/>
    <w:rsid w:val="006E3494"/>
    <w:rsid w:val="006E3891"/>
    <w:rsid w:val="006E5BAE"/>
    <w:rsid w:val="006E5BCE"/>
    <w:rsid w:val="006E6745"/>
    <w:rsid w:val="006E67E3"/>
    <w:rsid w:val="006E7DCD"/>
    <w:rsid w:val="006F03FE"/>
    <w:rsid w:val="006F1582"/>
    <w:rsid w:val="006F28D6"/>
    <w:rsid w:val="006F346A"/>
    <w:rsid w:val="006F41B1"/>
    <w:rsid w:val="006F442D"/>
    <w:rsid w:val="006F4C4C"/>
    <w:rsid w:val="006F6045"/>
    <w:rsid w:val="006F62DF"/>
    <w:rsid w:val="006F6862"/>
    <w:rsid w:val="00700CC5"/>
    <w:rsid w:val="007010F1"/>
    <w:rsid w:val="00701C68"/>
    <w:rsid w:val="00702504"/>
    <w:rsid w:val="0070345D"/>
    <w:rsid w:val="00704176"/>
    <w:rsid w:val="007047B0"/>
    <w:rsid w:val="0070502E"/>
    <w:rsid w:val="00705C6B"/>
    <w:rsid w:val="0070746D"/>
    <w:rsid w:val="00707FB4"/>
    <w:rsid w:val="00710865"/>
    <w:rsid w:val="00711310"/>
    <w:rsid w:val="007133ED"/>
    <w:rsid w:val="00714586"/>
    <w:rsid w:val="00714CB7"/>
    <w:rsid w:val="007159BF"/>
    <w:rsid w:val="007163F2"/>
    <w:rsid w:val="00716598"/>
    <w:rsid w:val="00716A40"/>
    <w:rsid w:val="00717649"/>
    <w:rsid w:val="0072113D"/>
    <w:rsid w:val="00722474"/>
    <w:rsid w:val="007225D0"/>
    <w:rsid w:val="00723B41"/>
    <w:rsid w:val="007245C3"/>
    <w:rsid w:val="0072499B"/>
    <w:rsid w:val="00724EE4"/>
    <w:rsid w:val="007259C0"/>
    <w:rsid w:val="00726AA2"/>
    <w:rsid w:val="007272ED"/>
    <w:rsid w:val="007273C6"/>
    <w:rsid w:val="00730067"/>
    <w:rsid w:val="0073043F"/>
    <w:rsid w:val="00730E17"/>
    <w:rsid w:val="00731F6A"/>
    <w:rsid w:val="00732E2B"/>
    <w:rsid w:val="00732F5E"/>
    <w:rsid w:val="00733DCB"/>
    <w:rsid w:val="007347F0"/>
    <w:rsid w:val="00736BC5"/>
    <w:rsid w:val="00736EB2"/>
    <w:rsid w:val="007371F8"/>
    <w:rsid w:val="007372CC"/>
    <w:rsid w:val="0073753E"/>
    <w:rsid w:val="007400AF"/>
    <w:rsid w:val="00740603"/>
    <w:rsid w:val="0074168D"/>
    <w:rsid w:val="00741949"/>
    <w:rsid w:val="00742020"/>
    <w:rsid w:val="007420EB"/>
    <w:rsid w:val="007423E3"/>
    <w:rsid w:val="007438F8"/>
    <w:rsid w:val="007443DA"/>
    <w:rsid w:val="0074559F"/>
    <w:rsid w:val="00745856"/>
    <w:rsid w:val="00746498"/>
    <w:rsid w:val="00746F48"/>
    <w:rsid w:val="00747581"/>
    <w:rsid w:val="00750AE6"/>
    <w:rsid w:val="007510E1"/>
    <w:rsid w:val="007511BF"/>
    <w:rsid w:val="00751997"/>
    <w:rsid w:val="00751E1F"/>
    <w:rsid w:val="00751FE0"/>
    <w:rsid w:val="007528A7"/>
    <w:rsid w:val="00752FF9"/>
    <w:rsid w:val="007539A3"/>
    <w:rsid w:val="00755680"/>
    <w:rsid w:val="007556C4"/>
    <w:rsid w:val="00755760"/>
    <w:rsid w:val="00755FAD"/>
    <w:rsid w:val="007568AF"/>
    <w:rsid w:val="00757552"/>
    <w:rsid w:val="00760056"/>
    <w:rsid w:val="00760AAB"/>
    <w:rsid w:val="00761760"/>
    <w:rsid w:val="00761BA8"/>
    <w:rsid w:val="007634A8"/>
    <w:rsid w:val="007645FF"/>
    <w:rsid w:val="007647B1"/>
    <w:rsid w:val="00764A50"/>
    <w:rsid w:val="00764D43"/>
    <w:rsid w:val="00764D94"/>
    <w:rsid w:val="007660F9"/>
    <w:rsid w:val="00766986"/>
    <w:rsid w:val="0076765B"/>
    <w:rsid w:val="00767666"/>
    <w:rsid w:val="00767673"/>
    <w:rsid w:val="00767DBB"/>
    <w:rsid w:val="00767E21"/>
    <w:rsid w:val="00770368"/>
    <w:rsid w:val="00770AE1"/>
    <w:rsid w:val="0077102A"/>
    <w:rsid w:val="0077256E"/>
    <w:rsid w:val="00772851"/>
    <w:rsid w:val="00772DA6"/>
    <w:rsid w:val="0077362D"/>
    <w:rsid w:val="00774B93"/>
    <w:rsid w:val="007753CE"/>
    <w:rsid w:val="00775624"/>
    <w:rsid w:val="00775B0B"/>
    <w:rsid w:val="00775CB4"/>
    <w:rsid w:val="00777DC2"/>
    <w:rsid w:val="0078070D"/>
    <w:rsid w:val="00780B28"/>
    <w:rsid w:val="00781B75"/>
    <w:rsid w:val="007820D9"/>
    <w:rsid w:val="00783591"/>
    <w:rsid w:val="00783B17"/>
    <w:rsid w:val="00783D42"/>
    <w:rsid w:val="007847EB"/>
    <w:rsid w:val="00785A83"/>
    <w:rsid w:val="00785B10"/>
    <w:rsid w:val="007861FB"/>
    <w:rsid w:val="00786A21"/>
    <w:rsid w:val="007901B3"/>
    <w:rsid w:val="00790653"/>
    <w:rsid w:val="007913BF"/>
    <w:rsid w:val="00792729"/>
    <w:rsid w:val="0079446A"/>
    <w:rsid w:val="007949A0"/>
    <w:rsid w:val="00794FE0"/>
    <w:rsid w:val="0079771E"/>
    <w:rsid w:val="007A262E"/>
    <w:rsid w:val="007A2C63"/>
    <w:rsid w:val="007A3212"/>
    <w:rsid w:val="007A3385"/>
    <w:rsid w:val="007A3EC3"/>
    <w:rsid w:val="007A4362"/>
    <w:rsid w:val="007A4E10"/>
    <w:rsid w:val="007A51A0"/>
    <w:rsid w:val="007A648C"/>
    <w:rsid w:val="007A6DC8"/>
    <w:rsid w:val="007A7CF3"/>
    <w:rsid w:val="007B091C"/>
    <w:rsid w:val="007B1160"/>
    <w:rsid w:val="007B17EA"/>
    <w:rsid w:val="007B1E43"/>
    <w:rsid w:val="007B20FC"/>
    <w:rsid w:val="007B2734"/>
    <w:rsid w:val="007B345F"/>
    <w:rsid w:val="007B42EF"/>
    <w:rsid w:val="007B5CCF"/>
    <w:rsid w:val="007B6080"/>
    <w:rsid w:val="007B6766"/>
    <w:rsid w:val="007B6CB8"/>
    <w:rsid w:val="007B7462"/>
    <w:rsid w:val="007B7530"/>
    <w:rsid w:val="007B758F"/>
    <w:rsid w:val="007B7670"/>
    <w:rsid w:val="007C000E"/>
    <w:rsid w:val="007C152E"/>
    <w:rsid w:val="007C5A41"/>
    <w:rsid w:val="007C6C35"/>
    <w:rsid w:val="007C7451"/>
    <w:rsid w:val="007D0523"/>
    <w:rsid w:val="007D10F6"/>
    <w:rsid w:val="007D17A1"/>
    <w:rsid w:val="007D19CE"/>
    <w:rsid w:val="007D285C"/>
    <w:rsid w:val="007D35ED"/>
    <w:rsid w:val="007D36C5"/>
    <w:rsid w:val="007D38CF"/>
    <w:rsid w:val="007D3AFB"/>
    <w:rsid w:val="007D3E98"/>
    <w:rsid w:val="007D491E"/>
    <w:rsid w:val="007D4B86"/>
    <w:rsid w:val="007D51E4"/>
    <w:rsid w:val="007D56ED"/>
    <w:rsid w:val="007D5A18"/>
    <w:rsid w:val="007D5F05"/>
    <w:rsid w:val="007D668E"/>
    <w:rsid w:val="007D7DF0"/>
    <w:rsid w:val="007E08F9"/>
    <w:rsid w:val="007E0EC4"/>
    <w:rsid w:val="007E15B8"/>
    <w:rsid w:val="007E18F4"/>
    <w:rsid w:val="007E1AF5"/>
    <w:rsid w:val="007E1F05"/>
    <w:rsid w:val="007E2AB6"/>
    <w:rsid w:val="007E3BBB"/>
    <w:rsid w:val="007E40F3"/>
    <w:rsid w:val="007E48EB"/>
    <w:rsid w:val="007E59ED"/>
    <w:rsid w:val="007E5C29"/>
    <w:rsid w:val="007E5DA6"/>
    <w:rsid w:val="007E6247"/>
    <w:rsid w:val="007E637B"/>
    <w:rsid w:val="007E64FE"/>
    <w:rsid w:val="007E67BE"/>
    <w:rsid w:val="007E7439"/>
    <w:rsid w:val="007F056F"/>
    <w:rsid w:val="007F05BB"/>
    <w:rsid w:val="007F1256"/>
    <w:rsid w:val="007F2E23"/>
    <w:rsid w:val="007F329E"/>
    <w:rsid w:val="007F42FA"/>
    <w:rsid w:val="007F4D73"/>
    <w:rsid w:val="007F4D7F"/>
    <w:rsid w:val="007F6610"/>
    <w:rsid w:val="007F751D"/>
    <w:rsid w:val="007F79BD"/>
    <w:rsid w:val="00800EFF"/>
    <w:rsid w:val="00801B57"/>
    <w:rsid w:val="00801FBF"/>
    <w:rsid w:val="008026F7"/>
    <w:rsid w:val="00803015"/>
    <w:rsid w:val="00803E82"/>
    <w:rsid w:val="00804A12"/>
    <w:rsid w:val="00804E3B"/>
    <w:rsid w:val="00807141"/>
    <w:rsid w:val="00807F09"/>
    <w:rsid w:val="00810956"/>
    <w:rsid w:val="00812443"/>
    <w:rsid w:val="00812DCF"/>
    <w:rsid w:val="00812E78"/>
    <w:rsid w:val="008141A6"/>
    <w:rsid w:val="00814ECB"/>
    <w:rsid w:val="0081571F"/>
    <w:rsid w:val="00815B5E"/>
    <w:rsid w:val="00817CBD"/>
    <w:rsid w:val="00820ADC"/>
    <w:rsid w:val="00822552"/>
    <w:rsid w:val="00822799"/>
    <w:rsid w:val="008228F7"/>
    <w:rsid w:val="00822A95"/>
    <w:rsid w:val="00822C96"/>
    <w:rsid w:val="00823481"/>
    <w:rsid w:val="008239BD"/>
    <w:rsid w:val="00823E98"/>
    <w:rsid w:val="00823EC2"/>
    <w:rsid w:val="00824278"/>
    <w:rsid w:val="008252B2"/>
    <w:rsid w:val="00825AB2"/>
    <w:rsid w:val="0082608A"/>
    <w:rsid w:val="0082775B"/>
    <w:rsid w:val="00827BE3"/>
    <w:rsid w:val="0083065A"/>
    <w:rsid w:val="008308C1"/>
    <w:rsid w:val="00831776"/>
    <w:rsid w:val="008320C7"/>
    <w:rsid w:val="00832858"/>
    <w:rsid w:val="00834D6A"/>
    <w:rsid w:val="00835260"/>
    <w:rsid w:val="00835C1C"/>
    <w:rsid w:val="00836909"/>
    <w:rsid w:val="008369CE"/>
    <w:rsid w:val="008376F5"/>
    <w:rsid w:val="008411E8"/>
    <w:rsid w:val="00841485"/>
    <w:rsid w:val="008436C8"/>
    <w:rsid w:val="00845B1F"/>
    <w:rsid w:val="00846334"/>
    <w:rsid w:val="00846731"/>
    <w:rsid w:val="00846775"/>
    <w:rsid w:val="0084740B"/>
    <w:rsid w:val="00847790"/>
    <w:rsid w:val="00847898"/>
    <w:rsid w:val="0085061D"/>
    <w:rsid w:val="0085095E"/>
    <w:rsid w:val="008516D9"/>
    <w:rsid w:val="00851B04"/>
    <w:rsid w:val="00852766"/>
    <w:rsid w:val="00852BD9"/>
    <w:rsid w:val="008539CF"/>
    <w:rsid w:val="00854ED0"/>
    <w:rsid w:val="008561CD"/>
    <w:rsid w:val="00856F45"/>
    <w:rsid w:val="00857C5C"/>
    <w:rsid w:val="00860281"/>
    <w:rsid w:val="0086085B"/>
    <w:rsid w:val="00860C07"/>
    <w:rsid w:val="008616A7"/>
    <w:rsid w:val="00861CE3"/>
    <w:rsid w:val="0086286D"/>
    <w:rsid w:val="00862DB9"/>
    <w:rsid w:val="00863824"/>
    <w:rsid w:val="008649D6"/>
    <w:rsid w:val="00864A1D"/>
    <w:rsid w:val="00864B41"/>
    <w:rsid w:val="00864D78"/>
    <w:rsid w:val="00866950"/>
    <w:rsid w:val="0086710A"/>
    <w:rsid w:val="008671C3"/>
    <w:rsid w:val="0086784B"/>
    <w:rsid w:val="0087091C"/>
    <w:rsid w:val="008718F1"/>
    <w:rsid w:val="008721DE"/>
    <w:rsid w:val="00872554"/>
    <w:rsid w:val="00872758"/>
    <w:rsid w:val="00872AB5"/>
    <w:rsid w:val="00872EA9"/>
    <w:rsid w:val="00873937"/>
    <w:rsid w:val="0087429D"/>
    <w:rsid w:val="00875114"/>
    <w:rsid w:val="008756CA"/>
    <w:rsid w:val="0087629A"/>
    <w:rsid w:val="00876BEA"/>
    <w:rsid w:val="0087701F"/>
    <w:rsid w:val="00877913"/>
    <w:rsid w:val="00877C35"/>
    <w:rsid w:val="008804AF"/>
    <w:rsid w:val="0088062E"/>
    <w:rsid w:val="00880DF3"/>
    <w:rsid w:val="008817CA"/>
    <w:rsid w:val="008818CA"/>
    <w:rsid w:val="00881CE8"/>
    <w:rsid w:val="00883AC4"/>
    <w:rsid w:val="00883BF5"/>
    <w:rsid w:val="008846A9"/>
    <w:rsid w:val="0088502F"/>
    <w:rsid w:val="0088525D"/>
    <w:rsid w:val="008854A7"/>
    <w:rsid w:val="00887470"/>
    <w:rsid w:val="00887854"/>
    <w:rsid w:val="00890390"/>
    <w:rsid w:val="00890AAB"/>
    <w:rsid w:val="00892080"/>
    <w:rsid w:val="00892C4D"/>
    <w:rsid w:val="00893AAF"/>
    <w:rsid w:val="00893F44"/>
    <w:rsid w:val="0089511D"/>
    <w:rsid w:val="00896C7A"/>
    <w:rsid w:val="008975A8"/>
    <w:rsid w:val="008A00A1"/>
    <w:rsid w:val="008A09B1"/>
    <w:rsid w:val="008A121B"/>
    <w:rsid w:val="008A1362"/>
    <w:rsid w:val="008A2DBC"/>
    <w:rsid w:val="008A3A90"/>
    <w:rsid w:val="008A3C96"/>
    <w:rsid w:val="008A48B3"/>
    <w:rsid w:val="008A5B5C"/>
    <w:rsid w:val="008A5DE3"/>
    <w:rsid w:val="008A6007"/>
    <w:rsid w:val="008A6314"/>
    <w:rsid w:val="008A646E"/>
    <w:rsid w:val="008A6BA0"/>
    <w:rsid w:val="008A755B"/>
    <w:rsid w:val="008B02CE"/>
    <w:rsid w:val="008B0EB3"/>
    <w:rsid w:val="008B1B61"/>
    <w:rsid w:val="008B2178"/>
    <w:rsid w:val="008B2612"/>
    <w:rsid w:val="008B2A03"/>
    <w:rsid w:val="008B2DB6"/>
    <w:rsid w:val="008B323E"/>
    <w:rsid w:val="008B3377"/>
    <w:rsid w:val="008B46F0"/>
    <w:rsid w:val="008B671E"/>
    <w:rsid w:val="008B698C"/>
    <w:rsid w:val="008B6F8F"/>
    <w:rsid w:val="008B7862"/>
    <w:rsid w:val="008C17F8"/>
    <w:rsid w:val="008C2004"/>
    <w:rsid w:val="008C2FE2"/>
    <w:rsid w:val="008C3006"/>
    <w:rsid w:val="008C374C"/>
    <w:rsid w:val="008C3BCF"/>
    <w:rsid w:val="008C4212"/>
    <w:rsid w:val="008C4E97"/>
    <w:rsid w:val="008C509F"/>
    <w:rsid w:val="008C53B7"/>
    <w:rsid w:val="008C5914"/>
    <w:rsid w:val="008C5D6A"/>
    <w:rsid w:val="008C68D1"/>
    <w:rsid w:val="008C6B97"/>
    <w:rsid w:val="008C7636"/>
    <w:rsid w:val="008C7672"/>
    <w:rsid w:val="008D0261"/>
    <w:rsid w:val="008D0593"/>
    <w:rsid w:val="008D1F74"/>
    <w:rsid w:val="008D283A"/>
    <w:rsid w:val="008D36F1"/>
    <w:rsid w:val="008D38B1"/>
    <w:rsid w:val="008D3F0E"/>
    <w:rsid w:val="008D537C"/>
    <w:rsid w:val="008E0267"/>
    <w:rsid w:val="008E0A42"/>
    <w:rsid w:val="008E19F4"/>
    <w:rsid w:val="008E1A17"/>
    <w:rsid w:val="008E316C"/>
    <w:rsid w:val="008E393C"/>
    <w:rsid w:val="008E3BE4"/>
    <w:rsid w:val="008E57F0"/>
    <w:rsid w:val="008E59D7"/>
    <w:rsid w:val="008E5A09"/>
    <w:rsid w:val="008E63FD"/>
    <w:rsid w:val="008E67C5"/>
    <w:rsid w:val="008E7681"/>
    <w:rsid w:val="008E7F58"/>
    <w:rsid w:val="008F0365"/>
    <w:rsid w:val="008F0856"/>
    <w:rsid w:val="008F1282"/>
    <w:rsid w:val="008F12F9"/>
    <w:rsid w:val="008F2971"/>
    <w:rsid w:val="008F2E7A"/>
    <w:rsid w:val="008F34EB"/>
    <w:rsid w:val="008F36BA"/>
    <w:rsid w:val="008F3E4D"/>
    <w:rsid w:val="008F489D"/>
    <w:rsid w:val="008F62E3"/>
    <w:rsid w:val="008F76BA"/>
    <w:rsid w:val="008F7A27"/>
    <w:rsid w:val="008F7EBE"/>
    <w:rsid w:val="009002C2"/>
    <w:rsid w:val="009003C8"/>
    <w:rsid w:val="009006D0"/>
    <w:rsid w:val="009008F0"/>
    <w:rsid w:val="00900D3D"/>
    <w:rsid w:val="0090208B"/>
    <w:rsid w:val="00902192"/>
    <w:rsid w:val="0090235D"/>
    <w:rsid w:val="009025BB"/>
    <w:rsid w:val="00902C51"/>
    <w:rsid w:val="00902CB2"/>
    <w:rsid w:val="009030A7"/>
    <w:rsid w:val="00903D66"/>
    <w:rsid w:val="00904670"/>
    <w:rsid w:val="00904A26"/>
    <w:rsid w:val="009051D6"/>
    <w:rsid w:val="0090565C"/>
    <w:rsid w:val="00905B45"/>
    <w:rsid w:val="00905ECB"/>
    <w:rsid w:val="009074DE"/>
    <w:rsid w:val="00907881"/>
    <w:rsid w:val="00910AD9"/>
    <w:rsid w:val="00910E98"/>
    <w:rsid w:val="00912526"/>
    <w:rsid w:val="00913AF1"/>
    <w:rsid w:val="00913B0A"/>
    <w:rsid w:val="00913F49"/>
    <w:rsid w:val="00914A63"/>
    <w:rsid w:val="00914E89"/>
    <w:rsid w:val="0091500A"/>
    <w:rsid w:val="00917DC1"/>
    <w:rsid w:val="00920DBE"/>
    <w:rsid w:val="00920F67"/>
    <w:rsid w:val="009211CA"/>
    <w:rsid w:val="009216F9"/>
    <w:rsid w:val="00921D2A"/>
    <w:rsid w:val="00922441"/>
    <w:rsid w:val="00922802"/>
    <w:rsid w:val="00922E7C"/>
    <w:rsid w:val="00923252"/>
    <w:rsid w:val="00923D60"/>
    <w:rsid w:val="00923F53"/>
    <w:rsid w:val="009246EF"/>
    <w:rsid w:val="00924C10"/>
    <w:rsid w:val="00924F4B"/>
    <w:rsid w:val="00925B61"/>
    <w:rsid w:val="00926AA1"/>
    <w:rsid w:val="00927B25"/>
    <w:rsid w:val="00927FE7"/>
    <w:rsid w:val="009300A1"/>
    <w:rsid w:val="00930500"/>
    <w:rsid w:val="00930DD9"/>
    <w:rsid w:val="00930EEB"/>
    <w:rsid w:val="0093122A"/>
    <w:rsid w:val="00931866"/>
    <w:rsid w:val="00931B2D"/>
    <w:rsid w:val="00931E87"/>
    <w:rsid w:val="00932ED4"/>
    <w:rsid w:val="0093394E"/>
    <w:rsid w:val="00933EC0"/>
    <w:rsid w:val="00934D36"/>
    <w:rsid w:val="00935818"/>
    <w:rsid w:val="00935B11"/>
    <w:rsid w:val="0094103C"/>
    <w:rsid w:val="00941972"/>
    <w:rsid w:val="00942B7E"/>
    <w:rsid w:val="0094320B"/>
    <w:rsid w:val="00943A60"/>
    <w:rsid w:val="00944149"/>
    <w:rsid w:val="00944163"/>
    <w:rsid w:val="009451AA"/>
    <w:rsid w:val="0094542A"/>
    <w:rsid w:val="00945F57"/>
    <w:rsid w:val="00946A3B"/>
    <w:rsid w:val="009479A1"/>
    <w:rsid w:val="00950A03"/>
    <w:rsid w:val="0095125A"/>
    <w:rsid w:val="00951550"/>
    <w:rsid w:val="00952895"/>
    <w:rsid w:val="009538F6"/>
    <w:rsid w:val="00954CD9"/>
    <w:rsid w:val="00955520"/>
    <w:rsid w:val="0095593C"/>
    <w:rsid w:val="00955A1D"/>
    <w:rsid w:val="00955B8E"/>
    <w:rsid w:val="0096030F"/>
    <w:rsid w:val="00960828"/>
    <w:rsid w:val="00961722"/>
    <w:rsid w:val="009621BE"/>
    <w:rsid w:val="00963797"/>
    <w:rsid w:val="00964A09"/>
    <w:rsid w:val="0096547B"/>
    <w:rsid w:val="00965824"/>
    <w:rsid w:val="00966789"/>
    <w:rsid w:val="009667BB"/>
    <w:rsid w:val="00966946"/>
    <w:rsid w:val="00967AFC"/>
    <w:rsid w:val="00967B23"/>
    <w:rsid w:val="0097023C"/>
    <w:rsid w:val="0097047C"/>
    <w:rsid w:val="0097185B"/>
    <w:rsid w:val="00971C34"/>
    <w:rsid w:val="00972413"/>
    <w:rsid w:val="00972AC8"/>
    <w:rsid w:val="009739CD"/>
    <w:rsid w:val="00974EE8"/>
    <w:rsid w:val="00975BB4"/>
    <w:rsid w:val="00975CBE"/>
    <w:rsid w:val="00976165"/>
    <w:rsid w:val="009766C2"/>
    <w:rsid w:val="00976B32"/>
    <w:rsid w:val="00977631"/>
    <w:rsid w:val="00977ABA"/>
    <w:rsid w:val="00980049"/>
    <w:rsid w:val="00980077"/>
    <w:rsid w:val="009804AD"/>
    <w:rsid w:val="00980729"/>
    <w:rsid w:val="0098094A"/>
    <w:rsid w:val="009809D9"/>
    <w:rsid w:val="00981299"/>
    <w:rsid w:val="009819B7"/>
    <w:rsid w:val="00982030"/>
    <w:rsid w:val="009823E4"/>
    <w:rsid w:val="00982C62"/>
    <w:rsid w:val="00983932"/>
    <w:rsid w:val="009852EB"/>
    <w:rsid w:val="009863F9"/>
    <w:rsid w:val="009869C4"/>
    <w:rsid w:val="00986DC3"/>
    <w:rsid w:val="00987549"/>
    <w:rsid w:val="009916D6"/>
    <w:rsid w:val="00991AE8"/>
    <w:rsid w:val="009920D9"/>
    <w:rsid w:val="00992BBC"/>
    <w:rsid w:val="00992D88"/>
    <w:rsid w:val="00993281"/>
    <w:rsid w:val="00993592"/>
    <w:rsid w:val="00994D3A"/>
    <w:rsid w:val="00995412"/>
    <w:rsid w:val="00995698"/>
    <w:rsid w:val="009956E0"/>
    <w:rsid w:val="0099575E"/>
    <w:rsid w:val="009958FC"/>
    <w:rsid w:val="00996C05"/>
    <w:rsid w:val="009A0266"/>
    <w:rsid w:val="009A06F4"/>
    <w:rsid w:val="009A07B8"/>
    <w:rsid w:val="009A07E3"/>
    <w:rsid w:val="009A0E46"/>
    <w:rsid w:val="009A18AA"/>
    <w:rsid w:val="009A1DE8"/>
    <w:rsid w:val="009A1FC6"/>
    <w:rsid w:val="009A289C"/>
    <w:rsid w:val="009A2BD8"/>
    <w:rsid w:val="009A38A5"/>
    <w:rsid w:val="009A4712"/>
    <w:rsid w:val="009A4932"/>
    <w:rsid w:val="009A569D"/>
    <w:rsid w:val="009A672B"/>
    <w:rsid w:val="009A68AE"/>
    <w:rsid w:val="009A714E"/>
    <w:rsid w:val="009A7776"/>
    <w:rsid w:val="009A7AC1"/>
    <w:rsid w:val="009B072E"/>
    <w:rsid w:val="009B0ED4"/>
    <w:rsid w:val="009B1F37"/>
    <w:rsid w:val="009B2887"/>
    <w:rsid w:val="009B2A91"/>
    <w:rsid w:val="009B2BE1"/>
    <w:rsid w:val="009B31B1"/>
    <w:rsid w:val="009B3406"/>
    <w:rsid w:val="009B3A93"/>
    <w:rsid w:val="009B48E2"/>
    <w:rsid w:val="009B5DCB"/>
    <w:rsid w:val="009B5EB1"/>
    <w:rsid w:val="009B688C"/>
    <w:rsid w:val="009B6D7C"/>
    <w:rsid w:val="009B6F33"/>
    <w:rsid w:val="009B7658"/>
    <w:rsid w:val="009B7B93"/>
    <w:rsid w:val="009B7E1F"/>
    <w:rsid w:val="009B7EEC"/>
    <w:rsid w:val="009C0CDC"/>
    <w:rsid w:val="009C0E0C"/>
    <w:rsid w:val="009C163D"/>
    <w:rsid w:val="009C1A5C"/>
    <w:rsid w:val="009C300C"/>
    <w:rsid w:val="009C3984"/>
    <w:rsid w:val="009C403F"/>
    <w:rsid w:val="009C428F"/>
    <w:rsid w:val="009C4A1B"/>
    <w:rsid w:val="009C4B57"/>
    <w:rsid w:val="009C5E0D"/>
    <w:rsid w:val="009C64AE"/>
    <w:rsid w:val="009C71D6"/>
    <w:rsid w:val="009C7B93"/>
    <w:rsid w:val="009D091E"/>
    <w:rsid w:val="009D0941"/>
    <w:rsid w:val="009D15DD"/>
    <w:rsid w:val="009D1F66"/>
    <w:rsid w:val="009D2358"/>
    <w:rsid w:val="009D244F"/>
    <w:rsid w:val="009D4088"/>
    <w:rsid w:val="009D43FA"/>
    <w:rsid w:val="009D44E9"/>
    <w:rsid w:val="009D5114"/>
    <w:rsid w:val="009D5879"/>
    <w:rsid w:val="009D6BF1"/>
    <w:rsid w:val="009D6F14"/>
    <w:rsid w:val="009D72A0"/>
    <w:rsid w:val="009D734D"/>
    <w:rsid w:val="009E01B7"/>
    <w:rsid w:val="009E044D"/>
    <w:rsid w:val="009E09BA"/>
    <w:rsid w:val="009E1BE6"/>
    <w:rsid w:val="009E28CA"/>
    <w:rsid w:val="009E3405"/>
    <w:rsid w:val="009E34EA"/>
    <w:rsid w:val="009E3E0E"/>
    <w:rsid w:val="009E4D2F"/>
    <w:rsid w:val="009E4EE9"/>
    <w:rsid w:val="009E4F41"/>
    <w:rsid w:val="009E63D8"/>
    <w:rsid w:val="009E66EA"/>
    <w:rsid w:val="009E716F"/>
    <w:rsid w:val="009E73AE"/>
    <w:rsid w:val="009F0F40"/>
    <w:rsid w:val="009F140A"/>
    <w:rsid w:val="009F1678"/>
    <w:rsid w:val="009F1F1A"/>
    <w:rsid w:val="009F22D2"/>
    <w:rsid w:val="009F246C"/>
    <w:rsid w:val="009F39EC"/>
    <w:rsid w:val="009F451C"/>
    <w:rsid w:val="009F4566"/>
    <w:rsid w:val="009F4C36"/>
    <w:rsid w:val="009F6152"/>
    <w:rsid w:val="009F6D9F"/>
    <w:rsid w:val="009F7447"/>
    <w:rsid w:val="009F7914"/>
    <w:rsid w:val="00A017A3"/>
    <w:rsid w:val="00A02D04"/>
    <w:rsid w:val="00A04592"/>
    <w:rsid w:val="00A04E0B"/>
    <w:rsid w:val="00A05264"/>
    <w:rsid w:val="00A052B7"/>
    <w:rsid w:val="00A05BBF"/>
    <w:rsid w:val="00A05F0B"/>
    <w:rsid w:val="00A072B0"/>
    <w:rsid w:val="00A07563"/>
    <w:rsid w:val="00A075B6"/>
    <w:rsid w:val="00A078AE"/>
    <w:rsid w:val="00A07B92"/>
    <w:rsid w:val="00A07FF6"/>
    <w:rsid w:val="00A10BA7"/>
    <w:rsid w:val="00A11037"/>
    <w:rsid w:val="00A1126A"/>
    <w:rsid w:val="00A1166A"/>
    <w:rsid w:val="00A1183E"/>
    <w:rsid w:val="00A126E4"/>
    <w:rsid w:val="00A13102"/>
    <w:rsid w:val="00A13ECF"/>
    <w:rsid w:val="00A13FD5"/>
    <w:rsid w:val="00A1404E"/>
    <w:rsid w:val="00A1430E"/>
    <w:rsid w:val="00A1453D"/>
    <w:rsid w:val="00A148D2"/>
    <w:rsid w:val="00A14C79"/>
    <w:rsid w:val="00A14CEA"/>
    <w:rsid w:val="00A156E9"/>
    <w:rsid w:val="00A1696E"/>
    <w:rsid w:val="00A16ADB"/>
    <w:rsid w:val="00A179EB"/>
    <w:rsid w:val="00A209DE"/>
    <w:rsid w:val="00A21F7E"/>
    <w:rsid w:val="00A222FF"/>
    <w:rsid w:val="00A23336"/>
    <w:rsid w:val="00A234A3"/>
    <w:rsid w:val="00A239EB"/>
    <w:rsid w:val="00A23CD1"/>
    <w:rsid w:val="00A24359"/>
    <w:rsid w:val="00A244A1"/>
    <w:rsid w:val="00A24BC6"/>
    <w:rsid w:val="00A24EFB"/>
    <w:rsid w:val="00A277B0"/>
    <w:rsid w:val="00A2795F"/>
    <w:rsid w:val="00A3063C"/>
    <w:rsid w:val="00A3139A"/>
    <w:rsid w:val="00A33A40"/>
    <w:rsid w:val="00A33F8D"/>
    <w:rsid w:val="00A33F91"/>
    <w:rsid w:val="00A341E4"/>
    <w:rsid w:val="00A347BB"/>
    <w:rsid w:val="00A34889"/>
    <w:rsid w:val="00A35ACC"/>
    <w:rsid w:val="00A40145"/>
    <w:rsid w:val="00A403FC"/>
    <w:rsid w:val="00A405DE"/>
    <w:rsid w:val="00A40C98"/>
    <w:rsid w:val="00A41B66"/>
    <w:rsid w:val="00A4217B"/>
    <w:rsid w:val="00A4268A"/>
    <w:rsid w:val="00A4368A"/>
    <w:rsid w:val="00A43FF9"/>
    <w:rsid w:val="00A461DF"/>
    <w:rsid w:val="00A46A80"/>
    <w:rsid w:val="00A4757C"/>
    <w:rsid w:val="00A47B6A"/>
    <w:rsid w:val="00A47DFF"/>
    <w:rsid w:val="00A507A0"/>
    <w:rsid w:val="00A50979"/>
    <w:rsid w:val="00A510AC"/>
    <w:rsid w:val="00A51439"/>
    <w:rsid w:val="00A51902"/>
    <w:rsid w:val="00A51BC5"/>
    <w:rsid w:val="00A51CA2"/>
    <w:rsid w:val="00A524F7"/>
    <w:rsid w:val="00A525AB"/>
    <w:rsid w:val="00A52DBF"/>
    <w:rsid w:val="00A52ED6"/>
    <w:rsid w:val="00A5463B"/>
    <w:rsid w:val="00A54D03"/>
    <w:rsid w:val="00A561F9"/>
    <w:rsid w:val="00A57172"/>
    <w:rsid w:val="00A6053F"/>
    <w:rsid w:val="00A6085C"/>
    <w:rsid w:val="00A611A1"/>
    <w:rsid w:val="00A61293"/>
    <w:rsid w:val="00A613E2"/>
    <w:rsid w:val="00A61A2B"/>
    <w:rsid w:val="00A61DE0"/>
    <w:rsid w:val="00A62794"/>
    <w:rsid w:val="00A627B2"/>
    <w:rsid w:val="00A63BD9"/>
    <w:rsid w:val="00A640BF"/>
    <w:rsid w:val="00A65C13"/>
    <w:rsid w:val="00A70612"/>
    <w:rsid w:val="00A70D7C"/>
    <w:rsid w:val="00A710F9"/>
    <w:rsid w:val="00A713CE"/>
    <w:rsid w:val="00A741C8"/>
    <w:rsid w:val="00A74404"/>
    <w:rsid w:val="00A74747"/>
    <w:rsid w:val="00A752C2"/>
    <w:rsid w:val="00A75A99"/>
    <w:rsid w:val="00A768FB"/>
    <w:rsid w:val="00A76ADE"/>
    <w:rsid w:val="00A76B4A"/>
    <w:rsid w:val="00A77008"/>
    <w:rsid w:val="00A7734C"/>
    <w:rsid w:val="00A77C95"/>
    <w:rsid w:val="00A804CC"/>
    <w:rsid w:val="00A80D8B"/>
    <w:rsid w:val="00A816A6"/>
    <w:rsid w:val="00A81A75"/>
    <w:rsid w:val="00A81E1B"/>
    <w:rsid w:val="00A81EF0"/>
    <w:rsid w:val="00A8239B"/>
    <w:rsid w:val="00A82EF9"/>
    <w:rsid w:val="00A8320F"/>
    <w:rsid w:val="00A839AD"/>
    <w:rsid w:val="00A83CB8"/>
    <w:rsid w:val="00A84C39"/>
    <w:rsid w:val="00A852B7"/>
    <w:rsid w:val="00A85E8F"/>
    <w:rsid w:val="00A8684B"/>
    <w:rsid w:val="00A872FD"/>
    <w:rsid w:val="00A877AA"/>
    <w:rsid w:val="00A91D95"/>
    <w:rsid w:val="00A92047"/>
    <w:rsid w:val="00A94A99"/>
    <w:rsid w:val="00A951CF"/>
    <w:rsid w:val="00A95718"/>
    <w:rsid w:val="00A959A7"/>
    <w:rsid w:val="00A96BAE"/>
    <w:rsid w:val="00A972A5"/>
    <w:rsid w:val="00AA00AA"/>
    <w:rsid w:val="00AA04FF"/>
    <w:rsid w:val="00AA1630"/>
    <w:rsid w:val="00AA2558"/>
    <w:rsid w:val="00AA273F"/>
    <w:rsid w:val="00AA2C42"/>
    <w:rsid w:val="00AA378E"/>
    <w:rsid w:val="00AA37D9"/>
    <w:rsid w:val="00AA4CD3"/>
    <w:rsid w:val="00AA58E3"/>
    <w:rsid w:val="00AA63CB"/>
    <w:rsid w:val="00AA64F2"/>
    <w:rsid w:val="00AA6606"/>
    <w:rsid w:val="00AA680A"/>
    <w:rsid w:val="00AA6A72"/>
    <w:rsid w:val="00AA7709"/>
    <w:rsid w:val="00AA7D99"/>
    <w:rsid w:val="00AB0065"/>
    <w:rsid w:val="00AB01A5"/>
    <w:rsid w:val="00AB1493"/>
    <w:rsid w:val="00AB152D"/>
    <w:rsid w:val="00AB2950"/>
    <w:rsid w:val="00AB2E9D"/>
    <w:rsid w:val="00AB4D83"/>
    <w:rsid w:val="00AB50DE"/>
    <w:rsid w:val="00AB58B0"/>
    <w:rsid w:val="00AB5CD2"/>
    <w:rsid w:val="00AB5D33"/>
    <w:rsid w:val="00AB5E02"/>
    <w:rsid w:val="00AB5E8C"/>
    <w:rsid w:val="00AB6780"/>
    <w:rsid w:val="00AB6851"/>
    <w:rsid w:val="00AB6C2A"/>
    <w:rsid w:val="00AB7084"/>
    <w:rsid w:val="00AB72C2"/>
    <w:rsid w:val="00AB75CA"/>
    <w:rsid w:val="00AB781A"/>
    <w:rsid w:val="00AB7B2C"/>
    <w:rsid w:val="00AC077F"/>
    <w:rsid w:val="00AC0892"/>
    <w:rsid w:val="00AC2B33"/>
    <w:rsid w:val="00AC3FD8"/>
    <w:rsid w:val="00AC4EF0"/>
    <w:rsid w:val="00AC5CDC"/>
    <w:rsid w:val="00AC686F"/>
    <w:rsid w:val="00AC74AE"/>
    <w:rsid w:val="00AC7713"/>
    <w:rsid w:val="00AC7983"/>
    <w:rsid w:val="00AC7B56"/>
    <w:rsid w:val="00AD017A"/>
    <w:rsid w:val="00AD0525"/>
    <w:rsid w:val="00AD0F1F"/>
    <w:rsid w:val="00AD17BB"/>
    <w:rsid w:val="00AD17CA"/>
    <w:rsid w:val="00AD1CD1"/>
    <w:rsid w:val="00AD228A"/>
    <w:rsid w:val="00AD2E0C"/>
    <w:rsid w:val="00AD3BCB"/>
    <w:rsid w:val="00AD3F26"/>
    <w:rsid w:val="00AD4787"/>
    <w:rsid w:val="00AD4F6C"/>
    <w:rsid w:val="00AD6E06"/>
    <w:rsid w:val="00AD7AEF"/>
    <w:rsid w:val="00AD7C7E"/>
    <w:rsid w:val="00AE0D60"/>
    <w:rsid w:val="00AE1615"/>
    <w:rsid w:val="00AE17C5"/>
    <w:rsid w:val="00AE2048"/>
    <w:rsid w:val="00AE2F6A"/>
    <w:rsid w:val="00AE31F0"/>
    <w:rsid w:val="00AE32A0"/>
    <w:rsid w:val="00AE39B0"/>
    <w:rsid w:val="00AE3A66"/>
    <w:rsid w:val="00AE453A"/>
    <w:rsid w:val="00AE4AD2"/>
    <w:rsid w:val="00AE4EB1"/>
    <w:rsid w:val="00AE5837"/>
    <w:rsid w:val="00AE5C60"/>
    <w:rsid w:val="00AE5EEB"/>
    <w:rsid w:val="00AE5F31"/>
    <w:rsid w:val="00AE6C92"/>
    <w:rsid w:val="00AE6F7B"/>
    <w:rsid w:val="00AE6FDB"/>
    <w:rsid w:val="00AF0529"/>
    <w:rsid w:val="00AF0B54"/>
    <w:rsid w:val="00AF11B4"/>
    <w:rsid w:val="00AF3455"/>
    <w:rsid w:val="00AF42F7"/>
    <w:rsid w:val="00AF6779"/>
    <w:rsid w:val="00AF6DEC"/>
    <w:rsid w:val="00AF6FD9"/>
    <w:rsid w:val="00AF7093"/>
    <w:rsid w:val="00AF7159"/>
    <w:rsid w:val="00B00D39"/>
    <w:rsid w:val="00B010B2"/>
    <w:rsid w:val="00B011C3"/>
    <w:rsid w:val="00B0229A"/>
    <w:rsid w:val="00B02C6B"/>
    <w:rsid w:val="00B03C6F"/>
    <w:rsid w:val="00B04572"/>
    <w:rsid w:val="00B058B4"/>
    <w:rsid w:val="00B06791"/>
    <w:rsid w:val="00B07615"/>
    <w:rsid w:val="00B07FC3"/>
    <w:rsid w:val="00B10046"/>
    <w:rsid w:val="00B10A23"/>
    <w:rsid w:val="00B11876"/>
    <w:rsid w:val="00B11F6D"/>
    <w:rsid w:val="00B11FD6"/>
    <w:rsid w:val="00B12275"/>
    <w:rsid w:val="00B132C4"/>
    <w:rsid w:val="00B148B2"/>
    <w:rsid w:val="00B1535A"/>
    <w:rsid w:val="00B1605F"/>
    <w:rsid w:val="00B17223"/>
    <w:rsid w:val="00B17B87"/>
    <w:rsid w:val="00B17FBA"/>
    <w:rsid w:val="00B2041D"/>
    <w:rsid w:val="00B20A2B"/>
    <w:rsid w:val="00B20F54"/>
    <w:rsid w:val="00B20F74"/>
    <w:rsid w:val="00B21997"/>
    <w:rsid w:val="00B21F2B"/>
    <w:rsid w:val="00B2217B"/>
    <w:rsid w:val="00B23F80"/>
    <w:rsid w:val="00B24A42"/>
    <w:rsid w:val="00B24EBF"/>
    <w:rsid w:val="00B25940"/>
    <w:rsid w:val="00B2614F"/>
    <w:rsid w:val="00B267DE"/>
    <w:rsid w:val="00B26BE1"/>
    <w:rsid w:val="00B278B6"/>
    <w:rsid w:val="00B27EF2"/>
    <w:rsid w:val="00B32078"/>
    <w:rsid w:val="00B32B49"/>
    <w:rsid w:val="00B334D5"/>
    <w:rsid w:val="00B33797"/>
    <w:rsid w:val="00B33BCA"/>
    <w:rsid w:val="00B33C8D"/>
    <w:rsid w:val="00B33E2B"/>
    <w:rsid w:val="00B34C17"/>
    <w:rsid w:val="00B35104"/>
    <w:rsid w:val="00B35271"/>
    <w:rsid w:val="00B35879"/>
    <w:rsid w:val="00B35BF7"/>
    <w:rsid w:val="00B3666E"/>
    <w:rsid w:val="00B36DED"/>
    <w:rsid w:val="00B3791A"/>
    <w:rsid w:val="00B4072F"/>
    <w:rsid w:val="00B4188C"/>
    <w:rsid w:val="00B423C1"/>
    <w:rsid w:val="00B4263E"/>
    <w:rsid w:val="00B427D6"/>
    <w:rsid w:val="00B42E17"/>
    <w:rsid w:val="00B441A7"/>
    <w:rsid w:val="00B44D3F"/>
    <w:rsid w:val="00B44DD5"/>
    <w:rsid w:val="00B44E07"/>
    <w:rsid w:val="00B450D6"/>
    <w:rsid w:val="00B46C29"/>
    <w:rsid w:val="00B47BFB"/>
    <w:rsid w:val="00B5063F"/>
    <w:rsid w:val="00B508A7"/>
    <w:rsid w:val="00B513F8"/>
    <w:rsid w:val="00B51865"/>
    <w:rsid w:val="00B51D52"/>
    <w:rsid w:val="00B54215"/>
    <w:rsid w:val="00B542A3"/>
    <w:rsid w:val="00B54B3C"/>
    <w:rsid w:val="00B556D6"/>
    <w:rsid w:val="00B55BC4"/>
    <w:rsid w:val="00B55F8B"/>
    <w:rsid w:val="00B5636A"/>
    <w:rsid w:val="00B56CB1"/>
    <w:rsid w:val="00B574EB"/>
    <w:rsid w:val="00B60894"/>
    <w:rsid w:val="00B60FF6"/>
    <w:rsid w:val="00B61655"/>
    <w:rsid w:val="00B626A9"/>
    <w:rsid w:val="00B631A7"/>
    <w:rsid w:val="00B63770"/>
    <w:rsid w:val="00B637D1"/>
    <w:rsid w:val="00B64680"/>
    <w:rsid w:val="00B64F05"/>
    <w:rsid w:val="00B6527A"/>
    <w:rsid w:val="00B6662D"/>
    <w:rsid w:val="00B6672D"/>
    <w:rsid w:val="00B66D67"/>
    <w:rsid w:val="00B67131"/>
    <w:rsid w:val="00B7046B"/>
    <w:rsid w:val="00B709D2"/>
    <w:rsid w:val="00B70B68"/>
    <w:rsid w:val="00B70C12"/>
    <w:rsid w:val="00B7111C"/>
    <w:rsid w:val="00B716AE"/>
    <w:rsid w:val="00B716F6"/>
    <w:rsid w:val="00B71AB5"/>
    <w:rsid w:val="00B73CDA"/>
    <w:rsid w:val="00B73D01"/>
    <w:rsid w:val="00B74A59"/>
    <w:rsid w:val="00B75F4C"/>
    <w:rsid w:val="00B76352"/>
    <w:rsid w:val="00B7643D"/>
    <w:rsid w:val="00B7700E"/>
    <w:rsid w:val="00B772C3"/>
    <w:rsid w:val="00B77484"/>
    <w:rsid w:val="00B80C89"/>
    <w:rsid w:val="00B81BF1"/>
    <w:rsid w:val="00B83A07"/>
    <w:rsid w:val="00B83E5E"/>
    <w:rsid w:val="00B845CE"/>
    <w:rsid w:val="00B84FC5"/>
    <w:rsid w:val="00B85317"/>
    <w:rsid w:val="00B8587A"/>
    <w:rsid w:val="00B86263"/>
    <w:rsid w:val="00B864A3"/>
    <w:rsid w:val="00B868D3"/>
    <w:rsid w:val="00B903E1"/>
    <w:rsid w:val="00B9152D"/>
    <w:rsid w:val="00B91EC0"/>
    <w:rsid w:val="00B91EE0"/>
    <w:rsid w:val="00B940AE"/>
    <w:rsid w:val="00B941F6"/>
    <w:rsid w:val="00B945DF"/>
    <w:rsid w:val="00B94F1A"/>
    <w:rsid w:val="00B95188"/>
    <w:rsid w:val="00B95B9A"/>
    <w:rsid w:val="00B96D9B"/>
    <w:rsid w:val="00B96F0B"/>
    <w:rsid w:val="00B97060"/>
    <w:rsid w:val="00B97497"/>
    <w:rsid w:val="00B97E4A"/>
    <w:rsid w:val="00BA04D1"/>
    <w:rsid w:val="00BA05B7"/>
    <w:rsid w:val="00BA0950"/>
    <w:rsid w:val="00BA0ED2"/>
    <w:rsid w:val="00BA2078"/>
    <w:rsid w:val="00BA2DE7"/>
    <w:rsid w:val="00BA2E47"/>
    <w:rsid w:val="00BA34E8"/>
    <w:rsid w:val="00BA3569"/>
    <w:rsid w:val="00BA459F"/>
    <w:rsid w:val="00BA4A71"/>
    <w:rsid w:val="00BA5632"/>
    <w:rsid w:val="00BA67ED"/>
    <w:rsid w:val="00BA73FC"/>
    <w:rsid w:val="00BB0249"/>
    <w:rsid w:val="00BB0D5E"/>
    <w:rsid w:val="00BB0D99"/>
    <w:rsid w:val="00BB2141"/>
    <w:rsid w:val="00BB226D"/>
    <w:rsid w:val="00BB22C0"/>
    <w:rsid w:val="00BB2C1C"/>
    <w:rsid w:val="00BB2FD0"/>
    <w:rsid w:val="00BB3330"/>
    <w:rsid w:val="00BB36F7"/>
    <w:rsid w:val="00BB3F34"/>
    <w:rsid w:val="00BB41E6"/>
    <w:rsid w:val="00BB4AF8"/>
    <w:rsid w:val="00BB4FC7"/>
    <w:rsid w:val="00BB5319"/>
    <w:rsid w:val="00BB699B"/>
    <w:rsid w:val="00BB6AF7"/>
    <w:rsid w:val="00BC0CBA"/>
    <w:rsid w:val="00BC1249"/>
    <w:rsid w:val="00BC1739"/>
    <w:rsid w:val="00BC1F66"/>
    <w:rsid w:val="00BC2049"/>
    <w:rsid w:val="00BC2BED"/>
    <w:rsid w:val="00BC2CA0"/>
    <w:rsid w:val="00BC2F67"/>
    <w:rsid w:val="00BC4324"/>
    <w:rsid w:val="00BC44D4"/>
    <w:rsid w:val="00BC47F3"/>
    <w:rsid w:val="00BC48E4"/>
    <w:rsid w:val="00BC5BBC"/>
    <w:rsid w:val="00BC61C7"/>
    <w:rsid w:val="00BC6ADC"/>
    <w:rsid w:val="00BC70F7"/>
    <w:rsid w:val="00BC7244"/>
    <w:rsid w:val="00BC7327"/>
    <w:rsid w:val="00BD11A4"/>
    <w:rsid w:val="00BD1389"/>
    <w:rsid w:val="00BD18C2"/>
    <w:rsid w:val="00BD2D6D"/>
    <w:rsid w:val="00BD3187"/>
    <w:rsid w:val="00BD36E2"/>
    <w:rsid w:val="00BD394E"/>
    <w:rsid w:val="00BD3A7E"/>
    <w:rsid w:val="00BD3F41"/>
    <w:rsid w:val="00BD3FE2"/>
    <w:rsid w:val="00BD5493"/>
    <w:rsid w:val="00BD5D76"/>
    <w:rsid w:val="00BD6115"/>
    <w:rsid w:val="00BD6D8B"/>
    <w:rsid w:val="00BD7B16"/>
    <w:rsid w:val="00BD7C8A"/>
    <w:rsid w:val="00BD7E28"/>
    <w:rsid w:val="00BE00E5"/>
    <w:rsid w:val="00BE03FC"/>
    <w:rsid w:val="00BE0689"/>
    <w:rsid w:val="00BE06B2"/>
    <w:rsid w:val="00BE0D56"/>
    <w:rsid w:val="00BE1047"/>
    <w:rsid w:val="00BE17E8"/>
    <w:rsid w:val="00BE1D44"/>
    <w:rsid w:val="00BE2AA2"/>
    <w:rsid w:val="00BE32AD"/>
    <w:rsid w:val="00BE386C"/>
    <w:rsid w:val="00BE3FBE"/>
    <w:rsid w:val="00BE4B68"/>
    <w:rsid w:val="00BE553A"/>
    <w:rsid w:val="00BE5612"/>
    <w:rsid w:val="00BE5CB6"/>
    <w:rsid w:val="00BE754B"/>
    <w:rsid w:val="00BE75CB"/>
    <w:rsid w:val="00BF0883"/>
    <w:rsid w:val="00BF093D"/>
    <w:rsid w:val="00BF10CB"/>
    <w:rsid w:val="00BF14F1"/>
    <w:rsid w:val="00BF21BC"/>
    <w:rsid w:val="00BF44A6"/>
    <w:rsid w:val="00BF524D"/>
    <w:rsid w:val="00BF54F8"/>
    <w:rsid w:val="00BF5B75"/>
    <w:rsid w:val="00BF5CF2"/>
    <w:rsid w:val="00BF5F66"/>
    <w:rsid w:val="00BF64E8"/>
    <w:rsid w:val="00BF65BF"/>
    <w:rsid w:val="00BF6F71"/>
    <w:rsid w:val="00BF72E9"/>
    <w:rsid w:val="00C00D9E"/>
    <w:rsid w:val="00C01278"/>
    <w:rsid w:val="00C01F84"/>
    <w:rsid w:val="00C03D69"/>
    <w:rsid w:val="00C04898"/>
    <w:rsid w:val="00C048B0"/>
    <w:rsid w:val="00C04A52"/>
    <w:rsid w:val="00C04F4E"/>
    <w:rsid w:val="00C04FA5"/>
    <w:rsid w:val="00C054E5"/>
    <w:rsid w:val="00C05B0B"/>
    <w:rsid w:val="00C05FF1"/>
    <w:rsid w:val="00C06D11"/>
    <w:rsid w:val="00C07840"/>
    <w:rsid w:val="00C0784A"/>
    <w:rsid w:val="00C07A5E"/>
    <w:rsid w:val="00C135CB"/>
    <w:rsid w:val="00C1375F"/>
    <w:rsid w:val="00C138F1"/>
    <w:rsid w:val="00C13955"/>
    <w:rsid w:val="00C140C3"/>
    <w:rsid w:val="00C14757"/>
    <w:rsid w:val="00C1481E"/>
    <w:rsid w:val="00C14C8E"/>
    <w:rsid w:val="00C14C94"/>
    <w:rsid w:val="00C14DCC"/>
    <w:rsid w:val="00C15290"/>
    <w:rsid w:val="00C15F45"/>
    <w:rsid w:val="00C160BE"/>
    <w:rsid w:val="00C1770E"/>
    <w:rsid w:val="00C20104"/>
    <w:rsid w:val="00C20550"/>
    <w:rsid w:val="00C20CB9"/>
    <w:rsid w:val="00C22251"/>
    <w:rsid w:val="00C22631"/>
    <w:rsid w:val="00C227B9"/>
    <w:rsid w:val="00C22B87"/>
    <w:rsid w:val="00C235B1"/>
    <w:rsid w:val="00C23F9E"/>
    <w:rsid w:val="00C24865"/>
    <w:rsid w:val="00C2641E"/>
    <w:rsid w:val="00C26FF1"/>
    <w:rsid w:val="00C270B9"/>
    <w:rsid w:val="00C27F59"/>
    <w:rsid w:val="00C30359"/>
    <w:rsid w:val="00C31362"/>
    <w:rsid w:val="00C316EE"/>
    <w:rsid w:val="00C31ED0"/>
    <w:rsid w:val="00C322E2"/>
    <w:rsid w:val="00C34261"/>
    <w:rsid w:val="00C34FC2"/>
    <w:rsid w:val="00C35AF7"/>
    <w:rsid w:val="00C35C41"/>
    <w:rsid w:val="00C36481"/>
    <w:rsid w:val="00C36C66"/>
    <w:rsid w:val="00C36D06"/>
    <w:rsid w:val="00C40A65"/>
    <w:rsid w:val="00C4206A"/>
    <w:rsid w:val="00C4255B"/>
    <w:rsid w:val="00C42E9B"/>
    <w:rsid w:val="00C4373F"/>
    <w:rsid w:val="00C43B58"/>
    <w:rsid w:val="00C44124"/>
    <w:rsid w:val="00C465B3"/>
    <w:rsid w:val="00C47254"/>
    <w:rsid w:val="00C47375"/>
    <w:rsid w:val="00C47528"/>
    <w:rsid w:val="00C475F7"/>
    <w:rsid w:val="00C47E84"/>
    <w:rsid w:val="00C503F6"/>
    <w:rsid w:val="00C50702"/>
    <w:rsid w:val="00C50737"/>
    <w:rsid w:val="00C51372"/>
    <w:rsid w:val="00C51F6F"/>
    <w:rsid w:val="00C539D3"/>
    <w:rsid w:val="00C54CC5"/>
    <w:rsid w:val="00C54FCF"/>
    <w:rsid w:val="00C55230"/>
    <w:rsid w:val="00C55FCD"/>
    <w:rsid w:val="00C56D44"/>
    <w:rsid w:val="00C5727F"/>
    <w:rsid w:val="00C57950"/>
    <w:rsid w:val="00C57E5C"/>
    <w:rsid w:val="00C6136B"/>
    <w:rsid w:val="00C614E0"/>
    <w:rsid w:val="00C63065"/>
    <w:rsid w:val="00C630B9"/>
    <w:rsid w:val="00C631B9"/>
    <w:rsid w:val="00C660E9"/>
    <w:rsid w:val="00C66252"/>
    <w:rsid w:val="00C66783"/>
    <w:rsid w:val="00C7083B"/>
    <w:rsid w:val="00C71484"/>
    <w:rsid w:val="00C73098"/>
    <w:rsid w:val="00C73B9B"/>
    <w:rsid w:val="00C74594"/>
    <w:rsid w:val="00C76864"/>
    <w:rsid w:val="00C76D87"/>
    <w:rsid w:val="00C7742B"/>
    <w:rsid w:val="00C80DE5"/>
    <w:rsid w:val="00C80F47"/>
    <w:rsid w:val="00C814BB"/>
    <w:rsid w:val="00C8179C"/>
    <w:rsid w:val="00C83321"/>
    <w:rsid w:val="00C838F4"/>
    <w:rsid w:val="00C83BC8"/>
    <w:rsid w:val="00C84485"/>
    <w:rsid w:val="00C84635"/>
    <w:rsid w:val="00C863F8"/>
    <w:rsid w:val="00C87236"/>
    <w:rsid w:val="00C8724A"/>
    <w:rsid w:val="00C874F1"/>
    <w:rsid w:val="00C90317"/>
    <w:rsid w:val="00C9151F"/>
    <w:rsid w:val="00C92765"/>
    <w:rsid w:val="00C92942"/>
    <w:rsid w:val="00C92CEB"/>
    <w:rsid w:val="00C9397C"/>
    <w:rsid w:val="00C95BE3"/>
    <w:rsid w:val="00C96668"/>
    <w:rsid w:val="00C968DA"/>
    <w:rsid w:val="00C972A5"/>
    <w:rsid w:val="00C97B43"/>
    <w:rsid w:val="00C97D8D"/>
    <w:rsid w:val="00CA0556"/>
    <w:rsid w:val="00CA06FA"/>
    <w:rsid w:val="00CA1C6E"/>
    <w:rsid w:val="00CA2795"/>
    <w:rsid w:val="00CA30AD"/>
    <w:rsid w:val="00CA4289"/>
    <w:rsid w:val="00CA50A4"/>
    <w:rsid w:val="00CA61F3"/>
    <w:rsid w:val="00CA6AF5"/>
    <w:rsid w:val="00CB0488"/>
    <w:rsid w:val="00CB06F2"/>
    <w:rsid w:val="00CB1159"/>
    <w:rsid w:val="00CB250E"/>
    <w:rsid w:val="00CB28E0"/>
    <w:rsid w:val="00CB2A26"/>
    <w:rsid w:val="00CB2C57"/>
    <w:rsid w:val="00CB4679"/>
    <w:rsid w:val="00CB46A5"/>
    <w:rsid w:val="00CB4A37"/>
    <w:rsid w:val="00CB6902"/>
    <w:rsid w:val="00CB6EFA"/>
    <w:rsid w:val="00CB6F08"/>
    <w:rsid w:val="00CC0450"/>
    <w:rsid w:val="00CC047F"/>
    <w:rsid w:val="00CC174F"/>
    <w:rsid w:val="00CC1C2E"/>
    <w:rsid w:val="00CC28B8"/>
    <w:rsid w:val="00CC29DA"/>
    <w:rsid w:val="00CC3070"/>
    <w:rsid w:val="00CC32B4"/>
    <w:rsid w:val="00CC38C5"/>
    <w:rsid w:val="00CC3BFB"/>
    <w:rsid w:val="00CC436E"/>
    <w:rsid w:val="00CC469D"/>
    <w:rsid w:val="00CC5957"/>
    <w:rsid w:val="00CC6256"/>
    <w:rsid w:val="00CC66D0"/>
    <w:rsid w:val="00CD121C"/>
    <w:rsid w:val="00CD1EA3"/>
    <w:rsid w:val="00CD302E"/>
    <w:rsid w:val="00CD4BCA"/>
    <w:rsid w:val="00CD633E"/>
    <w:rsid w:val="00CD6AD8"/>
    <w:rsid w:val="00CE1871"/>
    <w:rsid w:val="00CE22F4"/>
    <w:rsid w:val="00CE245E"/>
    <w:rsid w:val="00CE251C"/>
    <w:rsid w:val="00CE39DF"/>
    <w:rsid w:val="00CE44C8"/>
    <w:rsid w:val="00CE4A05"/>
    <w:rsid w:val="00CE5DFD"/>
    <w:rsid w:val="00CE6215"/>
    <w:rsid w:val="00CE652C"/>
    <w:rsid w:val="00CE74F9"/>
    <w:rsid w:val="00CE7797"/>
    <w:rsid w:val="00CE7B02"/>
    <w:rsid w:val="00CE7E41"/>
    <w:rsid w:val="00CF0BA5"/>
    <w:rsid w:val="00CF1026"/>
    <w:rsid w:val="00CF13B1"/>
    <w:rsid w:val="00CF1865"/>
    <w:rsid w:val="00CF2213"/>
    <w:rsid w:val="00CF3309"/>
    <w:rsid w:val="00CF4661"/>
    <w:rsid w:val="00CF547A"/>
    <w:rsid w:val="00CF68A3"/>
    <w:rsid w:val="00CF6A18"/>
    <w:rsid w:val="00CF6AE5"/>
    <w:rsid w:val="00CF787C"/>
    <w:rsid w:val="00D00240"/>
    <w:rsid w:val="00D0033D"/>
    <w:rsid w:val="00D02044"/>
    <w:rsid w:val="00D02647"/>
    <w:rsid w:val="00D026A6"/>
    <w:rsid w:val="00D028AC"/>
    <w:rsid w:val="00D0299E"/>
    <w:rsid w:val="00D02E57"/>
    <w:rsid w:val="00D0522A"/>
    <w:rsid w:val="00D05F80"/>
    <w:rsid w:val="00D07418"/>
    <w:rsid w:val="00D1038F"/>
    <w:rsid w:val="00D1041A"/>
    <w:rsid w:val="00D109E0"/>
    <w:rsid w:val="00D109F9"/>
    <w:rsid w:val="00D10E4D"/>
    <w:rsid w:val="00D1131D"/>
    <w:rsid w:val="00D120F3"/>
    <w:rsid w:val="00D13075"/>
    <w:rsid w:val="00D136F8"/>
    <w:rsid w:val="00D16134"/>
    <w:rsid w:val="00D16A6B"/>
    <w:rsid w:val="00D1796A"/>
    <w:rsid w:val="00D20295"/>
    <w:rsid w:val="00D20301"/>
    <w:rsid w:val="00D20EDA"/>
    <w:rsid w:val="00D2279B"/>
    <w:rsid w:val="00D22ABF"/>
    <w:rsid w:val="00D22E78"/>
    <w:rsid w:val="00D242A6"/>
    <w:rsid w:val="00D2560D"/>
    <w:rsid w:val="00D2568B"/>
    <w:rsid w:val="00D25C8B"/>
    <w:rsid w:val="00D276A1"/>
    <w:rsid w:val="00D27AB6"/>
    <w:rsid w:val="00D3027A"/>
    <w:rsid w:val="00D30F1A"/>
    <w:rsid w:val="00D31A98"/>
    <w:rsid w:val="00D32541"/>
    <w:rsid w:val="00D33C9D"/>
    <w:rsid w:val="00D34B2F"/>
    <w:rsid w:val="00D357A4"/>
    <w:rsid w:val="00D35BB2"/>
    <w:rsid w:val="00D360B6"/>
    <w:rsid w:val="00D36A2C"/>
    <w:rsid w:val="00D36AE2"/>
    <w:rsid w:val="00D3741B"/>
    <w:rsid w:val="00D3796B"/>
    <w:rsid w:val="00D433CE"/>
    <w:rsid w:val="00D43A22"/>
    <w:rsid w:val="00D43D22"/>
    <w:rsid w:val="00D447AA"/>
    <w:rsid w:val="00D46648"/>
    <w:rsid w:val="00D467C7"/>
    <w:rsid w:val="00D47D2F"/>
    <w:rsid w:val="00D52F06"/>
    <w:rsid w:val="00D536B4"/>
    <w:rsid w:val="00D537E7"/>
    <w:rsid w:val="00D54CB9"/>
    <w:rsid w:val="00D554F8"/>
    <w:rsid w:val="00D55929"/>
    <w:rsid w:val="00D561C4"/>
    <w:rsid w:val="00D56368"/>
    <w:rsid w:val="00D570EC"/>
    <w:rsid w:val="00D578E1"/>
    <w:rsid w:val="00D5794B"/>
    <w:rsid w:val="00D57F25"/>
    <w:rsid w:val="00D60108"/>
    <w:rsid w:val="00D6014F"/>
    <w:rsid w:val="00D6099A"/>
    <w:rsid w:val="00D61E5A"/>
    <w:rsid w:val="00D62767"/>
    <w:rsid w:val="00D6363F"/>
    <w:rsid w:val="00D638EC"/>
    <w:rsid w:val="00D63E38"/>
    <w:rsid w:val="00D6429E"/>
    <w:rsid w:val="00D65F98"/>
    <w:rsid w:val="00D66C61"/>
    <w:rsid w:val="00D676D5"/>
    <w:rsid w:val="00D70E35"/>
    <w:rsid w:val="00D71B3C"/>
    <w:rsid w:val="00D71BB9"/>
    <w:rsid w:val="00D71BEF"/>
    <w:rsid w:val="00D7220D"/>
    <w:rsid w:val="00D73270"/>
    <w:rsid w:val="00D7499E"/>
    <w:rsid w:val="00D74A7A"/>
    <w:rsid w:val="00D7560F"/>
    <w:rsid w:val="00D75C30"/>
    <w:rsid w:val="00D75E0D"/>
    <w:rsid w:val="00D76E00"/>
    <w:rsid w:val="00D8122E"/>
    <w:rsid w:val="00D8176F"/>
    <w:rsid w:val="00D81BFF"/>
    <w:rsid w:val="00D826E6"/>
    <w:rsid w:val="00D83EE2"/>
    <w:rsid w:val="00D84301"/>
    <w:rsid w:val="00D8430B"/>
    <w:rsid w:val="00D8443C"/>
    <w:rsid w:val="00D86011"/>
    <w:rsid w:val="00D86250"/>
    <w:rsid w:val="00D8687C"/>
    <w:rsid w:val="00D8710C"/>
    <w:rsid w:val="00D91028"/>
    <w:rsid w:val="00D917F7"/>
    <w:rsid w:val="00D91C6C"/>
    <w:rsid w:val="00D91D06"/>
    <w:rsid w:val="00D923C4"/>
    <w:rsid w:val="00D9307E"/>
    <w:rsid w:val="00D93361"/>
    <w:rsid w:val="00D939EB"/>
    <w:rsid w:val="00D93E33"/>
    <w:rsid w:val="00D93FBE"/>
    <w:rsid w:val="00D9432F"/>
    <w:rsid w:val="00D94574"/>
    <w:rsid w:val="00D94DF6"/>
    <w:rsid w:val="00D9503C"/>
    <w:rsid w:val="00D9570E"/>
    <w:rsid w:val="00D95B71"/>
    <w:rsid w:val="00D9624F"/>
    <w:rsid w:val="00D966C1"/>
    <w:rsid w:val="00D9670B"/>
    <w:rsid w:val="00D96B6E"/>
    <w:rsid w:val="00D97A17"/>
    <w:rsid w:val="00D97A9C"/>
    <w:rsid w:val="00D97C03"/>
    <w:rsid w:val="00DA1905"/>
    <w:rsid w:val="00DA22E2"/>
    <w:rsid w:val="00DA29EC"/>
    <w:rsid w:val="00DA3001"/>
    <w:rsid w:val="00DA4DA3"/>
    <w:rsid w:val="00DA61FC"/>
    <w:rsid w:val="00DA6887"/>
    <w:rsid w:val="00DA6F90"/>
    <w:rsid w:val="00DA7698"/>
    <w:rsid w:val="00DA7E76"/>
    <w:rsid w:val="00DB00EC"/>
    <w:rsid w:val="00DB0AEB"/>
    <w:rsid w:val="00DB1374"/>
    <w:rsid w:val="00DB1655"/>
    <w:rsid w:val="00DB18B0"/>
    <w:rsid w:val="00DB1FE7"/>
    <w:rsid w:val="00DB271B"/>
    <w:rsid w:val="00DB33EA"/>
    <w:rsid w:val="00DB3566"/>
    <w:rsid w:val="00DB385D"/>
    <w:rsid w:val="00DB47AA"/>
    <w:rsid w:val="00DB4870"/>
    <w:rsid w:val="00DB4B62"/>
    <w:rsid w:val="00DB5485"/>
    <w:rsid w:val="00DB5669"/>
    <w:rsid w:val="00DB595C"/>
    <w:rsid w:val="00DB68B5"/>
    <w:rsid w:val="00DB7321"/>
    <w:rsid w:val="00DB7757"/>
    <w:rsid w:val="00DB77E8"/>
    <w:rsid w:val="00DB7D5F"/>
    <w:rsid w:val="00DB7FB0"/>
    <w:rsid w:val="00DC0262"/>
    <w:rsid w:val="00DC047F"/>
    <w:rsid w:val="00DC0AB2"/>
    <w:rsid w:val="00DC1D86"/>
    <w:rsid w:val="00DC1E1D"/>
    <w:rsid w:val="00DC35B8"/>
    <w:rsid w:val="00DC3E23"/>
    <w:rsid w:val="00DC3EC6"/>
    <w:rsid w:val="00DC41EC"/>
    <w:rsid w:val="00DC5A7B"/>
    <w:rsid w:val="00DC707E"/>
    <w:rsid w:val="00DD018D"/>
    <w:rsid w:val="00DD0C45"/>
    <w:rsid w:val="00DD22CF"/>
    <w:rsid w:val="00DD47BA"/>
    <w:rsid w:val="00DD50ED"/>
    <w:rsid w:val="00DD5195"/>
    <w:rsid w:val="00DD55AE"/>
    <w:rsid w:val="00DD5C3A"/>
    <w:rsid w:val="00DD5FE7"/>
    <w:rsid w:val="00DD637D"/>
    <w:rsid w:val="00DD66B1"/>
    <w:rsid w:val="00DD68E5"/>
    <w:rsid w:val="00DD6DEE"/>
    <w:rsid w:val="00DD7B9A"/>
    <w:rsid w:val="00DE005C"/>
    <w:rsid w:val="00DE0782"/>
    <w:rsid w:val="00DE0D67"/>
    <w:rsid w:val="00DE2294"/>
    <w:rsid w:val="00DE22F3"/>
    <w:rsid w:val="00DE23B3"/>
    <w:rsid w:val="00DE2BA3"/>
    <w:rsid w:val="00DE366E"/>
    <w:rsid w:val="00DE448E"/>
    <w:rsid w:val="00DE4F45"/>
    <w:rsid w:val="00DE6E1B"/>
    <w:rsid w:val="00DE74DB"/>
    <w:rsid w:val="00DE7BE8"/>
    <w:rsid w:val="00DF0064"/>
    <w:rsid w:val="00DF0156"/>
    <w:rsid w:val="00DF20D4"/>
    <w:rsid w:val="00DF268A"/>
    <w:rsid w:val="00DF34C1"/>
    <w:rsid w:val="00DF3626"/>
    <w:rsid w:val="00DF3869"/>
    <w:rsid w:val="00DF45FC"/>
    <w:rsid w:val="00DF5760"/>
    <w:rsid w:val="00DF597F"/>
    <w:rsid w:val="00DF5E23"/>
    <w:rsid w:val="00DF5E25"/>
    <w:rsid w:val="00DF6297"/>
    <w:rsid w:val="00DF7BB6"/>
    <w:rsid w:val="00E0054E"/>
    <w:rsid w:val="00E011C2"/>
    <w:rsid w:val="00E03FFD"/>
    <w:rsid w:val="00E04A0C"/>
    <w:rsid w:val="00E04C9C"/>
    <w:rsid w:val="00E0527F"/>
    <w:rsid w:val="00E055AC"/>
    <w:rsid w:val="00E058E8"/>
    <w:rsid w:val="00E05953"/>
    <w:rsid w:val="00E062D1"/>
    <w:rsid w:val="00E070A9"/>
    <w:rsid w:val="00E0760F"/>
    <w:rsid w:val="00E1029A"/>
    <w:rsid w:val="00E11A44"/>
    <w:rsid w:val="00E11A4D"/>
    <w:rsid w:val="00E11DBA"/>
    <w:rsid w:val="00E1376E"/>
    <w:rsid w:val="00E1416E"/>
    <w:rsid w:val="00E14A75"/>
    <w:rsid w:val="00E14C83"/>
    <w:rsid w:val="00E15BAE"/>
    <w:rsid w:val="00E16DE5"/>
    <w:rsid w:val="00E17096"/>
    <w:rsid w:val="00E17108"/>
    <w:rsid w:val="00E17E3C"/>
    <w:rsid w:val="00E20460"/>
    <w:rsid w:val="00E21ABB"/>
    <w:rsid w:val="00E21BB2"/>
    <w:rsid w:val="00E23D63"/>
    <w:rsid w:val="00E2480E"/>
    <w:rsid w:val="00E248BB"/>
    <w:rsid w:val="00E24FC7"/>
    <w:rsid w:val="00E2502C"/>
    <w:rsid w:val="00E26154"/>
    <w:rsid w:val="00E262E3"/>
    <w:rsid w:val="00E2716A"/>
    <w:rsid w:val="00E3032A"/>
    <w:rsid w:val="00E30D92"/>
    <w:rsid w:val="00E30FC2"/>
    <w:rsid w:val="00E31AE7"/>
    <w:rsid w:val="00E32F7C"/>
    <w:rsid w:val="00E332AE"/>
    <w:rsid w:val="00E347C4"/>
    <w:rsid w:val="00E35056"/>
    <w:rsid w:val="00E35699"/>
    <w:rsid w:val="00E3569C"/>
    <w:rsid w:val="00E35F27"/>
    <w:rsid w:val="00E365AB"/>
    <w:rsid w:val="00E36DB6"/>
    <w:rsid w:val="00E36FAB"/>
    <w:rsid w:val="00E3703E"/>
    <w:rsid w:val="00E379DE"/>
    <w:rsid w:val="00E37F70"/>
    <w:rsid w:val="00E41510"/>
    <w:rsid w:val="00E41D30"/>
    <w:rsid w:val="00E428C2"/>
    <w:rsid w:val="00E428F1"/>
    <w:rsid w:val="00E4361D"/>
    <w:rsid w:val="00E436D7"/>
    <w:rsid w:val="00E43B4F"/>
    <w:rsid w:val="00E4430D"/>
    <w:rsid w:val="00E45005"/>
    <w:rsid w:val="00E45B40"/>
    <w:rsid w:val="00E468A9"/>
    <w:rsid w:val="00E46EA4"/>
    <w:rsid w:val="00E47B02"/>
    <w:rsid w:val="00E508C7"/>
    <w:rsid w:val="00E52631"/>
    <w:rsid w:val="00E52743"/>
    <w:rsid w:val="00E52BAD"/>
    <w:rsid w:val="00E52C3B"/>
    <w:rsid w:val="00E53C00"/>
    <w:rsid w:val="00E53CA1"/>
    <w:rsid w:val="00E53EC3"/>
    <w:rsid w:val="00E5433E"/>
    <w:rsid w:val="00E5482A"/>
    <w:rsid w:val="00E54CB2"/>
    <w:rsid w:val="00E55CFD"/>
    <w:rsid w:val="00E563D7"/>
    <w:rsid w:val="00E577F7"/>
    <w:rsid w:val="00E60549"/>
    <w:rsid w:val="00E62721"/>
    <w:rsid w:val="00E6282E"/>
    <w:rsid w:val="00E62CBB"/>
    <w:rsid w:val="00E63002"/>
    <w:rsid w:val="00E638A6"/>
    <w:rsid w:val="00E63904"/>
    <w:rsid w:val="00E643F1"/>
    <w:rsid w:val="00E64B87"/>
    <w:rsid w:val="00E64C76"/>
    <w:rsid w:val="00E6571F"/>
    <w:rsid w:val="00E66888"/>
    <w:rsid w:val="00E66AF6"/>
    <w:rsid w:val="00E67150"/>
    <w:rsid w:val="00E67D27"/>
    <w:rsid w:val="00E704AC"/>
    <w:rsid w:val="00E70720"/>
    <w:rsid w:val="00E70FF8"/>
    <w:rsid w:val="00E714C4"/>
    <w:rsid w:val="00E71DA8"/>
    <w:rsid w:val="00E722BE"/>
    <w:rsid w:val="00E7299E"/>
    <w:rsid w:val="00E72B16"/>
    <w:rsid w:val="00E731AF"/>
    <w:rsid w:val="00E746EC"/>
    <w:rsid w:val="00E7495C"/>
    <w:rsid w:val="00E74D47"/>
    <w:rsid w:val="00E75928"/>
    <w:rsid w:val="00E768F0"/>
    <w:rsid w:val="00E77317"/>
    <w:rsid w:val="00E773FE"/>
    <w:rsid w:val="00E8011E"/>
    <w:rsid w:val="00E80192"/>
    <w:rsid w:val="00E8086A"/>
    <w:rsid w:val="00E80BA5"/>
    <w:rsid w:val="00E81B72"/>
    <w:rsid w:val="00E836EA"/>
    <w:rsid w:val="00E83EB0"/>
    <w:rsid w:val="00E84835"/>
    <w:rsid w:val="00E84975"/>
    <w:rsid w:val="00E859D0"/>
    <w:rsid w:val="00E86669"/>
    <w:rsid w:val="00E87622"/>
    <w:rsid w:val="00E87DBA"/>
    <w:rsid w:val="00E903C1"/>
    <w:rsid w:val="00E90539"/>
    <w:rsid w:val="00E90E66"/>
    <w:rsid w:val="00E9185F"/>
    <w:rsid w:val="00E91B41"/>
    <w:rsid w:val="00E92944"/>
    <w:rsid w:val="00E93362"/>
    <w:rsid w:val="00E934BC"/>
    <w:rsid w:val="00E95D90"/>
    <w:rsid w:val="00E9620B"/>
    <w:rsid w:val="00E96ADB"/>
    <w:rsid w:val="00EA0C2A"/>
    <w:rsid w:val="00EA19CD"/>
    <w:rsid w:val="00EA1A05"/>
    <w:rsid w:val="00EA23A9"/>
    <w:rsid w:val="00EA3642"/>
    <w:rsid w:val="00EA3BD4"/>
    <w:rsid w:val="00EA4E9B"/>
    <w:rsid w:val="00EA5A52"/>
    <w:rsid w:val="00EA6260"/>
    <w:rsid w:val="00EA67F4"/>
    <w:rsid w:val="00EB0340"/>
    <w:rsid w:val="00EB0F44"/>
    <w:rsid w:val="00EB1474"/>
    <w:rsid w:val="00EB14A8"/>
    <w:rsid w:val="00EB1AA5"/>
    <w:rsid w:val="00EB2044"/>
    <w:rsid w:val="00EB2468"/>
    <w:rsid w:val="00EB2FAD"/>
    <w:rsid w:val="00EB3B5F"/>
    <w:rsid w:val="00EB3CD5"/>
    <w:rsid w:val="00EB43AF"/>
    <w:rsid w:val="00EB4436"/>
    <w:rsid w:val="00EB4827"/>
    <w:rsid w:val="00EB57DA"/>
    <w:rsid w:val="00EB58D6"/>
    <w:rsid w:val="00EB60DB"/>
    <w:rsid w:val="00EB7F03"/>
    <w:rsid w:val="00EC0038"/>
    <w:rsid w:val="00EC0285"/>
    <w:rsid w:val="00EC03D3"/>
    <w:rsid w:val="00EC0AC9"/>
    <w:rsid w:val="00EC103D"/>
    <w:rsid w:val="00EC2128"/>
    <w:rsid w:val="00EC2822"/>
    <w:rsid w:val="00EC2888"/>
    <w:rsid w:val="00EC3570"/>
    <w:rsid w:val="00EC3982"/>
    <w:rsid w:val="00EC3C73"/>
    <w:rsid w:val="00EC489A"/>
    <w:rsid w:val="00EC507C"/>
    <w:rsid w:val="00EC51AD"/>
    <w:rsid w:val="00EC56AE"/>
    <w:rsid w:val="00EC6200"/>
    <w:rsid w:val="00EC620C"/>
    <w:rsid w:val="00EC6872"/>
    <w:rsid w:val="00EC736A"/>
    <w:rsid w:val="00ED08E5"/>
    <w:rsid w:val="00ED147E"/>
    <w:rsid w:val="00ED174D"/>
    <w:rsid w:val="00ED1AE0"/>
    <w:rsid w:val="00ED2501"/>
    <w:rsid w:val="00ED2E93"/>
    <w:rsid w:val="00ED30DD"/>
    <w:rsid w:val="00ED38BE"/>
    <w:rsid w:val="00ED3DFE"/>
    <w:rsid w:val="00ED3E47"/>
    <w:rsid w:val="00ED40E9"/>
    <w:rsid w:val="00ED42DB"/>
    <w:rsid w:val="00ED4601"/>
    <w:rsid w:val="00ED5581"/>
    <w:rsid w:val="00ED62D8"/>
    <w:rsid w:val="00ED7642"/>
    <w:rsid w:val="00ED7F4F"/>
    <w:rsid w:val="00EE0357"/>
    <w:rsid w:val="00EE03C4"/>
    <w:rsid w:val="00EE0A98"/>
    <w:rsid w:val="00EE0FD6"/>
    <w:rsid w:val="00EE2423"/>
    <w:rsid w:val="00EE2672"/>
    <w:rsid w:val="00EE29B0"/>
    <w:rsid w:val="00EE32A2"/>
    <w:rsid w:val="00EE344D"/>
    <w:rsid w:val="00EE4BD8"/>
    <w:rsid w:val="00EE4D5E"/>
    <w:rsid w:val="00EE59EC"/>
    <w:rsid w:val="00EE5D82"/>
    <w:rsid w:val="00EE5F92"/>
    <w:rsid w:val="00EE6805"/>
    <w:rsid w:val="00EE7979"/>
    <w:rsid w:val="00EE7EE7"/>
    <w:rsid w:val="00EF0006"/>
    <w:rsid w:val="00EF0518"/>
    <w:rsid w:val="00EF0C76"/>
    <w:rsid w:val="00EF1A77"/>
    <w:rsid w:val="00EF332F"/>
    <w:rsid w:val="00EF4709"/>
    <w:rsid w:val="00EF47B2"/>
    <w:rsid w:val="00EF4D9B"/>
    <w:rsid w:val="00EF5E2F"/>
    <w:rsid w:val="00EF5EB3"/>
    <w:rsid w:val="00EF7CC0"/>
    <w:rsid w:val="00F00713"/>
    <w:rsid w:val="00F00C08"/>
    <w:rsid w:val="00F01DCB"/>
    <w:rsid w:val="00F02F57"/>
    <w:rsid w:val="00F03B69"/>
    <w:rsid w:val="00F03E7A"/>
    <w:rsid w:val="00F0432C"/>
    <w:rsid w:val="00F049C8"/>
    <w:rsid w:val="00F0529F"/>
    <w:rsid w:val="00F056EC"/>
    <w:rsid w:val="00F0638A"/>
    <w:rsid w:val="00F066D8"/>
    <w:rsid w:val="00F06ADB"/>
    <w:rsid w:val="00F07799"/>
    <w:rsid w:val="00F07F6D"/>
    <w:rsid w:val="00F10817"/>
    <w:rsid w:val="00F11717"/>
    <w:rsid w:val="00F1295D"/>
    <w:rsid w:val="00F131B1"/>
    <w:rsid w:val="00F1383E"/>
    <w:rsid w:val="00F13A12"/>
    <w:rsid w:val="00F14D99"/>
    <w:rsid w:val="00F14ECE"/>
    <w:rsid w:val="00F17125"/>
    <w:rsid w:val="00F171C1"/>
    <w:rsid w:val="00F179B2"/>
    <w:rsid w:val="00F17B51"/>
    <w:rsid w:val="00F21617"/>
    <w:rsid w:val="00F21D3C"/>
    <w:rsid w:val="00F24015"/>
    <w:rsid w:val="00F2474E"/>
    <w:rsid w:val="00F2499E"/>
    <w:rsid w:val="00F2637C"/>
    <w:rsid w:val="00F27540"/>
    <w:rsid w:val="00F27F41"/>
    <w:rsid w:val="00F30409"/>
    <w:rsid w:val="00F30415"/>
    <w:rsid w:val="00F306D2"/>
    <w:rsid w:val="00F314FA"/>
    <w:rsid w:val="00F32503"/>
    <w:rsid w:val="00F32EB0"/>
    <w:rsid w:val="00F33E3D"/>
    <w:rsid w:val="00F34ED9"/>
    <w:rsid w:val="00F358FA"/>
    <w:rsid w:val="00F35C3A"/>
    <w:rsid w:val="00F364E9"/>
    <w:rsid w:val="00F37234"/>
    <w:rsid w:val="00F375FA"/>
    <w:rsid w:val="00F37FAB"/>
    <w:rsid w:val="00F40071"/>
    <w:rsid w:val="00F40C61"/>
    <w:rsid w:val="00F40D08"/>
    <w:rsid w:val="00F41C97"/>
    <w:rsid w:val="00F420E5"/>
    <w:rsid w:val="00F42491"/>
    <w:rsid w:val="00F428BA"/>
    <w:rsid w:val="00F431B9"/>
    <w:rsid w:val="00F433EB"/>
    <w:rsid w:val="00F4348D"/>
    <w:rsid w:val="00F447DC"/>
    <w:rsid w:val="00F44E66"/>
    <w:rsid w:val="00F44E8E"/>
    <w:rsid w:val="00F456AA"/>
    <w:rsid w:val="00F45751"/>
    <w:rsid w:val="00F46741"/>
    <w:rsid w:val="00F4768E"/>
    <w:rsid w:val="00F476C0"/>
    <w:rsid w:val="00F505E3"/>
    <w:rsid w:val="00F510ED"/>
    <w:rsid w:val="00F51129"/>
    <w:rsid w:val="00F51B04"/>
    <w:rsid w:val="00F52153"/>
    <w:rsid w:val="00F52930"/>
    <w:rsid w:val="00F5314F"/>
    <w:rsid w:val="00F53870"/>
    <w:rsid w:val="00F5557C"/>
    <w:rsid w:val="00F55714"/>
    <w:rsid w:val="00F56513"/>
    <w:rsid w:val="00F574DE"/>
    <w:rsid w:val="00F60276"/>
    <w:rsid w:val="00F6048F"/>
    <w:rsid w:val="00F61F83"/>
    <w:rsid w:val="00F61F94"/>
    <w:rsid w:val="00F6241C"/>
    <w:rsid w:val="00F639B0"/>
    <w:rsid w:val="00F645AB"/>
    <w:rsid w:val="00F64D44"/>
    <w:rsid w:val="00F64DA6"/>
    <w:rsid w:val="00F64E52"/>
    <w:rsid w:val="00F65CE5"/>
    <w:rsid w:val="00F65F9D"/>
    <w:rsid w:val="00F66716"/>
    <w:rsid w:val="00F66D00"/>
    <w:rsid w:val="00F66D30"/>
    <w:rsid w:val="00F66EAE"/>
    <w:rsid w:val="00F70501"/>
    <w:rsid w:val="00F7123F"/>
    <w:rsid w:val="00F71EBE"/>
    <w:rsid w:val="00F72EFC"/>
    <w:rsid w:val="00F73002"/>
    <w:rsid w:val="00F73986"/>
    <w:rsid w:val="00F749A1"/>
    <w:rsid w:val="00F74F25"/>
    <w:rsid w:val="00F7523B"/>
    <w:rsid w:val="00F757A9"/>
    <w:rsid w:val="00F7689B"/>
    <w:rsid w:val="00F77AB4"/>
    <w:rsid w:val="00F8068B"/>
    <w:rsid w:val="00F8117E"/>
    <w:rsid w:val="00F81DEA"/>
    <w:rsid w:val="00F8204F"/>
    <w:rsid w:val="00F82107"/>
    <w:rsid w:val="00F822C7"/>
    <w:rsid w:val="00F82A5B"/>
    <w:rsid w:val="00F83806"/>
    <w:rsid w:val="00F86CCF"/>
    <w:rsid w:val="00F86F50"/>
    <w:rsid w:val="00F87442"/>
    <w:rsid w:val="00F90BE8"/>
    <w:rsid w:val="00F92ED9"/>
    <w:rsid w:val="00F937A7"/>
    <w:rsid w:val="00F93ADB"/>
    <w:rsid w:val="00F93F84"/>
    <w:rsid w:val="00F94126"/>
    <w:rsid w:val="00F95510"/>
    <w:rsid w:val="00F959B7"/>
    <w:rsid w:val="00F95F3C"/>
    <w:rsid w:val="00F96229"/>
    <w:rsid w:val="00F9683A"/>
    <w:rsid w:val="00FA1422"/>
    <w:rsid w:val="00FA18C0"/>
    <w:rsid w:val="00FA2E83"/>
    <w:rsid w:val="00FA3063"/>
    <w:rsid w:val="00FA3840"/>
    <w:rsid w:val="00FA3920"/>
    <w:rsid w:val="00FA45F8"/>
    <w:rsid w:val="00FA4AE8"/>
    <w:rsid w:val="00FA517A"/>
    <w:rsid w:val="00FA520A"/>
    <w:rsid w:val="00FA63DA"/>
    <w:rsid w:val="00FA6505"/>
    <w:rsid w:val="00FA667B"/>
    <w:rsid w:val="00FA6736"/>
    <w:rsid w:val="00FA6B0C"/>
    <w:rsid w:val="00FA6B63"/>
    <w:rsid w:val="00FA711E"/>
    <w:rsid w:val="00FA7F11"/>
    <w:rsid w:val="00FB05DF"/>
    <w:rsid w:val="00FB0A07"/>
    <w:rsid w:val="00FB10E3"/>
    <w:rsid w:val="00FB176C"/>
    <w:rsid w:val="00FB1B96"/>
    <w:rsid w:val="00FB1D9E"/>
    <w:rsid w:val="00FB1F78"/>
    <w:rsid w:val="00FB20AE"/>
    <w:rsid w:val="00FB28A0"/>
    <w:rsid w:val="00FB2BFB"/>
    <w:rsid w:val="00FB4332"/>
    <w:rsid w:val="00FB4DF7"/>
    <w:rsid w:val="00FB5045"/>
    <w:rsid w:val="00FB6348"/>
    <w:rsid w:val="00FB66D1"/>
    <w:rsid w:val="00FB7037"/>
    <w:rsid w:val="00FC05A7"/>
    <w:rsid w:val="00FC087C"/>
    <w:rsid w:val="00FC0A9D"/>
    <w:rsid w:val="00FC1B7F"/>
    <w:rsid w:val="00FC1F09"/>
    <w:rsid w:val="00FC3BDD"/>
    <w:rsid w:val="00FC3E6D"/>
    <w:rsid w:val="00FC4655"/>
    <w:rsid w:val="00FC4D05"/>
    <w:rsid w:val="00FC5DA2"/>
    <w:rsid w:val="00FC7112"/>
    <w:rsid w:val="00FC7CC5"/>
    <w:rsid w:val="00FC7DB9"/>
    <w:rsid w:val="00FD0BFF"/>
    <w:rsid w:val="00FD0E1C"/>
    <w:rsid w:val="00FD1A6D"/>
    <w:rsid w:val="00FD2CCD"/>
    <w:rsid w:val="00FD3E07"/>
    <w:rsid w:val="00FD45E0"/>
    <w:rsid w:val="00FD496C"/>
    <w:rsid w:val="00FD4A38"/>
    <w:rsid w:val="00FD4D9C"/>
    <w:rsid w:val="00FD5586"/>
    <w:rsid w:val="00FD5C82"/>
    <w:rsid w:val="00FD61F2"/>
    <w:rsid w:val="00FD674E"/>
    <w:rsid w:val="00FD77B3"/>
    <w:rsid w:val="00FD781A"/>
    <w:rsid w:val="00FD7D78"/>
    <w:rsid w:val="00FE00B3"/>
    <w:rsid w:val="00FE1D2D"/>
    <w:rsid w:val="00FE3553"/>
    <w:rsid w:val="00FE4554"/>
    <w:rsid w:val="00FE66B6"/>
    <w:rsid w:val="00FE68F1"/>
    <w:rsid w:val="00FE74F9"/>
    <w:rsid w:val="00FF1220"/>
    <w:rsid w:val="00FF1677"/>
    <w:rsid w:val="00FF1908"/>
    <w:rsid w:val="00FF2C63"/>
    <w:rsid w:val="00FF3B8A"/>
    <w:rsid w:val="00FF4B98"/>
    <w:rsid w:val="00FF4D1F"/>
    <w:rsid w:val="00FF57B5"/>
    <w:rsid w:val="00FF6C14"/>
    <w:rsid w:val="00FF6F4D"/>
    <w:rsid w:val="00FF7550"/>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B02CF"/>
  <w15:docId w15:val="{4E3333CB-386D-4991-8BF1-F5AC209F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3C7FD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CW_Lista,mm,naglowek,Akapit z listą BS,Colorful List Accent 1,Akapit z listą4,Średnia siatka 1 — akcent 21,sw tekst,Obiekt"/>
    <w:basedOn w:val="Normalny"/>
    <w:link w:val="AkapitzlistZnak"/>
    <w:uiPriority w:val="1"/>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Akapit z listą BS Znak,sw tekst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4820F1"/>
    <w:rPr>
      <w:color w:val="605E5C"/>
      <w:shd w:val="clear" w:color="auto" w:fill="E1DFDD"/>
    </w:rPr>
  </w:style>
  <w:style w:type="paragraph" w:customStyle="1" w:styleId="Domylnie">
    <w:name w:val="Domyślnie"/>
    <w:rsid w:val="00D5794B"/>
    <w:pPr>
      <w:suppressAutoHyphens/>
      <w:spacing w:after="200" w:line="276" w:lineRule="auto"/>
    </w:pPr>
    <w:rPr>
      <w:rFonts w:ascii="Times New Roman" w:hAnsi="Times New Roman"/>
      <w:sz w:val="24"/>
      <w:szCs w:val="24"/>
      <w:lang w:eastAsia="zh-CN"/>
    </w:rPr>
  </w:style>
  <w:style w:type="character" w:customStyle="1" w:styleId="Nagwek9Znak">
    <w:name w:val="Nagłówek 9 Znak"/>
    <w:link w:val="Nagwek9"/>
    <w:uiPriority w:val="9"/>
    <w:semiHidden/>
    <w:rsid w:val="003C7FDE"/>
    <w:rPr>
      <w:rFonts w:ascii="Calibri Light" w:eastAsia="Times New Roman" w:hAnsi="Calibri Light" w:cs="Times New Roman"/>
      <w:sz w:val="22"/>
      <w:szCs w:val="22"/>
    </w:rPr>
  </w:style>
  <w:style w:type="paragraph" w:styleId="Adreszwrotnynakopercie">
    <w:name w:val="envelope return"/>
    <w:basedOn w:val="Normalny"/>
    <w:semiHidden/>
    <w:rsid w:val="003C7FDE"/>
    <w:rPr>
      <w:rFonts w:ascii="PL CasperOpenFace" w:hAnsi="PL CasperOpenFace"/>
      <w:sz w:val="20"/>
      <w:szCs w:val="20"/>
    </w:rPr>
  </w:style>
  <w:style w:type="character" w:customStyle="1" w:styleId="text-justify">
    <w:name w:val="text-justify"/>
    <w:rsid w:val="003C7FDE"/>
  </w:style>
  <w:style w:type="paragraph" w:customStyle="1" w:styleId="rozdzia">
    <w:name w:val="rozdział"/>
    <w:basedOn w:val="Normalny"/>
    <w:autoRedefine/>
    <w:rsid w:val="00B7643D"/>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407056"/>
    <w:rPr>
      <w:b/>
      <w:sz w:val="24"/>
      <w:szCs w:val="24"/>
      <w:u w:val="single"/>
    </w:rPr>
  </w:style>
  <w:style w:type="paragraph" w:customStyle="1" w:styleId="Styl66">
    <w:name w:val="Styl66"/>
    <w:basedOn w:val="Nagwek1"/>
    <w:link w:val="Styl66Znak"/>
    <w:qFormat/>
    <w:rsid w:val="00407056"/>
    <w:pPr>
      <w:spacing w:before="0" w:after="0"/>
    </w:pPr>
    <w:rPr>
      <w:rFonts w:ascii="Cambria" w:hAnsi="Cambria" w:cs="Times New Roman"/>
      <w:bCs w:val="0"/>
      <w:kern w:val="0"/>
      <w:sz w:val="24"/>
      <w:szCs w:val="24"/>
      <w:u w:val="single"/>
    </w:rPr>
  </w:style>
  <w:style w:type="paragraph" w:customStyle="1" w:styleId="Styl1">
    <w:name w:val="Styl1"/>
    <w:basedOn w:val="pkt"/>
    <w:link w:val="Styl1Znak"/>
    <w:qFormat/>
    <w:rsid w:val="00386069"/>
    <w:pPr>
      <w:numPr>
        <w:numId w:val="11"/>
      </w:numPr>
      <w:shd w:val="clear" w:color="auto" w:fill="FFFFFF"/>
      <w:spacing w:before="360" w:after="40" w:line="360" w:lineRule="auto"/>
    </w:pPr>
    <w:rPr>
      <w:rFonts w:ascii="Arial" w:hAnsi="Arial" w:cs="Arial"/>
      <w:b/>
      <w:bCs/>
      <w:kern w:val="32"/>
      <w:sz w:val="22"/>
      <w:szCs w:val="22"/>
    </w:rPr>
  </w:style>
  <w:style w:type="character" w:styleId="Pogrubienie">
    <w:name w:val="Strong"/>
    <w:uiPriority w:val="22"/>
    <w:qFormat/>
    <w:rsid w:val="007B20FC"/>
    <w:rPr>
      <w:b/>
      <w:bCs/>
    </w:rPr>
  </w:style>
  <w:style w:type="character" w:customStyle="1" w:styleId="Styl1Znak">
    <w:name w:val="Styl1 Znak"/>
    <w:link w:val="Styl1"/>
    <w:rsid w:val="00386069"/>
    <w:rPr>
      <w:rFonts w:ascii="Arial" w:hAnsi="Arial" w:cs="Arial"/>
      <w:b/>
      <w:bCs/>
      <w:kern w:val="32"/>
      <w:sz w:val="22"/>
      <w:szCs w:val="22"/>
      <w:shd w:val="clear" w:color="auto" w:fill="FFFFFF"/>
    </w:rPr>
  </w:style>
  <w:style w:type="paragraph" w:customStyle="1" w:styleId="Akapitzlist2">
    <w:name w:val="Akapit z listą2"/>
    <w:rsid w:val="00C35C41"/>
    <w:pPr>
      <w:suppressAutoHyphens/>
      <w:ind w:left="720"/>
    </w:pPr>
    <w:rPr>
      <w:rFonts w:ascii="Times New Roman" w:eastAsia="Arial Unicode MS" w:hAnsi="Times New Roman" w:cs="Arial Unicode MS"/>
      <w:color w:val="000000"/>
      <w:u w:color="000000"/>
    </w:rPr>
  </w:style>
  <w:style w:type="character" w:customStyle="1" w:styleId="markedcontent">
    <w:name w:val="markedcontent"/>
    <w:basedOn w:val="Domylnaczcionkaakapitu"/>
    <w:rsid w:val="00001C7B"/>
  </w:style>
  <w:style w:type="character" w:customStyle="1" w:styleId="Nierozpoznanawzmianka3">
    <w:name w:val="Nierozpoznana wzmianka3"/>
    <w:basedOn w:val="Domylnaczcionkaakapitu"/>
    <w:uiPriority w:val="99"/>
    <w:semiHidden/>
    <w:unhideWhenUsed/>
    <w:rsid w:val="00072F94"/>
    <w:rPr>
      <w:color w:val="605E5C"/>
      <w:shd w:val="clear" w:color="auto" w:fill="E1DFDD"/>
    </w:rPr>
  </w:style>
  <w:style w:type="character" w:customStyle="1" w:styleId="Nierozpoznanawzmianka4">
    <w:name w:val="Nierozpoznana wzmianka4"/>
    <w:basedOn w:val="Domylnaczcionkaakapitu"/>
    <w:uiPriority w:val="99"/>
    <w:semiHidden/>
    <w:unhideWhenUsed/>
    <w:rsid w:val="00BC44D4"/>
    <w:rPr>
      <w:color w:val="605E5C"/>
      <w:shd w:val="clear" w:color="auto" w:fill="E1DFDD"/>
    </w:rPr>
  </w:style>
  <w:style w:type="character" w:styleId="Tekstzastpczy">
    <w:name w:val="Placeholder Text"/>
    <w:basedOn w:val="Domylnaczcionkaakapitu"/>
    <w:uiPriority w:val="99"/>
    <w:semiHidden/>
    <w:rsid w:val="005508DB"/>
    <w:rPr>
      <w:color w:val="808080"/>
    </w:rPr>
  </w:style>
  <w:style w:type="character" w:customStyle="1" w:styleId="Nierozpoznanawzmianka5">
    <w:name w:val="Nierozpoznana wzmianka5"/>
    <w:basedOn w:val="Domylnaczcionkaakapitu"/>
    <w:uiPriority w:val="99"/>
    <w:semiHidden/>
    <w:unhideWhenUsed/>
    <w:rsid w:val="0036648C"/>
    <w:rPr>
      <w:color w:val="605E5C"/>
      <w:shd w:val="clear" w:color="auto" w:fill="E1DFDD"/>
    </w:rPr>
  </w:style>
  <w:style w:type="character" w:styleId="Nierozpoznanawzmianka">
    <w:name w:val="Unresolved Mention"/>
    <w:basedOn w:val="Domylnaczcionkaakapitu"/>
    <w:uiPriority w:val="99"/>
    <w:semiHidden/>
    <w:unhideWhenUsed/>
    <w:rsid w:val="00ED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536">
      <w:bodyDiv w:val="1"/>
      <w:marLeft w:val="0"/>
      <w:marRight w:val="0"/>
      <w:marTop w:val="0"/>
      <w:marBottom w:val="0"/>
      <w:divBdr>
        <w:top w:val="none" w:sz="0" w:space="0" w:color="auto"/>
        <w:left w:val="none" w:sz="0" w:space="0" w:color="auto"/>
        <w:bottom w:val="none" w:sz="0" w:space="0" w:color="auto"/>
        <w:right w:val="none" w:sz="0" w:space="0" w:color="auto"/>
      </w:divBdr>
    </w:div>
    <w:div w:id="26832223">
      <w:bodyDiv w:val="1"/>
      <w:marLeft w:val="0"/>
      <w:marRight w:val="0"/>
      <w:marTop w:val="0"/>
      <w:marBottom w:val="0"/>
      <w:divBdr>
        <w:top w:val="none" w:sz="0" w:space="0" w:color="auto"/>
        <w:left w:val="none" w:sz="0" w:space="0" w:color="auto"/>
        <w:bottom w:val="none" w:sz="0" w:space="0" w:color="auto"/>
        <w:right w:val="none" w:sz="0" w:space="0" w:color="auto"/>
      </w:divBdr>
    </w:div>
    <w:div w:id="39407853">
      <w:bodyDiv w:val="1"/>
      <w:marLeft w:val="0"/>
      <w:marRight w:val="0"/>
      <w:marTop w:val="0"/>
      <w:marBottom w:val="0"/>
      <w:divBdr>
        <w:top w:val="none" w:sz="0" w:space="0" w:color="auto"/>
        <w:left w:val="none" w:sz="0" w:space="0" w:color="auto"/>
        <w:bottom w:val="none" w:sz="0" w:space="0" w:color="auto"/>
        <w:right w:val="none" w:sz="0" w:space="0" w:color="auto"/>
      </w:divBdr>
    </w:div>
    <w:div w:id="50934068">
      <w:bodyDiv w:val="1"/>
      <w:marLeft w:val="0"/>
      <w:marRight w:val="0"/>
      <w:marTop w:val="0"/>
      <w:marBottom w:val="0"/>
      <w:divBdr>
        <w:top w:val="none" w:sz="0" w:space="0" w:color="auto"/>
        <w:left w:val="none" w:sz="0" w:space="0" w:color="auto"/>
        <w:bottom w:val="none" w:sz="0" w:space="0" w:color="auto"/>
        <w:right w:val="none" w:sz="0" w:space="0" w:color="auto"/>
      </w:divBdr>
      <w:divsChild>
        <w:div w:id="49572827">
          <w:marLeft w:val="0"/>
          <w:marRight w:val="0"/>
          <w:marTop w:val="0"/>
          <w:marBottom w:val="0"/>
          <w:divBdr>
            <w:top w:val="none" w:sz="0" w:space="0" w:color="auto"/>
            <w:left w:val="none" w:sz="0" w:space="0" w:color="auto"/>
            <w:bottom w:val="none" w:sz="0" w:space="0" w:color="auto"/>
            <w:right w:val="none" w:sz="0" w:space="0" w:color="auto"/>
          </w:divBdr>
        </w:div>
        <w:div w:id="1049651714">
          <w:marLeft w:val="0"/>
          <w:marRight w:val="0"/>
          <w:marTop w:val="0"/>
          <w:marBottom w:val="0"/>
          <w:divBdr>
            <w:top w:val="none" w:sz="0" w:space="0" w:color="auto"/>
            <w:left w:val="none" w:sz="0" w:space="0" w:color="auto"/>
            <w:bottom w:val="none" w:sz="0" w:space="0" w:color="auto"/>
            <w:right w:val="none" w:sz="0" w:space="0" w:color="auto"/>
          </w:divBdr>
          <w:divsChild>
            <w:div w:id="1328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315">
      <w:bodyDiv w:val="1"/>
      <w:marLeft w:val="0"/>
      <w:marRight w:val="0"/>
      <w:marTop w:val="0"/>
      <w:marBottom w:val="0"/>
      <w:divBdr>
        <w:top w:val="none" w:sz="0" w:space="0" w:color="auto"/>
        <w:left w:val="none" w:sz="0" w:space="0" w:color="auto"/>
        <w:bottom w:val="none" w:sz="0" w:space="0" w:color="auto"/>
        <w:right w:val="none" w:sz="0" w:space="0" w:color="auto"/>
      </w:divBdr>
    </w:div>
    <w:div w:id="76753811">
      <w:bodyDiv w:val="1"/>
      <w:marLeft w:val="0"/>
      <w:marRight w:val="0"/>
      <w:marTop w:val="0"/>
      <w:marBottom w:val="0"/>
      <w:divBdr>
        <w:top w:val="none" w:sz="0" w:space="0" w:color="auto"/>
        <w:left w:val="none" w:sz="0" w:space="0" w:color="auto"/>
        <w:bottom w:val="none" w:sz="0" w:space="0" w:color="auto"/>
        <w:right w:val="none" w:sz="0" w:space="0" w:color="auto"/>
      </w:divBdr>
      <w:divsChild>
        <w:div w:id="87822571">
          <w:marLeft w:val="0"/>
          <w:marRight w:val="0"/>
          <w:marTop w:val="0"/>
          <w:marBottom w:val="0"/>
          <w:divBdr>
            <w:top w:val="none" w:sz="0" w:space="0" w:color="auto"/>
            <w:left w:val="none" w:sz="0" w:space="0" w:color="auto"/>
            <w:bottom w:val="none" w:sz="0" w:space="0" w:color="auto"/>
            <w:right w:val="none" w:sz="0" w:space="0" w:color="auto"/>
          </w:divBdr>
          <w:divsChild>
            <w:div w:id="670835134">
              <w:marLeft w:val="0"/>
              <w:marRight w:val="0"/>
              <w:marTop w:val="0"/>
              <w:marBottom w:val="0"/>
              <w:divBdr>
                <w:top w:val="none" w:sz="0" w:space="0" w:color="auto"/>
                <w:left w:val="none" w:sz="0" w:space="0" w:color="auto"/>
                <w:bottom w:val="none" w:sz="0" w:space="0" w:color="auto"/>
                <w:right w:val="none" w:sz="0" w:space="0" w:color="auto"/>
              </w:divBdr>
            </w:div>
          </w:divsChild>
        </w:div>
        <w:div w:id="497038718">
          <w:marLeft w:val="0"/>
          <w:marRight w:val="0"/>
          <w:marTop w:val="0"/>
          <w:marBottom w:val="0"/>
          <w:divBdr>
            <w:top w:val="none" w:sz="0" w:space="0" w:color="auto"/>
            <w:left w:val="none" w:sz="0" w:space="0" w:color="auto"/>
            <w:bottom w:val="none" w:sz="0" w:space="0" w:color="auto"/>
            <w:right w:val="none" w:sz="0" w:space="0" w:color="auto"/>
          </w:divBdr>
          <w:divsChild>
            <w:div w:id="1450275942">
              <w:marLeft w:val="0"/>
              <w:marRight w:val="0"/>
              <w:marTop w:val="0"/>
              <w:marBottom w:val="0"/>
              <w:divBdr>
                <w:top w:val="none" w:sz="0" w:space="0" w:color="auto"/>
                <w:left w:val="none" w:sz="0" w:space="0" w:color="auto"/>
                <w:bottom w:val="none" w:sz="0" w:space="0" w:color="auto"/>
                <w:right w:val="none" w:sz="0" w:space="0" w:color="auto"/>
              </w:divBdr>
            </w:div>
          </w:divsChild>
        </w:div>
        <w:div w:id="1057894442">
          <w:marLeft w:val="0"/>
          <w:marRight w:val="0"/>
          <w:marTop w:val="0"/>
          <w:marBottom w:val="0"/>
          <w:divBdr>
            <w:top w:val="none" w:sz="0" w:space="0" w:color="auto"/>
            <w:left w:val="none" w:sz="0" w:space="0" w:color="auto"/>
            <w:bottom w:val="none" w:sz="0" w:space="0" w:color="auto"/>
            <w:right w:val="none" w:sz="0" w:space="0" w:color="auto"/>
          </w:divBdr>
        </w:div>
      </w:divsChild>
    </w:div>
    <w:div w:id="82998805">
      <w:bodyDiv w:val="1"/>
      <w:marLeft w:val="0"/>
      <w:marRight w:val="0"/>
      <w:marTop w:val="0"/>
      <w:marBottom w:val="0"/>
      <w:divBdr>
        <w:top w:val="none" w:sz="0" w:space="0" w:color="auto"/>
        <w:left w:val="none" w:sz="0" w:space="0" w:color="auto"/>
        <w:bottom w:val="none" w:sz="0" w:space="0" w:color="auto"/>
        <w:right w:val="none" w:sz="0" w:space="0" w:color="auto"/>
      </w:divBdr>
    </w:div>
    <w:div w:id="92483014">
      <w:bodyDiv w:val="1"/>
      <w:marLeft w:val="0"/>
      <w:marRight w:val="0"/>
      <w:marTop w:val="0"/>
      <w:marBottom w:val="0"/>
      <w:divBdr>
        <w:top w:val="none" w:sz="0" w:space="0" w:color="auto"/>
        <w:left w:val="none" w:sz="0" w:space="0" w:color="auto"/>
        <w:bottom w:val="none" w:sz="0" w:space="0" w:color="auto"/>
        <w:right w:val="none" w:sz="0" w:space="0" w:color="auto"/>
      </w:divBdr>
    </w:div>
    <w:div w:id="117577644">
      <w:bodyDiv w:val="1"/>
      <w:marLeft w:val="0"/>
      <w:marRight w:val="0"/>
      <w:marTop w:val="0"/>
      <w:marBottom w:val="0"/>
      <w:divBdr>
        <w:top w:val="none" w:sz="0" w:space="0" w:color="auto"/>
        <w:left w:val="none" w:sz="0" w:space="0" w:color="auto"/>
        <w:bottom w:val="none" w:sz="0" w:space="0" w:color="auto"/>
        <w:right w:val="none" w:sz="0" w:space="0" w:color="auto"/>
      </w:divBdr>
      <w:divsChild>
        <w:div w:id="261379722">
          <w:marLeft w:val="0"/>
          <w:marRight w:val="0"/>
          <w:marTop w:val="0"/>
          <w:marBottom w:val="0"/>
          <w:divBdr>
            <w:top w:val="none" w:sz="0" w:space="0" w:color="auto"/>
            <w:left w:val="none" w:sz="0" w:space="0" w:color="auto"/>
            <w:bottom w:val="none" w:sz="0" w:space="0" w:color="auto"/>
            <w:right w:val="none" w:sz="0" w:space="0" w:color="auto"/>
          </w:divBdr>
          <w:divsChild>
            <w:div w:id="900671614">
              <w:marLeft w:val="0"/>
              <w:marRight w:val="0"/>
              <w:marTop w:val="0"/>
              <w:marBottom w:val="0"/>
              <w:divBdr>
                <w:top w:val="none" w:sz="0" w:space="0" w:color="auto"/>
                <w:left w:val="none" w:sz="0" w:space="0" w:color="auto"/>
                <w:bottom w:val="none" w:sz="0" w:space="0" w:color="auto"/>
                <w:right w:val="none" w:sz="0" w:space="0" w:color="auto"/>
              </w:divBdr>
              <w:divsChild>
                <w:div w:id="1398742650">
                  <w:marLeft w:val="0"/>
                  <w:marRight w:val="0"/>
                  <w:marTop w:val="0"/>
                  <w:marBottom w:val="0"/>
                  <w:divBdr>
                    <w:top w:val="none" w:sz="0" w:space="0" w:color="auto"/>
                    <w:left w:val="none" w:sz="0" w:space="0" w:color="auto"/>
                    <w:bottom w:val="none" w:sz="0" w:space="0" w:color="auto"/>
                    <w:right w:val="none" w:sz="0" w:space="0" w:color="auto"/>
                  </w:divBdr>
                  <w:divsChild>
                    <w:div w:id="1628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7740">
      <w:bodyDiv w:val="1"/>
      <w:marLeft w:val="0"/>
      <w:marRight w:val="0"/>
      <w:marTop w:val="0"/>
      <w:marBottom w:val="0"/>
      <w:divBdr>
        <w:top w:val="none" w:sz="0" w:space="0" w:color="auto"/>
        <w:left w:val="none" w:sz="0" w:space="0" w:color="auto"/>
        <w:bottom w:val="none" w:sz="0" w:space="0" w:color="auto"/>
        <w:right w:val="none" w:sz="0" w:space="0" w:color="auto"/>
      </w:divBdr>
    </w:div>
    <w:div w:id="14774904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4580571">
      <w:bodyDiv w:val="1"/>
      <w:marLeft w:val="0"/>
      <w:marRight w:val="0"/>
      <w:marTop w:val="0"/>
      <w:marBottom w:val="0"/>
      <w:divBdr>
        <w:top w:val="none" w:sz="0" w:space="0" w:color="auto"/>
        <w:left w:val="none" w:sz="0" w:space="0" w:color="auto"/>
        <w:bottom w:val="none" w:sz="0" w:space="0" w:color="auto"/>
        <w:right w:val="none" w:sz="0" w:space="0" w:color="auto"/>
      </w:divBdr>
    </w:div>
    <w:div w:id="287274395">
      <w:bodyDiv w:val="1"/>
      <w:marLeft w:val="0"/>
      <w:marRight w:val="0"/>
      <w:marTop w:val="0"/>
      <w:marBottom w:val="0"/>
      <w:divBdr>
        <w:top w:val="none" w:sz="0" w:space="0" w:color="auto"/>
        <w:left w:val="none" w:sz="0" w:space="0" w:color="auto"/>
        <w:bottom w:val="none" w:sz="0" w:space="0" w:color="auto"/>
        <w:right w:val="none" w:sz="0" w:space="0" w:color="auto"/>
      </w:divBdr>
    </w:div>
    <w:div w:id="294676772">
      <w:bodyDiv w:val="1"/>
      <w:marLeft w:val="0"/>
      <w:marRight w:val="0"/>
      <w:marTop w:val="0"/>
      <w:marBottom w:val="0"/>
      <w:divBdr>
        <w:top w:val="none" w:sz="0" w:space="0" w:color="auto"/>
        <w:left w:val="none" w:sz="0" w:space="0" w:color="auto"/>
        <w:bottom w:val="none" w:sz="0" w:space="0" w:color="auto"/>
        <w:right w:val="none" w:sz="0" w:space="0" w:color="auto"/>
      </w:divBdr>
    </w:div>
    <w:div w:id="346829206">
      <w:bodyDiv w:val="1"/>
      <w:marLeft w:val="0"/>
      <w:marRight w:val="0"/>
      <w:marTop w:val="0"/>
      <w:marBottom w:val="0"/>
      <w:divBdr>
        <w:top w:val="none" w:sz="0" w:space="0" w:color="auto"/>
        <w:left w:val="none" w:sz="0" w:space="0" w:color="auto"/>
        <w:bottom w:val="none" w:sz="0" w:space="0" w:color="auto"/>
        <w:right w:val="none" w:sz="0" w:space="0" w:color="auto"/>
      </w:divBdr>
    </w:div>
    <w:div w:id="349647709">
      <w:bodyDiv w:val="1"/>
      <w:marLeft w:val="0"/>
      <w:marRight w:val="0"/>
      <w:marTop w:val="0"/>
      <w:marBottom w:val="0"/>
      <w:divBdr>
        <w:top w:val="none" w:sz="0" w:space="0" w:color="auto"/>
        <w:left w:val="none" w:sz="0" w:space="0" w:color="auto"/>
        <w:bottom w:val="none" w:sz="0" w:space="0" w:color="auto"/>
        <w:right w:val="none" w:sz="0" w:space="0" w:color="auto"/>
      </w:divBdr>
    </w:div>
    <w:div w:id="373192414">
      <w:bodyDiv w:val="1"/>
      <w:marLeft w:val="0"/>
      <w:marRight w:val="0"/>
      <w:marTop w:val="0"/>
      <w:marBottom w:val="0"/>
      <w:divBdr>
        <w:top w:val="none" w:sz="0" w:space="0" w:color="auto"/>
        <w:left w:val="none" w:sz="0" w:space="0" w:color="auto"/>
        <w:bottom w:val="none" w:sz="0" w:space="0" w:color="auto"/>
        <w:right w:val="none" w:sz="0" w:space="0" w:color="auto"/>
      </w:divBdr>
    </w:div>
    <w:div w:id="393357100">
      <w:bodyDiv w:val="1"/>
      <w:marLeft w:val="0"/>
      <w:marRight w:val="0"/>
      <w:marTop w:val="0"/>
      <w:marBottom w:val="0"/>
      <w:divBdr>
        <w:top w:val="none" w:sz="0" w:space="0" w:color="auto"/>
        <w:left w:val="none" w:sz="0" w:space="0" w:color="auto"/>
        <w:bottom w:val="none" w:sz="0" w:space="0" w:color="auto"/>
        <w:right w:val="none" w:sz="0" w:space="0" w:color="auto"/>
      </w:divBdr>
    </w:div>
    <w:div w:id="395474098">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43816611">
      <w:bodyDiv w:val="1"/>
      <w:marLeft w:val="0"/>
      <w:marRight w:val="0"/>
      <w:marTop w:val="0"/>
      <w:marBottom w:val="0"/>
      <w:divBdr>
        <w:top w:val="none" w:sz="0" w:space="0" w:color="auto"/>
        <w:left w:val="none" w:sz="0" w:space="0" w:color="auto"/>
        <w:bottom w:val="none" w:sz="0" w:space="0" w:color="auto"/>
        <w:right w:val="none" w:sz="0" w:space="0" w:color="auto"/>
      </w:divBdr>
    </w:div>
    <w:div w:id="4505902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09176374">
      <w:bodyDiv w:val="1"/>
      <w:marLeft w:val="0"/>
      <w:marRight w:val="0"/>
      <w:marTop w:val="0"/>
      <w:marBottom w:val="0"/>
      <w:divBdr>
        <w:top w:val="none" w:sz="0" w:space="0" w:color="auto"/>
        <w:left w:val="none" w:sz="0" w:space="0" w:color="auto"/>
        <w:bottom w:val="none" w:sz="0" w:space="0" w:color="auto"/>
        <w:right w:val="none" w:sz="0" w:space="0" w:color="auto"/>
      </w:divBdr>
    </w:div>
    <w:div w:id="512845212">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47954160">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02030696">
      <w:bodyDiv w:val="1"/>
      <w:marLeft w:val="0"/>
      <w:marRight w:val="0"/>
      <w:marTop w:val="0"/>
      <w:marBottom w:val="0"/>
      <w:divBdr>
        <w:top w:val="none" w:sz="0" w:space="0" w:color="auto"/>
        <w:left w:val="none" w:sz="0" w:space="0" w:color="auto"/>
        <w:bottom w:val="none" w:sz="0" w:space="0" w:color="auto"/>
        <w:right w:val="none" w:sz="0" w:space="0" w:color="auto"/>
      </w:divBdr>
    </w:div>
    <w:div w:id="618418470">
      <w:bodyDiv w:val="1"/>
      <w:marLeft w:val="0"/>
      <w:marRight w:val="0"/>
      <w:marTop w:val="0"/>
      <w:marBottom w:val="0"/>
      <w:divBdr>
        <w:top w:val="none" w:sz="0" w:space="0" w:color="auto"/>
        <w:left w:val="none" w:sz="0" w:space="0" w:color="auto"/>
        <w:bottom w:val="none" w:sz="0" w:space="0" w:color="auto"/>
        <w:right w:val="none" w:sz="0" w:space="0" w:color="auto"/>
      </w:divBdr>
    </w:div>
    <w:div w:id="624508834">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292843">
      <w:bodyDiv w:val="1"/>
      <w:marLeft w:val="0"/>
      <w:marRight w:val="0"/>
      <w:marTop w:val="0"/>
      <w:marBottom w:val="0"/>
      <w:divBdr>
        <w:top w:val="none" w:sz="0" w:space="0" w:color="auto"/>
        <w:left w:val="none" w:sz="0" w:space="0" w:color="auto"/>
        <w:bottom w:val="none" w:sz="0" w:space="0" w:color="auto"/>
        <w:right w:val="none" w:sz="0" w:space="0" w:color="auto"/>
      </w:divBdr>
    </w:div>
    <w:div w:id="681249895">
      <w:bodyDiv w:val="1"/>
      <w:marLeft w:val="0"/>
      <w:marRight w:val="0"/>
      <w:marTop w:val="0"/>
      <w:marBottom w:val="0"/>
      <w:divBdr>
        <w:top w:val="none" w:sz="0" w:space="0" w:color="auto"/>
        <w:left w:val="none" w:sz="0" w:space="0" w:color="auto"/>
        <w:bottom w:val="none" w:sz="0" w:space="0" w:color="auto"/>
        <w:right w:val="none" w:sz="0" w:space="0" w:color="auto"/>
      </w:divBdr>
    </w:div>
    <w:div w:id="682054375">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9773">
      <w:bodyDiv w:val="1"/>
      <w:marLeft w:val="0"/>
      <w:marRight w:val="0"/>
      <w:marTop w:val="0"/>
      <w:marBottom w:val="0"/>
      <w:divBdr>
        <w:top w:val="none" w:sz="0" w:space="0" w:color="auto"/>
        <w:left w:val="none" w:sz="0" w:space="0" w:color="auto"/>
        <w:bottom w:val="none" w:sz="0" w:space="0" w:color="auto"/>
        <w:right w:val="none" w:sz="0" w:space="0" w:color="auto"/>
      </w:divBdr>
      <w:divsChild>
        <w:div w:id="2063554714">
          <w:marLeft w:val="0"/>
          <w:marRight w:val="0"/>
          <w:marTop w:val="0"/>
          <w:marBottom w:val="0"/>
          <w:divBdr>
            <w:top w:val="none" w:sz="0" w:space="0" w:color="auto"/>
            <w:left w:val="none" w:sz="0" w:space="0" w:color="auto"/>
            <w:bottom w:val="none" w:sz="0" w:space="0" w:color="auto"/>
            <w:right w:val="none" w:sz="0" w:space="0" w:color="auto"/>
          </w:divBdr>
          <w:divsChild>
            <w:div w:id="1218855151">
              <w:marLeft w:val="0"/>
              <w:marRight w:val="0"/>
              <w:marTop w:val="0"/>
              <w:marBottom w:val="0"/>
              <w:divBdr>
                <w:top w:val="none" w:sz="0" w:space="0" w:color="auto"/>
                <w:left w:val="none" w:sz="0" w:space="0" w:color="auto"/>
                <w:bottom w:val="none" w:sz="0" w:space="0" w:color="auto"/>
                <w:right w:val="none" w:sz="0" w:space="0" w:color="auto"/>
              </w:divBdr>
              <w:divsChild>
                <w:div w:id="1396858388">
                  <w:marLeft w:val="0"/>
                  <w:marRight w:val="0"/>
                  <w:marTop w:val="0"/>
                  <w:marBottom w:val="0"/>
                  <w:divBdr>
                    <w:top w:val="none" w:sz="0" w:space="0" w:color="auto"/>
                    <w:left w:val="none" w:sz="0" w:space="0" w:color="auto"/>
                    <w:bottom w:val="none" w:sz="0" w:space="0" w:color="auto"/>
                    <w:right w:val="none" w:sz="0" w:space="0" w:color="auto"/>
                  </w:divBdr>
                </w:div>
              </w:divsChild>
            </w:div>
            <w:div w:id="1236285072">
              <w:marLeft w:val="0"/>
              <w:marRight w:val="0"/>
              <w:marTop w:val="0"/>
              <w:marBottom w:val="0"/>
              <w:divBdr>
                <w:top w:val="none" w:sz="0" w:space="0" w:color="auto"/>
                <w:left w:val="none" w:sz="0" w:space="0" w:color="auto"/>
                <w:bottom w:val="none" w:sz="0" w:space="0" w:color="auto"/>
                <w:right w:val="none" w:sz="0" w:space="0" w:color="auto"/>
              </w:divBdr>
              <w:divsChild>
                <w:div w:id="909850957">
                  <w:marLeft w:val="0"/>
                  <w:marRight w:val="0"/>
                  <w:marTop w:val="0"/>
                  <w:marBottom w:val="0"/>
                  <w:divBdr>
                    <w:top w:val="none" w:sz="0" w:space="0" w:color="auto"/>
                    <w:left w:val="none" w:sz="0" w:space="0" w:color="auto"/>
                    <w:bottom w:val="none" w:sz="0" w:space="0" w:color="auto"/>
                    <w:right w:val="none" w:sz="0" w:space="0" w:color="auto"/>
                  </w:divBdr>
                </w:div>
              </w:divsChild>
            </w:div>
            <w:div w:id="1370489374">
              <w:marLeft w:val="0"/>
              <w:marRight w:val="0"/>
              <w:marTop w:val="0"/>
              <w:marBottom w:val="0"/>
              <w:divBdr>
                <w:top w:val="none" w:sz="0" w:space="0" w:color="auto"/>
                <w:left w:val="none" w:sz="0" w:space="0" w:color="auto"/>
                <w:bottom w:val="none" w:sz="0" w:space="0" w:color="auto"/>
                <w:right w:val="none" w:sz="0" w:space="0" w:color="auto"/>
              </w:divBdr>
              <w:divsChild>
                <w:div w:id="1230337635">
                  <w:marLeft w:val="0"/>
                  <w:marRight w:val="0"/>
                  <w:marTop w:val="0"/>
                  <w:marBottom w:val="0"/>
                  <w:divBdr>
                    <w:top w:val="none" w:sz="0" w:space="0" w:color="auto"/>
                    <w:left w:val="none" w:sz="0" w:space="0" w:color="auto"/>
                    <w:bottom w:val="none" w:sz="0" w:space="0" w:color="auto"/>
                    <w:right w:val="none" w:sz="0" w:space="0" w:color="auto"/>
                  </w:divBdr>
                </w:div>
              </w:divsChild>
            </w:div>
            <w:div w:id="1501386489">
              <w:marLeft w:val="0"/>
              <w:marRight w:val="0"/>
              <w:marTop w:val="0"/>
              <w:marBottom w:val="0"/>
              <w:divBdr>
                <w:top w:val="none" w:sz="0" w:space="0" w:color="auto"/>
                <w:left w:val="none" w:sz="0" w:space="0" w:color="auto"/>
                <w:bottom w:val="none" w:sz="0" w:space="0" w:color="auto"/>
                <w:right w:val="none" w:sz="0" w:space="0" w:color="auto"/>
              </w:divBdr>
            </w:div>
            <w:div w:id="1709377144">
              <w:marLeft w:val="0"/>
              <w:marRight w:val="0"/>
              <w:marTop w:val="0"/>
              <w:marBottom w:val="0"/>
              <w:divBdr>
                <w:top w:val="none" w:sz="0" w:space="0" w:color="auto"/>
                <w:left w:val="none" w:sz="0" w:space="0" w:color="auto"/>
                <w:bottom w:val="none" w:sz="0" w:space="0" w:color="auto"/>
                <w:right w:val="none" w:sz="0" w:space="0" w:color="auto"/>
              </w:divBdr>
              <w:divsChild>
                <w:div w:id="290525518">
                  <w:marLeft w:val="0"/>
                  <w:marRight w:val="0"/>
                  <w:marTop w:val="0"/>
                  <w:marBottom w:val="0"/>
                  <w:divBdr>
                    <w:top w:val="none" w:sz="0" w:space="0" w:color="auto"/>
                    <w:left w:val="none" w:sz="0" w:space="0" w:color="auto"/>
                    <w:bottom w:val="none" w:sz="0" w:space="0" w:color="auto"/>
                    <w:right w:val="none" w:sz="0" w:space="0" w:color="auto"/>
                  </w:divBdr>
                </w:div>
              </w:divsChild>
            </w:div>
            <w:div w:id="19286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19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5998110">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9467279">
      <w:bodyDiv w:val="1"/>
      <w:marLeft w:val="0"/>
      <w:marRight w:val="0"/>
      <w:marTop w:val="0"/>
      <w:marBottom w:val="0"/>
      <w:divBdr>
        <w:top w:val="none" w:sz="0" w:space="0" w:color="auto"/>
        <w:left w:val="none" w:sz="0" w:space="0" w:color="auto"/>
        <w:bottom w:val="none" w:sz="0" w:space="0" w:color="auto"/>
        <w:right w:val="none" w:sz="0" w:space="0" w:color="auto"/>
      </w:divBdr>
    </w:div>
    <w:div w:id="774596645">
      <w:bodyDiv w:val="1"/>
      <w:marLeft w:val="0"/>
      <w:marRight w:val="0"/>
      <w:marTop w:val="0"/>
      <w:marBottom w:val="0"/>
      <w:divBdr>
        <w:top w:val="none" w:sz="0" w:space="0" w:color="auto"/>
        <w:left w:val="none" w:sz="0" w:space="0" w:color="auto"/>
        <w:bottom w:val="none" w:sz="0" w:space="0" w:color="auto"/>
        <w:right w:val="none" w:sz="0" w:space="0" w:color="auto"/>
      </w:divBdr>
    </w:div>
    <w:div w:id="819232568">
      <w:bodyDiv w:val="1"/>
      <w:marLeft w:val="0"/>
      <w:marRight w:val="0"/>
      <w:marTop w:val="0"/>
      <w:marBottom w:val="0"/>
      <w:divBdr>
        <w:top w:val="none" w:sz="0" w:space="0" w:color="auto"/>
        <w:left w:val="none" w:sz="0" w:space="0" w:color="auto"/>
        <w:bottom w:val="none" w:sz="0" w:space="0" w:color="auto"/>
        <w:right w:val="none" w:sz="0" w:space="0" w:color="auto"/>
      </w:divBdr>
    </w:div>
    <w:div w:id="830635629">
      <w:bodyDiv w:val="1"/>
      <w:marLeft w:val="0"/>
      <w:marRight w:val="0"/>
      <w:marTop w:val="0"/>
      <w:marBottom w:val="0"/>
      <w:divBdr>
        <w:top w:val="none" w:sz="0" w:space="0" w:color="auto"/>
        <w:left w:val="none" w:sz="0" w:space="0" w:color="auto"/>
        <w:bottom w:val="none" w:sz="0" w:space="0" w:color="auto"/>
        <w:right w:val="none" w:sz="0" w:space="0" w:color="auto"/>
      </w:divBdr>
    </w:div>
    <w:div w:id="866064469">
      <w:bodyDiv w:val="1"/>
      <w:marLeft w:val="0"/>
      <w:marRight w:val="0"/>
      <w:marTop w:val="0"/>
      <w:marBottom w:val="0"/>
      <w:divBdr>
        <w:top w:val="none" w:sz="0" w:space="0" w:color="auto"/>
        <w:left w:val="none" w:sz="0" w:space="0" w:color="auto"/>
        <w:bottom w:val="none" w:sz="0" w:space="0" w:color="auto"/>
        <w:right w:val="none" w:sz="0" w:space="0" w:color="auto"/>
      </w:divBdr>
    </w:div>
    <w:div w:id="88783926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1788728">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09072133">
      <w:bodyDiv w:val="1"/>
      <w:marLeft w:val="0"/>
      <w:marRight w:val="0"/>
      <w:marTop w:val="0"/>
      <w:marBottom w:val="0"/>
      <w:divBdr>
        <w:top w:val="none" w:sz="0" w:space="0" w:color="auto"/>
        <w:left w:val="none" w:sz="0" w:space="0" w:color="auto"/>
        <w:bottom w:val="none" w:sz="0" w:space="0" w:color="auto"/>
        <w:right w:val="none" w:sz="0" w:space="0" w:color="auto"/>
      </w:divBdr>
    </w:div>
    <w:div w:id="912856598">
      <w:bodyDiv w:val="1"/>
      <w:marLeft w:val="0"/>
      <w:marRight w:val="0"/>
      <w:marTop w:val="0"/>
      <w:marBottom w:val="0"/>
      <w:divBdr>
        <w:top w:val="none" w:sz="0" w:space="0" w:color="auto"/>
        <w:left w:val="none" w:sz="0" w:space="0" w:color="auto"/>
        <w:bottom w:val="none" w:sz="0" w:space="0" w:color="auto"/>
        <w:right w:val="none" w:sz="0" w:space="0" w:color="auto"/>
      </w:divBdr>
    </w:div>
    <w:div w:id="925961386">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47397437">
      <w:bodyDiv w:val="1"/>
      <w:marLeft w:val="0"/>
      <w:marRight w:val="0"/>
      <w:marTop w:val="0"/>
      <w:marBottom w:val="0"/>
      <w:divBdr>
        <w:top w:val="none" w:sz="0" w:space="0" w:color="auto"/>
        <w:left w:val="none" w:sz="0" w:space="0" w:color="auto"/>
        <w:bottom w:val="none" w:sz="0" w:space="0" w:color="auto"/>
        <w:right w:val="none" w:sz="0" w:space="0" w:color="auto"/>
      </w:divBdr>
    </w:div>
    <w:div w:id="966619973">
      <w:bodyDiv w:val="1"/>
      <w:marLeft w:val="0"/>
      <w:marRight w:val="0"/>
      <w:marTop w:val="0"/>
      <w:marBottom w:val="0"/>
      <w:divBdr>
        <w:top w:val="none" w:sz="0" w:space="0" w:color="auto"/>
        <w:left w:val="none" w:sz="0" w:space="0" w:color="auto"/>
        <w:bottom w:val="none" w:sz="0" w:space="0" w:color="auto"/>
        <w:right w:val="none" w:sz="0" w:space="0" w:color="auto"/>
      </w:divBdr>
    </w:div>
    <w:div w:id="970944422">
      <w:bodyDiv w:val="1"/>
      <w:marLeft w:val="0"/>
      <w:marRight w:val="0"/>
      <w:marTop w:val="0"/>
      <w:marBottom w:val="0"/>
      <w:divBdr>
        <w:top w:val="none" w:sz="0" w:space="0" w:color="auto"/>
        <w:left w:val="none" w:sz="0" w:space="0" w:color="auto"/>
        <w:bottom w:val="none" w:sz="0" w:space="0" w:color="auto"/>
        <w:right w:val="none" w:sz="0" w:space="0" w:color="auto"/>
      </w:divBdr>
      <w:divsChild>
        <w:div w:id="848182893">
          <w:marLeft w:val="0"/>
          <w:marRight w:val="0"/>
          <w:marTop w:val="0"/>
          <w:marBottom w:val="0"/>
          <w:divBdr>
            <w:top w:val="none" w:sz="0" w:space="0" w:color="auto"/>
            <w:left w:val="none" w:sz="0" w:space="0" w:color="auto"/>
            <w:bottom w:val="none" w:sz="0" w:space="0" w:color="auto"/>
            <w:right w:val="none" w:sz="0" w:space="0" w:color="auto"/>
          </w:divBdr>
          <w:divsChild>
            <w:div w:id="408432765">
              <w:marLeft w:val="0"/>
              <w:marRight w:val="0"/>
              <w:marTop w:val="0"/>
              <w:marBottom w:val="0"/>
              <w:divBdr>
                <w:top w:val="none" w:sz="0" w:space="0" w:color="auto"/>
                <w:left w:val="none" w:sz="0" w:space="0" w:color="auto"/>
                <w:bottom w:val="none" w:sz="0" w:space="0" w:color="auto"/>
                <w:right w:val="none" w:sz="0" w:space="0" w:color="auto"/>
              </w:divBdr>
            </w:div>
          </w:divsChild>
        </w:div>
        <w:div w:id="1477642674">
          <w:marLeft w:val="0"/>
          <w:marRight w:val="0"/>
          <w:marTop w:val="0"/>
          <w:marBottom w:val="0"/>
          <w:divBdr>
            <w:top w:val="none" w:sz="0" w:space="0" w:color="auto"/>
            <w:left w:val="none" w:sz="0" w:space="0" w:color="auto"/>
            <w:bottom w:val="none" w:sz="0" w:space="0" w:color="auto"/>
            <w:right w:val="none" w:sz="0" w:space="0" w:color="auto"/>
          </w:divBdr>
          <w:divsChild>
            <w:div w:id="1697728950">
              <w:marLeft w:val="0"/>
              <w:marRight w:val="0"/>
              <w:marTop w:val="0"/>
              <w:marBottom w:val="0"/>
              <w:divBdr>
                <w:top w:val="none" w:sz="0" w:space="0" w:color="auto"/>
                <w:left w:val="none" w:sz="0" w:space="0" w:color="auto"/>
                <w:bottom w:val="none" w:sz="0" w:space="0" w:color="auto"/>
                <w:right w:val="none" w:sz="0" w:space="0" w:color="auto"/>
              </w:divBdr>
            </w:div>
          </w:divsChild>
        </w:div>
        <w:div w:id="1703706174">
          <w:marLeft w:val="0"/>
          <w:marRight w:val="0"/>
          <w:marTop w:val="0"/>
          <w:marBottom w:val="0"/>
          <w:divBdr>
            <w:top w:val="none" w:sz="0" w:space="0" w:color="auto"/>
            <w:left w:val="none" w:sz="0" w:space="0" w:color="auto"/>
            <w:bottom w:val="none" w:sz="0" w:space="0" w:color="auto"/>
            <w:right w:val="none" w:sz="0" w:space="0" w:color="auto"/>
          </w:divBdr>
          <w:divsChild>
            <w:div w:id="2145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2681">
      <w:bodyDiv w:val="1"/>
      <w:marLeft w:val="0"/>
      <w:marRight w:val="0"/>
      <w:marTop w:val="0"/>
      <w:marBottom w:val="0"/>
      <w:divBdr>
        <w:top w:val="none" w:sz="0" w:space="0" w:color="auto"/>
        <w:left w:val="none" w:sz="0" w:space="0" w:color="auto"/>
        <w:bottom w:val="none" w:sz="0" w:space="0" w:color="auto"/>
        <w:right w:val="none" w:sz="0" w:space="0" w:color="auto"/>
      </w:divBdr>
    </w:div>
    <w:div w:id="1005403331">
      <w:bodyDiv w:val="1"/>
      <w:marLeft w:val="0"/>
      <w:marRight w:val="0"/>
      <w:marTop w:val="0"/>
      <w:marBottom w:val="0"/>
      <w:divBdr>
        <w:top w:val="none" w:sz="0" w:space="0" w:color="auto"/>
        <w:left w:val="none" w:sz="0" w:space="0" w:color="auto"/>
        <w:bottom w:val="none" w:sz="0" w:space="0" w:color="auto"/>
        <w:right w:val="none" w:sz="0" w:space="0" w:color="auto"/>
      </w:divBdr>
    </w:div>
    <w:div w:id="1007828647">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8339607">
      <w:bodyDiv w:val="1"/>
      <w:marLeft w:val="0"/>
      <w:marRight w:val="0"/>
      <w:marTop w:val="0"/>
      <w:marBottom w:val="0"/>
      <w:divBdr>
        <w:top w:val="none" w:sz="0" w:space="0" w:color="auto"/>
        <w:left w:val="none" w:sz="0" w:space="0" w:color="auto"/>
        <w:bottom w:val="none" w:sz="0" w:space="0" w:color="auto"/>
        <w:right w:val="none" w:sz="0" w:space="0" w:color="auto"/>
      </w:divBdr>
    </w:div>
    <w:div w:id="1055468605">
      <w:bodyDiv w:val="1"/>
      <w:marLeft w:val="0"/>
      <w:marRight w:val="0"/>
      <w:marTop w:val="0"/>
      <w:marBottom w:val="0"/>
      <w:divBdr>
        <w:top w:val="none" w:sz="0" w:space="0" w:color="auto"/>
        <w:left w:val="none" w:sz="0" w:space="0" w:color="auto"/>
        <w:bottom w:val="none" w:sz="0" w:space="0" w:color="auto"/>
        <w:right w:val="none" w:sz="0" w:space="0" w:color="auto"/>
      </w:divBdr>
      <w:divsChild>
        <w:div w:id="363018676">
          <w:marLeft w:val="0"/>
          <w:marRight w:val="0"/>
          <w:marTop w:val="0"/>
          <w:marBottom w:val="0"/>
          <w:divBdr>
            <w:top w:val="none" w:sz="0" w:space="0" w:color="auto"/>
            <w:left w:val="none" w:sz="0" w:space="0" w:color="auto"/>
            <w:bottom w:val="none" w:sz="0" w:space="0" w:color="auto"/>
            <w:right w:val="none" w:sz="0" w:space="0" w:color="auto"/>
          </w:divBdr>
          <w:divsChild>
            <w:div w:id="1468740762">
              <w:marLeft w:val="0"/>
              <w:marRight w:val="0"/>
              <w:marTop w:val="0"/>
              <w:marBottom w:val="0"/>
              <w:divBdr>
                <w:top w:val="none" w:sz="0" w:space="0" w:color="auto"/>
                <w:left w:val="none" w:sz="0" w:space="0" w:color="auto"/>
                <w:bottom w:val="none" w:sz="0" w:space="0" w:color="auto"/>
                <w:right w:val="none" w:sz="0" w:space="0" w:color="auto"/>
              </w:divBdr>
            </w:div>
          </w:divsChild>
        </w:div>
        <w:div w:id="1742604269">
          <w:marLeft w:val="0"/>
          <w:marRight w:val="0"/>
          <w:marTop w:val="0"/>
          <w:marBottom w:val="0"/>
          <w:divBdr>
            <w:top w:val="none" w:sz="0" w:space="0" w:color="auto"/>
            <w:left w:val="none" w:sz="0" w:space="0" w:color="auto"/>
            <w:bottom w:val="none" w:sz="0" w:space="0" w:color="auto"/>
            <w:right w:val="none" w:sz="0" w:space="0" w:color="auto"/>
          </w:divBdr>
          <w:divsChild>
            <w:div w:id="569998624">
              <w:marLeft w:val="0"/>
              <w:marRight w:val="0"/>
              <w:marTop w:val="0"/>
              <w:marBottom w:val="0"/>
              <w:divBdr>
                <w:top w:val="none" w:sz="0" w:space="0" w:color="auto"/>
                <w:left w:val="none" w:sz="0" w:space="0" w:color="auto"/>
                <w:bottom w:val="none" w:sz="0" w:space="0" w:color="auto"/>
                <w:right w:val="none" w:sz="0" w:space="0" w:color="auto"/>
              </w:divBdr>
            </w:div>
          </w:divsChild>
        </w:div>
        <w:div w:id="1955625628">
          <w:marLeft w:val="0"/>
          <w:marRight w:val="0"/>
          <w:marTop w:val="0"/>
          <w:marBottom w:val="0"/>
          <w:divBdr>
            <w:top w:val="none" w:sz="0" w:space="0" w:color="auto"/>
            <w:left w:val="none" w:sz="0" w:space="0" w:color="auto"/>
            <w:bottom w:val="none" w:sz="0" w:space="0" w:color="auto"/>
            <w:right w:val="none" w:sz="0" w:space="0" w:color="auto"/>
          </w:divBdr>
          <w:divsChild>
            <w:div w:id="5587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5296270">
      <w:bodyDiv w:val="1"/>
      <w:marLeft w:val="0"/>
      <w:marRight w:val="0"/>
      <w:marTop w:val="0"/>
      <w:marBottom w:val="0"/>
      <w:divBdr>
        <w:top w:val="none" w:sz="0" w:space="0" w:color="auto"/>
        <w:left w:val="none" w:sz="0" w:space="0" w:color="auto"/>
        <w:bottom w:val="none" w:sz="0" w:space="0" w:color="auto"/>
        <w:right w:val="none" w:sz="0" w:space="0" w:color="auto"/>
      </w:divBdr>
    </w:div>
    <w:div w:id="1088425074">
      <w:bodyDiv w:val="1"/>
      <w:marLeft w:val="0"/>
      <w:marRight w:val="0"/>
      <w:marTop w:val="0"/>
      <w:marBottom w:val="0"/>
      <w:divBdr>
        <w:top w:val="none" w:sz="0" w:space="0" w:color="auto"/>
        <w:left w:val="none" w:sz="0" w:space="0" w:color="auto"/>
        <w:bottom w:val="none" w:sz="0" w:space="0" w:color="auto"/>
        <w:right w:val="none" w:sz="0" w:space="0" w:color="auto"/>
      </w:divBdr>
    </w:div>
    <w:div w:id="110167991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907024">
      <w:bodyDiv w:val="1"/>
      <w:marLeft w:val="0"/>
      <w:marRight w:val="0"/>
      <w:marTop w:val="0"/>
      <w:marBottom w:val="0"/>
      <w:divBdr>
        <w:top w:val="none" w:sz="0" w:space="0" w:color="auto"/>
        <w:left w:val="none" w:sz="0" w:space="0" w:color="auto"/>
        <w:bottom w:val="none" w:sz="0" w:space="0" w:color="auto"/>
        <w:right w:val="none" w:sz="0" w:space="0" w:color="auto"/>
      </w:divBdr>
    </w:div>
    <w:div w:id="1178419924">
      <w:bodyDiv w:val="1"/>
      <w:marLeft w:val="0"/>
      <w:marRight w:val="0"/>
      <w:marTop w:val="0"/>
      <w:marBottom w:val="0"/>
      <w:divBdr>
        <w:top w:val="none" w:sz="0" w:space="0" w:color="auto"/>
        <w:left w:val="none" w:sz="0" w:space="0" w:color="auto"/>
        <w:bottom w:val="none" w:sz="0" w:space="0" w:color="auto"/>
        <w:right w:val="none" w:sz="0" w:space="0" w:color="auto"/>
      </w:divBdr>
    </w:div>
    <w:div w:id="1212309217">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35093242">
      <w:bodyDiv w:val="1"/>
      <w:marLeft w:val="0"/>
      <w:marRight w:val="0"/>
      <w:marTop w:val="0"/>
      <w:marBottom w:val="0"/>
      <w:divBdr>
        <w:top w:val="none" w:sz="0" w:space="0" w:color="auto"/>
        <w:left w:val="none" w:sz="0" w:space="0" w:color="auto"/>
        <w:bottom w:val="none" w:sz="0" w:space="0" w:color="auto"/>
        <w:right w:val="none" w:sz="0" w:space="0" w:color="auto"/>
      </w:divBdr>
    </w:div>
    <w:div w:id="1266500361">
      <w:bodyDiv w:val="1"/>
      <w:marLeft w:val="0"/>
      <w:marRight w:val="0"/>
      <w:marTop w:val="0"/>
      <w:marBottom w:val="0"/>
      <w:divBdr>
        <w:top w:val="none" w:sz="0" w:space="0" w:color="auto"/>
        <w:left w:val="none" w:sz="0" w:space="0" w:color="auto"/>
        <w:bottom w:val="none" w:sz="0" w:space="0" w:color="auto"/>
        <w:right w:val="none" w:sz="0" w:space="0" w:color="auto"/>
      </w:divBdr>
    </w:div>
    <w:div w:id="1314065808">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42900155">
      <w:bodyDiv w:val="1"/>
      <w:marLeft w:val="0"/>
      <w:marRight w:val="0"/>
      <w:marTop w:val="0"/>
      <w:marBottom w:val="0"/>
      <w:divBdr>
        <w:top w:val="none" w:sz="0" w:space="0" w:color="auto"/>
        <w:left w:val="none" w:sz="0" w:space="0" w:color="auto"/>
        <w:bottom w:val="none" w:sz="0" w:space="0" w:color="auto"/>
        <w:right w:val="none" w:sz="0" w:space="0" w:color="auto"/>
      </w:divBdr>
    </w:div>
    <w:div w:id="1346132570">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31511801">
      <w:bodyDiv w:val="1"/>
      <w:marLeft w:val="0"/>
      <w:marRight w:val="0"/>
      <w:marTop w:val="0"/>
      <w:marBottom w:val="0"/>
      <w:divBdr>
        <w:top w:val="none" w:sz="0" w:space="0" w:color="auto"/>
        <w:left w:val="none" w:sz="0" w:space="0" w:color="auto"/>
        <w:bottom w:val="none" w:sz="0" w:space="0" w:color="auto"/>
        <w:right w:val="none" w:sz="0" w:space="0" w:color="auto"/>
      </w:divBdr>
    </w:div>
    <w:div w:id="1434395378">
      <w:bodyDiv w:val="1"/>
      <w:marLeft w:val="0"/>
      <w:marRight w:val="0"/>
      <w:marTop w:val="0"/>
      <w:marBottom w:val="0"/>
      <w:divBdr>
        <w:top w:val="none" w:sz="0" w:space="0" w:color="auto"/>
        <w:left w:val="none" w:sz="0" w:space="0" w:color="auto"/>
        <w:bottom w:val="none" w:sz="0" w:space="0" w:color="auto"/>
        <w:right w:val="none" w:sz="0" w:space="0" w:color="auto"/>
      </w:divBdr>
    </w:div>
    <w:div w:id="1447505064">
      <w:bodyDiv w:val="1"/>
      <w:marLeft w:val="0"/>
      <w:marRight w:val="0"/>
      <w:marTop w:val="0"/>
      <w:marBottom w:val="0"/>
      <w:divBdr>
        <w:top w:val="none" w:sz="0" w:space="0" w:color="auto"/>
        <w:left w:val="none" w:sz="0" w:space="0" w:color="auto"/>
        <w:bottom w:val="none" w:sz="0" w:space="0" w:color="auto"/>
        <w:right w:val="none" w:sz="0" w:space="0" w:color="auto"/>
      </w:divBdr>
    </w:div>
    <w:div w:id="1448045386">
      <w:bodyDiv w:val="1"/>
      <w:marLeft w:val="0"/>
      <w:marRight w:val="0"/>
      <w:marTop w:val="0"/>
      <w:marBottom w:val="0"/>
      <w:divBdr>
        <w:top w:val="none" w:sz="0" w:space="0" w:color="auto"/>
        <w:left w:val="none" w:sz="0" w:space="0" w:color="auto"/>
        <w:bottom w:val="none" w:sz="0" w:space="0" w:color="auto"/>
        <w:right w:val="none" w:sz="0" w:space="0" w:color="auto"/>
      </w:divBdr>
    </w:div>
    <w:div w:id="1457092597">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17101425">
      <w:bodyDiv w:val="1"/>
      <w:marLeft w:val="0"/>
      <w:marRight w:val="0"/>
      <w:marTop w:val="0"/>
      <w:marBottom w:val="0"/>
      <w:divBdr>
        <w:top w:val="none" w:sz="0" w:space="0" w:color="auto"/>
        <w:left w:val="none" w:sz="0" w:space="0" w:color="auto"/>
        <w:bottom w:val="none" w:sz="0" w:space="0" w:color="auto"/>
        <w:right w:val="none" w:sz="0" w:space="0" w:color="auto"/>
      </w:divBdr>
    </w:div>
    <w:div w:id="1624732019">
      <w:bodyDiv w:val="1"/>
      <w:marLeft w:val="0"/>
      <w:marRight w:val="0"/>
      <w:marTop w:val="0"/>
      <w:marBottom w:val="0"/>
      <w:divBdr>
        <w:top w:val="none" w:sz="0" w:space="0" w:color="auto"/>
        <w:left w:val="none" w:sz="0" w:space="0" w:color="auto"/>
        <w:bottom w:val="none" w:sz="0" w:space="0" w:color="auto"/>
        <w:right w:val="none" w:sz="0" w:space="0" w:color="auto"/>
      </w:divBdr>
    </w:div>
    <w:div w:id="1624925186">
      <w:bodyDiv w:val="1"/>
      <w:marLeft w:val="0"/>
      <w:marRight w:val="0"/>
      <w:marTop w:val="0"/>
      <w:marBottom w:val="0"/>
      <w:divBdr>
        <w:top w:val="none" w:sz="0" w:space="0" w:color="auto"/>
        <w:left w:val="none" w:sz="0" w:space="0" w:color="auto"/>
        <w:bottom w:val="none" w:sz="0" w:space="0" w:color="auto"/>
        <w:right w:val="none" w:sz="0" w:space="0" w:color="auto"/>
      </w:divBdr>
    </w:div>
    <w:div w:id="1627665199">
      <w:bodyDiv w:val="1"/>
      <w:marLeft w:val="0"/>
      <w:marRight w:val="0"/>
      <w:marTop w:val="0"/>
      <w:marBottom w:val="0"/>
      <w:divBdr>
        <w:top w:val="none" w:sz="0" w:space="0" w:color="auto"/>
        <w:left w:val="none" w:sz="0" w:space="0" w:color="auto"/>
        <w:bottom w:val="none" w:sz="0" w:space="0" w:color="auto"/>
        <w:right w:val="none" w:sz="0" w:space="0" w:color="auto"/>
      </w:divBdr>
    </w:div>
    <w:div w:id="1658680764">
      <w:bodyDiv w:val="1"/>
      <w:marLeft w:val="0"/>
      <w:marRight w:val="0"/>
      <w:marTop w:val="0"/>
      <w:marBottom w:val="0"/>
      <w:divBdr>
        <w:top w:val="none" w:sz="0" w:space="0" w:color="auto"/>
        <w:left w:val="none" w:sz="0" w:space="0" w:color="auto"/>
        <w:bottom w:val="none" w:sz="0" w:space="0" w:color="auto"/>
        <w:right w:val="none" w:sz="0" w:space="0" w:color="auto"/>
      </w:divBdr>
    </w:div>
    <w:div w:id="1659072159">
      <w:bodyDiv w:val="1"/>
      <w:marLeft w:val="0"/>
      <w:marRight w:val="0"/>
      <w:marTop w:val="0"/>
      <w:marBottom w:val="0"/>
      <w:divBdr>
        <w:top w:val="none" w:sz="0" w:space="0" w:color="auto"/>
        <w:left w:val="none" w:sz="0" w:space="0" w:color="auto"/>
        <w:bottom w:val="none" w:sz="0" w:space="0" w:color="auto"/>
        <w:right w:val="none" w:sz="0" w:space="0" w:color="auto"/>
      </w:divBdr>
    </w:div>
    <w:div w:id="1666665532">
      <w:bodyDiv w:val="1"/>
      <w:marLeft w:val="0"/>
      <w:marRight w:val="0"/>
      <w:marTop w:val="0"/>
      <w:marBottom w:val="0"/>
      <w:divBdr>
        <w:top w:val="none" w:sz="0" w:space="0" w:color="auto"/>
        <w:left w:val="none" w:sz="0" w:space="0" w:color="auto"/>
        <w:bottom w:val="none" w:sz="0" w:space="0" w:color="auto"/>
        <w:right w:val="none" w:sz="0" w:space="0" w:color="auto"/>
      </w:divBdr>
    </w:div>
    <w:div w:id="1684673769">
      <w:bodyDiv w:val="1"/>
      <w:marLeft w:val="0"/>
      <w:marRight w:val="0"/>
      <w:marTop w:val="0"/>
      <w:marBottom w:val="0"/>
      <w:divBdr>
        <w:top w:val="none" w:sz="0" w:space="0" w:color="auto"/>
        <w:left w:val="none" w:sz="0" w:space="0" w:color="auto"/>
        <w:bottom w:val="none" w:sz="0" w:space="0" w:color="auto"/>
        <w:right w:val="none" w:sz="0" w:space="0" w:color="auto"/>
      </w:divBdr>
    </w:div>
    <w:div w:id="1693611618">
      <w:bodyDiv w:val="1"/>
      <w:marLeft w:val="0"/>
      <w:marRight w:val="0"/>
      <w:marTop w:val="0"/>
      <w:marBottom w:val="0"/>
      <w:divBdr>
        <w:top w:val="none" w:sz="0" w:space="0" w:color="auto"/>
        <w:left w:val="none" w:sz="0" w:space="0" w:color="auto"/>
        <w:bottom w:val="none" w:sz="0" w:space="0" w:color="auto"/>
        <w:right w:val="none" w:sz="0" w:space="0" w:color="auto"/>
      </w:divBdr>
    </w:div>
    <w:div w:id="1729303231">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89662379">
      <w:bodyDiv w:val="1"/>
      <w:marLeft w:val="0"/>
      <w:marRight w:val="0"/>
      <w:marTop w:val="0"/>
      <w:marBottom w:val="0"/>
      <w:divBdr>
        <w:top w:val="none" w:sz="0" w:space="0" w:color="auto"/>
        <w:left w:val="none" w:sz="0" w:space="0" w:color="auto"/>
        <w:bottom w:val="none" w:sz="0" w:space="0" w:color="auto"/>
        <w:right w:val="none" w:sz="0" w:space="0" w:color="auto"/>
      </w:divBdr>
    </w:div>
    <w:div w:id="1792623445">
      <w:bodyDiv w:val="1"/>
      <w:marLeft w:val="0"/>
      <w:marRight w:val="0"/>
      <w:marTop w:val="0"/>
      <w:marBottom w:val="0"/>
      <w:divBdr>
        <w:top w:val="none" w:sz="0" w:space="0" w:color="auto"/>
        <w:left w:val="none" w:sz="0" w:space="0" w:color="auto"/>
        <w:bottom w:val="none" w:sz="0" w:space="0" w:color="auto"/>
        <w:right w:val="none" w:sz="0" w:space="0" w:color="auto"/>
      </w:divBdr>
    </w:div>
    <w:div w:id="1822572463">
      <w:bodyDiv w:val="1"/>
      <w:marLeft w:val="0"/>
      <w:marRight w:val="0"/>
      <w:marTop w:val="0"/>
      <w:marBottom w:val="0"/>
      <w:divBdr>
        <w:top w:val="none" w:sz="0" w:space="0" w:color="auto"/>
        <w:left w:val="none" w:sz="0" w:space="0" w:color="auto"/>
        <w:bottom w:val="none" w:sz="0" w:space="0" w:color="auto"/>
        <w:right w:val="none" w:sz="0" w:space="0" w:color="auto"/>
      </w:divBdr>
    </w:div>
    <w:div w:id="1848934097">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4706526">
      <w:bodyDiv w:val="1"/>
      <w:marLeft w:val="0"/>
      <w:marRight w:val="0"/>
      <w:marTop w:val="0"/>
      <w:marBottom w:val="0"/>
      <w:divBdr>
        <w:top w:val="none" w:sz="0" w:space="0" w:color="auto"/>
        <w:left w:val="none" w:sz="0" w:space="0" w:color="auto"/>
        <w:bottom w:val="none" w:sz="0" w:space="0" w:color="auto"/>
        <w:right w:val="none" w:sz="0" w:space="0" w:color="auto"/>
      </w:divBdr>
    </w:div>
    <w:div w:id="1865093195">
      <w:bodyDiv w:val="1"/>
      <w:marLeft w:val="0"/>
      <w:marRight w:val="0"/>
      <w:marTop w:val="0"/>
      <w:marBottom w:val="0"/>
      <w:divBdr>
        <w:top w:val="none" w:sz="0" w:space="0" w:color="auto"/>
        <w:left w:val="none" w:sz="0" w:space="0" w:color="auto"/>
        <w:bottom w:val="none" w:sz="0" w:space="0" w:color="auto"/>
        <w:right w:val="none" w:sz="0" w:space="0" w:color="auto"/>
      </w:divBdr>
    </w:div>
    <w:div w:id="1879663083">
      <w:bodyDiv w:val="1"/>
      <w:marLeft w:val="0"/>
      <w:marRight w:val="0"/>
      <w:marTop w:val="0"/>
      <w:marBottom w:val="0"/>
      <w:divBdr>
        <w:top w:val="none" w:sz="0" w:space="0" w:color="auto"/>
        <w:left w:val="none" w:sz="0" w:space="0" w:color="auto"/>
        <w:bottom w:val="none" w:sz="0" w:space="0" w:color="auto"/>
        <w:right w:val="none" w:sz="0" w:space="0" w:color="auto"/>
      </w:divBdr>
    </w:div>
    <w:div w:id="1886138194">
      <w:bodyDiv w:val="1"/>
      <w:marLeft w:val="0"/>
      <w:marRight w:val="0"/>
      <w:marTop w:val="0"/>
      <w:marBottom w:val="0"/>
      <w:divBdr>
        <w:top w:val="none" w:sz="0" w:space="0" w:color="auto"/>
        <w:left w:val="none" w:sz="0" w:space="0" w:color="auto"/>
        <w:bottom w:val="none" w:sz="0" w:space="0" w:color="auto"/>
        <w:right w:val="none" w:sz="0" w:space="0" w:color="auto"/>
      </w:divBdr>
    </w:div>
    <w:div w:id="1895773596">
      <w:bodyDiv w:val="1"/>
      <w:marLeft w:val="0"/>
      <w:marRight w:val="0"/>
      <w:marTop w:val="0"/>
      <w:marBottom w:val="0"/>
      <w:divBdr>
        <w:top w:val="none" w:sz="0" w:space="0" w:color="auto"/>
        <w:left w:val="none" w:sz="0" w:space="0" w:color="auto"/>
        <w:bottom w:val="none" w:sz="0" w:space="0" w:color="auto"/>
        <w:right w:val="none" w:sz="0" w:space="0" w:color="auto"/>
      </w:divBdr>
    </w:div>
    <w:div w:id="1936789243">
      <w:bodyDiv w:val="1"/>
      <w:marLeft w:val="0"/>
      <w:marRight w:val="0"/>
      <w:marTop w:val="0"/>
      <w:marBottom w:val="0"/>
      <w:divBdr>
        <w:top w:val="none" w:sz="0" w:space="0" w:color="auto"/>
        <w:left w:val="none" w:sz="0" w:space="0" w:color="auto"/>
        <w:bottom w:val="none" w:sz="0" w:space="0" w:color="auto"/>
        <w:right w:val="none" w:sz="0" w:space="0" w:color="auto"/>
      </w:divBdr>
    </w:div>
    <w:div w:id="194938798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78801811">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07173137">
      <w:bodyDiv w:val="1"/>
      <w:marLeft w:val="0"/>
      <w:marRight w:val="0"/>
      <w:marTop w:val="0"/>
      <w:marBottom w:val="0"/>
      <w:divBdr>
        <w:top w:val="none" w:sz="0" w:space="0" w:color="auto"/>
        <w:left w:val="none" w:sz="0" w:space="0" w:color="auto"/>
        <w:bottom w:val="none" w:sz="0" w:space="0" w:color="auto"/>
        <w:right w:val="none" w:sz="0" w:space="0" w:color="auto"/>
      </w:divBdr>
    </w:div>
    <w:div w:id="2019114074">
      <w:bodyDiv w:val="1"/>
      <w:marLeft w:val="0"/>
      <w:marRight w:val="0"/>
      <w:marTop w:val="0"/>
      <w:marBottom w:val="0"/>
      <w:divBdr>
        <w:top w:val="none" w:sz="0" w:space="0" w:color="auto"/>
        <w:left w:val="none" w:sz="0" w:space="0" w:color="auto"/>
        <w:bottom w:val="none" w:sz="0" w:space="0" w:color="auto"/>
        <w:right w:val="none" w:sz="0" w:space="0" w:color="auto"/>
      </w:divBdr>
    </w:div>
    <w:div w:id="2024475503">
      <w:bodyDiv w:val="1"/>
      <w:marLeft w:val="0"/>
      <w:marRight w:val="0"/>
      <w:marTop w:val="0"/>
      <w:marBottom w:val="0"/>
      <w:divBdr>
        <w:top w:val="none" w:sz="0" w:space="0" w:color="auto"/>
        <w:left w:val="none" w:sz="0" w:space="0" w:color="auto"/>
        <w:bottom w:val="none" w:sz="0" w:space="0" w:color="auto"/>
        <w:right w:val="none" w:sz="0" w:space="0" w:color="auto"/>
      </w:divBdr>
    </w:div>
    <w:div w:id="2036349420">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48410860">
      <w:bodyDiv w:val="1"/>
      <w:marLeft w:val="0"/>
      <w:marRight w:val="0"/>
      <w:marTop w:val="0"/>
      <w:marBottom w:val="0"/>
      <w:divBdr>
        <w:top w:val="none" w:sz="0" w:space="0" w:color="auto"/>
        <w:left w:val="none" w:sz="0" w:space="0" w:color="auto"/>
        <w:bottom w:val="none" w:sz="0" w:space="0" w:color="auto"/>
        <w:right w:val="none" w:sz="0" w:space="0" w:color="auto"/>
      </w:divBdr>
    </w:div>
    <w:div w:id="2059937637">
      <w:bodyDiv w:val="1"/>
      <w:marLeft w:val="0"/>
      <w:marRight w:val="0"/>
      <w:marTop w:val="0"/>
      <w:marBottom w:val="0"/>
      <w:divBdr>
        <w:top w:val="none" w:sz="0" w:space="0" w:color="auto"/>
        <w:left w:val="none" w:sz="0" w:space="0" w:color="auto"/>
        <w:bottom w:val="none" w:sz="0" w:space="0" w:color="auto"/>
        <w:right w:val="none" w:sz="0" w:space="0" w:color="auto"/>
      </w:divBdr>
    </w:div>
    <w:div w:id="2061316712">
      <w:bodyDiv w:val="1"/>
      <w:marLeft w:val="0"/>
      <w:marRight w:val="0"/>
      <w:marTop w:val="0"/>
      <w:marBottom w:val="0"/>
      <w:divBdr>
        <w:top w:val="none" w:sz="0" w:space="0" w:color="auto"/>
        <w:left w:val="none" w:sz="0" w:space="0" w:color="auto"/>
        <w:bottom w:val="none" w:sz="0" w:space="0" w:color="auto"/>
        <w:right w:val="none" w:sz="0" w:space="0" w:color="auto"/>
      </w:divBdr>
    </w:div>
    <w:div w:id="2086757006">
      <w:bodyDiv w:val="1"/>
      <w:marLeft w:val="0"/>
      <w:marRight w:val="0"/>
      <w:marTop w:val="0"/>
      <w:marBottom w:val="0"/>
      <w:divBdr>
        <w:top w:val="none" w:sz="0" w:space="0" w:color="auto"/>
        <w:left w:val="none" w:sz="0" w:space="0" w:color="auto"/>
        <w:bottom w:val="none" w:sz="0" w:space="0" w:color="auto"/>
        <w:right w:val="none" w:sz="0" w:space="0" w:color="auto"/>
      </w:divBdr>
    </w:div>
    <w:div w:id="2130513610">
      <w:bodyDiv w:val="1"/>
      <w:marLeft w:val="0"/>
      <w:marRight w:val="0"/>
      <w:marTop w:val="0"/>
      <w:marBottom w:val="0"/>
      <w:divBdr>
        <w:top w:val="none" w:sz="0" w:space="0" w:color="auto"/>
        <w:left w:val="none" w:sz="0" w:space="0" w:color="auto"/>
        <w:bottom w:val="none" w:sz="0" w:space="0" w:color="auto"/>
        <w:right w:val="none" w:sz="0" w:space="0" w:color="auto"/>
      </w:divBdr>
    </w:div>
    <w:div w:id="2138377537">
      <w:bodyDiv w:val="1"/>
      <w:marLeft w:val="0"/>
      <w:marRight w:val="0"/>
      <w:marTop w:val="0"/>
      <w:marBottom w:val="0"/>
      <w:divBdr>
        <w:top w:val="none" w:sz="0" w:space="0" w:color="auto"/>
        <w:left w:val="none" w:sz="0" w:space="0" w:color="auto"/>
        <w:bottom w:val="none" w:sz="0" w:space="0" w:color="auto"/>
        <w:right w:val="none" w:sz="0" w:space="0" w:color="auto"/>
      </w:divBdr>
    </w:div>
    <w:div w:id="213918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trzcinsko-zdroj.pl" TargetMode="External"/><Relationship Id="rId18" Type="http://schemas.openxmlformats.org/officeDocument/2006/relationships/hyperlink" Target="https://www.gov.pl/web/gov/zaloz-profil-zaufan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m@trzcinsko-zdroj.pl" TargetMode="External"/><Relationship Id="rId17" Type="http://schemas.openxmlformats.org/officeDocument/2006/relationships/hyperlink" Target="http://www.nccert.pl/kontakt.htm"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trzcinsko_zdroj" TargetMode="External"/><Relationship Id="rId10" Type="http://schemas.openxmlformats.org/officeDocument/2006/relationships/footer" Target="footer1.xml"/><Relationship Id="rId19" Type="http://schemas.openxmlformats.org/officeDocument/2006/relationships/hyperlink" Target="http://www.gov.pl/web/e-dowod/podpis-osobis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weczyn.pl/kaweczyn/bi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1285-F85F-4522-A583-931F23E2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10678</Words>
  <Characters>64070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74599</CharactersWithSpaces>
  <SharedDoc>false</SharedDoc>
  <HyperlinkBase/>
  <HLinks>
    <vt:vector size="78" baseType="variant">
      <vt:variant>
        <vt:i4>2949239</vt:i4>
      </vt:variant>
      <vt:variant>
        <vt:i4>39</vt:i4>
      </vt:variant>
      <vt:variant>
        <vt:i4>0</vt:i4>
      </vt:variant>
      <vt:variant>
        <vt:i4>5</vt:i4>
      </vt:variant>
      <vt:variant>
        <vt:lpwstr>https://miniportal.uzp.gov.pl/</vt:lpwstr>
      </vt:variant>
      <vt:variant>
        <vt:lpwstr/>
      </vt:variant>
      <vt:variant>
        <vt:i4>2359296</vt:i4>
      </vt:variant>
      <vt:variant>
        <vt:i4>36</vt:i4>
      </vt:variant>
      <vt:variant>
        <vt:i4>0</vt:i4>
      </vt:variant>
      <vt:variant>
        <vt:i4>5</vt:i4>
      </vt:variant>
      <vt:variant>
        <vt:lpwstr>mailto:zamowienia@swarzedz.pl</vt:lpwstr>
      </vt:variant>
      <vt:variant>
        <vt:lpwstr/>
      </vt:variant>
      <vt:variant>
        <vt:i4>6684704</vt:i4>
      </vt:variant>
      <vt:variant>
        <vt:i4>30</vt:i4>
      </vt:variant>
      <vt:variant>
        <vt:i4>0</vt:i4>
      </vt:variant>
      <vt:variant>
        <vt:i4>5</vt:i4>
      </vt:variant>
      <vt:variant>
        <vt:lpwstr>https://miniportal/</vt:lpwstr>
      </vt:variant>
      <vt:variant>
        <vt:lpwstr/>
      </vt:variant>
      <vt:variant>
        <vt:i4>2359296</vt:i4>
      </vt:variant>
      <vt:variant>
        <vt:i4>27</vt:i4>
      </vt:variant>
      <vt:variant>
        <vt:i4>0</vt:i4>
      </vt:variant>
      <vt:variant>
        <vt:i4>5</vt:i4>
      </vt:variant>
      <vt:variant>
        <vt:lpwstr>mailto:zamowienia@swarzedz.pl</vt:lpwstr>
      </vt:variant>
      <vt:variant>
        <vt:lpwstr/>
      </vt:variant>
      <vt:variant>
        <vt:i4>2359296</vt:i4>
      </vt:variant>
      <vt:variant>
        <vt:i4>24</vt:i4>
      </vt:variant>
      <vt:variant>
        <vt:i4>0</vt:i4>
      </vt:variant>
      <vt:variant>
        <vt:i4>5</vt:i4>
      </vt:variant>
      <vt:variant>
        <vt:lpwstr>mailto:zamowienia@swarzedz.pl</vt:lpwstr>
      </vt:variant>
      <vt:variant>
        <vt:lpwstr/>
      </vt:variant>
      <vt:variant>
        <vt:i4>4915270</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3604557</vt:i4>
      </vt:variant>
      <vt:variant>
        <vt:i4>15</vt:i4>
      </vt:variant>
      <vt:variant>
        <vt:i4>0</vt:i4>
      </vt:variant>
      <vt:variant>
        <vt:i4>5</vt:i4>
      </vt:variant>
      <vt:variant>
        <vt:lpwstr>mailto:iod@umig.swarzedz.pl</vt:lpwstr>
      </vt:variant>
      <vt:variant>
        <vt:lpwstr/>
      </vt:variant>
      <vt:variant>
        <vt:i4>5505122</vt:i4>
      </vt:variant>
      <vt:variant>
        <vt:i4>12</vt:i4>
      </vt:variant>
      <vt:variant>
        <vt:i4>0</vt:i4>
      </vt:variant>
      <vt:variant>
        <vt:i4>5</vt:i4>
      </vt:variant>
      <vt:variant>
        <vt:lpwstr>mailto:umig@swarzedz.pl</vt:lpwstr>
      </vt:variant>
      <vt:variant>
        <vt:lpwstr/>
      </vt:variant>
      <vt:variant>
        <vt:i4>6619194</vt:i4>
      </vt:variant>
      <vt:variant>
        <vt:i4>9</vt:i4>
      </vt:variant>
      <vt:variant>
        <vt:i4>0</vt:i4>
      </vt:variant>
      <vt:variant>
        <vt:i4>5</vt:i4>
      </vt:variant>
      <vt:variant>
        <vt:lpwstr>http://www.swarzedz.pl/</vt:lpwstr>
      </vt:variant>
      <vt:variant>
        <vt:lpwstr/>
      </vt:variant>
      <vt:variant>
        <vt:i4>196673</vt:i4>
      </vt:variant>
      <vt:variant>
        <vt:i4>6</vt:i4>
      </vt:variant>
      <vt:variant>
        <vt:i4>0</vt:i4>
      </vt:variant>
      <vt:variant>
        <vt:i4>5</vt:i4>
      </vt:variant>
      <vt:variant>
        <vt:lpwstr>https://epuap.gov.pl/</vt:lpwstr>
      </vt:variant>
      <vt:variant>
        <vt:lpwstr/>
      </vt:variant>
      <vt:variant>
        <vt:i4>2359296</vt:i4>
      </vt:variant>
      <vt:variant>
        <vt:i4>3</vt:i4>
      </vt:variant>
      <vt:variant>
        <vt:i4>0</vt:i4>
      </vt:variant>
      <vt:variant>
        <vt:i4>5</vt:i4>
      </vt:variant>
      <vt:variant>
        <vt:lpwstr>mailto:zamowienia@swarzedz.pl</vt:lpwstr>
      </vt:variant>
      <vt:variant>
        <vt:lpwstr/>
      </vt:variant>
      <vt:variant>
        <vt:i4>6619194</vt:i4>
      </vt:variant>
      <vt:variant>
        <vt:i4>0</vt:i4>
      </vt:variant>
      <vt:variant>
        <vt:i4>0</vt:i4>
      </vt:variant>
      <vt:variant>
        <vt:i4>5</vt:i4>
      </vt:variant>
      <vt:variant>
        <vt:lpwstr>http://www.swarzedz.pl/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Iwona Sozańska</cp:lastModifiedBy>
  <cp:revision>11</cp:revision>
  <cp:lastPrinted>2024-06-14T13:09:00Z</cp:lastPrinted>
  <dcterms:created xsi:type="dcterms:W3CDTF">2024-06-19T09:00:00Z</dcterms:created>
  <dcterms:modified xsi:type="dcterms:W3CDTF">2024-06-20T07:08:00Z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