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3116A449" w14:textId="3CCBA2B5" w:rsidR="00A9404C" w:rsidRPr="002D796D" w:rsidRDefault="00A9404C" w:rsidP="009F163B">
      <w:pPr>
        <w:jc w:val="both"/>
        <w:rPr>
          <w:rFonts w:cs="Arial"/>
          <w:b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</w:t>
      </w:r>
      <w:r w:rsidR="009F163B" w:rsidRPr="00F86F35">
        <w:rPr>
          <w:rFonts w:ascii="Calibri" w:hAnsi="Calibri" w:cs="Calibri"/>
          <w:color w:val="000000"/>
        </w:rPr>
        <w:t xml:space="preserve">na </w:t>
      </w:r>
      <w:r w:rsidR="009F163B">
        <w:rPr>
          <w:rFonts w:ascii="Calibri" w:hAnsi="Calibri" w:cs="Calibri"/>
          <w:color w:val="000000"/>
        </w:rPr>
        <w:t xml:space="preserve">robocie </w:t>
      </w:r>
      <w:r w:rsidR="009F163B">
        <w:rPr>
          <w:rFonts w:ascii="Calibri" w:hAnsi="Calibri" w:cs="Calibri"/>
          <w:color w:val="000000"/>
        </w:rPr>
        <w:br/>
        <w:t>o charakterze porównywalnym z przedmiotem zamówienia wskazanym w</w:t>
      </w:r>
      <w:r w:rsidR="009F163B" w:rsidRPr="009F163B">
        <w:rPr>
          <w:rFonts w:ascii="Calibri" w:hAnsi="Calibri" w:cs="Calibri"/>
          <w:color w:val="000000"/>
        </w:rPr>
        <w:t xml:space="preserve"> </w:t>
      </w:r>
      <w:r w:rsidR="009F163B">
        <w:rPr>
          <w:rFonts w:ascii="Calibri" w:hAnsi="Calibri" w:cs="Calibri"/>
          <w:color w:val="000000"/>
        </w:rPr>
        <w:t>Specyfikacji Warunków Zamówienia w  Części II ust.1.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873F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D0AE" w14:textId="77777777" w:rsidR="00873FC4" w:rsidRDefault="00873FC4" w:rsidP="00F50A55">
      <w:pPr>
        <w:spacing w:after="0" w:line="240" w:lineRule="auto"/>
      </w:pPr>
      <w:r>
        <w:separator/>
      </w:r>
    </w:p>
  </w:endnote>
  <w:endnote w:type="continuationSeparator" w:id="0">
    <w:p w14:paraId="0D2505EA" w14:textId="77777777" w:rsidR="00873FC4" w:rsidRDefault="00873FC4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466A" w14:textId="77777777" w:rsidR="00637BAA" w:rsidRPr="00110549" w:rsidRDefault="00637BAA" w:rsidP="00637BAA">
    <w:pPr>
      <w:pStyle w:val="Tytu"/>
      <w:spacing w:line="240" w:lineRule="auto"/>
      <w:ind w:left="0"/>
      <w:rPr>
        <w:rFonts w:ascii="Calibri" w:hAnsi="Calibri" w:cs="Calibri"/>
        <w:bCs/>
        <w:sz w:val="22"/>
        <w:szCs w:val="22"/>
        <w:lang w:val="pl-PL" w:eastAsia="pl-PL"/>
      </w:rPr>
    </w:pPr>
    <w:bookmarkStart w:id="0" w:name="_Hlk161130594"/>
    <w:r w:rsidRPr="004D4A86">
      <w:rPr>
        <w:rFonts w:ascii="Calibri" w:hAnsi="Calibri" w:cs="Calibri"/>
        <w:i/>
        <w:sz w:val="22"/>
        <w:szCs w:val="22"/>
      </w:rPr>
      <w:t xml:space="preserve">„Rozbiórka obiektu podziemnego zlokalizowanego przy ul. ks. R. </w:t>
    </w:r>
    <w:proofErr w:type="spellStart"/>
    <w:r w:rsidRPr="004D4A86">
      <w:rPr>
        <w:rFonts w:ascii="Calibri" w:hAnsi="Calibri" w:cs="Calibri"/>
        <w:i/>
        <w:sz w:val="22"/>
        <w:szCs w:val="22"/>
      </w:rPr>
      <w:t>Markwarta</w:t>
    </w:r>
    <w:proofErr w:type="spellEnd"/>
    <w:r w:rsidRPr="004D4A86">
      <w:rPr>
        <w:rFonts w:ascii="Calibri" w:hAnsi="Calibri" w:cs="Calibri"/>
        <w:i/>
        <w:sz w:val="22"/>
        <w:szCs w:val="22"/>
      </w:rPr>
      <w:t xml:space="preserve"> 13a/ Aleje</w:t>
    </w:r>
    <w:r>
      <w:rPr>
        <w:rFonts w:ascii="Calibri" w:hAnsi="Calibri" w:cs="Calibri"/>
        <w:b w:val="0"/>
        <w:i/>
        <w:sz w:val="22"/>
        <w:szCs w:val="22"/>
      </w:rPr>
      <w:t xml:space="preserve"> </w:t>
    </w:r>
    <w:r w:rsidRPr="004D4A86">
      <w:rPr>
        <w:rFonts w:ascii="Calibri" w:hAnsi="Calibri" w:cs="Calibri"/>
        <w:i/>
        <w:sz w:val="22"/>
        <w:szCs w:val="22"/>
      </w:rPr>
      <w:t xml:space="preserve"> Ossolińskich 1 w Bydgoszczy wraz z robotami towarzyszącymi”</w:t>
    </w:r>
  </w:p>
  <w:bookmarkEnd w:id="0"/>
  <w:p w14:paraId="22F87601" w14:textId="19E6A0CB" w:rsidR="00F50A55" w:rsidRPr="00637BAA" w:rsidRDefault="00F50A55" w:rsidP="00637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B925" w14:textId="77777777" w:rsidR="00873FC4" w:rsidRDefault="00873FC4" w:rsidP="00F50A55">
      <w:pPr>
        <w:spacing w:after="0" w:line="240" w:lineRule="auto"/>
      </w:pPr>
      <w:r>
        <w:separator/>
      </w:r>
    </w:p>
  </w:footnote>
  <w:footnote w:type="continuationSeparator" w:id="0">
    <w:p w14:paraId="4CD9201F" w14:textId="77777777" w:rsidR="00873FC4" w:rsidRDefault="00873FC4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1D43E4"/>
    <w:rsid w:val="00265197"/>
    <w:rsid w:val="0027792B"/>
    <w:rsid w:val="002C3714"/>
    <w:rsid w:val="002D796D"/>
    <w:rsid w:val="00322AC5"/>
    <w:rsid w:val="00330C73"/>
    <w:rsid w:val="00343172"/>
    <w:rsid w:val="003867A2"/>
    <w:rsid w:val="00401D95"/>
    <w:rsid w:val="00424F2B"/>
    <w:rsid w:val="00504232"/>
    <w:rsid w:val="00527E8C"/>
    <w:rsid w:val="005351AE"/>
    <w:rsid w:val="0057338A"/>
    <w:rsid w:val="00584696"/>
    <w:rsid w:val="005C20BE"/>
    <w:rsid w:val="005E0517"/>
    <w:rsid w:val="00637BAA"/>
    <w:rsid w:val="00654618"/>
    <w:rsid w:val="00672809"/>
    <w:rsid w:val="006B0987"/>
    <w:rsid w:val="006E4051"/>
    <w:rsid w:val="00730654"/>
    <w:rsid w:val="007F4BD9"/>
    <w:rsid w:val="00873FC4"/>
    <w:rsid w:val="008D25A7"/>
    <w:rsid w:val="008E5CA1"/>
    <w:rsid w:val="00903584"/>
    <w:rsid w:val="00911E03"/>
    <w:rsid w:val="009147D6"/>
    <w:rsid w:val="00924556"/>
    <w:rsid w:val="009277BC"/>
    <w:rsid w:val="0099178A"/>
    <w:rsid w:val="009C5EEC"/>
    <w:rsid w:val="009E2F73"/>
    <w:rsid w:val="009F163B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116DA"/>
    <w:rsid w:val="00B31F81"/>
    <w:rsid w:val="00B8281C"/>
    <w:rsid w:val="00BA21D8"/>
    <w:rsid w:val="00BC2A46"/>
    <w:rsid w:val="00BE4C3D"/>
    <w:rsid w:val="00BE74F2"/>
    <w:rsid w:val="00C04479"/>
    <w:rsid w:val="00CA3EE9"/>
    <w:rsid w:val="00CB1893"/>
    <w:rsid w:val="00CF5200"/>
    <w:rsid w:val="00D0709F"/>
    <w:rsid w:val="00D24617"/>
    <w:rsid w:val="00D47F8D"/>
    <w:rsid w:val="00DE28BD"/>
    <w:rsid w:val="00DF7612"/>
    <w:rsid w:val="00E0413B"/>
    <w:rsid w:val="00E16B85"/>
    <w:rsid w:val="00E970BE"/>
    <w:rsid w:val="00F069B5"/>
    <w:rsid w:val="00F22762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637BAA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37BA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Tomasz Ćwikliński</cp:lastModifiedBy>
  <cp:revision>73</cp:revision>
  <cp:lastPrinted>2017-12-13T09:16:00Z</cp:lastPrinted>
  <dcterms:created xsi:type="dcterms:W3CDTF">2015-07-09T12:36:00Z</dcterms:created>
  <dcterms:modified xsi:type="dcterms:W3CDTF">2024-03-12T09:13:00Z</dcterms:modified>
</cp:coreProperties>
</file>