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78" w:rsidRPr="00A3079A" w:rsidRDefault="003E1378" w:rsidP="003E1378">
      <w:pPr>
        <w:rPr>
          <w:rFonts w:ascii="Times New Roman" w:hAnsi="Times New Roman" w:cs="Times New Roman"/>
          <w:sz w:val="24"/>
          <w:szCs w:val="24"/>
        </w:rPr>
      </w:pPr>
      <w:r w:rsidRPr="00A3079A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3E1378" w:rsidRPr="00A3079A" w:rsidRDefault="00A3079A" w:rsidP="003E1378">
      <w:pPr>
        <w:rPr>
          <w:rFonts w:ascii="Times New Roman" w:hAnsi="Times New Roman" w:cs="Times New Roman"/>
          <w:sz w:val="24"/>
          <w:szCs w:val="24"/>
        </w:rPr>
      </w:pPr>
      <w:r w:rsidRPr="00A3079A">
        <w:rPr>
          <w:rFonts w:ascii="Times New Roman" w:hAnsi="Times New Roman" w:cs="Times New Roman"/>
          <w:sz w:val="24"/>
          <w:szCs w:val="24"/>
        </w:rPr>
        <w:t>Część II – Armatura sanitarna</w:t>
      </w:r>
    </w:p>
    <w:tbl>
      <w:tblPr>
        <w:tblW w:w="9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20"/>
        <w:gridCol w:w="1637"/>
        <w:gridCol w:w="2268"/>
        <w:gridCol w:w="520"/>
        <w:gridCol w:w="580"/>
        <w:gridCol w:w="580"/>
        <w:gridCol w:w="872"/>
        <w:gridCol w:w="580"/>
        <w:gridCol w:w="837"/>
      </w:tblGrid>
      <w:tr w:rsidR="00712D79" w:rsidRPr="000B5BE2" w:rsidTr="00102474">
        <w:trPr>
          <w:trHeight w:val="7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Indeks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Nazwa towaru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Opisy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Jm</w:t>
            </w:r>
            <w:proofErr w:type="spellEnd"/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Ilość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Wartość neto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VAT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Wartość brutto </w:t>
            </w:r>
          </w:p>
        </w:tc>
      </w:tr>
      <w:tr w:rsidR="00A3079A" w:rsidRPr="000B5BE2" w:rsidTr="001024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9A" w:rsidRPr="000B5BE2" w:rsidRDefault="00A3079A" w:rsidP="00A3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9A" w:rsidRPr="000B5BE2" w:rsidRDefault="00A3079A" w:rsidP="00A3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T0001121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9A" w:rsidRPr="000B5BE2" w:rsidRDefault="00A3079A" w:rsidP="00A3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NAKŁADKA </w:t>
            </w:r>
            <w:bookmarkStart w:id="0" w:name="_GoBack"/>
            <w:bookmarkEnd w:id="0"/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BIDETOWA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79A" w:rsidRPr="000B5BE2" w:rsidRDefault="00A3079A" w:rsidP="00A3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BIOBIDET montowany na misce WC. Pasuje również do krótkich misek WC i kompaktów.                                   Charakterystyka :</w:t>
            </w: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br/>
              <w:t xml:space="preserve">•Ma posiadać dwie automatycznie wysuwane dysze myjące. Pierwsza dysza, służy do utrzymywania higieny intymnej kobiet. Druga, dysza rodzinna, pozwala dbać o czystość tylnej części ciała wszystkich domowników. </w:t>
            </w: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br/>
              <w:t xml:space="preserve">•2 programy mycia + program </w:t>
            </w:r>
            <w:proofErr w:type="spellStart"/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czyszcenia</w:t>
            </w:r>
            <w:proofErr w:type="spellEnd"/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dysz, który powoduje jednocześnie, że woda w momencie uruchomienia programu mycia ma optymalną temperaturę. </w:t>
            </w: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br/>
              <w:t xml:space="preserve">•Regulacja ciśnienia oraz temperatury wody za pomocą wygodnych pokręteł. </w:t>
            </w: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br/>
              <w:t xml:space="preserve">•W zestawie winny się </w:t>
            </w:r>
            <w:proofErr w:type="spellStart"/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znaleść</w:t>
            </w:r>
            <w:proofErr w:type="spellEnd"/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2 trójniki 1/2 cala służące do podłączenia  do instalacji wodnej (ciepła i zimna woda).                                                                 </w:t>
            </w: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br/>
              <w:t xml:space="preserve">np. </w:t>
            </w:r>
            <w:proofErr w:type="spellStart"/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Biobidet</w:t>
            </w:r>
            <w:proofErr w:type="spellEnd"/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o parametrach nie gorszych niż </w:t>
            </w:r>
            <w:proofErr w:type="spellStart"/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Bio</w:t>
            </w:r>
            <w:proofErr w:type="spellEnd"/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Bidetu BB-250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9A" w:rsidRPr="000B5BE2" w:rsidRDefault="00A3079A" w:rsidP="00A3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9A" w:rsidRPr="000B5BE2" w:rsidRDefault="00A3079A" w:rsidP="00A3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9A" w:rsidRPr="000B5BE2" w:rsidRDefault="00A3079A" w:rsidP="00A3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0B5BE2" w:rsidRDefault="00A3079A" w:rsidP="00A3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0B5BE2" w:rsidRDefault="00A3079A" w:rsidP="00A3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0B5BE2" w:rsidRDefault="00A3079A" w:rsidP="00A3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712D79" w:rsidRPr="000B5BE2" w:rsidTr="00102474">
        <w:trPr>
          <w:trHeight w:val="300"/>
        </w:trPr>
        <w:tc>
          <w:tcPr>
            <w:tcW w:w="6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79" w:rsidRPr="000B5BE2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0B5B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0B5BE2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0B5BE2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0B5BE2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A41C66" w:rsidRDefault="000B5BE2"/>
    <w:sectPr w:rsidR="00A4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8"/>
    <w:rsid w:val="00016060"/>
    <w:rsid w:val="00023AB6"/>
    <w:rsid w:val="00073452"/>
    <w:rsid w:val="000B5BE2"/>
    <w:rsid w:val="000E59F6"/>
    <w:rsid w:val="00102474"/>
    <w:rsid w:val="001211FE"/>
    <w:rsid w:val="001B75A4"/>
    <w:rsid w:val="00327868"/>
    <w:rsid w:val="0033502A"/>
    <w:rsid w:val="00351616"/>
    <w:rsid w:val="003B37AA"/>
    <w:rsid w:val="003D4B02"/>
    <w:rsid w:val="003E1378"/>
    <w:rsid w:val="0054458A"/>
    <w:rsid w:val="0061103F"/>
    <w:rsid w:val="00666563"/>
    <w:rsid w:val="00681BBF"/>
    <w:rsid w:val="00712D79"/>
    <w:rsid w:val="0074108B"/>
    <w:rsid w:val="00792D9C"/>
    <w:rsid w:val="00A0044A"/>
    <w:rsid w:val="00A1644C"/>
    <w:rsid w:val="00A3079A"/>
    <w:rsid w:val="00A44266"/>
    <w:rsid w:val="00A47E30"/>
    <w:rsid w:val="00A51C80"/>
    <w:rsid w:val="00AB7642"/>
    <w:rsid w:val="00B1497A"/>
    <w:rsid w:val="00B26457"/>
    <w:rsid w:val="00BD0B72"/>
    <w:rsid w:val="00BD5059"/>
    <w:rsid w:val="00C47881"/>
    <w:rsid w:val="00C91A72"/>
    <w:rsid w:val="00CB22F4"/>
    <w:rsid w:val="00D66446"/>
    <w:rsid w:val="00D96FFE"/>
    <w:rsid w:val="00DC42BC"/>
    <w:rsid w:val="00DF68F0"/>
    <w:rsid w:val="00E43500"/>
    <w:rsid w:val="00F64DBB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F3EB-54BB-4FBF-8E65-7CAA0B2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Kulaga Szymon</dc:creator>
  <cp:keywords/>
  <dc:description/>
  <cp:lastModifiedBy>Kulaga Szymon</cp:lastModifiedBy>
  <cp:revision>4</cp:revision>
  <dcterms:created xsi:type="dcterms:W3CDTF">2018-09-10T09:31:00Z</dcterms:created>
  <dcterms:modified xsi:type="dcterms:W3CDTF">2018-09-10T10:32:00Z</dcterms:modified>
</cp:coreProperties>
</file>