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D28FE" w14:textId="7AB1D6EE" w:rsidR="0005675D" w:rsidRPr="00A75916" w:rsidRDefault="00264786" w:rsidP="00577DB5">
      <w:pPr>
        <w:spacing w:line="360" w:lineRule="auto"/>
        <w:rPr>
          <w:rFonts w:cstheme="minorHAnsi"/>
          <w:sz w:val="24"/>
          <w:szCs w:val="24"/>
        </w:rPr>
      </w:pPr>
      <w:r w:rsidRPr="00A75916">
        <w:rPr>
          <w:rFonts w:cstheme="minorHAnsi"/>
          <w:sz w:val="24"/>
          <w:szCs w:val="24"/>
        </w:rPr>
        <w:tab/>
      </w:r>
      <w:r w:rsidRPr="00A75916">
        <w:rPr>
          <w:rFonts w:cstheme="minorHAnsi"/>
          <w:sz w:val="24"/>
          <w:szCs w:val="24"/>
        </w:rPr>
        <w:tab/>
      </w:r>
      <w:r w:rsidR="00577DB5" w:rsidRPr="00A75916">
        <w:rPr>
          <w:rFonts w:cstheme="minorHAnsi"/>
          <w:sz w:val="24"/>
          <w:szCs w:val="24"/>
        </w:rPr>
        <w:tab/>
      </w:r>
      <w:r w:rsidR="00577DB5" w:rsidRPr="00A75916">
        <w:rPr>
          <w:rFonts w:cstheme="minorHAnsi"/>
          <w:sz w:val="24"/>
          <w:szCs w:val="24"/>
        </w:rPr>
        <w:tab/>
      </w:r>
      <w:r w:rsidR="00577DB5" w:rsidRPr="00A75916">
        <w:rPr>
          <w:rFonts w:cstheme="minorHAnsi"/>
          <w:sz w:val="24"/>
          <w:szCs w:val="24"/>
        </w:rPr>
        <w:tab/>
      </w:r>
      <w:r w:rsidR="00577DB5" w:rsidRPr="00A75916">
        <w:rPr>
          <w:rFonts w:cstheme="minorHAnsi"/>
          <w:sz w:val="24"/>
          <w:szCs w:val="24"/>
        </w:rPr>
        <w:tab/>
      </w:r>
      <w:r w:rsidR="00577DB5" w:rsidRPr="00A75916">
        <w:rPr>
          <w:rFonts w:cstheme="minorHAnsi"/>
          <w:sz w:val="24"/>
          <w:szCs w:val="24"/>
        </w:rPr>
        <w:tab/>
      </w:r>
      <w:r w:rsidR="00577DB5" w:rsidRPr="00A75916">
        <w:rPr>
          <w:rFonts w:cstheme="minorHAnsi"/>
          <w:sz w:val="24"/>
          <w:szCs w:val="24"/>
        </w:rPr>
        <w:tab/>
      </w:r>
      <w:r w:rsidR="00577DB5" w:rsidRPr="00A75916">
        <w:rPr>
          <w:rFonts w:cstheme="minorHAnsi"/>
          <w:sz w:val="24"/>
          <w:szCs w:val="24"/>
        </w:rPr>
        <w:tab/>
      </w:r>
      <w:r w:rsidR="00A01B5F">
        <w:rPr>
          <w:rFonts w:cstheme="minorHAnsi"/>
          <w:sz w:val="24"/>
          <w:szCs w:val="24"/>
        </w:rPr>
        <w:tab/>
      </w:r>
      <w:r w:rsidR="0005675D" w:rsidRPr="00A75916">
        <w:rPr>
          <w:rFonts w:cstheme="minorHAnsi"/>
          <w:sz w:val="24"/>
          <w:szCs w:val="24"/>
        </w:rPr>
        <w:t xml:space="preserve"> </w:t>
      </w:r>
      <w:r w:rsidR="0005675D" w:rsidRPr="00A75916">
        <w:rPr>
          <w:rFonts w:cstheme="minorHAnsi"/>
          <w:b/>
          <w:bCs/>
          <w:sz w:val="24"/>
          <w:szCs w:val="24"/>
        </w:rPr>
        <w:t xml:space="preserve">Załącznik </w:t>
      </w:r>
      <w:r w:rsidR="003B7D53">
        <w:rPr>
          <w:rFonts w:cstheme="minorHAnsi"/>
          <w:b/>
          <w:bCs/>
          <w:sz w:val="24"/>
          <w:szCs w:val="24"/>
        </w:rPr>
        <w:t>4</w:t>
      </w:r>
      <w:r w:rsidR="00A01B5F">
        <w:rPr>
          <w:rFonts w:cstheme="minorHAnsi"/>
          <w:b/>
          <w:bCs/>
          <w:sz w:val="24"/>
          <w:szCs w:val="24"/>
        </w:rPr>
        <w:t xml:space="preserve"> do SWZ</w:t>
      </w:r>
    </w:p>
    <w:p w14:paraId="4E8A70B0" w14:textId="17AA0E30" w:rsidR="00577DB5" w:rsidRPr="00C96556" w:rsidRDefault="00577DB5" w:rsidP="0005675D">
      <w:pPr>
        <w:spacing w:line="360" w:lineRule="auto"/>
        <w:ind w:left="5664" w:firstLine="708"/>
        <w:rPr>
          <w:rFonts w:cstheme="minorHAnsi"/>
          <w:b/>
          <w:bCs/>
          <w:sz w:val="24"/>
          <w:szCs w:val="24"/>
        </w:rPr>
      </w:pPr>
      <w:r w:rsidRPr="00A75916">
        <w:rPr>
          <w:rFonts w:cstheme="minorHAnsi"/>
          <w:b/>
          <w:bCs/>
        </w:rPr>
        <w:t xml:space="preserve">Sygnatura </w:t>
      </w:r>
      <w:r w:rsidR="003B7D53">
        <w:rPr>
          <w:rFonts w:cstheme="minorHAnsi"/>
          <w:b/>
          <w:bCs/>
          <w:sz w:val="24"/>
          <w:szCs w:val="24"/>
        </w:rPr>
        <w:t>PN/01/04/2024</w:t>
      </w:r>
    </w:p>
    <w:p w14:paraId="3011F6AA" w14:textId="77777777" w:rsidR="00577DB5" w:rsidRPr="00A75916" w:rsidRDefault="00577DB5" w:rsidP="00577DB5">
      <w:pPr>
        <w:spacing w:line="360" w:lineRule="auto"/>
        <w:rPr>
          <w:rFonts w:cstheme="minorHAnsi"/>
          <w:sz w:val="24"/>
          <w:szCs w:val="24"/>
        </w:rPr>
      </w:pPr>
      <w:r w:rsidRPr="00A75916">
        <w:rPr>
          <w:rFonts w:cstheme="minorHAnsi"/>
          <w:sz w:val="24"/>
          <w:szCs w:val="24"/>
        </w:rPr>
        <w:t>(pieczęć adresowa firmy oferenta)</w:t>
      </w:r>
    </w:p>
    <w:p w14:paraId="3C30B2B9" w14:textId="77777777" w:rsidR="00577DB5" w:rsidRPr="00A75916" w:rsidRDefault="00577DB5" w:rsidP="00577DB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75916">
        <w:rPr>
          <w:rFonts w:cstheme="minorHAnsi"/>
          <w:b/>
          <w:sz w:val="24"/>
          <w:szCs w:val="24"/>
        </w:rPr>
        <w:t>Formularz ofertowy</w:t>
      </w:r>
    </w:p>
    <w:p w14:paraId="7F75275C" w14:textId="77777777" w:rsidR="00577DB5" w:rsidRPr="00A75916" w:rsidRDefault="00577DB5" w:rsidP="00577DB5">
      <w:pPr>
        <w:spacing w:after="0" w:line="360" w:lineRule="auto"/>
        <w:rPr>
          <w:rFonts w:cstheme="minorHAnsi"/>
          <w:b/>
          <w:sz w:val="24"/>
          <w:szCs w:val="24"/>
        </w:rPr>
      </w:pPr>
      <w:r w:rsidRPr="00A75916">
        <w:rPr>
          <w:rFonts w:cstheme="minorHAnsi"/>
          <w:b/>
          <w:sz w:val="24"/>
          <w:szCs w:val="24"/>
        </w:rPr>
        <w:t>Dane dotyczące oferenta:</w:t>
      </w:r>
    </w:p>
    <w:p w14:paraId="4C73EEA1" w14:textId="77777777" w:rsidR="00577DB5" w:rsidRPr="00A75916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 w:rsidRPr="00A75916">
        <w:rPr>
          <w:rFonts w:cstheme="minorHAnsi"/>
          <w:sz w:val="24"/>
          <w:szCs w:val="24"/>
        </w:rPr>
        <w:t>Nazwa: ……………………………………………………………………………………..</w:t>
      </w:r>
    </w:p>
    <w:p w14:paraId="16967A38" w14:textId="77777777" w:rsidR="00577DB5" w:rsidRPr="00A75916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 w:rsidRPr="00A75916">
        <w:rPr>
          <w:rFonts w:cstheme="minorHAnsi"/>
          <w:sz w:val="24"/>
          <w:szCs w:val="24"/>
        </w:rPr>
        <w:t>Adres: ………………..…………………………………………………………………...</w:t>
      </w:r>
    </w:p>
    <w:p w14:paraId="25DB871E" w14:textId="77777777" w:rsidR="00577DB5" w:rsidRPr="00A75916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 w:rsidRPr="00A75916">
        <w:rPr>
          <w:rFonts w:cstheme="minorHAnsi"/>
          <w:sz w:val="24"/>
          <w:szCs w:val="24"/>
        </w:rPr>
        <w:t>Nr telefonu: ……………………………………………………………………………..</w:t>
      </w:r>
    </w:p>
    <w:p w14:paraId="71DB5C64" w14:textId="77777777" w:rsidR="00577DB5" w:rsidRPr="00A75916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 w:rsidRPr="00A75916">
        <w:rPr>
          <w:rFonts w:cstheme="minorHAnsi"/>
          <w:sz w:val="24"/>
          <w:szCs w:val="24"/>
        </w:rPr>
        <w:t>Adres e-mail: ……………………………………………………………………………</w:t>
      </w:r>
    </w:p>
    <w:p w14:paraId="07746802" w14:textId="77777777" w:rsidR="00577DB5" w:rsidRPr="00A75916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 w:rsidRPr="00A75916">
        <w:rPr>
          <w:rFonts w:cstheme="minorHAnsi"/>
          <w:sz w:val="24"/>
          <w:szCs w:val="24"/>
        </w:rPr>
        <w:t>Nr NIP ………………………………………………………………………………………</w:t>
      </w:r>
    </w:p>
    <w:p w14:paraId="17C6DBFC" w14:textId="77777777" w:rsidR="00577DB5" w:rsidRPr="00A75916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 w:rsidRPr="00A75916">
        <w:rPr>
          <w:rFonts w:cstheme="minorHAnsi"/>
          <w:sz w:val="24"/>
          <w:szCs w:val="24"/>
        </w:rPr>
        <w:t>Nr REGON …………………………………………………………………………………</w:t>
      </w:r>
    </w:p>
    <w:p w14:paraId="430AB8B3" w14:textId="77777777" w:rsidR="006A1702" w:rsidRPr="00454767" w:rsidRDefault="006A1702" w:rsidP="006A170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4767">
        <w:rPr>
          <w:rFonts w:cstheme="minorHAnsi"/>
          <w:sz w:val="24"/>
          <w:szCs w:val="24"/>
        </w:rPr>
        <w:t>Nawiązując do ogłoszenia prowadzonego w trybie przetargu nieograniczonego z dnia …………. na: „…………………………………………….”, oferuję wykonanie wyżej wymienionych dostaw/usług/robót budowlanych będącej przedmiotem zamówienia, zgodnie z wymogami opisu przedmiotu zamówienia, za kwotę w wysokości:</w:t>
      </w:r>
    </w:p>
    <w:p w14:paraId="0D5C8A90" w14:textId="77777777" w:rsidR="006A1702" w:rsidRPr="00454767" w:rsidRDefault="006A1702" w:rsidP="006A170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454767">
        <w:rPr>
          <w:rFonts w:cstheme="minorHAnsi"/>
          <w:bCs/>
          <w:sz w:val="24"/>
          <w:szCs w:val="24"/>
        </w:rPr>
        <w:t>Wartość netto ………………………………………………………………………</w:t>
      </w:r>
    </w:p>
    <w:p w14:paraId="323C807E" w14:textId="77777777" w:rsidR="006A1702" w:rsidRPr="00454767" w:rsidRDefault="006A1702" w:rsidP="006A170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454767">
        <w:rPr>
          <w:rFonts w:cstheme="minorHAnsi"/>
          <w:bCs/>
          <w:sz w:val="24"/>
          <w:szCs w:val="24"/>
        </w:rPr>
        <w:t xml:space="preserve"> (słownie) …………………………….</w:t>
      </w:r>
    </w:p>
    <w:p w14:paraId="561A34DE" w14:textId="77777777" w:rsidR="006A1702" w:rsidRPr="00454767" w:rsidRDefault="006A1702" w:rsidP="006A170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454767">
        <w:rPr>
          <w:rFonts w:cstheme="minorHAnsi"/>
          <w:bCs/>
          <w:sz w:val="24"/>
          <w:szCs w:val="24"/>
        </w:rPr>
        <w:t>Wartość podatku VAT ………………………………………………………………….</w:t>
      </w:r>
    </w:p>
    <w:p w14:paraId="466B1359" w14:textId="77777777" w:rsidR="006A1702" w:rsidRPr="00454767" w:rsidRDefault="006A1702" w:rsidP="006A170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454767">
        <w:rPr>
          <w:rFonts w:cstheme="minorHAnsi"/>
          <w:bCs/>
          <w:sz w:val="24"/>
          <w:szCs w:val="24"/>
        </w:rPr>
        <w:t>(słownie) …………………………….</w:t>
      </w:r>
    </w:p>
    <w:p w14:paraId="14D209FD" w14:textId="77777777" w:rsidR="006A1702" w:rsidRPr="00454767" w:rsidRDefault="006A1702" w:rsidP="006A170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454767">
        <w:rPr>
          <w:rFonts w:cstheme="minorHAnsi"/>
          <w:bCs/>
          <w:sz w:val="24"/>
          <w:szCs w:val="24"/>
        </w:rPr>
        <w:t>Wartość brutto ………………………………………………………………………….</w:t>
      </w:r>
    </w:p>
    <w:p w14:paraId="58D5DB6B" w14:textId="77777777" w:rsidR="006A1702" w:rsidRPr="00454767" w:rsidRDefault="006A1702" w:rsidP="006A170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454767">
        <w:rPr>
          <w:rFonts w:cstheme="minorHAnsi"/>
          <w:bCs/>
          <w:sz w:val="24"/>
          <w:szCs w:val="24"/>
        </w:rPr>
        <w:t>(słownie) …………………………….</w:t>
      </w:r>
    </w:p>
    <w:tbl>
      <w:tblPr>
        <w:tblW w:w="511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3"/>
        <w:gridCol w:w="4050"/>
        <w:gridCol w:w="2479"/>
        <w:gridCol w:w="2485"/>
      </w:tblGrid>
      <w:tr w:rsidR="00897561" w:rsidRPr="00DF5E92" w14:paraId="5CAC2640" w14:textId="77777777" w:rsidTr="00897561">
        <w:trPr>
          <w:trHeight w:val="451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</w:tcBorders>
            <w:vAlign w:val="center"/>
          </w:tcPr>
          <w:p w14:paraId="512D94A4" w14:textId="77777777" w:rsidR="00897561" w:rsidRPr="00DF5E92" w:rsidRDefault="00E02AF3" w:rsidP="00897561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5E92">
              <w:rPr>
                <w:rFonts w:cstheme="minorHAnsi"/>
                <w:b/>
                <w:sz w:val="20"/>
                <w:szCs w:val="20"/>
              </w:rPr>
              <w:t xml:space="preserve">Składki w podziale na ryzyka </w:t>
            </w:r>
          </w:p>
        </w:tc>
      </w:tr>
      <w:tr w:rsidR="00E0230A" w:rsidRPr="00DF5E92" w14:paraId="7075DBD9" w14:textId="77777777" w:rsidTr="00145B04">
        <w:trPr>
          <w:trHeight w:val="558"/>
          <w:jc w:val="center"/>
        </w:trPr>
        <w:tc>
          <w:tcPr>
            <w:tcW w:w="259" w:type="pct"/>
            <w:vAlign w:val="center"/>
          </w:tcPr>
          <w:p w14:paraId="53445AD0" w14:textId="77777777" w:rsidR="00E0230A" w:rsidRPr="00DF5E92" w:rsidRDefault="00E0230A" w:rsidP="00897561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5E92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30" w:type="pct"/>
            <w:vAlign w:val="center"/>
          </w:tcPr>
          <w:p w14:paraId="005CB72E" w14:textId="77777777" w:rsidR="00E0230A" w:rsidRPr="00DF5E92" w:rsidRDefault="00E0230A" w:rsidP="00897561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5E92">
              <w:rPr>
                <w:rFonts w:cstheme="minorHAnsi"/>
                <w:b/>
                <w:sz w:val="20"/>
                <w:szCs w:val="20"/>
              </w:rPr>
              <w:t>Rodzaje ubezpieczeń zgodnie z SWZ</w:t>
            </w:r>
          </w:p>
        </w:tc>
        <w:tc>
          <w:tcPr>
            <w:tcW w:w="1304" w:type="pct"/>
            <w:vAlign w:val="center"/>
          </w:tcPr>
          <w:p w14:paraId="7FEC1C79" w14:textId="77777777" w:rsidR="00E0230A" w:rsidRPr="00DF5E92" w:rsidRDefault="00E0230A" w:rsidP="00145B0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5E92">
              <w:rPr>
                <w:rFonts w:cstheme="minorHAnsi"/>
                <w:b/>
                <w:sz w:val="20"/>
                <w:szCs w:val="20"/>
              </w:rPr>
              <w:t>Stawka w %</w:t>
            </w:r>
          </w:p>
        </w:tc>
        <w:tc>
          <w:tcPr>
            <w:tcW w:w="1307" w:type="pct"/>
            <w:vAlign w:val="center"/>
          </w:tcPr>
          <w:p w14:paraId="3B456664" w14:textId="3312B0F5" w:rsidR="00E0230A" w:rsidRPr="00DF5E92" w:rsidRDefault="00E0230A" w:rsidP="00897561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5E92">
              <w:rPr>
                <w:rFonts w:cstheme="minorHAnsi"/>
                <w:b/>
                <w:sz w:val="20"/>
                <w:szCs w:val="20"/>
              </w:rPr>
              <w:t>Składka za 12 miesięcy w zł</w:t>
            </w:r>
          </w:p>
        </w:tc>
      </w:tr>
      <w:tr w:rsidR="00E0230A" w:rsidRPr="00DF5E92" w14:paraId="594480C3" w14:textId="77777777" w:rsidTr="00E0230A">
        <w:trPr>
          <w:trHeight w:val="454"/>
          <w:jc w:val="center"/>
        </w:trPr>
        <w:tc>
          <w:tcPr>
            <w:tcW w:w="259" w:type="pct"/>
            <w:vAlign w:val="center"/>
          </w:tcPr>
          <w:p w14:paraId="748005A5" w14:textId="77777777" w:rsidR="00E0230A" w:rsidRPr="00DF5E92" w:rsidRDefault="00E0230A" w:rsidP="00897561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F5E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30" w:type="pct"/>
            <w:vAlign w:val="center"/>
          </w:tcPr>
          <w:p w14:paraId="6E6587D8" w14:textId="77777777" w:rsidR="00E0230A" w:rsidRPr="00DF5E92" w:rsidRDefault="00E0230A" w:rsidP="008975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F5E92">
              <w:rPr>
                <w:rFonts w:cstheme="minorHAnsi"/>
                <w:sz w:val="20"/>
                <w:szCs w:val="20"/>
                <w:lang w:eastAsia="ar-SA"/>
              </w:rPr>
              <w:t xml:space="preserve">Ubezpieczenie mienia od wszystkich </w:t>
            </w:r>
            <w:proofErr w:type="spellStart"/>
            <w:r w:rsidRPr="00DF5E92">
              <w:rPr>
                <w:rFonts w:cstheme="minorHAnsi"/>
                <w:sz w:val="20"/>
                <w:szCs w:val="20"/>
                <w:lang w:eastAsia="ar-SA"/>
              </w:rPr>
              <w:t>ryzyk</w:t>
            </w:r>
            <w:proofErr w:type="spellEnd"/>
            <w:r w:rsidRPr="00DF5E92">
              <w:rPr>
                <w:rFonts w:cstheme="minorHAnsi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DF5E92">
              <w:rPr>
                <w:rFonts w:cstheme="minorHAnsi"/>
                <w:sz w:val="20"/>
                <w:szCs w:val="20"/>
                <w:lang w:eastAsia="ar-SA"/>
              </w:rPr>
              <w:t>all</w:t>
            </w:r>
            <w:proofErr w:type="spellEnd"/>
            <w:r w:rsidRPr="00DF5E92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F5E92">
              <w:rPr>
                <w:rFonts w:cstheme="minorHAnsi"/>
                <w:sz w:val="20"/>
                <w:szCs w:val="20"/>
                <w:lang w:eastAsia="ar-SA"/>
              </w:rPr>
              <w:t>risks</w:t>
            </w:r>
            <w:proofErr w:type="spellEnd"/>
          </w:p>
        </w:tc>
        <w:tc>
          <w:tcPr>
            <w:tcW w:w="1304" w:type="pct"/>
            <w:vAlign w:val="center"/>
          </w:tcPr>
          <w:p w14:paraId="481961E1" w14:textId="77777777" w:rsidR="00E0230A" w:rsidRPr="00DF5E92" w:rsidRDefault="00E0230A" w:rsidP="00897561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07" w:type="pct"/>
            <w:vAlign w:val="center"/>
          </w:tcPr>
          <w:p w14:paraId="1B885C2A" w14:textId="77777777" w:rsidR="00E0230A" w:rsidRPr="00DF5E92" w:rsidRDefault="00E0230A" w:rsidP="00897561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E0230A" w:rsidRPr="00DF5E92" w14:paraId="17BAE205" w14:textId="77777777" w:rsidTr="00E0230A">
        <w:trPr>
          <w:trHeight w:val="454"/>
          <w:jc w:val="center"/>
        </w:trPr>
        <w:tc>
          <w:tcPr>
            <w:tcW w:w="259" w:type="pct"/>
            <w:vAlign w:val="center"/>
          </w:tcPr>
          <w:p w14:paraId="340C99F3" w14:textId="77777777" w:rsidR="00E0230A" w:rsidRPr="00DF5E92" w:rsidRDefault="00E0230A" w:rsidP="00897561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F5E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30" w:type="pct"/>
            <w:vAlign w:val="center"/>
          </w:tcPr>
          <w:p w14:paraId="627AC256" w14:textId="77777777" w:rsidR="00E0230A" w:rsidRPr="00DF5E92" w:rsidRDefault="00E0230A" w:rsidP="008975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F5E92">
              <w:rPr>
                <w:rFonts w:cstheme="minorHAnsi"/>
                <w:bCs/>
                <w:sz w:val="20"/>
                <w:szCs w:val="20"/>
              </w:rPr>
              <w:t xml:space="preserve">Ubezpieczenie sprzętu elektronicznego od wszystkich ryzyk </w:t>
            </w:r>
          </w:p>
        </w:tc>
        <w:tc>
          <w:tcPr>
            <w:tcW w:w="1304" w:type="pct"/>
            <w:vAlign w:val="center"/>
          </w:tcPr>
          <w:p w14:paraId="1A7E4CE3" w14:textId="77777777" w:rsidR="00E0230A" w:rsidRPr="00DF5E92" w:rsidRDefault="00E0230A" w:rsidP="00897561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07" w:type="pct"/>
            <w:vAlign w:val="center"/>
          </w:tcPr>
          <w:p w14:paraId="2D4DAB8C" w14:textId="77777777" w:rsidR="00E0230A" w:rsidRPr="00DF5E92" w:rsidRDefault="00E0230A" w:rsidP="00897561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E0230A" w:rsidRPr="00DF5E92" w14:paraId="2F40707A" w14:textId="77777777" w:rsidTr="00E0230A">
        <w:trPr>
          <w:trHeight w:val="454"/>
          <w:jc w:val="center"/>
        </w:trPr>
        <w:tc>
          <w:tcPr>
            <w:tcW w:w="259" w:type="pct"/>
            <w:tcBorders>
              <w:bottom w:val="single" w:sz="6" w:space="0" w:color="auto"/>
            </w:tcBorders>
            <w:vAlign w:val="center"/>
          </w:tcPr>
          <w:p w14:paraId="777D8A38" w14:textId="77777777" w:rsidR="00E0230A" w:rsidRPr="00DF5E92" w:rsidRDefault="00E0230A" w:rsidP="00897561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F5E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30" w:type="pct"/>
            <w:tcBorders>
              <w:bottom w:val="single" w:sz="6" w:space="0" w:color="auto"/>
            </w:tcBorders>
            <w:vAlign w:val="center"/>
          </w:tcPr>
          <w:p w14:paraId="262C6D39" w14:textId="77777777" w:rsidR="00E0230A" w:rsidRPr="00DF5E92" w:rsidRDefault="00E0230A" w:rsidP="00897561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F5E92">
              <w:rPr>
                <w:rFonts w:eastAsia="Times New Roman" w:cstheme="minorHAnsi"/>
                <w:sz w:val="20"/>
                <w:szCs w:val="20"/>
                <w:lang w:eastAsia="ar-SA"/>
              </w:rPr>
              <w:t>Ubezpieczenie odpowiedzialności cywilnej</w:t>
            </w:r>
          </w:p>
        </w:tc>
        <w:tc>
          <w:tcPr>
            <w:tcW w:w="1304" w:type="pct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1166E652" w14:textId="77777777" w:rsidR="00E0230A" w:rsidRPr="00DF5E92" w:rsidRDefault="00E0230A" w:rsidP="00897561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F5E92">
              <w:rPr>
                <w:rFonts w:cstheme="minorHAnsi"/>
                <w:b/>
              </w:rPr>
              <w:t>x</w:t>
            </w:r>
          </w:p>
        </w:tc>
        <w:tc>
          <w:tcPr>
            <w:tcW w:w="1307" w:type="pct"/>
            <w:tcBorders>
              <w:bottom w:val="single" w:sz="6" w:space="0" w:color="auto"/>
            </w:tcBorders>
            <w:vAlign w:val="center"/>
          </w:tcPr>
          <w:p w14:paraId="6711C1B0" w14:textId="77777777" w:rsidR="00E0230A" w:rsidRPr="00DF5E92" w:rsidRDefault="00E0230A" w:rsidP="00897561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E0230A" w:rsidRPr="00DF5E92" w14:paraId="5EEC1425" w14:textId="77777777" w:rsidTr="00E0230A">
        <w:trPr>
          <w:trHeight w:val="554"/>
          <w:jc w:val="center"/>
        </w:trPr>
        <w:tc>
          <w:tcPr>
            <w:tcW w:w="2389" w:type="pct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5627D59B" w14:textId="77777777" w:rsidR="00E0230A" w:rsidRPr="00DF5E92" w:rsidRDefault="00E0230A" w:rsidP="00897561">
            <w:pPr>
              <w:widowControl w:val="0"/>
              <w:tabs>
                <w:tab w:val="left" w:pos="567"/>
              </w:tabs>
              <w:spacing w:after="0" w:line="240" w:lineRule="auto"/>
              <w:jc w:val="right"/>
              <w:rPr>
                <w:rFonts w:cstheme="minorHAnsi"/>
                <w:b/>
              </w:rPr>
            </w:pPr>
            <w:r w:rsidRPr="00DF5E92">
              <w:rPr>
                <w:rFonts w:cstheme="minorHAnsi"/>
                <w:b/>
              </w:rPr>
              <w:t>Składka łączna za cały okres zamówienia w zł</w:t>
            </w:r>
            <w:r w:rsidRPr="00DF5E92">
              <w:rPr>
                <w:rFonts w:cstheme="minorHAnsi"/>
                <w:b/>
              </w:rPr>
              <w:br/>
              <w:t>(suma pozycji 1,2,3)</w:t>
            </w:r>
          </w:p>
        </w:tc>
        <w:tc>
          <w:tcPr>
            <w:tcW w:w="1304" w:type="pct"/>
            <w:tcBorders>
              <w:top w:val="single" w:sz="6" w:space="0" w:color="auto"/>
              <w:bottom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13A7A9E" w14:textId="77777777" w:rsidR="00E0230A" w:rsidRPr="00DF5E92" w:rsidRDefault="00E0230A" w:rsidP="00897561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07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5CA5C7BA" w14:textId="77777777" w:rsidR="00E0230A" w:rsidRPr="00DF5E92" w:rsidRDefault="00E0230A" w:rsidP="00897561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21CDA6A9" w14:textId="465B347A" w:rsidR="00F55BE6" w:rsidRDefault="00E02AF3" w:rsidP="00F55BE6">
      <w:pPr>
        <w:tabs>
          <w:tab w:val="left" w:pos="284"/>
        </w:tabs>
        <w:jc w:val="both"/>
        <w:rPr>
          <w:rFonts w:ascii="Arial" w:hAnsi="Arial" w:cs="Arial"/>
          <w:i/>
          <w:sz w:val="16"/>
          <w:szCs w:val="16"/>
        </w:rPr>
      </w:pPr>
      <w:r w:rsidRPr="00DF5E92">
        <w:rPr>
          <w:rFonts w:ascii="Arial" w:hAnsi="Arial" w:cs="Arial"/>
          <w:b/>
          <w:i/>
          <w:sz w:val="16"/>
          <w:szCs w:val="16"/>
        </w:rPr>
        <w:t xml:space="preserve">UWAGA: </w:t>
      </w:r>
      <w:r w:rsidRPr="00DF5E92">
        <w:rPr>
          <w:rFonts w:ascii="Arial" w:hAnsi="Arial" w:cs="Arial"/>
          <w:i/>
          <w:sz w:val="16"/>
          <w:szCs w:val="16"/>
        </w:rPr>
        <w:t>Stawka w powyższej tabeli będzie miała zastosowanie do przeliczeń na etapie realizacji umowy (element nie podlegający ocenie)</w:t>
      </w:r>
    </w:p>
    <w:p w14:paraId="149EF5A8" w14:textId="77777777" w:rsidR="009735E1" w:rsidRDefault="009735E1" w:rsidP="00F55BE6">
      <w:pPr>
        <w:tabs>
          <w:tab w:val="left" w:pos="284"/>
        </w:tabs>
        <w:jc w:val="both"/>
        <w:rPr>
          <w:rFonts w:ascii="Arial" w:hAnsi="Arial" w:cs="Arial"/>
          <w:i/>
          <w:sz w:val="16"/>
          <w:szCs w:val="16"/>
        </w:rPr>
      </w:pPr>
    </w:p>
    <w:p w14:paraId="6CF4B3DB" w14:textId="02A4BC5E" w:rsidR="009735E1" w:rsidRPr="00DF5E92" w:rsidRDefault="009735E1" w:rsidP="00F55BE6">
      <w:pPr>
        <w:tabs>
          <w:tab w:val="left" w:pos="284"/>
        </w:tabs>
        <w:jc w:val="both"/>
        <w:rPr>
          <w:rFonts w:ascii="Arial" w:hAnsi="Arial" w:cs="Arial"/>
          <w:i/>
          <w:sz w:val="16"/>
          <w:szCs w:val="16"/>
        </w:rPr>
      </w:pPr>
      <w:r w:rsidRPr="00454767">
        <w:rPr>
          <w:rFonts w:cstheme="minorHAnsi"/>
          <w:bCs/>
          <w:sz w:val="24"/>
          <w:szCs w:val="24"/>
        </w:rPr>
        <w:lastRenderedPageBreak/>
        <w:t>Inne warunki realizacji zamówienia będące kryterium oceny ofert (typu gwarancja, termin dostawy): …………………………..</w:t>
      </w:r>
    </w:p>
    <w:tbl>
      <w:tblPr>
        <w:tblW w:w="548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7099"/>
        <w:gridCol w:w="1150"/>
        <w:gridCol w:w="1148"/>
      </w:tblGrid>
      <w:tr w:rsidR="00A75916" w:rsidRPr="00DF5E92" w14:paraId="220766F0" w14:textId="77777777" w:rsidTr="00E02AF3">
        <w:trPr>
          <w:cantSplit/>
          <w:trHeight w:val="148"/>
          <w:jc w:val="center"/>
        </w:trPr>
        <w:tc>
          <w:tcPr>
            <w:tcW w:w="3863" w:type="pct"/>
            <w:gridSpan w:val="2"/>
          </w:tcPr>
          <w:p w14:paraId="697F655A" w14:textId="77777777" w:rsidR="00A75916" w:rsidRPr="00DF5E92" w:rsidRDefault="00A75916" w:rsidP="00A75916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F5E92">
              <w:rPr>
                <w:rFonts w:cstheme="minorHAnsi"/>
                <w:b/>
                <w:bCs/>
                <w:sz w:val="20"/>
                <w:szCs w:val="20"/>
              </w:rPr>
              <w:t>Klauzule dodatkowe i inne postanowienia szczególne fakultatywne, dotyczące niniejszego zamówienia</w:t>
            </w:r>
          </w:p>
        </w:tc>
        <w:tc>
          <w:tcPr>
            <w:tcW w:w="569" w:type="pct"/>
            <w:vAlign w:val="center"/>
          </w:tcPr>
          <w:p w14:paraId="5760243B" w14:textId="77777777" w:rsidR="00A75916" w:rsidRPr="00DF5E92" w:rsidRDefault="00A75916" w:rsidP="00A75916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F5E92">
              <w:rPr>
                <w:rFonts w:cstheme="minorHAnsi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568" w:type="pct"/>
          </w:tcPr>
          <w:p w14:paraId="1E5AD2E9" w14:textId="77777777" w:rsidR="00A75916" w:rsidRPr="00DF5E92" w:rsidRDefault="00A75916" w:rsidP="00A75916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F5E92">
              <w:rPr>
                <w:rFonts w:cstheme="minorHAnsi"/>
                <w:b/>
                <w:bCs/>
                <w:sz w:val="20"/>
                <w:szCs w:val="20"/>
              </w:rPr>
              <w:t>Akceptacja</w:t>
            </w:r>
          </w:p>
          <w:p w14:paraId="1D5A0891" w14:textId="77777777" w:rsidR="00A75916" w:rsidRPr="00DF5E92" w:rsidRDefault="00A75916" w:rsidP="00A75916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F5E92">
              <w:rPr>
                <w:rFonts w:cstheme="minorHAnsi"/>
                <w:b/>
                <w:bCs/>
                <w:sz w:val="20"/>
                <w:szCs w:val="20"/>
              </w:rPr>
              <w:t>TAK/NIE</w:t>
            </w:r>
          </w:p>
        </w:tc>
      </w:tr>
      <w:tr w:rsidR="00A75916" w:rsidRPr="00DF5E92" w14:paraId="748B8FC7" w14:textId="77777777" w:rsidTr="00A75916">
        <w:trPr>
          <w:cantSplit/>
          <w:trHeight w:val="397"/>
          <w:jc w:val="center"/>
        </w:trPr>
        <w:tc>
          <w:tcPr>
            <w:tcW w:w="4432" w:type="pct"/>
            <w:gridSpan w:val="3"/>
            <w:shd w:val="clear" w:color="auto" w:fill="E6E6E6"/>
            <w:vAlign w:val="center"/>
          </w:tcPr>
          <w:p w14:paraId="1104CAE0" w14:textId="77777777" w:rsidR="00A75916" w:rsidRPr="00DF5E92" w:rsidRDefault="00A75916" w:rsidP="00A75916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F5E92">
              <w:rPr>
                <w:rFonts w:cstheme="minorHAnsi"/>
                <w:b/>
                <w:lang w:eastAsia="ar-SA"/>
              </w:rPr>
              <w:t xml:space="preserve">Ubezpieczenie mienia od wszystkich </w:t>
            </w:r>
            <w:proofErr w:type="spellStart"/>
            <w:r w:rsidRPr="00DF5E92">
              <w:rPr>
                <w:rFonts w:cstheme="minorHAnsi"/>
                <w:b/>
                <w:lang w:eastAsia="ar-SA"/>
              </w:rPr>
              <w:t>ryzyk</w:t>
            </w:r>
            <w:proofErr w:type="spellEnd"/>
            <w:r w:rsidRPr="00DF5E92">
              <w:rPr>
                <w:rFonts w:cstheme="minorHAnsi"/>
                <w:b/>
                <w:lang w:eastAsia="ar-SA"/>
              </w:rPr>
              <w:t xml:space="preserve"> (</w:t>
            </w:r>
            <w:proofErr w:type="spellStart"/>
            <w:r w:rsidRPr="00DF5E92">
              <w:rPr>
                <w:rFonts w:cstheme="minorHAnsi"/>
                <w:b/>
                <w:lang w:eastAsia="ar-SA"/>
              </w:rPr>
              <w:t>all</w:t>
            </w:r>
            <w:proofErr w:type="spellEnd"/>
            <w:r w:rsidRPr="00DF5E92">
              <w:rPr>
                <w:rFonts w:cstheme="minorHAnsi"/>
                <w:b/>
                <w:lang w:eastAsia="ar-SA"/>
              </w:rPr>
              <w:t xml:space="preserve"> </w:t>
            </w:r>
            <w:proofErr w:type="spellStart"/>
            <w:r w:rsidRPr="00DF5E92">
              <w:rPr>
                <w:rFonts w:cstheme="minorHAnsi"/>
                <w:b/>
                <w:lang w:eastAsia="ar-SA"/>
              </w:rPr>
              <w:t>risks</w:t>
            </w:r>
            <w:proofErr w:type="spellEnd"/>
            <w:r w:rsidRPr="00DF5E92">
              <w:rPr>
                <w:rFonts w:cstheme="minorHAnsi"/>
                <w:b/>
                <w:lang w:eastAsia="ar-SA"/>
              </w:rPr>
              <w:t>)</w:t>
            </w:r>
          </w:p>
        </w:tc>
        <w:tc>
          <w:tcPr>
            <w:tcW w:w="568" w:type="pct"/>
            <w:shd w:val="clear" w:color="auto" w:fill="E6E6E6"/>
          </w:tcPr>
          <w:p w14:paraId="7FE7A400" w14:textId="77777777" w:rsidR="00A75916" w:rsidRPr="00DF5E92" w:rsidRDefault="00A75916" w:rsidP="00A75916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</w:p>
        </w:tc>
      </w:tr>
      <w:tr w:rsidR="006A1702" w:rsidRPr="00DF5E92" w14:paraId="067D3DF2" w14:textId="77777777" w:rsidTr="00A75916">
        <w:trPr>
          <w:cantSplit/>
          <w:trHeight w:val="397"/>
          <w:jc w:val="center"/>
        </w:trPr>
        <w:tc>
          <w:tcPr>
            <w:tcW w:w="352" w:type="pct"/>
            <w:vMerge w:val="restart"/>
            <w:vAlign w:val="center"/>
          </w:tcPr>
          <w:p w14:paraId="2917C832" w14:textId="70F2784F" w:rsidR="006A1702" w:rsidRPr="006A1702" w:rsidRDefault="006A1702" w:rsidP="006A170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A17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11" w:type="pct"/>
            <w:vAlign w:val="center"/>
          </w:tcPr>
          <w:p w14:paraId="1067E63B" w14:textId="5B1F8F2E" w:rsidR="006A1702" w:rsidRPr="006A1702" w:rsidRDefault="006A1702" w:rsidP="006A170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1702">
              <w:rPr>
                <w:rFonts w:ascii="Calibri" w:eastAsia="Calibri" w:hAnsi="Calibri" w:cs="Calibri"/>
                <w:sz w:val="20"/>
                <w:szCs w:val="20"/>
              </w:rPr>
              <w:t>Szkody spowodowane przesiąkaniem wód gruntowych  – limit odpowiedzialności do kwoty 50.000 PLN na jedno i na wszystkie zdarzenia</w:t>
            </w:r>
          </w:p>
        </w:tc>
        <w:tc>
          <w:tcPr>
            <w:tcW w:w="569" w:type="pct"/>
            <w:vAlign w:val="center"/>
          </w:tcPr>
          <w:p w14:paraId="7CF82485" w14:textId="69F8D317" w:rsidR="006A1702" w:rsidRPr="006A1702" w:rsidRDefault="006A1702" w:rsidP="006A17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A17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8" w:type="pct"/>
            <w:vMerge w:val="restart"/>
          </w:tcPr>
          <w:p w14:paraId="569E0045" w14:textId="77777777" w:rsidR="006A1702" w:rsidRPr="00DF5E92" w:rsidRDefault="006A1702" w:rsidP="006A1702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A1702" w:rsidRPr="00DF5E92" w14:paraId="2A5E1582" w14:textId="77777777" w:rsidTr="00A75916">
        <w:trPr>
          <w:cantSplit/>
          <w:trHeight w:val="397"/>
          <w:jc w:val="center"/>
        </w:trPr>
        <w:tc>
          <w:tcPr>
            <w:tcW w:w="352" w:type="pct"/>
            <w:vMerge/>
            <w:vAlign w:val="center"/>
          </w:tcPr>
          <w:p w14:paraId="0DBE2F74" w14:textId="77777777" w:rsidR="006A1702" w:rsidRPr="006A1702" w:rsidRDefault="006A1702" w:rsidP="006A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511" w:type="pct"/>
            <w:vAlign w:val="center"/>
          </w:tcPr>
          <w:p w14:paraId="542F3401" w14:textId="3274DF6E" w:rsidR="006A1702" w:rsidRPr="006A1702" w:rsidRDefault="006A1702" w:rsidP="006A170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1702">
              <w:rPr>
                <w:rFonts w:ascii="Calibri" w:hAnsi="Calibri" w:cs="Calibri"/>
                <w:sz w:val="20"/>
                <w:szCs w:val="20"/>
              </w:rPr>
              <w:t xml:space="preserve">Brak akceptacji </w:t>
            </w:r>
          </w:p>
        </w:tc>
        <w:tc>
          <w:tcPr>
            <w:tcW w:w="569" w:type="pct"/>
            <w:vAlign w:val="center"/>
          </w:tcPr>
          <w:p w14:paraId="31EAF36A" w14:textId="1439C048" w:rsidR="006A1702" w:rsidRPr="006A1702" w:rsidRDefault="006A1702" w:rsidP="006A17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A170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8" w:type="pct"/>
            <w:vMerge/>
          </w:tcPr>
          <w:p w14:paraId="1D88F650" w14:textId="77777777" w:rsidR="006A1702" w:rsidRPr="00DF5E92" w:rsidRDefault="006A1702" w:rsidP="006A1702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A1702" w:rsidRPr="00DF5E92" w14:paraId="3E9BE4D8" w14:textId="77777777" w:rsidTr="00A75916">
        <w:trPr>
          <w:cantSplit/>
          <w:trHeight w:val="397"/>
          <w:jc w:val="center"/>
        </w:trPr>
        <w:tc>
          <w:tcPr>
            <w:tcW w:w="352" w:type="pct"/>
            <w:vMerge w:val="restart"/>
            <w:vAlign w:val="center"/>
          </w:tcPr>
          <w:p w14:paraId="766BE9C6" w14:textId="336D205C" w:rsidR="006A1702" w:rsidRPr="006A1702" w:rsidRDefault="006A1702" w:rsidP="006A170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A170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11" w:type="pct"/>
            <w:vAlign w:val="center"/>
          </w:tcPr>
          <w:p w14:paraId="24F4510F" w14:textId="5305F85B" w:rsidR="006A1702" w:rsidRPr="006A1702" w:rsidRDefault="006A1702" w:rsidP="006A170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1702">
              <w:rPr>
                <w:rFonts w:ascii="Calibri" w:eastAsia="Calibri" w:hAnsi="Calibri" w:cs="Calibri"/>
                <w:sz w:val="20"/>
                <w:szCs w:val="20"/>
              </w:rPr>
              <w:t>Wprowadzenie dodatkowego limitu w wysokości 200.000 PLN na wszystkie zdarzenia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na </w:t>
            </w:r>
            <w:r w:rsidRPr="006A1702">
              <w:rPr>
                <w:rFonts w:ascii="Calibri" w:eastAsia="Calibri" w:hAnsi="Calibri" w:cs="Calibri"/>
                <w:sz w:val="20"/>
                <w:szCs w:val="20"/>
              </w:rPr>
              <w:t>jedn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zdarzenie</w:t>
            </w:r>
            <w:r w:rsidRPr="006A1702">
              <w:rPr>
                <w:rFonts w:ascii="Calibri" w:eastAsia="Calibri" w:hAnsi="Calibri" w:cs="Calibri"/>
                <w:sz w:val="20"/>
                <w:szCs w:val="20"/>
              </w:rPr>
              <w:t xml:space="preserve"> dotyczącego kosztów uprzątnięcia pozostałości po szkodzie w ubezpieczonym mieniu wraz z kosztami rozbiórki i/lub demontażu oraz ponownego montażu</w:t>
            </w:r>
          </w:p>
        </w:tc>
        <w:tc>
          <w:tcPr>
            <w:tcW w:w="569" w:type="pct"/>
            <w:vAlign w:val="center"/>
          </w:tcPr>
          <w:p w14:paraId="4BD6774D" w14:textId="69B93602" w:rsidR="006A1702" w:rsidRPr="006A1702" w:rsidRDefault="006A1702" w:rsidP="006A17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A17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8" w:type="pct"/>
            <w:vMerge w:val="restart"/>
          </w:tcPr>
          <w:p w14:paraId="7DABB06B" w14:textId="77777777" w:rsidR="006A1702" w:rsidRPr="00DF5E92" w:rsidRDefault="006A1702" w:rsidP="006A1702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A1702" w:rsidRPr="00DF5E92" w14:paraId="275BC63A" w14:textId="77777777" w:rsidTr="00A75916">
        <w:trPr>
          <w:cantSplit/>
          <w:trHeight w:val="397"/>
          <w:jc w:val="center"/>
        </w:trPr>
        <w:tc>
          <w:tcPr>
            <w:tcW w:w="352" w:type="pct"/>
            <w:vMerge/>
            <w:vAlign w:val="center"/>
          </w:tcPr>
          <w:p w14:paraId="7DA70290" w14:textId="77777777" w:rsidR="006A1702" w:rsidRPr="006A1702" w:rsidRDefault="006A1702" w:rsidP="006A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511" w:type="pct"/>
            <w:vAlign w:val="center"/>
          </w:tcPr>
          <w:p w14:paraId="0B1A5530" w14:textId="6ECD9E34" w:rsidR="006A1702" w:rsidRPr="006A1702" w:rsidRDefault="006A1702" w:rsidP="006A170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1702">
              <w:rPr>
                <w:rFonts w:ascii="Calibri" w:hAnsi="Calibri" w:cs="Calibri"/>
                <w:sz w:val="20"/>
                <w:szCs w:val="20"/>
              </w:rPr>
              <w:t>Brak akceptacji</w:t>
            </w:r>
          </w:p>
        </w:tc>
        <w:tc>
          <w:tcPr>
            <w:tcW w:w="569" w:type="pct"/>
            <w:vAlign w:val="center"/>
          </w:tcPr>
          <w:p w14:paraId="0C42C41E" w14:textId="34B51B94" w:rsidR="006A1702" w:rsidRPr="006A1702" w:rsidRDefault="006A1702" w:rsidP="006A17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A170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8" w:type="pct"/>
            <w:vMerge/>
          </w:tcPr>
          <w:p w14:paraId="786A76C8" w14:textId="77777777" w:rsidR="006A1702" w:rsidRPr="00DF5E92" w:rsidRDefault="006A1702" w:rsidP="006A1702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A1702" w:rsidRPr="00DF5E92" w14:paraId="62A640D0" w14:textId="77777777" w:rsidTr="00A75916">
        <w:trPr>
          <w:cantSplit/>
          <w:trHeight w:val="397"/>
          <w:jc w:val="center"/>
        </w:trPr>
        <w:tc>
          <w:tcPr>
            <w:tcW w:w="352" w:type="pct"/>
            <w:vMerge w:val="restart"/>
            <w:vAlign w:val="center"/>
          </w:tcPr>
          <w:p w14:paraId="06D06462" w14:textId="63768798" w:rsidR="006A1702" w:rsidRPr="006A1702" w:rsidRDefault="006A1702" w:rsidP="006A170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170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11" w:type="pct"/>
            <w:vAlign w:val="center"/>
          </w:tcPr>
          <w:p w14:paraId="03A7B7C1" w14:textId="1702C632" w:rsidR="006A1702" w:rsidRPr="006A1702" w:rsidRDefault="006A1702" w:rsidP="006A170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1702">
              <w:rPr>
                <w:rFonts w:ascii="Calibri" w:eastAsia="Calibri" w:hAnsi="Calibri" w:cs="Calibri"/>
                <w:sz w:val="20"/>
                <w:szCs w:val="20"/>
              </w:rPr>
              <w:t>Klauzula katastrofy budowlanej  -  E43 - podwyższenie limitu odpowiedzialności do sumy ubezpieczenia budynku do kwoty 15.000.000 PLN</w:t>
            </w:r>
          </w:p>
        </w:tc>
        <w:tc>
          <w:tcPr>
            <w:tcW w:w="569" w:type="pct"/>
            <w:vAlign w:val="center"/>
          </w:tcPr>
          <w:p w14:paraId="54412AC6" w14:textId="4BDF9CED" w:rsidR="006A1702" w:rsidRPr="006A1702" w:rsidRDefault="006A1702" w:rsidP="006A17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A170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8" w:type="pct"/>
            <w:vMerge w:val="restart"/>
          </w:tcPr>
          <w:p w14:paraId="6312C897" w14:textId="77777777" w:rsidR="006A1702" w:rsidRPr="00DF5E92" w:rsidRDefault="006A1702" w:rsidP="006A1702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A1702" w:rsidRPr="00DF5E92" w14:paraId="2A3B9BED" w14:textId="77777777" w:rsidTr="009B2F72">
        <w:trPr>
          <w:cantSplit/>
          <w:trHeight w:val="397"/>
          <w:jc w:val="center"/>
        </w:trPr>
        <w:tc>
          <w:tcPr>
            <w:tcW w:w="352" w:type="pct"/>
            <w:vMerge/>
            <w:vAlign w:val="center"/>
          </w:tcPr>
          <w:p w14:paraId="1F116459" w14:textId="77777777" w:rsidR="006A1702" w:rsidRPr="006A1702" w:rsidRDefault="006A1702" w:rsidP="006A1702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1" w:type="pct"/>
            <w:vAlign w:val="center"/>
          </w:tcPr>
          <w:p w14:paraId="79437CAD" w14:textId="3650EDBB" w:rsidR="006A1702" w:rsidRPr="006A1702" w:rsidRDefault="006A1702" w:rsidP="006A170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1702">
              <w:rPr>
                <w:rFonts w:ascii="Calibri" w:hAnsi="Calibri" w:cs="Calibri"/>
                <w:sz w:val="20"/>
                <w:szCs w:val="20"/>
              </w:rPr>
              <w:t>Limit bez zmian</w:t>
            </w:r>
          </w:p>
        </w:tc>
        <w:tc>
          <w:tcPr>
            <w:tcW w:w="569" w:type="pct"/>
            <w:vAlign w:val="center"/>
          </w:tcPr>
          <w:p w14:paraId="2D12EA97" w14:textId="40F13D7E" w:rsidR="006A1702" w:rsidRPr="006A1702" w:rsidRDefault="006A1702" w:rsidP="006A17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A170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8" w:type="pct"/>
            <w:vMerge/>
          </w:tcPr>
          <w:p w14:paraId="49BE7281" w14:textId="77777777" w:rsidR="006A1702" w:rsidRPr="00DF5E92" w:rsidRDefault="006A1702" w:rsidP="006A1702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5916" w:rsidRPr="00DF5E92" w14:paraId="12D14FD6" w14:textId="77777777" w:rsidTr="00A75916">
        <w:trPr>
          <w:cantSplit/>
          <w:trHeight w:val="397"/>
          <w:jc w:val="center"/>
        </w:trPr>
        <w:tc>
          <w:tcPr>
            <w:tcW w:w="4432" w:type="pct"/>
            <w:gridSpan w:val="3"/>
            <w:shd w:val="clear" w:color="auto" w:fill="E6E6E6"/>
            <w:vAlign w:val="center"/>
          </w:tcPr>
          <w:p w14:paraId="4BD99D80" w14:textId="77777777" w:rsidR="00A75916" w:rsidRPr="00794A76" w:rsidRDefault="00A75916" w:rsidP="00A75916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4A76">
              <w:rPr>
                <w:rFonts w:eastAsia="Times New Roman" w:cstheme="minorHAnsi"/>
                <w:b/>
                <w:lang w:eastAsia="ar-SA"/>
              </w:rPr>
              <w:t>Ubezpieczenie odpowiedzialności cywilnej</w:t>
            </w:r>
          </w:p>
        </w:tc>
        <w:tc>
          <w:tcPr>
            <w:tcW w:w="568" w:type="pct"/>
            <w:shd w:val="clear" w:color="auto" w:fill="E6E6E6"/>
          </w:tcPr>
          <w:p w14:paraId="767C1F7F" w14:textId="77777777" w:rsidR="00A75916" w:rsidRPr="00DF5E92" w:rsidRDefault="00A75916" w:rsidP="00A75916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6A1702" w:rsidRPr="00DF5E92" w14:paraId="4A9F969A" w14:textId="77777777" w:rsidTr="00A75916">
        <w:trPr>
          <w:cantSplit/>
          <w:trHeight w:val="397"/>
          <w:jc w:val="center"/>
        </w:trPr>
        <w:tc>
          <w:tcPr>
            <w:tcW w:w="352" w:type="pct"/>
            <w:vMerge w:val="restart"/>
            <w:vAlign w:val="center"/>
          </w:tcPr>
          <w:p w14:paraId="02F09299" w14:textId="27A0134B" w:rsidR="006A1702" w:rsidRPr="00794A76" w:rsidRDefault="006A1702" w:rsidP="006A170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42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1" w:type="pct"/>
            <w:vAlign w:val="center"/>
          </w:tcPr>
          <w:p w14:paraId="76873610" w14:textId="77777777" w:rsidR="006A1702" w:rsidRDefault="006A1702" w:rsidP="006A170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1702">
              <w:rPr>
                <w:rFonts w:ascii="Calibri" w:hAnsi="Calibri" w:cs="Calibri"/>
                <w:sz w:val="20"/>
                <w:szCs w:val="20"/>
              </w:rPr>
              <w:t>Zniesienie limitu sumy gwarancyjnej na jedno zdarzenie – suma gwarancyjna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234A07E" w14:textId="1A101876" w:rsidR="006A1702" w:rsidRPr="006A1702" w:rsidRDefault="006A1702" w:rsidP="006A170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1702">
              <w:rPr>
                <w:rFonts w:ascii="Calibri" w:hAnsi="Calibri" w:cs="Calibri"/>
                <w:b/>
                <w:bCs/>
                <w:sz w:val="20"/>
                <w:szCs w:val="20"/>
              </w:rPr>
              <w:t>2 000 000 PLN na wszystkie zdarzenia i na jedno zdarzenie</w:t>
            </w:r>
          </w:p>
        </w:tc>
        <w:tc>
          <w:tcPr>
            <w:tcW w:w="569" w:type="pct"/>
            <w:vAlign w:val="center"/>
          </w:tcPr>
          <w:p w14:paraId="17FDE25C" w14:textId="611C0B43" w:rsidR="006A1702" w:rsidRPr="00794A76" w:rsidRDefault="006A1702" w:rsidP="006A170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0742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8" w:type="pct"/>
            <w:vMerge w:val="restart"/>
          </w:tcPr>
          <w:p w14:paraId="01E1B313" w14:textId="77777777" w:rsidR="006A1702" w:rsidRPr="00DF5E92" w:rsidRDefault="006A1702" w:rsidP="006A1702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A1702" w:rsidRPr="00DF5E92" w14:paraId="0DF20D09" w14:textId="77777777" w:rsidTr="00A75916">
        <w:trPr>
          <w:cantSplit/>
          <w:trHeight w:val="397"/>
          <w:jc w:val="center"/>
        </w:trPr>
        <w:tc>
          <w:tcPr>
            <w:tcW w:w="352" w:type="pct"/>
            <w:vMerge/>
            <w:vAlign w:val="center"/>
          </w:tcPr>
          <w:p w14:paraId="67615C59" w14:textId="77777777" w:rsidR="006A1702" w:rsidRPr="00794A76" w:rsidRDefault="006A1702" w:rsidP="006A170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1" w:type="pct"/>
            <w:vAlign w:val="center"/>
          </w:tcPr>
          <w:p w14:paraId="1D20C157" w14:textId="043A2107" w:rsidR="006A1702" w:rsidRPr="006A1702" w:rsidRDefault="006A1702" w:rsidP="006A170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A1702">
              <w:rPr>
                <w:rFonts w:ascii="Calibri" w:hAnsi="Calibri" w:cs="Calibri"/>
                <w:sz w:val="20"/>
                <w:szCs w:val="20"/>
              </w:rPr>
              <w:t>Suma gwarancyjna bez  zmian</w:t>
            </w:r>
          </w:p>
        </w:tc>
        <w:tc>
          <w:tcPr>
            <w:tcW w:w="569" w:type="pct"/>
            <w:vAlign w:val="center"/>
          </w:tcPr>
          <w:p w14:paraId="0CA5D584" w14:textId="555F110C" w:rsidR="006A1702" w:rsidRPr="00794A76" w:rsidRDefault="006A1702" w:rsidP="006A170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0742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8" w:type="pct"/>
            <w:vMerge/>
          </w:tcPr>
          <w:p w14:paraId="50FCD130" w14:textId="77777777" w:rsidR="006A1702" w:rsidRPr="00DF5E92" w:rsidRDefault="006A1702" w:rsidP="006A1702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A1702" w:rsidRPr="00DF5E92" w14:paraId="3F1192E6" w14:textId="77777777" w:rsidTr="006A1702">
        <w:trPr>
          <w:cantSplit/>
          <w:trHeight w:val="671"/>
          <w:jc w:val="center"/>
        </w:trPr>
        <w:tc>
          <w:tcPr>
            <w:tcW w:w="352" w:type="pct"/>
            <w:vMerge w:val="restart"/>
            <w:vAlign w:val="center"/>
          </w:tcPr>
          <w:p w14:paraId="4078C77F" w14:textId="0313B381" w:rsidR="006A1702" w:rsidRPr="00794A76" w:rsidRDefault="006A1702" w:rsidP="006A170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42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1" w:type="pct"/>
            <w:vAlign w:val="center"/>
          </w:tcPr>
          <w:p w14:paraId="748A2974" w14:textId="3926B2CF" w:rsidR="006A1702" w:rsidRPr="006A1702" w:rsidRDefault="006A1702" w:rsidP="006A170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A1702">
              <w:rPr>
                <w:rFonts w:ascii="Calibri" w:hAnsi="Calibri" w:cs="Calibri"/>
                <w:sz w:val="20"/>
                <w:szCs w:val="20"/>
              </w:rPr>
              <w:t xml:space="preserve">Podwyższenie limitu z tytułu odpowiedzialności cywilnej pracodawcy za </w:t>
            </w:r>
            <w:r w:rsidRPr="006A1702">
              <w:rPr>
                <w:rFonts w:ascii="Calibri" w:eastAsiaTheme="minorHAnsi" w:hAnsi="Calibri" w:cs="Calibri"/>
                <w:bCs/>
                <w:sz w:val="20"/>
                <w:szCs w:val="20"/>
              </w:rPr>
              <w:t xml:space="preserve">wypadki przy pracy do </w:t>
            </w:r>
            <w:r w:rsidRPr="006A1702">
              <w:rPr>
                <w:rFonts w:ascii="Calibri" w:eastAsiaTheme="minorHAnsi" w:hAnsi="Calibri" w:cs="Calibri"/>
                <w:b/>
                <w:sz w:val="20"/>
                <w:szCs w:val="20"/>
              </w:rPr>
              <w:t>1</w:t>
            </w:r>
            <w:r w:rsidRPr="006A1702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6A1702">
              <w:rPr>
                <w:rFonts w:ascii="Calibri" w:hAnsi="Calibri" w:cs="Calibri"/>
                <w:b/>
                <w:bCs/>
                <w:sz w:val="20"/>
                <w:szCs w:val="20"/>
              </w:rPr>
              <w:t>000 000 PLN na wszystkie zdarzenia i na jedno zdarzenie</w:t>
            </w:r>
          </w:p>
        </w:tc>
        <w:tc>
          <w:tcPr>
            <w:tcW w:w="569" w:type="pct"/>
            <w:vAlign w:val="center"/>
          </w:tcPr>
          <w:p w14:paraId="73652A91" w14:textId="38240180" w:rsidR="006A1702" w:rsidRPr="00794A76" w:rsidRDefault="006A1702" w:rsidP="006A170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0742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8" w:type="pct"/>
            <w:vMerge w:val="restart"/>
          </w:tcPr>
          <w:p w14:paraId="0B1EFE61" w14:textId="77777777" w:rsidR="006A1702" w:rsidRPr="00DF5E92" w:rsidRDefault="006A1702" w:rsidP="006A1702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A1702" w:rsidRPr="00DF5E92" w14:paraId="023AD038" w14:textId="77777777" w:rsidTr="00FC2189">
        <w:trPr>
          <w:cantSplit/>
          <w:trHeight w:val="397"/>
          <w:jc w:val="center"/>
        </w:trPr>
        <w:tc>
          <w:tcPr>
            <w:tcW w:w="352" w:type="pct"/>
            <w:vMerge/>
            <w:vAlign w:val="center"/>
          </w:tcPr>
          <w:p w14:paraId="203D5C38" w14:textId="77777777" w:rsidR="006A1702" w:rsidRPr="00A01B5F" w:rsidRDefault="006A1702" w:rsidP="006A1702">
            <w:pPr>
              <w:spacing w:after="0" w:line="240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511" w:type="pct"/>
            <w:vAlign w:val="center"/>
          </w:tcPr>
          <w:p w14:paraId="6D07A1F0" w14:textId="1E2B1513" w:rsidR="006A1702" w:rsidRPr="006A1702" w:rsidRDefault="006A1702" w:rsidP="006A170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A1702">
              <w:rPr>
                <w:rFonts w:ascii="Calibri" w:hAnsi="Calibri" w:cs="Calibri"/>
                <w:sz w:val="20"/>
                <w:szCs w:val="20"/>
              </w:rPr>
              <w:t>Limit bez zmian</w:t>
            </w:r>
          </w:p>
        </w:tc>
        <w:tc>
          <w:tcPr>
            <w:tcW w:w="569" w:type="pct"/>
            <w:vAlign w:val="center"/>
          </w:tcPr>
          <w:p w14:paraId="58DC6CF9" w14:textId="698CE082" w:rsidR="006A1702" w:rsidRPr="00794A76" w:rsidRDefault="006A1702" w:rsidP="006A170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0742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8" w:type="pct"/>
            <w:vMerge/>
          </w:tcPr>
          <w:p w14:paraId="1B4D5ECE" w14:textId="77777777" w:rsidR="006A1702" w:rsidRPr="00DF5E92" w:rsidRDefault="006A1702" w:rsidP="006A1702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D7046CF" w14:textId="77777777" w:rsidR="00F55BE6" w:rsidRPr="00A75916" w:rsidRDefault="00F55BE6" w:rsidP="00F55BE6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cstheme="minorHAnsi"/>
          <w:iCs/>
          <w:sz w:val="18"/>
        </w:rPr>
      </w:pPr>
      <w:r w:rsidRPr="00A75916">
        <w:rPr>
          <w:rFonts w:cstheme="minorHAnsi"/>
          <w:sz w:val="18"/>
        </w:rPr>
        <w:t xml:space="preserve">W kolumnie „Akceptacja” w wierszu dotyczącym akceptowanej klauzuli dodatkowej lub postanowień szczególnych proszę wpisać słowo </w:t>
      </w:r>
      <w:r w:rsidRPr="00A75916">
        <w:rPr>
          <w:rFonts w:cstheme="minorHAnsi"/>
          <w:bCs/>
          <w:sz w:val="18"/>
        </w:rPr>
        <w:t>„Tak” w </w:t>
      </w:r>
      <w:r w:rsidRPr="00A75916">
        <w:rPr>
          <w:rFonts w:cstheme="minorHAnsi"/>
          <w:sz w:val="18"/>
        </w:rPr>
        <w:t>przypadku przyjęcia danej klauzuli lub postanowienia szczególnego oraz słowo</w:t>
      </w:r>
      <w:r w:rsidRPr="00A75916">
        <w:rPr>
          <w:rFonts w:cstheme="minorHAnsi"/>
          <w:bCs/>
          <w:sz w:val="18"/>
        </w:rPr>
        <w:t xml:space="preserve"> „Nie” w </w:t>
      </w:r>
      <w:r w:rsidRPr="00A75916">
        <w:rPr>
          <w:rFonts w:cstheme="minorHAnsi"/>
          <w:sz w:val="18"/>
        </w:rPr>
        <w:t>przypadku nie przyjęcia. Brak słowa</w:t>
      </w:r>
      <w:r w:rsidRPr="00A75916">
        <w:rPr>
          <w:rFonts w:cstheme="minorHAnsi"/>
          <w:bCs/>
          <w:sz w:val="18"/>
        </w:rPr>
        <w:t xml:space="preserve"> „Tak” </w:t>
      </w:r>
      <w:r w:rsidRPr="00A75916">
        <w:rPr>
          <w:rFonts w:cstheme="minorHAnsi"/>
          <w:sz w:val="18"/>
        </w:rPr>
        <w:t xml:space="preserve">lub </w:t>
      </w:r>
      <w:r w:rsidRPr="00A75916">
        <w:rPr>
          <w:rFonts w:cstheme="minorHAnsi"/>
          <w:bCs/>
          <w:sz w:val="18"/>
        </w:rPr>
        <w:t>„Nie” uznany zostanie jako niezaakceptowanie danej klauzuli lub postanowienia szczególnego. W </w:t>
      </w:r>
      <w:r w:rsidRPr="00A75916">
        <w:rPr>
          <w:rFonts w:cstheme="minorHAnsi"/>
          <w:iCs/>
          <w:sz w:val="18"/>
        </w:rPr>
        <w:t>przypadku przyjęcia danej klauzuli lub postanowienia szczególnego, lecz w innej wersji niż podana w niniejszej specyfikacji, Zamawiający nie przyzna punktów dodatkowych.</w:t>
      </w:r>
    </w:p>
    <w:p w14:paraId="0EABFC27" w14:textId="77777777" w:rsidR="009735E1" w:rsidRPr="00A75916" w:rsidRDefault="009735E1" w:rsidP="009735E1">
      <w:pPr>
        <w:tabs>
          <w:tab w:val="left" w:pos="567"/>
        </w:tabs>
        <w:overflowPunct w:val="0"/>
        <w:autoSpaceDE w:val="0"/>
        <w:spacing w:after="120"/>
        <w:jc w:val="both"/>
        <w:textAlignment w:val="baseline"/>
        <w:rPr>
          <w:rFonts w:cstheme="minorHAnsi"/>
        </w:rPr>
      </w:pPr>
      <w:r w:rsidRPr="00A75916">
        <w:rPr>
          <w:rFonts w:cstheme="minorHAnsi"/>
          <w:b/>
          <w:bCs/>
        </w:rPr>
        <w:t xml:space="preserve">Oświadczamy, że </w:t>
      </w:r>
      <w:r w:rsidRPr="00A75916">
        <w:rPr>
          <w:rFonts w:cstheme="minorHAnsi"/>
        </w:rPr>
        <w:t xml:space="preserve">(dotyczy wyłącznie Wykonawcy, który działa w formie </w:t>
      </w:r>
      <w:r w:rsidRPr="00A75916">
        <w:rPr>
          <w:rFonts w:cstheme="minorHAnsi"/>
          <w:b/>
          <w:bCs/>
        </w:rPr>
        <w:t>towarzystwa ubezpieczeń wzajemnych</w:t>
      </w:r>
      <w:r w:rsidRPr="00A75916">
        <w:rPr>
          <w:rFonts w:cstheme="minorHAnsi"/>
        </w:rPr>
        <w:t>)</w:t>
      </w:r>
    </w:p>
    <w:p w14:paraId="76F51E29" w14:textId="77777777" w:rsidR="009735E1" w:rsidRPr="00A75916" w:rsidRDefault="009735E1" w:rsidP="009735E1">
      <w:pPr>
        <w:numPr>
          <w:ilvl w:val="2"/>
          <w:numId w:val="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 w:rsidRPr="00A75916">
        <w:rPr>
          <w:rFonts w:cstheme="minorHAnsi"/>
        </w:rPr>
        <w:t>statut reprezentowanego przez nas Wykonawcy – towarzystwa ubezpieczeń wzajemnych przewiduje, że towarzystwo ubezpiecza także osoby niebędące członkami towarzystwa;</w:t>
      </w:r>
    </w:p>
    <w:p w14:paraId="3492FB5D" w14:textId="77777777" w:rsidR="009735E1" w:rsidRPr="006028C9" w:rsidRDefault="009735E1" w:rsidP="009735E1">
      <w:pPr>
        <w:numPr>
          <w:ilvl w:val="2"/>
          <w:numId w:val="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 w:rsidRPr="00A75916">
        <w:rPr>
          <w:rFonts w:cstheme="minorHAnsi"/>
        </w:rPr>
        <w:t xml:space="preserve">w przypadku wyboru oferty reprezentowanego przez nas Wykonawcy – towarzystwa ubezpieczeń wzajemnych, towarzystwo udzieli ochrony ubezpieczeniowej Zamawiającemu, jako osobie </w:t>
      </w:r>
      <w:r w:rsidRPr="006028C9">
        <w:rPr>
          <w:rFonts w:cstheme="minorHAnsi"/>
        </w:rPr>
        <w:t>niebędącej członkiem towarzystwa;</w:t>
      </w:r>
    </w:p>
    <w:p w14:paraId="05C1EAFE" w14:textId="77777777" w:rsidR="009735E1" w:rsidRPr="006028C9" w:rsidRDefault="009735E1" w:rsidP="009735E1">
      <w:pPr>
        <w:numPr>
          <w:ilvl w:val="2"/>
          <w:numId w:val="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 w:rsidRPr="006028C9">
        <w:rPr>
          <w:rFonts w:cstheme="minorHAnsi"/>
        </w:rPr>
        <w:t xml:space="preserve">zgodnie z art. 111 ust. 2 ustawy z dnia 11 września 2015 r. o działalności ubezpieczeniowej </w:t>
      </w:r>
      <w:r w:rsidRPr="006028C9">
        <w:rPr>
          <w:rFonts w:cstheme="minorHAnsi"/>
        </w:rPr>
        <w:br/>
        <w:t>i reasekuracyjnej Zamawiający nie będzie zobowiązany do pokrywania strat towarzystwa przez wnoszenie dodatkowej składki ubezpieczeniowej.</w:t>
      </w:r>
    </w:p>
    <w:p w14:paraId="7B60BB55" w14:textId="77777777" w:rsidR="009735E1" w:rsidRPr="00D3150E" w:rsidRDefault="009735E1" w:rsidP="009735E1">
      <w:pPr>
        <w:tabs>
          <w:tab w:val="left" w:pos="567"/>
        </w:tabs>
        <w:rPr>
          <w:rFonts w:cstheme="minorHAnsi"/>
          <w:b/>
          <w:bCs/>
          <w:sz w:val="4"/>
          <w:szCs w:val="4"/>
        </w:rPr>
      </w:pPr>
    </w:p>
    <w:p w14:paraId="48FF9A66" w14:textId="77777777" w:rsidR="009735E1" w:rsidRPr="00DF5E92" w:rsidRDefault="009735E1" w:rsidP="009735E1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bCs/>
          <w:i/>
          <w:iCs/>
        </w:rPr>
      </w:pPr>
      <w:r w:rsidRPr="00A75916">
        <w:rPr>
          <w:rFonts w:cstheme="minorHAnsi"/>
          <w:b/>
          <w:bCs/>
        </w:rPr>
        <w:t>W sprawach nieuregulowanych w </w:t>
      </w:r>
      <w:r>
        <w:rPr>
          <w:rFonts w:cstheme="minorHAnsi"/>
          <w:b/>
          <w:bCs/>
        </w:rPr>
        <w:t xml:space="preserve"> </w:t>
      </w:r>
      <w:r w:rsidRPr="00DF5E92">
        <w:rPr>
          <w:rFonts w:cstheme="minorHAnsi"/>
          <w:b/>
          <w:bCs/>
        </w:rPr>
        <w:t xml:space="preserve">SWZ i w ofercie mają zastosowanie następujące ogólne i szczególne warunki ubezpieczenia oraz aneksy do tych warunków </w:t>
      </w:r>
      <w:r w:rsidRPr="00DF5E92">
        <w:rPr>
          <w:rFonts w:cstheme="minorHAnsi"/>
          <w:i/>
          <w:iCs/>
        </w:rPr>
        <w:t xml:space="preserve"> stanowiące integralną część niniejszej oferty. </w:t>
      </w:r>
    </w:p>
    <w:p w14:paraId="6388F06B" w14:textId="77777777" w:rsidR="009735E1" w:rsidRDefault="009735E1" w:rsidP="006A170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152FE56" w14:textId="77777777" w:rsidR="009735E1" w:rsidRDefault="009735E1" w:rsidP="006A170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C30D4D3" w14:textId="177C298F" w:rsidR="006A1702" w:rsidRPr="00454767" w:rsidRDefault="006A1702" w:rsidP="006A170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54767">
        <w:rPr>
          <w:rFonts w:cstheme="minorHAnsi"/>
          <w:b/>
          <w:bCs/>
          <w:sz w:val="24"/>
          <w:szCs w:val="24"/>
        </w:rPr>
        <w:lastRenderedPageBreak/>
        <w:t>Załącznik do Oferty :</w:t>
      </w:r>
    </w:p>
    <w:p w14:paraId="3A3169E4" w14:textId="77777777" w:rsidR="003B7D53" w:rsidRPr="00A75916" w:rsidRDefault="003B7D53" w:rsidP="003B7D5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75916">
        <w:rPr>
          <w:rFonts w:asciiTheme="minorHAnsi" w:hAnsiTheme="minorHAnsi" w:cstheme="minorHAnsi"/>
          <w:sz w:val="22"/>
          <w:szCs w:val="22"/>
        </w:rPr>
        <w:t>ktualny odpis z właściwego rejestru lub z centralnej ewidencji i informacji o działalności gospodarczej</w:t>
      </w:r>
      <w:r w:rsidRPr="00A759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75916">
        <w:rPr>
          <w:rFonts w:asciiTheme="minorHAnsi" w:hAnsiTheme="minorHAnsi" w:cstheme="minorHAnsi"/>
          <w:sz w:val="22"/>
          <w:szCs w:val="22"/>
        </w:rPr>
        <w:t>wystawionego nie wcześniej niż 6 miesięcy przed upływem terminu składania ofert,</w:t>
      </w:r>
    </w:p>
    <w:p w14:paraId="14B832BD" w14:textId="77777777" w:rsidR="003B7D53" w:rsidRPr="00A75916" w:rsidRDefault="003B7D53" w:rsidP="003B7D5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5916">
        <w:rPr>
          <w:rFonts w:asciiTheme="minorHAnsi" w:hAnsiTheme="minorHAnsi" w:cstheme="minorHAnsi"/>
          <w:sz w:val="22"/>
          <w:szCs w:val="22"/>
        </w:rPr>
        <w:t xml:space="preserve">kopia aktualnego zezwolenia, licencji lub koncesji na prowadzenie działalności  ubezpieczeniowej, </w:t>
      </w:r>
    </w:p>
    <w:p w14:paraId="797F2724" w14:textId="77777777" w:rsidR="003B7D53" w:rsidRPr="00A75916" w:rsidRDefault="003B7D53" w:rsidP="003B7D5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5916">
        <w:rPr>
          <w:rFonts w:asciiTheme="minorHAnsi" w:hAnsiTheme="minorHAnsi" w:cstheme="minorHAnsi"/>
          <w:sz w:val="22"/>
          <w:szCs w:val="22"/>
        </w:rPr>
        <w:t>podpisane oświadczeni</w:t>
      </w:r>
      <w:r>
        <w:rPr>
          <w:rFonts w:asciiTheme="minorHAnsi" w:hAnsiTheme="minorHAnsi" w:cstheme="minorHAnsi"/>
          <w:sz w:val="22"/>
          <w:szCs w:val="22"/>
        </w:rPr>
        <w:t>a (załącznik nr 3),</w:t>
      </w:r>
    </w:p>
    <w:p w14:paraId="1E0D8FE8" w14:textId="77777777" w:rsidR="003B7D53" w:rsidRPr="00DF5E92" w:rsidRDefault="003B7D53" w:rsidP="003B7D5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DF5E92">
        <w:rPr>
          <w:rFonts w:asciiTheme="minorHAnsi" w:hAnsiTheme="minorHAnsi" w:cstheme="minorHAnsi"/>
          <w:sz w:val="22"/>
          <w:szCs w:val="22"/>
        </w:rPr>
        <w:t>ogólne i szczególne warunki ubezpieczenia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.</w:t>
      </w:r>
      <w:r w:rsidRPr="00DF5E9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</w:p>
    <w:p w14:paraId="3EFE73A6" w14:textId="77777777" w:rsidR="006A1702" w:rsidRPr="00454767" w:rsidRDefault="006A1702" w:rsidP="006A170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454767">
        <w:rPr>
          <w:rFonts w:cstheme="minorHAnsi"/>
          <w:bCs/>
          <w:sz w:val="24"/>
          <w:szCs w:val="24"/>
        </w:rPr>
        <w:t>Oświadczamy, że:</w:t>
      </w:r>
    </w:p>
    <w:p w14:paraId="14A8AFEE" w14:textId="7D7CAA1D" w:rsidR="00C83216" w:rsidRPr="00C83216" w:rsidRDefault="006A1702" w:rsidP="006A1702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C83216">
        <w:rPr>
          <w:rFonts w:ascii="Calibri" w:hAnsi="Calibri" w:cs="Calibri"/>
          <w:bCs/>
          <w:sz w:val="22"/>
          <w:szCs w:val="22"/>
        </w:rPr>
        <w:t xml:space="preserve">Akceptuję termin realizacji zamówienia: </w:t>
      </w:r>
      <w:bookmarkStart w:id="0" w:name="_Hlk161747023"/>
      <w:r w:rsidR="009735E1" w:rsidRPr="00A30A32">
        <w:rPr>
          <w:rFonts w:ascii="Calibri" w:hAnsi="Calibri" w:cs="Calibri"/>
          <w:bCs/>
          <w:sz w:val="22"/>
          <w:szCs w:val="22"/>
        </w:rPr>
        <w:t>na okres 12 miesięcy</w:t>
      </w:r>
      <w:r w:rsidR="00C83216" w:rsidRPr="00A30A32">
        <w:rPr>
          <w:rFonts w:ascii="Calibri" w:hAnsi="Calibri" w:cs="Calibri"/>
          <w:bCs/>
          <w:sz w:val="22"/>
          <w:szCs w:val="22"/>
        </w:rPr>
        <w:t>, nie wcześniej niż od dnia 01.05.2024 </w:t>
      </w:r>
      <w:bookmarkEnd w:id="0"/>
    </w:p>
    <w:p w14:paraId="3C73929D" w14:textId="2671F97B" w:rsidR="006A1702" w:rsidRPr="00C83216" w:rsidRDefault="00C83216" w:rsidP="006A1702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="006A1702" w:rsidRPr="00C83216">
        <w:rPr>
          <w:rFonts w:asciiTheme="minorHAnsi" w:hAnsiTheme="minorHAnsi" w:cstheme="minorHAnsi"/>
          <w:bCs/>
        </w:rPr>
        <w:t xml:space="preserve">apoznaliśmy się z opisem przedmiotu zamówienia i warunkami określonymi w SWZ. </w:t>
      </w:r>
      <w:r w:rsidR="006A1702" w:rsidRPr="00C83216">
        <w:rPr>
          <w:rFonts w:asciiTheme="minorHAnsi" w:hAnsiTheme="minorHAnsi" w:cstheme="minorHAnsi"/>
          <w:bCs/>
        </w:rPr>
        <w:br/>
        <w:t>W przypadku wyboru naszej oferty zobowiązujemy się do zawarcia umowy na wyżej wymienionych warunkach w miejscu i terminie wyznaczonym przez Zamawiającego.</w:t>
      </w:r>
    </w:p>
    <w:p w14:paraId="38CC6794" w14:textId="77777777" w:rsidR="006A1702" w:rsidRPr="00454767" w:rsidRDefault="006A1702" w:rsidP="006A1702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454767">
        <w:rPr>
          <w:rFonts w:asciiTheme="minorHAnsi" w:hAnsiTheme="minorHAnsi" w:cstheme="minorHAnsi"/>
          <w:bCs/>
        </w:rPr>
        <w:t xml:space="preserve">Integralną częścią oferty są wszystkie załączniki do oferty wymagane </w:t>
      </w:r>
      <w:r w:rsidRPr="00454767">
        <w:rPr>
          <w:rFonts w:asciiTheme="minorHAnsi" w:hAnsiTheme="minorHAnsi" w:cstheme="minorHAnsi"/>
          <w:bCs/>
        </w:rPr>
        <w:br/>
        <w:t>w przetargu nieograniczonym jako niezbędne.</w:t>
      </w:r>
    </w:p>
    <w:p w14:paraId="14AE6ABD" w14:textId="42DAF613" w:rsidR="006A1702" w:rsidRPr="002E0C79" w:rsidRDefault="006A1702" w:rsidP="006A1702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2E0C79">
        <w:rPr>
          <w:rFonts w:asciiTheme="minorHAnsi" w:hAnsiTheme="minorHAnsi" w:cstheme="minorHAnsi"/>
          <w:bCs/>
          <w:color w:val="000000" w:themeColor="text1"/>
        </w:rPr>
        <w:t xml:space="preserve">Wyrażam zgodę na 30-dniowy termin płatności, licząc od dnia wpłynięcia faktury </w:t>
      </w:r>
      <w:r w:rsidRPr="002E0C79">
        <w:rPr>
          <w:rFonts w:asciiTheme="minorHAnsi" w:hAnsiTheme="minorHAnsi" w:cstheme="minorHAnsi"/>
          <w:bCs/>
          <w:color w:val="000000" w:themeColor="text1"/>
        </w:rPr>
        <w:br/>
        <w:t>do Zamawiającego.</w:t>
      </w:r>
      <w:r w:rsidR="009735E1" w:rsidRPr="002E0C79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0241A390" w14:textId="77777777" w:rsidR="006A1702" w:rsidRPr="00454767" w:rsidRDefault="006A1702" w:rsidP="006A1702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454767">
        <w:rPr>
          <w:rFonts w:asciiTheme="minorHAnsi" w:hAnsiTheme="minorHAnsi" w:cstheme="minorHAnsi"/>
          <w:bCs/>
        </w:rPr>
        <w:t>Oświadczam, że firma jest płatnikiem podatku V</w:t>
      </w:r>
      <w:bookmarkStart w:id="1" w:name="_GoBack"/>
      <w:bookmarkEnd w:id="1"/>
      <w:r w:rsidRPr="00454767">
        <w:rPr>
          <w:rFonts w:asciiTheme="minorHAnsi" w:hAnsiTheme="minorHAnsi" w:cstheme="minorHAnsi"/>
          <w:bCs/>
        </w:rPr>
        <w:t>AT.</w:t>
      </w:r>
    </w:p>
    <w:p w14:paraId="2B2C890E" w14:textId="77777777" w:rsidR="006A1702" w:rsidRPr="00454767" w:rsidRDefault="006A1702" w:rsidP="006A1702">
      <w:pPr>
        <w:spacing w:after="0" w:line="360" w:lineRule="auto"/>
        <w:rPr>
          <w:rFonts w:cstheme="minorHAnsi"/>
          <w:sz w:val="24"/>
          <w:szCs w:val="24"/>
        </w:rPr>
      </w:pPr>
    </w:p>
    <w:p w14:paraId="6692AB56" w14:textId="77777777" w:rsidR="006A1702" w:rsidRPr="00454767" w:rsidRDefault="006A1702" w:rsidP="006A1702">
      <w:pPr>
        <w:spacing w:after="0" w:line="360" w:lineRule="auto"/>
        <w:rPr>
          <w:rFonts w:cstheme="minorHAnsi"/>
          <w:sz w:val="24"/>
          <w:szCs w:val="24"/>
        </w:rPr>
      </w:pPr>
      <w:r w:rsidRPr="00454767">
        <w:rPr>
          <w:rFonts w:cstheme="minorHAnsi"/>
          <w:sz w:val="24"/>
          <w:szCs w:val="24"/>
        </w:rPr>
        <w:t xml:space="preserve">Miejsce i data …………………………………..                </w:t>
      </w:r>
    </w:p>
    <w:p w14:paraId="23C3FD80" w14:textId="77777777" w:rsidR="006A1702" w:rsidRPr="00454767" w:rsidRDefault="006A1702" w:rsidP="006A1702">
      <w:pPr>
        <w:spacing w:after="0" w:line="360" w:lineRule="auto"/>
        <w:rPr>
          <w:rFonts w:cstheme="minorHAnsi"/>
          <w:sz w:val="24"/>
          <w:szCs w:val="24"/>
        </w:rPr>
      </w:pPr>
    </w:p>
    <w:p w14:paraId="30E0E99F" w14:textId="77777777" w:rsidR="006A1702" w:rsidRPr="00454767" w:rsidRDefault="006A1702" w:rsidP="006A1702">
      <w:pPr>
        <w:spacing w:after="0" w:line="360" w:lineRule="auto"/>
        <w:rPr>
          <w:rFonts w:cstheme="minorHAnsi"/>
          <w:sz w:val="24"/>
          <w:szCs w:val="24"/>
        </w:rPr>
      </w:pPr>
    </w:p>
    <w:p w14:paraId="3F6F5599" w14:textId="77777777" w:rsidR="006A1702" w:rsidRPr="00454767" w:rsidRDefault="006A1702" w:rsidP="006A1702">
      <w:pPr>
        <w:spacing w:after="0" w:line="360" w:lineRule="auto"/>
        <w:rPr>
          <w:rFonts w:cstheme="minorHAnsi"/>
          <w:sz w:val="24"/>
          <w:szCs w:val="24"/>
        </w:rPr>
      </w:pPr>
      <w:r w:rsidRPr="0045476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14:paraId="2D33AA72" w14:textId="77777777" w:rsidR="006A1702" w:rsidRPr="00454767" w:rsidRDefault="006A1702" w:rsidP="006A170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4767">
        <w:rPr>
          <w:rFonts w:cstheme="minorHAnsi"/>
          <w:b/>
          <w:sz w:val="24"/>
          <w:szCs w:val="24"/>
        </w:rPr>
        <w:t>Podpis osoby lub osób figurujących w rejestrach lub wpisie do ewidencji lub we właściwym pełnomocnictwie uprawionych do zaciągania zobowiązań.</w:t>
      </w:r>
    </w:p>
    <w:p w14:paraId="321EA56A" w14:textId="77777777" w:rsidR="006A1702" w:rsidRPr="00454767" w:rsidRDefault="006A1702" w:rsidP="006A170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35DC77" w14:textId="77777777" w:rsidR="00794A76" w:rsidRDefault="00794A76" w:rsidP="001F1E97">
      <w:pPr>
        <w:tabs>
          <w:tab w:val="left" w:pos="567"/>
        </w:tabs>
        <w:overflowPunct w:val="0"/>
        <w:autoSpaceDE w:val="0"/>
        <w:spacing w:after="120"/>
        <w:jc w:val="both"/>
        <w:textAlignment w:val="baseline"/>
        <w:rPr>
          <w:rFonts w:cstheme="minorHAnsi"/>
          <w:b/>
          <w:bCs/>
        </w:rPr>
      </w:pPr>
    </w:p>
    <w:sectPr w:rsidR="00794A76" w:rsidSect="00601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E766C" w14:textId="77777777" w:rsidR="00911BC1" w:rsidRDefault="00911BC1" w:rsidP="00307CB8">
      <w:pPr>
        <w:spacing w:after="0" w:line="240" w:lineRule="auto"/>
      </w:pPr>
      <w:r>
        <w:separator/>
      </w:r>
    </w:p>
  </w:endnote>
  <w:endnote w:type="continuationSeparator" w:id="0">
    <w:p w14:paraId="62618391" w14:textId="77777777" w:rsidR="00911BC1" w:rsidRDefault="00911BC1" w:rsidP="0030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4436C" w14:textId="77777777" w:rsidR="00911BC1" w:rsidRDefault="00911BC1" w:rsidP="00307CB8">
      <w:pPr>
        <w:spacing w:after="0" w:line="240" w:lineRule="auto"/>
      </w:pPr>
      <w:r>
        <w:separator/>
      </w:r>
    </w:p>
  </w:footnote>
  <w:footnote w:type="continuationSeparator" w:id="0">
    <w:p w14:paraId="00171ECF" w14:textId="77777777" w:rsidR="00911BC1" w:rsidRDefault="00911BC1" w:rsidP="0030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04C58" w14:textId="15A801E5" w:rsidR="00307CB8" w:rsidRPr="00C15D99" w:rsidRDefault="00B84FF2" w:rsidP="006A1702">
    <w:pPr>
      <w:pStyle w:val="Nagwek"/>
      <w:jc w:val="right"/>
      <w:rPr>
        <w:i/>
      </w:rPr>
    </w:pPr>
    <w:r>
      <w:t xml:space="preserve">Załącznik nr </w:t>
    </w:r>
    <w:r w:rsidR="006A1702">
      <w:t>5</w:t>
    </w:r>
    <w:r w:rsidRPr="00B84FF2">
      <w:t xml:space="preserve"> do </w:t>
    </w:r>
    <w:r w:rsidRPr="00C15D99">
      <w:rPr>
        <w:i/>
      </w:rPr>
      <w:t xml:space="preserve">Regulaminu </w:t>
    </w:r>
    <w:r w:rsidR="006A1702">
      <w:rPr>
        <w:i/>
      </w:rPr>
      <w:t>U</w:t>
    </w:r>
    <w:r w:rsidRPr="00C15D99">
      <w:rPr>
        <w:i/>
      </w:rPr>
      <w:t xml:space="preserve">dzielania </w:t>
    </w:r>
    <w:r w:rsidR="006A1702">
      <w:rPr>
        <w:i/>
      </w:rPr>
      <w:t>Z</w:t>
    </w:r>
    <w:r w:rsidRPr="00C15D99">
      <w:rPr>
        <w:i/>
      </w:rPr>
      <w:t xml:space="preserve">amówień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multilevel"/>
    <w:tmpl w:val="7E48FF24"/>
    <w:name w:val="WW8Num4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  <w:rPr>
        <w:rFonts w:ascii="Cambria" w:eastAsia="Times New Roman" w:hAnsi="Cambria" w:cs="Cambria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 w:hint="default"/>
      </w:rPr>
    </w:lvl>
  </w:abstractNum>
  <w:abstractNum w:abstractNumId="1" w15:restartNumberingAfterBreak="0">
    <w:nsid w:val="03190EA6"/>
    <w:multiLevelType w:val="hybridMultilevel"/>
    <w:tmpl w:val="3CF85496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174E32B8"/>
    <w:multiLevelType w:val="hybridMultilevel"/>
    <w:tmpl w:val="87A426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167BC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20BADF2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C64B7"/>
    <w:multiLevelType w:val="hybridMultilevel"/>
    <w:tmpl w:val="5F9E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84D65"/>
    <w:multiLevelType w:val="hybridMultilevel"/>
    <w:tmpl w:val="7E6C9CFE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F2A341A"/>
    <w:multiLevelType w:val="hybridMultilevel"/>
    <w:tmpl w:val="F920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756B90"/>
    <w:multiLevelType w:val="hybridMultilevel"/>
    <w:tmpl w:val="FBC666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FE270F"/>
    <w:multiLevelType w:val="hybridMultilevel"/>
    <w:tmpl w:val="5CFA61C0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86"/>
    <w:rsid w:val="0003282F"/>
    <w:rsid w:val="00047C2D"/>
    <w:rsid w:val="00054A39"/>
    <w:rsid w:val="0005675D"/>
    <w:rsid w:val="0008639F"/>
    <w:rsid w:val="000903BE"/>
    <w:rsid w:val="000A281F"/>
    <w:rsid w:val="000F3662"/>
    <w:rsid w:val="00103619"/>
    <w:rsid w:val="00117067"/>
    <w:rsid w:val="00126342"/>
    <w:rsid w:val="00130F1E"/>
    <w:rsid w:val="00145B04"/>
    <w:rsid w:val="00163825"/>
    <w:rsid w:val="001A75E2"/>
    <w:rsid w:val="001B2DBC"/>
    <w:rsid w:val="001B390F"/>
    <w:rsid w:val="001B45F6"/>
    <w:rsid w:val="001C3B9B"/>
    <w:rsid w:val="001F1E97"/>
    <w:rsid w:val="00264786"/>
    <w:rsid w:val="002E0C79"/>
    <w:rsid w:val="00307CB8"/>
    <w:rsid w:val="0037428E"/>
    <w:rsid w:val="003950C8"/>
    <w:rsid w:val="003B7D53"/>
    <w:rsid w:val="003D6693"/>
    <w:rsid w:val="00456937"/>
    <w:rsid w:val="004B07CE"/>
    <w:rsid w:val="004D5A24"/>
    <w:rsid w:val="0052156A"/>
    <w:rsid w:val="00532C07"/>
    <w:rsid w:val="00537AFD"/>
    <w:rsid w:val="00577DB5"/>
    <w:rsid w:val="005D6592"/>
    <w:rsid w:val="0060193A"/>
    <w:rsid w:val="006028C9"/>
    <w:rsid w:val="006A1702"/>
    <w:rsid w:val="006F35A4"/>
    <w:rsid w:val="00713DA9"/>
    <w:rsid w:val="00740B18"/>
    <w:rsid w:val="00766573"/>
    <w:rsid w:val="007712A0"/>
    <w:rsid w:val="00794A76"/>
    <w:rsid w:val="007D5656"/>
    <w:rsid w:val="00833830"/>
    <w:rsid w:val="0087395B"/>
    <w:rsid w:val="00897561"/>
    <w:rsid w:val="008B0452"/>
    <w:rsid w:val="00911BC1"/>
    <w:rsid w:val="00915CB6"/>
    <w:rsid w:val="00917EB4"/>
    <w:rsid w:val="009525AB"/>
    <w:rsid w:val="009668AC"/>
    <w:rsid w:val="009735E1"/>
    <w:rsid w:val="009A1893"/>
    <w:rsid w:val="009E2F7D"/>
    <w:rsid w:val="009F1121"/>
    <w:rsid w:val="00A01B5F"/>
    <w:rsid w:val="00A30A32"/>
    <w:rsid w:val="00A743EF"/>
    <w:rsid w:val="00A75916"/>
    <w:rsid w:val="00A855C3"/>
    <w:rsid w:val="00AB30F6"/>
    <w:rsid w:val="00AC45AF"/>
    <w:rsid w:val="00AE27CA"/>
    <w:rsid w:val="00B7000F"/>
    <w:rsid w:val="00B84FF2"/>
    <w:rsid w:val="00BB33DC"/>
    <w:rsid w:val="00C00A59"/>
    <w:rsid w:val="00C15D99"/>
    <w:rsid w:val="00C62C71"/>
    <w:rsid w:val="00C83216"/>
    <w:rsid w:val="00C96256"/>
    <w:rsid w:val="00C96556"/>
    <w:rsid w:val="00D3150E"/>
    <w:rsid w:val="00D55FB6"/>
    <w:rsid w:val="00DF5991"/>
    <w:rsid w:val="00DF5E92"/>
    <w:rsid w:val="00DF6C7B"/>
    <w:rsid w:val="00E0230A"/>
    <w:rsid w:val="00E02AF3"/>
    <w:rsid w:val="00E03CE8"/>
    <w:rsid w:val="00E42C9C"/>
    <w:rsid w:val="00E73FE4"/>
    <w:rsid w:val="00E82CCA"/>
    <w:rsid w:val="00EB68A5"/>
    <w:rsid w:val="00EC5DE1"/>
    <w:rsid w:val="00ED22FF"/>
    <w:rsid w:val="00ED5059"/>
    <w:rsid w:val="00F01027"/>
    <w:rsid w:val="00F54A3A"/>
    <w:rsid w:val="00F55BE6"/>
    <w:rsid w:val="00F55E4E"/>
    <w:rsid w:val="00F62D90"/>
    <w:rsid w:val="00F63E43"/>
    <w:rsid w:val="00F967EB"/>
    <w:rsid w:val="00FA038E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253"/>
  <w15:docId w15:val="{AD05B084-5865-4069-BF7A-E578D112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78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647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CB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CB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CB8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F1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F1E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Bezodstpw">
    <w:name w:val="No Spacing"/>
    <w:uiPriority w:val="1"/>
    <w:qFormat/>
    <w:rsid w:val="00EB6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jkania</dc:creator>
  <cp:lastModifiedBy>Julia Tatar</cp:lastModifiedBy>
  <cp:revision>2</cp:revision>
  <cp:lastPrinted>2024-04-12T06:47:00Z</cp:lastPrinted>
  <dcterms:created xsi:type="dcterms:W3CDTF">2024-04-12T06:48:00Z</dcterms:created>
  <dcterms:modified xsi:type="dcterms:W3CDTF">2024-04-12T06:48:00Z</dcterms:modified>
</cp:coreProperties>
</file>