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C7AB4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4F3C473F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6861F77" w14:textId="389D5B2F" w:rsidR="00484F88" w:rsidRPr="003C5508" w:rsidRDefault="008F6A25" w:rsidP="00C410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Postępowanie nr 271.1</w:t>
      </w:r>
      <w:r w:rsidR="00796EF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.2024</w:t>
      </w:r>
    </w:p>
    <w:p w14:paraId="7272016D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AADB3B4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>stawie a</w:t>
      </w:r>
      <w:bookmarkStart w:id="0" w:name="_GoBack"/>
      <w:bookmarkEnd w:id="0"/>
      <w:r w:rsidR="00804F07" w:rsidRPr="003C5508">
        <w:rPr>
          <w:rFonts w:ascii="Arial" w:hAnsi="Arial" w:cs="Arial"/>
          <w:b/>
          <w:sz w:val="20"/>
          <w:szCs w:val="20"/>
        </w:rPr>
        <w:t xml:space="preserve">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14D3B2AC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187A1F64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20130DEE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160A2BB2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1F3B030A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35F05307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ADF674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FD4A1D9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0B51D648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D963077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5CE3ACA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33B2575D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CE478D" w14:textId="77777777" w:rsidR="008F6A25" w:rsidRPr="003C5508" w:rsidRDefault="008F6A25" w:rsidP="008F6A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Pr="003C5508">
        <w:rPr>
          <w:rFonts w:ascii="Arial" w:hAnsi="Arial" w:cs="Arial"/>
          <w:bCs/>
          <w:color w:val="000000"/>
          <w:sz w:val="20"/>
          <w:szCs w:val="20"/>
        </w:rPr>
        <w:t>punkcie VIII specyfikacji warunków zamówienia</w:t>
      </w:r>
    </w:p>
    <w:p w14:paraId="139BD1FA" w14:textId="77777777" w:rsidR="008F6A25" w:rsidRPr="003C5508" w:rsidRDefault="008F6A25" w:rsidP="008F6A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D330EC" w14:textId="77777777" w:rsidR="008F6A25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5008A40D" w14:textId="77777777" w:rsidR="008F6A25" w:rsidRPr="003A7A1D" w:rsidRDefault="008F6A25" w:rsidP="008F6A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Pr="00061989">
        <w:rPr>
          <w:rFonts w:ascii="Arial" w:hAnsi="Arial" w:cs="Arial"/>
          <w:sz w:val="20"/>
          <w:szCs w:val="20"/>
        </w:rPr>
        <w:t xml:space="preserve"> </w:t>
      </w:r>
      <w:r w:rsidRPr="003A7A1D">
        <w:rPr>
          <w:rFonts w:ascii="Arial" w:hAnsi="Arial" w:cs="Arial"/>
          <w:sz w:val="20"/>
          <w:szCs w:val="20"/>
        </w:rPr>
        <w:t>art. 108 ust. 1 PZP;</w:t>
      </w:r>
    </w:p>
    <w:p w14:paraId="768A6A26" w14:textId="77777777" w:rsidR="008F6A25" w:rsidRPr="00061989" w:rsidRDefault="008F6A25" w:rsidP="008F6A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3717356E" w14:textId="77777777" w:rsidR="008F6A25" w:rsidRPr="003C5508" w:rsidRDefault="008F6A25" w:rsidP="008F6A25">
      <w:pPr>
        <w:spacing w:after="0" w:line="240" w:lineRule="auto"/>
        <w:jc w:val="center"/>
        <w:rPr>
          <w:rFonts w:ascii="Arial" w:hAnsi="Arial" w:cs="Arial"/>
        </w:rPr>
      </w:pPr>
    </w:p>
    <w:p w14:paraId="1069A018" w14:textId="77777777" w:rsidR="008F6A25" w:rsidRPr="003C5508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pkt 1, 2, 5 i 6. Jednocześnie oświadczam, że w związku z ww. okolicznością, na podstawie art. 110 ust. 2 Ustawy podjąłem  następujące środki naprawcze: </w:t>
      </w:r>
    </w:p>
    <w:p w14:paraId="3F2F781C" w14:textId="77777777" w:rsidR="008F6A25" w:rsidRPr="003C5508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1F9747" w14:textId="77777777" w:rsidR="008F6A25" w:rsidRPr="003C5508" w:rsidRDefault="008F6A25" w:rsidP="008F6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5FB2EC0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03D38D1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7B98530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6337656A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5F3A91AF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64F3E247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7B3CB9B9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ADD8AE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1F5E6966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3FE2DE6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337ABD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6F8889D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DD4B7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CF6369E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99FF7A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AEAA804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3C59E1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50B799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00A03E87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8B81A2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8ED5B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B6A8AB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6A7179CA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E5A3A23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6751EF2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630CF4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298DAF51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3B8B70F2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6F78C86E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7C7F" w14:textId="77777777" w:rsidR="00655CE6" w:rsidRDefault="00655CE6" w:rsidP="0038231F">
      <w:pPr>
        <w:spacing w:after="0" w:line="240" w:lineRule="auto"/>
      </w:pPr>
      <w:r>
        <w:separator/>
      </w:r>
    </w:p>
  </w:endnote>
  <w:endnote w:type="continuationSeparator" w:id="0">
    <w:p w14:paraId="17090751" w14:textId="77777777" w:rsidR="00655CE6" w:rsidRDefault="00655C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383F" w14:textId="77777777" w:rsidR="00655CE6" w:rsidRDefault="00655CE6" w:rsidP="0038231F">
      <w:pPr>
        <w:spacing w:after="0" w:line="240" w:lineRule="auto"/>
      </w:pPr>
      <w:r>
        <w:separator/>
      </w:r>
    </w:p>
  </w:footnote>
  <w:footnote w:type="continuationSeparator" w:id="0">
    <w:p w14:paraId="05079EF6" w14:textId="77777777" w:rsidR="00655CE6" w:rsidRDefault="00655C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185C" w14:textId="4E84922C" w:rsidR="0066175D" w:rsidRPr="00C46767" w:rsidRDefault="00BA1EEF" w:rsidP="0066175D">
    <w:pPr>
      <w:pStyle w:val="Tekstpodstawowy"/>
      <w:rPr>
        <w:sz w:val="20"/>
      </w:rPr>
    </w:pPr>
    <w:r w:rsidRPr="00A85D99">
      <w:rPr>
        <w:noProof/>
      </w:rPr>
      <w:drawing>
        <wp:inline distT="0" distB="0" distL="0" distR="0" wp14:anchorId="4EE88989" wp14:editId="49F127A8">
          <wp:extent cx="5346700" cy="1087224"/>
          <wp:effectExtent l="0" t="0" r="0" b="0"/>
          <wp:docPr id="1947330082" name="Obraz 1947330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248" cy="109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45231" w14:textId="77777777" w:rsidR="0066175D" w:rsidRDefault="0066175D" w:rsidP="00ED637F">
    <w:pPr>
      <w:pStyle w:val="Nagwek"/>
    </w:pPr>
  </w:p>
  <w:p w14:paraId="5E021AA9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55142"/>
    <w:rsid w:val="00256CEC"/>
    <w:rsid w:val="00262D61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A5706"/>
    <w:rsid w:val="003B2070"/>
    <w:rsid w:val="003B214C"/>
    <w:rsid w:val="003B7238"/>
    <w:rsid w:val="003C3B64"/>
    <w:rsid w:val="003C5508"/>
    <w:rsid w:val="003E6452"/>
    <w:rsid w:val="003F024C"/>
    <w:rsid w:val="003F5D0B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95ACA"/>
    <w:rsid w:val="004B658C"/>
    <w:rsid w:val="004C223F"/>
    <w:rsid w:val="004C4854"/>
    <w:rsid w:val="004D7E48"/>
    <w:rsid w:val="004E5885"/>
    <w:rsid w:val="004F23F7"/>
    <w:rsid w:val="004F3578"/>
    <w:rsid w:val="004F40EF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D47A4"/>
    <w:rsid w:val="005D6061"/>
    <w:rsid w:val="005E018A"/>
    <w:rsid w:val="005E176A"/>
    <w:rsid w:val="005E396E"/>
    <w:rsid w:val="00610200"/>
    <w:rsid w:val="00634311"/>
    <w:rsid w:val="00641019"/>
    <w:rsid w:val="00655CE6"/>
    <w:rsid w:val="0066175D"/>
    <w:rsid w:val="00671A0B"/>
    <w:rsid w:val="00687750"/>
    <w:rsid w:val="006A0833"/>
    <w:rsid w:val="006A3A1F"/>
    <w:rsid w:val="006A52B6"/>
    <w:rsid w:val="006C4558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96EF0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8F6A25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A1EEF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E065B"/>
  <w15:docId w15:val="{E0892636-8A85-48AB-B63A-93B7C65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C04A-BAB4-4007-A013-9934398E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4</cp:revision>
  <cp:lastPrinted>2017-09-06T09:27:00Z</cp:lastPrinted>
  <dcterms:created xsi:type="dcterms:W3CDTF">2024-02-22T10:25:00Z</dcterms:created>
  <dcterms:modified xsi:type="dcterms:W3CDTF">2024-03-13T12:42:00Z</dcterms:modified>
</cp:coreProperties>
</file>