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6A1" w:rsidRDefault="007926A1" w:rsidP="007926A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7926A1" w:rsidRDefault="007926A1" w:rsidP="007926A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926A1" w:rsidRDefault="007926A1" w:rsidP="007926A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7926A1" w:rsidRDefault="007926A1" w:rsidP="007926A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(tekst jedn. </w:t>
      </w:r>
      <w:r w:rsidRPr="00FD63EC">
        <w:rPr>
          <w:rFonts w:ascii="Cambria" w:hAnsi="Cambria" w:cs="Arial"/>
          <w:bCs/>
          <w:sz w:val="22"/>
          <w:szCs w:val="22"/>
        </w:rPr>
        <w:t xml:space="preserve">Dz.U. 2022 poz.1710);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przetargu nieograniczonego na „Wykonywanie usług z zakresu gospodarki leśnej na terenie Nadleśnictwa </w:t>
      </w:r>
      <w:r>
        <w:rPr>
          <w:rFonts w:ascii="Cambria" w:hAnsi="Cambria" w:cs="Arial"/>
          <w:bCs/>
          <w:sz w:val="22"/>
          <w:szCs w:val="22"/>
        </w:rPr>
        <w:t xml:space="preserve">Szczytno </w:t>
      </w:r>
      <w:r>
        <w:rPr>
          <w:rFonts w:ascii="Cambria" w:hAnsi="Cambria" w:cs="Arial"/>
          <w:bCs/>
          <w:sz w:val="22"/>
          <w:szCs w:val="22"/>
        </w:rPr>
        <w:t>w roku 2023” Pakiet ________ (dalej: „Postępowanie”), tj. _____________________________________________________________________________________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 z siedzibą w __________________________________________________________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(dalej: „Wykonawca”), 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26A1" w:rsidRP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26A1">
        <w:rPr>
          <w:rFonts w:ascii="Cambria" w:hAnsi="Cambria" w:cs="Arial"/>
          <w:bCs/>
          <w:sz w:val="22"/>
          <w:szCs w:val="22"/>
        </w:rPr>
        <w:t xml:space="preserve">Wykonawca będzie mógł wykorzystywać ww. zasoby w następującym okresie: 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dotyczą, w następującym zakr</w:t>
      </w:r>
      <w:r w:rsidRPr="007926A1">
        <w:rPr>
          <w:rFonts w:ascii="Cambria" w:hAnsi="Cambria" w:cs="Arial"/>
          <w:bCs/>
          <w:sz w:val="22"/>
          <w:szCs w:val="22"/>
        </w:rPr>
        <w:t>esie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 w:rsidRPr="007926A1">
        <w:rPr>
          <w:rFonts w:ascii="Cambria" w:hAnsi="Cambria" w:cs="Arial"/>
          <w:bCs/>
          <w:i/>
          <w:sz w:val="22"/>
          <w:szCs w:val="22"/>
        </w:rPr>
        <w:t>(np. etapy, części, zakresy prac, liczba dni, cały okres realizacji zamówienia itp.):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926A1" w:rsidRDefault="007926A1" w:rsidP="007926A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7926A1" w:rsidRDefault="007926A1" w:rsidP="007926A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wykonawcę lub przez notariusza. </w:t>
      </w:r>
    </w:p>
    <w:p w:rsidR="00A8067F" w:rsidRDefault="00A8067F"/>
    <w:sectPr w:rsidR="00A8067F" w:rsidSect="007C1203">
      <w:headerReference w:type="even" r:id="rId4"/>
      <w:footerReference w:type="even" r:id="rId5"/>
      <w:footerReference w:type="default" r:id="rId6"/>
      <w:headerReference w:type="first" r:id="rId7"/>
      <w:footerReference w:type="firs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7926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7926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7926A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7926A1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7926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7926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A1"/>
    <w:rsid w:val="007926A1"/>
    <w:rsid w:val="00A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76E8"/>
  <w15:chartTrackingRefBased/>
  <w15:docId w15:val="{7E22B9CE-B9C2-4ECD-BD67-81A519E7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26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926A1"/>
    <w:rPr>
      <w:lang w:eastAsia="ar-SA"/>
    </w:rPr>
  </w:style>
  <w:style w:type="paragraph" w:styleId="Nagwek">
    <w:name w:val="header"/>
    <w:basedOn w:val="Normalny"/>
    <w:link w:val="NagwekZnak"/>
    <w:uiPriority w:val="99"/>
    <w:rsid w:val="007926A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7926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92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6A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795</Words>
  <Characters>4771</Characters>
  <Application>Microsoft Office Word</Application>
  <DocSecurity>0</DocSecurity>
  <Lines>39</Lines>
  <Paragraphs>11</Paragraphs>
  <ScaleCrop>false</ScaleCrop>
  <Company>Nadleśnictwo Szczytno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N.Szczytno Anna Boruszewska</dc:creator>
  <cp:keywords/>
  <dc:description/>
  <cp:lastModifiedBy>N.Szczytno Anna Boruszewska</cp:lastModifiedBy>
  <cp:revision>1</cp:revision>
  <dcterms:created xsi:type="dcterms:W3CDTF">2022-10-19T07:59:00Z</dcterms:created>
  <dcterms:modified xsi:type="dcterms:W3CDTF">2022-10-19T08:01:00Z</dcterms:modified>
</cp:coreProperties>
</file>