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464E24">
        <w:trPr>
          <w:trHeight w:val="161"/>
          <w:jc w:val="center"/>
        </w:trPr>
        <w:tc>
          <w:tcPr>
            <w:tcW w:w="352" w:type="pct"/>
            <w:shd w:val="clear" w:color="auto" w:fill="auto"/>
          </w:tcPr>
          <w:p w14:paraId="51442B55" w14:textId="77777777" w:rsidR="002147E8" w:rsidRPr="00C72DC1" w:rsidRDefault="002147E8"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464E24">
        <w:trPr>
          <w:trHeight w:val="625"/>
          <w:jc w:val="center"/>
        </w:trPr>
        <w:tc>
          <w:tcPr>
            <w:tcW w:w="352" w:type="pct"/>
            <w:shd w:val="clear" w:color="auto" w:fill="auto"/>
          </w:tcPr>
          <w:p w14:paraId="41B7C3AB" w14:textId="77777777" w:rsidR="002147E8" w:rsidRPr="00C72DC1" w:rsidRDefault="002147E8"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464E24">
        <w:trPr>
          <w:trHeight w:val="625"/>
          <w:jc w:val="center"/>
        </w:trPr>
        <w:tc>
          <w:tcPr>
            <w:tcW w:w="352" w:type="pct"/>
            <w:shd w:val="clear" w:color="auto" w:fill="auto"/>
          </w:tcPr>
          <w:p w14:paraId="3C1D1780" w14:textId="77777777" w:rsidR="002147E8" w:rsidRPr="00C72DC1" w:rsidRDefault="002147E8" w:rsidP="00464E24">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2B33A085"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E81745">
        <w:rPr>
          <w:rFonts w:ascii="Cambria" w:eastAsia="Calibri" w:hAnsi="Cambria" w:cstheme="minorHAnsi"/>
          <w:sz w:val="22"/>
          <w:szCs w:val="22"/>
          <w:lang w:eastAsia="en-US"/>
        </w:rPr>
        <w:t>2.3.6.</w:t>
      </w:r>
    </w:p>
    <w:p w14:paraId="743E98EE" w14:textId="77777777" w:rsidR="00980B93" w:rsidRDefault="002147E8" w:rsidP="00980B93">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w:t>
      </w:r>
      <w:r w:rsidR="00980B93">
        <w:rPr>
          <w:rFonts w:ascii="Cambria" w:eastAsia="Calibri" w:hAnsi="Cambria" w:cstheme="minorHAnsi"/>
          <w:sz w:val="22"/>
          <w:szCs w:val="22"/>
          <w:lang w:eastAsia="en-US"/>
        </w:rPr>
        <w:t>§ 13 pkt. 4.</w:t>
      </w:r>
    </w:p>
    <w:p w14:paraId="6E88167C" w14:textId="56595450" w:rsidR="002147E8" w:rsidRPr="00C72DC1" w:rsidRDefault="002147E8" w:rsidP="00980B93">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980B93">
        <w:rPr>
          <w:rFonts w:ascii="Cambria" w:eastAsia="Calibri" w:hAnsi="Cambria" w:cstheme="minorHAnsi"/>
          <w:sz w:val="22"/>
          <w:szCs w:val="22"/>
          <w:lang w:eastAsia="en-US"/>
        </w:rPr>
        <w:t>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464E24">
        <w:trPr>
          <w:trHeight w:val="153"/>
          <w:jc w:val="center"/>
        </w:trPr>
        <w:tc>
          <w:tcPr>
            <w:tcW w:w="2059" w:type="pct"/>
            <w:shd w:val="clear" w:color="auto" w:fill="auto"/>
          </w:tcPr>
          <w:p w14:paraId="00DD2354" w14:textId="77777777" w:rsidR="002147E8" w:rsidRPr="00C72DC1" w:rsidRDefault="002147E8"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464E24">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464E24">
        <w:trPr>
          <w:trHeight w:val="153"/>
          <w:jc w:val="center"/>
        </w:trPr>
        <w:tc>
          <w:tcPr>
            <w:tcW w:w="2059" w:type="pct"/>
            <w:shd w:val="clear" w:color="auto" w:fill="auto"/>
          </w:tcPr>
          <w:p w14:paraId="46FFFE3F" w14:textId="77777777"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464E24">
        <w:trPr>
          <w:trHeight w:val="153"/>
          <w:jc w:val="center"/>
        </w:trPr>
        <w:tc>
          <w:tcPr>
            <w:tcW w:w="2059" w:type="pct"/>
            <w:shd w:val="clear" w:color="auto" w:fill="auto"/>
          </w:tcPr>
          <w:p w14:paraId="6CE22BFC" w14:textId="77777777"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464E24">
        <w:trPr>
          <w:trHeight w:val="153"/>
          <w:jc w:val="center"/>
        </w:trPr>
        <w:tc>
          <w:tcPr>
            <w:tcW w:w="2059" w:type="pct"/>
            <w:shd w:val="clear" w:color="auto" w:fill="auto"/>
          </w:tcPr>
          <w:p w14:paraId="1B138B9F" w14:textId="77777777"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B44F9F" w:rsidRDefault="002147E8" w:rsidP="00464E24">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464E24">
        <w:trPr>
          <w:trHeight w:val="153"/>
          <w:jc w:val="center"/>
        </w:trPr>
        <w:tc>
          <w:tcPr>
            <w:tcW w:w="2059" w:type="pct"/>
            <w:shd w:val="clear" w:color="auto" w:fill="auto"/>
          </w:tcPr>
          <w:p w14:paraId="0BE4955E" w14:textId="6F556BAE"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464E24">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464E24">
        <w:trPr>
          <w:trHeight w:val="153"/>
          <w:jc w:val="center"/>
        </w:trPr>
        <w:tc>
          <w:tcPr>
            <w:tcW w:w="2059" w:type="pct"/>
            <w:shd w:val="clear" w:color="auto" w:fill="auto"/>
          </w:tcPr>
          <w:p w14:paraId="2F96476C" w14:textId="1BA05D40"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531DE863"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BD2CAE">
        <w:rPr>
          <w:rFonts w:ascii="Cambria" w:hAnsi="Cambria" w:cstheme="minorHAnsi"/>
          <w:sz w:val="22"/>
          <w:szCs w:val="22"/>
        </w:rPr>
        <w:t xml:space="preserve"> 2.3.4</w:t>
      </w:r>
      <w:bookmarkStart w:id="1" w:name="_GoBack"/>
      <w:bookmarkEnd w:id="1"/>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ECCC32C" w14:textId="52AEE9E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BE0E81">
        <w:rPr>
          <w:rFonts w:ascii="Cambria" w:hAnsi="Cambria" w:cstheme="minorHAnsi"/>
          <w:bCs/>
          <w:sz w:val="22"/>
          <w:szCs w:val="22"/>
        </w:rPr>
        <w:t>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3BAB0EFC"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t>
      </w:r>
      <w:r w:rsidRPr="00DF3731">
        <w:rPr>
          <w:rFonts w:ascii="Cambria" w:hAnsi="Cambria" w:cstheme="minorHAnsi"/>
          <w:bCs/>
          <w:sz w:val="22"/>
          <w:szCs w:val="22"/>
        </w:rPr>
        <w:t xml:space="preserve">wyrabiane sortymenty wskazane </w:t>
      </w:r>
      <w:r w:rsidR="00DF3731" w:rsidRPr="00DF3731">
        <w:rPr>
          <w:rFonts w:ascii="Cambria" w:hAnsi="Cambria" w:cstheme="minorHAnsi"/>
          <w:bCs/>
          <w:sz w:val="22"/>
          <w:szCs w:val="22"/>
        </w:rPr>
        <w:t>w pkt 3.2.3 SWZ</w:t>
      </w:r>
      <w:r w:rsidRPr="00DF3731">
        <w:rPr>
          <w:rFonts w:ascii="Cambria" w:hAnsi="Cambria" w:cstheme="minorHAnsi"/>
          <w:bCs/>
          <w:sz w:val="22"/>
          <w:szCs w:val="22"/>
        </w:rPr>
        <w:t xml:space="preserve">,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464E24">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464E24">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464E24">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464E2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464E24">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464E24">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464E2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464E24">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464E24">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464E2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464E24">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464E24">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464E2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464E24">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464E24">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464E24">
        <w:trPr>
          <w:trHeight w:val="161"/>
          <w:jc w:val="center"/>
        </w:trPr>
        <w:tc>
          <w:tcPr>
            <w:tcW w:w="358" w:type="pct"/>
            <w:shd w:val="clear" w:color="auto" w:fill="auto"/>
          </w:tcPr>
          <w:p w14:paraId="70629941" w14:textId="77777777" w:rsidR="006E6755" w:rsidRPr="00C72DC1" w:rsidRDefault="006E6755"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72DC1" w:rsidRDefault="006E6755"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464E24">
        <w:trPr>
          <w:trHeight w:val="625"/>
          <w:jc w:val="center"/>
        </w:trPr>
        <w:tc>
          <w:tcPr>
            <w:tcW w:w="358" w:type="pct"/>
            <w:shd w:val="clear" w:color="auto" w:fill="auto"/>
          </w:tcPr>
          <w:p w14:paraId="53A3C042" w14:textId="76CB5E9E" w:rsidR="006E6755"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72DC1">
        <w:rPr>
          <w:rFonts w:ascii="Cambria" w:eastAsia="Calibri" w:hAnsi="Cambria" w:cstheme="minorHAnsi"/>
          <w:sz w:val="22"/>
          <w:szCs w:val="22"/>
          <w:lang w:eastAsia="pl-PL"/>
        </w:rPr>
        <w:t>zmygłowaniem</w:t>
      </w:r>
      <w:proofErr w:type="spellEnd"/>
      <w:r w:rsidRPr="00C72DC1">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464E24">
        <w:trPr>
          <w:trHeight w:val="161"/>
          <w:jc w:val="center"/>
        </w:trPr>
        <w:tc>
          <w:tcPr>
            <w:tcW w:w="358" w:type="pct"/>
            <w:shd w:val="clear" w:color="auto" w:fill="auto"/>
          </w:tcPr>
          <w:p w14:paraId="54AE3D39" w14:textId="77777777" w:rsidR="006E6755" w:rsidRPr="00C72DC1" w:rsidRDefault="006E6755"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72DC1" w:rsidRDefault="006E6755"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464E24">
        <w:trPr>
          <w:trHeight w:val="625"/>
          <w:jc w:val="center"/>
        </w:trPr>
        <w:tc>
          <w:tcPr>
            <w:tcW w:w="358" w:type="pct"/>
            <w:shd w:val="clear" w:color="auto" w:fill="auto"/>
          </w:tcPr>
          <w:p w14:paraId="3255DB51" w14:textId="75A4DEB4" w:rsidR="006E6755"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464E24">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464E24">
        <w:trPr>
          <w:trHeight w:val="625"/>
          <w:jc w:val="center"/>
        </w:trPr>
        <w:tc>
          <w:tcPr>
            <w:tcW w:w="358" w:type="pct"/>
            <w:shd w:val="clear" w:color="auto" w:fill="auto"/>
          </w:tcPr>
          <w:p w14:paraId="440B61E5" w14:textId="1E1471B2" w:rsidR="006E6755"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464E24">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w:t>
      </w:r>
      <w:proofErr w:type="spellStart"/>
      <w:r w:rsidR="006E6755" w:rsidRPr="00C72DC1">
        <w:rPr>
          <w:rFonts w:ascii="Cambria" w:eastAsia="Calibri" w:hAnsi="Cambria" w:cstheme="minorHAnsi"/>
          <w:sz w:val="22"/>
          <w:szCs w:val="22"/>
          <w:lang w:eastAsia="pl-PL"/>
        </w:rPr>
        <w:t>odstopniowaniu</w:t>
      </w:r>
      <w:proofErr w:type="spellEnd"/>
      <w:r w:rsidR="006E6755" w:rsidRPr="00C72DC1">
        <w:rPr>
          <w:rFonts w:ascii="Cambria" w:eastAsia="Calibri" w:hAnsi="Cambria" w:cstheme="minorHAnsi"/>
          <w:sz w:val="22"/>
          <w:szCs w:val="22"/>
          <w:lang w:eastAsia="pl-PL"/>
        </w:rPr>
        <w:t xml:space="preserve">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464E24">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464E24">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464E24">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72DC1" w:rsidRDefault="009410E4" w:rsidP="00464E24">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464E24">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464E24">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464E24">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464E24">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464E24">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464E24">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464E24">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464E24">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72DC1" w:rsidRDefault="009410E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464E24">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464E24">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464E24">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464E24">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464E24">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 xml:space="preserve">Wykonanie </w:t>
            </w:r>
            <w:proofErr w:type="spellStart"/>
            <w:r w:rsidRPr="00C72DC1">
              <w:rPr>
                <w:rFonts w:ascii="Cambria" w:eastAsia="Calibri" w:hAnsi="Cambria" w:cstheme="minorHAnsi"/>
                <w:bCs/>
                <w:iCs/>
                <w:sz w:val="22"/>
                <w:szCs w:val="22"/>
                <w:lang w:eastAsia="en-US"/>
              </w:rPr>
              <w:t>dylowanki</w:t>
            </w:r>
            <w:proofErr w:type="spellEnd"/>
            <w:r w:rsidRPr="00C72DC1">
              <w:rPr>
                <w:rFonts w:ascii="Cambria" w:eastAsia="Calibri" w:hAnsi="Cambria" w:cstheme="minorHAnsi"/>
                <w:bCs/>
                <w:iCs/>
                <w:sz w:val="22"/>
                <w:szCs w:val="22"/>
                <w:lang w:eastAsia="en-US"/>
              </w:rPr>
              <w:t xml:space="preserve"> na szlaku zrywkowym</w:t>
            </w:r>
          </w:p>
          <w:p w14:paraId="19A6E601" w14:textId="77777777" w:rsidR="009410E4" w:rsidRPr="00C72DC1" w:rsidRDefault="009410E4" w:rsidP="00464E24">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 xml:space="preserve">Wykonanie </w:t>
      </w:r>
      <w:proofErr w:type="spellStart"/>
      <w:r w:rsidRPr="00C72DC1">
        <w:rPr>
          <w:rFonts w:ascii="Cambria" w:hAnsi="Cambria" w:cstheme="minorHAnsi"/>
          <w:b/>
          <w:bCs/>
          <w:sz w:val="22"/>
          <w:szCs w:val="22"/>
        </w:rPr>
        <w:t>dylowanki</w:t>
      </w:r>
      <w:proofErr w:type="spellEnd"/>
      <w:r w:rsidRPr="00C72DC1">
        <w:rPr>
          <w:rFonts w:ascii="Cambria" w:hAnsi="Cambria" w:cstheme="minorHAnsi"/>
          <w:b/>
          <w:bCs/>
          <w:sz w:val="22"/>
          <w:szCs w:val="22"/>
        </w:rPr>
        <w:t xml:space="preserve">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72DC1">
        <w:rPr>
          <w:rFonts w:ascii="Cambria" w:hAnsi="Cambria" w:cstheme="minorHAnsi"/>
          <w:bCs/>
          <w:sz w:val="22"/>
          <w:szCs w:val="22"/>
        </w:rPr>
        <w:t>d</w:t>
      </w:r>
      <w:r w:rsidR="009410E4" w:rsidRPr="00C72DC1">
        <w:rPr>
          <w:rFonts w:ascii="Cambria" w:hAnsi="Cambria" w:cstheme="minorHAnsi"/>
          <w:bCs/>
          <w:sz w:val="22"/>
          <w:szCs w:val="22"/>
        </w:rPr>
        <w:t>ylowanki</w:t>
      </w:r>
      <w:proofErr w:type="spellEnd"/>
      <w:r w:rsidR="009410E4" w:rsidRPr="00C72DC1">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iejsce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arametry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ateriał na wykonanie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lastRenderedPageBreak/>
        <w:t>w</w:t>
      </w:r>
      <w:r w:rsidR="009410E4" w:rsidRPr="00C72DC1">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ozostałe materiały niezbędne do wykonania i montażu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569735AB"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E24FC5">
        <w:rPr>
          <w:rFonts w:ascii="Cambria" w:eastAsia="Calibri" w:hAnsi="Cambria" w:cstheme="minorHAnsi"/>
          <w:sz w:val="22"/>
          <w:szCs w:val="22"/>
          <w:lang w:eastAsia="en-US"/>
        </w:rPr>
        <w:t>WPOD-BN</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464E24">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1320B4F5"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ww. czynnościami nie stosuje się czynności </w:t>
      </w:r>
      <w:r w:rsidR="004A0BEE">
        <w:rPr>
          <w:rFonts w:ascii="Cambria" w:eastAsia="Calibri" w:hAnsi="Cambria" w:cstheme="minorHAnsi"/>
          <w:sz w:val="22"/>
          <w:szCs w:val="22"/>
          <w:lang w:eastAsia="en-US"/>
        </w:rPr>
        <w:t>WPOD-BN</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464E24">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464E24">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464E24">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464E24">
            <w:pPr>
              <w:spacing w:line="259" w:lineRule="auto"/>
              <w:jc w:val="center"/>
              <w:rPr>
                <w:rFonts w:ascii="Cambria" w:hAnsi="Cambria" w:cstheme="minorHAnsi"/>
                <w:b/>
                <w:sz w:val="22"/>
                <w:szCs w:val="22"/>
              </w:rPr>
            </w:pPr>
            <w:r w:rsidRPr="00C72DC1">
              <w:rPr>
                <w:rFonts w:ascii="Cambria" w:hAnsi="Cambria" w:cstheme="minorHAnsi"/>
                <w:b/>
                <w:i/>
                <w:sz w:val="22"/>
                <w:szCs w:val="22"/>
              </w:rPr>
              <w:t xml:space="preserve">Kod </w:t>
            </w:r>
            <w:proofErr w:type="spellStart"/>
            <w:r w:rsidRPr="00C72DC1">
              <w:rPr>
                <w:rFonts w:ascii="Cambria" w:hAnsi="Cambria" w:cstheme="minorHAnsi"/>
                <w:b/>
                <w:i/>
                <w:sz w:val="22"/>
                <w:szCs w:val="22"/>
              </w:rPr>
              <w:t>czynn</w:t>
            </w:r>
            <w:proofErr w:type="spellEnd"/>
            <w:r w:rsidRPr="00C72DC1">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464E24">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464E24">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464E24">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464E24">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464E24">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464E24">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464E24">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464E24">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464E24">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464E24">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464E24">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464E24">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464E24">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464E24">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464E24">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464E24">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464E24">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464E24">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464E24">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464E24">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40977B2D"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4A0BEE">
        <w:rPr>
          <w:rFonts w:ascii="Cambria" w:eastAsia="Calibri" w:hAnsi="Cambria" w:cstheme="minorHAnsi"/>
          <w:sz w:val="22"/>
          <w:szCs w:val="22"/>
          <w:lang w:eastAsia="en-US"/>
        </w:rPr>
        <w:t>WPOD-N, PORZ&gt;100</w:t>
      </w:r>
    </w:p>
    <w:p w14:paraId="349CA0D4" w14:textId="77777777"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464E24">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wyciętych podszytów i podrostów poza działkę roboczą z pozostawieniem do rozdrobnienia, </w:t>
      </w:r>
      <w:proofErr w:type="spellStart"/>
      <w:r w:rsidRPr="00C72DC1">
        <w:rPr>
          <w:rFonts w:ascii="Cambria" w:eastAsia="Calibri" w:hAnsi="Cambria" w:cstheme="minorHAnsi"/>
          <w:sz w:val="22"/>
          <w:szCs w:val="22"/>
        </w:rPr>
        <w:t>zrębkowania</w:t>
      </w:r>
      <w:proofErr w:type="spellEnd"/>
      <w:r w:rsidRPr="00C72DC1">
        <w:rPr>
          <w:rFonts w:ascii="Cambria" w:eastAsia="Calibri" w:hAnsi="Cambria" w:cstheme="minorHAnsi"/>
          <w:sz w:val="22"/>
          <w:szCs w:val="22"/>
        </w:rPr>
        <w:t>,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44A15630"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4A0BEE">
        <w:rPr>
          <w:rFonts w:ascii="Cambria" w:eastAsia="Calibri" w:hAnsi="Cambria" w:cstheme="minorHAnsi"/>
          <w:sz w:val="22"/>
          <w:szCs w:val="22"/>
          <w:lang w:eastAsia="en-US"/>
        </w:rPr>
        <w:t>WPOD-BN</w:t>
      </w:r>
      <w:r w:rsidR="00447BE1" w:rsidRPr="00C72DC1">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426B1205"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4A0BEE">
        <w:rPr>
          <w:rFonts w:ascii="Cambria" w:eastAsia="Calibri" w:hAnsi="Cambria" w:cstheme="minorHAnsi"/>
          <w:sz w:val="22"/>
          <w:szCs w:val="22"/>
          <w:lang w:eastAsia="en-US"/>
        </w:rPr>
        <w:t>10%</w:t>
      </w:r>
      <w:r w:rsidRPr="00C72DC1">
        <w:rPr>
          <w:rFonts w:ascii="Cambria" w:eastAsia="Calibri" w:hAnsi="Cambria" w:cstheme="minorHAnsi"/>
          <w:sz w:val="22"/>
          <w:szCs w:val="22"/>
          <w:lang w:eastAsia="en-US"/>
        </w:rPr>
        <w:t>;</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5F639447"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 xml:space="preserve">iejsce odbioru środka chemicznego – km </w:t>
      </w:r>
      <w:r w:rsidR="004A0BEE">
        <w:rPr>
          <w:rFonts w:ascii="Cambria" w:eastAsia="Cambria" w:hAnsi="Cambria" w:cstheme="minorHAnsi"/>
          <w:sz w:val="22"/>
          <w:szCs w:val="22"/>
        </w:rPr>
        <w:t>5</w:t>
      </w:r>
      <w:r w:rsidR="00447BE1" w:rsidRPr="00C72DC1">
        <w:rPr>
          <w:rFonts w:ascii="Cambria" w:eastAsia="Cambria" w:hAnsi="Cambria" w:cstheme="minorHAnsi"/>
          <w:sz w:val="22"/>
          <w:szCs w:val="22"/>
        </w:rPr>
        <w:t xml:space="preserve">, miejsce zwrotu opakowań po środku chemicznym – km </w:t>
      </w:r>
      <w:r w:rsidR="004A0BEE">
        <w:rPr>
          <w:rFonts w:ascii="Cambria" w:eastAsia="Cambria" w:hAnsi="Cambria" w:cstheme="minorHAnsi"/>
          <w:sz w:val="22"/>
          <w:szCs w:val="22"/>
        </w:rPr>
        <w:t>5</w:t>
      </w:r>
      <w:r w:rsidR="00447BE1" w:rsidRPr="00C72DC1">
        <w:rPr>
          <w:rFonts w:ascii="Cambria" w:eastAsia="Cambria" w:hAnsi="Cambria" w:cstheme="minorHAnsi"/>
          <w:sz w:val="22"/>
          <w:szCs w:val="22"/>
        </w:rPr>
        <w:t xml:space="preserve">  punkt poboru wody – km </w:t>
      </w:r>
      <w:r w:rsidR="004A0BEE">
        <w:rPr>
          <w:rFonts w:ascii="Cambria" w:eastAsia="Cambria" w:hAnsi="Cambria" w:cstheme="minorHAnsi"/>
          <w:sz w:val="22"/>
          <w:szCs w:val="22"/>
        </w:rPr>
        <w:t>5</w:t>
      </w:r>
      <w:r w:rsidR="00447BE1" w:rsidRPr="00C72DC1">
        <w:rPr>
          <w:rFonts w:ascii="Cambria" w:eastAsia="Cambria" w:hAnsi="Cambria" w:cstheme="minorHAnsi"/>
          <w:sz w:val="22"/>
          <w:szCs w:val="22"/>
        </w:rPr>
        <w:t>.</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464E24">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6F0A2CA1"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w:t>
      </w:r>
      <w:r w:rsidR="004A0BEE">
        <w:rPr>
          <w:rFonts w:ascii="Cambria" w:eastAsia="Calibri" w:hAnsi="Cambria" w:cstheme="minorHAnsi"/>
          <w:sz w:val="22"/>
          <w:szCs w:val="22"/>
          <w:lang w:eastAsia="en-US"/>
        </w:rPr>
        <w:t xml:space="preserve"> 10%</w:t>
      </w:r>
      <w:r w:rsidRPr="00C72DC1">
        <w:rPr>
          <w:rFonts w:ascii="Cambria" w:eastAsia="Calibri" w:hAnsi="Cambria" w:cstheme="minorHAnsi"/>
          <w:sz w:val="22"/>
          <w:szCs w:val="22"/>
          <w:lang w:eastAsia="en-US"/>
        </w:rPr>
        <w:t>;</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Włókowanie - szerokość włóki do 5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Wałowanie - szerokość wału do 4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464E24">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464E24">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464E24">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464E24">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72DC1">
        <w:rPr>
          <w:rFonts w:ascii="Cambria" w:eastAsia="Calibri" w:hAnsi="Cambria" w:cstheme="minorHAnsi"/>
          <w:bCs/>
          <w:sz w:val="22"/>
          <w:szCs w:val="22"/>
          <w:lang w:eastAsia="en-US"/>
        </w:rPr>
        <w:t>zrębkowanie</w:t>
      </w:r>
      <w:proofErr w:type="spellEnd"/>
      <w:r w:rsidR="00447BE1" w:rsidRPr="00C72DC1">
        <w:rPr>
          <w:rFonts w:ascii="Cambria" w:eastAsia="Calibri" w:hAnsi="Cambria" w:cstheme="minorHAnsi"/>
          <w:bCs/>
          <w:sz w:val="22"/>
          <w:szCs w:val="22"/>
          <w:lang w:eastAsia="en-US"/>
        </w:rPr>
        <w:t xml:space="preserv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 xml:space="preserve">dległość pryzmy od drogi wywozowej powinna wynosić około 4 </w:t>
      </w:r>
      <w:proofErr w:type="spellStart"/>
      <w:r w:rsidR="00447BE1" w:rsidRPr="00C72DC1">
        <w:rPr>
          <w:rFonts w:ascii="Cambria" w:eastAsia="Calibri" w:hAnsi="Cambria" w:cstheme="minorHAnsi"/>
          <w:bCs/>
          <w:sz w:val="22"/>
          <w:szCs w:val="22"/>
          <w:lang w:eastAsia="en-US"/>
        </w:rPr>
        <w:t>mb</w:t>
      </w:r>
      <w:proofErr w:type="spellEnd"/>
      <w:r w:rsidR="00447BE1" w:rsidRPr="00C72DC1">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464E24">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464E24">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464E24">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464E24">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464E24">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464E24">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6E8E1DF0"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xml:space="preserve">- Wykonawca: </w:t>
      </w:r>
      <w:r w:rsidR="009873DC">
        <w:rPr>
          <w:rFonts w:ascii="Cambria" w:eastAsia="Verdana" w:hAnsi="Cambria" w:cstheme="minorHAnsi"/>
          <w:kern w:val="1"/>
          <w:sz w:val="22"/>
          <w:szCs w:val="22"/>
          <w:lang w:eastAsia="zh-CN" w:bidi="hi-IN"/>
        </w:rPr>
        <w:t xml:space="preserve">sprzęt </w:t>
      </w:r>
    </w:p>
    <w:p w14:paraId="497622AF" w14:textId="3C9A1CA2"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xml:space="preserve">- Zamawiający: </w:t>
      </w:r>
      <w:r w:rsidR="009873DC">
        <w:rPr>
          <w:rFonts w:ascii="Cambria" w:eastAsia="Verdana" w:hAnsi="Cambria" w:cstheme="minorHAnsi"/>
          <w:kern w:val="1"/>
          <w:sz w:val="22"/>
          <w:szCs w:val="22"/>
          <w:lang w:eastAsia="zh-CN" w:bidi="hi-IN"/>
        </w:rPr>
        <w:t xml:space="preserve"> - </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18190A2E"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6624A12F"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9873DC">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pasów. Pomiar odległości pomiędzy pasami zostanie dokonany minimum w </w:t>
      </w:r>
      <w:r w:rsidR="009873DC">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62D30D8A"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7E461426"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jest  </w:t>
      </w:r>
      <w:r w:rsidR="009873DC">
        <w:rPr>
          <w:rFonts w:ascii="Cambria" w:eastAsia="Calibri" w:hAnsi="Cambria" w:cstheme="minorHAnsi"/>
          <w:sz w:val="22"/>
          <w:szCs w:val="22"/>
          <w:lang w:eastAsia="en-US"/>
        </w:rPr>
        <w:t xml:space="preserve">6250 </w:t>
      </w:r>
      <w:r w:rsidR="00447BE1" w:rsidRPr="00C72DC1">
        <w:rPr>
          <w:rFonts w:ascii="Cambria" w:eastAsia="Calibri" w:hAnsi="Cambria" w:cstheme="minorHAnsi"/>
          <w:sz w:val="22"/>
          <w:szCs w:val="22"/>
          <w:lang w:eastAsia="en-US"/>
        </w:rPr>
        <w:t xml:space="preserve">m (metrów) pasów. Pomiar odległości pomiędzy pasami zostanie dokonany minimum w </w:t>
      </w:r>
      <w:r w:rsidR="009873DC">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0FC6CD55"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9873DC">
        <w:rPr>
          <w:rFonts w:ascii="Cambria" w:eastAsia="Calibri" w:hAnsi="Cambria" w:cstheme="minorHAnsi"/>
          <w:sz w:val="22"/>
          <w:szCs w:val="22"/>
          <w:lang w:eastAsia="en-US"/>
        </w:rPr>
        <w:t xml:space="preserve">40 </w:t>
      </w:r>
      <w:r w:rsidRPr="00C72DC1">
        <w:rPr>
          <w:rFonts w:ascii="Cambria" w:eastAsia="Calibri" w:hAnsi="Cambria" w:cstheme="minorHAnsi"/>
          <w:sz w:val="22"/>
          <w:szCs w:val="22"/>
          <w:lang w:eastAsia="en-US"/>
        </w:rPr>
        <w:t>cm lub</w:t>
      </w:r>
      <w:r w:rsidR="009873DC">
        <w:rPr>
          <w:rFonts w:ascii="Cambria" w:eastAsia="Calibri" w:hAnsi="Cambria" w:cstheme="minorHAnsi"/>
          <w:sz w:val="22"/>
          <w:szCs w:val="22"/>
          <w:lang w:eastAsia="en-US"/>
        </w:rPr>
        <w:t xml:space="preserve"> 60</w:t>
      </w:r>
      <w:r w:rsidRPr="00C72DC1">
        <w:rPr>
          <w:rFonts w:ascii="Cambria" w:eastAsia="Calibri" w:hAnsi="Cambria" w:cstheme="minorHAnsi"/>
          <w:sz w:val="22"/>
          <w:szCs w:val="22"/>
          <w:lang w:eastAsia="en-US"/>
        </w:rPr>
        <w:t xml:space="preserve"> cm), na placówkach (o średnicy </w:t>
      </w:r>
      <w:r w:rsidR="009873DC">
        <w:rPr>
          <w:rFonts w:ascii="Cambria" w:eastAsia="Calibri" w:hAnsi="Cambria" w:cstheme="minorHAnsi"/>
          <w:sz w:val="22"/>
          <w:szCs w:val="22"/>
          <w:lang w:eastAsia="en-US"/>
        </w:rPr>
        <w:t>1,2</w:t>
      </w:r>
      <w:r w:rsidRPr="00C72DC1">
        <w:rPr>
          <w:rFonts w:ascii="Cambria" w:eastAsia="Calibri" w:hAnsi="Cambria" w:cstheme="minorHAnsi"/>
          <w:sz w:val="22"/>
          <w:szCs w:val="22"/>
          <w:lang w:eastAsia="en-US"/>
        </w:rPr>
        <w:t xml:space="preserve"> m) oraz talerzach pod okapem drzewostanu </w:t>
      </w:r>
      <w:r w:rsidR="009873DC">
        <w:rPr>
          <w:rFonts w:ascii="Cambria" w:eastAsia="Calibri" w:hAnsi="Cambria" w:cstheme="minorHAnsi"/>
          <w:sz w:val="22"/>
          <w:szCs w:val="22"/>
          <w:lang w:eastAsia="en-US"/>
        </w:rPr>
        <w:t xml:space="preserve">(40 </w:t>
      </w:r>
      <w:r w:rsidRPr="00C72DC1">
        <w:rPr>
          <w:rFonts w:ascii="Cambria" w:eastAsia="Calibri" w:hAnsi="Cambria" w:cstheme="minorHAnsi"/>
          <w:sz w:val="22"/>
          <w:szCs w:val="22"/>
          <w:lang w:eastAsia="en-US"/>
        </w:rPr>
        <w:t>cm) np. przy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6B7136CC"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jest  </w:t>
      </w:r>
      <w:r w:rsidR="009873DC">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464E24">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464E24">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464E24">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50371BC5"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w:t>
      </w:r>
      <w:r w:rsidR="00447BE1" w:rsidRPr="00C72DC1">
        <w:rPr>
          <w:rFonts w:ascii="Cambria" w:eastAsia="Calibri" w:hAnsi="Cambria" w:cstheme="minorHAnsi"/>
          <w:sz w:val="22"/>
          <w:szCs w:val="22"/>
          <w:lang w:eastAsia="en-US"/>
        </w:rPr>
        <w:lastRenderedPageBreak/>
        <w:t xml:space="preserve">150 cm (+/-20 %) jest  6667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w:t>
      </w:r>
      <w:r w:rsidR="009873DC">
        <w:rPr>
          <w:rFonts w:ascii="Cambria" w:eastAsia="Calibri" w:hAnsi="Cambria" w:cstheme="minorHAnsi"/>
          <w:sz w:val="22"/>
          <w:szCs w:val="22"/>
          <w:lang w:eastAsia="en-US"/>
        </w:rPr>
        <w:t xml:space="preserve"> 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31B9BEB2"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591D2045"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9873DC">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cm (+/-10 %) jest  </w:t>
      </w:r>
      <w:r w:rsidR="009873DC">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464E24">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75FE2C8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2D11E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38A19B20"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2D11E1">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 xml:space="preserve">cm (+/-10 %) jest  </w:t>
      </w:r>
      <w:r w:rsidR="002D11E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w:t>
      </w:r>
      <w:r w:rsidR="00447BE1" w:rsidRPr="00C72DC1">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43DDB87F"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2D11E1">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214862CA"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2D11E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2D11E1">
        <w:rPr>
          <w:rFonts w:ascii="Cambria" w:eastAsia="Calibri" w:hAnsi="Cambria" w:cstheme="minorHAnsi"/>
          <w:sz w:val="22"/>
          <w:szCs w:val="22"/>
          <w:lang w:eastAsia="en-US"/>
        </w:rPr>
        <w:t>2650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7FB7BA8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2D11E1">
        <w:rPr>
          <w:rFonts w:ascii="Cambria" w:eastAsia="Calibri" w:hAnsi="Cambria" w:cstheme="minorHAnsi"/>
          <w:sz w:val="22"/>
          <w:szCs w:val="22"/>
        </w:rPr>
        <w:t xml:space="preserve">urządzeniem </w:t>
      </w:r>
      <w:r w:rsidRPr="00C72DC1">
        <w:rPr>
          <w:rFonts w:ascii="Cambria" w:eastAsia="Calibri" w:hAnsi="Cambria" w:cstheme="minorHAnsi"/>
          <w:sz w:val="22"/>
          <w:szCs w:val="22"/>
        </w:rPr>
        <w:t xml:space="preserve">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75FCDCAC"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 xml:space="preserve">zerokość </w:t>
      </w:r>
      <w:r w:rsidR="002D11E1">
        <w:rPr>
          <w:rFonts w:ascii="Cambria" w:eastAsia="Calibri" w:hAnsi="Cambria" w:cstheme="minorHAnsi"/>
          <w:sz w:val="22"/>
          <w:szCs w:val="22"/>
        </w:rPr>
        <w:t>0,5</w:t>
      </w:r>
      <w:r w:rsidR="00447BE1" w:rsidRPr="00C72DC1">
        <w:rPr>
          <w:rFonts w:ascii="Cambria" w:eastAsia="Calibri" w:hAnsi="Cambria" w:cstheme="minorHAnsi"/>
          <w:sz w:val="22"/>
          <w:szCs w:val="22"/>
        </w:rPr>
        <w:t xml:space="preserve">, długość robocza </w:t>
      </w:r>
      <w:r w:rsidR="002D11E1">
        <w:rPr>
          <w:rFonts w:ascii="Cambria" w:eastAsia="Calibri" w:hAnsi="Cambria" w:cstheme="minorHAnsi"/>
          <w:sz w:val="22"/>
          <w:szCs w:val="22"/>
        </w:rPr>
        <w:t>100</w:t>
      </w:r>
      <w:r w:rsidR="00447BE1" w:rsidRPr="00C72DC1">
        <w:rPr>
          <w:rFonts w:ascii="Cambria" w:eastAsia="Calibri" w:hAnsi="Cambria" w:cstheme="minorHAnsi"/>
          <w:sz w:val="22"/>
          <w:szCs w:val="22"/>
        </w:rPr>
        <w:t xml:space="preserve">, rozstaw pasów </w:t>
      </w:r>
      <w:r w:rsidR="002D11E1">
        <w:rPr>
          <w:rFonts w:ascii="Cambria" w:eastAsia="Calibri" w:hAnsi="Cambria" w:cstheme="minorHAnsi"/>
          <w:sz w:val="22"/>
          <w:szCs w:val="22"/>
        </w:rPr>
        <w:t>1,6</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4E1775A7"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2D11E1">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28EE9282"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2D11E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2D11E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0FB5BCD1"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2D11E1">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24E3599D"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2D11E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2D11E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11B2F58E"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wałków powinna wynosić  </w:t>
      </w:r>
      <w:r w:rsidR="002D11E1">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3077259D"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2D11E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2D11E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464E24">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464E24">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464E24">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464E24">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3816DF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w:t>
      </w:r>
      <w:r w:rsidR="002D11E1">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 xml:space="preserve">m (+/-10 %) jest  </w:t>
      </w:r>
      <w:r w:rsidR="002D11E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1AF0CF88"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w:t>
      </w:r>
      <w:r w:rsidR="002D11E1">
        <w:rPr>
          <w:rFonts w:ascii="Cambria" w:eastAsia="Calibri" w:hAnsi="Cambria" w:cstheme="minorHAnsi"/>
          <w:sz w:val="22"/>
          <w:szCs w:val="22"/>
          <w:lang w:eastAsia="en-US"/>
        </w:rPr>
        <w:t>10</w:t>
      </w:r>
      <w:r w:rsidRPr="00C72DC1">
        <w:rPr>
          <w:rFonts w:ascii="Cambria" w:eastAsia="Calibri" w:hAnsi="Cambria" w:cstheme="minorHAnsi"/>
          <w:sz w:val="22"/>
          <w:szCs w:val="22"/>
          <w:lang w:eastAsia="en-US"/>
        </w:rPr>
        <w:t xml:space="preserve">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705FD514"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6667 m (metrów) bruzdy. Pomiar odległości pomiędzy bruzdami zostanie dokonany minimum w </w:t>
      </w:r>
      <w:r w:rsidR="002D11E1">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464E24">
        <w:trPr>
          <w:trHeight w:val="161"/>
          <w:jc w:val="center"/>
        </w:trPr>
        <w:tc>
          <w:tcPr>
            <w:tcW w:w="363" w:type="pct"/>
            <w:shd w:val="clear" w:color="auto" w:fill="auto"/>
          </w:tcPr>
          <w:p w14:paraId="0B8F05AB" w14:textId="77777777" w:rsidR="00831ECF" w:rsidRPr="00C72DC1" w:rsidRDefault="00831ECF"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464E24">
        <w:trPr>
          <w:trHeight w:val="625"/>
          <w:jc w:val="center"/>
        </w:trPr>
        <w:tc>
          <w:tcPr>
            <w:tcW w:w="363" w:type="pct"/>
            <w:shd w:val="clear" w:color="auto" w:fill="auto"/>
          </w:tcPr>
          <w:p w14:paraId="764F1001" w14:textId="5EE881BC" w:rsidR="00831ECF"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40021DA1"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2D11E1">
        <w:rPr>
          <w:rFonts w:ascii="Cambria" w:eastAsia="Calibri" w:hAnsi="Cambria" w:cstheme="minorHAnsi"/>
          <w:sz w:val="22"/>
          <w:szCs w:val="22"/>
        </w:rPr>
        <w:t>szpadlem, kosturem</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6A0B58CF"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2D11E1">
        <w:rPr>
          <w:rFonts w:ascii="Cambria" w:hAnsi="Cambria" w:cstheme="minorHAnsi"/>
          <w:sz w:val="22"/>
          <w:szCs w:val="22"/>
        </w:rPr>
        <w:t xml:space="preserve"> 2.4.2.</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464E24">
        <w:trPr>
          <w:trHeight w:val="161"/>
          <w:jc w:val="center"/>
        </w:trPr>
        <w:tc>
          <w:tcPr>
            <w:tcW w:w="363" w:type="pct"/>
            <w:shd w:val="clear" w:color="auto" w:fill="auto"/>
          </w:tcPr>
          <w:p w14:paraId="47302CDD" w14:textId="77777777" w:rsidR="00831ECF" w:rsidRPr="00C72DC1" w:rsidRDefault="00831ECF"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464E24">
        <w:trPr>
          <w:trHeight w:val="625"/>
          <w:jc w:val="center"/>
        </w:trPr>
        <w:tc>
          <w:tcPr>
            <w:tcW w:w="363" w:type="pct"/>
            <w:shd w:val="clear" w:color="auto" w:fill="auto"/>
          </w:tcPr>
          <w:p w14:paraId="06A541A2" w14:textId="7FAF4D72" w:rsidR="00831ECF"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464E24">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50085242"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sadzenie przy pomocy narzędzi ręcznych</w:t>
      </w:r>
      <w:r w:rsidR="005D65BD">
        <w:rPr>
          <w:rFonts w:ascii="Cambria" w:eastAsia="Calibri" w:hAnsi="Cambria" w:cstheme="minorHAnsi"/>
          <w:sz w:val="22"/>
          <w:szCs w:val="22"/>
        </w:rPr>
        <w:t xml:space="preserve"> - </w:t>
      </w:r>
      <w:r w:rsidR="002D11E1">
        <w:rPr>
          <w:rFonts w:ascii="Cambria" w:eastAsia="Calibri" w:hAnsi="Cambria" w:cstheme="minorHAnsi"/>
          <w:sz w:val="22"/>
          <w:szCs w:val="22"/>
        </w:rPr>
        <w:t>szpadlem</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43EECA1C"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2D11E1">
        <w:rPr>
          <w:rFonts w:ascii="Cambria" w:hAnsi="Cambria" w:cstheme="minorHAnsi"/>
          <w:sz w:val="22"/>
          <w:szCs w:val="22"/>
        </w:rPr>
        <w:t xml:space="preserve"> 2.4.2.</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464E24">
        <w:trPr>
          <w:trHeight w:val="161"/>
          <w:jc w:val="center"/>
        </w:trPr>
        <w:tc>
          <w:tcPr>
            <w:tcW w:w="363" w:type="pct"/>
            <w:shd w:val="clear" w:color="auto" w:fill="auto"/>
          </w:tcPr>
          <w:p w14:paraId="09924CB8" w14:textId="77777777" w:rsidR="00831ECF" w:rsidRPr="00C72DC1" w:rsidRDefault="00831ECF"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464E24">
        <w:trPr>
          <w:trHeight w:val="625"/>
          <w:jc w:val="center"/>
        </w:trPr>
        <w:tc>
          <w:tcPr>
            <w:tcW w:w="363" w:type="pct"/>
            <w:shd w:val="clear" w:color="auto" w:fill="auto"/>
          </w:tcPr>
          <w:p w14:paraId="5055124E" w14:textId="0AE35E34" w:rsidR="00831ECF"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64738CBD"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5D65BD">
        <w:rPr>
          <w:rFonts w:ascii="Cambria" w:eastAsia="Calibri" w:hAnsi="Cambria" w:cstheme="minorHAnsi"/>
          <w:sz w:val="22"/>
          <w:szCs w:val="22"/>
        </w:rPr>
        <w:t xml:space="preserve">- </w:t>
      </w:r>
      <w:r w:rsidR="002D11E1">
        <w:rPr>
          <w:rFonts w:ascii="Cambria" w:eastAsia="Calibri" w:hAnsi="Cambria" w:cstheme="minorHAnsi"/>
          <w:sz w:val="22"/>
          <w:szCs w:val="22"/>
        </w:rPr>
        <w:t>szpadlem</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464E24">
        <w:trPr>
          <w:trHeight w:val="161"/>
          <w:jc w:val="center"/>
        </w:trPr>
        <w:tc>
          <w:tcPr>
            <w:tcW w:w="363" w:type="pct"/>
            <w:shd w:val="clear" w:color="auto" w:fill="auto"/>
          </w:tcPr>
          <w:p w14:paraId="0589DA2E" w14:textId="77777777" w:rsidR="00831ECF" w:rsidRPr="00C72DC1" w:rsidRDefault="00831ECF"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464E24">
        <w:trPr>
          <w:trHeight w:val="625"/>
          <w:jc w:val="center"/>
        </w:trPr>
        <w:tc>
          <w:tcPr>
            <w:tcW w:w="363" w:type="pct"/>
            <w:shd w:val="clear" w:color="auto" w:fill="auto"/>
          </w:tcPr>
          <w:p w14:paraId="7F6D97B3" w14:textId="05628761"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464E24">
        <w:trPr>
          <w:trHeight w:val="625"/>
          <w:jc w:val="center"/>
        </w:trPr>
        <w:tc>
          <w:tcPr>
            <w:tcW w:w="363" w:type="pct"/>
            <w:shd w:val="clear" w:color="auto" w:fill="auto"/>
          </w:tcPr>
          <w:p w14:paraId="3694108E" w14:textId="327A2C71"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19777D46"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5D65BD">
        <w:rPr>
          <w:rFonts w:ascii="Cambria" w:hAnsi="Cambria" w:cstheme="minorHAnsi"/>
          <w:sz w:val="22"/>
          <w:szCs w:val="22"/>
        </w:rPr>
        <w:t>od 150 cm³ do 300 cm³ oraz powyżej 300 cm³</w:t>
      </w:r>
      <w:r w:rsidRPr="00C72DC1">
        <w:rPr>
          <w:rFonts w:ascii="Cambria" w:hAnsi="Cambria" w:cstheme="minorHAnsi"/>
          <w:sz w:val="22"/>
          <w:szCs w:val="22"/>
        </w:rPr>
        <w:t>,</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464E24">
        <w:trPr>
          <w:trHeight w:val="161"/>
          <w:jc w:val="center"/>
        </w:trPr>
        <w:tc>
          <w:tcPr>
            <w:tcW w:w="363" w:type="pct"/>
            <w:shd w:val="clear" w:color="auto" w:fill="auto"/>
          </w:tcPr>
          <w:p w14:paraId="46842181" w14:textId="77777777" w:rsidR="00831ECF" w:rsidRPr="00C72DC1" w:rsidRDefault="00831ECF"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464E24">
        <w:trPr>
          <w:trHeight w:val="625"/>
          <w:jc w:val="center"/>
        </w:trPr>
        <w:tc>
          <w:tcPr>
            <w:tcW w:w="363" w:type="pct"/>
            <w:shd w:val="clear" w:color="auto" w:fill="auto"/>
          </w:tcPr>
          <w:p w14:paraId="2FF4A681" w14:textId="09E82731"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464E24">
        <w:trPr>
          <w:trHeight w:val="625"/>
          <w:jc w:val="center"/>
        </w:trPr>
        <w:tc>
          <w:tcPr>
            <w:tcW w:w="363" w:type="pct"/>
            <w:shd w:val="clear" w:color="auto" w:fill="auto"/>
          </w:tcPr>
          <w:p w14:paraId="235691B8" w14:textId="08D88DA3" w:rsidR="00831ECF" w:rsidRPr="00C72DC1" w:rsidRDefault="00C2768A"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72AC1A55"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w:t>
      </w:r>
      <w:r w:rsidR="005D65BD">
        <w:rPr>
          <w:rFonts w:ascii="Cambria" w:eastAsia="Calibri" w:hAnsi="Cambria" w:cstheme="minorHAnsi"/>
          <w:sz w:val="22"/>
          <w:szCs w:val="22"/>
          <w:lang w:eastAsia="en-US"/>
        </w:rPr>
        <w:t xml:space="preserve">1,6 </w:t>
      </w:r>
      <w:r w:rsidR="00447BE1" w:rsidRPr="00C72DC1">
        <w:rPr>
          <w:rFonts w:ascii="Cambria" w:eastAsia="Calibri" w:hAnsi="Cambria" w:cstheme="minorHAnsi"/>
          <w:sz w:val="22"/>
          <w:szCs w:val="22"/>
          <w:lang w:eastAsia="en-US"/>
        </w:rPr>
        <w:t xml:space="preserve">m (+/- 10%) jest  </w:t>
      </w:r>
      <w:r w:rsidR="005D65BD">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464E24">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464E24">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464E24">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464E24">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6B30B9B7" w:rsidR="005D41F6" w:rsidRDefault="005D41F6" w:rsidP="001D1BA6">
      <w:pPr>
        <w:suppressAutoHyphens w:val="0"/>
        <w:spacing w:after="200" w:line="276" w:lineRule="auto"/>
        <w:rPr>
          <w:rFonts w:ascii="Cambria" w:eastAsia="Calibri" w:hAnsi="Cambria" w:cstheme="minorHAnsi"/>
          <w:kern w:val="1"/>
          <w:sz w:val="22"/>
          <w:szCs w:val="22"/>
          <w:lang w:eastAsia="hi-IN" w:bidi="hi-IN"/>
        </w:rPr>
      </w:pPr>
    </w:p>
    <w:p w14:paraId="47519DC9" w14:textId="77777777" w:rsidR="001D1BA6" w:rsidRPr="00C72DC1" w:rsidRDefault="001D1BA6" w:rsidP="001D1BA6">
      <w:pPr>
        <w:suppressAutoHyphens w:val="0"/>
        <w:spacing w:after="200" w:line="276" w:lineRule="auto"/>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464E24">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464E24">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313C0AE5"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1D1BA6">
        <w:rPr>
          <w:rFonts w:ascii="Cambria" w:hAnsi="Cambria" w:cstheme="minorHAnsi"/>
          <w:bCs/>
          <w:sz w:val="22"/>
          <w:szCs w:val="22"/>
        </w:rPr>
        <w:t>5</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705E42AC"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ołowanie jest czynnością mającą na celu zabezpieczenie systemów korzeniowych sadzonek (z odkrytym systemem korzeniowym) przed przesychaniem poprzez przykrycie korzeni glebą w uprzednio przygotowanych dołkach oraz przykrycie ich gałęziami (cetyną) lub matami na żerdziach.</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42F5C4B4" w14:textId="3F910FD5" w:rsidR="002D7379" w:rsidRPr="001D1BA6" w:rsidRDefault="005D41F6" w:rsidP="001D1BA6">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668BD0EA"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1D1BA6">
        <w:rPr>
          <w:rFonts w:ascii="Cambria" w:eastAsia="Calibri" w:hAnsi="Cambria" w:cstheme="minorHAnsi"/>
          <w:sz w:val="22"/>
          <w:szCs w:val="22"/>
          <w:lang w:eastAsia="en-US"/>
        </w:rPr>
        <w:t>3</w:t>
      </w:r>
      <w:r w:rsidR="00447BE1" w:rsidRPr="00C72DC1">
        <w:rPr>
          <w:rFonts w:ascii="Cambria" w:eastAsia="Calibri" w:hAnsi="Cambria" w:cstheme="minorHAnsi"/>
          <w:sz w:val="22"/>
          <w:szCs w:val="22"/>
          <w:lang w:eastAsia="en-US"/>
        </w:rPr>
        <w:t xml:space="preserve"> prób wykonanych na </w:t>
      </w:r>
      <w:r w:rsidR="001D1BA6">
        <w:rPr>
          <w:rFonts w:ascii="Cambria" w:eastAsia="Calibri" w:hAnsi="Cambria" w:cstheme="minorHAnsi"/>
          <w:sz w:val="22"/>
          <w:szCs w:val="22"/>
          <w:lang w:eastAsia="en-US"/>
        </w:rPr>
        <w:t>0,2</w:t>
      </w:r>
      <w:r w:rsidR="00447BE1" w:rsidRPr="00C72DC1">
        <w:rPr>
          <w:rFonts w:ascii="Cambria" w:eastAsia="Calibri" w:hAnsi="Cambria" w:cstheme="minorHAnsi"/>
          <w:sz w:val="22"/>
          <w:szCs w:val="22"/>
          <w:lang w:eastAsia="en-US"/>
        </w:rPr>
        <w:t xml:space="preserve">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464E24">
        <w:trPr>
          <w:trHeight w:val="161"/>
          <w:jc w:val="center"/>
        </w:trPr>
        <w:tc>
          <w:tcPr>
            <w:tcW w:w="364" w:type="pct"/>
            <w:shd w:val="clear" w:color="auto" w:fill="auto"/>
          </w:tcPr>
          <w:p w14:paraId="24F65E75" w14:textId="77777777" w:rsidR="00DD7018" w:rsidRPr="00A7570D" w:rsidRDefault="00DD7018" w:rsidP="00464E24">
            <w:pPr>
              <w:suppressAutoHyphens w:val="0"/>
              <w:spacing w:before="120" w:after="120"/>
              <w:jc w:val="center"/>
              <w:rPr>
                <w:rFonts w:ascii="Cambria" w:eastAsia="Calibri" w:hAnsi="Cambria" w:cstheme="minorHAnsi"/>
                <w:b/>
                <w:bCs/>
                <w:i/>
                <w:iCs/>
                <w:sz w:val="22"/>
                <w:szCs w:val="22"/>
                <w:lang w:eastAsia="pl-PL"/>
              </w:rPr>
            </w:pPr>
            <w:bookmarkStart w:id="2"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464E24">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464E24">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7570D" w:rsidRDefault="00DD7018" w:rsidP="00464E24">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464E24">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464E24">
        <w:trPr>
          <w:trHeight w:val="625"/>
          <w:jc w:val="center"/>
        </w:trPr>
        <w:tc>
          <w:tcPr>
            <w:tcW w:w="364" w:type="pct"/>
            <w:shd w:val="clear" w:color="auto" w:fill="auto"/>
          </w:tcPr>
          <w:p w14:paraId="0ED1187B" w14:textId="77777777" w:rsidR="00DD7018" w:rsidRPr="00A7570D" w:rsidRDefault="00DD7018" w:rsidP="00464E24">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464E24">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464E24">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464E24">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7570D" w:rsidRDefault="00DD7018" w:rsidP="00464E24">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464E24">
        <w:trPr>
          <w:trHeight w:val="625"/>
          <w:jc w:val="center"/>
        </w:trPr>
        <w:tc>
          <w:tcPr>
            <w:tcW w:w="364" w:type="pct"/>
            <w:shd w:val="clear" w:color="auto" w:fill="auto"/>
          </w:tcPr>
          <w:p w14:paraId="4BB05A65" w14:textId="77777777" w:rsidR="00DD7018" w:rsidRPr="00A7570D" w:rsidRDefault="00DD7018" w:rsidP="00464E24">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464E24">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464E24">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464E24">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464E24">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464E24">
        <w:trPr>
          <w:trHeight w:val="625"/>
          <w:jc w:val="center"/>
        </w:trPr>
        <w:tc>
          <w:tcPr>
            <w:tcW w:w="364" w:type="pct"/>
            <w:shd w:val="clear" w:color="auto" w:fill="auto"/>
          </w:tcPr>
          <w:p w14:paraId="571B2601" w14:textId="77777777" w:rsidR="00DD7018" w:rsidRPr="00A7570D" w:rsidRDefault="00DD7018" w:rsidP="00464E24">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464E24">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464E24">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464E24">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464E24">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2"/>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464E24">
            <w:pPr>
              <w:pStyle w:val="Bezodstpw"/>
              <w:rPr>
                <w:rFonts w:ascii="Cambria" w:hAnsi="Cambria"/>
                <w:sz w:val="22"/>
                <w:szCs w:val="22"/>
              </w:rPr>
            </w:pPr>
          </w:p>
        </w:tc>
        <w:tc>
          <w:tcPr>
            <w:tcW w:w="2472" w:type="dxa"/>
            <w:vMerge/>
            <w:vAlign w:val="center"/>
          </w:tcPr>
          <w:p w14:paraId="7542D896" w14:textId="77777777" w:rsidR="00DD7018" w:rsidRPr="00DD7018" w:rsidRDefault="00DD7018" w:rsidP="00464E24">
            <w:pPr>
              <w:pStyle w:val="Bezodstpw"/>
              <w:rPr>
                <w:rFonts w:ascii="Cambria" w:hAnsi="Cambria"/>
                <w:sz w:val="22"/>
                <w:szCs w:val="22"/>
              </w:rPr>
            </w:pPr>
          </w:p>
        </w:tc>
        <w:tc>
          <w:tcPr>
            <w:tcW w:w="3515" w:type="dxa"/>
            <w:vMerge/>
            <w:vAlign w:val="center"/>
          </w:tcPr>
          <w:p w14:paraId="207BDD91" w14:textId="77777777" w:rsidR="00DD7018" w:rsidRPr="00DD7018" w:rsidRDefault="00DD7018" w:rsidP="00464E24">
            <w:pPr>
              <w:pStyle w:val="Bezodstpw"/>
              <w:rPr>
                <w:rFonts w:ascii="Cambria" w:hAnsi="Cambria"/>
                <w:strike/>
                <w:sz w:val="22"/>
                <w:szCs w:val="22"/>
              </w:rPr>
            </w:pPr>
          </w:p>
        </w:tc>
        <w:tc>
          <w:tcPr>
            <w:tcW w:w="1195" w:type="dxa"/>
            <w:vAlign w:val="center"/>
          </w:tcPr>
          <w:p w14:paraId="4AEFCCE1"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14:paraId="3DF6FFE8"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464E24">
            <w:pPr>
              <w:pStyle w:val="Bezodstpw"/>
              <w:rPr>
                <w:rFonts w:ascii="Cambria" w:hAnsi="Cambria"/>
                <w:sz w:val="22"/>
                <w:szCs w:val="22"/>
              </w:rPr>
            </w:pPr>
          </w:p>
        </w:tc>
        <w:tc>
          <w:tcPr>
            <w:tcW w:w="2472" w:type="dxa"/>
            <w:vMerge/>
            <w:vAlign w:val="center"/>
          </w:tcPr>
          <w:p w14:paraId="7F2BD460" w14:textId="77777777" w:rsidR="00DD7018" w:rsidRPr="00DD7018" w:rsidRDefault="00DD7018" w:rsidP="00464E24">
            <w:pPr>
              <w:pStyle w:val="Bezodstpw"/>
              <w:rPr>
                <w:rFonts w:ascii="Cambria" w:hAnsi="Cambria"/>
                <w:sz w:val="22"/>
                <w:szCs w:val="22"/>
              </w:rPr>
            </w:pPr>
          </w:p>
        </w:tc>
        <w:tc>
          <w:tcPr>
            <w:tcW w:w="3515" w:type="dxa"/>
            <w:vAlign w:val="center"/>
          </w:tcPr>
          <w:p w14:paraId="4F7F570B"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464E24">
            <w:pPr>
              <w:pStyle w:val="Bezodstpw"/>
              <w:rPr>
                <w:rFonts w:ascii="Cambria" w:hAnsi="Cambria"/>
                <w:sz w:val="22"/>
                <w:szCs w:val="22"/>
              </w:rPr>
            </w:pPr>
          </w:p>
        </w:tc>
        <w:tc>
          <w:tcPr>
            <w:tcW w:w="2472" w:type="dxa"/>
            <w:vMerge/>
            <w:vAlign w:val="center"/>
          </w:tcPr>
          <w:p w14:paraId="2AC0DBDC" w14:textId="77777777" w:rsidR="00DD7018" w:rsidRPr="00DD7018" w:rsidRDefault="00DD7018" w:rsidP="00464E24">
            <w:pPr>
              <w:pStyle w:val="Bezodstpw"/>
              <w:rPr>
                <w:rFonts w:ascii="Cambria" w:hAnsi="Cambria"/>
                <w:sz w:val="22"/>
                <w:szCs w:val="22"/>
              </w:rPr>
            </w:pPr>
          </w:p>
        </w:tc>
        <w:tc>
          <w:tcPr>
            <w:tcW w:w="3515" w:type="dxa"/>
            <w:vAlign w:val="center"/>
          </w:tcPr>
          <w:p w14:paraId="43BF44D0"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464E24">
            <w:pPr>
              <w:pStyle w:val="Bezodstpw"/>
              <w:rPr>
                <w:rFonts w:ascii="Cambria" w:hAnsi="Cambria"/>
                <w:sz w:val="22"/>
                <w:szCs w:val="22"/>
              </w:rPr>
            </w:pPr>
          </w:p>
        </w:tc>
        <w:tc>
          <w:tcPr>
            <w:tcW w:w="2472" w:type="dxa"/>
            <w:vMerge/>
            <w:vAlign w:val="center"/>
          </w:tcPr>
          <w:p w14:paraId="6B22416D" w14:textId="77777777" w:rsidR="00DD7018" w:rsidRPr="00DD7018" w:rsidRDefault="00DD7018" w:rsidP="00464E24">
            <w:pPr>
              <w:pStyle w:val="Bezodstpw"/>
              <w:rPr>
                <w:rFonts w:ascii="Cambria" w:hAnsi="Cambria"/>
                <w:sz w:val="22"/>
                <w:szCs w:val="22"/>
              </w:rPr>
            </w:pPr>
          </w:p>
        </w:tc>
        <w:tc>
          <w:tcPr>
            <w:tcW w:w="3515" w:type="dxa"/>
            <w:vAlign w:val="center"/>
          </w:tcPr>
          <w:p w14:paraId="1C34F1AE"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464E24">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5EBB0EBB"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miejsce odbioru środka chemicznego – km </w:t>
      </w:r>
      <w:r w:rsidR="001D1BA6">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 xml:space="preserve"> miejsce zwrotu opakowań po środku chemicznym – km </w:t>
      </w:r>
      <w:r w:rsidR="001D1BA6">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 xml:space="preserve">  punkt poboru wody – km </w:t>
      </w:r>
      <w:r w:rsidR="001D1BA6">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464E24">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464E24">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464E24">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464E24">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464E24">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464E24">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464E24">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464E24">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464E24">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464E24">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464E24">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464E24">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72DC1" w:rsidRDefault="00F63056" w:rsidP="00464E24">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464E24">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464E24">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464E24">
        <w:trPr>
          <w:trHeight w:val="161"/>
          <w:jc w:val="center"/>
        </w:trPr>
        <w:tc>
          <w:tcPr>
            <w:tcW w:w="358" w:type="pct"/>
            <w:shd w:val="clear" w:color="auto" w:fill="auto"/>
          </w:tcPr>
          <w:p w14:paraId="553EA0B4"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464E24">
        <w:trPr>
          <w:trHeight w:val="625"/>
          <w:jc w:val="center"/>
        </w:trPr>
        <w:tc>
          <w:tcPr>
            <w:tcW w:w="358" w:type="pct"/>
            <w:shd w:val="clear" w:color="auto" w:fill="auto"/>
          </w:tcPr>
          <w:p w14:paraId="058748B0" w14:textId="6D6F63C1"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76822109"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w:t>
      </w:r>
      <w:proofErr w:type="spellStart"/>
      <w:r w:rsidRPr="00C72DC1">
        <w:rPr>
          <w:rFonts w:ascii="Cambria" w:eastAsia="Calibri" w:hAnsi="Cambria" w:cstheme="minorHAnsi"/>
          <w:bCs/>
          <w:iCs/>
          <w:kern w:val="1"/>
          <w:sz w:val="22"/>
          <w:szCs w:val="22"/>
          <w:lang w:eastAsia="pl-PL" w:bidi="hi-IN"/>
        </w:rPr>
        <w:t>So</w:t>
      </w:r>
      <w:proofErr w:type="spellEnd"/>
      <w:r w:rsidRPr="00C72DC1">
        <w:rPr>
          <w:rFonts w:ascii="Cambria" w:eastAsia="Calibri" w:hAnsi="Cambria" w:cstheme="minorHAnsi"/>
          <w:bCs/>
          <w:iCs/>
          <w:kern w:val="1"/>
          <w:sz w:val="22"/>
          <w:szCs w:val="22"/>
          <w:lang w:eastAsia="pl-PL" w:bidi="hi-IN"/>
        </w:rPr>
        <w:t xml:space="preserve">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 xml:space="preserve">igły otaczające pączek szczytowy na nie mniej niż </w:t>
      </w:r>
      <w:r w:rsidR="001D1BA6">
        <w:rPr>
          <w:rFonts w:ascii="Cambria" w:eastAsia="Calibri" w:hAnsi="Cambria" w:cstheme="minorHAnsi"/>
          <w:bCs/>
          <w:iCs/>
          <w:kern w:val="1"/>
          <w:sz w:val="22"/>
          <w:szCs w:val="22"/>
          <w:lang w:eastAsia="pl-PL" w:bidi="hi-IN"/>
        </w:rPr>
        <w:t xml:space="preserve">80 </w:t>
      </w:r>
      <w:r w:rsidRPr="00C72DC1">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72DC1">
        <w:rPr>
          <w:rFonts w:ascii="Cambria" w:eastAsia="Calibri" w:hAnsi="Cambria" w:cstheme="minorHAnsi"/>
          <w:kern w:val="1"/>
          <w:sz w:val="22"/>
          <w:szCs w:val="22"/>
          <w:lang w:eastAsia="pl-PL" w:bidi="hi-IN"/>
        </w:rPr>
        <w:t>Jd</w:t>
      </w:r>
      <w:proofErr w:type="spellEnd"/>
      <w:r w:rsidRPr="00C72DC1">
        <w:rPr>
          <w:rFonts w:ascii="Cambria" w:eastAsia="Calibri" w:hAnsi="Cambria" w:cstheme="minorHAnsi"/>
          <w:kern w:val="1"/>
          <w:sz w:val="22"/>
          <w:szCs w:val="22"/>
          <w:lang w:eastAsia="pl-PL" w:bidi="hi-IN"/>
        </w:rPr>
        <w:t xml:space="preserve"> i </w:t>
      </w:r>
      <w:proofErr w:type="spellStart"/>
      <w:r w:rsidRPr="00C72DC1">
        <w:rPr>
          <w:rFonts w:ascii="Cambria" w:eastAsia="Calibri" w:hAnsi="Cambria" w:cstheme="minorHAnsi"/>
          <w:kern w:val="1"/>
          <w:sz w:val="22"/>
          <w:szCs w:val="22"/>
          <w:lang w:eastAsia="pl-PL" w:bidi="hi-IN"/>
        </w:rPr>
        <w:t>Św</w:t>
      </w:r>
      <w:proofErr w:type="spellEnd"/>
      <w:r w:rsidRPr="00C72DC1">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34327FB7"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 xml:space="preserve">zdanie opakowań, niewykorzystanego środka chemicznego do </w:t>
      </w:r>
      <w:r w:rsidR="001D1BA6">
        <w:rPr>
          <w:rFonts w:ascii="Cambria" w:eastAsia="Calibri" w:hAnsi="Cambria" w:cstheme="minorHAnsi"/>
          <w:kern w:val="1"/>
          <w:sz w:val="22"/>
          <w:szCs w:val="22"/>
          <w:lang w:bidi="hi-IN"/>
        </w:rPr>
        <w:t>leśniczówki.</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0D07E9AB"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miejsce odbioru środka chemicznego – km </w:t>
      </w:r>
      <w:r w:rsidR="008C3103">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 xml:space="preserve">, miejsce zwrotu opakowań po środku chemicznym – km </w:t>
      </w:r>
      <w:r w:rsidR="008C3103">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 xml:space="preserve">  punkt poboru wody – km </w:t>
      </w:r>
      <w:r w:rsidR="008C3103">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464E24">
        <w:trPr>
          <w:trHeight w:val="161"/>
          <w:jc w:val="center"/>
        </w:trPr>
        <w:tc>
          <w:tcPr>
            <w:tcW w:w="358" w:type="pct"/>
            <w:shd w:val="clear" w:color="auto" w:fill="auto"/>
          </w:tcPr>
          <w:p w14:paraId="14B3BCC0"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464E24">
        <w:trPr>
          <w:trHeight w:val="625"/>
          <w:jc w:val="center"/>
        </w:trPr>
        <w:tc>
          <w:tcPr>
            <w:tcW w:w="358" w:type="pct"/>
            <w:shd w:val="clear" w:color="auto" w:fill="auto"/>
          </w:tcPr>
          <w:p w14:paraId="361FE8A4" w14:textId="3682FC36"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6CD3C1F5"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 xml:space="preserve">odbiór środka i wody z </w:t>
      </w:r>
      <w:r w:rsidR="008C3103">
        <w:rPr>
          <w:rFonts w:ascii="Cambria" w:hAnsi="Cambria" w:cstheme="minorHAnsi"/>
          <w:sz w:val="22"/>
          <w:szCs w:val="22"/>
        </w:rPr>
        <w:t>leśniczówki</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0587065A"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 xml:space="preserve">Zdanie opakowań i niewykorzystanego środka chemicznego do </w:t>
      </w:r>
      <w:r w:rsidR="008C3103">
        <w:rPr>
          <w:rFonts w:ascii="Cambria" w:hAnsi="Cambria" w:cstheme="minorHAnsi"/>
          <w:sz w:val="22"/>
          <w:szCs w:val="22"/>
        </w:rPr>
        <w:t>leśniczówki</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D674579"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miejsce zwrotu opakowań po środku chemicznym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punkt poboru wody – km </w:t>
      </w:r>
      <w:r w:rsidR="008C3103">
        <w:rPr>
          <w:rFonts w:ascii="Cambria" w:eastAsia="Calibri" w:hAnsi="Cambria" w:cstheme="minorHAnsi"/>
          <w:sz w:val="22"/>
          <w:szCs w:val="22"/>
          <w:lang w:eastAsia="en-US"/>
        </w:rPr>
        <w:t>5</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464E24">
        <w:trPr>
          <w:trHeight w:val="161"/>
          <w:jc w:val="center"/>
        </w:trPr>
        <w:tc>
          <w:tcPr>
            <w:tcW w:w="358" w:type="pct"/>
            <w:shd w:val="clear" w:color="auto" w:fill="auto"/>
          </w:tcPr>
          <w:p w14:paraId="68B4A4FD"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464E24">
        <w:trPr>
          <w:trHeight w:val="625"/>
          <w:jc w:val="center"/>
        </w:trPr>
        <w:tc>
          <w:tcPr>
            <w:tcW w:w="358" w:type="pct"/>
            <w:shd w:val="clear" w:color="auto" w:fill="auto"/>
          </w:tcPr>
          <w:p w14:paraId="1455226F" w14:textId="0F7584EF"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464E24">
        <w:trPr>
          <w:trHeight w:val="161"/>
          <w:jc w:val="center"/>
        </w:trPr>
        <w:tc>
          <w:tcPr>
            <w:tcW w:w="358" w:type="pct"/>
            <w:shd w:val="clear" w:color="auto" w:fill="auto"/>
          </w:tcPr>
          <w:p w14:paraId="6709BFCF"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464E24">
        <w:trPr>
          <w:trHeight w:val="625"/>
          <w:jc w:val="center"/>
        </w:trPr>
        <w:tc>
          <w:tcPr>
            <w:tcW w:w="358" w:type="pct"/>
            <w:shd w:val="clear" w:color="auto" w:fill="auto"/>
          </w:tcPr>
          <w:p w14:paraId="4921B097" w14:textId="7EDFCFBD"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464E24">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464E24">
        <w:trPr>
          <w:trHeight w:val="625"/>
          <w:jc w:val="center"/>
        </w:trPr>
        <w:tc>
          <w:tcPr>
            <w:tcW w:w="358" w:type="pct"/>
            <w:shd w:val="clear" w:color="auto" w:fill="auto"/>
          </w:tcPr>
          <w:p w14:paraId="6707BBAF" w14:textId="62B04612"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5BE07F6A"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wody i materiału (repelentu) z </w:t>
      </w:r>
      <w:r w:rsidR="008C3103">
        <w:rPr>
          <w:rFonts w:ascii="Cambria" w:eastAsia="Calibri" w:hAnsi="Cambria" w:cstheme="minorHAnsi"/>
          <w:sz w:val="22"/>
          <w:szCs w:val="22"/>
        </w:rPr>
        <w:t>leśniczówki</w:t>
      </w:r>
      <w:r w:rsidRPr="00C72DC1">
        <w:rPr>
          <w:rFonts w:ascii="Cambria" w:eastAsia="Calibri" w:hAnsi="Cambria" w:cstheme="minorHAnsi"/>
          <w:sz w:val="22"/>
          <w:szCs w:val="22"/>
        </w:rPr>
        <w:t>,</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5B9B9F76"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miejsce zwrotu opakowań po środku chemicznym – km </w:t>
      </w:r>
      <w:r w:rsidR="008C3103">
        <w:rPr>
          <w:rFonts w:ascii="Cambria" w:eastAsia="Calibri" w:hAnsi="Cambria" w:cstheme="minorHAnsi"/>
          <w:sz w:val="22"/>
          <w:szCs w:val="22"/>
          <w:lang w:eastAsia="en-US"/>
        </w:rPr>
        <w:t xml:space="preserve">5 </w:t>
      </w:r>
      <w:r w:rsidR="00023F2C" w:rsidRPr="00C72DC1">
        <w:rPr>
          <w:rFonts w:ascii="Cambria" w:eastAsia="Calibri" w:hAnsi="Cambria" w:cstheme="minorHAnsi"/>
          <w:sz w:val="22"/>
          <w:szCs w:val="22"/>
          <w:lang w:eastAsia="en-US"/>
        </w:rPr>
        <w:t xml:space="preserve">punkt poboru wody – km </w:t>
      </w:r>
      <w:r w:rsidR="008C3103">
        <w:rPr>
          <w:rFonts w:ascii="Cambria" w:eastAsia="Calibri" w:hAnsi="Cambria" w:cstheme="minorHAnsi"/>
          <w:sz w:val="22"/>
          <w:szCs w:val="22"/>
          <w:lang w:eastAsia="en-US"/>
        </w:rPr>
        <w:t>5</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464E24">
        <w:trPr>
          <w:trHeight w:val="161"/>
          <w:jc w:val="center"/>
        </w:trPr>
        <w:tc>
          <w:tcPr>
            <w:tcW w:w="358" w:type="pct"/>
            <w:shd w:val="clear" w:color="auto" w:fill="auto"/>
          </w:tcPr>
          <w:p w14:paraId="3CB14AF0"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464E24">
        <w:trPr>
          <w:trHeight w:val="625"/>
          <w:jc w:val="center"/>
        </w:trPr>
        <w:tc>
          <w:tcPr>
            <w:tcW w:w="358" w:type="pct"/>
            <w:shd w:val="clear" w:color="auto" w:fill="auto"/>
          </w:tcPr>
          <w:p w14:paraId="764E9F84" w14:textId="1D557698"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464E24">
        <w:trPr>
          <w:trHeight w:val="161"/>
          <w:jc w:val="center"/>
        </w:trPr>
        <w:tc>
          <w:tcPr>
            <w:tcW w:w="358" w:type="pct"/>
            <w:shd w:val="clear" w:color="auto" w:fill="auto"/>
          </w:tcPr>
          <w:p w14:paraId="6F7D0678" w14:textId="77777777" w:rsidR="003A78D7" w:rsidRPr="00C72DC1" w:rsidRDefault="003A78D7"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464E24">
        <w:trPr>
          <w:trHeight w:val="625"/>
          <w:jc w:val="center"/>
        </w:trPr>
        <w:tc>
          <w:tcPr>
            <w:tcW w:w="358" w:type="pct"/>
            <w:shd w:val="clear" w:color="auto" w:fill="auto"/>
          </w:tcPr>
          <w:p w14:paraId="32778628" w14:textId="6A607CA8" w:rsidR="003A78D7" w:rsidRPr="00C72DC1" w:rsidRDefault="003A78D7"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6CDE894B"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 xml:space="preserve">Zwrot niewykorzystanego materiału do </w:t>
      </w:r>
      <w:r w:rsidR="008C3103">
        <w:rPr>
          <w:rFonts w:ascii="Cambria" w:eastAsia="Calibri" w:hAnsi="Cambria" w:cstheme="minorHAnsi"/>
          <w:sz w:val="22"/>
          <w:szCs w:val="22"/>
          <w:lang w:bidi="hi-IN"/>
        </w:rPr>
        <w:t>leśniczówki</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464E24">
        <w:trPr>
          <w:trHeight w:val="161"/>
          <w:jc w:val="center"/>
        </w:trPr>
        <w:tc>
          <w:tcPr>
            <w:tcW w:w="358" w:type="pct"/>
            <w:shd w:val="clear" w:color="auto" w:fill="auto"/>
          </w:tcPr>
          <w:p w14:paraId="4623424B" w14:textId="77777777" w:rsidR="003A78D7" w:rsidRPr="00C72DC1" w:rsidRDefault="003A78D7"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464E24">
        <w:trPr>
          <w:trHeight w:val="625"/>
          <w:jc w:val="center"/>
        </w:trPr>
        <w:tc>
          <w:tcPr>
            <w:tcW w:w="358" w:type="pct"/>
            <w:shd w:val="clear" w:color="auto" w:fill="auto"/>
          </w:tcPr>
          <w:p w14:paraId="633459DA" w14:textId="62A2C182" w:rsidR="003A78D7" w:rsidRPr="00C72DC1" w:rsidRDefault="003A78D7"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464E24">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5850A74A"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 xml:space="preserve">dowóz do </w:t>
      </w:r>
      <w:r w:rsidR="008C3103">
        <w:rPr>
          <w:rFonts w:ascii="Cambria" w:hAnsi="Cambria" w:cstheme="minorHAnsi"/>
          <w:kern w:val="1"/>
          <w:sz w:val="22"/>
          <w:szCs w:val="22"/>
          <w:lang w:bidi="hi-IN"/>
        </w:rPr>
        <w:t>leśniczówki</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7BB43E67"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w:t>
      </w:r>
      <w:r w:rsidR="008C3103">
        <w:rPr>
          <w:rFonts w:ascii="Cambria" w:eastAsia="Calibri" w:hAnsi="Cambria" w:cstheme="minorHAnsi"/>
          <w:bCs/>
          <w:iCs/>
          <w:sz w:val="22"/>
          <w:szCs w:val="22"/>
        </w:rPr>
        <w:t>5</w:t>
      </w:r>
      <w:r w:rsidRPr="00C72DC1">
        <w:rPr>
          <w:rFonts w:ascii="Cambria" w:eastAsia="Calibri" w:hAnsi="Cambria" w:cstheme="minorHAnsi"/>
          <w:bCs/>
          <w:iCs/>
          <w:sz w:val="22"/>
          <w:szCs w:val="22"/>
        </w:rPr>
        <w:t xml:space="preserve">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464E24">
        <w:trPr>
          <w:trHeight w:val="161"/>
          <w:jc w:val="center"/>
        </w:trPr>
        <w:tc>
          <w:tcPr>
            <w:tcW w:w="358" w:type="pct"/>
            <w:shd w:val="clear" w:color="auto" w:fill="auto"/>
          </w:tcPr>
          <w:p w14:paraId="3558B250"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464E24">
        <w:trPr>
          <w:trHeight w:val="625"/>
          <w:jc w:val="center"/>
        </w:trPr>
        <w:tc>
          <w:tcPr>
            <w:tcW w:w="358" w:type="pct"/>
            <w:shd w:val="clear" w:color="auto" w:fill="auto"/>
          </w:tcPr>
          <w:p w14:paraId="3943AFA3" w14:textId="5FAC5A11"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464E24">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464E24">
        <w:trPr>
          <w:trHeight w:val="161"/>
          <w:jc w:val="center"/>
        </w:trPr>
        <w:tc>
          <w:tcPr>
            <w:tcW w:w="358" w:type="pct"/>
            <w:shd w:val="clear" w:color="auto" w:fill="auto"/>
          </w:tcPr>
          <w:p w14:paraId="455F745E"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464E24">
        <w:trPr>
          <w:trHeight w:val="625"/>
          <w:jc w:val="center"/>
        </w:trPr>
        <w:tc>
          <w:tcPr>
            <w:tcW w:w="358" w:type="pct"/>
            <w:shd w:val="clear" w:color="auto" w:fill="auto"/>
          </w:tcPr>
          <w:p w14:paraId="0C637263" w14:textId="3B54A5B6"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58AD481E"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 xml:space="preserve">ocynkowane </w:t>
      </w:r>
      <w:r w:rsidR="008C3103">
        <w:rPr>
          <w:rFonts w:ascii="Cambria" w:eastAsia="Calibri" w:hAnsi="Cambria" w:cstheme="minorHAnsi"/>
          <w:bCs/>
          <w:iCs/>
          <w:sz w:val="22"/>
          <w:szCs w:val="22"/>
        </w:rPr>
        <w:t>2,5/3,5 cm</w:t>
      </w:r>
      <w:r w:rsidR="00023F2C" w:rsidRPr="00C72DC1">
        <w:rPr>
          <w:rFonts w:ascii="Cambria" w:eastAsia="Calibri" w:hAnsi="Cambria" w:cstheme="minorHAnsi"/>
          <w:bCs/>
          <w:iCs/>
          <w:sz w:val="22"/>
          <w:szCs w:val="22"/>
        </w:rPr>
        <w:t xml:space="preserve"> i gwoździe ocynkowane </w:t>
      </w:r>
      <w:r w:rsidR="008C3103">
        <w:rPr>
          <w:rFonts w:ascii="Cambria" w:eastAsia="Calibri" w:hAnsi="Cambria" w:cstheme="minorHAnsi"/>
          <w:bCs/>
          <w:iCs/>
          <w:sz w:val="22"/>
          <w:szCs w:val="22"/>
        </w:rPr>
        <w:t>4-6 calowe</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464E24">
        <w:trPr>
          <w:trHeight w:val="161"/>
          <w:jc w:val="center"/>
        </w:trPr>
        <w:tc>
          <w:tcPr>
            <w:tcW w:w="358" w:type="pct"/>
            <w:shd w:val="clear" w:color="auto" w:fill="auto"/>
          </w:tcPr>
          <w:p w14:paraId="72CA0BFD"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464E24">
        <w:trPr>
          <w:trHeight w:val="625"/>
          <w:jc w:val="center"/>
        </w:trPr>
        <w:tc>
          <w:tcPr>
            <w:tcW w:w="358" w:type="pct"/>
            <w:shd w:val="clear" w:color="auto" w:fill="auto"/>
          </w:tcPr>
          <w:p w14:paraId="3B8442CA" w14:textId="1C744F5E"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464E24">
        <w:trPr>
          <w:trHeight w:val="161"/>
          <w:jc w:val="center"/>
        </w:trPr>
        <w:tc>
          <w:tcPr>
            <w:tcW w:w="358" w:type="pct"/>
            <w:shd w:val="clear" w:color="auto" w:fill="auto"/>
          </w:tcPr>
          <w:p w14:paraId="0BDB5A03"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464E24">
        <w:trPr>
          <w:trHeight w:val="625"/>
          <w:jc w:val="center"/>
        </w:trPr>
        <w:tc>
          <w:tcPr>
            <w:tcW w:w="358" w:type="pct"/>
            <w:shd w:val="clear" w:color="auto" w:fill="auto"/>
          </w:tcPr>
          <w:p w14:paraId="3742B78E" w14:textId="15D086FD"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464E24">
        <w:trPr>
          <w:trHeight w:val="161"/>
          <w:jc w:val="center"/>
        </w:trPr>
        <w:tc>
          <w:tcPr>
            <w:tcW w:w="358" w:type="pct"/>
            <w:shd w:val="clear" w:color="auto" w:fill="auto"/>
          </w:tcPr>
          <w:p w14:paraId="0C732CC1"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464E24">
        <w:trPr>
          <w:trHeight w:val="625"/>
          <w:jc w:val="center"/>
        </w:trPr>
        <w:tc>
          <w:tcPr>
            <w:tcW w:w="358" w:type="pct"/>
            <w:shd w:val="clear" w:color="auto" w:fill="auto"/>
          </w:tcPr>
          <w:p w14:paraId="010C6F14" w14:textId="0D966517"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464E24">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464E24">
        <w:trPr>
          <w:trHeight w:val="161"/>
          <w:jc w:val="center"/>
        </w:trPr>
        <w:tc>
          <w:tcPr>
            <w:tcW w:w="358" w:type="pct"/>
            <w:shd w:val="clear" w:color="auto" w:fill="auto"/>
          </w:tcPr>
          <w:p w14:paraId="3AB69D32"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464E24">
        <w:trPr>
          <w:trHeight w:val="625"/>
          <w:jc w:val="center"/>
        </w:trPr>
        <w:tc>
          <w:tcPr>
            <w:tcW w:w="358" w:type="pct"/>
            <w:shd w:val="clear" w:color="auto" w:fill="auto"/>
          </w:tcPr>
          <w:p w14:paraId="4972C19A" w14:textId="6AB736F0"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464E24">
        <w:trPr>
          <w:trHeight w:val="161"/>
          <w:jc w:val="center"/>
        </w:trPr>
        <w:tc>
          <w:tcPr>
            <w:tcW w:w="358" w:type="pct"/>
            <w:shd w:val="clear" w:color="auto" w:fill="auto"/>
          </w:tcPr>
          <w:p w14:paraId="112953EE"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464E24">
        <w:trPr>
          <w:trHeight w:val="625"/>
          <w:jc w:val="center"/>
        </w:trPr>
        <w:tc>
          <w:tcPr>
            <w:tcW w:w="358" w:type="pct"/>
            <w:shd w:val="clear" w:color="auto" w:fill="auto"/>
          </w:tcPr>
          <w:p w14:paraId="4714B6B9" w14:textId="14E58A6C"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464E24">
        <w:trPr>
          <w:trHeight w:val="161"/>
          <w:jc w:val="center"/>
        </w:trPr>
        <w:tc>
          <w:tcPr>
            <w:tcW w:w="358" w:type="pct"/>
            <w:shd w:val="clear" w:color="auto" w:fill="auto"/>
          </w:tcPr>
          <w:p w14:paraId="573CEB36"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464E24">
        <w:trPr>
          <w:trHeight w:val="625"/>
          <w:jc w:val="center"/>
        </w:trPr>
        <w:tc>
          <w:tcPr>
            <w:tcW w:w="358" w:type="pct"/>
            <w:shd w:val="clear" w:color="auto" w:fill="auto"/>
          </w:tcPr>
          <w:p w14:paraId="297D50C4" w14:textId="11EEDB92"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2B257559"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 xml:space="preserve">dbiór środka i wody z </w:t>
      </w:r>
      <w:r w:rsidR="008C3103">
        <w:rPr>
          <w:rFonts w:ascii="Cambria" w:hAnsi="Cambria" w:cstheme="minorHAnsi"/>
          <w:sz w:val="22"/>
          <w:szCs w:val="22"/>
        </w:rPr>
        <w:t>leśniczówki</w:t>
      </w:r>
      <w:r w:rsidR="00023F2C" w:rsidRPr="00C72DC1">
        <w:rPr>
          <w:rFonts w:ascii="Cambria" w:hAnsi="Cambria" w:cstheme="minorHAnsi"/>
          <w:sz w:val="22"/>
          <w:szCs w:val="22"/>
        </w:rPr>
        <w:t>.,</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27795E8"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 xml:space="preserve">ostarczenie opakowań i niewykorzystanego środka do </w:t>
      </w:r>
      <w:r w:rsidR="008C3103">
        <w:rPr>
          <w:rFonts w:ascii="Cambria" w:hAnsi="Cambria" w:cstheme="minorHAnsi"/>
          <w:sz w:val="22"/>
          <w:szCs w:val="22"/>
        </w:rPr>
        <w:t>leśniczówki</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04E716C9"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miejsce zwrotu opakowań po środku chemicznym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punkt poboru wody – km </w:t>
      </w:r>
      <w:r w:rsidR="008C3103">
        <w:rPr>
          <w:rFonts w:ascii="Cambria" w:eastAsia="Calibri" w:hAnsi="Cambria" w:cstheme="minorHAnsi"/>
          <w:sz w:val="22"/>
          <w:szCs w:val="22"/>
          <w:lang w:eastAsia="en-US"/>
        </w:rPr>
        <w:t>5</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464E24">
        <w:trPr>
          <w:trHeight w:val="161"/>
          <w:jc w:val="center"/>
        </w:trPr>
        <w:tc>
          <w:tcPr>
            <w:tcW w:w="358" w:type="pct"/>
            <w:shd w:val="clear" w:color="auto" w:fill="auto"/>
          </w:tcPr>
          <w:p w14:paraId="3433E8F7"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464E24">
        <w:trPr>
          <w:trHeight w:val="625"/>
          <w:jc w:val="center"/>
        </w:trPr>
        <w:tc>
          <w:tcPr>
            <w:tcW w:w="358" w:type="pct"/>
            <w:shd w:val="clear" w:color="auto" w:fill="auto"/>
          </w:tcPr>
          <w:p w14:paraId="51549E53" w14:textId="6A6B4A6A"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Badanie zapędraczenia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464E24">
        <w:trPr>
          <w:trHeight w:val="161"/>
          <w:jc w:val="center"/>
        </w:trPr>
        <w:tc>
          <w:tcPr>
            <w:tcW w:w="358" w:type="pct"/>
            <w:shd w:val="clear" w:color="auto" w:fill="auto"/>
          </w:tcPr>
          <w:p w14:paraId="2486AD42"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464E24">
        <w:trPr>
          <w:trHeight w:val="625"/>
          <w:jc w:val="center"/>
        </w:trPr>
        <w:tc>
          <w:tcPr>
            <w:tcW w:w="358" w:type="pct"/>
            <w:shd w:val="clear" w:color="auto" w:fill="auto"/>
          </w:tcPr>
          <w:p w14:paraId="76C22E63" w14:textId="371A16E9"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464E24">
        <w:trPr>
          <w:trHeight w:val="161"/>
          <w:jc w:val="center"/>
        </w:trPr>
        <w:tc>
          <w:tcPr>
            <w:tcW w:w="358" w:type="pct"/>
            <w:shd w:val="clear" w:color="auto" w:fill="auto"/>
          </w:tcPr>
          <w:p w14:paraId="27F08852"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464E24">
        <w:trPr>
          <w:trHeight w:val="625"/>
          <w:jc w:val="center"/>
        </w:trPr>
        <w:tc>
          <w:tcPr>
            <w:tcW w:w="358" w:type="pct"/>
            <w:shd w:val="clear" w:color="auto" w:fill="auto"/>
          </w:tcPr>
          <w:p w14:paraId="1434819E" w14:textId="039851B9"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464E24">
        <w:trPr>
          <w:trHeight w:val="161"/>
          <w:jc w:val="center"/>
        </w:trPr>
        <w:tc>
          <w:tcPr>
            <w:tcW w:w="358" w:type="pct"/>
            <w:shd w:val="clear" w:color="auto" w:fill="auto"/>
          </w:tcPr>
          <w:p w14:paraId="3EF7AA50"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464E24">
        <w:trPr>
          <w:trHeight w:val="625"/>
          <w:jc w:val="center"/>
        </w:trPr>
        <w:tc>
          <w:tcPr>
            <w:tcW w:w="358" w:type="pct"/>
            <w:shd w:val="clear" w:color="auto" w:fill="auto"/>
          </w:tcPr>
          <w:p w14:paraId="4E9F9AE2" w14:textId="2B90FF49"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464E24">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464E24">
        <w:trPr>
          <w:trHeight w:val="161"/>
          <w:jc w:val="center"/>
        </w:trPr>
        <w:tc>
          <w:tcPr>
            <w:tcW w:w="358" w:type="pct"/>
            <w:shd w:val="clear" w:color="auto" w:fill="auto"/>
          </w:tcPr>
          <w:p w14:paraId="41BF6DF8"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464E24">
        <w:trPr>
          <w:trHeight w:val="625"/>
          <w:jc w:val="center"/>
        </w:trPr>
        <w:tc>
          <w:tcPr>
            <w:tcW w:w="358" w:type="pct"/>
            <w:shd w:val="clear" w:color="auto" w:fill="auto"/>
          </w:tcPr>
          <w:p w14:paraId="6ABE9713" w14:textId="7B83035A"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127A8509"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miejsce zwrotu opakowań po środku chemicznym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punkt poboru wody – km </w:t>
      </w:r>
      <w:r w:rsidR="008C3103">
        <w:rPr>
          <w:rFonts w:ascii="Cambria" w:eastAsia="Calibri" w:hAnsi="Cambria" w:cstheme="minorHAnsi"/>
          <w:sz w:val="22"/>
          <w:szCs w:val="22"/>
          <w:lang w:eastAsia="en-US"/>
        </w:rPr>
        <w:t>5</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464E24">
        <w:trPr>
          <w:trHeight w:val="161"/>
          <w:jc w:val="center"/>
        </w:trPr>
        <w:tc>
          <w:tcPr>
            <w:tcW w:w="358" w:type="pct"/>
            <w:shd w:val="clear" w:color="auto" w:fill="auto"/>
          </w:tcPr>
          <w:p w14:paraId="333BBFC3"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464E24">
        <w:trPr>
          <w:trHeight w:val="625"/>
          <w:jc w:val="center"/>
        </w:trPr>
        <w:tc>
          <w:tcPr>
            <w:tcW w:w="358" w:type="pct"/>
            <w:shd w:val="clear" w:color="auto" w:fill="auto"/>
          </w:tcPr>
          <w:p w14:paraId="4E0C981B" w14:textId="505C468B"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3CF07411"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miejsce zwrotu opakowań po środku chemicznym – km </w:t>
      </w:r>
      <w:r w:rsidR="008C3103">
        <w:rPr>
          <w:rFonts w:ascii="Cambria" w:eastAsia="Calibri" w:hAnsi="Cambria" w:cstheme="minorHAnsi"/>
          <w:sz w:val="22"/>
          <w:szCs w:val="22"/>
          <w:lang w:eastAsia="en-US"/>
        </w:rPr>
        <w:t>5</w:t>
      </w:r>
      <w:r w:rsidR="00023F2C" w:rsidRPr="00C72DC1">
        <w:rPr>
          <w:rFonts w:ascii="Cambria" w:eastAsia="Calibri" w:hAnsi="Cambria" w:cstheme="minorHAnsi"/>
          <w:sz w:val="22"/>
          <w:szCs w:val="22"/>
          <w:lang w:eastAsia="en-US"/>
        </w:rPr>
        <w:t xml:space="preserve">  punkt poboru wody – km </w:t>
      </w:r>
      <w:r w:rsidR="008C3103">
        <w:rPr>
          <w:rFonts w:ascii="Cambria" w:eastAsia="Calibri" w:hAnsi="Cambria" w:cstheme="minorHAnsi"/>
          <w:sz w:val="22"/>
          <w:szCs w:val="22"/>
          <w:lang w:eastAsia="en-US"/>
        </w:rPr>
        <w:t>5</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464E24">
        <w:trPr>
          <w:trHeight w:val="161"/>
          <w:jc w:val="center"/>
        </w:trPr>
        <w:tc>
          <w:tcPr>
            <w:tcW w:w="358" w:type="pct"/>
            <w:shd w:val="clear" w:color="auto" w:fill="auto"/>
          </w:tcPr>
          <w:p w14:paraId="73496839" w14:textId="77777777" w:rsidR="00256F16" w:rsidRPr="00C72DC1" w:rsidRDefault="00256F16"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72DC1" w:rsidRDefault="00256F16"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464E24">
        <w:trPr>
          <w:trHeight w:val="625"/>
          <w:jc w:val="center"/>
        </w:trPr>
        <w:tc>
          <w:tcPr>
            <w:tcW w:w="358" w:type="pct"/>
            <w:shd w:val="clear" w:color="auto" w:fill="auto"/>
          </w:tcPr>
          <w:p w14:paraId="2DB434F8" w14:textId="6C0535FA" w:rsidR="00256F16" w:rsidRPr="00C72DC1" w:rsidRDefault="00256F16"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464E24">
        <w:trPr>
          <w:trHeight w:val="625"/>
          <w:jc w:val="center"/>
        </w:trPr>
        <w:tc>
          <w:tcPr>
            <w:tcW w:w="358" w:type="pct"/>
            <w:shd w:val="clear" w:color="auto" w:fill="auto"/>
          </w:tcPr>
          <w:p w14:paraId="6EAD3CC4" w14:textId="156627DC" w:rsidR="00256F16" w:rsidRPr="00C72DC1" w:rsidRDefault="00256F16"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464E24">
        <w:trPr>
          <w:trHeight w:val="625"/>
          <w:jc w:val="center"/>
        </w:trPr>
        <w:tc>
          <w:tcPr>
            <w:tcW w:w="358" w:type="pct"/>
            <w:shd w:val="clear" w:color="auto" w:fill="auto"/>
          </w:tcPr>
          <w:p w14:paraId="2E4696CB" w14:textId="1459AA1E" w:rsidR="00256F16" w:rsidRPr="00C72DC1" w:rsidRDefault="00256F16"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464E24">
        <w:trPr>
          <w:trHeight w:val="625"/>
          <w:jc w:val="center"/>
        </w:trPr>
        <w:tc>
          <w:tcPr>
            <w:tcW w:w="358" w:type="pct"/>
            <w:shd w:val="clear" w:color="auto" w:fill="auto"/>
          </w:tcPr>
          <w:p w14:paraId="6F19F4F9" w14:textId="7FD18280" w:rsidR="00256F16" w:rsidRPr="00C72DC1" w:rsidRDefault="00256F16"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464E24">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5775A346"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dowóz materiałów na miejsce wykonania ogrodzenia z </w:t>
      </w:r>
      <w:r w:rsidR="008C3103">
        <w:rPr>
          <w:rFonts w:ascii="Cambria" w:eastAsia="Calibri" w:hAnsi="Cambria" w:cstheme="minorHAnsi"/>
          <w:bCs/>
          <w:iCs/>
          <w:sz w:val="22"/>
          <w:szCs w:val="22"/>
        </w:rPr>
        <w:t>leśniczówki</w:t>
      </w:r>
      <w:r w:rsidRPr="00C72DC1">
        <w:rPr>
          <w:rFonts w:ascii="Cambria" w:eastAsia="Calibri" w:hAnsi="Cambria" w:cstheme="minorHAnsi"/>
          <w:bCs/>
          <w:iCs/>
          <w:sz w:val="22"/>
          <w:szCs w:val="22"/>
        </w:rPr>
        <w:t>,</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3ABC5DE9"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 xml:space="preserve">poprzez </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4574E57B"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8C3103">
        <w:rPr>
          <w:rFonts w:ascii="Cambria" w:eastAsia="Calibri" w:hAnsi="Cambria" w:cstheme="minorHAnsi"/>
          <w:sz w:val="22"/>
          <w:szCs w:val="22"/>
        </w:rPr>
        <w:t>leśniczówki</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5C2F1A41"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8C3103">
        <w:rPr>
          <w:rFonts w:ascii="Cambria" w:eastAsia="Calibri" w:hAnsi="Cambria" w:cstheme="minorHAnsi"/>
          <w:sz w:val="22"/>
          <w:szCs w:val="22"/>
        </w:rPr>
        <w:t xml:space="preserve">4 </w:t>
      </w:r>
      <w:r w:rsidR="00023F2C" w:rsidRPr="00C72DC1">
        <w:rPr>
          <w:rFonts w:ascii="Cambria" w:eastAsia="Calibri" w:hAnsi="Cambria" w:cstheme="minorHAnsi"/>
          <w:sz w:val="22"/>
          <w:szCs w:val="22"/>
        </w:rPr>
        <w:t xml:space="preserve">m w (do +/- 0,5 m) </w:t>
      </w:r>
    </w:p>
    <w:p w14:paraId="26155558" w14:textId="12AD0028"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8C3103">
        <w:rPr>
          <w:rFonts w:ascii="Cambria" w:eastAsia="Calibri" w:hAnsi="Cambria" w:cstheme="minorHAnsi"/>
          <w:sz w:val="22"/>
          <w:szCs w:val="22"/>
        </w:rPr>
        <w:t>zawinięcie,</w:t>
      </w:r>
      <w:r w:rsidR="00023F2C" w:rsidRPr="00C72DC1">
        <w:rPr>
          <w:rFonts w:ascii="Cambria" w:eastAsia="Calibri" w:hAnsi="Cambria" w:cstheme="minorHAnsi"/>
          <w:sz w:val="22"/>
          <w:szCs w:val="22"/>
        </w:rPr>
        <w:t xml:space="preserve"> końce drutów poziomych mocujemy do słupa za pomocą </w:t>
      </w:r>
      <w:r w:rsidR="00023F2C" w:rsidRPr="00C72DC1">
        <w:rPr>
          <w:rFonts w:ascii="Cambria" w:eastAsia="Calibri" w:hAnsi="Cambria" w:cstheme="minorHAnsi"/>
          <w:sz w:val="22"/>
          <w:szCs w:val="22"/>
        </w:rPr>
        <w:lastRenderedPageBreak/>
        <w:t xml:space="preserve">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8C3103">
        <w:rPr>
          <w:rFonts w:ascii="Cambria" w:eastAsia="Calibri" w:hAnsi="Cambria" w:cstheme="minorHAnsi"/>
          <w:sz w:val="22"/>
          <w:szCs w:val="22"/>
        </w:rPr>
        <w:t xml:space="preserve"> przytwierdzeniu jej do podłoża.</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4F1A07B8"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8C3103">
        <w:rPr>
          <w:rFonts w:ascii="Cambria" w:eastAsia="Calibri" w:hAnsi="Cambria" w:cstheme="minorHAnsi"/>
          <w:bCs/>
          <w:iCs/>
          <w:sz w:val="22"/>
          <w:szCs w:val="22"/>
        </w:rPr>
        <w:t xml:space="preserve">2,5/3,5 cm </w:t>
      </w:r>
      <w:r w:rsidR="00023F2C" w:rsidRPr="00C72DC1">
        <w:rPr>
          <w:rFonts w:ascii="Cambria" w:eastAsia="Calibri" w:hAnsi="Cambria" w:cstheme="minorHAnsi"/>
          <w:bCs/>
          <w:iCs/>
          <w:sz w:val="22"/>
          <w:szCs w:val="22"/>
        </w:rPr>
        <w:t xml:space="preserve">i gwoździe ocynkowane </w:t>
      </w:r>
      <w:r w:rsidR="008C3103">
        <w:rPr>
          <w:rFonts w:ascii="Cambria" w:eastAsia="Calibri" w:hAnsi="Cambria" w:cstheme="minorHAnsi"/>
          <w:bCs/>
          <w:iCs/>
          <w:sz w:val="22"/>
          <w:szCs w:val="22"/>
        </w:rPr>
        <w:t>4-6 calowe</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1260A590" w14:textId="5E3DB473"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023F2C" w:rsidRPr="00C72DC1">
        <w:rPr>
          <w:rFonts w:ascii="Cambria" w:eastAsia="Calibri" w:hAnsi="Cambria" w:cstheme="minorHAnsi"/>
          <w:sz w:val="22"/>
          <w:szCs w:val="22"/>
        </w:rPr>
        <w:t xml:space="preserve">iczba przełazów </w:t>
      </w:r>
      <w:r w:rsidR="00813962">
        <w:rPr>
          <w:rFonts w:ascii="Cambria" w:eastAsia="Calibri" w:hAnsi="Cambria" w:cstheme="minorHAnsi"/>
          <w:sz w:val="22"/>
          <w:szCs w:val="22"/>
        </w:rPr>
        <w:t xml:space="preserve">do 300 m grodzenia </w:t>
      </w:r>
      <w:r w:rsidR="001E3FFD">
        <w:rPr>
          <w:rFonts w:ascii="Cambria" w:eastAsia="Calibri" w:hAnsi="Cambria" w:cstheme="minorHAnsi"/>
          <w:sz w:val="22"/>
          <w:szCs w:val="22"/>
        </w:rPr>
        <w:t>–</w:t>
      </w:r>
      <w:r w:rsidR="00813962">
        <w:rPr>
          <w:rFonts w:ascii="Cambria" w:eastAsia="Calibri" w:hAnsi="Cambria" w:cstheme="minorHAnsi"/>
          <w:sz w:val="22"/>
          <w:szCs w:val="22"/>
        </w:rPr>
        <w:t xml:space="preserve"> </w:t>
      </w:r>
      <w:r w:rsidR="001E3FFD">
        <w:rPr>
          <w:rFonts w:ascii="Cambria" w:eastAsia="Calibri" w:hAnsi="Cambria" w:cstheme="minorHAnsi"/>
          <w:sz w:val="22"/>
          <w:szCs w:val="22"/>
        </w:rPr>
        <w:t xml:space="preserve">1 przełaz, a powyżej – 2sztuki. </w:t>
      </w:r>
      <w:r w:rsidR="00023F2C" w:rsidRPr="00C72DC1">
        <w:rPr>
          <w:rFonts w:ascii="Cambria" w:eastAsia="Calibri" w:hAnsi="Cambria" w:cstheme="minorHAnsi"/>
          <w:sz w:val="22"/>
          <w:szCs w:val="22"/>
        </w:rPr>
        <w:t>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6C58A552"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Odchyłka od podanych wymiarów wynosi </w:t>
      </w:r>
      <w:r w:rsidR="00FC2EB4">
        <w:rPr>
          <w:rFonts w:ascii="Cambria" w:hAnsi="Cambria" w:cstheme="minorHAnsi"/>
          <w:sz w:val="22"/>
          <w:szCs w:val="22"/>
        </w:rPr>
        <w:t>10%.</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464E24">
        <w:trPr>
          <w:trHeight w:val="161"/>
          <w:jc w:val="center"/>
        </w:trPr>
        <w:tc>
          <w:tcPr>
            <w:tcW w:w="358" w:type="pct"/>
            <w:shd w:val="clear" w:color="auto" w:fill="auto"/>
          </w:tcPr>
          <w:p w14:paraId="1BBD0326"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3D2E947C"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464E24">
        <w:trPr>
          <w:trHeight w:val="625"/>
          <w:jc w:val="center"/>
        </w:trPr>
        <w:tc>
          <w:tcPr>
            <w:tcW w:w="358" w:type="pct"/>
            <w:shd w:val="clear" w:color="auto" w:fill="auto"/>
          </w:tcPr>
          <w:p w14:paraId="3EA32E50" w14:textId="44A3E1DD"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464E24">
        <w:trPr>
          <w:trHeight w:val="625"/>
          <w:jc w:val="center"/>
        </w:trPr>
        <w:tc>
          <w:tcPr>
            <w:tcW w:w="358" w:type="pct"/>
            <w:shd w:val="clear" w:color="auto" w:fill="auto"/>
          </w:tcPr>
          <w:p w14:paraId="7355A828" w14:textId="0CA59216"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557DDDCA"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xml:space="preserve">, na odległość </w:t>
      </w:r>
      <w:r w:rsidR="008C4A94">
        <w:rPr>
          <w:rFonts w:ascii="Cambria" w:eastAsia="Calibri" w:hAnsi="Cambria" w:cstheme="minorHAnsi"/>
          <w:bCs/>
          <w:iCs/>
          <w:sz w:val="22"/>
          <w:szCs w:val="22"/>
        </w:rPr>
        <w:t xml:space="preserve">5 </w:t>
      </w:r>
      <w:r w:rsidR="00CF07D8">
        <w:rPr>
          <w:rFonts w:ascii="Cambria" w:eastAsia="Calibri" w:hAnsi="Cambria" w:cstheme="minorHAnsi"/>
          <w:bCs/>
          <w:iCs/>
          <w:sz w:val="22"/>
          <w:szCs w:val="22"/>
        </w:rPr>
        <w:t>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78ACDC" w14:textId="7E818312"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8C4A94">
        <w:rPr>
          <w:rFonts w:ascii="Cambria" w:eastAsia="Calibri" w:hAnsi="Cambria" w:cstheme="minorHAnsi"/>
          <w:bCs/>
          <w:iCs/>
          <w:sz w:val="22"/>
          <w:szCs w:val="22"/>
        </w:rPr>
        <w:t>12</w:t>
      </w:r>
      <w:r w:rsidR="00023F2C" w:rsidRPr="00C72DC1">
        <w:rPr>
          <w:rFonts w:ascii="Cambria" w:eastAsia="Calibri" w:hAnsi="Cambria" w:cstheme="minorHAnsi"/>
          <w:bCs/>
          <w:iCs/>
          <w:sz w:val="22"/>
          <w:szCs w:val="22"/>
        </w:rPr>
        <w:t xml:space="preserve"> cm,</w:t>
      </w:r>
    </w:p>
    <w:p w14:paraId="358C62BE" w14:textId="6D894443"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8C4A94">
        <w:rPr>
          <w:rFonts w:ascii="Cambria" w:eastAsia="Calibri" w:hAnsi="Cambria" w:cstheme="minorHAnsi"/>
          <w:bCs/>
          <w:iCs/>
          <w:sz w:val="22"/>
          <w:szCs w:val="22"/>
        </w:rPr>
        <w:t>25</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464E24">
        <w:trPr>
          <w:trHeight w:val="161"/>
          <w:jc w:val="center"/>
        </w:trPr>
        <w:tc>
          <w:tcPr>
            <w:tcW w:w="358" w:type="pct"/>
            <w:shd w:val="clear" w:color="auto" w:fill="auto"/>
          </w:tcPr>
          <w:p w14:paraId="756D5A68"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464E24">
        <w:trPr>
          <w:trHeight w:val="625"/>
          <w:jc w:val="center"/>
        </w:trPr>
        <w:tc>
          <w:tcPr>
            <w:tcW w:w="358" w:type="pct"/>
            <w:shd w:val="clear" w:color="auto" w:fill="auto"/>
          </w:tcPr>
          <w:p w14:paraId="10833946" w14:textId="2D99E308"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7648F96B"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załadunek, przewiezienie odzyskanych materiałów do </w:t>
      </w:r>
      <w:r w:rsidR="008C4A94">
        <w:rPr>
          <w:rFonts w:ascii="Cambria" w:eastAsia="Calibri" w:hAnsi="Cambria" w:cstheme="minorHAnsi"/>
          <w:sz w:val="22"/>
          <w:szCs w:val="22"/>
        </w:rPr>
        <w:t>leśniczówki</w:t>
      </w:r>
      <w:r w:rsidRPr="00C72DC1">
        <w:rPr>
          <w:rFonts w:ascii="Cambria" w:eastAsia="Calibri" w:hAnsi="Cambria" w:cstheme="minorHAnsi"/>
          <w:sz w:val="22"/>
          <w:szCs w:val="22"/>
        </w:rPr>
        <w:t>,</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464E24">
        <w:trPr>
          <w:trHeight w:val="161"/>
          <w:jc w:val="center"/>
        </w:trPr>
        <w:tc>
          <w:tcPr>
            <w:tcW w:w="358" w:type="pct"/>
            <w:shd w:val="clear" w:color="auto" w:fill="auto"/>
          </w:tcPr>
          <w:p w14:paraId="3D6F5D43"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464E24">
        <w:trPr>
          <w:trHeight w:val="625"/>
          <w:jc w:val="center"/>
        </w:trPr>
        <w:tc>
          <w:tcPr>
            <w:tcW w:w="358" w:type="pct"/>
            <w:shd w:val="clear" w:color="auto" w:fill="auto"/>
          </w:tcPr>
          <w:p w14:paraId="3A76637C" w14:textId="4A8D5E0B"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469758BD"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8C4A94">
        <w:rPr>
          <w:rFonts w:ascii="Cambria" w:eastAsia="Calibri" w:hAnsi="Cambria" w:cstheme="minorHAnsi"/>
          <w:bCs/>
          <w:sz w:val="22"/>
          <w:szCs w:val="22"/>
        </w:rPr>
        <w:t>5</w:t>
      </w:r>
      <w:r w:rsidRPr="00C72DC1">
        <w:rPr>
          <w:rFonts w:ascii="Cambria" w:eastAsia="Calibri" w:hAnsi="Cambria" w:cstheme="minorHAnsi"/>
          <w:bCs/>
          <w:sz w:val="22"/>
          <w:szCs w:val="22"/>
        </w:rPr>
        <w:t xml:space="preserve"> km</w:t>
      </w:r>
    </w:p>
    <w:p w14:paraId="6601CC02" w14:textId="2E39C03D"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8B5BBD" w:rsidRPr="00C72DC1">
        <w:rPr>
          <w:rFonts w:ascii="Cambria" w:eastAsia="Calibri" w:hAnsi="Cambria" w:cstheme="minorHAnsi"/>
          <w:bCs/>
          <w:sz w:val="22"/>
          <w:szCs w:val="22"/>
        </w:rPr>
        <w:t>…</w:t>
      </w:r>
      <w:r w:rsidRPr="00C72DC1">
        <w:rPr>
          <w:rFonts w:ascii="Cambria" w:eastAsia="Calibri" w:hAnsi="Cambria" w:cstheme="minorHAnsi"/>
          <w:bCs/>
          <w:sz w:val="22"/>
          <w:szCs w:val="22"/>
        </w:rPr>
        <w:t xml:space="preserve">, </w:t>
      </w:r>
    </w:p>
    <w:p w14:paraId="6DFC4915" w14:textId="41FAAB55"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naciągnięcie lub wymianę siatki, (siatkę do wymiany należy pobrać z magazynu </w:t>
      </w:r>
      <w:r w:rsidR="008C4A94">
        <w:rPr>
          <w:rFonts w:ascii="Cambria" w:eastAsia="Calibri" w:hAnsi="Cambria" w:cstheme="minorHAnsi"/>
          <w:bCs/>
          <w:sz w:val="22"/>
          <w:szCs w:val="22"/>
        </w:rPr>
        <w:t>leśnictwa.</w:t>
      </w:r>
      <w:r w:rsidRPr="00C72DC1">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8C4A94">
        <w:rPr>
          <w:rFonts w:ascii="Cambria" w:eastAsia="Calibri" w:hAnsi="Cambria" w:cstheme="minorHAnsi"/>
          <w:bCs/>
          <w:sz w:val="22"/>
          <w:szCs w:val="22"/>
        </w:rPr>
        <w:t>- leśniczówki</w:t>
      </w:r>
      <w:r w:rsidRPr="00C72DC1">
        <w:rPr>
          <w:rFonts w:ascii="Cambria" w:eastAsia="Calibri" w:hAnsi="Cambria" w:cstheme="minorHAnsi"/>
          <w:bCs/>
          <w:sz w:val="22"/>
          <w:szCs w:val="22"/>
        </w:rPr>
        <w:t>)</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11.1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0DF12EAF"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8C4A94">
        <w:rPr>
          <w:rFonts w:ascii="Cambria" w:eastAsia="Calibri" w:hAnsi="Cambria" w:cstheme="minorHAnsi"/>
          <w:bCs/>
          <w:iCs/>
          <w:sz w:val="22"/>
          <w:szCs w:val="22"/>
        </w:rPr>
        <w:t>2,5/3,5 cm</w:t>
      </w:r>
      <w:r w:rsidR="00023F2C" w:rsidRPr="00C72DC1">
        <w:rPr>
          <w:rFonts w:ascii="Cambria" w:eastAsia="Calibri" w:hAnsi="Cambria" w:cstheme="minorHAnsi"/>
          <w:bCs/>
          <w:iCs/>
          <w:sz w:val="22"/>
          <w:szCs w:val="22"/>
        </w:rPr>
        <w:t xml:space="preserve"> i gwoździe ocynkowane </w:t>
      </w:r>
      <w:r w:rsidR="008C4A94">
        <w:rPr>
          <w:rFonts w:ascii="Cambria" w:eastAsia="Calibri" w:hAnsi="Cambria" w:cstheme="minorHAnsi"/>
          <w:bCs/>
          <w:iCs/>
          <w:sz w:val="22"/>
          <w:szCs w:val="22"/>
        </w:rPr>
        <w:t>4-6 calowe</w:t>
      </w:r>
    </w:p>
    <w:p w14:paraId="5ACD1876" w14:textId="7D75C048"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464E24">
        <w:trPr>
          <w:trHeight w:val="161"/>
          <w:jc w:val="center"/>
        </w:trPr>
        <w:tc>
          <w:tcPr>
            <w:tcW w:w="358" w:type="pct"/>
            <w:shd w:val="clear" w:color="auto" w:fill="auto"/>
          </w:tcPr>
          <w:p w14:paraId="1248F743"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464E24">
        <w:trPr>
          <w:trHeight w:val="625"/>
          <w:jc w:val="center"/>
        </w:trPr>
        <w:tc>
          <w:tcPr>
            <w:tcW w:w="358" w:type="pct"/>
            <w:shd w:val="clear" w:color="auto" w:fill="auto"/>
          </w:tcPr>
          <w:p w14:paraId="034C0F6F" w14:textId="211FC3DD"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464E24">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7EB1F4C2"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w:t>
      </w:r>
      <w:r w:rsidR="008C4A94">
        <w:rPr>
          <w:rFonts w:ascii="Cambria" w:eastAsia="Calibri" w:hAnsi="Cambria" w:cstheme="minorHAnsi"/>
          <w:sz w:val="22"/>
          <w:szCs w:val="22"/>
        </w:rPr>
        <w:t>5 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464E24">
        <w:trPr>
          <w:trHeight w:val="161"/>
          <w:jc w:val="center"/>
        </w:trPr>
        <w:tc>
          <w:tcPr>
            <w:tcW w:w="358" w:type="pct"/>
            <w:shd w:val="clear" w:color="auto" w:fill="auto"/>
          </w:tcPr>
          <w:p w14:paraId="22A726B9"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464E24">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464E24">
        <w:trPr>
          <w:trHeight w:val="625"/>
          <w:jc w:val="center"/>
        </w:trPr>
        <w:tc>
          <w:tcPr>
            <w:tcW w:w="358" w:type="pct"/>
            <w:shd w:val="clear" w:color="auto" w:fill="auto"/>
          </w:tcPr>
          <w:p w14:paraId="5814DDFA" w14:textId="3B1AC2BC"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464E24">
        <w:trPr>
          <w:trHeight w:val="625"/>
          <w:jc w:val="center"/>
        </w:trPr>
        <w:tc>
          <w:tcPr>
            <w:tcW w:w="358" w:type="pct"/>
            <w:shd w:val="clear" w:color="auto" w:fill="auto"/>
          </w:tcPr>
          <w:p w14:paraId="743720E0" w14:textId="766D1825"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1836F14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8C4A94">
        <w:rPr>
          <w:rFonts w:ascii="Cambria" w:eastAsia="Calibri" w:hAnsi="Cambria" w:cstheme="minorHAnsi"/>
          <w:sz w:val="22"/>
          <w:szCs w:val="22"/>
          <w:lang w:eastAsia="en-US"/>
        </w:rPr>
        <w:t>10</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464E24">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464E24">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464E24">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464E24">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464E24">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464E24">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464E24">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464E24">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464E24">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464E24">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464E24">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464E24">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464E24">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464E24">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464E24">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464E24">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464E24">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Zwalczanie mechaniczne szkodników wtórnych poprzez </w:t>
            </w:r>
            <w:proofErr w:type="spellStart"/>
            <w:r w:rsidRPr="00C72DC1">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użycia maszyny do </w:t>
      </w:r>
      <w:proofErr w:type="spellStart"/>
      <w:r w:rsidRPr="00C72DC1">
        <w:rPr>
          <w:rFonts w:ascii="Cambria" w:eastAsia="Calibri" w:hAnsi="Cambria"/>
          <w:bCs/>
          <w:iCs/>
          <w:kern w:val="2"/>
          <w:sz w:val="22"/>
          <w:szCs w:val="22"/>
          <w:lang w:eastAsia="pl-PL" w:bidi="hi-IN"/>
        </w:rPr>
        <w:t>zrębkowania</w:t>
      </w:r>
      <w:proofErr w:type="spellEnd"/>
      <w:r w:rsidRPr="00C72DC1">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C72DC1">
        <w:rPr>
          <w:rFonts w:ascii="Cambria" w:eastAsia="Calibri" w:hAnsi="Cambria"/>
          <w:bCs/>
          <w:iCs/>
          <w:kern w:val="2"/>
          <w:sz w:val="22"/>
          <w:szCs w:val="22"/>
          <w:lang w:eastAsia="pl-PL" w:bidi="hi-IN"/>
        </w:rPr>
        <w:t>oraz zdjęcie folii</w:t>
      </w:r>
      <w:bookmarkEnd w:id="3"/>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545F6FA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 xml:space="preserve">ykonawca:  </w:t>
      </w:r>
      <w:r w:rsidR="008C4A94">
        <w:rPr>
          <w:rFonts w:ascii="Cambria" w:eastAsia="Calibri" w:hAnsi="Cambria"/>
          <w:bCs/>
          <w:iCs/>
          <w:kern w:val="2"/>
          <w:sz w:val="22"/>
          <w:szCs w:val="22"/>
          <w:lang w:bidi="hi-IN"/>
        </w:rPr>
        <w:t>nie dotyczy</w:t>
      </w:r>
    </w:p>
    <w:p w14:paraId="5B7F8AC2" w14:textId="36BB3687"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w:t>
      </w:r>
      <w:r w:rsidR="008C4A94">
        <w:rPr>
          <w:rFonts w:ascii="Cambria" w:eastAsia="Calibri" w:hAnsi="Cambria"/>
          <w:bCs/>
          <w:iCs/>
          <w:kern w:val="2"/>
          <w:sz w:val="22"/>
          <w:szCs w:val="22"/>
          <w:lang w:bidi="hi-IN"/>
        </w:rPr>
        <w:t xml:space="preserve"> nie dotyczy</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464E24">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464E24">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464E24">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464E24">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464E24">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464E24">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464E24">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464E24">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464E24">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464E24">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464E24">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464E24">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464E24">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464E24">
        <w:trPr>
          <w:trHeight w:val="161"/>
          <w:jc w:val="center"/>
        </w:trPr>
        <w:tc>
          <w:tcPr>
            <w:tcW w:w="358" w:type="pct"/>
            <w:shd w:val="clear" w:color="auto" w:fill="auto"/>
          </w:tcPr>
          <w:p w14:paraId="415469DA"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464E24">
        <w:trPr>
          <w:trHeight w:val="625"/>
          <w:jc w:val="center"/>
        </w:trPr>
        <w:tc>
          <w:tcPr>
            <w:tcW w:w="358" w:type="pct"/>
            <w:shd w:val="clear" w:color="auto" w:fill="auto"/>
          </w:tcPr>
          <w:p w14:paraId="317607F5" w14:textId="684DC516"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464E24">
        <w:trPr>
          <w:trHeight w:val="161"/>
          <w:jc w:val="center"/>
        </w:trPr>
        <w:tc>
          <w:tcPr>
            <w:tcW w:w="358" w:type="pct"/>
            <w:shd w:val="clear" w:color="auto" w:fill="auto"/>
          </w:tcPr>
          <w:p w14:paraId="77BD2FA8"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464E24">
        <w:trPr>
          <w:trHeight w:val="625"/>
          <w:jc w:val="center"/>
        </w:trPr>
        <w:tc>
          <w:tcPr>
            <w:tcW w:w="358" w:type="pct"/>
            <w:shd w:val="clear" w:color="auto" w:fill="auto"/>
          </w:tcPr>
          <w:p w14:paraId="22BCCECF" w14:textId="2389B2B4"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269ACE41"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w:t>
      </w:r>
      <w:r w:rsidR="008C4A94">
        <w:rPr>
          <w:rFonts w:ascii="Cambria" w:eastAsia="Calibri" w:hAnsi="Cambria" w:cstheme="minorHAnsi"/>
          <w:sz w:val="22"/>
          <w:szCs w:val="22"/>
          <w:lang w:eastAsia="en-US"/>
        </w:rPr>
        <w:t>5</w:t>
      </w:r>
      <w:r w:rsidR="00F71345" w:rsidRPr="00C72DC1">
        <w:rPr>
          <w:rFonts w:ascii="Cambria" w:eastAsia="Calibri" w:hAnsi="Cambria" w:cstheme="minorHAnsi"/>
          <w:sz w:val="22"/>
          <w:szCs w:val="22"/>
          <w:lang w:eastAsia="en-US"/>
        </w:rPr>
        <w:t xml:space="preserve"> km</w:t>
      </w:r>
      <w:r w:rsidRPr="00C72DC1">
        <w:rPr>
          <w:rFonts w:ascii="Cambria" w:eastAsia="Calibri" w:hAnsi="Cambria" w:cstheme="minorHAnsi"/>
          <w:sz w:val="22"/>
          <w:szCs w:val="22"/>
          <w:lang w:eastAsia="en-US"/>
        </w:rPr>
        <w:t xml:space="preserve">, zwrotu opakowań po środku chemicznym </w:t>
      </w:r>
      <w:r w:rsidR="008C4A94">
        <w:rPr>
          <w:rFonts w:ascii="Cambria" w:eastAsia="Calibri" w:hAnsi="Cambria" w:cstheme="minorHAnsi"/>
          <w:sz w:val="22"/>
          <w:szCs w:val="22"/>
          <w:lang w:eastAsia="en-US"/>
        </w:rPr>
        <w:t>5</w:t>
      </w:r>
      <w:r w:rsidR="00F71345" w:rsidRPr="00C72DC1">
        <w:rPr>
          <w:rFonts w:ascii="Cambria" w:eastAsia="Calibri" w:hAnsi="Cambria" w:cstheme="minorHAnsi"/>
          <w:sz w:val="22"/>
          <w:szCs w:val="22"/>
          <w:lang w:eastAsia="en-US"/>
        </w:rPr>
        <w:t xml:space="preserve">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w:t>
      </w:r>
      <w:r w:rsidR="008C4A94">
        <w:rPr>
          <w:rFonts w:ascii="Cambria" w:eastAsia="Calibri" w:hAnsi="Cambria" w:cstheme="minorHAnsi"/>
          <w:sz w:val="22"/>
          <w:szCs w:val="22"/>
          <w:lang w:eastAsia="en-US"/>
        </w:rPr>
        <w:t>5</w:t>
      </w:r>
      <w:r w:rsidR="00F71345" w:rsidRPr="00C72DC1">
        <w:rPr>
          <w:rFonts w:ascii="Cambria" w:eastAsia="Calibri" w:hAnsi="Cambria" w:cstheme="minorHAnsi"/>
          <w:sz w:val="22"/>
          <w:szCs w:val="22"/>
          <w:lang w:eastAsia="en-US"/>
        </w:rPr>
        <w:t xml:space="preserve">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464E24">
        <w:trPr>
          <w:trHeight w:val="161"/>
          <w:jc w:val="center"/>
        </w:trPr>
        <w:tc>
          <w:tcPr>
            <w:tcW w:w="358" w:type="pct"/>
            <w:shd w:val="clear" w:color="auto" w:fill="auto"/>
          </w:tcPr>
          <w:p w14:paraId="5DBAC309"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464E24">
        <w:trPr>
          <w:trHeight w:val="625"/>
          <w:jc w:val="center"/>
        </w:trPr>
        <w:tc>
          <w:tcPr>
            <w:tcW w:w="358" w:type="pct"/>
            <w:shd w:val="clear" w:color="auto" w:fill="auto"/>
          </w:tcPr>
          <w:p w14:paraId="42F9775D" w14:textId="3C5DF506"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6C689AC2"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budki lęgowej do drzewa na wysokości </w:t>
      </w:r>
      <w:r w:rsidR="008C4A94">
        <w:rPr>
          <w:rFonts w:ascii="Cambria" w:eastAsia="Calibri" w:hAnsi="Cambria" w:cstheme="minorHAnsi"/>
          <w:sz w:val="22"/>
          <w:szCs w:val="22"/>
        </w:rPr>
        <w:t>3-4</w:t>
      </w:r>
      <w:r w:rsidRPr="00C72DC1">
        <w:rPr>
          <w:rFonts w:ascii="Cambria" w:eastAsia="Calibri" w:hAnsi="Cambria" w:cstheme="minorHAnsi"/>
          <w:sz w:val="22"/>
          <w:szCs w:val="22"/>
        </w:rPr>
        <w:t xml:space="preserve"> m otworem wylotowym skierowanym na wschód lub południowy wschód za pomocą </w:t>
      </w:r>
      <w:r w:rsidR="008C4A94">
        <w:rPr>
          <w:rFonts w:ascii="Cambria" w:eastAsia="Calibri" w:hAnsi="Cambria" w:cstheme="minorHAnsi"/>
          <w:sz w:val="22"/>
          <w:szCs w:val="22"/>
        </w:rPr>
        <w:t>gwoździ,</w:t>
      </w:r>
    </w:p>
    <w:p w14:paraId="4B9EBEB3" w14:textId="03A28D8E"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schronu dla nietoperzy do drzewa na wysokości co najmniej 3-5 m za pomocą </w:t>
      </w:r>
      <w:r w:rsidR="008C4A94">
        <w:rPr>
          <w:rFonts w:ascii="Cambria" w:eastAsia="Calibri" w:hAnsi="Cambria" w:cstheme="minorHAnsi"/>
          <w:sz w:val="22"/>
          <w:szCs w:val="22"/>
        </w:rPr>
        <w:t>gwoździ.</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59D22263"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w:t>
      </w:r>
      <w:r w:rsidR="008C4A94">
        <w:rPr>
          <w:rFonts w:ascii="Cambria" w:eastAsia="Calibri" w:hAnsi="Cambria" w:cstheme="minorHAnsi"/>
          <w:bCs/>
          <w:iCs/>
          <w:sz w:val="22"/>
          <w:szCs w:val="22"/>
        </w:rPr>
        <w:t>gwoździe</w:t>
      </w:r>
      <w:r w:rsidR="00023F2C" w:rsidRPr="00C72DC1">
        <w:rPr>
          <w:rFonts w:ascii="Cambria" w:eastAsia="Calibri" w:hAnsi="Cambria" w:cstheme="minorHAnsi"/>
          <w:bCs/>
          <w:iCs/>
          <w:sz w:val="22"/>
          <w:szCs w:val="22"/>
        </w:rPr>
        <w:t xml:space="preserve">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464E24">
        <w:trPr>
          <w:trHeight w:val="161"/>
          <w:jc w:val="center"/>
        </w:trPr>
        <w:tc>
          <w:tcPr>
            <w:tcW w:w="358" w:type="pct"/>
            <w:shd w:val="clear" w:color="auto" w:fill="auto"/>
          </w:tcPr>
          <w:p w14:paraId="1F8685AD"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464E24">
        <w:trPr>
          <w:trHeight w:val="625"/>
          <w:jc w:val="center"/>
        </w:trPr>
        <w:tc>
          <w:tcPr>
            <w:tcW w:w="358" w:type="pct"/>
            <w:shd w:val="clear" w:color="auto" w:fill="auto"/>
          </w:tcPr>
          <w:p w14:paraId="2A94A791" w14:textId="08272F02"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1E6CBB1E"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w:t>
      </w:r>
      <w:r w:rsidR="008C4A94">
        <w:rPr>
          <w:rFonts w:ascii="Cambria" w:eastAsia="Calibri" w:hAnsi="Cambria" w:cstheme="minorHAnsi"/>
          <w:sz w:val="22"/>
          <w:szCs w:val="22"/>
        </w:rPr>
        <w:t xml:space="preserve"> 3-5 calowe</w:t>
      </w:r>
      <w:r w:rsidR="00023F2C" w:rsidRPr="00C72DC1">
        <w:rPr>
          <w:rFonts w:ascii="Cambria" w:eastAsia="Calibri" w:hAnsi="Cambria" w:cstheme="minorHAnsi"/>
          <w:sz w:val="22"/>
          <w:szCs w:val="22"/>
        </w:rPr>
        <w:t xml:space="preserv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464E24">
        <w:trPr>
          <w:trHeight w:val="161"/>
          <w:jc w:val="center"/>
        </w:trPr>
        <w:tc>
          <w:tcPr>
            <w:tcW w:w="358" w:type="pct"/>
            <w:shd w:val="clear" w:color="auto" w:fill="auto"/>
          </w:tcPr>
          <w:p w14:paraId="0FD62562"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464E24">
        <w:trPr>
          <w:trHeight w:val="625"/>
          <w:jc w:val="center"/>
        </w:trPr>
        <w:tc>
          <w:tcPr>
            <w:tcW w:w="358" w:type="pct"/>
            <w:shd w:val="clear" w:color="auto" w:fill="auto"/>
          </w:tcPr>
          <w:p w14:paraId="608BC3C6" w14:textId="44B167A1"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464E24">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464E24">
        <w:trPr>
          <w:trHeight w:val="161"/>
          <w:jc w:val="center"/>
        </w:trPr>
        <w:tc>
          <w:tcPr>
            <w:tcW w:w="358" w:type="pct"/>
            <w:shd w:val="clear" w:color="auto" w:fill="auto"/>
          </w:tcPr>
          <w:p w14:paraId="1208BB16"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464E24">
        <w:trPr>
          <w:trHeight w:val="625"/>
          <w:jc w:val="center"/>
        </w:trPr>
        <w:tc>
          <w:tcPr>
            <w:tcW w:w="358" w:type="pct"/>
            <w:shd w:val="clear" w:color="auto" w:fill="auto"/>
          </w:tcPr>
          <w:p w14:paraId="188FA8D5" w14:textId="34BCE76A"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464E24">
        <w:trPr>
          <w:trHeight w:val="161"/>
          <w:jc w:val="center"/>
        </w:trPr>
        <w:tc>
          <w:tcPr>
            <w:tcW w:w="358" w:type="pct"/>
            <w:shd w:val="clear" w:color="auto" w:fill="auto"/>
          </w:tcPr>
          <w:p w14:paraId="130751C9" w14:textId="77777777" w:rsidR="00023F2C" w:rsidRPr="00C72DC1" w:rsidRDefault="00023F2C"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464E24">
        <w:trPr>
          <w:trHeight w:val="625"/>
          <w:jc w:val="center"/>
        </w:trPr>
        <w:tc>
          <w:tcPr>
            <w:tcW w:w="358" w:type="pct"/>
            <w:shd w:val="clear" w:color="auto" w:fill="auto"/>
          </w:tcPr>
          <w:p w14:paraId="52B6DDFA" w14:textId="6F2F5FEF" w:rsidR="00023F2C" w:rsidRPr="00C72DC1" w:rsidRDefault="00023F2C"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464E24">
        <w:trPr>
          <w:trHeight w:val="161"/>
          <w:jc w:val="center"/>
        </w:trPr>
        <w:tc>
          <w:tcPr>
            <w:tcW w:w="358" w:type="pct"/>
            <w:shd w:val="clear" w:color="auto" w:fill="auto"/>
          </w:tcPr>
          <w:p w14:paraId="4D492C27" w14:textId="77777777" w:rsidR="00EC5086" w:rsidRPr="00C72DC1" w:rsidRDefault="00EC5086"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72DC1" w:rsidRDefault="00EC5086"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464E24">
        <w:trPr>
          <w:trHeight w:val="625"/>
          <w:jc w:val="center"/>
        </w:trPr>
        <w:tc>
          <w:tcPr>
            <w:tcW w:w="358" w:type="pct"/>
            <w:shd w:val="clear" w:color="auto" w:fill="auto"/>
          </w:tcPr>
          <w:p w14:paraId="7D41565A" w14:textId="7A3C85A4" w:rsidR="00EC5086" w:rsidRPr="00C72DC1" w:rsidRDefault="00EC5086"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464E24">
        <w:trPr>
          <w:trHeight w:val="161"/>
          <w:jc w:val="center"/>
        </w:trPr>
        <w:tc>
          <w:tcPr>
            <w:tcW w:w="358" w:type="pct"/>
            <w:shd w:val="clear" w:color="auto" w:fill="auto"/>
          </w:tcPr>
          <w:p w14:paraId="26ED7F49" w14:textId="77777777" w:rsidR="0087592D" w:rsidRPr="00C72DC1" w:rsidRDefault="0087592D"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464E24">
        <w:trPr>
          <w:trHeight w:val="625"/>
          <w:jc w:val="center"/>
        </w:trPr>
        <w:tc>
          <w:tcPr>
            <w:tcW w:w="358" w:type="pct"/>
            <w:shd w:val="clear" w:color="auto" w:fill="auto"/>
          </w:tcPr>
          <w:p w14:paraId="7FDFAEC8" w14:textId="7021A9EA" w:rsidR="0087592D" w:rsidRPr="00C72DC1" w:rsidRDefault="0087592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464E24">
        <w:trPr>
          <w:trHeight w:val="625"/>
          <w:jc w:val="center"/>
        </w:trPr>
        <w:tc>
          <w:tcPr>
            <w:tcW w:w="358" w:type="pct"/>
            <w:shd w:val="clear" w:color="auto" w:fill="auto"/>
          </w:tcPr>
          <w:p w14:paraId="39CEF8E0" w14:textId="1516777A" w:rsidR="0087592D" w:rsidRPr="00C72DC1" w:rsidRDefault="0087592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464E24">
        <w:trPr>
          <w:trHeight w:val="161"/>
          <w:jc w:val="center"/>
        </w:trPr>
        <w:tc>
          <w:tcPr>
            <w:tcW w:w="358" w:type="pct"/>
            <w:shd w:val="clear" w:color="auto" w:fill="auto"/>
          </w:tcPr>
          <w:p w14:paraId="4CC0969C" w14:textId="77777777" w:rsidR="0087592D" w:rsidRPr="00C72DC1" w:rsidRDefault="0087592D"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464E24">
        <w:trPr>
          <w:trHeight w:val="625"/>
          <w:jc w:val="center"/>
        </w:trPr>
        <w:tc>
          <w:tcPr>
            <w:tcW w:w="358" w:type="pct"/>
            <w:shd w:val="clear" w:color="auto" w:fill="auto"/>
          </w:tcPr>
          <w:p w14:paraId="48DD2C19" w14:textId="7CED991D" w:rsidR="0087592D" w:rsidRPr="00C72DC1" w:rsidRDefault="0087592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464E24">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464E24">
        <w:trPr>
          <w:trHeight w:val="161"/>
          <w:jc w:val="center"/>
        </w:trPr>
        <w:tc>
          <w:tcPr>
            <w:tcW w:w="358" w:type="pct"/>
            <w:shd w:val="clear" w:color="auto" w:fill="auto"/>
          </w:tcPr>
          <w:p w14:paraId="311E28A7" w14:textId="77777777" w:rsidR="0087592D" w:rsidRPr="00C72DC1" w:rsidRDefault="0087592D"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464E24">
        <w:trPr>
          <w:trHeight w:val="625"/>
          <w:jc w:val="center"/>
        </w:trPr>
        <w:tc>
          <w:tcPr>
            <w:tcW w:w="358" w:type="pct"/>
            <w:shd w:val="clear" w:color="auto" w:fill="auto"/>
          </w:tcPr>
          <w:p w14:paraId="29A3CB1F" w14:textId="29D4AB2C" w:rsidR="0087592D" w:rsidRPr="00C72DC1" w:rsidRDefault="0087592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464E24">
        <w:trPr>
          <w:trHeight w:val="161"/>
          <w:jc w:val="center"/>
        </w:trPr>
        <w:tc>
          <w:tcPr>
            <w:tcW w:w="358" w:type="pct"/>
            <w:shd w:val="clear" w:color="auto" w:fill="auto"/>
          </w:tcPr>
          <w:p w14:paraId="37E09FBE" w14:textId="77777777" w:rsidR="0087592D" w:rsidRPr="00C72DC1" w:rsidRDefault="0087592D"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464E24">
        <w:trPr>
          <w:trHeight w:val="625"/>
          <w:jc w:val="center"/>
        </w:trPr>
        <w:tc>
          <w:tcPr>
            <w:tcW w:w="358" w:type="pct"/>
            <w:shd w:val="clear" w:color="auto" w:fill="auto"/>
          </w:tcPr>
          <w:p w14:paraId="68910BD6" w14:textId="40420299" w:rsidR="0087592D" w:rsidRPr="00C72DC1" w:rsidRDefault="0087592D"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464E24">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72DC1">
        <w:rPr>
          <w:rFonts w:ascii="Cambria" w:eastAsia="Calibri" w:hAnsi="Cambria" w:cs="Helvetica"/>
          <w:sz w:val="22"/>
          <w:szCs w:val="22"/>
          <w:lang w:eastAsia="en-US"/>
        </w:rPr>
        <w:t>nasadzeń</w:t>
      </w:r>
      <w:proofErr w:type="spellEnd"/>
      <w:r w:rsidRPr="00C72DC1">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464E24">
        <w:trPr>
          <w:trHeight w:val="161"/>
          <w:jc w:val="center"/>
        </w:trPr>
        <w:tc>
          <w:tcPr>
            <w:tcW w:w="358" w:type="pct"/>
            <w:shd w:val="clear" w:color="auto" w:fill="auto"/>
          </w:tcPr>
          <w:p w14:paraId="1C410B8E"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464E24">
        <w:trPr>
          <w:trHeight w:val="625"/>
          <w:jc w:val="center"/>
        </w:trPr>
        <w:tc>
          <w:tcPr>
            <w:tcW w:w="358" w:type="pct"/>
            <w:shd w:val="clear" w:color="auto" w:fill="auto"/>
          </w:tcPr>
          <w:p w14:paraId="387509B2" w14:textId="70D1E1FC"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464E24">
        <w:trPr>
          <w:trHeight w:val="625"/>
          <w:jc w:val="center"/>
        </w:trPr>
        <w:tc>
          <w:tcPr>
            <w:tcW w:w="358" w:type="pct"/>
            <w:shd w:val="clear" w:color="auto" w:fill="auto"/>
          </w:tcPr>
          <w:p w14:paraId="38779F97" w14:textId="6C36BA49"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464E24">
        <w:trPr>
          <w:trHeight w:val="625"/>
          <w:jc w:val="center"/>
        </w:trPr>
        <w:tc>
          <w:tcPr>
            <w:tcW w:w="358" w:type="pct"/>
            <w:shd w:val="clear" w:color="auto" w:fill="auto"/>
          </w:tcPr>
          <w:p w14:paraId="3BA2804D" w14:textId="2282FF06"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464E24">
        <w:trPr>
          <w:trHeight w:val="625"/>
          <w:jc w:val="center"/>
        </w:trPr>
        <w:tc>
          <w:tcPr>
            <w:tcW w:w="358" w:type="pct"/>
            <w:shd w:val="clear" w:color="auto" w:fill="auto"/>
          </w:tcPr>
          <w:p w14:paraId="0014A832" w14:textId="09562C3E"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464E24">
        <w:trPr>
          <w:trHeight w:val="625"/>
          <w:jc w:val="center"/>
        </w:trPr>
        <w:tc>
          <w:tcPr>
            <w:tcW w:w="358" w:type="pct"/>
            <w:shd w:val="clear" w:color="auto" w:fill="auto"/>
          </w:tcPr>
          <w:p w14:paraId="6D3E7A95" w14:textId="5FE5B87F"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464E24">
        <w:trPr>
          <w:trHeight w:val="625"/>
          <w:jc w:val="center"/>
        </w:trPr>
        <w:tc>
          <w:tcPr>
            <w:tcW w:w="358" w:type="pct"/>
            <w:shd w:val="clear" w:color="auto" w:fill="auto"/>
          </w:tcPr>
          <w:p w14:paraId="523D697F" w14:textId="5E25F4B2"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464E24">
        <w:trPr>
          <w:trHeight w:val="625"/>
          <w:jc w:val="center"/>
        </w:trPr>
        <w:tc>
          <w:tcPr>
            <w:tcW w:w="358" w:type="pct"/>
            <w:shd w:val="clear" w:color="auto" w:fill="auto"/>
          </w:tcPr>
          <w:p w14:paraId="3BD42031" w14:textId="573E7B45"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464E24">
        <w:trPr>
          <w:trHeight w:val="625"/>
          <w:jc w:val="center"/>
        </w:trPr>
        <w:tc>
          <w:tcPr>
            <w:tcW w:w="358" w:type="pct"/>
            <w:shd w:val="clear" w:color="auto" w:fill="auto"/>
          </w:tcPr>
          <w:p w14:paraId="1A62C8D6" w14:textId="4BD87F16"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464E24">
        <w:trPr>
          <w:trHeight w:val="625"/>
          <w:jc w:val="center"/>
        </w:trPr>
        <w:tc>
          <w:tcPr>
            <w:tcW w:w="358" w:type="pct"/>
            <w:shd w:val="clear" w:color="auto" w:fill="auto"/>
          </w:tcPr>
          <w:p w14:paraId="5EE4FACD" w14:textId="7C2C83AE"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464E24">
        <w:trPr>
          <w:trHeight w:val="625"/>
          <w:jc w:val="center"/>
        </w:trPr>
        <w:tc>
          <w:tcPr>
            <w:tcW w:w="358" w:type="pct"/>
            <w:shd w:val="clear" w:color="auto" w:fill="auto"/>
          </w:tcPr>
          <w:p w14:paraId="46CC047A" w14:textId="5F5CE426"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464E24">
        <w:trPr>
          <w:trHeight w:val="625"/>
          <w:jc w:val="center"/>
        </w:trPr>
        <w:tc>
          <w:tcPr>
            <w:tcW w:w="358" w:type="pct"/>
            <w:shd w:val="clear" w:color="auto" w:fill="auto"/>
          </w:tcPr>
          <w:p w14:paraId="331DC92E" w14:textId="4287A5F3"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464E24">
        <w:trPr>
          <w:trHeight w:val="161"/>
          <w:jc w:val="center"/>
        </w:trPr>
        <w:tc>
          <w:tcPr>
            <w:tcW w:w="358" w:type="pct"/>
            <w:shd w:val="clear" w:color="auto" w:fill="auto"/>
          </w:tcPr>
          <w:p w14:paraId="70A54616"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464E24">
        <w:trPr>
          <w:trHeight w:val="625"/>
          <w:jc w:val="center"/>
        </w:trPr>
        <w:tc>
          <w:tcPr>
            <w:tcW w:w="358" w:type="pct"/>
            <w:shd w:val="clear" w:color="auto" w:fill="auto"/>
          </w:tcPr>
          <w:p w14:paraId="1FA4EB87" w14:textId="472CFF68" w:rsidR="004C1DF2" w:rsidRPr="00C72DC1" w:rsidRDefault="004C1DF2"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464E24">
        <w:trPr>
          <w:trHeight w:val="625"/>
          <w:jc w:val="center"/>
        </w:trPr>
        <w:tc>
          <w:tcPr>
            <w:tcW w:w="358" w:type="pct"/>
            <w:shd w:val="clear" w:color="auto" w:fill="auto"/>
          </w:tcPr>
          <w:p w14:paraId="55F00494" w14:textId="0B502F7E"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464E24">
        <w:trPr>
          <w:trHeight w:val="625"/>
          <w:jc w:val="center"/>
        </w:trPr>
        <w:tc>
          <w:tcPr>
            <w:tcW w:w="358" w:type="pct"/>
            <w:shd w:val="clear" w:color="auto" w:fill="auto"/>
          </w:tcPr>
          <w:p w14:paraId="03348A17" w14:textId="4DF332CA"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464E24">
        <w:trPr>
          <w:trHeight w:val="161"/>
          <w:jc w:val="center"/>
        </w:trPr>
        <w:tc>
          <w:tcPr>
            <w:tcW w:w="358" w:type="pct"/>
            <w:shd w:val="clear" w:color="auto" w:fill="auto"/>
          </w:tcPr>
          <w:p w14:paraId="33FBBB69"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464E24">
        <w:trPr>
          <w:trHeight w:val="625"/>
          <w:jc w:val="center"/>
        </w:trPr>
        <w:tc>
          <w:tcPr>
            <w:tcW w:w="358" w:type="pct"/>
            <w:shd w:val="clear" w:color="auto" w:fill="auto"/>
          </w:tcPr>
          <w:p w14:paraId="5EEB4307" w14:textId="6DCB9D74"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464E24">
        <w:trPr>
          <w:trHeight w:val="625"/>
          <w:jc w:val="center"/>
        </w:trPr>
        <w:tc>
          <w:tcPr>
            <w:tcW w:w="358" w:type="pct"/>
            <w:shd w:val="clear" w:color="auto" w:fill="auto"/>
          </w:tcPr>
          <w:p w14:paraId="0277E1F6" w14:textId="1FF01DE4"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464E24">
        <w:trPr>
          <w:trHeight w:val="625"/>
          <w:jc w:val="center"/>
        </w:trPr>
        <w:tc>
          <w:tcPr>
            <w:tcW w:w="358" w:type="pct"/>
            <w:shd w:val="clear" w:color="auto" w:fill="auto"/>
          </w:tcPr>
          <w:p w14:paraId="0974285B" w14:textId="1D58D644"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464E24">
        <w:trPr>
          <w:trHeight w:val="625"/>
          <w:jc w:val="center"/>
        </w:trPr>
        <w:tc>
          <w:tcPr>
            <w:tcW w:w="358" w:type="pct"/>
            <w:shd w:val="clear" w:color="auto" w:fill="auto"/>
          </w:tcPr>
          <w:p w14:paraId="0783E493" w14:textId="23AFA83D"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464E24">
        <w:trPr>
          <w:trHeight w:val="625"/>
          <w:jc w:val="center"/>
        </w:trPr>
        <w:tc>
          <w:tcPr>
            <w:tcW w:w="358" w:type="pct"/>
            <w:shd w:val="clear" w:color="auto" w:fill="auto"/>
          </w:tcPr>
          <w:p w14:paraId="7FA39D43" w14:textId="3D38F325"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464E24">
        <w:trPr>
          <w:trHeight w:val="625"/>
          <w:jc w:val="center"/>
        </w:trPr>
        <w:tc>
          <w:tcPr>
            <w:tcW w:w="358" w:type="pct"/>
            <w:shd w:val="clear" w:color="auto" w:fill="auto"/>
          </w:tcPr>
          <w:p w14:paraId="417AD345" w14:textId="1466A8E7"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464E24">
        <w:trPr>
          <w:trHeight w:val="625"/>
          <w:jc w:val="center"/>
        </w:trPr>
        <w:tc>
          <w:tcPr>
            <w:tcW w:w="358" w:type="pct"/>
            <w:shd w:val="clear" w:color="auto" w:fill="auto"/>
          </w:tcPr>
          <w:p w14:paraId="655D2000" w14:textId="28EB7E3E"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75FE587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ateriały w postaci </w:t>
      </w:r>
      <w:r w:rsidR="00972E90">
        <w:rPr>
          <w:rFonts w:ascii="Cambria" w:eastAsia="Calibri" w:hAnsi="Cambria" w:cs="Arial"/>
          <w:bCs/>
          <w:sz w:val="22"/>
          <w:szCs w:val="22"/>
        </w:rPr>
        <w:t xml:space="preserve">nasion, sadzonek </w:t>
      </w:r>
      <w:r w:rsidR="004C1DF2" w:rsidRPr="00C72DC1">
        <w:rPr>
          <w:rFonts w:ascii="Cambria" w:eastAsia="Calibri" w:hAnsi="Cambria" w:cs="Arial"/>
          <w:bCs/>
          <w:sz w:val="22"/>
          <w:szCs w:val="22"/>
        </w:rPr>
        <w:t>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464E24">
        <w:trPr>
          <w:trHeight w:val="161"/>
          <w:jc w:val="center"/>
        </w:trPr>
        <w:tc>
          <w:tcPr>
            <w:tcW w:w="358" w:type="pct"/>
            <w:shd w:val="clear" w:color="auto" w:fill="auto"/>
          </w:tcPr>
          <w:p w14:paraId="7907E33E"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464E24">
        <w:trPr>
          <w:trHeight w:val="625"/>
          <w:jc w:val="center"/>
        </w:trPr>
        <w:tc>
          <w:tcPr>
            <w:tcW w:w="358" w:type="pct"/>
            <w:shd w:val="clear" w:color="auto" w:fill="auto"/>
          </w:tcPr>
          <w:p w14:paraId="30232081" w14:textId="38F9D403" w:rsidR="004C1DF2" w:rsidRPr="00C72DC1" w:rsidRDefault="004D5F0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01B936CA"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 xml:space="preserve">iejsce odbioru środka chemicznego – km </w:t>
      </w:r>
      <w:r w:rsidR="00972E90">
        <w:rPr>
          <w:rFonts w:ascii="Cambria" w:eastAsia="Calibri" w:hAnsi="Cambria" w:cs="Arial"/>
          <w:sz w:val="22"/>
          <w:szCs w:val="22"/>
          <w:lang w:eastAsia="en-US"/>
        </w:rPr>
        <w:t>5</w:t>
      </w:r>
      <w:r w:rsidR="004C1DF2" w:rsidRPr="00C72DC1">
        <w:rPr>
          <w:rFonts w:ascii="Cambria" w:eastAsia="Calibri" w:hAnsi="Cambria" w:cs="Arial"/>
          <w:sz w:val="22"/>
          <w:szCs w:val="22"/>
          <w:lang w:eastAsia="en-US"/>
        </w:rPr>
        <w:t xml:space="preserve">, miejsce zwrotu opakowań po środku chemicznym – km </w:t>
      </w:r>
      <w:r w:rsidR="00972E90">
        <w:rPr>
          <w:rFonts w:ascii="Cambria" w:eastAsia="Calibri" w:hAnsi="Cambria" w:cs="Arial"/>
          <w:sz w:val="22"/>
          <w:szCs w:val="22"/>
          <w:lang w:eastAsia="en-US"/>
        </w:rPr>
        <w:t>5</w:t>
      </w:r>
      <w:r w:rsidR="004C1DF2" w:rsidRPr="00C72DC1">
        <w:rPr>
          <w:rFonts w:ascii="Cambria" w:eastAsia="Calibri" w:hAnsi="Cambria" w:cs="Arial"/>
          <w:sz w:val="22"/>
          <w:szCs w:val="22"/>
          <w:lang w:eastAsia="en-US"/>
        </w:rPr>
        <w:t xml:space="preserve"> punkt poboru wody – km </w:t>
      </w:r>
      <w:r w:rsidR="00972E90">
        <w:rPr>
          <w:rFonts w:ascii="Cambria" w:eastAsia="Calibri" w:hAnsi="Cambria" w:cs="Arial"/>
          <w:sz w:val="22"/>
          <w:szCs w:val="22"/>
          <w:lang w:eastAsia="en-US"/>
        </w:rPr>
        <w:t>5</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464E24">
        <w:trPr>
          <w:trHeight w:val="161"/>
          <w:jc w:val="center"/>
        </w:trPr>
        <w:tc>
          <w:tcPr>
            <w:tcW w:w="358" w:type="pct"/>
            <w:shd w:val="clear" w:color="auto" w:fill="auto"/>
          </w:tcPr>
          <w:p w14:paraId="4E1EEEEC"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464E24">
        <w:trPr>
          <w:trHeight w:val="625"/>
          <w:jc w:val="center"/>
        </w:trPr>
        <w:tc>
          <w:tcPr>
            <w:tcW w:w="358" w:type="pct"/>
            <w:shd w:val="clear" w:color="auto" w:fill="auto"/>
          </w:tcPr>
          <w:p w14:paraId="58317F4B" w14:textId="407D1D34"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464E24">
        <w:trPr>
          <w:trHeight w:val="625"/>
          <w:jc w:val="center"/>
        </w:trPr>
        <w:tc>
          <w:tcPr>
            <w:tcW w:w="358" w:type="pct"/>
            <w:shd w:val="clear" w:color="auto" w:fill="auto"/>
          </w:tcPr>
          <w:p w14:paraId="678835B9" w14:textId="269C657C"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464E24">
        <w:trPr>
          <w:trHeight w:val="625"/>
          <w:jc w:val="center"/>
        </w:trPr>
        <w:tc>
          <w:tcPr>
            <w:tcW w:w="358" w:type="pct"/>
            <w:shd w:val="clear" w:color="auto" w:fill="auto"/>
          </w:tcPr>
          <w:p w14:paraId="6205F0E0" w14:textId="61AE1914"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464E24">
        <w:trPr>
          <w:trHeight w:val="625"/>
          <w:jc w:val="center"/>
        </w:trPr>
        <w:tc>
          <w:tcPr>
            <w:tcW w:w="358" w:type="pct"/>
            <w:shd w:val="clear" w:color="auto" w:fill="auto"/>
          </w:tcPr>
          <w:p w14:paraId="4B69A120" w14:textId="2D62BA22"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464E24">
        <w:trPr>
          <w:trHeight w:val="625"/>
          <w:jc w:val="center"/>
        </w:trPr>
        <w:tc>
          <w:tcPr>
            <w:tcW w:w="358" w:type="pct"/>
            <w:shd w:val="clear" w:color="auto" w:fill="auto"/>
          </w:tcPr>
          <w:p w14:paraId="62D83B79" w14:textId="65FF219C"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464E24">
        <w:trPr>
          <w:trHeight w:val="625"/>
          <w:jc w:val="center"/>
        </w:trPr>
        <w:tc>
          <w:tcPr>
            <w:tcW w:w="358" w:type="pct"/>
            <w:shd w:val="clear" w:color="auto" w:fill="auto"/>
          </w:tcPr>
          <w:p w14:paraId="68681707" w14:textId="6A061211"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464E24">
        <w:trPr>
          <w:trHeight w:val="625"/>
          <w:jc w:val="center"/>
        </w:trPr>
        <w:tc>
          <w:tcPr>
            <w:tcW w:w="358" w:type="pct"/>
            <w:shd w:val="clear" w:color="auto" w:fill="auto"/>
          </w:tcPr>
          <w:p w14:paraId="7CA37950" w14:textId="641EF55C"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464E24">
        <w:trPr>
          <w:trHeight w:val="161"/>
          <w:jc w:val="center"/>
        </w:trPr>
        <w:tc>
          <w:tcPr>
            <w:tcW w:w="358" w:type="pct"/>
            <w:shd w:val="clear" w:color="auto" w:fill="auto"/>
          </w:tcPr>
          <w:p w14:paraId="5CEE0D10"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464E24">
        <w:trPr>
          <w:trHeight w:val="625"/>
          <w:jc w:val="center"/>
        </w:trPr>
        <w:tc>
          <w:tcPr>
            <w:tcW w:w="358" w:type="pct"/>
            <w:shd w:val="clear" w:color="auto" w:fill="auto"/>
          </w:tcPr>
          <w:p w14:paraId="080190DC" w14:textId="2DB786E3"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647E532E"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w:t>
      </w:r>
      <w:r w:rsidR="00972E90">
        <w:rPr>
          <w:rFonts w:ascii="Cambria" w:eastAsia="Calibri" w:hAnsi="Cambria" w:cs="Arial"/>
          <w:sz w:val="22"/>
          <w:szCs w:val="22"/>
        </w:rPr>
        <w:t xml:space="preserve">2 </w:t>
      </w:r>
      <w:r w:rsidRPr="00C72DC1">
        <w:rPr>
          <w:rFonts w:ascii="Cambria" w:eastAsia="Calibri" w:hAnsi="Cambria" w:cs="Arial"/>
          <w:sz w:val="22"/>
          <w:szCs w:val="22"/>
        </w:rPr>
        <w:t xml:space="preserve">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79B86435"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 xml:space="preserve">dległość dowozu materiałów na miejsce wykonania ogrodzenia – nie więcej niż </w:t>
      </w:r>
      <w:r w:rsidR="00972E90">
        <w:rPr>
          <w:rFonts w:ascii="Cambria" w:eastAsia="Calibri" w:hAnsi="Cambria" w:cs="Arial"/>
          <w:sz w:val="22"/>
          <w:szCs w:val="22"/>
        </w:rPr>
        <w:t>5</w:t>
      </w:r>
      <w:r w:rsidR="004C1DF2" w:rsidRPr="00C72DC1">
        <w:rPr>
          <w:rFonts w:ascii="Cambria" w:eastAsia="Calibri" w:hAnsi="Cambria" w:cs="Arial"/>
          <w:sz w:val="22"/>
          <w:szCs w:val="22"/>
        </w:rPr>
        <w:t xml:space="preserve">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464E24">
        <w:trPr>
          <w:trHeight w:val="161"/>
          <w:jc w:val="center"/>
        </w:trPr>
        <w:tc>
          <w:tcPr>
            <w:tcW w:w="358" w:type="pct"/>
            <w:shd w:val="clear" w:color="auto" w:fill="auto"/>
          </w:tcPr>
          <w:p w14:paraId="039683B8"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464E24">
        <w:trPr>
          <w:trHeight w:val="625"/>
          <w:jc w:val="center"/>
        </w:trPr>
        <w:tc>
          <w:tcPr>
            <w:tcW w:w="358" w:type="pct"/>
            <w:shd w:val="clear" w:color="auto" w:fill="auto"/>
          </w:tcPr>
          <w:p w14:paraId="3CB3129E" w14:textId="4C1C6963"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w:t>
      </w:r>
      <w:proofErr w:type="spellStart"/>
      <w:r w:rsidRPr="00C72DC1">
        <w:rPr>
          <w:rFonts w:ascii="Cambria" w:eastAsia="Calibri" w:hAnsi="Cambria" w:cs="Arial"/>
          <w:sz w:val="22"/>
          <w:szCs w:val="22"/>
        </w:rPr>
        <w:t>mb</w:t>
      </w:r>
      <w:proofErr w:type="spellEnd"/>
      <w:r w:rsidRPr="00C72DC1">
        <w:rPr>
          <w:rFonts w:ascii="Cambria" w:eastAsia="Calibri" w:hAnsi="Cambria" w:cs="Arial"/>
          <w:sz w:val="22"/>
          <w:szCs w:val="22"/>
        </w:rPr>
        <w:t xml:space="preserve">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5B34A12E"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w:t>
      </w:r>
      <w:r w:rsidR="00972E90">
        <w:rPr>
          <w:rFonts w:ascii="Cambria" w:eastAsia="Calibri" w:hAnsi="Cambria" w:cs="Arial"/>
          <w:sz w:val="22"/>
          <w:szCs w:val="22"/>
        </w:rPr>
        <w:t>5</w:t>
      </w:r>
      <w:r w:rsidRPr="00C72DC1">
        <w:rPr>
          <w:rFonts w:ascii="Cambria" w:eastAsia="Calibri" w:hAnsi="Cambria" w:cs="Arial"/>
          <w:sz w:val="22"/>
          <w:szCs w:val="22"/>
        </w:rPr>
        <w:t xml:space="preserve">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464E24">
        <w:trPr>
          <w:trHeight w:val="161"/>
          <w:jc w:val="center"/>
        </w:trPr>
        <w:tc>
          <w:tcPr>
            <w:tcW w:w="358" w:type="pct"/>
            <w:shd w:val="clear" w:color="auto" w:fill="auto"/>
          </w:tcPr>
          <w:p w14:paraId="40740BA5" w14:textId="77777777" w:rsidR="004C1DF2" w:rsidRPr="00C72DC1" w:rsidRDefault="004C1DF2"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464E24">
        <w:trPr>
          <w:trHeight w:val="625"/>
          <w:jc w:val="center"/>
        </w:trPr>
        <w:tc>
          <w:tcPr>
            <w:tcW w:w="358" w:type="pct"/>
            <w:shd w:val="clear" w:color="auto" w:fill="auto"/>
          </w:tcPr>
          <w:p w14:paraId="7A18A9AF" w14:textId="25971706" w:rsidR="004C1DF2" w:rsidRPr="00C72DC1" w:rsidRDefault="00230B49"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464E24">
        <w:trPr>
          <w:trHeight w:val="161"/>
          <w:jc w:val="center"/>
        </w:trPr>
        <w:tc>
          <w:tcPr>
            <w:tcW w:w="358" w:type="pct"/>
            <w:shd w:val="clear" w:color="auto" w:fill="auto"/>
          </w:tcPr>
          <w:p w14:paraId="3FC56269"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464E24">
        <w:trPr>
          <w:trHeight w:val="625"/>
          <w:jc w:val="center"/>
        </w:trPr>
        <w:tc>
          <w:tcPr>
            <w:tcW w:w="358" w:type="pct"/>
            <w:shd w:val="clear" w:color="auto" w:fill="auto"/>
          </w:tcPr>
          <w:p w14:paraId="7362EE91" w14:textId="2F488199" w:rsidR="00F70C93" w:rsidRPr="00C72DC1" w:rsidRDefault="00367C96" w:rsidP="00464E24">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464E24">
        <w:trPr>
          <w:trHeight w:val="625"/>
          <w:jc w:val="center"/>
        </w:trPr>
        <w:tc>
          <w:tcPr>
            <w:tcW w:w="358" w:type="pct"/>
            <w:shd w:val="clear" w:color="auto" w:fill="auto"/>
          </w:tcPr>
          <w:p w14:paraId="04C4C8CC" w14:textId="29DF76CB" w:rsidR="00F70C93" w:rsidRPr="00C72DC1" w:rsidRDefault="00367C96" w:rsidP="00464E24">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464E24">
        <w:trPr>
          <w:trHeight w:val="625"/>
          <w:jc w:val="center"/>
        </w:trPr>
        <w:tc>
          <w:tcPr>
            <w:tcW w:w="358" w:type="pct"/>
            <w:shd w:val="clear" w:color="auto" w:fill="auto"/>
          </w:tcPr>
          <w:p w14:paraId="408AC5CA" w14:textId="1768A4D2" w:rsidR="00F70C93" w:rsidRPr="00C72DC1" w:rsidRDefault="00B351EC" w:rsidP="00464E24">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464E24">
        <w:trPr>
          <w:trHeight w:val="625"/>
          <w:jc w:val="center"/>
        </w:trPr>
        <w:tc>
          <w:tcPr>
            <w:tcW w:w="358" w:type="pct"/>
            <w:shd w:val="clear" w:color="auto" w:fill="auto"/>
          </w:tcPr>
          <w:p w14:paraId="55F8A61E" w14:textId="08ABFEA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464E24">
        <w:trPr>
          <w:trHeight w:val="625"/>
          <w:jc w:val="center"/>
        </w:trPr>
        <w:tc>
          <w:tcPr>
            <w:tcW w:w="358" w:type="pct"/>
            <w:shd w:val="clear" w:color="auto" w:fill="auto"/>
          </w:tcPr>
          <w:p w14:paraId="5A45A03E" w14:textId="76147BAE"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464E24">
        <w:trPr>
          <w:trHeight w:val="625"/>
          <w:jc w:val="center"/>
        </w:trPr>
        <w:tc>
          <w:tcPr>
            <w:tcW w:w="358" w:type="pct"/>
            <w:shd w:val="clear" w:color="auto" w:fill="auto"/>
          </w:tcPr>
          <w:p w14:paraId="1C8F13C4" w14:textId="5C974A30"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464E24">
        <w:trPr>
          <w:trHeight w:val="625"/>
          <w:jc w:val="center"/>
        </w:trPr>
        <w:tc>
          <w:tcPr>
            <w:tcW w:w="358" w:type="pct"/>
            <w:shd w:val="clear" w:color="auto" w:fill="auto"/>
          </w:tcPr>
          <w:p w14:paraId="3C63FCB9" w14:textId="079195C4"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464E24">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464E24">
        <w:trPr>
          <w:trHeight w:val="625"/>
          <w:jc w:val="center"/>
        </w:trPr>
        <w:tc>
          <w:tcPr>
            <w:tcW w:w="358" w:type="pct"/>
            <w:shd w:val="clear" w:color="auto" w:fill="auto"/>
          </w:tcPr>
          <w:p w14:paraId="76BAFB05" w14:textId="521F2CB7"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464E24">
        <w:trPr>
          <w:trHeight w:val="625"/>
          <w:jc w:val="center"/>
        </w:trPr>
        <w:tc>
          <w:tcPr>
            <w:tcW w:w="358" w:type="pct"/>
            <w:shd w:val="clear" w:color="auto" w:fill="auto"/>
          </w:tcPr>
          <w:p w14:paraId="4453123D" w14:textId="45A98EB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464E24">
        <w:trPr>
          <w:trHeight w:val="625"/>
          <w:jc w:val="center"/>
        </w:trPr>
        <w:tc>
          <w:tcPr>
            <w:tcW w:w="358" w:type="pct"/>
            <w:shd w:val="clear" w:color="auto" w:fill="auto"/>
          </w:tcPr>
          <w:p w14:paraId="471CEE18" w14:textId="6423E1BE"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464E24">
        <w:trPr>
          <w:trHeight w:val="625"/>
          <w:jc w:val="center"/>
        </w:trPr>
        <w:tc>
          <w:tcPr>
            <w:tcW w:w="358" w:type="pct"/>
            <w:shd w:val="clear" w:color="auto" w:fill="auto"/>
          </w:tcPr>
          <w:p w14:paraId="7521D121" w14:textId="1C962A0E"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464E24">
        <w:trPr>
          <w:trHeight w:val="161"/>
          <w:jc w:val="center"/>
        </w:trPr>
        <w:tc>
          <w:tcPr>
            <w:tcW w:w="358" w:type="pct"/>
            <w:shd w:val="clear" w:color="auto" w:fill="auto"/>
          </w:tcPr>
          <w:p w14:paraId="66678BA0"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464E24">
        <w:trPr>
          <w:trHeight w:val="625"/>
          <w:jc w:val="center"/>
        </w:trPr>
        <w:tc>
          <w:tcPr>
            <w:tcW w:w="358" w:type="pct"/>
            <w:shd w:val="clear" w:color="auto" w:fill="auto"/>
          </w:tcPr>
          <w:p w14:paraId="323B2497" w14:textId="24BFE3B4"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464E24">
        <w:trPr>
          <w:trHeight w:val="625"/>
          <w:jc w:val="center"/>
        </w:trPr>
        <w:tc>
          <w:tcPr>
            <w:tcW w:w="358" w:type="pct"/>
            <w:shd w:val="clear" w:color="auto" w:fill="auto"/>
          </w:tcPr>
          <w:p w14:paraId="0BB298F6" w14:textId="7B2638A1"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464E24">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464E24">
        <w:trPr>
          <w:trHeight w:val="625"/>
          <w:jc w:val="center"/>
        </w:trPr>
        <w:tc>
          <w:tcPr>
            <w:tcW w:w="358" w:type="pct"/>
            <w:shd w:val="clear" w:color="auto" w:fill="auto"/>
          </w:tcPr>
          <w:p w14:paraId="5E8DD65A" w14:textId="0AFF1625"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7899E065"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972E90">
        <w:rPr>
          <w:rFonts w:ascii="Cambria" w:eastAsia="Verdana" w:hAnsi="Cambria" w:cs="Verdana"/>
          <w:kern w:val="1"/>
          <w:sz w:val="22"/>
          <w:szCs w:val="22"/>
          <w:lang w:eastAsia="zh-CN" w:bidi="hi-IN"/>
        </w:rPr>
        <w:t>5</w:t>
      </w:r>
      <w:r w:rsidRPr="00C72DC1">
        <w:rPr>
          <w:rFonts w:ascii="Cambria" w:eastAsia="Verdana" w:hAnsi="Cambria" w:cs="Verdana"/>
          <w:kern w:val="1"/>
          <w:sz w:val="22"/>
          <w:szCs w:val="22"/>
          <w:lang w:eastAsia="zh-CN" w:bidi="hi-IN"/>
        </w:rPr>
        <w:t>.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464E24">
        <w:trPr>
          <w:trHeight w:val="161"/>
          <w:jc w:val="center"/>
        </w:trPr>
        <w:tc>
          <w:tcPr>
            <w:tcW w:w="358" w:type="pct"/>
            <w:shd w:val="clear" w:color="auto" w:fill="auto"/>
          </w:tcPr>
          <w:p w14:paraId="25310220"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464E24">
        <w:trPr>
          <w:trHeight w:val="625"/>
          <w:jc w:val="center"/>
        </w:trPr>
        <w:tc>
          <w:tcPr>
            <w:tcW w:w="358" w:type="pct"/>
            <w:shd w:val="clear" w:color="auto" w:fill="auto"/>
          </w:tcPr>
          <w:p w14:paraId="04BA9614" w14:textId="0787A9A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0D98B1E0"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na wskazane miejsce w odległości </w:t>
      </w:r>
      <w:r w:rsidR="00972E90">
        <w:rPr>
          <w:rFonts w:ascii="Cambria" w:eastAsia="Verdana" w:hAnsi="Cambria" w:cs="Verdana"/>
          <w:kern w:val="1"/>
          <w:sz w:val="22"/>
          <w:szCs w:val="22"/>
          <w:lang w:eastAsia="zh-CN" w:bidi="hi-IN"/>
        </w:rPr>
        <w:t>5</w:t>
      </w:r>
      <w:r w:rsidRPr="00C72DC1">
        <w:rPr>
          <w:rFonts w:ascii="Cambria" w:eastAsia="Verdana" w:hAnsi="Cambria" w:cs="Verdana"/>
          <w:kern w:val="1"/>
          <w:sz w:val="22"/>
          <w:szCs w:val="22"/>
          <w:lang w:eastAsia="zh-CN" w:bidi="hi-IN"/>
        </w:rPr>
        <w:t xml:space="preserve">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464E24">
        <w:trPr>
          <w:trHeight w:val="161"/>
          <w:jc w:val="center"/>
        </w:trPr>
        <w:tc>
          <w:tcPr>
            <w:tcW w:w="358" w:type="pct"/>
            <w:shd w:val="clear" w:color="auto" w:fill="auto"/>
          </w:tcPr>
          <w:p w14:paraId="74E3F7B1"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464E24">
        <w:trPr>
          <w:trHeight w:val="625"/>
          <w:jc w:val="center"/>
        </w:trPr>
        <w:tc>
          <w:tcPr>
            <w:tcW w:w="358" w:type="pct"/>
            <w:shd w:val="clear" w:color="auto" w:fill="auto"/>
          </w:tcPr>
          <w:p w14:paraId="1A7C419D" w14:textId="417C461A"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464E24">
        <w:trPr>
          <w:trHeight w:val="625"/>
          <w:jc w:val="center"/>
        </w:trPr>
        <w:tc>
          <w:tcPr>
            <w:tcW w:w="358" w:type="pct"/>
            <w:shd w:val="clear" w:color="auto" w:fill="auto"/>
          </w:tcPr>
          <w:p w14:paraId="4F1543B7" w14:textId="52158C30"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464E24">
        <w:trPr>
          <w:trHeight w:val="625"/>
          <w:jc w:val="center"/>
        </w:trPr>
        <w:tc>
          <w:tcPr>
            <w:tcW w:w="358" w:type="pct"/>
            <w:shd w:val="clear" w:color="auto" w:fill="auto"/>
          </w:tcPr>
          <w:p w14:paraId="4EF6E28A" w14:textId="3D507D8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464E24">
        <w:trPr>
          <w:trHeight w:val="625"/>
          <w:jc w:val="center"/>
        </w:trPr>
        <w:tc>
          <w:tcPr>
            <w:tcW w:w="358" w:type="pct"/>
            <w:shd w:val="clear" w:color="auto" w:fill="auto"/>
          </w:tcPr>
          <w:p w14:paraId="2749643B" w14:textId="4F4DCEB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464E24">
        <w:trPr>
          <w:trHeight w:val="625"/>
          <w:jc w:val="center"/>
        </w:trPr>
        <w:tc>
          <w:tcPr>
            <w:tcW w:w="358" w:type="pct"/>
            <w:shd w:val="clear" w:color="auto" w:fill="auto"/>
          </w:tcPr>
          <w:p w14:paraId="37409C0D" w14:textId="7629C679"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464E24">
        <w:trPr>
          <w:trHeight w:val="625"/>
          <w:jc w:val="center"/>
        </w:trPr>
        <w:tc>
          <w:tcPr>
            <w:tcW w:w="358" w:type="pct"/>
            <w:shd w:val="clear" w:color="auto" w:fill="auto"/>
          </w:tcPr>
          <w:p w14:paraId="11929EB4" w14:textId="68C5708A"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464E24">
        <w:trPr>
          <w:trHeight w:val="161"/>
          <w:jc w:val="center"/>
        </w:trPr>
        <w:tc>
          <w:tcPr>
            <w:tcW w:w="358" w:type="pct"/>
            <w:shd w:val="clear" w:color="auto" w:fill="auto"/>
          </w:tcPr>
          <w:p w14:paraId="32184D97"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464E24">
        <w:trPr>
          <w:trHeight w:val="625"/>
          <w:jc w:val="center"/>
        </w:trPr>
        <w:tc>
          <w:tcPr>
            <w:tcW w:w="358" w:type="pct"/>
            <w:shd w:val="clear" w:color="auto" w:fill="auto"/>
          </w:tcPr>
          <w:p w14:paraId="6F6805C5" w14:textId="0CB97C99"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464E24">
        <w:trPr>
          <w:trHeight w:val="625"/>
          <w:jc w:val="center"/>
        </w:trPr>
        <w:tc>
          <w:tcPr>
            <w:tcW w:w="358" w:type="pct"/>
            <w:shd w:val="clear" w:color="auto" w:fill="auto"/>
          </w:tcPr>
          <w:p w14:paraId="627B0AB8" w14:textId="38685D0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464E24">
        <w:trPr>
          <w:trHeight w:val="161"/>
          <w:jc w:val="center"/>
        </w:trPr>
        <w:tc>
          <w:tcPr>
            <w:tcW w:w="358" w:type="pct"/>
            <w:shd w:val="clear" w:color="auto" w:fill="auto"/>
          </w:tcPr>
          <w:p w14:paraId="7F56C7A9"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464E24">
        <w:trPr>
          <w:trHeight w:val="625"/>
          <w:jc w:val="center"/>
        </w:trPr>
        <w:tc>
          <w:tcPr>
            <w:tcW w:w="358" w:type="pct"/>
            <w:shd w:val="clear" w:color="auto" w:fill="auto"/>
          </w:tcPr>
          <w:p w14:paraId="3130B320" w14:textId="4CC5EF5E"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1CFBEA8"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 xml:space="preserve">dostarczenie opakowań po zużytych środkach chemicznych do </w:t>
      </w:r>
      <w:r w:rsidR="00972E90">
        <w:rPr>
          <w:rFonts w:ascii="Cambria" w:hAnsi="Cambria"/>
          <w:sz w:val="22"/>
          <w:szCs w:val="22"/>
          <w:lang w:eastAsia="zh-CN" w:bidi="hi-IN"/>
        </w:rPr>
        <w:t>magazynu</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464E24">
        <w:trPr>
          <w:trHeight w:val="161"/>
          <w:jc w:val="center"/>
        </w:trPr>
        <w:tc>
          <w:tcPr>
            <w:tcW w:w="358" w:type="pct"/>
            <w:shd w:val="clear" w:color="auto" w:fill="auto"/>
          </w:tcPr>
          <w:p w14:paraId="4C830265"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464E24">
        <w:trPr>
          <w:trHeight w:val="625"/>
          <w:jc w:val="center"/>
        </w:trPr>
        <w:tc>
          <w:tcPr>
            <w:tcW w:w="358" w:type="pct"/>
            <w:shd w:val="clear" w:color="auto" w:fill="auto"/>
          </w:tcPr>
          <w:p w14:paraId="10E3FAE3" w14:textId="2C76BF6A"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464E24">
        <w:trPr>
          <w:trHeight w:val="625"/>
          <w:jc w:val="center"/>
        </w:trPr>
        <w:tc>
          <w:tcPr>
            <w:tcW w:w="358" w:type="pct"/>
            <w:shd w:val="clear" w:color="auto" w:fill="auto"/>
          </w:tcPr>
          <w:p w14:paraId="2254DE8D" w14:textId="48D1E322"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464E24">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464E24">
        <w:trPr>
          <w:trHeight w:val="625"/>
          <w:jc w:val="center"/>
        </w:trPr>
        <w:tc>
          <w:tcPr>
            <w:tcW w:w="358" w:type="pct"/>
            <w:shd w:val="clear" w:color="auto" w:fill="auto"/>
          </w:tcPr>
          <w:p w14:paraId="082C2460" w14:textId="16A86857"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464E24">
        <w:trPr>
          <w:trHeight w:val="625"/>
          <w:jc w:val="center"/>
        </w:trPr>
        <w:tc>
          <w:tcPr>
            <w:tcW w:w="358" w:type="pct"/>
            <w:shd w:val="clear" w:color="auto" w:fill="auto"/>
          </w:tcPr>
          <w:p w14:paraId="0BD213E7" w14:textId="7F30E900"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464E24">
        <w:trPr>
          <w:trHeight w:val="625"/>
          <w:jc w:val="center"/>
        </w:trPr>
        <w:tc>
          <w:tcPr>
            <w:tcW w:w="358" w:type="pct"/>
            <w:shd w:val="clear" w:color="auto" w:fill="auto"/>
          </w:tcPr>
          <w:p w14:paraId="0CBB0AE7" w14:textId="2D2E0E2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25D6B29F"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972E90">
        <w:rPr>
          <w:rFonts w:ascii="Cambria" w:eastAsia="Verdana" w:hAnsi="Cambria" w:cs="Verdana"/>
          <w:kern w:val="1"/>
          <w:sz w:val="22"/>
          <w:szCs w:val="22"/>
          <w:lang w:eastAsia="zh-CN" w:bidi="hi-IN"/>
        </w:rPr>
        <w:t xml:space="preserve">5 </w:t>
      </w:r>
      <w:r w:rsidRPr="00C72DC1">
        <w:rPr>
          <w:rFonts w:ascii="Cambria" w:eastAsia="Verdana" w:hAnsi="Cambria" w:cs="Verdana"/>
          <w:kern w:val="1"/>
          <w:sz w:val="22"/>
          <w:szCs w:val="22"/>
          <w:lang w:eastAsia="zh-CN" w:bidi="hi-IN"/>
        </w:rPr>
        <w:t>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464E24">
        <w:trPr>
          <w:trHeight w:val="161"/>
          <w:jc w:val="center"/>
        </w:trPr>
        <w:tc>
          <w:tcPr>
            <w:tcW w:w="358" w:type="pct"/>
            <w:shd w:val="clear" w:color="auto" w:fill="auto"/>
          </w:tcPr>
          <w:p w14:paraId="727B762B"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464E24">
        <w:trPr>
          <w:trHeight w:val="625"/>
          <w:jc w:val="center"/>
        </w:trPr>
        <w:tc>
          <w:tcPr>
            <w:tcW w:w="358" w:type="pct"/>
            <w:shd w:val="clear" w:color="auto" w:fill="auto"/>
          </w:tcPr>
          <w:p w14:paraId="1C563364" w14:textId="26353EB2"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1AB48A6A"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w:t>
      </w:r>
      <w:r w:rsidR="00972E90">
        <w:rPr>
          <w:rFonts w:ascii="Cambria" w:eastAsia="Verdana" w:hAnsi="Cambria" w:cs="Verdana"/>
          <w:kern w:val="1"/>
          <w:sz w:val="22"/>
          <w:szCs w:val="22"/>
          <w:lang w:eastAsia="zh-CN" w:bidi="hi-IN"/>
        </w:rPr>
        <w:t xml:space="preserve"> </w:t>
      </w:r>
      <w:r w:rsidR="00F70C93" w:rsidRPr="00C72DC1">
        <w:rPr>
          <w:rFonts w:ascii="Cambria" w:eastAsia="Verdana" w:hAnsi="Cambria" w:cs="Verdana"/>
          <w:kern w:val="1"/>
          <w:sz w:val="22"/>
          <w:szCs w:val="22"/>
          <w:lang w:eastAsia="zh-CN" w:bidi="hi-IN"/>
        </w:rPr>
        <w:t xml:space="preserve">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w:t>
      </w:r>
      <w:r w:rsidR="00972E90">
        <w:rPr>
          <w:rFonts w:ascii="Cambria" w:eastAsia="Verdana" w:hAnsi="Cambria" w:cs="Verdana"/>
          <w:kern w:val="1"/>
          <w:sz w:val="22"/>
          <w:szCs w:val="22"/>
          <w:lang w:eastAsia="zh-CN" w:bidi="hi-IN"/>
        </w:rPr>
        <w:t xml:space="preserve"> </w:t>
      </w:r>
      <w:r w:rsidR="00F70C93" w:rsidRPr="00C72DC1">
        <w:rPr>
          <w:rFonts w:ascii="Cambria" w:eastAsia="Verdana" w:hAnsi="Cambria" w:cs="Verdana"/>
          <w:kern w:val="1"/>
          <w:sz w:val="22"/>
          <w:szCs w:val="22"/>
          <w:lang w:eastAsia="zh-CN" w:bidi="hi-IN"/>
        </w:rPr>
        <w:t xml:space="preserve">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464E24">
        <w:trPr>
          <w:trHeight w:val="161"/>
          <w:jc w:val="center"/>
        </w:trPr>
        <w:tc>
          <w:tcPr>
            <w:tcW w:w="358" w:type="pct"/>
            <w:shd w:val="clear" w:color="auto" w:fill="auto"/>
          </w:tcPr>
          <w:p w14:paraId="5B19A84F"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464E24">
        <w:trPr>
          <w:trHeight w:val="625"/>
          <w:jc w:val="center"/>
        </w:trPr>
        <w:tc>
          <w:tcPr>
            <w:tcW w:w="358" w:type="pct"/>
            <w:shd w:val="clear" w:color="auto" w:fill="auto"/>
          </w:tcPr>
          <w:p w14:paraId="11B03197" w14:textId="6701E1E3"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464E24">
        <w:trPr>
          <w:trHeight w:val="625"/>
          <w:jc w:val="center"/>
        </w:trPr>
        <w:tc>
          <w:tcPr>
            <w:tcW w:w="358" w:type="pct"/>
            <w:shd w:val="clear" w:color="auto" w:fill="auto"/>
          </w:tcPr>
          <w:p w14:paraId="10AD1F0D" w14:textId="1541D323"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1B2EC5C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464E24">
        <w:trPr>
          <w:trHeight w:val="161"/>
          <w:jc w:val="center"/>
        </w:trPr>
        <w:tc>
          <w:tcPr>
            <w:tcW w:w="358" w:type="pct"/>
            <w:shd w:val="clear" w:color="auto" w:fill="auto"/>
          </w:tcPr>
          <w:p w14:paraId="124949FF"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464E24">
        <w:trPr>
          <w:trHeight w:val="625"/>
          <w:jc w:val="center"/>
        </w:trPr>
        <w:tc>
          <w:tcPr>
            <w:tcW w:w="358" w:type="pct"/>
            <w:shd w:val="clear" w:color="auto" w:fill="auto"/>
          </w:tcPr>
          <w:p w14:paraId="50A61FE1" w14:textId="294A639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316158E8"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 xml:space="preserve">ozyskanie pędów, w odległości </w:t>
      </w:r>
      <w:r w:rsidR="00972E90">
        <w:rPr>
          <w:rFonts w:ascii="Cambria" w:eastAsia="Calibri" w:hAnsi="Cambria"/>
          <w:sz w:val="22"/>
          <w:szCs w:val="22"/>
          <w:lang w:eastAsia="en-US"/>
        </w:rPr>
        <w:t>5</w:t>
      </w:r>
      <w:r w:rsidR="00F70C93" w:rsidRPr="00C72DC1">
        <w:rPr>
          <w:rFonts w:ascii="Cambria" w:eastAsia="Calibri" w:hAnsi="Cambria"/>
          <w:sz w:val="22"/>
          <w:szCs w:val="22"/>
          <w:lang w:eastAsia="en-US"/>
        </w:rPr>
        <w:t xml:space="preserve">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464E24">
        <w:trPr>
          <w:trHeight w:val="161"/>
          <w:jc w:val="center"/>
        </w:trPr>
        <w:tc>
          <w:tcPr>
            <w:tcW w:w="358" w:type="pct"/>
            <w:shd w:val="clear" w:color="auto" w:fill="auto"/>
          </w:tcPr>
          <w:p w14:paraId="13E67DDB"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464E24">
        <w:trPr>
          <w:trHeight w:val="625"/>
          <w:jc w:val="center"/>
        </w:trPr>
        <w:tc>
          <w:tcPr>
            <w:tcW w:w="358" w:type="pct"/>
            <w:shd w:val="clear" w:color="auto" w:fill="auto"/>
          </w:tcPr>
          <w:p w14:paraId="3415CED8" w14:textId="028E060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464E24">
        <w:trPr>
          <w:trHeight w:val="161"/>
          <w:jc w:val="center"/>
        </w:trPr>
        <w:tc>
          <w:tcPr>
            <w:tcW w:w="358" w:type="pct"/>
            <w:shd w:val="clear" w:color="auto" w:fill="auto"/>
          </w:tcPr>
          <w:p w14:paraId="35DB7284"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464E24">
        <w:trPr>
          <w:trHeight w:val="625"/>
          <w:jc w:val="center"/>
        </w:trPr>
        <w:tc>
          <w:tcPr>
            <w:tcW w:w="358" w:type="pct"/>
            <w:shd w:val="clear" w:color="auto" w:fill="auto"/>
          </w:tcPr>
          <w:p w14:paraId="76A8D424" w14:textId="6986FB95"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464E24">
        <w:trPr>
          <w:trHeight w:val="625"/>
          <w:jc w:val="center"/>
        </w:trPr>
        <w:tc>
          <w:tcPr>
            <w:tcW w:w="358" w:type="pct"/>
            <w:shd w:val="clear" w:color="auto" w:fill="auto"/>
          </w:tcPr>
          <w:p w14:paraId="079A3344" w14:textId="79AEC835"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464E24">
        <w:trPr>
          <w:trHeight w:val="625"/>
          <w:jc w:val="center"/>
        </w:trPr>
        <w:tc>
          <w:tcPr>
            <w:tcW w:w="358" w:type="pct"/>
            <w:shd w:val="clear" w:color="auto" w:fill="auto"/>
          </w:tcPr>
          <w:p w14:paraId="6024B111" w14:textId="5820FDB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464E24">
        <w:trPr>
          <w:trHeight w:val="161"/>
          <w:jc w:val="center"/>
        </w:trPr>
        <w:tc>
          <w:tcPr>
            <w:tcW w:w="358" w:type="pct"/>
            <w:shd w:val="clear" w:color="auto" w:fill="auto"/>
          </w:tcPr>
          <w:p w14:paraId="454D4BA6"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464E24">
        <w:trPr>
          <w:trHeight w:val="625"/>
          <w:jc w:val="center"/>
        </w:trPr>
        <w:tc>
          <w:tcPr>
            <w:tcW w:w="358" w:type="pct"/>
            <w:shd w:val="clear" w:color="auto" w:fill="auto"/>
          </w:tcPr>
          <w:p w14:paraId="565A65D0" w14:textId="60B4F610"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464E24">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464E24">
        <w:trPr>
          <w:trHeight w:val="625"/>
          <w:jc w:val="center"/>
        </w:trPr>
        <w:tc>
          <w:tcPr>
            <w:tcW w:w="358" w:type="pct"/>
            <w:shd w:val="clear" w:color="auto" w:fill="auto"/>
          </w:tcPr>
          <w:p w14:paraId="0DD66A0A" w14:textId="4A0C842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464E24">
        <w:trPr>
          <w:trHeight w:val="625"/>
          <w:jc w:val="center"/>
        </w:trPr>
        <w:tc>
          <w:tcPr>
            <w:tcW w:w="358" w:type="pct"/>
            <w:shd w:val="clear" w:color="auto" w:fill="auto"/>
          </w:tcPr>
          <w:p w14:paraId="495DFBBA" w14:textId="2C8FF7C6"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464E24">
        <w:trPr>
          <w:trHeight w:val="625"/>
          <w:jc w:val="center"/>
        </w:trPr>
        <w:tc>
          <w:tcPr>
            <w:tcW w:w="358" w:type="pct"/>
            <w:shd w:val="clear" w:color="auto" w:fill="auto"/>
          </w:tcPr>
          <w:p w14:paraId="25A922BB" w14:textId="54382B5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464E24">
        <w:trPr>
          <w:trHeight w:val="625"/>
          <w:jc w:val="center"/>
        </w:trPr>
        <w:tc>
          <w:tcPr>
            <w:tcW w:w="358" w:type="pct"/>
            <w:shd w:val="clear" w:color="auto" w:fill="auto"/>
          </w:tcPr>
          <w:p w14:paraId="5E1B0EE8" w14:textId="10AA25B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464E24">
        <w:trPr>
          <w:trHeight w:val="625"/>
          <w:jc w:val="center"/>
        </w:trPr>
        <w:tc>
          <w:tcPr>
            <w:tcW w:w="358" w:type="pct"/>
            <w:shd w:val="clear" w:color="auto" w:fill="auto"/>
          </w:tcPr>
          <w:p w14:paraId="0287F920" w14:textId="577A108E"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464E24">
        <w:trPr>
          <w:trHeight w:val="625"/>
          <w:jc w:val="center"/>
        </w:trPr>
        <w:tc>
          <w:tcPr>
            <w:tcW w:w="358" w:type="pct"/>
            <w:shd w:val="clear" w:color="auto" w:fill="auto"/>
          </w:tcPr>
          <w:p w14:paraId="0F8228D4" w14:textId="45040947"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464E24">
        <w:trPr>
          <w:trHeight w:val="625"/>
          <w:jc w:val="center"/>
        </w:trPr>
        <w:tc>
          <w:tcPr>
            <w:tcW w:w="358" w:type="pct"/>
            <w:shd w:val="clear" w:color="auto" w:fill="auto"/>
          </w:tcPr>
          <w:p w14:paraId="130459F4" w14:textId="5039C76D"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464E24">
        <w:trPr>
          <w:trHeight w:val="161"/>
          <w:jc w:val="center"/>
        </w:trPr>
        <w:tc>
          <w:tcPr>
            <w:tcW w:w="358" w:type="pct"/>
            <w:shd w:val="clear" w:color="auto" w:fill="auto"/>
          </w:tcPr>
          <w:p w14:paraId="33680E9C"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464E24">
        <w:trPr>
          <w:trHeight w:val="625"/>
          <w:jc w:val="center"/>
        </w:trPr>
        <w:tc>
          <w:tcPr>
            <w:tcW w:w="358" w:type="pct"/>
            <w:shd w:val="clear" w:color="auto" w:fill="auto"/>
          </w:tcPr>
          <w:p w14:paraId="4AC6319A" w14:textId="6B8C033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464E24">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464E24">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464E24">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464E24">
        <w:trPr>
          <w:trHeight w:val="625"/>
          <w:jc w:val="center"/>
        </w:trPr>
        <w:tc>
          <w:tcPr>
            <w:tcW w:w="358" w:type="pct"/>
            <w:shd w:val="clear" w:color="auto" w:fill="auto"/>
          </w:tcPr>
          <w:p w14:paraId="07607CA8" w14:textId="3B26C05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464E24">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464E24">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464E24">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464E24">
        <w:trPr>
          <w:trHeight w:val="625"/>
          <w:jc w:val="center"/>
        </w:trPr>
        <w:tc>
          <w:tcPr>
            <w:tcW w:w="358" w:type="pct"/>
            <w:shd w:val="clear" w:color="auto" w:fill="auto"/>
          </w:tcPr>
          <w:p w14:paraId="68113A1F" w14:textId="1BFBF4B4"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464E24">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464E24">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464E24">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464E24">
        <w:trPr>
          <w:trHeight w:val="625"/>
          <w:jc w:val="center"/>
        </w:trPr>
        <w:tc>
          <w:tcPr>
            <w:tcW w:w="358" w:type="pct"/>
            <w:shd w:val="clear" w:color="auto" w:fill="auto"/>
          </w:tcPr>
          <w:p w14:paraId="40986FE4" w14:textId="679CBDB6"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464E24">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464E24">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464E24">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7E9C9332"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p>
    <w:p w14:paraId="35D96D5E" w14:textId="29022C8E"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972E90">
        <w:rPr>
          <w:rFonts w:ascii="Cambria" w:eastAsia="Bitstream Vera Sans" w:hAnsi="Cambria" w:cs="Verdana"/>
          <w:kern w:val="1"/>
          <w:sz w:val="22"/>
          <w:szCs w:val="22"/>
          <w:lang w:eastAsia="zh-CN" w:bidi="hi-IN"/>
        </w:rPr>
        <w:t>5</w:t>
      </w:r>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464E24">
        <w:trPr>
          <w:trHeight w:val="161"/>
          <w:jc w:val="center"/>
        </w:trPr>
        <w:tc>
          <w:tcPr>
            <w:tcW w:w="358" w:type="pct"/>
            <w:shd w:val="clear" w:color="auto" w:fill="auto"/>
          </w:tcPr>
          <w:p w14:paraId="1C68BCF1"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464E24">
        <w:trPr>
          <w:trHeight w:val="625"/>
          <w:jc w:val="center"/>
        </w:trPr>
        <w:tc>
          <w:tcPr>
            <w:tcW w:w="358" w:type="pct"/>
            <w:shd w:val="clear" w:color="auto" w:fill="auto"/>
          </w:tcPr>
          <w:p w14:paraId="27DE23EF" w14:textId="03739F9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464E24">
        <w:trPr>
          <w:trHeight w:val="625"/>
          <w:jc w:val="center"/>
        </w:trPr>
        <w:tc>
          <w:tcPr>
            <w:tcW w:w="358" w:type="pct"/>
            <w:shd w:val="clear" w:color="auto" w:fill="auto"/>
          </w:tcPr>
          <w:p w14:paraId="73A3DA61" w14:textId="04370226"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464E24">
        <w:trPr>
          <w:trHeight w:val="625"/>
          <w:jc w:val="center"/>
        </w:trPr>
        <w:tc>
          <w:tcPr>
            <w:tcW w:w="358" w:type="pct"/>
            <w:shd w:val="clear" w:color="auto" w:fill="auto"/>
          </w:tcPr>
          <w:p w14:paraId="7FADC524" w14:textId="14C09AAC"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464E24">
        <w:trPr>
          <w:trHeight w:val="625"/>
          <w:jc w:val="center"/>
        </w:trPr>
        <w:tc>
          <w:tcPr>
            <w:tcW w:w="358" w:type="pct"/>
            <w:shd w:val="clear" w:color="auto" w:fill="auto"/>
          </w:tcPr>
          <w:p w14:paraId="61CF8D4A" w14:textId="7D3F9461"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464E24">
        <w:trPr>
          <w:trHeight w:val="625"/>
          <w:jc w:val="center"/>
        </w:trPr>
        <w:tc>
          <w:tcPr>
            <w:tcW w:w="358" w:type="pct"/>
            <w:shd w:val="clear" w:color="auto" w:fill="auto"/>
          </w:tcPr>
          <w:p w14:paraId="4335F221" w14:textId="3C3F49D6"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464E24">
        <w:trPr>
          <w:trHeight w:val="625"/>
          <w:jc w:val="center"/>
        </w:trPr>
        <w:tc>
          <w:tcPr>
            <w:tcW w:w="358" w:type="pct"/>
            <w:shd w:val="clear" w:color="auto" w:fill="auto"/>
          </w:tcPr>
          <w:p w14:paraId="1456D1B3" w14:textId="1FFD978F"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464E24">
        <w:trPr>
          <w:trHeight w:val="625"/>
          <w:jc w:val="center"/>
        </w:trPr>
        <w:tc>
          <w:tcPr>
            <w:tcW w:w="358" w:type="pct"/>
            <w:shd w:val="clear" w:color="auto" w:fill="auto"/>
          </w:tcPr>
          <w:p w14:paraId="3799AA97" w14:textId="0725119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464E24">
        <w:trPr>
          <w:trHeight w:val="161"/>
          <w:jc w:val="center"/>
        </w:trPr>
        <w:tc>
          <w:tcPr>
            <w:tcW w:w="358" w:type="pct"/>
            <w:shd w:val="clear" w:color="auto" w:fill="auto"/>
          </w:tcPr>
          <w:p w14:paraId="0BA9240F"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464E24">
        <w:trPr>
          <w:trHeight w:val="625"/>
          <w:jc w:val="center"/>
        </w:trPr>
        <w:tc>
          <w:tcPr>
            <w:tcW w:w="358" w:type="pct"/>
            <w:shd w:val="clear" w:color="auto" w:fill="auto"/>
          </w:tcPr>
          <w:p w14:paraId="37D98E7F" w14:textId="6175645D"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464E24">
        <w:trPr>
          <w:trHeight w:val="161"/>
          <w:jc w:val="center"/>
        </w:trPr>
        <w:tc>
          <w:tcPr>
            <w:tcW w:w="358" w:type="pct"/>
            <w:shd w:val="clear" w:color="auto" w:fill="auto"/>
          </w:tcPr>
          <w:p w14:paraId="6671BB05"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464E24">
        <w:trPr>
          <w:trHeight w:val="625"/>
          <w:jc w:val="center"/>
        </w:trPr>
        <w:tc>
          <w:tcPr>
            <w:tcW w:w="358" w:type="pct"/>
            <w:shd w:val="clear" w:color="auto" w:fill="auto"/>
          </w:tcPr>
          <w:p w14:paraId="199E32B2" w14:textId="3C3C17B3"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464E24">
        <w:trPr>
          <w:trHeight w:val="625"/>
          <w:jc w:val="center"/>
        </w:trPr>
        <w:tc>
          <w:tcPr>
            <w:tcW w:w="358" w:type="pct"/>
            <w:shd w:val="clear" w:color="auto" w:fill="auto"/>
          </w:tcPr>
          <w:p w14:paraId="2262A7A4" w14:textId="2C402D3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464E24">
        <w:trPr>
          <w:trHeight w:val="625"/>
          <w:jc w:val="center"/>
        </w:trPr>
        <w:tc>
          <w:tcPr>
            <w:tcW w:w="358" w:type="pct"/>
            <w:shd w:val="clear" w:color="auto" w:fill="auto"/>
          </w:tcPr>
          <w:p w14:paraId="5010AAF1" w14:textId="4ADE004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60B3E7DB"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w:t>
      </w:r>
      <w:r w:rsidR="00972E90">
        <w:rPr>
          <w:rFonts w:ascii="Cambria" w:eastAsia="Calibri" w:hAnsi="Cambria" w:cs="Arial"/>
          <w:sz w:val="22"/>
          <w:szCs w:val="22"/>
          <w:lang w:eastAsia="en-US"/>
        </w:rPr>
        <w:t>5</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w:t>
      </w:r>
      <w:r w:rsidR="00972E90">
        <w:rPr>
          <w:rFonts w:ascii="Cambria" w:eastAsia="Calibri" w:hAnsi="Cambria" w:cs="Arial"/>
          <w:sz w:val="22"/>
          <w:szCs w:val="22"/>
          <w:lang w:eastAsia="en-US"/>
        </w:rPr>
        <w:t>5</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w:t>
      </w:r>
      <w:r w:rsidR="00972E90">
        <w:rPr>
          <w:rFonts w:ascii="Cambria" w:eastAsia="Calibri" w:hAnsi="Cambria" w:cs="Arial"/>
          <w:sz w:val="22"/>
          <w:szCs w:val="22"/>
          <w:lang w:eastAsia="en-US"/>
        </w:rPr>
        <w:t>5</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464E24">
        <w:trPr>
          <w:trHeight w:val="161"/>
          <w:jc w:val="center"/>
        </w:trPr>
        <w:tc>
          <w:tcPr>
            <w:tcW w:w="358" w:type="pct"/>
            <w:shd w:val="clear" w:color="auto" w:fill="auto"/>
          </w:tcPr>
          <w:p w14:paraId="5E8E6A9D"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464E24">
        <w:trPr>
          <w:trHeight w:val="625"/>
          <w:jc w:val="center"/>
        </w:trPr>
        <w:tc>
          <w:tcPr>
            <w:tcW w:w="358" w:type="pct"/>
            <w:shd w:val="clear" w:color="auto" w:fill="auto"/>
          </w:tcPr>
          <w:p w14:paraId="334C34D8" w14:textId="23BC3A23"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464E24">
        <w:trPr>
          <w:trHeight w:val="625"/>
          <w:jc w:val="center"/>
        </w:trPr>
        <w:tc>
          <w:tcPr>
            <w:tcW w:w="358" w:type="pct"/>
            <w:shd w:val="clear" w:color="auto" w:fill="auto"/>
          </w:tcPr>
          <w:p w14:paraId="088A5F7F" w14:textId="6A1A2FB0"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464E24">
        <w:trPr>
          <w:trHeight w:val="625"/>
          <w:jc w:val="center"/>
        </w:trPr>
        <w:tc>
          <w:tcPr>
            <w:tcW w:w="358" w:type="pct"/>
            <w:shd w:val="clear" w:color="auto" w:fill="auto"/>
          </w:tcPr>
          <w:p w14:paraId="00E6FB25" w14:textId="04A88057"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464E24">
        <w:trPr>
          <w:trHeight w:val="625"/>
          <w:jc w:val="center"/>
        </w:trPr>
        <w:tc>
          <w:tcPr>
            <w:tcW w:w="358" w:type="pct"/>
            <w:shd w:val="clear" w:color="auto" w:fill="auto"/>
          </w:tcPr>
          <w:p w14:paraId="0A2E3159" w14:textId="550D573F"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464E24">
        <w:trPr>
          <w:trHeight w:val="161"/>
          <w:jc w:val="center"/>
        </w:trPr>
        <w:tc>
          <w:tcPr>
            <w:tcW w:w="358" w:type="pct"/>
            <w:shd w:val="clear" w:color="auto" w:fill="auto"/>
          </w:tcPr>
          <w:p w14:paraId="2CA67715"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464E24">
        <w:trPr>
          <w:trHeight w:val="625"/>
          <w:jc w:val="center"/>
        </w:trPr>
        <w:tc>
          <w:tcPr>
            <w:tcW w:w="358" w:type="pct"/>
            <w:shd w:val="clear" w:color="auto" w:fill="auto"/>
          </w:tcPr>
          <w:p w14:paraId="160C8B6A" w14:textId="4DA3C334"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464E24">
        <w:trPr>
          <w:trHeight w:val="625"/>
          <w:jc w:val="center"/>
        </w:trPr>
        <w:tc>
          <w:tcPr>
            <w:tcW w:w="358" w:type="pct"/>
            <w:shd w:val="clear" w:color="auto" w:fill="auto"/>
          </w:tcPr>
          <w:p w14:paraId="1C3A0C9A" w14:textId="5CC1F8A3"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464E24">
        <w:trPr>
          <w:trHeight w:val="625"/>
          <w:jc w:val="center"/>
        </w:trPr>
        <w:tc>
          <w:tcPr>
            <w:tcW w:w="358" w:type="pct"/>
            <w:shd w:val="clear" w:color="auto" w:fill="auto"/>
          </w:tcPr>
          <w:p w14:paraId="63F61CD1" w14:textId="12C09428"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464E24">
        <w:trPr>
          <w:trHeight w:val="625"/>
          <w:jc w:val="center"/>
        </w:trPr>
        <w:tc>
          <w:tcPr>
            <w:tcW w:w="358" w:type="pct"/>
            <w:shd w:val="clear" w:color="auto" w:fill="auto"/>
          </w:tcPr>
          <w:p w14:paraId="70A418C5" w14:textId="081E0F06"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464E24">
        <w:trPr>
          <w:trHeight w:val="161"/>
          <w:jc w:val="center"/>
        </w:trPr>
        <w:tc>
          <w:tcPr>
            <w:tcW w:w="358" w:type="pct"/>
            <w:shd w:val="clear" w:color="auto" w:fill="auto"/>
          </w:tcPr>
          <w:p w14:paraId="487FA1C9"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464E24">
        <w:trPr>
          <w:trHeight w:val="625"/>
          <w:jc w:val="center"/>
        </w:trPr>
        <w:tc>
          <w:tcPr>
            <w:tcW w:w="358" w:type="pct"/>
            <w:shd w:val="clear" w:color="auto" w:fill="auto"/>
          </w:tcPr>
          <w:p w14:paraId="53F75C27" w14:textId="381A07F1"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464E24">
        <w:trPr>
          <w:trHeight w:val="161"/>
          <w:jc w:val="center"/>
        </w:trPr>
        <w:tc>
          <w:tcPr>
            <w:tcW w:w="358" w:type="pct"/>
            <w:shd w:val="clear" w:color="auto" w:fill="auto"/>
          </w:tcPr>
          <w:p w14:paraId="13D5A6FF"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464E24">
        <w:trPr>
          <w:trHeight w:val="625"/>
          <w:jc w:val="center"/>
        </w:trPr>
        <w:tc>
          <w:tcPr>
            <w:tcW w:w="358" w:type="pct"/>
            <w:shd w:val="clear" w:color="auto" w:fill="auto"/>
          </w:tcPr>
          <w:p w14:paraId="56500A58" w14:textId="3E818895"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464E24">
        <w:trPr>
          <w:trHeight w:val="161"/>
          <w:jc w:val="center"/>
        </w:trPr>
        <w:tc>
          <w:tcPr>
            <w:tcW w:w="358" w:type="pct"/>
            <w:shd w:val="clear" w:color="auto" w:fill="auto"/>
          </w:tcPr>
          <w:p w14:paraId="35C0D113"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464E24">
        <w:trPr>
          <w:trHeight w:val="625"/>
          <w:jc w:val="center"/>
        </w:trPr>
        <w:tc>
          <w:tcPr>
            <w:tcW w:w="358" w:type="pct"/>
            <w:shd w:val="clear" w:color="auto" w:fill="auto"/>
          </w:tcPr>
          <w:p w14:paraId="6D3691B8" w14:textId="5E278CBA"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464E24">
        <w:trPr>
          <w:trHeight w:val="625"/>
          <w:jc w:val="center"/>
        </w:trPr>
        <w:tc>
          <w:tcPr>
            <w:tcW w:w="358" w:type="pct"/>
            <w:shd w:val="clear" w:color="auto" w:fill="auto"/>
          </w:tcPr>
          <w:p w14:paraId="30C6799F" w14:textId="1B9DC297"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5D0294A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w:t>
      </w:r>
      <w:r w:rsidR="00972E90">
        <w:rPr>
          <w:rFonts w:ascii="Cambria" w:hAnsi="Cambria" w:cs="ArialMT"/>
          <w:sz w:val="22"/>
          <w:szCs w:val="22"/>
        </w:rPr>
        <w:t>5</w:t>
      </w:r>
      <w:r w:rsidRPr="00C72DC1">
        <w:rPr>
          <w:rFonts w:ascii="Cambria" w:hAnsi="Cambria" w:cs="ArialMT"/>
          <w:sz w:val="22"/>
          <w:szCs w:val="22"/>
        </w:rPr>
        <w:t xml:space="preserve">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464E24">
        <w:trPr>
          <w:trHeight w:val="161"/>
          <w:jc w:val="center"/>
        </w:trPr>
        <w:tc>
          <w:tcPr>
            <w:tcW w:w="358" w:type="pct"/>
            <w:shd w:val="clear" w:color="auto" w:fill="auto"/>
          </w:tcPr>
          <w:p w14:paraId="7DFE5120"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464E24">
        <w:trPr>
          <w:trHeight w:val="625"/>
          <w:jc w:val="center"/>
        </w:trPr>
        <w:tc>
          <w:tcPr>
            <w:tcW w:w="358" w:type="pct"/>
            <w:shd w:val="clear" w:color="auto" w:fill="auto"/>
          </w:tcPr>
          <w:p w14:paraId="54AC73AC" w14:textId="60D0C536"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464E24">
        <w:trPr>
          <w:trHeight w:val="625"/>
          <w:jc w:val="center"/>
        </w:trPr>
        <w:tc>
          <w:tcPr>
            <w:tcW w:w="358" w:type="pct"/>
            <w:shd w:val="clear" w:color="auto" w:fill="auto"/>
          </w:tcPr>
          <w:p w14:paraId="0D64C0CA" w14:textId="32EED9B9"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464E24">
        <w:trPr>
          <w:trHeight w:val="625"/>
          <w:jc w:val="center"/>
        </w:trPr>
        <w:tc>
          <w:tcPr>
            <w:tcW w:w="358" w:type="pct"/>
            <w:shd w:val="clear" w:color="auto" w:fill="auto"/>
          </w:tcPr>
          <w:p w14:paraId="3850792E" w14:textId="3619CB89"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464E24">
        <w:trPr>
          <w:trHeight w:val="625"/>
          <w:jc w:val="center"/>
        </w:trPr>
        <w:tc>
          <w:tcPr>
            <w:tcW w:w="358" w:type="pct"/>
            <w:shd w:val="clear" w:color="auto" w:fill="auto"/>
          </w:tcPr>
          <w:p w14:paraId="42AE02E4" w14:textId="23B5A0AB" w:rsidR="00F70C93" w:rsidRPr="00C72DC1" w:rsidRDefault="00F70C93"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464E24">
        <w:trPr>
          <w:trHeight w:val="625"/>
          <w:jc w:val="center"/>
        </w:trPr>
        <w:tc>
          <w:tcPr>
            <w:tcW w:w="358" w:type="pct"/>
            <w:shd w:val="clear" w:color="auto" w:fill="auto"/>
          </w:tcPr>
          <w:p w14:paraId="6E5BD608" w14:textId="2C2A6314" w:rsidR="00F70C93"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660A240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w:t>
      </w:r>
      <w:r w:rsidR="00972E90">
        <w:rPr>
          <w:rFonts w:ascii="Cambria" w:hAnsi="Cambria" w:cs="ArialMT"/>
          <w:sz w:val="22"/>
          <w:szCs w:val="22"/>
        </w:rPr>
        <w:t>5</w:t>
      </w:r>
      <w:r w:rsidRPr="00C72DC1">
        <w:rPr>
          <w:rFonts w:ascii="Cambria" w:hAnsi="Cambria" w:cs="ArialMT"/>
          <w:sz w:val="22"/>
          <w:szCs w:val="22"/>
        </w:rPr>
        <w:t xml:space="preserve">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464E24">
        <w:trPr>
          <w:trHeight w:val="161"/>
          <w:jc w:val="center"/>
        </w:trPr>
        <w:tc>
          <w:tcPr>
            <w:tcW w:w="358" w:type="pct"/>
            <w:shd w:val="clear" w:color="auto" w:fill="auto"/>
          </w:tcPr>
          <w:p w14:paraId="5DB40EEF"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464E24">
        <w:trPr>
          <w:trHeight w:val="625"/>
          <w:jc w:val="center"/>
        </w:trPr>
        <w:tc>
          <w:tcPr>
            <w:tcW w:w="358" w:type="pct"/>
            <w:shd w:val="clear" w:color="auto" w:fill="auto"/>
          </w:tcPr>
          <w:p w14:paraId="0CDEEF67" w14:textId="1E143CBE" w:rsidR="00F70C93"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464E24">
        <w:trPr>
          <w:trHeight w:val="625"/>
          <w:jc w:val="center"/>
        </w:trPr>
        <w:tc>
          <w:tcPr>
            <w:tcW w:w="358" w:type="pct"/>
            <w:shd w:val="clear" w:color="auto" w:fill="auto"/>
          </w:tcPr>
          <w:p w14:paraId="797ADF68" w14:textId="6B9D6C33" w:rsidR="00F70C93"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464E24">
        <w:trPr>
          <w:trHeight w:val="161"/>
          <w:jc w:val="center"/>
        </w:trPr>
        <w:tc>
          <w:tcPr>
            <w:tcW w:w="358" w:type="pct"/>
            <w:shd w:val="clear" w:color="auto" w:fill="auto"/>
          </w:tcPr>
          <w:p w14:paraId="45882776"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464E24">
        <w:trPr>
          <w:trHeight w:val="625"/>
          <w:jc w:val="center"/>
        </w:trPr>
        <w:tc>
          <w:tcPr>
            <w:tcW w:w="358" w:type="pct"/>
            <w:shd w:val="clear" w:color="auto" w:fill="auto"/>
          </w:tcPr>
          <w:p w14:paraId="00BB8204" w14:textId="4A429B1E" w:rsidR="00F70C93"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464E24">
        <w:trPr>
          <w:trHeight w:val="161"/>
          <w:jc w:val="center"/>
        </w:trPr>
        <w:tc>
          <w:tcPr>
            <w:tcW w:w="358" w:type="pct"/>
            <w:shd w:val="clear" w:color="auto" w:fill="auto"/>
          </w:tcPr>
          <w:p w14:paraId="6F672B05"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464E24">
        <w:trPr>
          <w:trHeight w:val="625"/>
          <w:jc w:val="center"/>
        </w:trPr>
        <w:tc>
          <w:tcPr>
            <w:tcW w:w="358" w:type="pct"/>
            <w:shd w:val="clear" w:color="auto" w:fill="auto"/>
          </w:tcPr>
          <w:p w14:paraId="5AACAAD4" w14:textId="20F94996" w:rsidR="00F70C93"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464E24">
        <w:trPr>
          <w:trHeight w:val="161"/>
          <w:jc w:val="center"/>
        </w:trPr>
        <w:tc>
          <w:tcPr>
            <w:tcW w:w="358" w:type="pct"/>
            <w:shd w:val="clear" w:color="auto" w:fill="auto"/>
          </w:tcPr>
          <w:p w14:paraId="1F8C21A2" w14:textId="77777777" w:rsidR="00F70C93" w:rsidRPr="00C72DC1" w:rsidRDefault="00F70C93"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464E24">
        <w:trPr>
          <w:trHeight w:val="625"/>
          <w:jc w:val="center"/>
        </w:trPr>
        <w:tc>
          <w:tcPr>
            <w:tcW w:w="358" w:type="pct"/>
            <w:shd w:val="clear" w:color="auto" w:fill="auto"/>
          </w:tcPr>
          <w:p w14:paraId="0D3A465D" w14:textId="1CE26681" w:rsidR="00F70C93"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464E24">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464E24">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464E24">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464E24">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464E24">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4"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4"/>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464E24">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464E24">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464E24">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464E24">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713CEA63"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464E24">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464E24">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464E24">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464E24">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464E24">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5"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5"/>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64E4BBA5"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464E24">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464E24">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464E24">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464E24">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464E24">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464E24">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464E24">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464E24">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464E2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464E24">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464E2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464E24">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464E2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464E24">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464E2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464E24">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464E24">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464E24">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464E24">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464E2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464E24">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464E2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464E24">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464E24">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464E24">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464E24">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464E24">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464E24">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464E24">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464E24">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464E24">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464E24">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464E24">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464E24">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464E24">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464E24">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464E2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464E24">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464E2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464E24">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464E24">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464E24">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464E24">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6B5BFD63"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464E24">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464E24">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464E24">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464E24">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464E24">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543E07D2"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464E24">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464E24">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464E24">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464E24">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464E24">
            <w:pPr>
              <w:pStyle w:val="tabelaROSTWPL"/>
              <w:jc w:val="center"/>
              <w:rPr>
                <w:color w:val="auto"/>
                <w:szCs w:val="22"/>
              </w:rPr>
            </w:pPr>
            <w:r w:rsidRPr="00C72DC1">
              <w:rPr>
                <w:rFonts w:eastAsia="Verdana"/>
                <w:color w:val="auto"/>
                <w:szCs w:val="22"/>
              </w:rPr>
              <w:t>AR</w:t>
            </w:r>
          </w:p>
        </w:tc>
      </w:tr>
      <w:tr w:rsidR="00634A85" w:rsidRPr="00C72DC1" w14:paraId="0E18B91F"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464E24">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464E24">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464E24">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464E24">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464E24">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341FD968"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464E24">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464E24">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464E24">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464E24">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464E24">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26A16657"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464E24">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464E24">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464E24">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464E24">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464E24">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464E24">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4BD7A1CC"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464E24">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464E24">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464E24">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464E24">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464E24">
            <w:pPr>
              <w:pStyle w:val="tabelaROSTWPL"/>
              <w:jc w:val="center"/>
              <w:rPr>
                <w:color w:val="auto"/>
                <w:szCs w:val="22"/>
              </w:rPr>
            </w:pPr>
            <w:r w:rsidRPr="00C72DC1">
              <w:rPr>
                <w:rFonts w:eastAsia="Verdana"/>
                <w:color w:val="auto"/>
                <w:szCs w:val="22"/>
              </w:rPr>
              <w:t>TSZT</w:t>
            </w:r>
          </w:p>
        </w:tc>
      </w:tr>
      <w:tr w:rsidR="00EC237B" w:rsidRPr="00C72DC1" w14:paraId="0A9A288F"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464E24">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464E24">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464E24">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464E24">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464E24">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464E24">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464E24">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509A710B"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464E24">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464E24">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464E24">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464E24">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464E24">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0DBC9D79"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464E24">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464E24">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464E24">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464E24">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464E24">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464E24">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464E24">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464E24">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464E24">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464E24">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085B9967"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464E24">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464E24">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464E24">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464E24">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464E24">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6C06ACF6"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464E24">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464E24">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464E24">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464E24">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464E24">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3A17C834"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464E24">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464E24">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464E24">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464E24">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464E24">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513388D9"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464E24">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464E24">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464E24">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464E24">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464E24">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5324B8AC"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464E24">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464E24">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464E24">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464E24">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464E24">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1C11B275" w14:textId="77777777" w:rsidTr="00464E2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464E24">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464E24">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464E24">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464E24">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464E24">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lastRenderedPageBreak/>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6" w:name="_Toc85016735"/>
      <w:r w:rsidRPr="00C72DC1">
        <w:rPr>
          <w:rFonts w:ascii="Cambria" w:hAnsi="Cambria"/>
          <w:sz w:val="22"/>
          <w:szCs w:val="22"/>
        </w:rPr>
        <w:lastRenderedPageBreak/>
        <w:t>Gospodarka szkółkarska w szkółkach kontenerowych</w:t>
      </w:r>
      <w:bookmarkEnd w:id="6"/>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05FE83EC"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464E24">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464E24">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464E24">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464E24">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464E24">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203DF853"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464E24">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464E24">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464E24">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464E24">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464E24">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464E24">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7769BAAC"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464E24">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464E24">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464E24">
            <w:pPr>
              <w:pStyle w:val="tabelaROSTWPL"/>
              <w:jc w:val="left"/>
              <w:rPr>
                <w:color w:val="auto"/>
                <w:szCs w:val="22"/>
              </w:rPr>
            </w:pPr>
            <w:r w:rsidRPr="00C72DC1">
              <w:rPr>
                <w:color w:val="auto"/>
                <w:szCs w:val="22"/>
              </w:rPr>
              <w:t>SKAR-DB</w:t>
            </w:r>
          </w:p>
          <w:p w14:paraId="5DB84A22" w14:textId="77777777"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464E24">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464E24">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543034D0" w14:textId="77777777" w:rsidTr="00464E24">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464E24">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464E24">
            <w:pPr>
              <w:pStyle w:val="tabelaROSTWPL"/>
              <w:jc w:val="left"/>
              <w:rPr>
                <w:color w:val="auto"/>
                <w:szCs w:val="22"/>
              </w:rPr>
            </w:pPr>
            <w:r w:rsidRPr="00C72DC1">
              <w:rPr>
                <w:color w:val="auto"/>
                <w:szCs w:val="22"/>
              </w:rPr>
              <w:t>WYB-NAS</w:t>
            </w:r>
          </w:p>
          <w:p w14:paraId="5B305126" w14:textId="77777777" w:rsidR="00634A85" w:rsidRPr="00C72DC1" w:rsidRDefault="00634A85" w:rsidP="00464E2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464E24">
            <w:pPr>
              <w:pStyle w:val="tabelaROSTWPL"/>
              <w:jc w:val="left"/>
              <w:rPr>
                <w:color w:val="auto"/>
                <w:szCs w:val="22"/>
              </w:rPr>
            </w:pPr>
            <w:r w:rsidRPr="00C72DC1">
              <w:rPr>
                <w:color w:val="auto"/>
                <w:szCs w:val="22"/>
              </w:rPr>
              <w:t>WYB-NAS</w:t>
            </w:r>
          </w:p>
          <w:p w14:paraId="64A56A98" w14:textId="77777777"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464E24">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464E24">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464E24">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464E24">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030423DE"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464E24">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464E24">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464E24">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464E24">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464E24">
            <w:pPr>
              <w:pStyle w:val="tabelaROSTWPL"/>
              <w:jc w:val="center"/>
              <w:rPr>
                <w:color w:val="auto"/>
                <w:szCs w:val="22"/>
              </w:rPr>
            </w:pPr>
            <w:r w:rsidRPr="00C72DC1">
              <w:rPr>
                <w:color w:val="auto"/>
                <w:szCs w:val="22"/>
              </w:rPr>
              <w:t>TSZT</w:t>
            </w:r>
          </w:p>
        </w:tc>
      </w:tr>
      <w:tr w:rsidR="00634A85" w:rsidRPr="00C72DC1" w14:paraId="69E00695"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464E24">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464E24">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464E24">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464E24">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464E24">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127DC949"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464E24">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464E24">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464E24">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464E24">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5FFC0B4A"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464E24">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464E24">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464E24">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464E24">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464E24">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5A707177"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464E24">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464E24">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464E24">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464E24">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4C16C952"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464E24">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464E24">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464E24">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464E24">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24DE3CD6"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464E24">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464E24">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464E24">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464E24">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73BDFBED"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464E24">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464E24">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464E24">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464E24">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0F92BCDB"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464E24">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464E24">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464E24">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464E24">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07CCBC2F"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464E24">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464E24">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464E24">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464E24">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7AD308CC"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464E24">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464E24">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464E24">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464E24">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1CD3B7D1"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464E24">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464E24">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464E24">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464E24">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464E24">
            <w:pPr>
              <w:pStyle w:val="tabelaROSTWPL"/>
              <w:jc w:val="center"/>
              <w:rPr>
                <w:color w:val="auto"/>
                <w:szCs w:val="22"/>
              </w:rPr>
            </w:pPr>
            <w:r w:rsidRPr="00C72DC1">
              <w:rPr>
                <w:color w:val="auto"/>
                <w:szCs w:val="22"/>
              </w:rPr>
              <w:t>TSZT</w:t>
            </w:r>
          </w:p>
        </w:tc>
      </w:tr>
      <w:tr w:rsidR="00634A85" w:rsidRPr="00C72DC1" w14:paraId="731F3F75"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464E24">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464E24">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464E24">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464E24">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464E24">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4C21BE65"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464E24">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464E24">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464E24">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464E24">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1AF2DB11"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464E24">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464E24">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464E24">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464E24">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2098DFCC" w14:textId="77777777" w:rsidTr="00464E24">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464E24">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464E24">
            <w:pPr>
              <w:pStyle w:val="tabelaROSTWPL"/>
              <w:jc w:val="left"/>
              <w:rPr>
                <w:color w:val="auto"/>
                <w:szCs w:val="22"/>
              </w:rPr>
            </w:pPr>
          </w:p>
          <w:p w14:paraId="4FFDF609" w14:textId="77777777" w:rsidR="00634A85" w:rsidRPr="00C72DC1" w:rsidRDefault="00634A85" w:rsidP="00464E24">
            <w:pPr>
              <w:pStyle w:val="tabelaROSTWPL"/>
              <w:jc w:val="left"/>
              <w:rPr>
                <w:color w:val="auto"/>
                <w:szCs w:val="22"/>
              </w:rPr>
            </w:pPr>
            <w:r w:rsidRPr="00C72DC1">
              <w:rPr>
                <w:color w:val="auto"/>
                <w:szCs w:val="22"/>
              </w:rPr>
              <w:t>SM-DB&lt;400</w:t>
            </w:r>
          </w:p>
          <w:p w14:paraId="5CD48771" w14:textId="77777777" w:rsidR="00634A85" w:rsidRPr="00C72DC1" w:rsidRDefault="00634A85" w:rsidP="00464E2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464E24">
            <w:pPr>
              <w:pStyle w:val="tabelaROSTWPL"/>
              <w:jc w:val="left"/>
              <w:rPr>
                <w:color w:val="auto"/>
                <w:szCs w:val="22"/>
              </w:rPr>
            </w:pPr>
          </w:p>
          <w:p w14:paraId="6644CBF6" w14:textId="77777777" w:rsidR="00634A85" w:rsidRPr="00C72DC1" w:rsidRDefault="00634A85" w:rsidP="00464E24">
            <w:pPr>
              <w:pStyle w:val="tabelaROSTWPL"/>
              <w:jc w:val="left"/>
              <w:rPr>
                <w:color w:val="auto"/>
                <w:szCs w:val="22"/>
              </w:rPr>
            </w:pPr>
            <w:r w:rsidRPr="00C72DC1">
              <w:rPr>
                <w:color w:val="auto"/>
                <w:szCs w:val="22"/>
              </w:rPr>
              <w:t>SM-DB&lt;400</w:t>
            </w:r>
          </w:p>
          <w:p w14:paraId="785186FD" w14:textId="77777777"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464E24">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4F4CC649"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464E24">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464E24">
            <w:pPr>
              <w:pStyle w:val="tabelaROSTWPL"/>
              <w:jc w:val="left"/>
              <w:rPr>
                <w:color w:val="auto"/>
                <w:szCs w:val="22"/>
              </w:rPr>
            </w:pPr>
            <w:r w:rsidRPr="00C72DC1">
              <w:rPr>
                <w:color w:val="auto"/>
                <w:szCs w:val="22"/>
              </w:rPr>
              <w:t>SM-BK&lt;400</w:t>
            </w:r>
          </w:p>
          <w:p w14:paraId="00C574C3" w14:textId="77777777" w:rsidR="00634A85" w:rsidRPr="00C72DC1" w:rsidRDefault="00634A85" w:rsidP="00464E2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464E24">
            <w:pPr>
              <w:pStyle w:val="tabelaROSTWPL"/>
              <w:jc w:val="left"/>
              <w:rPr>
                <w:color w:val="auto"/>
                <w:szCs w:val="22"/>
              </w:rPr>
            </w:pPr>
            <w:r w:rsidRPr="00C72DC1">
              <w:rPr>
                <w:color w:val="auto"/>
                <w:szCs w:val="22"/>
              </w:rPr>
              <w:t>SM-BK&lt;400</w:t>
            </w:r>
          </w:p>
          <w:p w14:paraId="1FE266C8" w14:textId="77777777"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464E24">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6BA47826" w14:textId="77777777" w:rsidTr="00464E24">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464E24">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464E24">
            <w:pPr>
              <w:pStyle w:val="tabelaROSTWPL"/>
              <w:jc w:val="left"/>
              <w:rPr>
                <w:color w:val="auto"/>
                <w:szCs w:val="22"/>
              </w:rPr>
            </w:pPr>
            <w:r w:rsidRPr="00C72DC1">
              <w:rPr>
                <w:color w:val="auto"/>
                <w:szCs w:val="22"/>
              </w:rPr>
              <w:t>SM-IN&lt;400</w:t>
            </w:r>
          </w:p>
          <w:p w14:paraId="6B07014A" w14:textId="77777777" w:rsidR="00634A85" w:rsidRPr="00C72DC1" w:rsidRDefault="00634A85" w:rsidP="00464E2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464E24">
            <w:pPr>
              <w:pStyle w:val="tabelaROSTWPL"/>
              <w:jc w:val="left"/>
              <w:rPr>
                <w:color w:val="auto"/>
                <w:szCs w:val="22"/>
              </w:rPr>
            </w:pPr>
            <w:r w:rsidRPr="00C72DC1">
              <w:rPr>
                <w:color w:val="auto"/>
                <w:szCs w:val="22"/>
              </w:rPr>
              <w:t>SM-IN&lt;400</w:t>
            </w:r>
          </w:p>
          <w:p w14:paraId="752A5331" w14:textId="77777777"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464E24">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464E24">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4498CCF6"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464E24">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464E24">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464E24">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464E24">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464E24">
            <w:pPr>
              <w:pStyle w:val="tabelaROSTWPL"/>
              <w:jc w:val="center"/>
              <w:rPr>
                <w:color w:val="auto"/>
                <w:szCs w:val="22"/>
              </w:rPr>
            </w:pPr>
            <w:r w:rsidRPr="00C72DC1">
              <w:rPr>
                <w:color w:val="auto"/>
                <w:szCs w:val="22"/>
              </w:rPr>
              <w:t>TSZT</w:t>
            </w:r>
          </w:p>
        </w:tc>
      </w:tr>
      <w:tr w:rsidR="00634A85" w:rsidRPr="00C72DC1" w14:paraId="443EB1E8"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464E24">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464E24">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464E24">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464E24">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464E24">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1FCA717C"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464E24">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464E24">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464E24">
            <w:pPr>
              <w:pStyle w:val="tabelaROSTWPL"/>
              <w:jc w:val="left"/>
              <w:rPr>
                <w:color w:val="auto"/>
                <w:szCs w:val="22"/>
              </w:rPr>
            </w:pPr>
            <w:r w:rsidRPr="00C72DC1">
              <w:rPr>
                <w:color w:val="auto"/>
                <w:szCs w:val="22"/>
              </w:rPr>
              <w:t>PIEL-KON1</w:t>
            </w:r>
          </w:p>
          <w:p w14:paraId="31A1B54E" w14:textId="77777777" w:rsidR="00634A85" w:rsidRPr="00C72DC1" w:rsidRDefault="00634A85" w:rsidP="00464E24">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464E24">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464E24">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464E24">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464E24">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464E24">
            <w:pPr>
              <w:pStyle w:val="tabelaROSTWPL"/>
              <w:jc w:val="left"/>
              <w:rPr>
                <w:color w:val="auto"/>
                <w:szCs w:val="22"/>
              </w:rPr>
            </w:pPr>
            <w:r w:rsidRPr="00C72DC1">
              <w:rPr>
                <w:color w:val="auto"/>
                <w:szCs w:val="22"/>
              </w:rPr>
              <w:t>PIEL-KON2</w:t>
            </w:r>
          </w:p>
          <w:p w14:paraId="6C7AA770" w14:textId="77777777" w:rsidR="00634A85" w:rsidRPr="00C72DC1" w:rsidRDefault="00634A85" w:rsidP="00464E24">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464E24">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464E24">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7450A0" w14:paraId="7183D0C7"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464E24">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464E24">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464E24">
            <w:pPr>
              <w:pStyle w:val="tabelaROSTWPL"/>
              <w:jc w:val="left"/>
              <w:rPr>
                <w:color w:val="auto"/>
                <w:szCs w:val="22"/>
              </w:rPr>
            </w:pPr>
            <w:r w:rsidRPr="007450A0">
              <w:rPr>
                <w:color w:val="auto"/>
                <w:szCs w:val="22"/>
              </w:rPr>
              <w:t>PRZ-R&lt;400</w:t>
            </w:r>
          </w:p>
          <w:p w14:paraId="7F2BD2EB" w14:textId="6FF0DB75" w:rsidR="00634A85" w:rsidRPr="007450A0" w:rsidRDefault="007450A0" w:rsidP="00464E24">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464E24">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464E24">
            <w:pPr>
              <w:pStyle w:val="tabelaROSTWPL"/>
              <w:jc w:val="center"/>
              <w:rPr>
                <w:color w:val="auto"/>
                <w:szCs w:val="22"/>
              </w:rPr>
            </w:pPr>
            <w:r w:rsidRPr="007450A0">
              <w:rPr>
                <w:color w:val="auto"/>
                <w:szCs w:val="22"/>
              </w:rPr>
              <w:t>TSZT</w:t>
            </w:r>
          </w:p>
        </w:tc>
      </w:tr>
      <w:tr w:rsidR="00EC237B" w:rsidRPr="00C72DC1" w14:paraId="69CAA1E5"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464E24">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464E24">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464E24">
            <w:pPr>
              <w:pStyle w:val="tabelaROSTWPL"/>
              <w:jc w:val="left"/>
              <w:rPr>
                <w:color w:val="auto"/>
                <w:szCs w:val="22"/>
              </w:rPr>
            </w:pPr>
            <w:r w:rsidRPr="007450A0">
              <w:rPr>
                <w:color w:val="auto"/>
                <w:szCs w:val="22"/>
              </w:rPr>
              <w:t>PRZ-R&gt;400</w:t>
            </w:r>
          </w:p>
          <w:p w14:paraId="1ACFB4EC" w14:textId="58BF03DF" w:rsidR="00634A85" w:rsidRPr="007450A0" w:rsidRDefault="007450A0" w:rsidP="00464E24">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464E24">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464E24">
            <w:pPr>
              <w:pStyle w:val="tabelaROSTWPL"/>
              <w:jc w:val="center"/>
              <w:rPr>
                <w:color w:val="auto"/>
                <w:szCs w:val="22"/>
              </w:rPr>
            </w:pPr>
            <w:r w:rsidRPr="007450A0">
              <w:rPr>
                <w:color w:val="auto"/>
                <w:szCs w:val="22"/>
              </w:rPr>
              <w:t>TSZT</w:t>
            </w:r>
          </w:p>
        </w:tc>
      </w:tr>
      <w:tr w:rsidR="00EC237B" w:rsidRPr="00C72DC1" w14:paraId="5C0AFAE9"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464E24">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464E24">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464E24">
            <w:pPr>
              <w:pStyle w:val="tabelaROSTWPL"/>
              <w:jc w:val="left"/>
              <w:rPr>
                <w:color w:val="auto"/>
                <w:szCs w:val="22"/>
              </w:rPr>
            </w:pPr>
            <w:r w:rsidRPr="00C72DC1">
              <w:rPr>
                <w:color w:val="auto"/>
                <w:szCs w:val="22"/>
              </w:rPr>
              <w:t>PRZ-OL-1</w:t>
            </w:r>
          </w:p>
          <w:p w14:paraId="6797D0BB" w14:textId="57C7340F"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464E24">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68627DF3"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464E24">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464E24">
            <w:pPr>
              <w:pStyle w:val="tabelaROSTWPL"/>
              <w:jc w:val="left"/>
              <w:rPr>
                <w:color w:val="auto"/>
                <w:szCs w:val="22"/>
              </w:rPr>
            </w:pPr>
            <w:r w:rsidRPr="00C72DC1">
              <w:rPr>
                <w:color w:val="auto"/>
                <w:szCs w:val="22"/>
              </w:rPr>
              <w:t>PRZ-OL-2</w:t>
            </w:r>
          </w:p>
          <w:p w14:paraId="26ED3F03" w14:textId="77777777" w:rsidR="00634A85" w:rsidRPr="00C72DC1" w:rsidRDefault="00634A85" w:rsidP="00464E24">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464E24">
            <w:pPr>
              <w:pStyle w:val="tabelaROSTWPL"/>
              <w:jc w:val="left"/>
              <w:rPr>
                <w:color w:val="auto"/>
                <w:szCs w:val="22"/>
              </w:rPr>
            </w:pPr>
            <w:r w:rsidRPr="00C72DC1">
              <w:rPr>
                <w:color w:val="auto"/>
                <w:szCs w:val="22"/>
              </w:rPr>
              <w:t>PRZ-OL-2</w:t>
            </w:r>
          </w:p>
          <w:p w14:paraId="1C1A488E" w14:textId="6D10AFAF"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464E24">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47D01AD5"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464E24">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464E24">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464E24">
            <w:pPr>
              <w:pStyle w:val="tabelaROSTWPL"/>
              <w:jc w:val="left"/>
              <w:rPr>
                <w:color w:val="auto"/>
                <w:szCs w:val="22"/>
              </w:rPr>
            </w:pPr>
            <w:r w:rsidRPr="00C72DC1">
              <w:rPr>
                <w:color w:val="auto"/>
                <w:szCs w:val="22"/>
              </w:rPr>
              <w:t>PRZ-BRZ-1</w:t>
            </w:r>
          </w:p>
          <w:p w14:paraId="4459AB2D" w14:textId="6BFD6F39"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464E24">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03917BDB"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464E24">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464E24">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464E24">
            <w:pPr>
              <w:pStyle w:val="tabelaROSTWPL"/>
              <w:jc w:val="left"/>
              <w:rPr>
                <w:color w:val="auto"/>
                <w:szCs w:val="22"/>
              </w:rPr>
            </w:pPr>
            <w:r w:rsidRPr="00C72DC1">
              <w:rPr>
                <w:color w:val="auto"/>
                <w:szCs w:val="22"/>
              </w:rPr>
              <w:t>PRZ-BRZ-2</w:t>
            </w:r>
          </w:p>
          <w:p w14:paraId="63DAC390" w14:textId="6607019F"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464E24">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59DEE660"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464E24">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464E24">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464E24">
            <w:pPr>
              <w:pStyle w:val="tabelaROSTWPL"/>
              <w:jc w:val="left"/>
              <w:rPr>
                <w:color w:val="auto"/>
                <w:szCs w:val="22"/>
              </w:rPr>
            </w:pPr>
            <w:r w:rsidRPr="00C72DC1">
              <w:rPr>
                <w:color w:val="auto"/>
                <w:szCs w:val="22"/>
              </w:rPr>
              <w:t>PRZ-IN-1</w:t>
            </w:r>
          </w:p>
          <w:p w14:paraId="0CD03B5B" w14:textId="38D06C8A"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464E24">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464E24">
            <w:pPr>
              <w:pStyle w:val="tabelaROSTWPL"/>
              <w:jc w:val="center"/>
              <w:rPr>
                <w:color w:val="auto"/>
                <w:szCs w:val="22"/>
              </w:rPr>
            </w:pPr>
            <w:r w:rsidRPr="00C72DC1">
              <w:rPr>
                <w:color w:val="auto"/>
                <w:szCs w:val="22"/>
              </w:rPr>
              <w:t>TSZT</w:t>
            </w:r>
          </w:p>
        </w:tc>
      </w:tr>
      <w:tr w:rsidR="00634A85" w:rsidRPr="00C72DC1" w14:paraId="137F5F75" w14:textId="77777777" w:rsidTr="00464E2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464E24">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464E24">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464E24">
            <w:pPr>
              <w:pStyle w:val="tabelaROSTWPL"/>
              <w:jc w:val="left"/>
              <w:rPr>
                <w:color w:val="auto"/>
                <w:szCs w:val="22"/>
              </w:rPr>
            </w:pPr>
            <w:r w:rsidRPr="00C72DC1">
              <w:rPr>
                <w:color w:val="auto"/>
                <w:szCs w:val="22"/>
              </w:rPr>
              <w:t>PRZ-IN-2</w:t>
            </w:r>
          </w:p>
          <w:p w14:paraId="59409D10" w14:textId="346BD2FA"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464E24">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464E24">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464E24">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460641C0" w14:textId="77777777" w:rsidTr="00464E24">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464E24">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464E24">
            <w:pPr>
              <w:pStyle w:val="tabelaROSTWPL"/>
              <w:jc w:val="left"/>
              <w:rPr>
                <w:color w:val="auto"/>
                <w:szCs w:val="22"/>
              </w:rPr>
            </w:pPr>
            <w:r w:rsidRPr="00C72DC1">
              <w:rPr>
                <w:color w:val="auto"/>
                <w:szCs w:val="22"/>
              </w:rPr>
              <w:t>SZK-KONTM</w:t>
            </w:r>
          </w:p>
          <w:p w14:paraId="1B2542E8" w14:textId="77777777" w:rsidR="00634A85" w:rsidRPr="00C72DC1" w:rsidRDefault="00634A85" w:rsidP="00464E24">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464E24">
            <w:pPr>
              <w:pStyle w:val="tabelaROSTWPL"/>
              <w:jc w:val="left"/>
              <w:rPr>
                <w:color w:val="auto"/>
                <w:szCs w:val="22"/>
              </w:rPr>
            </w:pPr>
            <w:r w:rsidRPr="00C72DC1">
              <w:rPr>
                <w:color w:val="auto"/>
                <w:szCs w:val="22"/>
              </w:rPr>
              <w:t>SZK-KONTM</w:t>
            </w:r>
          </w:p>
          <w:p w14:paraId="1AF82404" w14:textId="77777777" w:rsidR="00634A85" w:rsidRPr="00C72DC1" w:rsidRDefault="00634A85" w:rsidP="00464E24">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464E24">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464E24">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10CE4B90" w14:textId="77777777" w:rsidTr="00464E24">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464E24">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464E24">
            <w:pPr>
              <w:pStyle w:val="tabelaROSTWPL"/>
              <w:jc w:val="left"/>
              <w:rPr>
                <w:color w:val="auto"/>
                <w:szCs w:val="22"/>
              </w:rPr>
            </w:pPr>
            <w:r w:rsidRPr="00C72DC1">
              <w:rPr>
                <w:color w:val="auto"/>
                <w:szCs w:val="22"/>
              </w:rPr>
              <w:t>SZK-KONTR</w:t>
            </w:r>
          </w:p>
          <w:p w14:paraId="043C7E6F" w14:textId="77777777" w:rsidR="00634A85" w:rsidRPr="00C72DC1" w:rsidRDefault="00634A85" w:rsidP="00464E2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464E24">
            <w:pPr>
              <w:pStyle w:val="tabelaROSTWPL"/>
              <w:jc w:val="left"/>
              <w:rPr>
                <w:color w:val="auto"/>
                <w:szCs w:val="22"/>
              </w:rPr>
            </w:pPr>
            <w:r w:rsidRPr="00C72DC1">
              <w:rPr>
                <w:color w:val="auto"/>
                <w:szCs w:val="22"/>
              </w:rPr>
              <w:t>SZK-KONTR</w:t>
            </w:r>
          </w:p>
          <w:p w14:paraId="4DB15C3F" w14:textId="77777777" w:rsidR="00634A85" w:rsidRPr="00C72DC1" w:rsidRDefault="00634A85" w:rsidP="00464E2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464E24">
            <w:pPr>
              <w:pStyle w:val="tabelaROSTWPL"/>
              <w:jc w:val="left"/>
              <w:rPr>
                <w:color w:val="auto"/>
                <w:szCs w:val="22"/>
              </w:rPr>
            </w:pPr>
          </w:p>
          <w:p w14:paraId="59AC69BD" w14:textId="77777777" w:rsidR="00634A85" w:rsidRPr="00C72DC1" w:rsidRDefault="00634A85" w:rsidP="00464E24">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464E24">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464E24">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464E24">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57B51B8E" w14:textId="77777777" w:rsidTr="00464E2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464E24">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464E24">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464E24">
            <w:pPr>
              <w:pStyle w:val="tabelaROSTWPL"/>
              <w:jc w:val="left"/>
              <w:rPr>
                <w:color w:val="auto"/>
                <w:szCs w:val="22"/>
              </w:rPr>
            </w:pPr>
            <w:r w:rsidRPr="00C72DC1">
              <w:rPr>
                <w:color w:val="auto"/>
                <w:szCs w:val="22"/>
              </w:rPr>
              <w:t>SORT-KON1</w:t>
            </w:r>
          </w:p>
          <w:p w14:paraId="7CDDF692" w14:textId="77777777" w:rsidR="00634A85" w:rsidRPr="00C72DC1" w:rsidRDefault="00634A85" w:rsidP="00464E24">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464E24">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464E24">
            <w:pPr>
              <w:pStyle w:val="tabelaROSTWPL"/>
              <w:jc w:val="center"/>
              <w:rPr>
                <w:color w:val="auto"/>
                <w:szCs w:val="22"/>
              </w:rPr>
            </w:pPr>
            <w:r w:rsidRPr="00C72DC1">
              <w:rPr>
                <w:color w:val="auto"/>
                <w:szCs w:val="22"/>
              </w:rPr>
              <w:t>TSZT</w:t>
            </w:r>
          </w:p>
        </w:tc>
      </w:tr>
      <w:tr w:rsidR="00EC237B" w:rsidRPr="00C72DC1" w14:paraId="2ABD6C46" w14:textId="77777777" w:rsidTr="00464E2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464E24">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464E24">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464E24">
            <w:pPr>
              <w:pStyle w:val="tabelaROSTWPL"/>
              <w:jc w:val="left"/>
              <w:rPr>
                <w:color w:val="auto"/>
                <w:szCs w:val="22"/>
              </w:rPr>
            </w:pPr>
            <w:r w:rsidRPr="00C72DC1">
              <w:rPr>
                <w:color w:val="auto"/>
                <w:szCs w:val="22"/>
              </w:rPr>
              <w:t>SORT-KON2</w:t>
            </w:r>
          </w:p>
          <w:p w14:paraId="7EFEED36" w14:textId="77777777" w:rsidR="00634A85" w:rsidRPr="00C72DC1" w:rsidRDefault="00634A85" w:rsidP="00464E24">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464E24">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464E24">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368F0311" w14:textId="77777777" w:rsidTr="00464E24">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464E24">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464E24">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464E24">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464E24">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464E24">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464E24">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464E24">
            <w:pPr>
              <w:pStyle w:val="tabelaROSTWPL"/>
              <w:jc w:val="center"/>
              <w:rPr>
                <w:b/>
                <w:i/>
                <w:color w:val="auto"/>
                <w:szCs w:val="22"/>
              </w:rPr>
            </w:pPr>
            <w:r w:rsidRPr="00C72DC1">
              <w:rPr>
                <w:b/>
                <w:i/>
                <w:color w:val="auto"/>
                <w:szCs w:val="22"/>
              </w:rPr>
              <w:t>Jednostka miary</w:t>
            </w:r>
          </w:p>
        </w:tc>
      </w:tr>
      <w:tr w:rsidR="00EC237B" w:rsidRPr="00C72DC1" w14:paraId="3F417F37" w14:textId="77777777" w:rsidTr="00464E24">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464E24">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464E24">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464E24">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464E24">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464E24">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0140B19F" w14:textId="77777777" w:rsidTr="00464E2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464E24">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464E24">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464E24">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464E24">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464E24">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464E2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0FDCAB6F" w14:textId="77777777" w:rsidTr="00464E2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464E24">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464E24">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464E24">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464E24">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464E24">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464E24">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464E24">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464E24">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464E24">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464E24">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464E24">
            <w:pPr>
              <w:pStyle w:val="tabelaROSTWPL"/>
              <w:jc w:val="center"/>
              <w:rPr>
                <w:b/>
                <w:i/>
                <w:color w:val="auto"/>
                <w:szCs w:val="22"/>
              </w:rPr>
            </w:pPr>
            <w:r w:rsidRPr="00C72DC1">
              <w:rPr>
                <w:b/>
                <w:i/>
                <w:color w:val="auto"/>
                <w:szCs w:val="22"/>
              </w:rPr>
              <w:t>Jednostka miary</w:t>
            </w:r>
          </w:p>
        </w:tc>
      </w:tr>
      <w:tr w:rsidR="00634A85" w:rsidRPr="00C72DC1" w14:paraId="701A8B1B" w14:textId="77777777" w:rsidTr="00464E24">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464E24">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464E24">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464E24">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464E24">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464E24">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464E24">
        <w:trPr>
          <w:trHeight w:val="161"/>
          <w:jc w:val="center"/>
        </w:trPr>
        <w:tc>
          <w:tcPr>
            <w:tcW w:w="358" w:type="pct"/>
            <w:shd w:val="clear" w:color="auto" w:fill="auto"/>
          </w:tcPr>
          <w:p w14:paraId="67381640" w14:textId="77777777" w:rsidR="00C75046" w:rsidRPr="00C72DC1" w:rsidRDefault="00C75046"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464E24">
        <w:trPr>
          <w:trHeight w:val="625"/>
          <w:jc w:val="center"/>
        </w:trPr>
        <w:tc>
          <w:tcPr>
            <w:tcW w:w="358" w:type="pct"/>
            <w:shd w:val="clear" w:color="auto" w:fill="auto"/>
          </w:tcPr>
          <w:p w14:paraId="15C64D82" w14:textId="7F4484F7"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464E24">
        <w:trPr>
          <w:trHeight w:val="625"/>
          <w:jc w:val="center"/>
        </w:trPr>
        <w:tc>
          <w:tcPr>
            <w:tcW w:w="358" w:type="pct"/>
            <w:shd w:val="clear" w:color="auto" w:fill="auto"/>
          </w:tcPr>
          <w:p w14:paraId="4268B3E2" w14:textId="6580AF6A" w:rsidR="00C75046" w:rsidRPr="00C72DC1" w:rsidRDefault="00C75046" w:rsidP="00464E24">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0AC6B64A"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szyszki należy zbierać do worków i dostarczyć do </w:t>
      </w:r>
      <w:r w:rsidR="008A5671">
        <w:rPr>
          <w:rFonts w:ascii="Cambria" w:eastAsia="Verdana" w:hAnsi="Cambria" w:cs="Verdana"/>
          <w:kern w:val="1"/>
          <w:sz w:val="22"/>
          <w:szCs w:val="22"/>
          <w:lang w:eastAsia="zh-CN" w:bidi="hi-IN"/>
        </w:rPr>
        <w:t>leśniczówki</w:t>
      </w:r>
      <w:r w:rsidRPr="00C72DC1">
        <w:rPr>
          <w:rFonts w:ascii="Cambria" w:eastAsia="Verdana" w:hAnsi="Cambria" w:cs="Verdana"/>
          <w:kern w:val="1"/>
          <w:sz w:val="22"/>
          <w:szCs w:val="22"/>
          <w:lang w:eastAsia="zh-CN" w:bidi="hi-IN"/>
        </w:rPr>
        <w:t>;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515B2655"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w:t>
      </w:r>
      <w:r w:rsidR="008A5671">
        <w:rPr>
          <w:rFonts w:ascii="Cambria" w:eastAsia="Verdana" w:hAnsi="Cambria" w:cs="Verdana"/>
          <w:kern w:val="1"/>
          <w:sz w:val="22"/>
          <w:szCs w:val="22"/>
          <w:lang w:eastAsia="zh-CN" w:bidi="hi-IN"/>
        </w:rPr>
        <w:t>zlecenie</w:t>
      </w:r>
      <w:r w:rsidR="00C75046" w:rsidRPr="00C72DC1">
        <w:rPr>
          <w:rFonts w:ascii="Cambria" w:eastAsia="Verdana" w:hAnsi="Cambria" w:cs="Verdana"/>
          <w:kern w:val="1"/>
          <w:sz w:val="22"/>
          <w:szCs w:val="22"/>
          <w:lang w:eastAsia="zh-CN" w:bidi="hi-IN"/>
        </w:rPr>
        <w:t xml:space="preserve">.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464E24">
        <w:trPr>
          <w:trHeight w:val="161"/>
          <w:jc w:val="center"/>
        </w:trPr>
        <w:tc>
          <w:tcPr>
            <w:tcW w:w="358" w:type="pct"/>
            <w:shd w:val="clear" w:color="auto" w:fill="auto"/>
          </w:tcPr>
          <w:p w14:paraId="66F9A590" w14:textId="77777777" w:rsidR="00C75046" w:rsidRPr="00C72DC1" w:rsidRDefault="00C75046"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464E24">
        <w:trPr>
          <w:trHeight w:val="625"/>
          <w:jc w:val="center"/>
        </w:trPr>
        <w:tc>
          <w:tcPr>
            <w:tcW w:w="358" w:type="pct"/>
            <w:shd w:val="clear" w:color="auto" w:fill="auto"/>
          </w:tcPr>
          <w:p w14:paraId="2773320F" w14:textId="0266102F"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464E24">
        <w:trPr>
          <w:trHeight w:val="625"/>
          <w:jc w:val="center"/>
        </w:trPr>
        <w:tc>
          <w:tcPr>
            <w:tcW w:w="358" w:type="pct"/>
            <w:shd w:val="clear" w:color="auto" w:fill="auto"/>
          </w:tcPr>
          <w:p w14:paraId="42FF2D72" w14:textId="7B2E8C5A"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464E24">
        <w:trPr>
          <w:trHeight w:val="625"/>
          <w:jc w:val="center"/>
        </w:trPr>
        <w:tc>
          <w:tcPr>
            <w:tcW w:w="358" w:type="pct"/>
            <w:shd w:val="clear" w:color="auto" w:fill="auto"/>
          </w:tcPr>
          <w:p w14:paraId="7C26C1FE" w14:textId="6C15762D"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464E24">
        <w:trPr>
          <w:trHeight w:val="625"/>
          <w:jc w:val="center"/>
        </w:trPr>
        <w:tc>
          <w:tcPr>
            <w:tcW w:w="358" w:type="pct"/>
            <w:shd w:val="clear" w:color="auto" w:fill="auto"/>
          </w:tcPr>
          <w:p w14:paraId="63881AFA" w14:textId="1E15036C"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464E24">
        <w:trPr>
          <w:trHeight w:val="625"/>
          <w:jc w:val="center"/>
        </w:trPr>
        <w:tc>
          <w:tcPr>
            <w:tcW w:w="358" w:type="pct"/>
            <w:shd w:val="clear" w:color="auto" w:fill="auto"/>
          </w:tcPr>
          <w:p w14:paraId="0C34C292" w14:textId="21357B42"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464E24">
        <w:trPr>
          <w:trHeight w:val="625"/>
          <w:jc w:val="center"/>
        </w:trPr>
        <w:tc>
          <w:tcPr>
            <w:tcW w:w="358" w:type="pct"/>
            <w:shd w:val="clear" w:color="auto" w:fill="auto"/>
          </w:tcPr>
          <w:p w14:paraId="0462128A" w14:textId="256649D1"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464E24">
        <w:trPr>
          <w:trHeight w:val="625"/>
          <w:jc w:val="center"/>
        </w:trPr>
        <w:tc>
          <w:tcPr>
            <w:tcW w:w="358" w:type="pct"/>
            <w:shd w:val="clear" w:color="auto" w:fill="auto"/>
          </w:tcPr>
          <w:p w14:paraId="386C362D" w14:textId="5DC6E3AA"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464E24">
        <w:trPr>
          <w:trHeight w:val="625"/>
          <w:jc w:val="center"/>
        </w:trPr>
        <w:tc>
          <w:tcPr>
            <w:tcW w:w="358" w:type="pct"/>
            <w:shd w:val="clear" w:color="auto" w:fill="auto"/>
          </w:tcPr>
          <w:p w14:paraId="74B4E908" w14:textId="7B7788E1"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464E24">
        <w:trPr>
          <w:trHeight w:val="625"/>
          <w:jc w:val="center"/>
        </w:trPr>
        <w:tc>
          <w:tcPr>
            <w:tcW w:w="358" w:type="pct"/>
            <w:shd w:val="clear" w:color="auto" w:fill="auto"/>
          </w:tcPr>
          <w:p w14:paraId="11A54848" w14:textId="14753CC7"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464E24">
        <w:trPr>
          <w:trHeight w:val="625"/>
          <w:jc w:val="center"/>
        </w:trPr>
        <w:tc>
          <w:tcPr>
            <w:tcW w:w="358" w:type="pct"/>
            <w:shd w:val="clear" w:color="auto" w:fill="auto"/>
          </w:tcPr>
          <w:p w14:paraId="485F17A0" w14:textId="2D1148F4"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464E24">
        <w:trPr>
          <w:trHeight w:val="625"/>
          <w:jc w:val="center"/>
        </w:trPr>
        <w:tc>
          <w:tcPr>
            <w:tcW w:w="358" w:type="pct"/>
            <w:shd w:val="clear" w:color="auto" w:fill="auto"/>
          </w:tcPr>
          <w:p w14:paraId="157F7B2E" w14:textId="2AA5B71B"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464E24">
        <w:trPr>
          <w:trHeight w:val="625"/>
          <w:jc w:val="center"/>
        </w:trPr>
        <w:tc>
          <w:tcPr>
            <w:tcW w:w="358" w:type="pct"/>
            <w:shd w:val="clear" w:color="auto" w:fill="auto"/>
          </w:tcPr>
          <w:p w14:paraId="4E4FFE90" w14:textId="6DE1773F"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464E24">
        <w:trPr>
          <w:trHeight w:val="625"/>
          <w:jc w:val="center"/>
        </w:trPr>
        <w:tc>
          <w:tcPr>
            <w:tcW w:w="358" w:type="pct"/>
            <w:shd w:val="clear" w:color="auto" w:fill="auto"/>
          </w:tcPr>
          <w:p w14:paraId="3517763E" w14:textId="46C86F2D"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464E24">
        <w:trPr>
          <w:trHeight w:val="625"/>
          <w:jc w:val="center"/>
        </w:trPr>
        <w:tc>
          <w:tcPr>
            <w:tcW w:w="358" w:type="pct"/>
            <w:shd w:val="clear" w:color="auto" w:fill="auto"/>
          </w:tcPr>
          <w:p w14:paraId="4A9E48C3" w14:textId="39A6D001"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464E24">
        <w:trPr>
          <w:trHeight w:val="625"/>
          <w:jc w:val="center"/>
        </w:trPr>
        <w:tc>
          <w:tcPr>
            <w:tcW w:w="358" w:type="pct"/>
            <w:shd w:val="clear" w:color="auto" w:fill="auto"/>
          </w:tcPr>
          <w:p w14:paraId="006F617A" w14:textId="780C2FEC"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464E24">
        <w:trPr>
          <w:trHeight w:val="625"/>
          <w:jc w:val="center"/>
        </w:trPr>
        <w:tc>
          <w:tcPr>
            <w:tcW w:w="358" w:type="pct"/>
            <w:shd w:val="clear" w:color="auto" w:fill="auto"/>
          </w:tcPr>
          <w:p w14:paraId="06092C69" w14:textId="7992876A"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464E24">
        <w:trPr>
          <w:trHeight w:val="625"/>
          <w:jc w:val="center"/>
        </w:trPr>
        <w:tc>
          <w:tcPr>
            <w:tcW w:w="358" w:type="pct"/>
            <w:shd w:val="clear" w:color="auto" w:fill="auto"/>
          </w:tcPr>
          <w:p w14:paraId="043B4EE2" w14:textId="1A11439F" w:rsidR="00C75046" w:rsidRPr="00C72DC1" w:rsidRDefault="00C75046" w:rsidP="00464E24">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61FA1A05"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8A5671">
        <w:rPr>
          <w:rFonts w:ascii="Cambria" w:eastAsia="Verdana" w:hAnsi="Cambria" w:cs="Verdana"/>
          <w:kern w:val="1"/>
          <w:sz w:val="22"/>
          <w:szCs w:val="22"/>
          <w:lang w:eastAsia="zh-CN" w:bidi="hi-IN"/>
        </w:rPr>
        <w:t>leśniczówki</w:t>
      </w:r>
      <w:r w:rsidR="00C75046" w:rsidRPr="00C72DC1">
        <w:rPr>
          <w:rFonts w:ascii="Cambria" w:eastAsia="Verdana" w:hAnsi="Cambria" w:cs="Verdana"/>
          <w:kern w:val="1"/>
          <w:sz w:val="22"/>
          <w:szCs w:val="22"/>
          <w:lang w:eastAsia="zh-CN" w:bidi="hi-IN"/>
        </w:rPr>
        <w:t xml:space="preserve"> .</w:t>
      </w:r>
    </w:p>
    <w:p w14:paraId="04E64BE6" w14:textId="2EC6401C"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w:t>
      </w:r>
      <w:r w:rsidR="008A5671">
        <w:rPr>
          <w:rFonts w:ascii="Cambria" w:eastAsia="Verdana" w:hAnsi="Cambria" w:cs="Verdana"/>
          <w:kern w:val="1"/>
          <w:sz w:val="22"/>
          <w:szCs w:val="22"/>
          <w:lang w:eastAsia="zh-CN" w:bidi="hi-IN"/>
        </w:rPr>
        <w:t>zlecenie</w:t>
      </w:r>
      <w:r w:rsidR="00C75046" w:rsidRPr="00C72DC1">
        <w:rPr>
          <w:rFonts w:ascii="Cambria" w:eastAsia="Verdana" w:hAnsi="Cambria" w:cs="Verdana"/>
          <w:kern w:val="1"/>
          <w:sz w:val="22"/>
          <w:szCs w:val="22"/>
          <w:lang w:eastAsia="zh-CN" w:bidi="hi-IN"/>
        </w:rPr>
        <w:t xml:space="preserve">.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464E2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7391AEED"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nasion i miejsce zbioru zawiera </w:t>
      </w:r>
      <w:r w:rsidR="008A5671">
        <w:rPr>
          <w:rFonts w:ascii="Cambria" w:eastAsia="Verdana" w:hAnsi="Cambria" w:cs="Verdana"/>
          <w:kern w:val="1"/>
          <w:sz w:val="22"/>
          <w:szCs w:val="22"/>
          <w:lang w:eastAsia="zh-CN" w:bidi="hi-IN"/>
        </w:rPr>
        <w:t>zlecenie</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464E24">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464E24">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464E24">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464E24">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464E24">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464E24">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464E24">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464E24">
        <w:trPr>
          <w:trHeight w:val="161"/>
          <w:jc w:val="center"/>
        </w:trPr>
        <w:tc>
          <w:tcPr>
            <w:tcW w:w="358" w:type="pct"/>
            <w:shd w:val="clear" w:color="auto" w:fill="auto"/>
          </w:tcPr>
          <w:p w14:paraId="1CDAE6E0" w14:textId="77777777" w:rsidR="002147E8" w:rsidRPr="00C72DC1" w:rsidRDefault="002147E8"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464E24">
        <w:trPr>
          <w:trHeight w:val="625"/>
          <w:jc w:val="center"/>
        </w:trPr>
        <w:tc>
          <w:tcPr>
            <w:tcW w:w="358" w:type="pct"/>
            <w:shd w:val="clear" w:color="auto" w:fill="auto"/>
          </w:tcPr>
          <w:p w14:paraId="138FD708" w14:textId="62A87F30" w:rsidR="002147E8" w:rsidRPr="00C72DC1" w:rsidRDefault="008173F3"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464E24">
        <w:trPr>
          <w:trHeight w:val="625"/>
          <w:jc w:val="center"/>
        </w:trPr>
        <w:tc>
          <w:tcPr>
            <w:tcW w:w="358" w:type="pct"/>
            <w:shd w:val="clear" w:color="auto" w:fill="auto"/>
          </w:tcPr>
          <w:p w14:paraId="6BF73C0F" w14:textId="0A91009F" w:rsidR="00447BE1" w:rsidRPr="00C72DC1" w:rsidRDefault="008173F3"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464E24">
        <w:trPr>
          <w:trHeight w:val="625"/>
          <w:jc w:val="center"/>
        </w:trPr>
        <w:tc>
          <w:tcPr>
            <w:tcW w:w="358" w:type="pct"/>
            <w:shd w:val="clear" w:color="auto" w:fill="auto"/>
          </w:tcPr>
          <w:p w14:paraId="16D64C0A" w14:textId="3F295F35" w:rsidR="00F03BC1" w:rsidRPr="00C72DC1" w:rsidRDefault="001D4282"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464E24">
        <w:trPr>
          <w:trHeight w:val="625"/>
          <w:jc w:val="center"/>
        </w:trPr>
        <w:tc>
          <w:tcPr>
            <w:tcW w:w="358" w:type="pct"/>
            <w:shd w:val="clear" w:color="auto" w:fill="auto"/>
          </w:tcPr>
          <w:p w14:paraId="4BF8CCD9" w14:textId="0BBABC41" w:rsidR="00262FB9" w:rsidRPr="00C72DC1" w:rsidRDefault="001D4282"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464E24">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464E24">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464E24">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464E24">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 xml:space="preserve">prace przy powtórnej </w:t>
      </w:r>
      <w:proofErr w:type="spellStart"/>
      <w:r w:rsidRPr="00C72DC1">
        <w:rPr>
          <w:rFonts w:ascii="Cambria" w:hAnsi="Cambria" w:cstheme="minorHAnsi"/>
          <w:sz w:val="22"/>
          <w:szCs w:val="22"/>
          <w:lang w:eastAsia="pl-PL"/>
        </w:rPr>
        <w:t>sortymentacji</w:t>
      </w:r>
      <w:proofErr w:type="spellEnd"/>
      <w:r w:rsidRPr="00C72DC1">
        <w:rPr>
          <w:rFonts w:ascii="Cambria" w:hAnsi="Cambria" w:cstheme="minorHAnsi"/>
          <w:sz w:val="22"/>
          <w:szCs w:val="22"/>
          <w:lang w:eastAsia="pl-PL"/>
        </w:rPr>
        <w:t xml:space="preserve">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464E24">
        <w:trPr>
          <w:trHeight w:val="161"/>
          <w:jc w:val="center"/>
        </w:trPr>
        <w:tc>
          <w:tcPr>
            <w:tcW w:w="358" w:type="pct"/>
            <w:shd w:val="clear" w:color="auto" w:fill="auto"/>
          </w:tcPr>
          <w:p w14:paraId="699769C2" w14:textId="77777777" w:rsidR="002147E8" w:rsidRPr="00C72DC1" w:rsidRDefault="002147E8" w:rsidP="00464E24">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464E24">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464E24">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464E24">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464E24">
        <w:trPr>
          <w:trHeight w:val="625"/>
          <w:jc w:val="center"/>
        </w:trPr>
        <w:tc>
          <w:tcPr>
            <w:tcW w:w="358" w:type="pct"/>
            <w:shd w:val="clear" w:color="auto" w:fill="auto"/>
          </w:tcPr>
          <w:p w14:paraId="28E60A35" w14:textId="77777777" w:rsidR="006E74B7" w:rsidRPr="00C72DC1" w:rsidRDefault="006E74B7" w:rsidP="00464E24">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464E2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464E24">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464E24">
        <w:trPr>
          <w:trHeight w:val="625"/>
          <w:jc w:val="center"/>
        </w:trPr>
        <w:tc>
          <w:tcPr>
            <w:tcW w:w="358" w:type="pct"/>
            <w:shd w:val="clear" w:color="auto" w:fill="auto"/>
          </w:tcPr>
          <w:p w14:paraId="7A009CD2" w14:textId="5ECBFD05" w:rsidR="00334D76" w:rsidRPr="00C72DC1" w:rsidRDefault="006E74B7" w:rsidP="00464E24">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464E2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464E24">
        <w:trPr>
          <w:trHeight w:val="625"/>
          <w:jc w:val="center"/>
        </w:trPr>
        <w:tc>
          <w:tcPr>
            <w:tcW w:w="358" w:type="pct"/>
            <w:shd w:val="clear" w:color="auto" w:fill="auto"/>
          </w:tcPr>
          <w:p w14:paraId="2323DADB" w14:textId="37167791" w:rsidR="00334D76" w:rsidRPr="00C72DC1" w:rsidRDefault="006E74B7" w:rsidP="00464E24">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464E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464E24">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464E2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prace przy </w:t>
      </w:r>
      <w:proofErr w:type="spellStart"/>
      <w:r w:rsidRPr="00C72DC1">
        <w:rPr>
          <w:rFonts w:ascii="Cambria" w:eastAsia="Calibri" w:hAnsi="Cambria" w:cstheme="minorHAnsi"/>
          <w:sz w:val="22"/>
          <w:szCs w:val="22"/>
          <w:lang w:eastAsia="pl-PL"/>
        </w:rPr>
        <w:t>rozmygłowywaniu</w:t>
      </w:r>
      <w:proofErr w:type="spellEnd"/>
      <w:r w:rsidRPr="00C72DC1">
        <w:rPr>
          <w:rFonts w:ascii="Cambria" w:eastAsia="Calibri" w:hAnsi="Cambria" w:cstheme="minorHAnsi"/>
          <w:sz w:val="22"/>
          <w:szCs w:val="22"/>
          <w:lang w:eastAsia="pl-PL"/>
        </w:rPr>
        <w:t xml:space="preserve">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464E24">
      <w:footerReference w:type="default" r:id="rId10"/>
      <w:footerReference w:type="first" r:id="rId11"/>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9305D" w14:textId="77777777" w:rsidR="00B133FA" w:rsidRDefault="00B133FA" w:rsidP="00464E24">
      <w:r>
        <w:separator/>
      </w:r>
    </w:p>
  </w:endnote>
  <w:endnote w:type="continuationSeparator" w:id="0">
    <w:p w14:paraId="5B92A1F6" w14:textId="77777777" w:rsidR="00B133FA" w:rsidRDefault="00B133FA" w:rsidP="00464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5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3307573"/>
      <w:docPartObj>
        <w:docPartGallery w:val="Page Numbers (Bottom of Page)"/>
        <w:docPartUnique/>
      </w:docPartObj>
    </w:sdtPr>
    <w:sdtEndPr/>
    <w:sdtContent>
      <w:p w14:paraId="0BEE865E" w14:textId="6185E8CB" w:rsidR="00E81745" w:rsidRDefault="00E81745">
        <w:pPr>
          <w:pStyle w:val="Stopka"/>
          <w:jc w:val="center"/>
        </w:pPr>
        <w:r>
          <w:fldChar w:fldCharType="begin"/>
        </w:r>
        <w:r>
          <w:instrText>PAGE   \* MERGEFORMAT</w:instrText>
        </w:r>
        <w:r>
          <w:fldChar w:fldCharType="separate"/>
        </w:r>
        <w:r>
          <w:t>2</w:t>
        </w:r>
        <w:r>
          <w:fldChar w:fldCharType="end"/>
        </w:r>
      </w:p>
    </w:sdtContent>
  </w:sdt>
  <w:p w14:paraId="0E9F1A8A" w14:textId="77777777" w:rsidR="00E81745" w:rsidRDefault="00E817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78E39" w14:textId="73DC3216" w:rsidR="00E81745" w:rsidRDefault="00E81745">
    <w:pPr>
      <w:pStyle w:val="Stopka"/>
      <w:jc w:val="center"/>
    </w:pPr>
  </w:p>
  <w:p w14:paraId="6A6FE620" w14:textId="77777777" w:rsidR="00E81745" w:rsidRDefault="00E817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D1F73" w14:textId="77777777" w:rsidR="00B133FA" w:rsidRDefault="00B133FA" w:rsidP="00464E24">
      <w:r>
        <w:separator/>
      </w:r>
    </w:p>
  </w:footnote>
  <w:footnote w:type="continuationSeparator" w:id="0">
    <w:p w14:paraId="75612F83" w14:textId="77777777" w:rsidR="00B133FA" w:rsidRDefault="00B133FA" w:rsidP="00464E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1BA6"/>
    <w:rsid w:val="001D4282"/>
    <w:rsid w:val="001E0EEB"/>
    <w:rsid w:val="001E3FFD"/>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11E1"/>
    <w:rsid w:val="002D2886"/>
    <w:rsid w:val="002D7379"/>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4E24"/>
    <w:rsid w:val="00467B76"/>
    <w:rsid w:val="004770C9"/>
    <w:rsid w:val="00482080"/>
    <w:rsid w:val="00483FC7"/>
    <w:rsid w:val="00484331"/>
    <w:rsid w:val="004A0BEE"/>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0975"/>
    <w:rsid w:val="005D41F6"/>
    <w:rsid w:val="005D65BD"/>
    <w:rsid w:val="005D71DF"/>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449E"/>
    <w:rsid w:val="007A5B55"/>
    <w:rsid w:val="007B33A4"/>
    <w:rsid w:val="007B4AA1"/>
    <w:rsid w:val="007B73AA"/>
    <w:rsid w:val="007C4100"/>
    <w:rsid w:val="007D616F"/>
    <w:rsid w:val="007D7727"/>
    <w:rsid w:val="008024F3"/>
    <w:rsid w:val="00804B27"/>
    <w:rsid w:val="00813962"/>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5671"/>
    <w:rsid w:val="008A76B1"/>
    <w:rsid w:val="008B0431"/>
    <w:rsid w:val="008B2ED0"/>
    <w:rsid w:val="008B5BBD"/>
    <w:rsid w:val="008C3103"/>
    <w:rsid w:val="008C4A94"/>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2E90"/>
    <w:rsid w:val="00973630"/>
    <w:rsid w:val="00976091"/>
    <w:rsid w:val="00976980"/>
    <w:rsid w:val="00980B93"/>
    <w:rsid w:val="009873DC"/>
    <w:rsid w:val="00994B16"/>
    <w:rsid w:val="00996BEB"/>
    <w:rsid w:val="009A03A5"/>
    <w:rsid w:val="009A053A"/>
    <w:rsid w:val="009A2233"/>
    <w:rsid w:val="009B6615"/>
    <w:rsid w:val="009B6DC4"/>
    <w:rsid w:val="009B73AE"/>
    <w:rsid w:val="009D22C6"/>
    <w:rsid w:val="009D4C83"/>
    <w:rsid w:val="009D5B86"/>
    <w:rsid w:val="009E1D50"/>
    <w:rsid w:val="009E25C1"/>
    <w:rsid w:val="009F089E"/>
    <w:rsid w:val="009F6D34"/>
    <w:rsid w:val="00A0774B"/>
    <w:rsid w:val="00A13E9C"/>
    <w:rsid w:val="00A46990"/>
    <w:rsid w:val="00A50C12"/>
    <w:rsid w:val="00A64655"/>
    <w:rsid w:val="00A715B0"/>
    <w:rsid w:val="00A71F61"/>
    <w:rsid w:val="00A7299A"/>
    <w:rsid w:val="00A730BB"/>
    <w:rsid w:val="00A80E9D"/>
    <w:rsid w:val="00AA47C1"/>
    <w:rsid w:val="00AA604B"/>
    <w:rsid w:val="00AB4E00"/>
    <w:rsid w:val="00AC1999"/>
    <w:rsid w:val="00AC2427"/>
    <w:rsid w:val="00AC7ECE"/>
    <w:rsid w:val="00AE1C50"/>
    <w:rsid w:val="00B00A99"/>
    <w:rsid w:val="00B0258A"/>
    <w:rsid w:val="00B1075B"/>
    <w:rsid w:val="00B10D51"/>
    <w:rsid w:val="00B133FA"/>
    <w:rsid w:val="00B24AA9"/>
    <w:rsid w:val="00B25689"/>
    <w:rsid w:val="00B351EC"/>
    <w:rsid w:val="00B44F9F"/>
    <w:rsid w:val="00B47A7B"/>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1C22"/>
    <w:rsid w:val="00BD2CAE"/>
    <w:rsid w:val="00BD2EFA"/>
    <w:rsid w:val="00BE0E81"/>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1C9D"/>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3731"/>
    <w:rsid w:val="00DF7F65"/>
    <w:rsid w:val="00E01010"/>
    <w:rsid w:val="00E03411"/>
    <w:rsid w:val="00E06B6A"/>
    <w:rsid w:val="00E24FC5"/>
    <w:rsid w:val="00E25B53"/>
    <w:rsid w:val="00E4394D"/>
    <w:rsid w:val="00E562B5"/>
    <w:rsid w:val="00E81745"/>
    <w:rsid w:val="00E9109B"/>
    <w:rsid w:val="00E92357"/>
    <w:rsid w:val="00E93D02"/>
    <w:rsid w:val="00E93D3F"/>
    <w:rsid w:val="00EA1892"/>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2EB4"/>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3C2D1-E107-4AB1-A538-549310E67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39888</Words>
  <Characters>239329</Characters>
  <Application>Microsoft Office Word</Application>
  <DocSecurity>0</DocSecurity>
  <Lines>1994</Lines>
  <Paragraphs>557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N.Szczytno Anna Boruszewska</cp:lastModifiedBy>
  <cp:revision>4</cp:revision>
  <dcterms:created xsi:type="dcterms:W3CDTF">2022-10-25T06:03:00Z</dcterms:created>
  <dcterms:modified xsi:type="dcterms:W3CDTF">2022-10-25T10:20:00Z</dcterms:modified>
</cp:coreProperties>
</file>