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49" w:rsidRPr="006F4E49" w:rsidRDefault="006F4E49" w:rsidP="006F4E49">
      <w:pPr>
        <w:pStyle w:val="NormalnyWeb"/>
        <w:shd w:val="clear" w:color="auto" w:fill="FFFFFF"/>
        <w:jc w:val="center"/>
        <w:rPr>
          <w:b/>
        </w:rPr>
      </w:pPr>
      <w:r w:rsidRPr="006F4E49">
        <w:rPr>
          <w:b/>
        </w:rPr>
        <w:t>OPIS PRZEDMIOTU ZAMÓWIENIA</w:t>
      </w:r>
    </w:p>
    <w:p w:rsidR="00BA0795" w:rsidRPr="006F4E49" w:rsidRDefault="00BA0795" w:rsidP="00BA0795">
      <w:pPr>
        <w:pStyle w:val="NormalnyWeb"/>
        <w:shd w:val="clear" w:color="auto" w:fill="FFFFFF"/>
        <w:jc w:val="both"/>
        <w:rPr>
          <w:b/>
          <w:u w:val="single"/>
        </w:rPr>
      </w:pPr>
      <w:r w:rsidRPr="006F4E49">
        <w:rPr>
          <w:b/>
          <w:u w:val="single"/>
        </w:rPr>
        <w:t xml:space="preserve">Usługa naprawy i konserwacji sprzętu </w:t>
      </w:r>
    </w:p>
    <w:p w:rsidR="00BA0795" w:rsidRPr="006F4E49" w:rsidRDefault="00BA0795" w:rsidP="00BA0795">
      <w:pPr>
        <w:pStyle w:val="NormalnyWeb"/>
        <w:shd w:val="clear" w:color="auto" w:fill="FFFFFF"/>
        <w:jc w:val="both"/>
      </w:pPr>
      <w:r w:rsidRPr="006F4E49">
        <w:t>Usługa polegająca na wykonaniu czynności naprawczych przewidzianych w instrukcji producenta wysokociśnieniowych kompresorów powietrza firmy Bauer Posejdon</w:t>
      </w:r>
      <w:r w:rsidR="006F4E49" w:rsidRPr="006F4E49">
        <w:t xml:space="preserve"> PE 250 TE</w:t>
      </w:r>
      <w:r w:rsidRPr="006F4E49">
        <w:t xml:space="preserve">, wykonana przez certyfikowanego serwisanta tych urządzeń, posiadającego odpowiednie przeszkolenie potwierdzone certyfikatem. </w:t>
      </w:r>
    </w:p>
    <w:p w:rsidR="00BA0795" w:rsidRPr="006F4E49" w:rsidRDefault="00BA0795" w:rsidP="00BA0795">
      <w:pPr>
        <w:pStyle w:val="NormalnyWeb"/>
        <w:shd w:val="clear" w:color="auto" w:fill="FFFFFF"/>
        <w:jc w:val="both"/>
      </w:pPr>
      <w:r w:rsidRPr="006F4E49">
        <w:t xml:space="preserve">Zakres pracy przewidziany po 500 godzin pracy urządzenia </w:t>
      </w:r>
      <w:r w:rsidR="006F4E49" w:rsidRPr="006F4E49">
        <w:t>w urządzeniu Bauer Posejdon PT 25</w:t>
      </w:r>
      <w:r w:rsidRPr="006F4E49">
        <w:t>0</w:t>
      </w:r>
      <w:r w:rsidR="006F4E49" w:rsidRPr="006F4E49">
        <w:t xml:space="preserve"> TE</w:t>
      </w:r>
      <w:r w:rsidRPr="006F4E49">
        <w:t>:</w:t>
      </w:r>
    </w:p>
    <w:p w:rsidR="00BA0795" w:rsidRPr="006F4E49" w:rsidRDefault="00BA0795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 w:rsidRPr="006F4E49">
        <w:rPr>
          <w:bCs/>
          <w:color w:val="555555"/>
        </w:rPr>
        <w:t xml:space="preserve">- </w:t>
      </w:r>
      <w:r w:rsidR="006F4E49">
        <w:rPr>
          <w:bCs/>
          <w:color w:val="555555"/>
        </w:rPr>
        <w:t>c</w:t>
      </w:r>
      <w:r w:rsidRPr="006F4E49">
        <w:rPr>
          <w:bCs/>
          <w:color w:val="555555"/>
        </w:rPr>
        <w:t>zyszczenie zaworów sprężających i tłoczących;</w:t>
      </w:r>
    </w:p>
    <w:p w:rsidR="00BA0795" w:rsidRPr="006F4E49" w:rsidRDefault="00BA0795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 w:rsidRPr="006F4E49">
        <w:rPr>
          <w:bCs/>
          <w:color w:val="555555"/>
        </w:rPr>
        <w:t xml:space="preserve">- </w:t>
      </w:r>
      <w:r w:rsidR="006F4E49">
        <w:rPr>
          <w:bCs/>
          <w:color w:val="555555"/>
        </w:rPr>
        <w:t>w</w:t>
      </w:r>
      <w:r w:rsidRPr="006F4E49">
        <w:rPr>
          <w:bCs/>
          <w:color w:val="555555"/>
        </w:rPr>
        <w:t>ymiana wkładu wstępnego filtra;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w</w:t>
      </w:r>
      <w:r w:rsidR="00BA0795" w:rsidRPr="006F4E49">
        <w:rPr>
          <w:bCs/>
          <w:color w:val="555555"/>
        </w:rPr>
        <w:t>ymiana spieków;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k</w:t>
      </w:r>
      <w:r w:rsidR="00BA0795" w:rsidRPr="006F4E49">
        <w:rPr>
          <w:bCs/>
          <w:color w:val="555555"/>
        </w:rPr>
        <w:t>ontrola paska napędowego;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k</w:t>
      </w:r>
      <w:r w:rsidR="00BA0795" w:rsidRPr="006F4E49">
        <w:rPr>
          <w:bCs/>
          <w:color w:val="555555"/>
        </w:rPr>
        <w:t>ontrola systemu zrzutu kondensatu;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k</w:t>
      </w:r>
      <w:r w:rsidR="00BA0795" w:rsidRPr="006F4E49">
        <w:rPr>
          <w:bCs/>
          <w:color w:val="555555"/>
        </w:rPr>
        <w:t>ontrola urządzeń pomiarowych;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w</w:t>
      </w:r>
      <w:r w:rsidR="00BA0795" w:rsidRPr="006F4E49">
        <w:rPr>
          <w:bCs/>
          <w:color w:val="555555"/>
        </w:rPr>
        <w:t>izualna kontrola chłodnic;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t</w:t>
      </w:r>
      <w:r w:rsidR="00BA0795" w:rsidRPr="006F4E49">
        <w:rPr>
          <w:bCs/>
          <w:color w:val="555555"/>
        </w:rPr>
        <w:t>est szczelności układu;</w:t>
      </w:r>
    </w:p>
    <w:p w:rsidR="00BA0795" w:rsidRPr="006F4E49" w:rsidRDefault="00BA0795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 w:rsidRPr="006F4E49">
        <w:rPr>
          <w:bCs/>
          <w:color w:val="555555"/>
        </w:rPr>
        <w:t xml:space="preserve">- </w:t>
      </w:r>
      <w:r w:rsidR="006F4E49">
        <w:rPr>
          <w:bCs/>
          <w:color w:val="555555"/>
        </w:rPr>
        <w:t>c</w:t>
      </w:r>
      <w:r w:rsidRPr="006F4E49">
        <w:rPr>
          <w:bCs/>
          <w:color w:val="555555"/>
        </w:rPr>
        <w:t>zyszczenie separatorów wodno-olejowych;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k</w:t>
      </w:r>
      <w:r w:rsidR="00BA0795" w:rsidRPr="006F4E49">
        <w:rPr>
          <w:bCs/>
          <w:color w:val="555555"/>
        </w:rPr>
        <w:t>ontrola i regulacja zaworu bezpieczeństwa;</w:t>
      </w:r>
    </w:p>
    <w:p w:rsidR="00BA0795" w:rsidRPr="006F4E49" w:rsidRDefault="006F4E49" w:rsidP="00BA0795">
      <w:pPr>
        <w:pStyle w:val="NormalnyWeb"/>
        <w:shd w:val="clear" w:color="auto" w:fill="FFFFFF"/>
        <w:jc w:val="both"/>
        <w:rPr>
          <w:bCs/>
          <w:color w:val="555555"/>
        </w:rPr>
      </w:pPr>
      <w:r>
        <w:rPr>
          <w:bCs/>
          <w:color w:val="555555"/>
        </w:rPr>
        <w:t>- c</w:t>
      </w:r>
      <w:bookmarkStart w:id="0" w:name="_GoBack"/>
      <w:bookmarkEnd w:id="0"/>
      <w:r w:rsidR="00BA0795" w:rsidRPr="006F4E49">
        <w:rPr>
          <w:bCs/>
          <w:color w:val="555555"/>
        </w:rPr>
        <w:t>zyszczenie zaworów sprężających i tłoczących</w:t>
      </w:r>
    </w:p>
    <w:p w:rsidR="00BA0795" w:rsidRPr="006F4E49" w:rsidRDefault="00BA0795" w:rsidP="00BA0795">
      <w:pPr>
        <w:pStyle w:val="NormalnyWeb"/>
        <w:shd w:val="clear" w:color="auto" w:fill="FFFFFF"/>
        <w:jc w:val="both"/>
      </w:pPr>
    </w:p>
    <w:p w:rsidR="00BA0795" w:rsidRDefault="00BA0795" w:rsidP="00BA0795">
      <w:pPr>
        <w:pStyle w:val="NormalnyWeb"/>
        <w:shd w:val="clear" w:color="auto" w:fill="FFFFFF"/>
        <w:jc w:val="both"/>
        <w:rPr>
          <w:rFonts w:ascii="Arial" w:hAnsi="Arial" w:cs="Arial"/>
          <w:color w:val="666666"/>
          <w:sz w:val="17"/>
          <w:szCs w:val="17"/>
        </w:rPr>
      </w:pPr>
    </w:p>
    <w:p w:rsidR="006E5666" w:rsidRDefault="006E5666"/>
    <w:sectPr w:rsidR="006E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52"/>
    <w:rsid w:val="00683D52"/>
    <w:rsid w:val="006E5666"/>
    <w:rsid w:val="006F4E49"/>
    <w:rsid w:val="00B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085D"/>
  <w15:chartTrackingRefBased/>
  <w15:docId w15:val="{00628259-5507-4B23-A4F6-B444749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795"/>
    <w:pPr>
      <w:spacing w:before="240" w:after="240" w:line="3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3</cp:revision>
  <dcterms:created xsi:type="dcterms:W3CDTF">2018-09-27T09:13:00Z</dcterms:created>
  <dcterms:modified xsi:type="dcterms:W3CDTF">2018-10-18T10:45:00Z</dcterms:modified>
</cp:coreProperties>
</file>