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A95" w14:textId="1B7B960E" w:rsidR="001E590A" w:rsidRPr="00AE32D6" w:rsidRDefault="001E590A" w:rsidP="001E590A">
      <w:pPr>
        <w:rPr>
          <w:rFonts w:ascii="Arial Narrow" w:hAnsi="Arial Narrow" w:cstheme="minorHAnsi"/>
          <w:sz w:val="24"/>
          <w:szCs w:val="24"/>
        </w:rPr>
      </w:pPr>
      <w:r w:rsidRPr="00AE32D6">
        <w:rPr>
          <w:rFonts w:ascii="Arial Narrow" w:hAnsi="Arial Narrow" w:cstheme="minorHAnsi"/>
          <w:sz w:val="24"/>
          <w:szCs w:val="24"/>
        </w:rPr>
        <w:t>GT.271.</w:t>
      </w:r>
      <w:r w:rsidR="008E5857">
        <w:rPr>
          <w:rFonts w:ascii="Arial Narrow" w:hAnsi="Arial Narrow" w:cstheme="minorHAnsi"/>
          <w:sz w:val="24"/>
          <w:szCs w:val="24"/>
        </w:rPr>
        <w:t>1</w:t>
      </w:r>
      <w:r w:rsidR="00C313AE">
        <w:rPr>
          <w:rFonts w:ascii="Arial Narrow" w:hAnsi="Arial Narrow" w:cstheme="minorHAnsi"/>
          <w:sz w:val="24"/>
          <w:szCs w:val="24"/>
        </w:rPr>
        <w:t>3</w:t>
      </w:r>
      <w:r w:rsidRPr="00AE32D6">
        <w:rPr>
          <w:rFonts w:ascii="Arial Narrow" w:hAnsi="Arial Narrow" w:cstheme="minorHAnsi"/>
          <w:sz w:val="24"/>
          <w:szCs w:val="24"/>
        </w:rPr>
        <w:t xml:space="preserve">.2023                                                                                                             Ujazd, </w:t>
      </w:r>
      <w:r w:rsidR="00C313AE">
        <w:rPr>
          <w:rFonts w:ascii="Arial Narrow" w:hAnsi="Arial Narrow" w:cstheme="minorHAnsi"/>
          <w:sz w:val="24"/>
          <w:szCs w:val="24"/>
        </w:rPr>
        <w:t>17</w:t>
      </w:r>
      <w:r w:rsidRPr="00AE32D6">
        <w:rPr>
          <w:rFonts w:ascii="Arial Narrow" w:hAnsi="Arial Narrow" w:cstheme="minorHAnsi"/>
          <w:sz w:val="24"/>
          <w:szCs w:val="24"/>
        </w:rPr>
        <w:t>.</w:t>
      </w:r>
      <w:r w:rsidR="00C313AE">
        <w:rPr>
          <w:rFonts w:ascii="Arial Narrow" w:hAnsi="Arial Narrow" w:cstheme="minorHAnsi"/>
          <w:sz w:val="24"/>
          <w:szCs w:val="24"/>
        </w:rPr>
        <w:t>10</w:t>
      </w:r>
      <w:r w:rsidRPr="00AE32D6">
        <w:rPr>
          <w:rFonts w:ascii="Arial Narrow" w:hAnsi="Arial Narrow" w:cstheme="minorHAnsi"/>
          <w:sz w:val="24"/>
          <w:szCs w:val="24"/>
        </w:rPr>
        <w:t>.2023r</w:t>
      </w:r>
    </w:p>
    <w:p w14:paraId="10BDE7E0" w14:textId="77777777" w:rsidR="001E590A" w:rsidRPr="00C313AE" w:rsidRDefault="001E590A" w:rsidP="001E590A">
      <w:pPr>
        <w:rPr>
          <w:rFonts w:ascii="Arial Narrow" w:hAnsi="Arial Narrow" w:cstheme="minorHAnsi"/>
          <w:sz w:val="28"/>
          <w:szCs w:val="28"/>
        </w:rPr>
      </w:pPr>
    </w:p>
    <w:p w14:paraId="607525A9" w14:textId="77777777" w:rsidR="001E590A" w:rsidRPr="00C313AE" w:rsidRDefault="001E590A" w:rsidP="001E590A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C313AE">
        <w:rPr>
          <w:rFonts w:ascii="Arial Narrow" w:hAnsi="Arial Narrow" w:cstheme="minorHAnsi"/>
          <w:b/>
          <w:bCs/>
          <w:sz w:val="28"/>
          <w:szCs w:val="28"/>
        </w:rPr>
        <w:t>Wyjaśnienia do SWZ</w:t>
      </w:r>
    </w:p>
    <w:p w14:paraId="0932A176" w14:textId="2875C706" w:rsidR="001E590A" w:rsidRPr="00C313AE" w:rsidRDefault="001E590A" w:rsidP="008E58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14:ligatures w14:val="standardContextual"/>
        </w:rPr>
      </w:pPr>
      <w:r w:rsidRPr="00C313AE">
        <w:rPr>
          <w:rFonts w:ascii="Arial Narrow" w:hAnsi="Arial Narrow" w:cstheme="minorHAnsi"/>
          <w:sz w:val="24"/>
          <w:szCs w:val="24"/>
        </w:rPr>
        <w:t>Dotyczy: postępowania prowadzonego w trybie podstawowym bez negocjacji pn. :</w:t>
      </w:r>
      <w:r w:rsidR="008E5857" w:rsidRPr="00C313A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E5857" w:rsidRPr="00C313AE">
        <w:rPr>
          <w:rFonts w:ascii="Arial Narrow" w:hAnsi="Arial Narrow" w:cstheme="minorHAnsi"/>
          <w:bCs/>
          <w:sz w:val="24"/>
          <w:szCs w:val="24"/>
        </w:rPr>
        <w:t>„</w:t>
      </w:r>
      <w:r w:rsidR="008E5857" w:rsidRPr="00C313AE">
        <w:rPr>
          <w:rFonts w:ascii="Arial Narrow" w:hAnsi="Arial Narrow" w:cs="CIDFont+F2"/>
          <w:bCs/>
          <w:sz w:val="24"/>
          <w:szCs w:val="24"/>
          <w14:ligatures w14:val="standardContextual"/>
        </w:rPr>
        <w:t>Remont nawierzchni Placu Zamkowego oraz ul. Kościelnej w Ujeździe</w:t>
      </w:r>
      <w:r w:rsidRPr="00C313AE">
        <w:rPr>
          <w:rFonts w:ascii="Arial Narrow" w:hAnsi="Arial Narrow" w:cstheme="minorHAnsi"/>
          <w:bCs/>
          <w:sz w:val="24"/>
          <w:szCs w:val="24"/>
        </w:rPr>
        <w:t xml:space="preserve">”. </w:t>
      </w:r>
      <w:r w:rsidRPr="00C313AE">
        <w:rPr>
          <w:rFonts w:ascii="Arial Narrow" w:eastAsia="TimesNewRomanPSMT" w:hAnsi="Arial Narrow" w:cstheme="minorHAnsi"/>
          <w:sz w:val="24"/>
          <w:szCs w:val="24"/>
        </w:rPr>
        <w:t>Działając w oparciu o art. 284 ustawy Prawo zamówień publicznych (tekst jednolity Dz. U. z 202</w:t>
      </w:r>
      <w:r w:rsidR="006523E3" w:rsidRPr="00C313AE">
        <w:rPr>
          <w:rFonts w:ascii="Arial Narrow" w:eastAsia="TimesNewRomanPSMT" w:hAnsi="Arial Narrow" w:cstheme="minorHAnsi"/>
          <w:sz w:val="24"/>
          <w:szCs w:val="24"/>
        </w:rPr>
        <w:t>3</w:t>
      </w:r>
      <w:r w:rsidRPr="00C313AE">
        <w:rPr>
          <w:rFonts w:ascii="Arial Narrow" w:eastAsia="TimesNewRomanPSMT" w:hAnsi="Arial Narrow" w:cstheme="minorHAnsi"/>
          <w:sz w:val="24"/>
          <w:szCs w:val="24"/>
        </w:rPr>
        <w:t>r. poz. 1</w:t>
      </w:r>
      <w:r w:rsidR="006523E3" w:rsidRPr="00C313AE">
        <w:rPr>
          <w:rFonts w:ascii="Arial Narrow" w:eastAsia="TimesNewRomanPSMT" w:hAnsi="Arial Narrow" w:cstheme="minorHAnsi"/>
          <w:sz w:val="24"/>
          <w:szCs w:val="24"/>
        </w:rPr>
        <w:t>605</w:t>
      </w:r>
      <w:r w:rsidRPr="00C313AE">
        <w:rPr>
          <w:rFonts w:ascii="Arial Narrow" w:eastAsia="TimesNewRomanPSMT" w:hAnsi="Arial Narrow" w:cstheme="minorHAnsi"/>
          <w:sz w:val="24"/>
          <w:szCs w:val="24"/>
        </w:rPr>
        <w:t>), zamawiający przekazuje treść zapytań wraz z wyjaśnieniami.</w:t>
      </w:r>
    </w:p>
    <w:p w14:paraId="7668CFE8" w14:textId="77777777" w:rsidR="001E590A" w:rsidRPr="00C313AE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2DFCDF48" w14:textId="77777777" w:rsidR="001E590A" w:rsidRPr="00C313AE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590EAB7D" w14:textId="77777777" w:rsidR="001E590A" w:rsidRPr="00C313AE" w:rsidRDefault="001E590A" w:rsidP="001E590A">
      <w:pPr>
        <w:rPr>
          <w:rFonts w:ascii="Arial Narrow" w:hAnsi="Arial Narrow" w:cstheme="minorHAnsi"/>
          <w:b/>
          <w:sz w:val="24"/>
          <w:szCs w:val="24"/>
        </w:rPr>
      </w:pPr>
      <w:bookmarkStart w:id="0" w:name="_Hlk125626380"/>
      <w:r w:rsidRPr="00C313AE">
        <w:rPr>
          <w:rFonts w:ascii="Arial Narrow" w:hAnsi="Arial Narrow" w:cstheme="minorHAnsi"/>
          <w:b/>
          <w:sz w:val="24"/>
          <w:szCs w:val="24"/>
        </w:rPr>
        <w:t>Pytanie nr 1</w:t>
      </w:r>
    </w:p>
    <w:p w14:paraId="5C381457" w14:textId="6E5A4AC2" w:rsidR="00C313AE" w:rsidRPr="00C313AE" w:rsidRDefault="00C313AE" w:rsidP="001E590A">
      <w:pPr>
        <w:rPr>
          <w:rFonts w:ascii="Arial Narrow" w:hAnsi="Arial Narrow" w:cstheme="minorHAnsi"/>
          <w:b/>
          <w:sz w:val="24"/>
          <w:szCs w:val="24"/>
        </w:rPr>
      </w:pPr>
      <w:r w:rsidRPr="00C313AE">
        <w:rPr>
          <w:rFonts w:ascii="Arial Narrow" w:hAnsi="Arial Narrow"/>
          <w:sz w:val="24"/>
          <w:szCs w:val="24"/>
        </w:rPr>
        <w:t>Proszę o informację, czy pytania i wyjaśnienia do pierwszego postępowania tj. "Remont nawierzchni Placu Zamkowego oraz ul. Kościelnej w Ujeździe (ID 811073)" są obowiązujące w aktualnym postępowaniu pod nazwą "Remont nawierzchni Placu Zamkowego oraz ul. Kościelnej w Ujeździe (ID 832131)".</w:t>
      </w:r>
    </w:p>
    <w:bookmarkEnd w:id="0"/>
    <w:p w14:paraId="7F61BF86" w14:textId="07528B8A" w:rsidR="001E590A" w:rsidRPr="00C313AE" w:rsidRDefault="00616403" w:rsidP="001E590A">
      <w:pPr>
        <w:shd w:val="clear" w:color="auto" w:fill="FFFFFF" w:themeFill="background1"/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C313AE"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  <w:t>Odpowiedź:</w:t>
      </w:r>
    </w:p>
    <w:p w14:paraId="71532899" w14:textId="661B2F72" w:rsidR="008E5857" w:rsidRPr="00C313AE" w:rsidRDefault="00C313AE" w:rsidP="008E5857">
      <w:pPr>
        <w:shd w:val="clear" w:color="auto" w:fill="FFFFFF" w:themeFill="background1"/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C313AE">
        <w:rPr>
          <w:rFonts w:ascii="Arial Narrow" w:hAnsi="Arial Narrow"/>
          <w:sz w:val="24"/>
          <w:szCs w:val="24"/>
        </w:rPr>
        <w:t>W odpowiedzi na pytanie dotyczące obowiązywania pytań i wyjaśnień udzielonych w pierwszym postępowaniu o treści: "Remont nawierzchni Placu Zamkowego oraz ul. Kościelnej w Ujeździe (ID 811073)" w kontekście aktualnego postępowania o identycznej treści pod nazwą "Remont nawierzchni Placu Zamkowego oraz ul. Kościelnej w Ujeździe (ID 832131)", informujemy, że zamawiający utrzymuje, że tamte postanowienia i odpowiedzi z poprzedniego przetargu są obowiązujące w niniejszym postępowaniu.</w:t>
      </w:r>
    </w:p>
    <w:p w14:paraId="782A8464" w14:textId="77777777" w:rsidR="00286AC5" w:rsidRPr="00C313AE" w:rsidRDefault="00286AC5">
      <w:pPr>
        <w:rPr>
          <w:rFonts w:ascii="Arial Narrow" w:hAnsi="Arial Narrow"/>
          <w:sz w:val="24"/>
          <w:szCs w:val="24"/>
        </w:rPr>
      </w:pPr>
    </w:p>
    <w:sectPr w:rsidR="00286AC5" w:rsidRPr="00C3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A"/>
    <w:rsid w:val="001A7FA4"/>
    <w:rsid w:val="001E590A"/>
    <w:rsid w:val="00251E4C"/>
    <w:rsid w:val="00286AC5"/>
    <w:rsid w:val="00616403"/>
    <w:rsid w:val="00641070"/>
    <w:rsid w:val="006523E3"/>
    <w:rsid w:val="008C7AE2"/>
    <w:rsid w:val="008E5857"/>
    <w:rsid w:val="00977036"/>
    <w:rsid w:val="00A95636"/>
    <w:rsid w:val="00AE32D6"/>
    <w:rsid w:val="00C313AE"/>
    <w:rsid w:val="00C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2B2C"/>
  <w15:chartTrackingRefBased/>
  <w15:docId w15:val="{CA80F743-1819-4CB3-A2D7-6001D931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585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Małgorzata Strycharz-Cylka</cp:lastModifiedBy>
  <cp:revision>4</cp:revision>
  <cp:lastPrinted>2023-07-03T07:16:00Z</cp:lastPrinted>
  <dcterms:created xsi:type="dcterms:W3CDTF">2023-07-03T05:57:00Z</dcterms:created>
  <dcterms:modified xsi:type="dcterms:W3CDTF">2023-10-17T07:38:00Z</dcterms:modified>
</cp:coreProperties>
</file>