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9F83" w14:textId="77777777" w:rsidR="005C0BB2" w:rsidRPr="00FA0580" w:rsidRDefault="005C0BB2" w:rsidP="005C0BB2">
      <w:pPr>
        <w:jc w:val="both"/>
        <w:rPr>
          <w:rFonts w:eastAsia="Arial Unicode MS"/>
          <w:b/>
          <w:szCs w:val="20"/>
        </w:rPr>
      </w:pP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</w:r>
      <w:r w:rsidRPr="00FA0580">
        <w:rPr>
          <w:rFonts w:eastAsia="Arial Unicode MS"/>
          <w:b/>
          <w:szCs w:val="20"/>
        </w:rPr>
        <w:tab/>
        <w:t>Załącznik G</w:t>
      </w:r>
    </w:p>
    <w:p w14:paraId="43303C1B" w14:textId="77777777" w:rsidR="005C0BB2" w:rsidRPr="00FA0580" w:rsidRDefault="005C0BB2" w:rsidP="005C0BB2">
      <w:pPr>
        <w:ind w:left="851"/>
        <w:jc w:val="center"/>
        <w:rPr>
          <w:rFonts w:eastAsia="Arial Unicode MS"/>
          <w:b/>
          <w:szCs w:val="20"/>
        </w:rPr>
      </w:pPr>
    </w:p>
    <w:p w14:paraId="2C7EB7A5" w14:textId="77777777" w:rsidR="005C0BB2" w:rsidRPr="00FA0580" w:rsidRDefault="005C0BB2" w:rsidP="005C0BB2">
      <w:pPr>
        <w:ind w:left="851"/>
        <w:jc w:val="center"/>
        <w:rPr>
          <w:szCs w:val="20"/>
        </w:rPr>
      </w:pPr>
      <w:r w:rsidRPr="00FA0580">
        <w:rPr>
          <w:rFonts w:eastAsia="Arial Unicode MS"/>
          <w:b/>
          <w:szCs w:val="20"/>
        </w:rPr>
        <w:t>SZCZEGÓŁOWY OPIS PRZEDMIOTU ZAMÓWIENIA dla części nr 7</w:t>
      </w:r>
    </w:p>
    <w:p w14:paraId="1457F4A2" w14:textId="77777777" w:rsidR="005C0BB2" w:rsidRPr="00FA0580" w:rsidRDefault="005C0BB2" w:rsidP="005C0BB2">
      <w:pPr>
        <w:ind w:left="851"/>
        <w:rPr>
          <w:szCs w:val="20"/>
        </w:rPr>
      </w:pPr>
    </w:p>
    <w:p w14:paraId="0D50AD77" w14:textId="77777777" w:rsidR="005C0BB2" w:rsidRPr="00FA0580" w:rsidRDefault="005C0BB2" w:rsidP="005C0BB2">
      <w:pPr>
        <w:rPr>
          <w:b/>
        </w:rPr>
      </w:pPr>
      <w:r w:rsidRPr="00FA0580">
        <w:t>Powierzchnia łączna do sprzątania:</w:t>
      </w:r>
      <w:r w:rsidRPr="00FA0580">
        <w:rPr>
          <w:b/>
        </w:rPr>
        <w:t xml:space="preserve">  </w:t>
      </w:r>
    </w:p>
    <w:p w14:paraId="6B1B7410" w14:textId="77777777" w:rsidR="005C0BB2" w:rsidRPr="00FA0580" w:rsidRDefault="005C0BB2" w:rsidP="00FA0580">
      <w:pPr>
        <w:ind w:left="360"/>
      </w:pPr>
      <w:r w:rsidRPr="00FA0580">
        <w:t>w okresie dydaktycznym   (od 0</w:t>
      </w:r>
      <w:r w:rsidR="00FA0580" w:rsidRPr="00FA0580">
        <w:t>1.10.2024 do 30</w:t>
      </w:r>
      <w:r w:rsidR="00A02B8F" w:rsidRPr="00FA0580">
        <w:t>.06.2025</w:t>
      </w:r>
      <w:r w:rsidR="00FA0580" w:rsidRPr="00FA0580">
        <w:t xml:space="preserve">r)                 </w:t>
      </w:r>
      <w:r w:rsidRPr="00FA0580">
        <w:rPr>
          <w:b/>
        </w:rPr>
        <w:t>1.277 m</w:t>
      </w:r>
      <w:r w:rsidRPr="00FA0580">
        <w:rPr>
          <w:b/>
          <w:vertAlign w:val="superscript"/>
        </w:rPr>
        <w:t>2</w:t>
      </w:r>
    </w:p>
    <w:p w14:paraId="17406EBE" w14:textId="77777777" w:rsidR="005C0BB2" w:rsidRPr="00FA0580" w:rsidRDefault="005C0BB2" w:rsidP="005C0BB2">
      <w:pPr>
        <w:rPr>
          <w:b/>
        </w:rPr>
      </w:pPr>
      <w:r w:rsidRPr="00FA0580">
        <w:t xml:space="preserve">      w okresie letni</w:t>
      </w:r>
      <w:r w:rsidR="00A02B8F" w:rsidRPr="00FA0580">
        <w:t xml:space="preserve">m        </w:t>
      </w:r>
      <w:r w:rsidR="00FA0580" w:rsidRPr="00FA0580">
        <w:t xml:space="preserve">         (od 01.07.2025 do 30.09</w:t>
      </w:r>
      <w:r w:rsidR="00A02B8F" w:rsidRPr="00FA0580">
        <w:t>.2025</w:t>
      </w:r>
      <w:r w:rsidRPr="00FA0580">
        <w:t>r)</w:t>
      </w:r>
      <w:r w:rsidRPr="00FA0580">
        <w:rPr>
          <w:b/>
        </w:rPr>
        <w:t xml:space="preserve">                  </w:t>
      </w:r>
      <w:r w:rsidR="00FA0580" w:rsidRPr="00FA0580">
        <w:rPr>
          <w:b/>
        </w:rPr>
        <w:t xml:space="preserve"> </w:t>
      </w:r>
      <w:r w:rsidRPr="00FA0580">
        <w:rPr>
          <w:b/>
        </w:rPr>
        <w:t>990 m</w:t>
      </w:r>
      <w:r w:rsidRPr="00FA0580">
        <w:rPr>
          <w:b/>
          <w:vertAlign w:val="superscript"/>
        </w:rPr>
        <w:t>2</w:t>
      </w:r>
    </w:p>
    <w:p w14:paraId="1DE53C47" w14:textId="77777777" w:rsidR="005C0BB2" w:rsidRPr="00FA0580" w:rsidRDefault="005C0BB2" w:rsidP="005C0BB2">
      <w:pPr>
        <w:spacing w:line="276" w:lineRule="auto"/>
        <w:jc w:val="both"/>
      </w:pPr>
    </w:p>
    <w:p w14:paraId="7E462DAE" w14:textId="77777777" w:rsidR="005C0BB2" w:rsidRPr="00FA0580" w:rsidRDefault="005C0BB2" w:rsidP="005C0BB2">
      <w:pPr>
        <w:spacing w:line="276" w:lineRule="auto"/>
        <w:jc w:val="both"/>
      </w:pPr>
      <w:r w:rsidRPr="00FA0580">
        <w:t>Do utrzymania porządku i czystości Wykonawca zadysponuje:</w:t>
      </w:r>
    </w:p>
    <w:p w14:paraId="65536DC3" w14:textId="77777777" w:rsidR="005C0BB2" w:rsidRPr="00FA0580" w:rsidRDefault="005C0BB2" w:rsidP="005C0BB2">
      <w:pPr>
        <w:numPr>
          <w:ilvl w:val="0"/>
          <w:numId w:val="1"/>
        </w:numPr>
        <w:jc w:val="both"/>
      </w:pPr>
      <w:r w:rsidRPr="00FA0580">
        <w:rPr>
          <w:b/>
        </w:rPr>
        <w:t>Przez cały okres realizacji zamówienia</w:t>
      </w:r>
      <w:r w:rsidRPr="00FA0580">
        <w:t xml:space="preserve"> minimum 1  osobę wykonującą usługę sprzątania przez 5 dni w tygodniu.  </w:t>
      </w:r>
      <w:r w:rsidRPr="00FA0580">
        <w:rPr>
          <w:b/>
        </w:rPr>
        <w:t>Zamawiający nie przewiduje serwisu dziennego i sprzątania sobotnio-niedzielnego.</w:t>
      </w:r>
      <w:r w:rsidRPr="00FA0580">
        <w:t xml:space="preserve"> </w:t>
      </w:r>
    </w:p>
    <w:p w14:paraId="4CA6ADED" w14:textId="77777777" w:rsidR="005C0BB2" w:rsidRPr="00FA0580" w:rsidRDefault="005C0BB2" w:rsidP="005C0B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0580">
        <w:rPr>
          <w:rFonts w:ascii="Times New Roman" w:hAnsi="Times New Roman"/>
          <w:b/>
          <w:sz w:val="24"/>
          <w:szCs w:val="24"/>
        </w:rPr>
        <w:t xml:space="preserve">Przez cały okres realizacji zamówienia </w:t>
      </w:r>
      <w:r w:rsidRPr="00FA0580">
        <w:rPr>
          <w:rFonts w:ascii="Times New Roman" w:hAnsi="Times New Roman"/>
          <w:sz w:val="24"/>
          <w:szCs w:val="24"/>
        </w:rPr>
        <w:t xml:space="preserve">sprzątanie pomieszczeń biurowych odbywać się ma raz w tygodniu w dniu podanym przez wykonawcę. </w:t>
      </w:r>
    </w:p>
    <w:p w14:paraId="316B4001" w14:textId="77777777" w:rsidR="005C0BB2" w:rsidRPr="00FA0580" w:rsidRDefault="005C0BB2" w:rsidP="005C0BB2">
      <w:pPr>
        <w:pStyle w:val="Akapitzlist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0580">
        <w:rPr>
          <w:rFonts w:ascii="Times New Roman" w:hAnsi="Times New Roman"/>
          <w:b/>
          <w:bCs/>
          <w:sz w:val="24"/>
          <w:szCs w:val="24"/>
        </w:rPr>
        <w:t xml:space="preserve">Przez cały okres trwania umowy liczba osób skierowanych do realizacji usługi sprzątania przez Wykonawcę </w:t>
      </w:r>
      <w:r w:rsidRPr="00FA0580">
        <w:rPr>
          <w:rFonts w:ascii="Times New Roman" w:hAnsi="Times New Roman"/>
          <w:b/>
          <w:bCs/>
          <w:sz w:val="24"/>
          <w:szCs w:val="24"/>
          <w:u w:val="single"/>
        </w:rPr>
        <w:t>nie może ulec zmianie</w:t>
      </w:r>
      <w:r w:rsidRPr="00FA0580">
        <w:rPr>
          <w:rFonts w:ascii="Times New Roman" w:hAnsi="Times New Roman"/>
          <w:b/>
          <w:bCs/>
          <w:sz w:val="24"/>
          <w:szCs w:val="24"/>
        </w:rPr>
        <w:t>, bez względu na okoliczności stanowiące podstawę ich nieobecności (zwolnienia lekarskie, urlopy itp.).</w:t>
      </w:r>
    </w:p>
    <w:p w14:paraId="7A833735" w14:textId="77777777" w:rsidR="005C0BB2" w:rsidRPr="00FA0580" w:rsidRDefault="005C0BB2" w:rsidP="005C0BB2">
      <w:pPr>
        <w:spacing w:line="276" w:lineRule="auto"/>
        <w:jc w:val="both"/>
      </w:pPr>
    </w:p>
    <w:p w14:paraId="16E9EC16" w14:textId="77777777" w:rsidR="005C0BB2" w:rsidRPr="00FA0580" w:rsidRDefault="005C0BB2" w:rsidP="005C0BB2">
      <w:pPr>
        <w:rPr>
          <w:b/>
        </w:rPr>
      </w:pPr>
      <w:r w:rsidRPr="00FA0580">
        <w:rPr>
          <w:b/>
        </w:rPr>
        <w:t>Zamawiający wymaga,</w:t>
      </w:r>
      <w:r w:rsidR="0001602F" w:rsidRPr="00FA0580">
        <w:rPr>
          <w:b/>
        </w:rPr>
        <w:t xml:space="preserve"> </w:t>
      </w:r>
      <w:r w:rsidRPr="00FA0580">
        <w:rPr>
          <w:b/>
        </w:rPr>
        <w:t>aby sprzątanie zasadnicze odbywało się w godzinach 15:00 – 22:00.</w:t>
      </w:r>
    </w:p>
    <w:p w14:paraId="2712B6F9" w14:textId="77777777" w:rsidR="005C0BB2" w:rsidRPr="00FA0580" w:rsidRDefault="005C0BB2" w:rsidP="005C0BB2">
      <w:pPr>
        <w:pStyle w:val="Akapitzlist"/>
        <w:spacing w:after="160" w:line="240" w:lineRule="auto"/>
        <w:ind w:left="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W uzasadnionych przypadkach usługę sprzątania po godzinie 22:00 należy uzgodnić z Zamawiającym (administratorem obiektu). </w:t>
      </w:r>
    </w:p>
    <w:p w14:paraId="14024407" w14:textId="77777777" w:rsidR="005C0BB2" w:rsidRPr="00FA0580" w:rsidRDefault="005C0BB2" w:rsidP="005C0BB2">
      <w:pPr>
        <w:pStyle w:val="Akapitzlist"/>
        <w:spacing w:after="160" w:line="256" w:lineRule="auto"/>
        <w:ind w:left="851"/>
        <w:rPr>
          <w:rFonts w:ascii="Times New Roman" w:hAnsi="Times New Roman"/>
          <w:b/>
          <w:sz w:val="24"/>
          <w:szCs w:val="24"/>
        </w:rPr>
      </w:pPr>
      <w:r w:rsidRPr="00FA0580">
        <w:rPr>
          <w:rFonts w:ascii="Times New Roman" w:hAnsi="Times New Roman"/>
          <w:b/>
          <w:sz w:val="24"/>
          <w:szCs w:val="24"/>
        </w:rPr>
        <w:t xml:space="preserve"> </w:t>
      </w:r>
    </w:p>
    <w:p w14:paraId="35F884A7" w14:textId="77777777" w:rsidR="005C0BB2" w:rsidRPr="00FA0580" w:rsidRDefault="005C0BB2" w:rsidP="005C0BB2">
      <w:pPr>
        <w:keepNext/>
        <w:spacing w:after="200" w:line="276" w:lineRule="auto"/>
        <w:outlineLvl w:val="0"/>
        <w:rPr>
          <w:b/>
        </w:rPr>
      </w:pPr>
      <w:r w:rsidRPr="00FA0580">
        <w:rPr>
          <w:b/>
        </w:rPr>
        <w:t>WYKAZ ADRESOWY I POWIERZCHNIOWY DO SPRZĄTANIA</w:t>
      </w:r>
    </w:p>
    <w:p w14:paraId="1A05D8C8" w14:textId="77777777" w:rsidR="005C0BB2" w:rsidRPr="00FA0580" w:rsidRDefault="005C0BB2" w:rsidP="005C0BB2">
      <w:pPr>
        <w:pStyle w:val="Legenda"/>
        <w:numPr>
          <w:ilvl w:val="3"/>
          <w:numId w:val="2"/>
        </w:numPr>
        <w:ind w:left="2378" w:hanging="2378"/>
        <w:rPr>
          <w:sz w:val="28"/>
          <w:szCs w:val="28"/>
        </w:rPr>
      </w:pPr>
      <w:r w:rsidRPr="00FA0580">
        <w:rPr>
          <w:sz w:val="28"/>
          <w:szCs w:val="28"/>
        </w:rPr>
        <w:t>Budynek Katedry Hodowli Zwierząt i Oceny Surowców,</w:t>
      </w:r>
    </w:p>
    <w:p w14:paraId="6D5A2986" w14:textId="77777777" w:rsidR="005C0BB2" w:rsidRPr="00FA0580" w:rsidRDefault="005C0BB2" w:rsidP="005C0BB2">
      <w:pPr>
        <w:pStyle w:val="Legenda"/>
        <w:ind w:left="142"/>
        <w:rPr>
          <w:sz w:val="28"/>
          <w:szCs w:val="28"/>
        </w:rPr>
      </w:pPr>
      <w:r w:rsidRPr="00FA0580">
        <w:rPr>
          <w:sz w:val="28"/>
          <w:szCs w:val="28"/>
        </w:rPr>
        <w:t xml:space="preserve">           ul. Słoneczna 1, </w:t>
      </w:r>
      <w:r w:rsidR="0001602F" w:rsidRPr="00FA0580">
        <w:rPr>
          <w:sz w:val="28"/>
          <w:szCs w:val="28"/>
        </w:rPr>
        <w:t xml:space="preserve"> </w:t>
      </w:r>
      <w:r w:rsidRPr="00FA0580">
        <w:rPr>
          <w:sz w:val="28"/>
          <w:szCs w:val="28"/>
        </w:rPr>
        <w:t xml:space="preserve">Złotniki </w:t>
      </w:r>
    </w:p>
    <w:p w14:paraId="36F7F4B6" w14:textId="77777777" w:rsidR="005C0BB2" w:rsidRPr="00FA0580" w:rsidRDefault="005C0BB2" w:rsidP="005C0BB2">
      <w:pPr>
        <w:pStyle w:val="Legenda"/>
        <w:ind w:left="142"/>
        <w:rPr>
          <w:sz w:val="28"/>
          <w:szCs w:val="28"/>
        </w:rPr>
      </w:pPr>
      <w:r w:rsidRPr="00FA0580">
        <w:rPr>
          <w:sz w:val="28"/>
          <w:szCs w:val="28"/>
        </w:rPr>
        <w:t>– 1.277 m</w:t>
      </w:r>
      <w:r w:rsidRPr="00FA0580">
        <w:rPr>
          <w:sz w:val="28"/>
          <w:szCs w:val="28"/>
          <w:vertAlign w:val="superscript"/>
        </w:rPr>
        <w:t>2</w:t>
      </w:r>
      <w:r w:rsidRPr="00FA0580">
        <w:rPr>
          <w:sz w:val="28"/>
          <w:szCs w:val="28"/>
        </w:rPr>
        <w:t xml:space="preserve"> w okresie dydaktycznym </w:t>
      </w:r>
      <w:r w:rsidRPr="00FA0580">
        <w:rPr>
          <w:bCs/>
          <w:sz w:val="28"/>
          <w:szCs w:val="28"/>
        </w:rPr>
        <w:t>(okres letni – 990 m</w:t>
      </w:r>
      <w:r w:rsidRPr="00FA0580">
        <w:rPr>
          <w:bCs/>
          <w:sz w:val="28"/>
          <w:szCs w:val="28"/>
          <w:vertAlign w:val="superscript"/>
        </w:rPr>
        <w:t>2</w:t>
      </w:r>
      <w:r w:rsidRPr="00FA0580">
        <w:rPr>
          <w:bCs/>
          <w:sz w:val="28"/>
          <w:szCs w:val="28"/>
        </w:rPr>
        <w:t>)</w:t>
      </w:r>
    </w:p>
    <w:p w14:paraId="6173CDD8" w14:textId="77777777" w:rsidR="005C0BB2" w:rsidRPr="00FA0580" w:rsidRDefault="005C0BB2" w:rsidP="005C0BB2">
      <w:pPr>
        <w:rPr>
          <w:b/>
        </w:rPr>
      </w:pPr>
    </w:p>
    <w:p w14:paraId="32ACCE9B" w14:textId="77777777" w:rsidR="005C0BB2" w:rsidRPr="00FA0580" w:rsidRDefault="005C0BB2" w:rsidP="005C0BB2">
      <w:pPr>
        <w:pStyle w:val="Legenda"/>
        <w:numPr>
          <w:ilvl w:val="0"/>
          <w:numId w:val="3"/>
        </w:numPr>
        <w:ind w:left="360"/>
        <w:rPr>
          <w:b w:val="0"/>
          <w:szCs w:val="24"/>
          <w:vertAlign w:val="superscript"/>
        </w:rPr>
      </w:pPr>
      <w:r w:rsidRPr="00FA0580">
        <w:rPr>
          <w:b w:val="0"/>
          <w:szCs w:val="24"/>
        </w:rPr>
        <w:t xml:space="preserve">pomieszczenia biurowe 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>361 m</w:t>
      </w:r>
      <w:r w:rsidRPr="00FA0580">
        <w:rPr>
          <w:b w:val="0"/>
          <w:szCs w:val="24"/>
          <w:vertAlign w:val="superscript"/>
        </w:rPr>
        <w:t>2</w:t>
      </w:r>
    </w:p>
    <w:p w14:paraId="2A7EE2CE" w14:textId="77777777" w:rsidR="005C0BB2" w:rsidRPr="00FA0580" w:rsidRDefault="005C0BB2" w:rsidP="005C0BB2">
      <w:pPr>
        <w:pStyle w:val="Legenda"/>
        <w:numPr>
          <w:ilvl w:val="0"/>
          <w:numId w:val="3"/>
        </w:numPr>
        <w:ind w:left="360"/>
        <w:rPr>
          <w:b w:val="0"/>
          <w:szCs w:val="24"/>
          <w:vertAlign w:val="superscript"/>
        </w:rPr>
      </w:pPr>
      <w:r w:rsidRPr="00FA0580">
        <w:rPr>
          <w:b w:val="0"/>
          <w:szCs w:val="24"/>
        </w:rPr>
        <w:t>pomieszczenia dydaktyczne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>251 m</w:t>
      </w:r>
      <w:r w:rsidRPr="00FA0580">
        <w:rPr>
          <w:b w:val="0"/>
          <w:szCs w:val="24"/>
          <w:vertAlign w:val="superscript"/>
        </w:rPr>
        <w:t>2</w:t>
      </w:r>
      <w:r w:rsidRPr="00FA0580">
        <w:rPr>
          <w:b w:val="0"/>
          <w:szCs w:val="24"/>
        </w:rPr>
        <w:t xml:space="preserve"> </w:t>
      </w:r>
    </w:p>
    <w:p w14:paraId="60CFD226" w14:textId="77777777" w:rsidR="005C0BB2" w:rsidRPr="00FA0580" w:rsidRDefault="005C0BB2" w:rsidP="005C0BB2">
      <w:pPr>
        <w:pStyle w:val="Legenda"/>
        <w:numPr>
          <w:ilvl w:val="0"/>
          <w:numId w:val="3"/>
        </w:numPr>
        <w:ind w:left="360"/>
        <w:rPr>
          <w:b w:val="0"/>
          <w:szCs w:val="24"/>
          <w:vertAlign w:val="superscript"/>
        </w:rPr>
      </w:pPr>
      <w:r w:rsidRPr="00FA0580">
        <w:rPr>
          <w:b w:val="0"/>
          <w:szCs w:val="24"/>
        </w:rPr>
        <w:t>pomieszczenia laboratoryjne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>189 m</w:t>
      </w:r>
      <w:r w:rsidRPr="00FA0580">
        <w:rPr>
          <w:b w:val="0"/>
          <w:szCs w:val="24"/>
          <w:vertAlign w:val="superscript"/>
        </w:rPr>
        <w:t>2</w:t>
      </w:r>
    </w:p>
    <w:p w14:paraId="1FBDE96D" w14:textId="77777777" w:rsidR="005C0BB2" w:rsidRPr="00FA0580" w:rsidRDefault="005C0BB2" w:rsidP="005C0BB2">
      <w:pPr>
        <w:pStyle w:val="Legenda"/>
        <w:numPr>
          <w:ilvl w:val="0"/>
          <w:numId w:val="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hole, korytarze, ciągi komunikacyjne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>401 m</w:t>
      </w:r>
      <w:r w:rsidRPr="00FA0580">
        <w:rPr>
          <w:b w:val="0"/>
          <w:szCs w:val="24"/>
          <w:vertAlign w:val="superscript"/>
        </w:rPr>
        <w:t>2</w:t>
      </w:r>
    </w:p>
    <w:p w14:paraId="53B0CA78" w14:textId="77777777" w:rsidR="005C0BB2" w:rsidRPr="00FA0580" w:rsidRDefault="005C0BB2" w:rsidP="005C0BB2">
      <w:pPr>
        <w:pStyle w:val="Legenda"/>
        <w:numPr>
          <w:ilvl w:val="0"/>
          <w:numId w:val="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toalety, łazienki, pomieszczenia socjalne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 xml:space="preserve"> 75 m</w:t>
      </w:r>
      <w:r w:rsidRPr="00FA0580">
        <w:rPr>
          <w:b w:val="0"/>
          <w:szCs w:val="24"/>
          <w:vertAlign w:val="superscript"/>
        </w:rPr>
        <w:t>2</w:t>
      </w:r>
    </w:p>
    <w:p w14:paraId="40544F8F" w14:textId="77777777" w:rsidR="005C0BB2" w:rsidRPr="00FA0580" w:rsidRDefault="005C0BB2" w:rsidP="005C0BB2">
      <w:pPr>
        <w:jc w:val="both"/>
      </w:pPr>
    </w:p>
    <w:p w14:paraId="7D7D055A" w14:textId="77777777" w:rsidR="005C0BB2" w:rsidRPr="00FA0580" w:rsidRDefault="005C0BB2" w:rsidP="005C0BB2">
      <w:pPr>
        <w:jc w:val="both"/>
        <w:rPr>
          <w:b/>
        </w:rPr>
      </w:pPr>
      <w:r w:rsidRPr="00FA0580">
        <w:rPr>
          <w:b/>
        </w:rPr>
        <w:t>Wg. typów powierzchni</w:t>
      </w:r>
    </w:p>
    <w:p w14:paraId="404336D2" w14:textId="77777777" w:rsidR="005C0BB2" w:rsidRPr="00FA0580" w:rsidRDefault="005C0BB2" w:rsidP="005C0BB2">
      <w:pPr>
        <w:pStyle w:val="Legenda"/>
        <w:numPr>
          <w:ilvl w:val="0"/>
          <w:numId w:val="4"/>
        </w:numPr>
        <w:ind w:left="340"/>
        <w:rPr>
          <w:b w:val="0"/>
          <w:szCs w:val="24"/>
        </w:rPr>
      </w:pPr>
      <w:r w:rsidRPr="00FA0580">
        <w:rPr>
          <w:b w:val="0"/>
          <w:szCs w:val="24"/>
        </w:rPr>
        <w:t xml:space="preserve">parkiet 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 xml:space="preserve">          441,00 m</w:t>
      </w:r>
      <w:r w:rsidRPr="00FA0580">
        <w:rPr>
          <w:b w:val="0"/>
          <w:szCs w:val="24"/>
          <w:vertAlign w:val="superscript"/>
        </w:rPr>
        <w:t>2</w:t>
      </w:r>
    </w:p>
    <w:p w14:paraId="6D9AEA22" w14:textId="77777777" w:rsidR="005C0BB2" w:rsidRPr="00FA0580" w:rsidRDefault="005C0BB2" w:rsidP="005C0BB2">
      <w:pPr>
        <w:pStyle w:val="Legenda"/>
        <w:numPr>
          <w:ilvl w:val="0"/>
          <w:numId w:val="4"/>
        </w:numPr>
        <w:ind w:left="340"/>
        <w:rPr>
          <w:b w:val="0"/>
          <w:szCs w:val="24"/>
        </w:rPr>
      </w:pPr>
      <w:r w:rsidRPr="00FA0580">
        <w:rPr>
          <w:b w:val="0"/>
          <w:szCs w:val="24"/>
        </w:rPr>
        <w:t xml:space="preserve">wykładzina PCV 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>12,00 m</w:t>
      </w:r>
      <w:r w:rsidRPr="00FA0580">
        <w:rPr>
          <w:b w:val="0"/>
          <w:szCs w:val="24"/>
          <w:vertAlign w:val="superscript"/>
        </w:rPr>
        <w:t>2</w:t>
      </w:r>
    </w:p>
    <w:p w14:paraId="6B14FE01" w14:textId="77777777" w:rsidR="005C0BB2" w:rsidRPr="00FA0580" w:rsidRDefault="005C0BB2" w:rsidP="005C0BB2">
      <w:pPr>
        <w:pStyle w:val="Legenda"/>
        <w:numPr>
          <w:ilvl w:val="0"/>
          <w:numId w:val="4"/>
        </w:numPr>
        <w:ind w:left="340"/>
        <w:rPr>
          <w:b w:val="0"/>
          <w:szCs w:val="24"/>
        </w:rPr>
      </w:pPr>
      <w:r w:rsidRPr="00FA0580">
        <w:rPr>
          <w:b w:val="0"/>
          <w:szCs w:val="24"/>
        </w:rPr>
        <w:t xml:space="preserve">panele PCV 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 xml:space="preserve">          249,00 m</w:t>
      </w:r>
      <w:r w:rsidRPr="00FA0580">
        <w:rPr>
          <w:b w:val="0"/>
          <w:szCs w:val="24"/>
          <w:vertAlign w:val="superscript"/>
        </w:rPr>
        <w:t>2</w:t>
      </w:r>
    </w:p>
    <w:p w14:paraId="1F615CAF" w14:textId="77777777" w:rsidR="005C0BB2" w:rsidRPr="00FA0580" w:rsidRDefault="005C0BB2" w:rsidP="005C0BB2">
      <w:pPr>
        <w:pStyle w:val="Legenda"/>
        <w:numPr>
          <w:ilvl w:val="0"/>
          <w:numId w:val="4"/>
        </w:numPr>
        <w:ind w:left="340"/>
        <w:rPr>
          <w:b w:val="0"/>
          <w:szCs w:val="24"/>
        </w:rPr>
      </w:pPr>
      <w:r w:rsidRPr="00FA0580">
        <w:rPr>
          <w:b w:val="0"/>
          <w:szCs w:val="24"/>
        </w:rPr>
        <w:t xml:space="preserve">wykładzina dywanowa 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>13,00 m</w:t>
      </w:r>
      <w:r w:rsidRPr="00FA0580">
        <w:rPr>
          <w:b w:val="0"/>
          <w:szCs w:val="24"/>
          <w:vertAlign w:val="superscript"/>
        </w:rPr>
        <w:t>2</w:t>
      </w:r>
    </w:p>
    <w:p w14:paraId="752D63D6" w14:textId="77777777" w:rsidR="005C0BB2" w:rsidRPr="00FA0580" w:rsidRDefault="005C0BB2" w:rsidP="005C0BB2">
      <w:pPr>
        <w:pStyle w:val="Legenda"/>
        <w:numPr>
          <w:ilvl w:val="0"/>
          <w:numId w:val="4"/>
        </w:numPr>
        <w:ind w:left="340"/>
        <w:rPr>
          <w:b w:val="0"/>
          <w:szCs w:val="24"/>
        </w:rPr>
      </w:pPr>
      <w:r w:rsidRPr="00FA0580">
        <w:rPr>
          <w:b w:val="0"/>
          <w:szCs w:val="24"/>
        </w:rPr>
        <w:t xml:space="preserve">granitogres 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 xml:space="preserve">          382,00 m</w:t>
      </w:r>
      <w:r w:rsidRPr="00FA0580">
        <w:rPr>
          <w:b w:val="0"/>
          <w:szCs w:val="24"/>
          <w:vertAlign w:val="superscript"/>
        </w:rPr>
        <w:t>2</w:t>
      </w:r>
    </w:p>
    <w:p w14:paraId="695C06C5" w14:textId="77777777" w:rsidR="005C0BB2" w:rsidRPr="00FA0580" w:rsidRDefault="005C0BB2" w:rsidP="005C0BB2">
      <w:pPr>
        <w:pStyle w:val="Legenda"/>
        <w:numPr>
          <w:ilvl w:val="0"/>
          <w:numId w:val="4"/>
        </w:numPr>
        <w:ind w:left="340"/>
        <w:rPr>
          <w:b w:val="0"/>
          <w:szCs w:val="24"/>
        </w:rPr>
      </w:pPr>
      <w:r w:rsidRPr="00FA0580">
        <w:rPr>
          <w:b w:val="0"/>
          <w:szCs w:val="24"/>
        </w:rPr>
        <w:t xml:space="preserve">płytki kamienne </w:t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</w:r>
      <w:r w:rsidRPr="00FA0580">
        <w:rPr>
          <w:b w:val="0"/>
          <w:szCs w:val="24"/>
        </w:rPr>
        <w:tab/>
        <w:t xml:space="preserve">          180,00 m</w:t>
      </w:r>
    </w:p>
    <w:p w14:paraId="0A7CA17D" w14:textId="77777777" w:rsidR="005C0BB2" w:rsidRPr="00FA0580" w:rsidRDefault="005C0BB2" w:rsidP="005C0BB2">
      <w:pPr>
        <w:pStyle w:val="Legenda"/>
        <w:ind w:left="340"/>
        <w:rPr>
          <w:b w:val="0"/>
          <w:szCs w:val="24"/>
        </w:rPr>
      </w:pPr>
    </w:p>
    <w:p w14:paraId="6A4BFDCB" w14:textId="77777777" w:rsidR="005C0BB2" w:rsidRPr="00FA0580" w:rsidRDefault="005C0BB2" w:rsidP="005C0BB2">
      <w:pPr>
        <w:rPr>
          <w:b/>
          <w:bCs/>
        </w:rPr>
      </w:pPr>
      <w:r w:rsidRPr="00FA0580">
        <w:rPr>
          <w:b/>
          <w:bCs/>
        </w:rPr>
        <w:t>Wyposażenie pomieszczeń sanitarnych:</w:t>
      </w:r>
    </w:p>
    <w:p w14:paraId="0054363B" w14:textId="77777777" w:rsidR="00211F1E" w:rsidRPr="00FA0580" w:rsidRDefault="00211F1E" w:rsidP="005C0BB2">
      <w:pPr>
        <w:rPr>
          <w:bCs/>
        </w:rPr>
      </w:pPr>
      <w:r w:rsidRPr="00FA0580">
        <w:rPr>
          <w:bCs/>
        </w:rPr>
        <w:t>Pomieszczenia sanitarne 11 sztuk</w:t>
      </w:r>
    </w:p>
    <w:p w14:paraId="39B134F9" w14:textId="77777777" w:rsidR="00211F1E" w:rsidRPr="00FA0580" w:rsidRDefault="00211F1E" w:rsidP="005C0BB2">
      <w:pPr>
        <w:rPr>
          <w:bCs/>
        </w:rPr>
      </w:pPr>
      <w:r w:rsidRPr="00FA0580">
        <w:rPr>
          <w:bCs/>
        </w:rPr>
        <w:t>-</w:t>
      </w:r>
      <w:r w:rsidR="005C0BB2" w:rsidRPr="00FA0580">
        <w:rPr>
          <w:bCs/>
        </w:rPr>
        <w:t xml:space="preserve"> pisuary </w:t>
      </w:r>
      <w:r w:rsidRPr="00FA0580">
        <w:rPr>
          <w:bCs/>
        </w:rPr>
        <w:t>4 (1 czynne, 3 nieczynne)</w:t>
      </w:r>
      <w:r w:rsidR="005C0BB2" w:rsidRPr="00FA0580">
        <w:rPr>
          <w:bCs/>
        </w:rPr>
        <w:t xml:space="preserve"> </w:t>
      </w:r>
    </w:p>
    <w:p w14:paraId="5E4A0F7F" w14:textId="77777777" w:rsidR="00211F1E" w:rsidRPr="00FA0580" w:rsidRDefault="00211F1E" w:rsidP="005C0BB2">
      <w:pPr>
        <w:rPr>
          <w:bCs/>
        </w:rPr>
      </w:pPr>
      <w:r w:rsidRPr="00FA0580">
        <w:rPr>
          <w:bCs/>
        </w:rPr>
        <w:lastRenderedPageBreak/>
        <w:t>-</w:t>
      </w:r>
      <w:r w:rsidR="005C0BB2" w:rsidRPr="00FA0580">
        <w:rPr>
          <w:bCs/>
        </w:rPr>
        <w:t xml:space="preserve"> muszle klozetowe </w:t>
      </w:r>
      <w:r w:rsidRPr="00FA0580">
        <w:rPr>
          <w:bCs/>
        </w:rPr>
        <w:t>13 sztuk</w:t>
      </w:r>
    </w:p>
    <w:p w14:paraId="5A415799" w14:textId="77777777" w:rsidR="00211F1E" w:rsidRPr="00FA0580" w:rsidRDefault="00211F1E" w:rsidP="005C0BB2">
      <w:pPr>
        <w:rPr>
          <w:bCs/>
        </w:rPr>
      </w:pPr>
      <w:r w:rsidRPr="00FA0580">
        <w:rPr>
          <w:bCs/>
        </w:rPr>
        <w:t>- umywalki 13 sztuk,</w:t>
      </w:r>
    </w:p>
    <w:p w14:paraId="17CA67F8" w14:textId="77777777" w:rsidR="005C0BB2" w:rsidRPr="00FA0580" w:rsidRDefault="00211F1E" w:rsidP="005C0BB2">
      <w:pPr>
        <w:rPr>
          <w:bCs/>
        </w:rPr>
      </w:pPr>
      <w:r w:rsidRPr="00FA0580">
        <w:rPr>
          <w:bCs/>
        </w:rPr>
        <w:t>- prysznice 2 sztuki (1 czynny, 1 nieczynny</w:t>
      </w:r>
      <w:r w:rsidR="005C0BB2" w:rsidRPr="00FA0580">
        <w:rPr>
          <w:bCs/>
        </w:rPr>
        <w:t>)</w:t>
      </w:r>
    </w:p>
    <w:p w14:paraId="4B035156" w14:textId="77777777" w:rsidR="005C0BB2" w:rsidRPr="00FA0580" w:rsidRDefault="00211F1E" w:rsidP="00211F1E">
      <w:pPr>
        <w:pStyle w:val="Legenda"/>
        <w:rPr>
          <w:b w:val="0"/>
          <w:szCs w:val="24"/>
        </w:rPr>
      </w:pPr>
      <w:r w:rsidRPr="00FA0580">
        <w:rPr>
          <w:b w:val="0"/>
          <w:szCs w:val="24"/>
        </w:rPr>
        <w:t xml:space="preserve">- </w:t>
      </w:r>
      <w:r w:rsidR="005C0BB2" w:rsidRPr="00FA0580">
        <w:rPr>
          <w:b w:val="0"/>
          <w:szCs w:val="24"/>
        </w:rPr>
        <w:t xml:space="preserve">ilość pojemników na </w:t>
      </w:r>
      <w:r w:rsidR="0001602F" w:rsidRPr="00FA0580">
        <w:rPr>
          <w:b w:val="0"/>
          <w:szCs w:val="24"/>
        </w:rPr>
        <w:t>ręczniki papierowe</w:t>
      </w:r>
      <w:r w:rsidR="005C0BB2" w:rsidRPr="00FA0580">
        <w:rPr>
          <w:b w:val="0"/>
          <w:szCs w:val="24"/>
        </w:rPr>
        <w:t xml:space="preserve"> – 4 szt.</w:t>
      </w:r>
    </w:p>
    <w:p w14:paraId="59542B94" w14:textId="77777777" w:rsidR="005C0BB2" w:rsidRPr="00FA0580" w:rsidRDefault="00211F1E" w:rsidP="00211F1E">
      <w:pPr>
        <w:pStyle w:val="Legenda"/>
        <w:rPr>
          <w:b w:val="0"/>
          <w:szCs w:val="24"/>
        </w:rPr>
      </w:pPr>
      <w:r w:rsidRPr="00FA0580">
        <w:rPr>
          <w:b w:val="0"/>
          <w:szCs w:val="24"/>
        </w:rPr>
        <w:t xml:space="preserve">- </w:t>
      </w:r>
      <w:r w:rsidR="005C0BB2" w:rsidRPr="00FA0580">
        <w:rPr>
          <w:b w:val="0"/>
          <w:szCs w:val="24"/>
        </w:rPr>
        <w:t>ilość pojemników na papier toaletowy 19 cm  – 1</w:t>
      </w:r>
      <w:r w:rsidRPr="00FA0580">
        <w:rPr>
          <w:b w:val="0"/>
          <w:szCs w:val="24"/>
        </w:rPr>
        <w:t>3</w:t>
      </w:r>
      <w:r w:rsidR="005C0BB2" w:rsidRPr="00FA0580">
        <w:rPr>
          <w:b w:val="0"/>
          <w:szCs w:val="24"/>
        </w:rPr>
        <w:t xml:space="preserve"> szt.</w:t>
      </w:r>
    </w:p>
    <w:p w14:paraId="0D18B6B8" w14:textId="77777777" w:rsidR="005C0BB2" w:rsidRPr="00FA0580" w:rsidRDefault="00211F1E" w:rsidP="00211F1E">
      <w:pPr>
        <w:pStyle w:val="Legenda"/>
        <w:rPr>
          <w:b w:val="0"/>
          <w:szCs w:val="24"/>
        </w:rPr>
      </w:pPr>
      <w:r w:rsidRPr="00FA0580">
        <w:rPr>
          <w:b w:val="0"/>
          <w:szCs w:val="24"/>
        </w:rPr>
        <w:t xml:space="preserve">- </w:t>
      </w:r>
      <w:r w:rsidR="005C0BB2" w:rsidRPr="00FA0580">
        <w:rPr>
          <w:b w:val="0"/>
          <w:szCs w:val="24"/>
        </w:rPr>
        <w:t>ilość dozowników na mydło –10 szt.</w:t>
      </w:r>
    </w:p>
    <w:p w14:paraId="08265E2E" w14:textId="77777777" w:rsidR="005C0BB2" w:rsidRPr="00FA0580" w:rsidRDefault="00211F1E" w:rsidP="00211F1E">
      <w:pPr>
        <w:pStyle w:val="Legenda"/>
        <w:rPr>
          <w:b w:val="0"/>
          <w:szCs w:val="24"/>
        </w:rPr>
      </w:pPr>
      <w:r w:rsidRPr="00FA0580">
        <w:rPr>
          <w:b w:val="0"/>
          <w:szCs w:val="24"/>
        </w:rPr>
        <w:t xml:space="preserve">- </w:t>
      </w:r>
      <w:r w:rsidR="005C0BB2" w:rsidRPr="00FA0580">
        <w:rPr>
          <w:b w:val="0"/>
          <w:szCs w:val="24"/>
        </w:rPr>
        <w:t>kosze na śmieci – 11 szt.</w:t>
      </w:r>
    </w:p>
    <w:p w14:paraId="42F7BA11" w14:textId="77777777" w:rsidR="005C0BB2" w:rsidRPr="00FA0580" w:rsidRDefault="00211F1E" w:rsidP="00211F1E">
      <w:pPr>
        <w:pStyle w:val="Legenda"/>
        <w:rPr>
          <w:b w:val="0"/>
          <w:szCs w:val="24"/>
        </w:rPr>
      </w:pPr>
      <w:r w:rsidRPr="00FA0580">
        <w:rPr>
          <w:b w:val="0"/>
          <w:szCs w:val="24"/>
        </w:rPr>
        <w:t xml:space="preserve">- </w:t>
      </w:r>
      <w:r w:rsidR="005C0BB2" w:rsidRPr="00FA0580">
        <w:rPr>
          <w:b w:val="0"/>
          <w:szCs w:val="24"/>
        </w:rPr>
        <w:t>środki zapachowe - stosowane regularnie</w:t>
      </w:r>
    </w:p>
    <w:p w14:paraId="34A9F039" w14:textId="77777777" w:rsidR="005C0BB2" w:rsidRPr="00FA0580" w:rsidRDefault="005C0BB2" w:rsidP="005C0BB2">
      <w:pPr>
        <w:rPr>
          <w:b/>
          <w:bCs/>
        </w:rPr>
      </w:pPr>
    </w:p>
    <w:p w14:paraId="76719092" w14:textId="77777777" w:rsidR="005C0BB2" w:rsidRPr="00FA0580" w:rsidRDefault="005C0BB2" w:rsidP="005C0BB2">
      <w:pPr>
        <w:rPr>
          <w:b/>
          <w:bCs/>
        </w:rPr>
      </w:pPr>
      <w:r w:rsidRPr="00FA0580">
        <w:rPr>
          <w:b/>
          <w:bCs/>
        </w:rPr>
        <w:t>Wyposażenie pomieszczeń biurowych, dydaktycznych, ciągów komunikacyjnych :</w:t>
      </w:r>
    </w:p>
    <w:p w14:paraId="7DC43762" w14:textId="77777777" w:rsidR="005C0BB2" w:rsidRPr="00FA0580" w:rsidRDefault="00851935" w:rsidP="00851935">
      <w:r w:rsidRPr="00FA0580">
        <w:t xml:space="preserve">- </w:t>
      </w:r>
      <w:r w:rsidR="005C0BB2" w:rsidRPr="00FA0580">
        <w:t xml:space="preserve">ilość koszy na śmieci   - 30 szt.                </w:t>
      </w:r>
    </w:p>
    <w:p w14:paraId="6B8D9EAA" w14:textId="77777777" w:rsidR="005C0BB2" w:rsidRPr="00FA0580" w:rsidRDefault="005C0BB2" w:rsidP="00851935">
      <w:r w:rsidRPr="00FA0580">
        <w:t xml:space="preserve">- worki jednorazowe 120 l. niebieskie </w:t>
      </w:r>
      <w:r w:rsidR="0001602F" w:rsidRPr="00FA0580">
        <w:t>mocne –</w:t>
      </w:r>
      <w:r w:rsidRPr="00FA0580">
        <w:t xml:space="preserve"> 16 szt.</w:t>
      </w:r>
    </w:p>
    <w:p w14:paraId="330CC789" w14:textId="77777777" w:rsidR="005C0BB2" w:rsidRPr="00FA0580" w:rsidRDefault="005C0BB2" w:rsidP="00851935">
      <w:r w:rsidRPr="00FA0580">
        <w:t>- worki jednorazowe 60 l.  czarne z taśmą – 8 szt.</w:t>
      </w:r>
    </w:p>
    <w:p w14:paraId="0C4F9C47" w14:textId="77777777" w:rsidR="005C0BB2" w:rsidRPr="00FA0580" w:rsidRDefault="005C0BB2" w:rsidP="005C0BB2">
      <w:r w:rsidRPr="00FA0580">
        <w:t xml:space="preserve">Ilość mat antypoślizgowych: dużych - 1 szt. </w:t>
      </w:r>
    </w:p>
    <w:p w14:paraId="652B0A89" w14:textId="77777777" w:rsidR="0001602F" w:rsidRPr="00FA0580" w:rsidRDefault="005C0BB2" w:rsidP="005C0BB2">
      <w:r w:rsidRPr="00FA0580">
        <w:t>Budynek 3- kondygnacyjny.</w:t>
      </w:r>
    </w:p>
    <w:p w14:paraId="3F401332" w14:textId="77777777" w:rsidR="005C0BB2" w:rsidRPr="00FA0580" w:rsidRDefault="005C0BB2" w:rsidP="005C0B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0BB2" w:rsidRPr="00FA0580" w14:paraId="185B979E" w14:textId="77777777" w:rsidTr="005C0BB2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E72" w14:textId="77777777" w:rsidR="005C0BB2" w:rsidRPr="00FA0580" w:rsidRDefault="005C0BB2">
            <w:pPr>
              <w:rPr>
                <w:b/>
                <w:sz w:val="28"/>
                <w:szCs w:val="28"/>
              </w:rPr>
            </w:pPr>
            <w:r w:rsidRPr="00FA0580">
              <w:rPr>
                <w:b/>
                <w:sz w:val="28"/>
                <w:szCs w:val="28"/>
              </w:rPr>
              <w:t xml:space="preserve">Zakres czynności wykonywanych przez Wykonawcę w okresie dydaktycznym </w:t>
            </w:r>
          </w:p>
        </w:tc>
      </w:tr>
    </w:tbl>
    <w:p w14:paraId="0CD457D3" w14:textId="77777777" w:rsidR="005C0BB2" w:rsidRPr="00FA0580" w:rsidRDefault="005C0BB2" w:rsidP="005C0BB2">
      <w:pPr>
        <w:rPr>
          <w:b/>
        </w:rPr>
      </w:pPr>
    </w:p>
    <w:p w14:paraId="493A01CF" w14:textId="77777777" w:rsidR="005C0BB2" w:rsidRPr="00FA0580" w:rsidRDefault="005C0BB2" w:rsidP="005C0BB2">
      <w:pPr>
        <w:rPr>
          <w:b/>
        </w:rPr>
      </w:pPr>
      <w:r w:rsidRPr="00FA0580">
        <w:rPr>
          <w:b/>
        </w:rPr>
        <w:t>Pomieszczenia biurowe</w:t>
      </w:r>
    </w:p>
    <w:p w14:paraId="516438F7" w14:textId="77777777" w:rsidR="005C0BB2" w:rsidRPr="00FA0580" w:rsidRDefault="005C0BB2" w:rsidP="005C0BB2">
      <w:pPr>
        <w:pStyle w:val="Akapitzlist"/>
        <w:numPr>
          <w:ilvl w:val="0"/>
          <w:numId w:val="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Mopowanie na sucho podłóg twardych lub odkurzanie </w:t>
      </w:r>
      <w:r w:rsidR="009354C9" w:rsidRPr="00FA0580">
        <w:rPr>
          <w:rFonts w:ascii="Times New Roman" w:hAnsi="Times New Roman"/>
          <w:sz w:val="24"/>
          <w:szCs w:val="24"/>
        </w:rPr>
        <w:t>odkurzaczem</w:t>
      </w:r>
      <w:r w:rsidR="00C61963">
        <w:rPr>
          <w:rFonts w:ascii="Times New Roman" w:hAnsi="Times New Roman"/>
          <w:sz w:val="24"/>
          <w:szCs w:val="24"/>
        </w:rPr>
        <w:t xml:space="preserve"> wykładzin</w:t>
      </w:r>
    </w:p>
    <w:p w14:paraId="0CEA429C" w14:textId="77777777" w:rsidR="005C0BB2" w:rsidRPr="00FA0580" w:rsidRDefault="005C0BB2" w:rsidP="005C0BB2">
      <w:pPr>
        <w:pStyle w:val="Akapitzlist"/>
        <w:numPr>
          <w:ilvl w:val="0"/>
          <w:numId w:val="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Mycie posadzek na mokro</w:t>
      </w:r>
      <w:r w:rsidR="009354C9" w:rsidRPr="00FA0580">
        <w:rPr>
          <w:rFonts w:ascii="Times New Roman" w:hAnsi="Times New Roman"/>
          <w:sz w:val="24"/>
          <w:szCs w:val="24"/>
        </w:rPr>
        <w:t xml:space="preserve">, </w:t>
      </w:r>
      <w:r w:rsidR="00851935" w:rsidRPr="00FA0580">
        <w:rPr>
          <w:rFonts w:ascii="Times New Roman" w:hAnsi="Times New Roman"/>
          <w:sz w:val="24"/>
          <w:szCs w:val="24"/>
        </w:rPr>
        <w:t xml:space="preserve">środkiem odpowiednio dobranym do powierzchni, </w:t>
      </w:r>
      <w:r w:rsidR="009354C9" w:rsidRPr="00FA0580">
        <w:rPr>
          <w:rFonts w:ascii="Times New Roman" w:hAnsi="Times New Roman"/>
          <w:sz w:val="24"/>
          <w:szCs w:val="24"/>
        </w:rPr>
        <w:t xml:space="preserve">w tym podłóg drewnianych środkiem do </w:t>
      </w:r>
      <w:r w:rsidR="00207E64" w:rsidRPr="00FA0580">
        <w:rPr>
          <w:rFonts w:ascii="Times New Roman" w:hAnsi="Times New Roman"/>
          <w:sz w:val="24"/>
          <w:szCs w:val="24"/>
        </w:rPr>
        <w:t xml:space="preserve">drewna / </w:t>
      </w:r>
      <w:r w:rsidR="009354C9" w:rsidRPr="00FA0580">
        <w:rPr>
          <w:rFonts w:ascii="Times New Roman" w:hAnsi="Times New Roman"/>
          <w:sz w:val="24"/>
          <w:szCs w:val="24"/>
        </w:rPr>
        <w:t xml:space="preserve">parkietów </w:t>
      </w:r>
    </w:p>
    <w:p w14:paraId="120A1D36" w14:textId="77777777" w:rsidR="005C0BB2" w:rsidRDefault="005C0BB2" w:rsidP="005C0BB2">
      <w:pPr>
        <w:pStyle w:val="Akapitzlist"/>
        <w:numPr>
          <w:ilvl w:val="0"/>
          <w:numId w:val="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Opróżnianie</w:t>
      </w:r>
      <w:r w:rsidR="009354C9" w:rsidRPr="00FA0580">
        <w:rPr>
          <w:rFonts w:ascii="Times New Roman" w:hAnsi="Times New Roman"/>
          <w:sz w:val="24"/>
          <w:szCs w:val="24"/>
        </w:rPr>
        <w:t xml:space="preserve">, </w:t>
      </w:r>
      <w:r w:rsidRPr="00FA0580">
        <w:rPr>
          <w:rFonts w:ascii="Times New Roman" w:hAnsi="Times New Roman"/>
          <w:sz w:val="24"/>
          <w:szCs w:val="24"/>
        </w:rPr>
        <w:t xml:space="preserve">czyszczenie </w:t>
      </w:r>
      <w:bookmarkStart w:id="0" w:name="_Hlk169110575"/>
      <w:r w:rsidR="009354C9" w:rsidRPr="00FA0580">
        <w:rPr>
          <w:rFonts w:ascii="Times New Roman" w:hAnsi="Times New Roman"/>
          <w:sz w:val="24"/>
          <w:szCs w:val="24"/>
        </w:rPr>
        <w:t xml:space="preserve">i mycie oraz dezynfekcja </w:t>
      </w:r>
      <w:r w:rsidRPr="00FA0580">
        <w:rPr>
          <w:rFonts w:ascii="Times New Roman" w:hAnsi="Times New Roman"/>
          <w:sz w:val="24"/>
          <w:szCs w:val="24"/>
        </w:rPr>
        <w:t xml:space="preserve">koszy </w:t>
      </w:r>
      <w:bookmarkEnd w:id="0"/>
    </w:p>
    <w:p w14:paraId="290F5F7C" w14:textId="77777777" w:rsidR="00BF4136" w:rsidRPr="00FA0580" w:rsidRDefault="00BF4136" w:rsidP="005C0BB2">
      <w:pPr>
        <w:pStyle w:val="Akapitzlist"/>
        <w:numPr>
          <w:ilvl w:val="0"/>
          <w:numId w:val="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niszczarek</w:t>
      </w:r>
    </w:p>
    <w:p w14:paraId="4DCEDABC" w14:textId="77777777" w:rsidR="005C0BB2" w:rsidRDefault="005C0BB2" w:rsidP="005C0BB2">
      <w:pPr>
        <w:pStyle w:val="Akapitzlist"/>
        <w:numPr>
          <w:ilvl w:val="0"/>
          <w:numId w:val="7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Wycieranie z kurzu (sucho lub mokro) stołów, biurek, blatów uchylnych, innych mebli, drzwi, </w:t>
      </w:r>
      <w:r w:rsidR="009354C9" w:rsidRPr="00FA0580">
        <w:rPr>
          <w:rFonts w:ascii="Times New Roman" w:hAnsi="Times New Roman"/>
          <w:sz w:val="24"/>
          <w:szCs w:val="24"/>
        </w:rPr>
        <w:t xml:space="preserve">parapetów, </w:t>
      </w:r>
      <w:r w:rsidRPr="00FA0580">
        <w:rPr>
          <w:rFonts w:ascii="Times New Roman" w:hAnsi="Times New Roman"/>
          <w:sz w:val="24"/>
          <w:szCs w:val="24"/>
        </w:rPr>
        <w:t>wyłączników światła,</w:t>
      </w:r>
      <w:r w:rsidR="00A4633E">
        <w:rPr>
          <w:rFonts w:ascii="Times New Roman" w:hAnsi="Times New Roman"/>
          <w:sz w:val="24"/>
          <w:szCs w:val="24"/>
        </w:rPr>
        <w:t xml:space="preserve"> grzejników, tablic, lamp, wywietrzników,</w:t>
      </w:r>
      <w:r w:rsidRPr="00FA0580">
        <w:rPr>
          <w:rFonts w:ascii="Times New Roman" w:hAnsi="Times New Roman"/>
          <w:sz w:val="24"/>
          <w:szCs w:val="24"/>
        </w:rPr>
        <w:t xml:space="preserve"> usuwanie pajęczyn </w:t>
      </w:r>
    </w:p>
    <w:p w14:paraId="13AA2B1A" w14:textId="77777777" w:rsidR="00A4633E" w:rsidRPr="00FA0580" w:rsidRDefault="00A4633E" w:rsidP="005C0BB2">
      <w:pPr>
        <w:pStyle w:val="Akapitzlist"/>
        <w:numPr>
          <w:ilvl w:val="0"/>
          <w:numId w:val="7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 (odkurzaczem)</w:t>
      </w:r>
    </w:p>
    <w:p w14:paraId="02443EE5" w14:textId="77777777" w:rsidR="005C0BB2" w:rsidRPr="00FA0580" w:rsidRDefault="005C0BB2" w:rsidP="005C0BB2">
      <w:pPr>
        <w:pStyle w:val="Akapitzlist"/>
        <w:numPr>
          <w:ilvl w:val="0"/>
          <w:numId w:val="7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Sprzątanie po awariach </w:t>
      </w:r>
      <w:bookmarkStart w:id="1" w:name="_Hlk71202012"/>
      <w:r w:rsidRPr="00FA0580">
        <w:rPr>
          <w:rFonts w:ascii="Times New Roman" w:hAnsi="Times New Roman"/>
          <w:sz w:val="24"/>
          <w:szCs w:val="24"/>
        </w:rPr>
        <w:t xml:space="preserve">i remontach </w:t>
      </w:r>
      <w:bookmarkEnd w:id="1"/>
    </w:p>
    <w:p w14:paraId="0F2D7E62" w14:textId="77777777" w:rsidR="005C0BB2" w:rsidRPr="00FA0580" w:rsidRDefault="005C0BB2" w:rsidP="005C0BB2">
      <w:pPr>
        <w:rPr>
          <w:b/>
        </w:rPr>
      </w:pPr>
      <w:r w:rsidRPr="00FA0580">
        <w:rPr>
          <w:b/>
        </w:rPr>
        <w:t xml:space="preserve">Pomieszczenia dydaktyczne </w:t>
      </w:r>
    </w:p>
    <w:p w14:paraId="5F562901" w14:textId="77777777" w:rsidR="005C0BB2" w:rsidRPr="00FA0580" w:rsidRDefault="005C0BB2" w:rsidP="005C0BB2">
      <w:pPr>
        <w:pStyle w:val="Legenda"/>
        <w:numPr>
          <w:ilvl w:val="0"/>
          <w:numId w:val="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Mopowanie na sucho podłóg twardych lub odkurzanie </w:t>
      </w:r>
      <w:r w:rsidR="00207E64" w:rsidRPr="00FA0580">
        <w:rPr>
          <w:b w:val="0"/>
          <w:szCs w:val="24"/>
        </w:rPr>
        <w:t xml:space="preserve">(odkurzaczem) </w:t>
      </w:r>
      <w:r w:rsidRPr="00FA0580">
        <w:rPr>
          <w:b w:val="0"/>
          <w:szCs w:val="24"/>
        </w:rPr>
        <w:t>wykładzin</w:t>
      </w:r>
    </w:p>
    <w:p w14:paraId="076FED13" w14:textId="77777777" w:rsidR="000E3493" w:rsidRPr="000E3493" w:rsidRDefault="005C0BB2" w:rsidP="000E3493">
      <w:pPr>
        <w:pStyle w:val="Legenda"/>
        <w:numPr>
          <w:ilvl w:val="0"/>
          <w:numId w:val="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Mycie podłóg na mokro </w:t>
      </w:r>
      <w:r w:rsidR="00851935" w:rsidRPr="00FA0580">
        <w:rPr>
          <w:b w:val="0"/>
          <w:szCs w:val="24"/>
        </w:rPr>
        <w:t>środkiem odpowiednio dobranym do powierzchni, w tym podłóg drewnianych środkiem do drewna / parkietów</w:t>
      </w:r>
    </w:p>
    <w:p w14:paraId="6BE69FFB" w14:textId="77777777" w:rsidR="000E3493" w:rsidRPr="000E3493" w:rsidRDefault="005C0BB2" w:rsidP="000E3493">
      <w:pPr>
        <w:pStyle w:val="Legenda"/>
        <w:numPr>
          <w:ilvl w:val="0"/>
          <w:numId w:val="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Opróżnianie</w:t>
      </w:r>
      <w:r w:rsidR="00207E64" w:rsidRPr="00FA0580">
        <w:rPr>
          <w:b w:val="0"/>
          <w:szCs w:val="24"/>
        </w:rPr>
        <w:t>,</w:t>
      </w:r>
      <w:r w:rsidRPr="00FA0580">
        <w:rPr>
          <w:b w:val="0"/>
          <w:szCs w:val="24"/>
        </w:rPr>
        <w:t xml:space="preserve"> czyszczenie </w:t>
      </w:r>
      <w:r w:rsidR="00207E64" w:rsidRPr="00FA0580">
        <w:rPr>
          <w:b w:val="0"/>
          <w:szCs w:val="24"/>
        </w:rPr>
        <w:t xml:space="preserve">i mycie oraz dezynfekcja koszy </w:t>
      </w:r>
      <w:r w:rsidRPr="00FA0580">
        <w:rPr>
          <w:b w:val="0"/>
          <w:szCs w:val="24"/>
        </w:rPr>
        <w:t xml:space="preserve"> </w:t>
      </w:r>
    </w:p>
    <w:p w14:paraId="0994553A" w14:textId="77777777" w:rsidR="000E3493" w:rsidRPr="000E3493" w:rsidRDefault="005C0BB2" w:rsidP="000E3493">
      <w:pPr>
        <w:pStyle w:val="Legenda"/>
        <w:numPr>
          <w:ilvl w:val="0"/>
          <w:numId w:val="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z kurzu (sucho lub mokro) stołów, biurek, blatów uchylnych, innych mebli, drzwi, wyłączników światła, usuwanie pajęczyn</w:t>
      </w:r>
      <w:r w:rsidR="000E3493">
        <w:rPr>
          <w:b w:val="0"/>
          <w:szCs w:val="24"/>
        </w:rPr>
        <w:t xml:space="preserve"> </w:t>
      </w:r>
    </w:p>
    <w:p w14:paraId="1A963B0F" w14:textId="77777777" w:rsidR="000E3493" w:rsidRDefault="005C0BB2" w:rsidP="000E3493">
      <w:pPr>
        <w:pStyle w:val="Legenda"/>
        <w:numPr>
          <w:ilvl w:val="0"/>
          <w:numId w:val="8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sucho, wilgotno parapetów, grzejników, tablic, lamp, wywietrzników etc. </w:t>
      </w:r>
    </w:p>
    <w:p w14:paraId="10646FA4" w14:textId="77777777" w:rsidR="000E3493" w:rsidRPr="000E3493" w:rsidRDefault="000E3493" w:rsidP="000E3493">
      <w:r>
        <w:t>6.   Odkurzanie krzeseł i mebli tapicerowanych odkurzaczem</w:t>
      </w:r>
    </w:p>
    <w:p w14:paraId="781B9B1A" w14:textId="77777777" w:rsidR="005C0BB2" w:rsidRPr="00FA0580" w:rsidRDefault="00446FC3" w:rsidP="00446FC3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7.   </w:t>
      </w:r>
      <w:r w:rsidR="005C0BB2" w:rsidRPr="00FA0580">
        <w:rPr>
          <w:b w:val="0"/>
          <w:szCs w:val="24"/>
        </w:rPr>
        <w:t xml:space="preserve">Maszynowe doczyszczenie podłóg </w:t>
      </w:r>
    </w:p>
    <w:p w14:paraId="561A1AF2" w14:textId="77777777" w:rsidR="005C0BB2" w:rsidRDefault="00446FC3" w:rsidP="00446FC3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8.   </w:t>
      </w:r>
      <w:r w:rsidR="005C0BB2" w:rsidRPr="00FA0580">
        <w:rPr>
          <w:b w:val="0"/>
          <w:szCs w:val="24"/>
        </w:rPr>
        <w:t xml:space="preserve">Sprzątanie po awariach i remontach </w:t>
      </w:r>
    </w:p>
    <w:p w14:paraId="4288A256" w14:textId="77777777" w:rsidR="00303296" w:rsidRPr="00303296" w:rsidRDefault="00303296" w:rsidP="00303296"/>
    <w:p w14:paraId="0EC890B7" w14:textId="77777777" w:rsidR="00303296" w:rsidRPr="00303296" w:rsidRDefault="00303296" w:rsidP="00303296">
      <w:pPr>
        <w:rPr>
          <w:b/>
        </w:rPr>
      </w:pPr>
      <w:r w:rsidRPr="00303296">
        <w:rPr>
          <w:b/>
        </w:rPr>
        <w:t xml:space="preserve">Pomieszczenia laboratoryjne </w:t>
      </w:r>
    </w:p>
    <w:p w14:paraId="3F647D4B" w14:textId="77777777" w:rsidR="00303296" w:rsidRPr="00303296" w:rsidRDefault="00303296" w:rsidP="00303296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Mopowanie na sucho podłóg </w:t>
      </w:r>
    </w:p>
    <w:p w14:paraId="0D2784A9" w14:textId="77777777" w:rsidR="00303296" w:rsidRPr="00303296" w:rsidRDefault="00303296" w:rsidP="00303296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4018F5C7" w14:textId="77777777" w:rsidR="00303296" w:rsidRPr="00303296" w:rsidRDefault="00303296" w:rsidP="00303296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1899977B" w14:textId="77777777" w:rsidR="00303296" w:rsidRPr="00303296" w:rsidRDefault="00303296" w:rsidP="00303296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57550866" w14:textId="77777777" w:rsidR="00303296" w:rsidRPr="00303296" w:rsidRDefault="00303296" w:rsidP="00303296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74300C2A" w14:textId="77777777" w:rsidR="00303296" w:rsidRPr="00303296" w:rsidRDefault="00303296" w:rsidP="00303296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lastRenderedPageBreak/>
        <w:t xml:space="preserve">Usuwanie pajęczyn </w:t>
      </w:r>
    </w:p>
    <w:p w14:paraId="724FA2A9" w14:textId="77777777" w:rsidR="00303296" w:rsidRDefault="00303296" w:rsidP="00303296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742033E3" w14:textId="77777777" w:rsidR="004C29AA" w:rsidRPr="00303296" w:rsidRDefault="004C29AA" w:rsidP="00303296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12738D78" w14:textId="77777777" w:rsidR="00303296" w:rsidRPr="00303296" w:rsidRDefault="00303296" w:rsidP="00303296">
      <w:pPr>
        <w:pStyle w:val="Akapitzlist"/>
        <w:numPr>
          <w:ilvl w:val="0"/>
          <w:numId w:val="1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7606EDC3" w14:textId="77777777" w:rsidR="00303296" w:rsidRPr="00303296" w:rsidRDefault="00303296" w:rsidP="00303296"/>
    <w:p w14:paraId="02DC4263" w14:textId="77777777" w:rsidR="005C0BB2" w:rsidRPr="00FA0580" w:rsidRDefault="005C0BB2" w:rsidP="005C0BB2">
      <w:pPr>
        <w:rPr>
          <w:b/>
        </w:rPr>
      </w:pPr>
    </w:p>
    <w:p w14:paraId="56EB7CD9" w14:textId="77777777" w:rsidR="005C0BB2" w:rsidRPr="00FA0580" w:rsidRDefault="005C0BB2" w:rsidP="005C0BB2">
      <w:pPr>
        <w:rPr>
          <w:b/>
        </w:rPr>
      </w:pPr>
      <w:r w:rsidRPr="00FA0580">
        <w:rPr>
          <w:b/>
        </w:rPr>
        <w:t>Hole, korytarze i ciągi komunikacyjne</w:t>
      </w:r>
    </w:p>
    <w:p w14:paraId="2321631C" w14:textId="77777777" w:rsidR="005C0BB2" w:rsidRPr="00FA0580" w:rsidRDefault="005C0BB2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Mopowanie na sucho podłóg</w:t>
      </w:r>
    </w:p>
    <w:p w14:paraId="52E3DE38" w14:textId="77777777" w:rsidR="005C0BB2" w:rsidRPr="00FA0580" w:rsidRDefault="005C0BB2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podłóg na mokro</w:t>
      </w:r>
      <w:r w:rsidR="00C56F85" w:rsidRPr="00FA0580">
        <w:rPr>
          <w:b w:val="0"/>
          <w:szCs w:val="24"/>
        </w:rPr>
        <w:t xml:space="preserve"> środkiem przeznaczonym do łazienek</w:t>
      </w:r>
    </w:p>
    <w:p w14:paraId="0AD0FB44" w14:textId="77777777" w:rsidR="005C0BB2" w:rsidRPr="00FA0580" w:rsidRDefault="00207E64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</w:t>
      </w:r>
    </w:p>
    <w:p w14:paraId="0E4408EB" w14:textId="77777777" w:rsidR="005C0BB2" w:rsidRPr="00FA0580" w:rsidRDefault="005C0BB2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Utrzymanie w czystości balustrad (schody, korytarze, hole)</w:t>
      </w:r>
    </w:p>
    <w:p w14:paraId="6316CF19" w14:textId="77777777" w:rsidR="005C0BB2" w:rsidRPr="00FA0580" w:rsidRDefault="005C0BB2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Mycie na wilgotno mebli, parapetów, uchwytów okien, oświetlenia ściennego, etc.                  </w:t>
      </w:r>
    </w:p>
    <w:p w14:paraId="7D13E6F7" w14:textId="77777777" w:rsidR="005C0BB2" w:rsidRPr="00FA0580" w:rsidRDefault="005C0BB2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 \</w:t>
      </w:r>
    </w:p>
    <w:p w14:paraId="7F909FB7" w14:textId="77777777" w:rsidR="005C0BB2" w:rsidRPr="00FA0580" w:rsidRDefault="005C0BB2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6A4C37C6" w14:textId="77777777" w:rsidR="005C0BB2" w:rsidRPr="00FA0580" w:rsidRDefault="005C0BB2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0904905C" w14:textId="77777777" w:rsidR="005C0BB2" w:rsidRPr="00FA0580" w:rsidRDefault="005C0BB2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Doczyszczanie maszynowe podłóg </w:t>
      </w:r>
    </w:p>
    <w:p w14:paraId="0F22BC57" w14:textId="77777777" w:rsidR="005C0BB2" w:rsidRPr="00FA0580" w:rsidRDefault="005C0BB2" w:rsidP="005C0BB2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42A021CF" w14:textId="77777777" w:rsidR="00851935" w:rsidRPr="00FA0580" w:rsidRDefault="00851935" w:rsidP="00851935"/>
    <w:p w14:paraId="143DD1A0" w14:textId="77777777" w:rsidR="005C0BB2" w:rsidRPr="00FA0580" w:rsidRDefault="005C0BB2" w:rsidP="005C0BB2">
      <w:pPr>
        <w:rPr>
          <w:b/>
        </w:rPr>
      </w:pPr>
    </w:p>
    <w:p w14:paraId="229FAF48" w14:textId="77777777" w:rsidR="005C0BB2" w:rsidRPr="00FA0580" w:rsidRDefault="005C0BB2" w:rsidP="005C0BB2">
      <w:pPr>
        <w:rPr>
          <w:b/>
        </w:rPr>
      </w:pPr>
      <w:r w:rsidRPr="00FA0580">
        <w:rPr>
          <w:b/>
        </w:rPr>
        <w:t>Toalety i łazienki</w:t>
      </w:r>
    </w:p>
    <w:p w14:paraId="631433EC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1918CB9D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wilgotno armatury</w:t>
      </w:r>
      <w:r w:rsidR="00207E64" w:rsidRPr="00FA0580">
        <w:rPr>
          <w:b w:val="0"/>
          <w:szCs w:val="24"/>
        </w:rPr>
        <w:t xml:space="preserve"> w tym zapobieganie odkładaniu kamienia</w:t>
      </w:r>
      <w:r w:rsidRPr="00FA0580">
        <w:rPr>
          <w:b w:val="0"/>
          <w:szCs w:val="24"/>
        </w:rPr>
        <w:t xml:space="preserve">, okuć, luster, płytek, glazury  </w:t>
      </w:r>
    </w:p>
    <w:p w14:paraId="67480892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517DAE44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5D934FC0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</w:t>
      </w:r>
      <w:r w:rsidR="00207E64" w:rsidRPr="00FA0580">
        <w:rPr>
          <w:b w:val="0"/>
          <w:szCs w:val="24"/>
        </w:rPr>
        <w:t xml:space="preserve">i dezynfekcja </w:t>
      </w:r>
      <w:r w:rsidRPr="00FA0580">
        <w:rPr>
          <w:b w:val="0"/>
          <w:szCs w:val="24"/>
        </w:rPr>
        <w:t xml:space="preserve">na mokro toalet, pisuarów, umywalek, pryszniców, zlewozmywaków, kabin i szczotek do WC </w:t>
      </w:r>
    </w:p>
    <w:p w14:paraId="77676BE9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55A3D0D0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088EAF7B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</w:t>
      </w:r>
    </w:p>
    <w:p w14:paraId="64EEB515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</w:t>
      </w:r>
    </w:p>
    <w:p w14:paraId="34A5D7B2" w14:textId="77777777" w:rsidR="005C0BB2" w:rsidRPr="00FA0580" w:rsidRDefault="005C0BB2" w:rsidP="005C0BB2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5950A52C" w14:textId="77777777" w:rsidR="005C0BB2" w:rsidRPr="00FA0580" w:rsidRDefault="005C0BB2" w:rsidP="005C0BB2">
      <w:pPr>
        <w:rPr>
          <w:b/>
        </w:rPr>
      </w:pPr>
    </w:p>
    <w:tbl>
      <w:tblPr>
        <w:tblW w:w="953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7"/>
      </w:tblGrid>
      <w:tr w:rsidR="005C0BB2" w:rsidRPr="00FA0580" w14:paraId="1D18DCCE" w14:textId="77777777" w:rsidTr="005C0BB2">
        <w:trPr>
          <w:trHeight w:val="666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7D34" w14:textId="77777777" w:rsidR="005C0BB2" w:rsidRPr="00FA0580" w:rsidRDefault="005C0BB2">
            <w:pPr>
              <w:ind w:left="-22"/>
              <w:rPr>
                <w:b/>
                <w:sz w:val="28"/>
                <w:szCs w:val="28"/>
              </w:rPr>
            </w:pPr>
            <w:r w:rsidRPr="00FA0580">
              <w:rPr>
                <w:b/>
                <w:sz w:val="28"/>
                <w:szCs w:val="28"/>
              </w:rPr>
              <w:t xml:space="preserve">Zakres czynności realizowanych przez Wykonawcę w okresie letnim. </w:t>
            </w:r>
          </w:p>
        </w:tc>
      </w:tr>
    </w:tbl>
    <w:p w14:paraId="5DDB850E" w14:textId="77777777" w:rsidR="005C0BB2" w:rsidRPr="00FA0580" w:rsidRDefault="005C0BB2" w:rsidP="005C0BB2">
      <w:pPr>
        <w:rPr>
          <w:b/>
        </w:rPr>
      </w:pPr>
    </w:p>
    <w:p w14:paraId="498C4918" w14:textId="77777777" w:rsidR="005C0BB2" w:rsidRPr="00FA0580" w:rsidRDefault="005C0BB2" w:rsidP="005C0BB2">
      <w:pPr>
        <w:rPr>
          <w:b/>
        </w:rPr>
      </w:pPr>
      <w:r w:rsidRPr="00FA0580">
        <w:rPr>
          <w:b/>
        </w:rPr>
        <w:t>Pomieszczenia biurowe</w:t>
      </w:r>
    </w:p>
    <w:p w14:paraId="25DD03D9" w14:textId="77777777" w:rsidR="005C0BB2" w:rsidRPr="00FA0580" w:rsidRDefault="005C0BB2" w:rsidP="005C0BB2">
      <w:pPr>
        <w:pStyle w:val="Legenda"/>
        <w:numPr>
          <w:ilvl w:val="0"/>
          <w:numId w:val="11"/>
        </w:numPr>
        <w:jc w:val="both"/>
        <w:rPr>
          <w:b w:val="0"/>
          <w:szCs w:val="24"/>
        </w:rPr>
      </w:pPr>
      <w:r w:rsidRPr="00FA0580">
        <w:rPr>
          <w:b w:val="0"/>
          <w:szCs w:val="24"/>
        </w:rPr>
        <w:t xml:space="preserve">Mopowanie na sucho podłóg twardych lub odkurzanie </w:t>
      </w:r>
      <w:r w:rsidR="00E1337E">
        <w:rPr>
          <w:b w:val="0"/>
          <w:szCs w:val="24"/>
        </w:rPr>
        <w:t>odkurzaczem</w:t>
      </w:r>
    </w:p>
    <w:p w14:paraId="2AE9656A" w14:textId="77777777" w:rsidR="005C0BB2" w:rsidRPr="00FA0580" w:rsidRDefault="005C0BB2" w:rsidP="005C0BB2">
      <w:pPr>
        <w:pStyle w:val="Legenda"/>
        <w:numPr>
          <w:ilvl w:val="0"/>
          <w:numId w:val="11"/>
        </w:numPr>
        <w:jc w:val="both"/>
        <w:rPr>
          <w:b w:val="0"/>
          <w:szCs w:val="24"/>
        </w:rPr>
      </w:pPr>
      <w:r w:rsidRPr="00FA0580">
        <w:rPr>
          <w:b w:val="0"/>
          <w:szCs w:val="24"/>
        </w:rPr>
        <w:t>Mycie posadzek na mokro</w:t>
      </w:r>
      <w:r w:rsidR="00207E64" w:rsidRPr="00FA0580">
        <w:rPr>
          <w:b w:val="0"/>
          <w:szCs w:val="24"/>
        </w:rPr>
        <w:t xml:space="preserve">, </w:t>
      </w:r>
      <w:r w:rsidR="00851935" w:rsidRPr="00FA0580">
        <w:rPr>
          <w:b w:val="0"/>
          <w:szCs w:val="24"/>
        </w:rPr>
        <w:t>środkiem odpowiednio dobranym do powierzchni</w:t>
      </w:r>
      <w:r w:rsidR="00851935" w:rsidRPr="00FA0580">
        <w:rPr>
          <w:b w:val="0"/>
          <w:bCs/>
          <w:szCs w:val="24"/>
        </w:rPr>
        <w:t xml:space="preserve">, </w:t>
      </w:r>
      <w:r w:rsidR="00207E64" w:rsidRPr="00FA0580">
        <w:rPr>
          <w:b w:val="0"/>
          <w:bCs/>
          <w:szCs w:val="24"/>
        </w:rPr>
        <w:t>w tym podłóg drewnianych środkiem do drewna /parkietów</w:t>
      </w:r>
    </w:p>
    <w:p w14:paraId="56E45538" w14:textId="77777777" w:rsidR="005C0BB2" w:rsidRDefault="00207E64">
      <w:pPr>
        <w:pStyle w:val="Akapitzlist"/>
        <w:numPr>
          <w:ilvl w:val="0"/>
          <w:numId w:val="11"/>
        </w:numPr>
        <w:spacing w:after="160" w:line="240" w:lineRule="auto"/>
        <w:jc w:val="both"/>
        <w:rPr>
          <w:szCs w:val="24"/>
        </w:rPr>
      </w:pPr>
      <w:r w:rsidRPr="00FA0580">
        <w:rPr>
          <w:rFonts w:ascii="Times New Roman" w:hAnsi="Times New Roman"/>
          <w:sz w:val="24"/>
          <w:szCs w:val="24"/>
        </w:rPr>
        <w:t>Opróżnianie, czyszczenie i mycie oraz dezynfekcja koszy</w:t>
      </w:r>
      <w:r w:rsidR="005C0BB2" w:rsidRPr="00FA0580">
        <w:rPr>
          <w:szCs w:val="24"/>
        </w:rPr>
        <w:t xml:space="preserve"> </w:t>
      </w:r>
    </w:p>
    <w:p w14:paraId="10A62AA6" w14:textId="77777777" w:rsidR="00BF4136" w:rsidRDefault="00BF4136">
      <w:pPr>
        <w:pStyle w:val="Akapitzlist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/>
          <w:szCs w:val="24"/>
        </w:rPr>
      </w:pPr>
      <w:r w:rsidRPr="00BF4136">
        <w:rPr>
          <w:rFonts w:ascii="Times New Roman" w:hAnsi="Times New Roman"/>
          <w:szCs w:val="24"/>
        </w:rPr>
        <w:t>Opróżnianie niszczarek</w:t>
      </w:r>
    </w:p>
    <w:p w14:paraId="51BEEBF5" w14:textId="77777777" w:rsidR="00E1337E" w:rsidRPr="00BF4136" w:rsidRDefault="00E1337E">
      <w:pPr>
        <w:pStyle w:val="Akapitzlist"/>
        <w:numPr>
          <w:ilvl w:val="0"/>
          <w:numId w:val="11"/>
        </w:numPr>
        <w:spacing w:after="16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Odkurzanie krzeseł i mebli tapicerowanych </w:t>
      </w:r>
      <w:r w:rsidR="000E3493">
        <w:rPr>
          <w:rFonts w:ascii="Times New Roman" w:hAnsi="Times New Roman"/>
          <w:szCs w:val="24"/>
        </w:rPr>
        <w:t>odkurzaczem</w:t>
      </w:r>
    </w:p>
    <w:p w14:paraId="246F050D" w14:textId="77777777" w:rsidR="005C0BB2" w:rsidRPr="00FA0580" w:rsidRDefault="005C0BB2" w:rsidP="005C0BB2">
      <w:pPr>
        <w:pStyle w:val="Akapitzlist"/>
        <w:numPr>
          <w:ilvl w:val="0"/>
          <w:numId w:val="11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Wycieranie z kurzu (sucho lub mokro) stołów, biurek, blatów uchylnych, innych mebli, drzwi, wyłączników światła, usuwanie pajęczyn </w:t>
      </w:r>
    </w:p>
    <w:p w14:paraId="52217E8A" w14:textId="77777777" w:rsidR="005C0BB2" w:rsidRPr="00FA0580" w:rsidRDefault="005C0BB2" w:rsidP="005C0BB2">
      <w:pPr>
        <w:pStyle w:val="Legenda"/>
        <w:numPr>
          <w:ilvl w:val="0"/>
          <w:numId w:val="11"/>
        </w:numPr>
        <w:jc w:val="both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6A006486" w14:textId="77777777" w:rsidR="005C0BB2" w:rsidRPr="00FA0580" w:rsidRDefault="005C0BB2" w:rsidP="005C0BB2">
      <w:pPr>
        <w:rPr>
          <w:b/>
        </w:rPr>
      </w:pPr>
    </w:p>
    <w:p w14:paraId="2C1D5434" w14:textId="77777777" w:rsidR="00303296" w:rsidRDefault="005C0BB2" w:rsidP="005C0BB2">
      <w:pPr>
        <w:rPr>
          <w:b/>
        </w:rPr>
      </w:pPr>
      <w:r w:rsidRPr="00FA0580">
        <w:rPr>
          <w:b/>
        </w:rPr>
        <w:lastRenderedPageBreak/>
        <w:t xml:space="preserve">Pomieszczenia dydaktyczne </w:t>
      </w:r>
      <w:r w:rsidR="00FA0580" w:rsidRPr="00FA0580">
        <w:rPr>
          <w:b/>
        </w:rPr>
        <w:t>–</w:t>
      </w:r>
      <w:r w:rsidRPr="00FA0580">
        <w:rPr>
          <w:b/>
        </w:rPr>
        <w:t xml:space="preserve"> </w:t>
      </w:r>
      <w:r w:rsidR="00FA0580" w:rsidRPr="00FA0580">
        <w:rPr>
          <w:b/>
        </w:rPr>
        <w:t>raz w tygodniu</w:t>
      </w:r>
    </w:p>
    <w:p w14:paraId="7C341B77" w14:textId="77777777" w:rsidR="00303296" w:rsidRDefault="00303296" w:rsidP="005C0BB2">
      <w:pPr>
        <w:rPr>
          <w:b/>
        </w:rPr>
      </w:pPr>
    </w:p>
    <w:p w14:paraId="760E967E" w14:textId="77777777" w:rsidR="00303296" w:rsidRPr="00303296" w:rsidRDefault="00303296" w:rsidP="00303296">
      <w:pPr>
        <w:rPr>
          <w:b/>
        </w:rPr>
      </w:pPr>
      <w:r w:rsidRPr="00303296">
        <w:rPr>
          <w:b/>
        </w:rPr>
        <w:t xml:space="preserve">Pomieszczenia laboratoryjne </w:t>
      </w:r>
    </w:p>
    <w:p w14:paraId="28B06021" w14:textId="77777777" w:rsidR="00303296" w:rsidRPr="00303296" w:rsidRDefault="00303296" w:rsidP="00303296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Mopowanie na sucho podłóg </w:t>
      </w:r>
    </w:p>
    <w:p w14:paraId="11648B50" w14:textId="77777777" w:rsidR="00303296" w:rsidRPr="00303296" w:rsidRDefault="00303296" w:rsidP="00303296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59412DD0" w14:textId="77777777" w:rsidR="00303296" w:rsidRPr="00303296" w:rsidRDefault="00303296" w:rsidP="00303296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348775C8" w14:textId="77777777" w:rsidR="00303296" w:rsidRPr="00303296" w:rsidRDefault="00303296" w:rsidP="00303296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4BBE3EBD" w14:textId="77777777" w:rsidR="00303296" w:rsidRPr="00303296" w:rsidRDefault="00303296" w:rsidP="00303296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5C79C4A1" w14:textId="77777777" w:rsidR="00303296" w:rsidRPr="00303296" w:rsidRDefault="00303296" w:rsidP="00303296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46794AE0" w14:textId="77777777" w:rsidR="00303296" w:rsidRDefault="00303296" w:rsidP="00303296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363A4CEA" w14:textId="77777777" w:rsidR="004C29AA" w:rsidRPr="00303296" w:rsidRDefault="004C29AA" w:rsidP="00303296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75A5892B" w14:textId="77777777" w:rsidR="00303296" w:rsidRPr="00303296" w:rsidRDefault="00303296" w:rsidP="00303296">
      <w:pPr>
        <w:pStyle w:val="Akapitzlist"/>
        <w:numPr>
          <w:ilvl w:val="0"/>
          <w:numId w:val="1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6A8C207E" w14:textId="77777777" w:rsidR="00303296" w:rsidRPr="00FA0580" w:rsidRDefault="00303296" w:rsidP="005C0BB2">
      <w:pPr>
        <w:rPr>
          <w:b/>
        </w:rPr>
      </w:pPr>
    </w:p>
    <w:p w14:paraId="1CC774F1" w14:textId="77777777" w:rsidR="005C0BB2" w:rsidRPr="00FA0580" w:rsidRDefault="005C0BB2" w:rsidP="005C0BB2">
      <w:pPr>
        <w:rPr>
          <w:b/>
        </w:rPr>
      </w:pPr>
    </w:p>
    <w:p w14:paraId="2ADDFBFF" w14:textId="77777777" w:rsidR="005C0BB2" w:rsidRPr="00FA0580" w:rsidRDefault="005C0BB2" w:rsidP="005C0BB2">
      <w:pPr>
        <w:rPr>
          <w:b/>
        </w:rPr>
      </w:pPr>
      <w:r w:rsidRPr="00FA0580">
        <w:rPr>
          <w:b/>
        </w:rPr>
        <w:t>Hole, korytarze i ciągi komunikacyjne</w:t>
      </w:r>
    </w:p>
    <w:p w14:paraId="21193331" w14:textId="77777777" w:rsidR="005C0BB2" w:rsidRPr="00FA0580" w:rsidRDefault="005C0BB2" w:rsidP="005C0BB2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Mopowanie na sucho podłóg</w:t>
      </w:r>
    </w:p>
    <w:p w14:paraId="5ECD9233" w14:textId="77777777" w:rsidR="00851935" w:rsidRPr="00FA0580" w:rsidRDefault="005C0BB2" w:rsidP="00211F1E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</w:t>
      </w:r>
      <w:r w:rsidR="00207E64" w:rsidRPr="00FA0580">
        <w:rPr>
          <w:b w:val="0"/>
          <w:szCs w:val="24"/>
        </w:rPr>
        <w:t>,</w:t>
      </w:r>
      <w:r w:rsidR="00207E64" w:rsidRPr="00FA0580">
        <w:rPr>
          <w:szCs w:val="24"/>
        </w:rPr>
        <w:t xml:space="preserve"> </w:t>
      </w:r>
      <w:r w:rsidR="00851935" w:rsidRPr="00FA0580">
        <w:rPr>
          <w:b w:val="0"/>
          <w:szCs w:val="24"/>
        </w:rPr>
        <w:t>środkiem odpowiednio dobranym do powierzchni, w tym podłóg drewnianych środkiem do drewna / parkietów</w:t>
      </w:r>
      <w:r w:rsidR="00851935" w:rsidRPr="00FA0580">
        <w:rPr>
          <w:szCs w:val="24"/>
        </w:rPr>
        <w:t xml:space="preserve"> </w:t>
      </w:r>
    </w:p>
    <w:p w14:paraId="0F6E9F99" w14:textId="77777777" w:rsidR="005C0BB2" w:rsidRPr="00FA0580" w:rsidRDefault="005C0BB2" w:rsidP="00211F1E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Opróżnianie</w:t>
      </w:r>
      <w:r w:rsidR="00207E64" w:rsidRPr="00FA0580">
        <w:rPr>
          <w:b w:val="0"/>
          <w:szCs w:val="24"/>
        </w:rPr>
        <w:t xml:space="preserve">, </w:t>
      </w:r>
      <w:r w:rsidRPr="00FA0580">
        <w:rPr>
          <w:b w:val="0"/>
          <w:szCs w:val="24"/>
        </w:rPr>
        <w:t>czyszczenie</w:t>
      </w:r>
      <w:r w:rsidR="00207E64" w:rsidRPr="00FA0580">
        <w:rPr>
          <w:b w:val="0"/>
          <w:szCs w:val="24"/>
        </w:rPr>
        <w:t>,</w:t>
      </w:r>
      <w:r w:rsidRPr="00FA0580">
        <w:rPr>
          <w:b w:val="0"/>
          <w:szCs w:val="24"/>
        </w:rPr>
        <w:t xml:space="preserve"> </w:t>
      </w:r>
      <w:r w:rsidR="00207E64" w:rsidRPr="00FA0580">
        <w:rPr>
          <w:b w:val="0"/>
          <w:bCs/>
          <w:szCs w:val="24"/>
        </w:rPr>
        <w:t>mycie oraz dezynfekcja koszy</w:t>
      </w:r>
      <w:r w:rsidR="00207E64" w:rsidRPr="00FA0580">
        <w:rPr>
          <w:b w:val="0"/>
          <w:szCs w:val="24"/>
        </w:rPr>
        <w:t xml:space="preserve"> </w:t>
      </w:r>
    </w:p>
    <w:p w14:paraId="21ED67BB" w14:textId="77777777" w:rsidR="005C0BB2" w:rsidRPr="00FA0580" w:rsidRDefault="005C0BB2" w:rsidP="005C0BB2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Utrzymanie w czystości balustrad (schody, korytarze, hole) </w:t>
      </w:r>
    </w:p>
    <w:p w14:paraId="2BB13EC9" w14:textId="77777777" w:rsidR="005C0BB2" w:rsidRPr="00FA0580" w:rsidRDefault="005C0BB2" w:rsidP="005C0BB2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na wilgotno mebli, parapetów, uchwytów okien, oświetlenia ściennego, etc.</w:t>
      </w:r>
    </w:p>
    <w:p w14:paraId="49C2744B" w14:textId="77777777" w:rsidR="005C0BB2" w:rsidRPr="00FA0580" w:rsidRDefault="005C0BB2" w:rsidP="005C0BB2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</w:t>
      </w:r>
    </w:p>
    <w:p w14:paraId="43F441D4" w14:textId="77777777" w:rsidR="005C0BB2" w:rsidRPr="00FA0580" w:rsidRDefault="005C0BB2" w:rsidP="005C0BB2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0C8E4107" w14:textId="77777777" w:rsidR="005C0BB2" w:rsidRPr="00FA0580" w:rsidRDefault="005C0BB2" w:rsidP="005C0BB2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4861694F" w14:textId="77777777" w:rsidR="005C0BB2" w:rsidRDefault="005C0BB2" w:rsidP="005C0BB2">
      <w:pPr>
        <w:pStyle w:val="Legenda"/>
        <w:numPr>
          <w:ilvl w:val="0"/>
          <w:numId w:val="12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5C11C547" w14:textId="77777777" w:rsidR="00303296" w:rsidRDefault="00303296" w:rsidP="00303296"/>
    <w:p w14:paraId="30CA1CDF" w14:textId="77777777" w:rsidR="00303296" w:rsidRPr="00303296" w:rsidRDefault="00303296" w:rsidP="00303296"/>
    <w:p w14:paraId="54C255F3" w14:textId="77777777" w:rsidR="005C0BB2" w:rsidRPr="00FA0580" w:rsidRDefault="005C0BB2" w:rsidP="005C0BB2">
      <w:pPr>
        <w:rPr>
          <w:b/>
        </w:rPr>
      </w:pPr>
    </w:p>
    <w:p w14:paraId="3E683B4C" w14:textId="77777777" w:rsidR="005C0BB2" w:rsidRPr="00FA0580" w:rsidRDefault="005C0BB2" w:rsidP="005C0BB2">
      <w:pPr>
        <w:rPr>
          <w:b/>
        </w:rPr>
      </w:pPr>
      <w:r w:rsidRPr="00FA0580">
        <w:rPr>
          <w:b/>
        </w:rPr>
        <w:t>Toalety i łazienki</w:t>
      </w:r>
    </w:p>
    <w:p w14:paraId="3FB79B4A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01CD4712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armatury, okuć, luster, płytek, glazury  </w:t>
      </w:r>
    </w:p>
    <w:p w14:paraId="3B2C2135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uchwytów drzwi, wyłączników światła,  itp. </w:t>
      </w:r>
    </w:p>
    <w:p w14:paraId="2702B36B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2DA9CD17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</w:t>
      </w:r>
      <w:r w:rsidR="00207E64" w:rsidRPr="00FA0580">
        <w:rPr>
          <w:b w:val="0"/>
          <w:szCs w:val="24"/>
        </w:rPr>
        <w:t xml:space="preserve">i dezynfekcja </w:t>
      </w:r>
      <w:r w:rsidRPr="00FA0580">
        <w:rPr>
          <w:b w:val="0"/>
          <w:szCs w:val="24"/>
        </w:rPr>
        <w:t xml:space="preserve">na mokro toalet, pisuarów, umywalek, pryszniców, zlewozmywaków, kabin i szczotek do WC </w:t>
      </w:r>
    </w:p>
    <w:p w14:paraId="662DAE31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0180688B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36374EB3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 </w:t>
      </w:r>
    </w:p>
    <w:p w14:paraId="02D2F755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Mycie posadzek na mokro </w:t>
      </w:r>
      <w:r w:rsidR="00C56F85" w:rsidRPr="00FA0580">
        <w:rPr>
          <w:b w:val="0"/>
          <w:szCs w:val="24"/>
        </w:rPr>
        <w:t>środkiem przeznaczonym do łazienek</w:t>
      </w:r>
    </w:p>
    <w:p w14:paraId="72672FB3" w14:textId="77777777" w:rsidR="005C0BB2" w:rsidRPr="00FA0580" w:rsidRDefault="005C0BB2" w:rsidP="005C0BB2">
      <w:pPr>
        <w:pStyle w:val="Legenda"/>
        <w:numPr>
          <w:ilvl w:val="0"/>
          <w:numId w:val="13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i remontach</w:t>
      </w:r>
    </w:p>
    <w:p w14:paraId="7B9DCC3B" w14:textId="77777777" w:rsidR="005C0BB2" w:rsidRPr="00FA0580" w:rsidRDefault="005C0BB2" w:rsidP="005C0BB2">
      <w:pPr>
        <w:ind w:left="360"/>
        <w:jc w:val="center"/>
      </w:pPr>
    </w:p>
    <w:p w14:paraId="6FB0DB0F" w14:textId="3DB6FC09" w:rsidR="005C0BB2" w:rsidRPr="00FA0580" w:rsidRDefault="005C0BB2" w:rsidP="005C0BB2">
      <w:pPr>
        <w:rPr>
          <w:b/>
          <w:sz w:val="28"/>
          <w:szCs w:val="28"/>
        </w:rPr>
      </w:pPr>
      <w:r w:rsidRPr="00FA0580">
        <w:rPr>
          <w:b/>
          <w:sz w:val="28"/>
          <w:szCs w:val="28"/>
        </w:rPr>
        <w:t>Stosowane środki:</w:t>
      </w:r>
    </w:p>
    <w:p w14:paraId="6ED0B061" w14:textId="77777777" w:rsidR="005C0BB2" w:rsidRPr="00FA0580" w:rsidRDefault="005C0BB2" w:rsidP="005C0BB2">
      <w:r w:rsidRPr="00FA0580">
        <w:t>Dostarczany papier toaletowy, ręczniki papierowe, mydło w płynie, płyn do codziennego mycia toalet oraz preparat do maszynowego mycia podłóg muszą być nie gorszej jakości niż :</w:t>
      </w:r>
    </w:p>
    <w:p w14:paraId="570B62A9" w14:textId="77777777" w:rsidR="005C0BB2" w:rsidRPr="00FA0580" w:rsidRDefault="005C0BB2" w:rsidP="005C0BB2">
      <w:pPr>
        <w:pStyle w:val="Akapitzlist"/>
        <w:numPr>
          <w:ilvl w:val="2"/>
          <w:numId w:val="14"/>
        </w:numPr>
        <w:tabs>
          <w:tab w:val="num" w:pos="501"/>
        </w:tabs>
        <w:spacing w:after="0" w:line="240" w:lineRule="auto"/>
        <w:ind w:left="501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Papier toaletowy :</w:t>
      </w:r>
    </w:p>
    <w:p w14:paraId="6AD4DD1C" w14:textId="77777777" w:rsidR="005C0BB2" w:rsidRPr="00FA0580" w:rsidRDefault="005C0BB2" w:rsidP="005C0BB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papier makulaturowy biały min. 65% białości,</w:t>
      </w:r>
    </w:p>
    <w:p w14:paraId="033374B6" w14:textId="77777777" w:rsidR="005C0BB2" w:rsidRPr="00FA0580" w:rsidRDefault="005C0BB2" w:rsidP="005C0BB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lastRenderedPageBreak/>
        <w:t>- długość wstęgi min. 130 m,</w:t>
      </w:r>
    </w:p>
    <w:p w14:paraId="68110F34" w14:textId="77777777" w:rsidR="005C0BB2" w:rsidRPr="00FA0580" w:rsidRDefault="005C0BB2" w:rsidP="005C0BB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szerokość wstęgi 9,0 – 9,7 cm,</w:t>
      </w:r>
    </w:p>
    <w:p w14:paraId="71813AB9" w14:textId="77777777" w:rsidR="005C0BB2" w:rsidRPr="00FA0580" w:rsidRDefault="005C0BB2" w:rsidP="005C0BB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średnica rolki – max. 19 cm,</w:t>
      </w:r>
    </w:p>
    <w:p w14:paraId="05B6AD38" w14:textId="77777777" w:rsidR="005C0BB2" w:rsidRPr="00FA0580" w:rsidRDefault="005C0BB2" w:rsidP="005C0BB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gramatura papieru – min. 0,38 kg – rolki,</w:t>
      </w:r>
    </w:p>
    <w:p w14:paraId="4C1FE0EF" w14:textId="77777777" w:rsidR="005C0BB2" w:rsidRPr="00FA0580" w:rsidRDefault="005C0BB2" w:rsidP="005C0BB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papier powinien być wiotki, miękki, z dobrze rozwłóknionej masy,</w:t>
      </w:r>
    </w:p>
    <w:p w14:paraId="7E051560" w14:textId="77777777" w:rsidR="005C0BB2" w:rsidRPr="00FA0580" w:rsidRDefault="005C0BB2" w:rsidP="005C0BB2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uszkodzenia mechaniczne niedopuszczalne,</w:t>
      </w:r>
    </w:p>
    <w:p w14:paraId="2411FAF0" w14:textId="77777777" w:rsidR="005C0BB2" w:rsidRPr="00FA0580" w:rsidRDefault="005C0BB2" w:rsidP="005C0BB2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- papier min. jednowarstwowy pasujący do znajdujących się na terenie obiektów      </w:t>
      </w:r>
    </w:p>
    <w:p w14:paraId="60D494CA" w14:textId="77777777" w:rsidR="005C0BB2" w:rsidRPr="00FA0580" w:rsidRDefault="005C0BB2" w:rsidP="005C0BB2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pojemników</w:t>
      </w:r>
    </w:p>
    <w:p w14:paraId="565CEDC9" w14:textId="77777777" w:rsidR="005C0BB2" w:rsidRPr="00FA0580" w:rsidRDefault="005C0BB2" w:rsidP="005C0BB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Ręczniki papierowe makulaturowe, dobrej jakości, składane typu V czyli tzw :„ ZZ ”:</w:t>
      </w:r>
    </w:p>
    <w:p w14:paraId="461B2125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ręczniki wodo utwardzalne,</w:t>
      </w:r>
    </w:p>
    <w:p w14:paraId="19D35C37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rozmiar listka min. 24 x 23 cm,</w:t>
      </w:r>
    </w:p>
    <w:p w14:paraId="5C85604D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kolor ręczników – biały - min. 65% białości</w:t>
      </w:r>
    </w:p>
    <w:p w14:paraId="03CC5E44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ręczniki jedno lub wielowarstwowe pasujące do znajdujących się na terenie obiektów pojemników</w:t>
      </w:r>
    </w:p>
    <w:p w14:paraId="52490695" w14:textId="77777777" w:rsidR="005C0BB2" w:rsidRPr="00FA0580" w:rsidRDefault="005C0BB2" w:rsidP="005C0BB2">
      <w:pPr>
        <w:pStyle w:val="Akapitzlist"/>
        <w:numPr>
          <w:ilvl w:val="0"/>
          <w:numId w:val="14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Mydło w płynie: pH 5,5 - zbliżone do naturalnego dla skóry  </w:t>
      </w:r>
    </w:p>
    <w:p w14:paraId="568E5E97" w14:textId="77777777" w:rsidR="005C0BB2" w:rsidRPr="00FA0580" w:rsidRDefault="005C0BB2" w:rsidP="005C0BB2">
      <w:pPr>
        <w:pStyle w:val="Akapitzlist"/>
        <w:numPr>
          <w:ilvl w:val="0"/>
          <w:numId w:val="14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Płyn do codziennego mycia </w:t>
      </w:r>
      <w:r w:rsidR="00C56F85" w:rsidRPr="00FA0580">
        <w:rPr>
          <w:rFonts w:ascii="Times New Roman" w:hAnsi="Times New Roman"/>
          <w:sz w:val="24"/>
          <w:szCs w:val="24"/>
        </w:rPr>
        <w:t xml:space="preserve">i dezynfekcji </w:t>
      </w:r>
      <w:r w:rsidRPr="00FA0580">
        <w:rPr>
          <w:rFonts w:ascii="Times New Roman" w:hAnsi="Times New Roman"/>
          <w:sz w:val="24"/>
          <w:szCs w:val="24"/>
        </w:rPr>
        <w:t>toalet:</w:t>
      </w:r>
    </w:p>
    <w:p w14:paraId="2ECFA63E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- preparat na bazie kwasów nieorganicznych, o gęstej żelowej konsystencji, skutecznie usuwający nawet starsze osady wapienne i rdzę, pozostawiający przyjemny, delikatny zapach, nadający połysk, </w:t>
      </w:r>
    </w:p>
    <w:p w14:paraId="6F2954C3" w14:textId="77777777" w:rsidR="00C56F85" w:rsidRPr="00FA0580" w:rsidRDefault="00C56F85" w:rsidP="00C56F85">
      <w:r w:rsidRPr="00FA0580">
        <w:t>5. Preparat do mycia mebli</w:t>
      </w:r>
    </w:p>
    <w:p w14:paraId="1FA5BE8B" w14:textId="77777777" w:rsidR="005C0BB2" w:rsidRPr="00FA0580" w:rsidRDefault="00C56F85" w:rsidP="00C56F85">
      <w:r w:rsidRPr="00FA0580">
        <w:t xml:space="preserve">6. </w:t>
      </w:r>
      <w:r w:rsidR="005C0BB2" w:rsidRPr="00FA0580">
        <w:t>Preparat do maszynowego mycia i pielęgnacji podłóg</w:t>
      </w:r>
      <w:r w:rsidRPr="00FA0580">
        <w:t>, oddzielny dla podłóg drewnianych /  podłóg z paneli / granitogresów / płytek kamiennych</w:t>
      </w:r>
    </w:p>
    <w:p w14:paraId="348B9E28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nie pozostawia smug i zacieków,</w:t>
      </w:r>
    </w:p>
    <w:p w14:paraId="6B3F3F31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- nadaje powierzchni połysk, </w:t>
      </w:r>
    </w:p>
    <w:p w14:paraId="746832C2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skutecznie usuwa wszystkie zabrudzenia,</w:t>
      </w:r>
    </w:p>
    <w:p w14:paraId="5C703556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- posiada przyjemny zapach</w:t>
      </w:r>
    </w:p>
    <w:p w14:paraId="57BAFDA1" w14:textId="77777777" w:rsidR="005C0BB2" w:rsidRPr="00FA0580" w:rsidRDefault="00EE47DF" w:rsidP="005C0BB2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7</w:t>
      </w:r>
      <w:r w:rsidR="005C0BB2" w:rsidRPr="00FA0580">
        <w:rPr>
          <w:rFonts w:ascii="Times New Roman" w:hAnsi="Times New Roman"/>
          <w:sz w:val="24"/>
          <w:szCs w:val="24"/>
        </w:rPr>
        <w:t xml:space="preserve">.   Środki zapachowe </w:t>
      </w:r>
      <w:r w:rsidR="00C56F85" w:rsidRPr="00FA0580">
        <w:rPr>
          <w:rFonts w:ascii="Times New Roman" w:hAnsi="Times New Roman"/>
          <w:sz w:val="24"/>
          <w:szCs w:val="24"/>
        </w:rPr>
        <w:t>(kostki zapachowe do toalet)</w:t>
      </w:r>
      <w:r w:rsidR="005C0BB2" w:rsidRPr="00FA0580">
        <w:rPr>
          <w:rFonts w:ascii="Times New Roman" w:hAnsi="Times New Roman"/>
          <w:sz w:val="24"/>
          <w:szCs w:val="24"/>
        </w:rPr>
        <w:t xml:space="preserve">: </w:t>
      </w:r>
    </w:p>
    <w:p w14:paraId="3BA0FE14" w14:textId="77777777" w:rsidR="005C0BB2" w:rsidRPr="00FA0580" w:rsidRDefault="005C0BB2" w:rsidP="005C0BB2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      - pozostawiające miły i przyjemny zapach</w:t>
      </w:r>
    </w:p>
    <w:p w14:paraId="2A401105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14:paraId="76D9B8CA" w14:textId="77777777" w:rsidR="005C0BB2" w:rsidRPr="00FA0580" w:rsidRDefault="005C0BB2" w:rsidP="005C0BB2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</w:p>
    <w:p w14:paraId="199324A2" w14:textId="77777777" w:rsidR="005C0BB2" w:rsidRPr="00FA0580" w:rsidRDefault="005C0BB2" w:rsidP="005C0BB2">
      <w:pPr>
        <w:ind w:left="360"/>
        <w:jc w:val="center"/>
      </w:pPr>
    </w:p>
    <w:p w14:paraId="3CF10915" w14:textId="77777777" w:rsidR="005C0BB2" w:rsidRPr="00FA0580" w:rsidRDefault="005C0BB2" w:rsidP="005C0BB2">
      <w:pPr>
        <w:ind w:left="360"/>
        <w:jc w:val="center"/>
      </w:pPr>
    </w:p>
    <w:p w14:paraId="05F6473F" w14:textId="77777777" w:rsidR="005C0BB2" w:rsidRPr="00FA0580" w:rsidRDefault="005C0BB2" w:rsidP="005C0BB2"/>
    <w:p w14:paraId="5417DC7B" w14:textId="77777777" w:rsidR="00AB3F6E" w:rsidRPr="00FA0580" w:rsidRDefault="00AB3F6E"/>
    <w:sectPr w:rsidR="00AB3F6E" w:rsidRPr="00FA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36E"/>
    <w:multiLevelType w:val="hybridMultilevel"/>
    <w:tmpl w:val="1EBE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2E9"/>
    <w:multiLevelType w:val="hybridMultilevel"/>
    <w:tmpl w:val="90DA8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71906"/>
    <w:multiLevelType w:val="hybridMultilevel"/>
    <w:tmpl w:val="5702442E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4E40"/>
    <w:multiLevelType w:val="hybridMultilevel"/>
    <w:tmpl w:val="806E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693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34248"/>
    <w:multiLevelType w:val="hybridMultilevel"/>
    <w:tmpl w:val="ED185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5485"/>
    <w:multiLevelType w:val="hybridMultilevel"/>
    <w:tmpl w:val="83D2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C2FA6"/>
    <w:multiLevelType w:val="hybridMultilevel"/>
    <w:tmpl w:val="7D2EEC0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60DD"/>
    <w:multiLevelType w:val="hybridMultilevel"/>
    <w:tmpl w:val="9AF4E864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600DD"/>
    <w:multiLevelType w:val="hybridMultilevel"/>
    <w:tmpl w:val="44CCA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E25EA"/>
    <w:multiLevelType w:val="hybridMultilevel"/>
    <w:tmpl w:val="5546E7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72EF"/>
    <w:multiLevelType w:val="hybridMultilevel"/>
    <w:tmpl w:val="115A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D3B4F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467952"/>
    <w:multiLevelType w:val="hybridMultilevel"/>
    <w:tmpl w:val="EF82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7467633B"/>
    <w:multiLevelType w:val="hybridMultilevel"/>
    <w:tmpl w:val="2C006918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83590"/>
    <w:multiLevelType w:val="hybridMultilevel"/>
    <w:tmpl w:val="8318CFCA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2"/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2"/>
    <w:rsid w:val="0001602F"/>
    <w:rsid w:val="000E3493"/>
    <w:rsid w:val="00164168"/>
    <w:rsid w:val="00207E64"/>
    <w:rsid w:val="00211F1E"/>
    <w:rsid w:val="00303296"/>
    <w:rsid w:val="003E4034"/>
    <w:rsid w:val="00404B0E"/>
    <w:rsid w:val="00446FC3"/>
    <w:rsid w:val="004C29AA"/>
    <w:rsid w:val="0053022C"/>
    <w:rsid w:val="0057136D"/>
    <w:rsid w:val="005C0BB2"/>
    <w:rsid w:val="00622F79"/>
    <w:rsid w:val="00831C3F"/>
    <w:rsid w:val="00851935"/>
    <w:rsid w:val="009354C9"/>
    <w:rsid w:val="00A02096"/>
    <w:rsid w:val="00A02B8F"/>
    <w:rsid w:val="00A4633E"/>
    <w:rsid w:val="00AB3F6E"/>
    <w:rsid w:val="00BF4136"/>
    <w:rsid w:val="00C56F85"/>
    <w:rsid w:val="00C61963"/>
    <w:rsid w:val="00D44240"/>
    <w:rsid w:val="00E1337E"/>
    <w:rsid w:val="00EE47DF"/>
    <w:rsid w:val="00F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4A69"/>
  <w15:chartTrackingRefBased/>
  <w15:docId w15:val="{F16FEB7F-1EDA-41D1-9A29-885B7B07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B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5C0BB2"/>
    <w:rPr>
      <w:b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locked/>
    <w:rsid w:val="005C0BB2"/>
    <w:rPr>
      <w:rFonts w:ascii="Calibri" w:eastAsia="Calibri" w:hAnsi="Calibri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5C0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30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2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3022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2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022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9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19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36837</dc:creator>
  <cp:keywords/>
  <dc:description/>
  <cp:lastModifiedBy>Nowak Agnieszka</cp:lastModifiedBy>
  <cp:revision>4</cp:revision>
  <cp:lastPrinted>2024-06-26T07:16:00Z</cp:lastPrinted>
  <dcterms:created xsi:type="dcterms:W3CDTF">2024-06-24T09:15:00Z</dcterms:created>
  <dcterms:modified xsi:type="dcterms:W3CDTF">2024-06-28T09:21:00Z</dcterms:modified>
</cp:coreProperties>
</file>