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8AC9E" w14:textId="53C742EE" w:rsidR="00B1692B" w:rsidRDefault="009549CC" w:rsidP="00BF7D8F">
      <w:pPr>
        <w:spacing w:line="300" w:lineRule="auto"/>
        <w:jc w:val="right"/>
      </w:pPr>
      <w:r>
        <w:t>+</w:t>
      </w:r>
    </w:p>
    <w:p w14:paraId="61B2C93E" w14:textId="77777777" w:rsidR="00B1692B" w:rsidRDefault="00B1692B" w:rsidP="00BF7D8F">
      <w:pPr>
        <w:spacing w:line="300" w:lineRule="auto"/>
        <w:jc w:val="right"/>
      </w:pPr>
    </w:p>
    <w:p w14:paraId="22DF30EF" w14:textId="77777777" w:rsidR="00B1692B" w:rsidRDefault="00B1692B" w:rsidP="00BF7D8F">
      <w:pPr>
        <w:spacing w:line="300" w:lineRule="auto"/>
        <w:jc w:val="right"/>
      </w:pPr>
    </w:p>
    <w:p w14:paraId="27C076DA" w14:textId="77777777" w:rsidR="00B1692B" w:rsidRDefault="00B1692B" w:rsidP="00BF7D8F">
      <w:pPr>
        <w:spacing w:line="300" w:lineRule="auto"/>
        <w:jc w:val="right"/>
      </w:pPr>
    </w:p>
    <w:p w14:paraId="6820AB1F" w14:textId="77777777" w:rsidR="00BF7D8F" w:rsidRPr="00BF7D8F" w:rsidRDefault="00BF7D8F" w:rsidP="00BF7D8F">
      <w:pPr>
        <w:tabs>
          <w:tab w:val="left" w:pos="1560"/>
        </w:tabs>
        <w:spacing w:line="300" w:lineRule="auto"/>
        <w:jc w:val="both"/>
        <w:rPr>
          <w:rFonts w:cs="Calibri"/>
          <w:bCs w:val="0"/>
          <w:kern w:val="0"/>
          <w:sz w:val="22"/>
          <w:szCs w:val="22"/>
        </w:rPr>
      </w:pPr>
    </w:p>
    <w:p w14:paraId="4851A392" w14:textId="77777777" w:rsidR="00BF7D8F" w:rsidRPr="00BF7D8F" w:rsidRDefault="00BF7D8F" w:rsidP="00BF7D8F">
      <w:pPr>
        <w:spacing w:line="300" w:lineRule="auto"/>
        <w:jc w:val="both"/>
        <w:rPr>
          <w:rFonts w:cs="Calibri"/>
          <w:bCs w:val="0"/>
          <w:kern w:val="0"/>
          <w:sz w:val="22"/>
          <w:szCs w:val="22"/>
        </w:rPr>
      </w:pPr>
    </w:p>
    <w:p w14:paraId="7EFCF3AC" w14:textId="77777777" w:rsidR="00BF7D8F" w:rsidRPr="00BF7D8F" w:rsidRDefault="00BF7D8F" w:rsidP="00BF7D8F">
      <w:pPr>
        <w:spacing w:line="300" w:lineRule="auto"/>
        <w:jc w:val="both"/>
        <w:rPr>
          <w:rFonts w:cs="Calibri"/>
          <w:bCs w:val="0"/>
          <w:kern w:val="0"/>
          <w:sz w:val="22"/>
          <w:szCs w:val="22"/>
        </w:rPr>
      </w:pPr>
    </w:p>
    <w:p w14:paraId="491D134E" w14:textId="77777777" w:rsidR="00BF7D8F" w:rsidRPr="00BF7D8F" w:rsidRDefault="00BF7D8F" w:rsidP="00BF7D8F">
      <w:pPr>
        <w:keepNext/>
        <w:spacing w:line="300" w:lineRule="auto"/>
        <w:jc w:val="center"/>
        <w:outlineLvl w:val="0"/>
        <w:rPr>
          <w:rFonts w:cs="Calibri"/>
          <w:b/>
          <w:bCs w:val="0"/>
          <w:kern w:val="0"/>
          <w:sz w:val="32"/>
          <w:szCs w:val="32"/>
        </w:rPr>
      </w:pPr>
      <w:r w:rsidRPr="00BF7D8F">
        <w:rPr>
          <w:rFonts w:cs="Calibri"/>
          <w:b/>
          <w:bCs w:val="0"/>
          <w:kern w:val="0"/>
          <w:sz w:val="32"/>
          <w:szCs w:val="32"/>
        </w:rPr>
        <w:t>SPECYFIKACJA WARUNKÓW ZAMÓWIENIA</w:t>
      </w:r>
    </w:p>
    <w:p w14:paraId="7B7A810E" w14:textId="77777777" w:rsidR="00BF7D8F" w:rsidRPr="00BF7D8F" w:rsidRDefault="00BF7D8F" w:rsidP="00BF7D8F">
      <w:pPr>
        <w:spacing w:line="300" w:lineRule="auto"/>
        <w:jc w:val="center"/>
        <w:rPr>
          <w:rFonts w:cs="Calibri"/>
          <w:b/>
          <w:bCs w:val="0"/>
          <w:i/>
          <w:kern w:val="0"/>
          <w:sz w:val="32"/>
          <w:szCs w:val="32"/>
        </w:rPr>
      </w:pPr>
      <w:r w:rsidRPr="00BF7D8F">
        <w:rPr>
          <w:rFonts w:cs="Calibri"/>
          <w:b/>
          <w:bCs w:val="0"/>
          <w:i/>
          <w:kern w:val="0"/>
          <w:sz w:val="32"/>
          <w:szCs w:val="32"/>
        </w:rPr>
        <w:t>(SWZ)</w:t>
      </w:r>
    </w:p>
    <w:p w14:paraId="25B6019B" w14:textId="77777777" w:rsidR="00BF7D8F" w:rsidRPr="00BF7D8F" w:rsidRDefault="00BF7D8F" w:rsidP="00BF7D8F">
      <w:pPr>
        <w:tabs>
          <w:tab w:val="left" w:pos="1560"/>
        </w:tabs>
        <w:spacing w:line="300" w:lineRule="auto"/>
        <w:jc w:val="both"/>
        <w:rPr>
          <w:rFonts w:cs="Calibri"/>
          <w:bCs w:val="0"/>
          <w:kern w:val="0"/>
          <w:sz w:val="22"/>
          <w:szCs w:val="22"/>
        </w:rPr>
      </w:pPr>
    </w:p>
    <w:p w14:paraId="598E751F" w14:textId="77777777" w:rsidR="00BF7D8F" w:rsidRPr="00BF7D8F" w:rsidRDefault="00BF7D8F" w:rsidP="00BF7D8F">
      <w:pPr>
        <w:tabs>
          <w:tab w:val="left" w:pos="1560"/>
        </w:tabs>
        <w:spacing w:line="300" w:lineRule="auto"/>
        <w:jc w:val="both"/>
        <w:rPr>
          <w:rFonts w:cs="Calibri"/>
          <w:bCs w:val="0"/>
          <w:kern w:val="0"/>
          <w:sz w:val="22"/>
          <w:szCs w:val="22"/>
        </w:rPr>
      </w:pPr>
    </w:p>
    <w:p w14:paraId="49301E39" w14:textId="77777777" w:rsidR="00BF7D8F" w:rsidRPr="00BF7D8F" w:rsidRDefault="00BF7D8F" w:rsidP="00BF7D8F">
      <w:pPr>
        <w:tabs>
          <w:tab w:val="left" w:pos="1560"/>
        </w:tabs>
        <w:spacing w:line="300" w:lineRule="auto"/>
        <w:jc w:val="both"/>
        <w:rPr>
          <w:rFonts w:cs="Calibri"/>
          <w:bCs w:val="0"/>
          <w:kern w:val="0"/>
          <w:sz w:val="22"/>
          <w:szCs w:val="22"/>
        </w:rPr>
      </w:pPr>
    </w:p>
    <w:p w14:paraId="56044321" w14:textId="5469CA1A" w:rsidR="00BF7D8F" w:rsidRPr="00BF7D8F" w:rsidRDefault="00BF7D8F" w:rsidP="00BF7D8F">
      <w:pPr>
        <w:spacing w:line="300" w:lineRule="auto"/>
        <w:jc w:val="center"/>
        <w:rPr>
          <w:rFonts w:cs="Calibri"/>
          <w:b/>
          <w:bCs w:val="0"/>
          <w:i/>
          <w:kern w:val="0"/>
          <w:sz w:val="28"/>
          <w:szCs w:val="28"/>
        </w:rPr>
      </w:pPr>
      <w:bookmarkStart w:id="0" w:name="_Hlk94614119"/>
      <w:r w:rsidRPr="00BF7D8F">
        <w:rPr>
          <w:rFonts w:cs="Calibri"/>
          <w:b/>
          <w:bCs w:val="0"/>
          <w:i/>
          <w:kern w:val="0"/>
          <w:sz w:val="28"/>
          <w:szCs w:val="28"/>
        </w:rPr>
        <w:t xml:space="preserve">Sukcesywne dostawy materiałów biurowych </w:t>
      </w:r>
      <w:r w:rsidR="005618A1">
        <w:rPr>
          <w:rFonts w:cs="Calibri"/>
          <w:b/>
          <w:bCs w:val="0"/>
          <w:i/>
          <w:kern w:val="0"/>
          <w:sz w:val="28"/>
          <w:szCs w:val="28"/>
        </w:rPr>
        <w:t xml:space="preserve">i papieru </w:t>
      </w:r>
      <w:r w:rsidRPr="00BF7D8F">
        <w:rPr>
          <w:rFonts w:cs="Calibri"/>
          <w:b/>
          <w:bCs w:val="0"/>
          <w:i/>
          <w:kern w:val="0"/>
          <w:sz w:val="28"/>
          <w:szCs w:val="28"/>
        </w:rPr>
        <w:t>dla Jednostek Organizacyjnych PBŚ</w:t>
      </w:r>
    </w:p>
    <w:bookmarkEnd w:id="0"/>
    <w:p w14:paraId="7C901B55" w14:textId="77777777" w:rsidR="00BF7D8F" w:rsidRPr="00BF7D8F" w:rsidRDefault="00BF7D8F" w:rsidP="00BF7D8F">
      <w:pPr>
        <w:spacing w:line="300" w:lineRule="auto"/>
        <w:jc w:val="center"/>
        <w:rPr>
          <w:rFonts w:cs="Calibri"/>
          <w:bCs w:val="0"/>
          <w:kern w:val="0"/>
          <w:sz w:val="22"/>
          <w:szCs w:val="22"/>
        </w:rPr>
      </w:pPr>
    </w:p>
    <w:p w14:paraId="3F757D9F" w14:textId="77777777" w:rsidR="00BF7D8F" w:rsidRPr="00BF7D8F" w:rsidRDefault="00BF7D8F" w:rsidP="00BF7D8F">
      <w:pPr>
        <w:spacing w:line="300" w:lineRule="auto"/>
        <w:jc w:val="center"/>
        <w:rPr>
          <w:rFonts w:cs="Calibri"/>
          <w:bCs w:val="0"/>
          <w:kern w:val="0"/>
          <w:sz w:val="22"/>
          <w:szCs w:val="22"/>
        </w:rPr>
      </w:pPr>
      <w:r w:rsidRPr="00BF7D8F">
        <w:rPr>
          <w:rFonts w:cs="Calibri"/>
          <w:bCs w:val="0"/>
          <w:kern w:val="0"/>
          <w:sz w:val="22"/>
          <w:szCs w:val="22"/>
        </w:rPr>
        <w:t xml:space="preserve">Zamówienie o wartości mniejszej niż progi unijne określone </w:t>
      </w:r>
    </w:p>
    <w:p w14:paraId="19610C6A" w14:textId="77777777" w:rsidR="00BF7D8F" w:rsidRPr="00BF7D8F" w:rsidRDefault="00BF7D8F" w:rsidP="00BF7D8F">
      <w:pPr>
        <w:spacing w:line="300" w:lineRule="auto"/>
        <w:jc w:val="center"/>
        <w:rPr>
          <w:rFonts w:cs="Calibri"/>
          <w:bCs w:val="0"/>
          <w:kern w:val="0"/>
          <w:sz w:val="22"/>
          <w:szCs w:val="22"/>
        </w:rPr>
      </w:pPr>
      <w:r w:rsidRPr="00BF7D8F">
        <w:rPr>
          <w:rFonts w:cs="Calibri"/>
          <w:bCs w:val="0"/>
          <w:kern w:val="0"/>
          <w:sz w:val="22"/>
          <w:szCs w:val="22"/>
        </w:rPr>
        <w:t xml:space="preserve">w art. 3 ustawy </w:t>
      </w:r>
      <w:bookmarkStart w:id="1" w:name="_Hlk61705744"/>
      <w:r w:rsidRPr="00BF7D8F">
        <w:rPr>
          <w:rFonts w:cs="Calibri"/>
          <w:bCs w:val="0"/>
          <w:kern w:val="0"/>
          <w:sz w:val="22"/>
          <w:szCs w:val="22"/>
        </w:rPr>
        <w:t>z dnia 11 września 2019 r. – Prawo zamówień publicznych</w:t>
      </w:r>
      <w:bookmarkEnd w:id="1"/>
    </w:p>
    <w:p w14:paraId="3B25F535" w14:textId="77777777" w:rsidR="00BF7D8F" w:rsidRPr="00BF7D8F" w:rsidRDefault="00BF7D8F" w:rsidP="00BF7D8F">
      <w:pPr>
        <w:tabs>
          <w:tab w:val="left" w:pos="1560"/>
        </w:tabs>
        <w:spacing w:line="300" w:lineRule="auto"/>
        <w:jc w:val="both"/>
        <w:rPr>
          <w:rFonts w:cs="Calibri"/>
          <w:bCs w:val="0"/>
          <w:kern w:val="0"/>
          <w:sz w:val="22"/>
          <w:szCs w:val="22"/>
        </w:rPr>
      </w:pPr>
    </w:p>
    <w:p w14:paraId="3A3CBCA9" w14:textId="776C7BDE" w:rsidR="00BF7D8F" w:rsidRPr="00BF7D8F" w:rsidRDefault="00BF7D8F" w:rsidP="00BF7D8F">
      <w:pPr>
        <w:spacing w:line="300" w:lineRule="auto"/>
        <w:jc w:val="right"/>
        <w:rPr>
          <w:rFonts w:cs="Calibri"/>
          <w:bCs w:val="0"/>
          <w:kern w:val="0"/>
          <w:sz w:val="22"/>
          <w:szCs w:val="22"/>
        </w:rPr>
      </w:pPr>
      <w:r w:rsidRPr="00BF7D8F">
        <w:rPr>
          <w:rFonts w:cs="Calibri"/>
          <w:bCs w:val="0"/>
          <w:kern w:val="0"/>
          <w:sz w:val="22"/>
          <w:szCs w:val="22"/>
        </w:rPr>
        <w:t xml:space="preserve">Nr </w:t>
      </w:r>
      <w:r w:rsidRPr="00651A07">
        <w:rPr>
          <w:rFonts w:cs="Calibri"/>
          <w:bCs w:val="0"/>
          <w:kern w:val="0"/>
          <w:sz w:val="22"/>
          <w:szCs w:val="22"/>
        </w:rPr>
        <w:t xml:space="preserve">postępowania: </w:t>
      </w:r>
      <w:r w:rsidR="00651A07" w:rsidRPr="00651A07">
        <w:rPr>
          <w:rFonts w:cs="Calibri"/>
          <w:b/>
          <w:kern w:val="0"/>
          <w:sz w:val="22"/>
          <w:szCs w:val="22"/>
        </w:rPr>
        <w:t>RZP.243.3.2024</w:t>
      </w:r>
    </w:p>
    <w:p w14:paraId="471E6108" w14:textId="77777777" w:rsidR="00BF7D8F" w:rsidRPr="00BF7D8F" w:rsidRDefault="00BF7D8F" w:rsidP="00BF7D8F">
      <w:pPr>
        <w:tabs>
          <w:tab w:val="left" w:pos="1560"/>
        </w:tabs>
        <w:spacing w:line="300" w:lineRule="auto"/>
        <w:jc w:val="both"/>
        <w:rPr>
          <w:rFonts w:cs="Calibri"/>
          <w:bCs w:val="0"/>
          <w:kern w:val="0"/>
          <w:sz w:val="22"/>
          <w:szCs w:val="22"/>
        </w:rPr>
      </w:pPr>
    </w:p>
    <w:p w14:paraId="737D4E3D" w14:textId="77777777" w:rsidR="00BF7D8F" w:rsidRPr="00BF7D8F" w:rsidRDefault="00BF7D8F" w:rsidP="00BF7D8F">
      <w:pPr>
        <w:tabs>
          <w:tab w:val="left" w:pos="1560"/>
        </w:tabs>
        <w:spacing w:line="300" w:lineRule="auto"/>
        <w:jc w:val="both"/>
        <w:rPr>
          <w:rFonts w:cs="Calibri"/>
          <w:bCs w:val="0"/>
          <w:kern w:val="0"/>
          <w:sz w:val="22"/>
          <w:szCs w:val="22"/>
        </w:rPr>
      </w:pPr>
    </w:p>
    <w:p w14:paraId="292F6E4D" w14:textId="77777777" w:rsidR="00BF7D8F" w:rsidRPr="00BF7D8F" w:rsidRDefault="00BF7D8F" w:rsidP="00BF7D8F">
      <w:pPr>
        <w:tabs>
          <w:tab w:val="left" w:pos="1560"/>
        </w:tabs>
        <w:spacing w:line="300" w:lineRule="auto"/>
        <w:jc w:val="both"/>
        <w:rPr>
          <w:rFonts w:cs="Calibri"/>
          <w:bCs w:val="0"/>
          <w:kern w:val="0"/>
          <w:sz w:val="22"/>
          <w:szCs w:val="22"/>
        </w:rPr>
      </w:pPr>
    </w:p>
    <w:p w14:paraId="1BA7486E" w14:textId="77777777" w:rsidR="00BF7D8F" w:rsidRPr="00BF7D8F" w:rsidRDefault="00BF7D8F" w:rsidP="00BF7D8F">
      <w:pPr>
        <w:tabs>
          <w:tab w:val="left" w:pos="1560"/>
        </w:tabs>
        <w:spacing w:line="300" w:lineRule="auto"/>
        <w:jc w:val="both"/>
        <w:rPr>
          <w:rFonts w:cs="Calibri"/>
          <w:bCs w:val="0"/>
          <w:kern w:val="0"/>
          <w:sz w:val="22"/>
          <w:szCs w:val="22"/>
        </w:rPr>
      </w:pPr>
    </w:p>
    <w:p w14:paraId="7B92703C" w14:textId="77777777" w:rsidR="00BF7D8F" w:rsidRPr="00BF7D8F" w:rsidRDefault="00BF7D8F" w:rsidP="00BF7D8F">
      <w:pPr>
        <w:tabs>
          <w:tab w:val="left" w:pos="1560"/>
        </w:tabs>
        <w:spacing w:line="300" w:lineRule="auto"/>
        <w:jc w:val="both"/>
        <w:rPr>
          <w:rFonts w:cs="Calibri"/>
          <w:bCs w:val="0"/>
          <w:kern w:val="0"/>
          <w:sz w:val="22"/>
          <w:szCs w:val="22"/>
        </w:rPr>
      </w:pPr>
    </w:p>
    <w:p w14:paraId="3BE8AA8E" w14:textId="77777777" w:rsidR="00BF7D8F" w:rsidRPr="00BF7D8F" w:rsidRDefault="00BF7D8F" w:rsidP="00BF7D8F">
      <w:pPr>
        <w:tabs>
          <w:tab w:val="left" w:pos="1560"/>
        </w:tabs>
        <w:spacing w:line="300" w:lineRule="auto"/>
        <w:jc w:val="center"/>
        <w:rPr>
          <w:rFonts w:cs="Calibri"/>
          <w:bCs w:val="0"/>
          <w:kern w:val="0"/>
          <w:sz w:val="22"/>
          <w:szCs w:val="22"/>
        </w:rPr>
      </w:pPr>
      <w:r w:rsidRPr="00BF7D8F">
        <w:rPr>
          <w:rFonts w:cs="Calibri"/>
          <w:bCs w:val="0"/>
          <w:kern w:val="0"/>
          <w:sz w:val="22"/>
          <w:szCs w:val="22"/>
        </w:rPr>
        <w:t>Zamawiający:</w:t>
      </w:r>
    </w:p>
    <w:p w14:paraId="67E3CDB2" w14:textId="77777777" w:rsidR="00BF7D8F" w:rsidRPr="00BF7D8F" w:rsidRDefault="00BF7D8F" w:rsidP="00BF7D8F">
      <w:pPr>
        <w:tabs>
          <w:tab w:val="left" w:pos="1560"/>
        </w:tabs>
        <w:spacing w:line="300" w:lineRule="auto"/>
        <w:jc w:val="center"/>
        <w:rPr>
          <w:rFonts w:cs="Calibri"/>
          <w:b/>
          <w:bCs w:val="0"/>
          <w:kern w:val="0"/>
          <w:sz w:val="22"/>
          <w:szCs w:val="22"/>
        </w:rPr>
      </w:pPr>
      <w:r w:rsidRPr="00BF7D8F">
        <w:rPr>
          <w:rFonts w:cs="Calibri"/>
          <w:b/>
          <w:bCs w:val="0"/>
          <w:kern w:val="0"/>
          <w:sz w:val="22"/>
          <w:szCs w:val="22"/>
        </w:rPr>
        <w:t>Politechnika Bydgoska im. Jana i Jędrzeja Śniadeckich</w:t>
      </w:r>
    </w:p>
    <w:p w14:paraId="295703C7"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Al. prof. S. Kaliskiego 7</w:t>
      </w:r>
    </w:p>
    <w:p w14:paraId="0A38A22B"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85-796 Bydgoszcz</w:t>
      </w:r>
    </w:p>
    <w:p w14:paraId="39B1F9ED" w14:textId="77777777" w:rsidR="00BF7D8F" w:rsidRPr="00BF7D8F" w:rsidRDefault="00BF7D8F" w:rsidP="00BF7D8F">
      <w:pPr>
        <w:tabs>
          <w:tab w:val="left" w:pos="1560"/>
        </w:tabs>
        <w:spacing w:line="300" w:lineRule="auto"/>
        <w:jc w:val="both"/>
        <w:rPr>
          <w:rFonts w:cs="Calibri"/>
          <w:bCs w:val="0"/>
          <w:kern w:val="0"/>
          <w:sz w:val="22"/>
          <w:szCs w:val="22"/>
        </w:rPr>
      </w:pPr>
    </w:p>
    <w:p w14:paraId="7BCDDCAD" w14:textId="77777777" w:rsidR="00BF7D8F" w:rsidRPr="00BF7D8F" w:rsidRDefault="00BF7D8F" w:rsidP="00BF7D8F">
      <w:pPr>
        <w:spacing w:line="300" w:lineRule="auto"/>
        <w:jc w:val="both"/>
        <w:rPr>
          <w:rFonts w:cs="Calibri"/>
          <w:bCs w:val="0"/>
          <w:kern w:val="0"/>
          <w:sz w:val="22"/>
          <w:szCs w:val="22"/>
        </w:rPr>
      </w:pPr>
    </w:p>
    <w:p w14:paraId="568E94A5" w14:textId="77777777" w:rsidR="00BF7D8F" w:rsidRPr="00BF7D8F" w:rsidRDefault="00BF7D8F" w:rsidP="00BF7D8F">
      <w:pPr>
        <w:spacing w:line="300" w:lineRule="auto"/>
        <w:jc w:val="both"/>
        <w:rPr>
          <w:rFonts w:cs="Calibri"/>
          <w:bCs w:val="0"/>
          <w:kern w:val="0"/>
          <w:sz w:val="22"/>
          <w:szCs w:val="22"/>
        </w:rPr>
      </w:pPr>
    </w:p>
    <w:p w14:paraId="36E9729B" w14:textId="77777777" w:rsidR="00BF7D8F" w:rsidRPr="00BF7D8F" w:rsidRDefault="00BF7D8F" w:rsidP="00BF7D8F">
      <w:pPr>
        <w:spacing w:line="300" w:lineRule="auto"/>
        <w:jc w:val="both"/>
        <w:rPr>
          <w:rFonts w:cs="Calibri"/>
          <w:bCs w:val="0"/>
          <w:kern w:val="0"/>
          <w:sz w:val="22"/>
          <w:szCs w:val="22"/>
        </w:rPr>
      </w:pPr>
      <w:r w:rsidRPr="00BF7D8F">
        <w:rPr>
          <w:rFonts w:cs="Calibri"/>
          <w:bCs w:val="0"/>
          <w:noProof/>
          <w:kern w:val="0"/>
          <w:sz w:val="22"/>
          <w:szCs w:val="22"/>
        </w:rPr>
        <mc:AlternateContent>
          <mc:Choice Requires="wps">
            <w:drawing>
              <wp:anchor distT="0" distB="0" distL="114300" distR="114300" simplePos="0" relativeHeight="251659264" behindDoc="0" locked="0" layoutInCell="0" allowOverlap="1" wp14:anchorId="1B28A591" wp14:editId="0164678C">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307F0" w14:textId="77777777" w:rsidR="009549CC" w:rsidRDefault="009549CC" w:rsidP="00BF7D8F">
                            <w:pPr>
                              <w:jc w:val="center"/>
                            </w:pPr>
                          </w:p>
                          <w:p w14:paraId="710486F5" w14:textId="77777777" w:rsidR="009549CC" w:rsidRDefault="009549CC" w:rsidP="00BF7D8F">
                            <w:pPr>
                              <w:jc w:val="center"/>
                            </w:pPr>
                          </w:p>
                          <w:p w14:paraId="55BA601C" w14:textId="77777777" w:rsidR="009549CC" w:rsidRPr="00BF7D8F" w:rsidRDefault="009549CC" w:rsidP="00BF7D8F">
                            <w:pPr>
                              <w:jc w:val="center"/>
                              <w:rPr>
                                <w:rFonts w:cs="Calibri"/>
                              </w:rPr>
                            </w:pPr>
                            <w:r w:rsidRPr="00BF7D8F">
                              <w:rPr>
                                <w:rFonts w:cs="Calibri"/>
                              </w:rPr>
                              <w:t>………………………………………</w:t>
                            </w:r>
                          </w:p>
                          <w:p w14:paraId="6A05FCCB" w14:textId="77777777" w:rsidR="009549CC" w:rsidRPr="00BF7D8F" w:rsidRDefault="009549CC" w:rsidP="00BF7D8F">
                            <w:pPr>
                              <w:tabs>
                                <w:tab w:val="left" w:pos="1418"/>
                              </w:tabs>
                              <w:jc w:val="center"/>
                              <w:rPr>
                                <w:rFonts w:cs="Calibri"/>
                                <w:i/>
                              </w:rPr>
                            </w:pPr>
                            <w:r w:rsidRPr="00BF7D8F">
                              <w:rPr>
                                <w:rFonts w:cs="Calibri"/>
                                <w:i/>
                              </w:rPr>
                              <w:t>zatwierdzam</w:t>
                            </w:r>
                          </w:p>
                          <w:p w14:paraId="02BFE3CC" w14:textId="77777777" w:rsidR="009549CC" w:rsidRDefault="009549CC" w:rsidP="00BF7D8F">
                            <w:pPr>
                              <w:jc w:val="center"/>
                            </w:pPr>
                          </w:p>
                          <w:p w14:paraId="1692B9BE" w14:textId="77777777" w:rsidR="009549CC" w:rsidRDefault="009549CC" w:rsidP="00BF7D8F">
                            <w:pPr>
                              <w:jc w:val="center"/>
                            </w:pPr>
                            <w:r>
                              <w:t>………………………………………</w:t>
                            </w:r>
                          </w:p>
                          <w:p w14:paraId="15EC5D15" w14:textId="77777777" w:rsidR="009549CC" w:rsidRDefault="009549CC" w:rsidP="00BF7D8F">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8A591"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" o:allowincell="f" stroked="f">
                <v:textbox>
                  <w:txbxContent>
                    <w:p w14:paraId="6D7307F0" w14:textId="77777777" w:rsidR="009549CC" w:rsidRDefault="009549CC" w:rsidP="00BF7D8F">
                      <w:pPr>
                        <w:jc w:val="center"/>
                      </w:pPr>
                    </w:p>
                    <w:p w14:paraId="710486F5" w14:textId="77777777" w:rsidR="009549CC" w:rsidRDefault="009549CC" w:rsidP="00BF7D8F">
                      <w:pPr>
                        <w:jc w:val="center"/>
                      </w:pPr>
                    </w:p>
                    <w:p w14:paraId="55BA601C" w14:textId="77777777" w:rsidR="009549CC" w:rsidRPr="00BF7D8F" w:rsidRDefault="009549CC" w:rsidP="00BF7D8F">
                      <w:pPr>
                        <w:jc w:val="center"/>
                        <w:rPr>
                          <w:rFonts w:cs="Calibri"/>
                        </w:rPr>
                      </w:pPr>
                      <w:r w:rsidRPr="00BF7D8F">
                        <w:rPr>
                          <w:rFonts w:cs="Calibri"/>
                        </w:rPr>
                        <w:t>………………………………………</w:t>
                      </w:r>
                    </w:p>
                    <w:p w14:paraId="6A05FCCB" w14:textId="77777777" w:rsidR="009549CC" w:rsidRPr="00BF7D8F" w:rsidRDefault="009549CC" w:rsidP="00BF7D8F">
                      <w:pPr>
                        <w:tabs>
                          <w:tab w:val="left" w:pos="1418"/>
                        </w:tabs>
                        <w:jc w:val="center"/>
                        <w:rPr>
                          <w:rFonts w:cs="Calibri"/>
                          <w:i/>
                        </w:rPr>
                      </w:pPr>
                      <w:r w:rsidRPr="00BF7D8F">
                        <w:rPr>
                          <w:rFonts w:cs="Calibri"/>
                          <w:i/>
                        </w:rPr>
                        <w:t>zatwierdzam</w:t>
                      </w:r>
                    </w:p>
                    <w:p w14:paraId="02BFE3CC" w14:textId="77777777" w:rsidR="009549CC" w:rsidRDefault="009549CC" w:rsidP="00BF7D8F">
                      <w:pPr>
                        <w:jc w:val="center"/>
                      </w:pPr>
                    </w:p>
                    <w:p w14:paraId="1692B9BE" w14:textId="77777777" w:rsidR="009549CC" w:rsidRDefault="009549CC" w:rsidP="00BF7D8F">
                      <w:pPr>
                        <w:jc w:val="center"/>
                      </w:pPr>
                      <w:r>
                        <w:t>………………………………………</w:t>
                      </w:r>
                    </w:p>
                    <w:p w14:paraId="15EC5D15" w14:textId="77777777" w:rsidR="009549CC" w:rsidRDefault="009549CC" w:rsidP="00BF7D8F">
                      <w:pPr>
                        <w:tabs>
                          <w:tab w:val="left" w:pos="1418"/>
                        </w:tabs>
                        <w:jc w:val="center"/>
                        <w:rPr>
                          <w:i/>
                        </w:rPr>
                      </w:pPr>
                      <w:r>
                        <w:rPr>
                          <w:i/>
                        </w:rPr>
                        <w:t>zatwierdzam</w:t>
                      </w:r>
                    </w:p>
                  </w:txbxContent>
                </v:textbox>
              </v:shape>
            </w:pict>
          </mc:Fallback>
        </mc:AlternateContent>
      </w:r>
    </w:p>
    <w:p w14:paraId="34DE7708" w14:textId="77777777" w:rsidR="00BF7D8F" w:rsidRPr="00BF7D8F" w:rsidRDefault="00BF7D8F" w:rsidP="00BF7D8F">
      <w:pPr>
        <w:spacing w:line="300" w:lineRule="auto"/>
        <w:jc w:val="both"/>
        <w:rPr>
          <w:rFonts w:cs="Calibri"/>
          <w:bCs w:val="0"/>
          <w:kern w:val="0"/>
          <w:sz w:val="22"/>
          <w:szCs w:val="22"/>
        </w:rPr>
      </w:pPr>
    </w:p>
    <w:p w14:paraId="558935C3" w14:textId="77777777" w:rsidR="00BF7D8F" w:rsidRPr="00BF7D8F" w:rsidRDefault="00BF7D8F" w:rsidP="00BF7D8F">
      <w:pPr>
        <w:spacing w:line="300" w:lineRule="auto"/>
        <w:jc w:val="both"/>
        <w:rPr>
          <w:rFonts w:cs="Calibri"/>
          <w:bCs w:val="0"/>
          <w:kern w:val="0"/>
          <w:sz w:val="22"/>
          <w:szCs w:val="22"/>
        </w:rPr>
      </w:pPr>
    </w:p>
    <w:p w14:paraId="0BE05B1A" w14:textId="77777777" w:rsidR="00BF7D8F" w:rsidRPr="00BF7D8F" w:rsidRDefault="00BF7D8F" w:rsidP="00BF7D8F">
      <w:pPr>
        <w:spacing w:line="300" w:lineRule="auto"/>
        <w:jc w:val="both"/>
        <w:rPr>
          <w:rFonts w:cs="Calibri"/>
          <w:bCs w:val="0"/>
          <w:kern w:val="0"/>
          <w:sz w:val="22"/>
          <w:szCs w:val="22"/>
        </w:rPr>
      </w:pPr>
    </w:p>
    <w:p w14:paraId="40CAA9AB" w14:textId="77777777" w:rsidR="00BF7D8F" w:rsidRPr="00BF7D8F" w:rsidRDefault="00BF7D8F" w:rsidP="00BF7D8F">
      <w:pPr>
        <w:spacing w:line="300" w:lineRule="auto"/>
        <w:jc w:val="both"/>
        <w:rPr>
          <w:rFonts w:cs="Calibri"/>
          <w:bCs w:val="0"/>
          <w:kern w:val="0"/>
          <w:sz w:val="22"/>
          <w:szCs w:val="22"/>
        </w:rPr>
      </w:pPr>
    </w:p>
    <w:p w14:paraId="39DBD213" w14:textId="77777777" w:rsidR="00BF7D8F" w:rsidRPr="00BF7D8F" w:rsidRDefault="00BF7D8F" w:rsidP="00BF7D8F">
      <w:pPr>
        <w:spacing w:line="300" w:lineRule="auto"/>
        <w:jc w:val="both"/>
        <w:rPr>
          <w:rFonts w:cs="Calibri"/>
          <w:bCs w:val="0"/>
          <w:kern w:val="0"/>
          <w:sz w:val="22"/>
          <w:szCs w:val="22"/>
        </w:rPr>
      </w:pPr>
    </w:p>
    <w:p w14:paraId="4116EB49" w14:textId="77777777" w:rsidR="00BF7D8F" w:rsidRPr="00BF7D8F" w:rsidRDefault="00BF7D8F" w:rsidP="00BF7D8F">
      <w:pPr>
        <w:spacing w:line="300" w:lineRule="auto"/>
        <w:jc w:val="both"/>
        <w:rPr>
          <w:rFonts w:cs="Calibri"/>
          <w:bCs w:val="0"/>
          <w:kern w:val="0"/>
          <w:sz w:val="22"/>
          <w:szCs w:val="22"/>
        </w:rPr>
      </w:pPr>
    </w:p>
    <w:p w14:paraId="274D14D4" w14:textId="77777777" w:rsidR="00BF7D8F" w:rsidRPr="00BF7D8F" w:rsidRDefault="00BF7D8F" w:rsidP="00BF7D8F">
      <w:pPr>
        <w:spacing w:line="300" w:lineRule="auto"/>
        <w:jc w:val="both"/>
        <w:rPr>
          <w:rFonts w:cs="Calibri"/>
          <w:bCs w:val="0"/>
          <w:kern w:val="0"/>
          <w:sz w:val="22"/>
          <w:szCs w:val="22"/>
        </w:rPr>
      </w:pPr>
    </w:p>
    <w:p w14:paraId="5324E387" w14:textId="77777777" w:rsidR="00BF7D8F" w:rsidRPr="00BF7D8F" w:rsidRDefault="00BF7D8F" w:rsidP="00BF7D8F">
      <w:pPr>
        <w:spacing w:line="300" w:lineRule="auto"/>
        <w:jc w:val="both"/>
        <w:rPr>
          <w:rFonts w:cs="Calibri"/>
          <w:bCs w:val="0"/>
          <w:kern w:val="0"/>
          <w:sz w:val="22"/>
          <w:szCs w:val="22"/>
        </w:rPr>
      </w:pPr>
    </w:p>
    <w:p w14:paraId="422512D7" w14:textId="77777777" w:rsidR="00BF7D8F" w:rsidRPr="00BF7D8F" w:rsidRDefault="00BF7D8F" w:rsidP="00BF7D8F">
      <w:pPr>
        <w:spacing w:line="300" w:lineRule="auto"/>
        <w:jc w:val="center"/>
        <w:rPr>
          <w:rFonts w:eastAsia="Calibri" w:cs="Calibri"/>
          <w:b/>
          <w:bCs w:val="0"/>
          <w:kern w:val="0"/>
          <w:sz w:val="22"/>
          <w:szCs w:val="22"/>
          <w:lang w:eastAsia="en-US"/>
        </w:rPr>
      </w:pPr>
      <w:r w:rsidRPr="00BF7D8F">
        <w:rPr>
          <w:rFonts w:cs="Calibri"/>
          <w:bCs w:val="0"/>
          <w:kern w:val="0"/>
          <w:szCs w:val="24"/>
        </w:rPr>
        <w:br w:type="page"/>
      </w:r>
      <w:r w:rsidRPr="00BF7D8F">
        <w:rPr>
          <w:rFonts w:eastAsia="Calibri" w:cs="Calibri"/>
          <w:b/>
          <w:bCs w:val="0"/>
          <w:kern w:val="0"/>
          <w:sz w:val="22"/>
          <w:szCs w:val="22"/>
          <w:lang w:eastAsia="en-US"/>
        </w:rPr>
        <w:lastRenderedPageBreak/>
        <w:t>Klauzula informacyjna w sprawie ochrony danych osobowych</w:t>
      </w:r>
    </w:p>
    <w:p w14:paraId="235093B4" w14:textId="77777777" w:rsidR="00BF7D8F" w:rsidRPr="00BF7D8F" w:rsidRDefault="00BF7D8F" w:rsidP="00BF7D8F">
      <w:pPr>
        <w:spacing w:line="300" w:lineRule="auto"/>
        <w:jc w:val="center"/>
        <w:rPr>
          <w:rFonts w:eastAsia="Calibri" w:cs="Calibri"/>
          <w:b/>
          <w:bCs w:val="0"/>
          <w:kern w:val="0"/>
          <w:sz w:val="22"/>
          <w:szCs w:val="22"/>
          <w:lang w:eastAsia="en-US"/>
        </w:rPr>
      </w:pPr>
    </w:p>
    <w:p w14:paraId="653F32CF" w14:textId="77777777"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BF7D8F">
        <w:rPr>
          <w:rFonts w:cs="Calibri"/>
          <w:b/>
          <w:kern w:val="0"/>
          <w:sz w:val="22"/>
          <w:szCs w:val="22"/>
        </w:rPr>
        <w:t>RODO</w:t>
      </w:r>
      <w:r w:rsidRPr="00BF7D8F">
        <w:rPr>
          <w:rFonts w:cs="Calibri"/>
          <w:bCs w:val="0"/>
          <w:kern w:val="0"/>
          <w:sz w:val="22"/>
          <w:szCs w:val="22"/>
        </w:rPr>
        <w:t xml:space="preserve">”) informujemy, że: </w:t>
      </w:r>
    </w:p>
    <w:p w14:paraId="448D27E9" w14:textId="77777777" w:rsidR="00BF7D8F" w:rsidRPr="00BF7D8F" w:rsidRDefault="00BF7D8F" w:rsidP="00146387">
      <w:pPr>
        <w:numPr>
          <w:ilvl w:val="0"/>
          <w:numId w:val="27"/>
        </w:numPr>
        <w:spacing w:line="300" w:lineRule="auto"/>
        <w:ind w:left="426" w:hanging="426"/>
        <w:jc w:val="both"/>
        <w:rPr>
          <w:rFonts w:cs="Calibri"/>
          <w:bCs w:val="0"/>
          <w:kern w:val="0"/>
          <w:sz w:val="22"/>
          <w:szCs w:val="22"/>
        </w:rPr>
      </w:pPr>
      <w:r w:rsidRPr="00BF7D8F">
        <w:rPr>
          <w:rFonts w:cs="Calibri"/>
          <w:bCs w:val="0"/>
          <w:kern w:val="0"/>
          <w:sz w:val="22"/>
          <w:szCs w:val="22"/>
        </w:rPr>
        <w:t>administratorem Pani/Pana danych osobowych („ADO”) jest Politechnika Bydgoska im. Jana i Jędrzeja Śniadeckich, Al. prof. S. Kaliskiego 7, 85-796 Bydgoszcz</w:t>
      </w:r>
      <w:r w:rsidRPr="00BF7D8F">
        <w:rPr>
          <w:rFonts w:cs="Calibri"/>
          <w:bCs w:val="0"/>
          <w:i/>
          <w:kern w:val="0"/>
          <w:sz w:val="22"/>
          <w:szCs w:val="22"/>
        </w:rPr>
        <w:t xml:space="preserve"> </w:t>
      </w:r>
    </w:p>
    <w:p w14:paraId="7640E105" w14:textId="77777777" w:rsidR="00BF7D8F" w:rsidRPr="00BF7D8F" w:rsidRDefault="00BF7D8F" w:rsidP="00146387">
      <w:pPr>
        <w:numPr>
          <w:ilvl w:val="0"/>
          <w:numId w:val="27"/>
        </w:numPr>
        <w:spacing w:line="300" w:lineRule="auto"/>
        <w:ind w:left="426" w:hanging="426"/>
        <w:jc w:val="both"/>
        <w:rPr>
          <w:rFonts w:cs="Calibri"/>
          <w:bCs w:val="0"/>
          <w:kern w:val="0"/>
          <w:sz w:val="22"/>
          <w:szCs w:val="22"/>
        </w:rPr>
      </w:pPr>
      <w:r w:rsidRPr="00BF7D8F">
        <w:rPr>
          <w:rFonts w:cs="Calibri"/>
          <w:bCs w:val="0"/>
          <w:kern w:val="0"/>
          <w:sz w:val="22"/>
          <w:szCs w:val="22"/>
        </w:rPr>
        <w:t>kontakt z Inspektorem Ochrony Danych jest dostępny za pomocą e-</w:t>
      </w:r>
      <w:proofErr w:type="spellStart"/>
      <w:r w:rsidRPr="00BF7D8F">
        <w:rPr>
          <w:rFonts w:cs="Calibri"/>
          <w:bCs w:val="0"/>
          <w:kern w:val="0"/>
          <w:sz w:val="22"/>
          <w:szCs w:val="22"/>
        </w:rPr>
        <w:t>mail’a</w:t>
      </w:r>
      <w:proofErr w:type="spellEnd"/>
      <w:r w:rsidRPr="00BF7D8F">
        <w:rPr>
          <w:rFonts w:cs="Calibri"/>
          <w:bCs w:val="0"/>
          <w:kern w:val="0"/>
          <w:sz w:val="22"/>
          <w:szCs w:val="22"/>
        </w:rPr>
        <w:t>: iod@pbs.edu.pl</w:t>
      </w:r>
    </w:p>
    <w:p w14:paraId="320572AE" w14:textId="1011C6EB" w:rsidR="00BF7D8F" w:rsidRPr="00BF7D8F" w:rsidRDefault="00BF7D8F" w:rsidP="00146387">
      <w:pPr>
        <w:numPr>
          <w:ilvl w:val="0"/>
          <w:numId w:val="27"/>
        </w:numPr>
        <w:spacing w:line="300" w:lineRule="auto"/>
        <w:ind w:left="426" w:hanging="426"/>
        <w:jc w:val="both"/>
        <w:rPr>
          <w:rFonts w:cs="Calibri"/>
          <w:bCs w:val="0"/>
          <w:kern w:val="0"/>
          <w:sz w:val="22"/>
          <w:szCs w:val="22"/>
        </w:rPr>
      </w:pPr>
      <w:r w:rsidRPr="00BF7D8F">
        <w:rPr>
          <w:rFonts w:cs="Calibri"/>
          <w:bCs w:val="0"/>
          <w:kern w:val="0"/>
          <w:sz w:val="22"/>
          <w:szCs w:val="22"/>
        </w:rPr>
        <w:t xml:space="preserve">Pani/Pana dane osobowe </w:t>
      </w:r>
      <w:r w:rsidRPr="00651A07">
        <w:rPr>
          <w:rFonts w:cs="Calibri"/>
          <w:bCs w:val="0"/>
          <w:kern w:val="0"/>
          <w:sz w:val="22"/>
          <w:szCs w:val="22"/>
        </w:rPr>
        <w:t>przetwarzane będą na podstawie art. 6 ust. 1 lit. c</w:t>
      </w:r>
      <w:r w:rsidRPr="00651A07">
        <w:rPr>
          <w:rFonts w:cs="Calibri"/>
          <w:bCs w:val="0"/>
          <w:i/>
          <w:kern w:val="0"/>
          <w:sz w:val="22"/>
          <w:szCs w:val="22"/>
        </w:rPr>
        <w:t xml:space="preserve"> </w:t>
      </w:r>
      <w:r w:rsidRPr="00651A07">
        <w:rPr>
          <w:rFonts w:cs="Calibri"/>
          <w:bCs w:val="0"/>
          <w:kern w:val="0"/>
          <w:sz w:val="22"/>
          <w:szCs w:val="22"/>
        </w:rPr>
        <w:t xml:space="preserve">RODO w celu związanym z postępowaniem o udzielenie zamówienia publicznego nr </w:t>
      </w:r>
      <w:r w:rsidR="00651A07" w:rsidRPr="00651A07">
        <w:rPr>
          <w:rFonts w:cs="Calibri"/>
          <w:bCs w:val="0"/>
          <w:kern w:val="0"/>
          <w:sz w:val="22"/>
          <w:szCs w:val="22"/>
        </w:rPr>
        <w:t>RZP.243.3.2024</w:t>
      </w:r>
      <w:r w:rsidRPr="00651A07">
        <w:rPr>
          <w:rFonts w:cs="Calibri"/>
          <w:bCs w:val="0"/>
          <w:i/>
          <w:kern w:val="0"/>
          <w:sz w:val="22"/>
          <w:szCs w:val="22"/>
        </w:rPr>
        <w:t xml:space="preserve"> </w:t>
      </w:r>
      <w:r w:rsidRPr="00651A07">
        <w:rPr>
          <w:rFonts w:cs="Calibri"/>
          <w:bCs w:val="0"/>
          <w:kern w:val="0"/>
          <w:sz w:val="22"/>
          <w:szCs w:val="22"/>
        </w:rPr>
        <w:t xml:space="preserve">prowadzonym </w:t>
      </w:r>
      <w:r w:rsidRPr="00BF7D8F">
        <w:rPr>
          <w:rFonts w:cs="Calibri"/>
          <w:bCs w:val="0"/>
          <w:kern w:val="0"/>
          <w:sz w:val="22"/>
          <w:szCs w:val="22"/>
        </w:rPr>
        <w:t>w trybie podstawowym;</w:t>
      </w:r>
    </w:p>
    <w:p w14:paraId="160D4C6A" w14:textId="77777777" w:rsidR="00BF7D8F" w:rsidRPr="00BF7D8F" w:rsidRDefault="00BF7D8F" w:rsidP="00146387">
      <w:pPr>
        <w:numPr>
          <w:ilvl w:val="0"/>
          <w:numId w:val="27"/>
        </w:numPr>
        <w:spacing w:line="300" w:lineRule="auto"/>
        <w:ind w:left="426" w:hanging="426"/>
        <w:jc w:val="both"/>
        <w:rPr>
          <w:rFonts w:cs="Calibri"/>
          <w:bCs w:val="0"/>
          <w:kern w:val="0"/>
          <w:sz w:val="22"/>
          <w:szCs w:val="22"/>
        </w:rPr>
      </w:pPr>
      <w:r w:rsidRPr="00BF7D8F">
        <w:rPr>
          <w:rFonts w:cs="Calibri"/>
          <w:bCs w:val="0"/>
          <w:kern w:val="0"/>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BF7D8F">
        <w:rPr>
          <w:rFonts w:cs="Calibri"/>
          <w:bCs w:val="0"/>
          <w:kern w:val="0"/>
          <w:sz w:val="22"/>
          <w:szCs w:val="22"/>
        </w:rPr>
        <w:t>Pzp</w:t>
      </w:r>
      <w:proofErr w:type="spellEnd"/>
      <w:r w:rsidRPr="00BF7D8F">
        <w:rPr>
          <w:rFonts w:cs="Calibri"/>
          <w:bCs w:val="0"/>
          <w:kern w:val="0"/>
          <w:sz w:val="22"/>
          <w:szCs w:val="22"/>
        </w:rPr>
        <w:t>”;</w:t>
      </w:r>
    </w:p>
    <w:p w14:paraId="173931C3" w14:textId="77777777" w:rsidR="00BF7D8F" w:rsidRPr="00BF7D8F" w:rsidRDefault="00BF7D8F" w:rsidP="00146387">
      <w:pPr>
        <w:numPr>
          <w:ilvl w:val="0"/>
          <w:numId w:val="27"/>
        </w:numPr>
        <w:spacing w:line="300" w:lineRule="auto"/>
        <w:ind w:left="426" w:hanging="426"/>
        <w:jc w:val="both"/>
        <w:rPr>
          <w:rFonts w:cs="Calibri"/>
          <w:bCs w:val="0"/>
          <w:kern w:val="0"/>
          <w:sz w:val="22"/>
          <w:szCs w:val="22"/>
        </w:rPr>
      </w:pPr>
      <w:r w:rsidRPr="00BF7D8F">
        <w:rPr>
          <w:rFonts w:cs="Calibri"/>
          <w:bCs w:val="0"/>
          <w:kern w:val="0"/>
          <w:sz w:val="22"/>
          <w:szCs w:val="22"/>
        </w:rPr>
        <w:t>Pani/Pana dane osobowe będą przechowywane, zgodnie przez okres 5 lat od dnia zakończenia postępowania o udzielenie zamówienia.</w:t>
      </w:r>
    </w:p>
    <w:p w14:paraId="0836C29C" w14:textId="77777777" w:rsidR="00BF7D8F" w:rsidRPr="00BF7D8F" w:rsidRDefault="00BF7D8F" w:rsidP="00146387">
      <w:pPr>
        <w:numPr>
          <w:ilvl w:val="0"/>
          <w:numId w:val="27"/>
        </w:numPr>
        <w:spacing w:line="300" w:lineRule="auto"/>
        <w:ind w:left="426" w:hanging="426"/>
        <w:jc w:val="both"/>
        <w:rPr>
          <w:rFonts w:cs="Calibri"/>
          <w:b/>
          <w:bCs w:val="0"/>
          <w:i/>
          <w:kern w:val="0"/>
          <w:sz w:val="22"/>
          <w:szCs w:val="22"/>
        </w:rPr>
      </w:pPr>
      <w:r w:rsidRPr="00BF7D8F">
        <w:rPr>
          <w:rFonts w:cs="Calibri"/>
          <w:bCs w:val="0"/>
          <w:kern w:val="0"/>
          <w:sz w:val="22"/>
          <w:szCs w:val="22"/>
        </w:rPr>
        <w:t xml:space="preserve">obowiązek podania przez Panią/Pana danych osobowych bezpośrednio Pani/Pana dotyczących jest wymogiem ustawowym określonym w przepisach ustawy </w:t>
      </w:r>
      <w:proofErr w:type="spellStart"/>
      <w:r w:rsidRPr="00BF7D8F">
        <w:rPr>
          <w:rFonts w:cs="Calibri"/>
          <w:bCs w:val="0"/>
          <w:kern w:val="0"/>
          <w:sz w:val="22"/>
          <w:szCs w:val="22"/>
        </w:rPr>
        <w:t>Pzp</w:t>
      </w:r>
      <w:proofErr w:type="spellEnd"/>
      <w:r w:rsidRPr="00BF7D8F">
        <w:rPr>
          <w:rFonts w:cs="Calibri"/>
          <w:bCs w:val="0"/>
          <w:kern w:val="0"/>
          <w:sz w:val="22"/>
          <w:szCs w:val="22"/>
        </w:rPr>
        <w:t xml:space="preserve">, związanym z udziałem w postępowaniu o udzielenie zamówienia publicznego; konsekwencje niepodania określonych danych wynikają z ustawy </w:t>
      </w:r>
      <w:proofErr w:type="spellStart"/>
      <w:r w:rsidRPr="00BF7D8F">
        <w:rPr>
          <w:rFonts w:cs="Calibri"/>
          <w:bCs w:val="0"/>
          <w:kern w:val="0"/>
          <w:sz w:val="22"/>
          <w:szCs w:val="22"/>
        </w:rPr>
        <w:t>Pzp</w:t>
      </w:r>
      <w:proofErr w:type="spellEnd"/>
      <w:r w:rsidRPr="00BF7D8F">
        <w:rPr>
          <w:rFonts w:cs="Calibri"/>
          <w:bCs w:val="0"/>
          <w:kern w:val="0"/>
          <w:sz w:val="22"/>
          <w:szCs w:val="22"/>
        </w:rPr>
        <w:t>;</w:t>
      </w:r>
    </w:p>
    <w:p w14:paraId="37D49A10" w14:textId="77777777" w:rsidR="00BF7D8F" w:rsidRPr="00BF7D8F" w:rsidRDefault="00BF7D8F" w:rsidP="00146387">
      <w:pPr>
        <w:numPr>
          <w:ilvl w:val="0"/>
          <w:numId w:val="27"/>
        </w:numPr>
        <w:spacing w:line="300" w:lineRule="auto"/>
        <w:ind w:left="426" w:hanging="426"/>
        <w:jc w:val="both"/>
        <w:rPr>
          <w:rFonts w:cs="Calibri"/>
          <w:bCs w:val="0"/>
          <w:kern w:val="0"/>
          <w:sz w:val="22"/>
          <w:szCs w:val="22"/>
        </w:rPr>
      </w:pPr>
      <w:r w:rsidRPr="00BF7D8F">
        <w:rPr>
          <w:rFonts w:cs="Calibri"/>
          <w:bCs w:val="0"/>
          <w:kern w:val="0"/>
          <w:sz w:val="22"/>
          <w:szCs w:val="22"/>
        </w:rPr>
        <w:t>w odniesieniu do Pani/Pana danych osobowych decyzje nie będą podejmowane w sposób zautomatyzowany, stosowanie do art. 22 RODO;</w:t>
      </w:r>
    </w:p>
    <w:p w14:paraId="722724E9" w14:textId="77777777" w:rsidR="00BF7D8F" w:rsidRPr="00BF7D8F" w:rsidRDefault="00BF7D8F" w:rsidP="00146387">
      <w:pPr>
        <w:numPr>
          <w:ilvl w:val="0"/>
          <w:numId w:val="27"/>
        </w:numPr>
        <w:spacing w:line="300" w:lineRule="auto"/>
        <w:ind w:left="426" w:hanging="426"/>
        <w:jc w:val="both"/>
        <w:rPr>
          <w:rFonts w:cs="Calibri"/>
          <w:bCs w:val="0"/>
          <w:kern w:val="0"/>
          <w:sz w:val="22"/>
          <w:szCs w:val="22"/>
        </w:rPr>
      </w:pPr>
      <w:r w:rsidRPr="00BF7D8F">
        <w:rPr>
          <w:rFonts w:cs="Calibri"/>
          <w:bCs w:val="0"/>
          <w:kern w:val="0"/>
          <w:sz w:val="22"/>
          <w:szCs w:val="22"/>
        </w:rPr>
        <w:t>posiada Pani/Pan:</w:t>
      </w:r>
    </w:p>
    <w:p w14:paraId="62BFFB53" w14:textId="77777777" w:rsidR="00BF7D8F" w:rsidRPr="00BF7D8F" w:rsidRDefault="00BF7D8F" w:rsidP="00146387">
      <w:pPr>
        <w:numPr>
          <w:ilvl w:val="0"/>
          <w:numId w:val="26"/>
        </w:numPr>
        <w:spacing w:line="300" w:lineRule="auto"/>
        <w:ind w:left="709" w:hanging="283"/>
        <w:jc w:val="both"/>
        <w:rPr>
          <w:rFonts w:cs="Calibri"/>
          <w:bCs w:val="0"/>
          <w:kern w:val="0"/>
          <w:sz w:val="22"/>
          <w:szCs w:val="22"/>
        </w:rPr>
      </w:pPr>
      <w:r w:rsidRPr="00BF7D8F">
        <w:rPr>
          <w:rFonts w:cs="Calibri"/>
          <w:bCs w:val="0"/>
          <w:kern w:val="0"/>
          <w:sz w:val="22"/>
          <w:szCs w:val="22"/>
        </w:rPr>
        <w:t>na podstawie art. 15 RODO prawo dostępu do danych osobowych Pani/Pana dotyczących;</w:t>
      </w:r>
    </w:p>
    <w:p w14:paraId="7A198294" w14:textId="77777777" w:rsidR="00BF7D8F" w:rsidRPr="00BF7D8F" w:rsidRDefault="00BF7D8F" w:rsidP="00146387">
      <w:pPr>
        <w:numPr>
          <w:ilvl w:val="0"/>
          <w:numId w:val="26"/>
        </w:numPr>
        <w:spacing w:line="300" w:lineRule="auto"/>
        <w:ind w:left="709" w:hanging="283"/>
        <w:rPr>
          <w:rFonts w:cs="Calibri"/>
          <w:bCs w:val="0"/>
          <w:kern w:val="0"/>
          <w:sz w:val="22"/>
          <w:szCs w:val="22"/>
        </w:rPr>
      </w:pPr>
      <w:r w:rsidRPr="00BF7D8F">
        <w:rPr>
          <w:rFonts w:cs="Calibri"/>
          <w:bCs w:val="0"/>
          <w:kern w:val="0"/>
          <w:sz w:val="22"/>
          <w:szCs w:val="22"/>
        </w:rPr>
        <w:t>na podstawie art. 16 RODO prawo do sprostowania Pani/Pana danych osobowych*;</w:t>
      </w:r>
    </w:p>
    <w:p w14:paraId="3FB36964" w14:textId="77777777" w:rsidR="00BF7D8F" w:rsidRPr="00BF7D8F" w:rsidRDefault="00BF7D8F" w:rsidP="00146387">
      <w:pPr>
        <w:numPr>
          <w:ilvl w:val="0"/>
          <w:numId w:val="26"/>
        </w:numPr>
        <w:spacing w:line="300" w:lineRule="auto"/>
        <w:ind w:left="709" w:hanging="283"/>
        <w:jc w:val="both"/>
        <w:rPr>
          <w:rFonts w:cs="Calibri"/>
          <w:bCs w:val="0"/>
          <w:kern w:val="0"/>
          <w:sz w:val="22"/>
          <w:szCs w:val="22"/>
        </w:rPr>
      </w:pPr>
      <w:r w:rsidRPr="00BF7D8F">
        <w:rPr>
          <w:rFonts w:cs="Calibri"/>
          <w:bCs w:val="0"/>
          <w:kern w:val="0"/>
          <w:sz w:val="22"/>
          <w:szCs w:val="22"/>
        </w:rPr>
        <w:t>na podstawie art. 18 RODO prawo żądania od administratora ograniczenia przetwarzania danych osobowych z zastrzeżeniem przypadków, o których mowa w art. 18 ust. 2 RODO**;</w:t>
      </w:r>
    </w:p>
    <w:p w14:paraId="60DF0475" w14:textId="77777777" w:rsidR="00BF7D8F" w:rsidRPr="00BF7D8F" w:rsidRDefault="00BF7D8F" w:rsidP="00146387">
      <w:pPr>
        <w:numPr>
          <w:ilvl w:val="0"/>
          <w:numId w:val="26"/>
        </w:numPr>
        <w:spacing w:line="300" w:lineRule="auto"/>
        <w:ind w:left="709" w:hanging="283"/>
        <w:jc w:val="both"/>
        <w:rPr>
          <w:rFonts w:cs="Calibri"/>
          <w:bCs w:val="0"/>
          <w:kern w:val="0"/>
          <w:sz w:val="22"/>
          <w:szCs w:val="22"/>
        </w:rPr>
      </w:pPr>
      <w:r w:rsidRPr="00BF7D8F">
        <w:rPr>
          <w:rFonts w:cs="Calibri"/>
          <w:bCs w:val="0"/>
          <w:kern w:val="0"/>
          <w:sz w:val="22"/>
          <w:szCs w:val="22"/>
        </w:rPr>
        <w:t>prawo do wniesienia skargi do Prezesa Urzędu Ochrony Danych Osobowych, gdy przetwarzanie danych osobowych Pani/Pana dotyczących narusza przepisy RODO;</w:t>
      </w:r>
    </w:p>
    <w:p w14:paraId="66BAE241" w14:textId="77777777" w:rsidR="00BF7D8F" w:rsidRPr="00BF7D8F" w:rsidRDefault="00BF7D8F" w:rsidP="00146387">
      <w:pPr>
        <w:numPr>
          <w:ilvl w:val="0"/>
          <w:numId w:val="27"/>
        </w:numPr>
        <w:spacing w:line="300" w:lineRule="auto"/>
        <w:ind w:left="426" w:hanging="426"/>
        <w:jc w:val="both"/>
        <w:rPr>
          <w:rFonts w:cs="Calibri"/>
          <w:b/>
          <w:kern w:val="0"/>
          <w:sz w:val="22"/>
          <w:szCs w:val="22"/>
        </w:rPr>
      </w:pPr>
      <w:r w:rsidRPr="00BF7D8F">
        <w:rPr>
          <w:rFonts w:cs="Calibri"/>
          <w:b/>
          <w:kern w:val="0"/>
          <w:sz w:val="22"/>
          <w:szCs w:val="22"/>
        </w:rPr>
        <w:t>nie przysługuje Pani/Panu:</w:t>
      </w:r>
    </w:p>
    <w:p w14:paraId="2A86CB14" w14:textId="77777777" w:rsidR="00BF7D8F" w:rsidRPr="00BF7D8F" w:rsidRDefault="00BF7D8F" w:rsidP="00146387">
      <w:pPr>
        <w:numPr>
          <w:ilvl w:val="0"/>
          <w:numId w:val="26"/>
        </w:numPr>
        <w:spacing w:line="300" w:lineRule="auto"/>
        <w:ind w:left="709" w:hanging="283"/>
        <w:jc w:val="both"/>
        <w:rPr>
          <w:rFonts w:cs="Calibri"/>
          <w:bCs w:val="0"/>
          <w:kern w:val="0"/>
          <w:sz w:val="22"/>
          <w:szCs w:val="22"/>
        </w:rPr>
      </w:pPr>
      <w:r w:rsidRPr="00BF7D8F">
        <w:rPr>
          <w:rFonts w:cs="Calibri"/>
          <w:bCs w:val="0"/>
          <w:kern w:val="0"/>
          <w:sz w:val="22"/>
          <w:szCs w:val="22"/>
        </w:rPr>
        <w:t>w związku z art. 17 ust. 3 lit. b, d i e RODO prawo do usunięcia danych osobowych;</w:t>
      </w:r>
    </w:p>
    <w:p w14:paraId="10299496" w14:textId="77777777" w:rsidR="00BF7D8F" w:rsidRPr="00BF7D8F" w:rsidRDefault="00BF7D8F" w:rsidP="00146387">
      <w:pPr>
        <w:numPr>
          <w:ilvl w:val="0"/>
          <w:numId w:val="26"/>
        </w:numPr>
        <w:spacing w:line="300" w:lineRule="auto"/>
        <w:ind w:left="709" w:hanging="283"/>
        <w:jc w:val="both"/>
        <w:rPr>
          <w:rFonts w:cs="Calibri"/>
          <w:bCs w:val="0"/>
          <w:kern w:val="0"/>
          <w:sz w:val="22"/>
          <w:szCs w:val="22"/>
        </w:rPr>
      </w:pPr>
      <w:r w:rsidRPr="00BF7D8F">
        <w:rPr>
          <w:rFonts w:cs="Calibri"/>
          <w:bCs w:val="0"/>
          <w:kern w:val="0"/>
          <w:sz w:val="22"/>
          <w:szCs w:val="22"/>
        </w:rPr>
        <w:t>prawo do przenoszenia danych osobowych, o którym mowa w art. 20 RODO;</w:t>
      </w:r>
    </w:p>
    <w:p w14:paraId="2635FB90" w14:textId="77777777" w:rsidR="00BF7D8F" w:rsidRPr="00BF7D8F" w:rsidRDefault="00BF7D8F" w:rsidP="00146387">
      <w:pPr>
        <w:numPr>
          <w:ilvl w:val="0"/>
          <w:numId w:val="26"/>
        </w:numPr>
        <w:spacing w:line="300" w:lineRule="auto"/>
        <w:ind w:left="709" w:hanging="283"/>
        <w:jc w:val="both"/>
        <w:rPr>
          <w:rFonts w:cs="Calibri"/>
          <w:bCs w:val="0"/>
          <w:kern w:val="0"/>
          <w:sz w:val="22"/>
          <w:szCs w:val="22"/>
        </w:rPr>
      </w:pPr>
      <w:r w:rsidRPr="00BF7D8F">
        <w:rPr>
          <w:rFonts w:cs="Calibri"/>
          <w:bCs w:val="0"/>
          <w:kern w:val="0"/>
          <w:sz w:val="22"/>
          <w:szCs w:val="22"/>
        </w:rPr>
        <w:t>na podstawie art. 21 RODO prawo sprzeciwu, wobec przetwarzania danych osobowych, gdyż podstawą prawną przetwarzania Pani/Pana danych osobowych jest art. 6 ust. 1 lit. c RODO.</w:t>
      </w:r>
    </w:p>
    <w:p w14:paraId="00007837" w14:textId="77777777" w:rsidR="00BF7D8F" w:rsidRPr="00BF7D8F" w:rsidRDefault="00BF7D8F" w:rsidP="00BF7D8F">
      <w:pPr>
        <w:spacing w:line="300" w:lineRule="auto"/>
        <w:jc w:val="both"/>
        <w:rPr>
          <w:rFonts w:cs="Calibri"/>
          <w:bCs w:val="0"/>
          <w:kern w:val="0"/>
          <w:sz w:val="22"/>
          <w:szCs w:val="22"/>
        </w:rPr>
      </w:pPr>
    </w:p>
    <w:p w14:paraId="2D109299" w14:textId="77777777" w:rsidR="00BF7D8F" w:rsidRPr="00BF7D8F" w:rsidRDefault="00BF7D8F" w:rsidP="00BF7D8F">
      <w:pPr>
        <w:spacing w:line="300" w:lineRule="auto"/>
        <w:ind w:left="426"/>
        <w:jc w:val="both"/>
        <w:rPr>
          <w:rFonts w:cs="Calibri"/>
          <w:bCs w:val="0"/>
          <w:i/>
          <w:kern w:val="0"/>
          <w:sz w:val="18"/>
          <w:szCs w:val="18"/>
        </w:rPr>
      </w:pPr>
      <w:r w:rsidRPr="00BF7D8F">
        <w:rPr>
          <w:rFonts w:cs="Calibri"/>
          <w:b/>
          <w:bCs w:val="0"/>
          <w:i/>
          <w:kern w:val="0"/>
          <w:sz w:val="18"/>
          <w:szCs w:val="18"/>
          <w:vertAlign w:val="superscript"/>
        </w:rPr>
        <w:t xml:space="preserve">* </w:t>
      </w:r>
      <w:r w:rsidRPr="00BF7D8F">
        <w:rPr>
          <w:rFonts w:cs="Calibri"/>
          <w:b/>
          <w:bCs w:val="0"/>
          <w:i/>
          <w:kern w:val="0"/>
          <w:sz w:val="18"/>
          <w:szCs w:val="18"/>
        </w:rPr>
        <w:t>Wyjaśnienie:</w:t>
      </w:r>
      <w:r w:rsidRPr="00BF7D8F">
        <w:rPr>
          <w:rFonts w:cs="Calibri"/>
          <w:bCs w:val="0"/>
          <w:i/>
          <w:kern w:val="0"/>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BF7D8F">
        <w:rPr>
          <w:rFonts w:cs="Calibri"/>
          <w:bCs w:val="0"/>
          <w:i/>
          <w:kern w:val="0"/>
          <w:sz w:val="18"/>
          <w:szCs w:val="18"/>
        </w:rPr>
        <w:t>Pzp</w:t>
      </w:r>
      <w:proofErr w:type="spellEnd"/>
      <w:r w:rsidRPr="00BF7D8F">
        <w:rPr>
          <w:rFonts w:cs="Calibri"/>
          <w:bCs w:val="0"/>
          <w:i/>
          <w:kern w:val="0"/>
          <w:sz w:val="18"/>
          <w:szCs w:val="18"/>
        </w:rPr>
        <w:t xml:space="preserve"> oraz nie może naruszać integralności protokołu oraz jego załączników.</w:t>
      </w:r>
    </w:p>
    <w:p w14:paraId="6FD4CF66" w14:textId="77777777" w:rsidR="00BF7D8F" w:rsidRPr="00BF7D8F" w:rsidRDefault="00BF7D8F" w:rsidP="00BF7D8F">
      <w:pPr>
        <w:spacing w:line="300" w:lineRule="auto"/>
        <w:ind w:left="426"/>
        <w:jc w:val="both"/>
        <w:rPr>
          <w:rFonts w:cs="Calibri"/>
          <w:bCs w:val="0"/>
          <w:i/>
          <w:kern w:val="0"/>
          <w:sz w:val="18"/>
          <w:szCs w:val="18"/>
        </w:rPr>
      </w:pPr>
      <w:r w:rsidRPr="00BF7D8F">
        <w:rPr>
          <w:rFonts w:cs="Calibri"/>
          <w:b/>
          <w:bCs w:val="0"/>
          <w:i/>
          <w:kern w:val="0"/>
          <w:sz w:val="18"/>
          <w:szCs w:val="18"/>
          <w:vertAlign w:val="superscript"/>
        </w:rPr>
        <w:t xml:space="preserve">** </w:t>
      </w:r>
      <w:r w:rsidRPr="00BF7D8F">
        <w:rPr>
          <w:rFonts w:cs="Calibri"/>
          <w:b/>
          <w:bCs w:val="0"/>
          <w:i/>
          <w:kern w:val="0"/>
          <w:sz w:val="18"/>
          <w:szCs w:val="18"/>
        </w:rPr>
        <w:t>Wyjaśnienie:</w:t>
      </w:r>
      <w:r w:rsidRPr="00BF7D8F">
        <w:rPr>
          <w:rFonts w:cs="Calibri"/>
          <w:bCs w:val="0"/>
          <w:i/>
          <w:kern w:val="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6B8F35B" w14:textId="16439C7A" w:rsidR="00BF7D8F" w:rsidRPr="00BF7D8F" w:rsidRDefault="00BF7D8F" w:rsidP="00BF7D8F">
      <w:pPr>
        <w:shd w:val="clear" w:color="auto" w:fill="FFFFFF"/>
        <w:spacing w:line="300" w:lineRule="auto"/>
        <w:rPr>
          <w:rFonts w:cs="Calibri"/>
          <w:b/>
          <w:bCs w:val="0"/>
          <w:kern w:val="0"/>
          <w:sz w:val="22"/>
          <w:szCs w:val="22"/>
        </w:rPr>
      </w:pPr>
    </w:p>
    <w:p w14:paraId="505CB98F" w14:textId="77777777" w:rsidR="00BF7D8F" w:rsidRPr="00BF7D8F" w:rsidRDefault="00BF7D8F" w:rsidP="00BF7D8F">
      <w:pPr>
        <w:shd w:val="clear" w:color="auto" w:fill="FFFFFF"/>
        <w:spacing w:line="300" w:lineRule="auto"/>
        <w:ind w:left="284"/>
        <w:rPr>
          <w:rFonts w:cs="Calibri"/>
          <w:b/>
          <w:bCs w:val="0"/>
          <w:kern w:val="0"/>
          <w:sz w:val="22"/>
          <w:szCs w:val="22"/>
        </w:rPr>
      </w:pPr>
      <w:r w:rsidRPr="00BF7D8F">
        <w:rPr>
          <w:rFonts w:eastAsia="Calibri" w:cs="Calibri"/>
          <w:bCs w:val="0"/>
          <w:kern w:val="0"/>
          <w:sz w:val="22"/>
          <w:szCs w:val="22"/>
          <w:lang w:eastAsia="en-US"/>
        </w:rPr>
        <w:br w:type="column"/>
      </w:r>
    </w:p>
    <w:p w14:paraId="10477214" w14:textId="77777777" w:rsidR="00BF7D8F" w:rsidRPr="00BF7D8F" w:rsidRDefault="00BF7D8F" w:rsidP="00BF7D8F">
      <w:pPr>
        <w:numPr>
          <w:ilvl w:val="0"/>
          <w:numId w:val="5"/>
        </w:numPr>
        <w:shd w:val="clear" w:color="auto" w:fill="D9D9D9"/>
        <w:spacing w:line="300" w:lineRule="auto"/>
        <w:ind w:left="284" w:hanging="284"/>
        <w:rPr>
          <w:rFonts w:cs="Calibri"/>
          <w:b/>
          <w:bCs w:val="0"/>
          <w:kern w:val="0"/>
          <w:sz w:val="22"/>
          <w:szCs w:val="22"/>
        </w:rPr>
      </w:pPr>
      <w:r w:rsidRPr="00BF7D8F">
        <w:rPr>
          <w:rFonts w:cs="Calibri"/>
          <w:b/>
          <w:bCs w:val="0"/>
          <w:kern w:val="0"/>
          <w:sz w:val="22"/>
          <w:szCs w:val="22"/>
          <w:shd w:val="clear" w:color="auto" w:fill="D0CECE"/>
        </w:rPr>
        <w:t>ZAMAWIAJĄCY</w:t>
      </w:r>
    </w:p>
    <w:p w14:paraId="1FF0158D" w14:textId="77777777" w:rsidR="00BF7D8F" w:rsidRPr="00BF7D8F" w:rsidRDefault="00BF7D8F" w:rsidP="00146387">
      <w:pPr>
        <w:numPr>
          <w:ilvl w:val="0"/>
          <w:numId w:val="34"/>
        </w:numPr>
        <w:spacing w:line="300" w:lineRule="auto"/>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Nazwa oraz adres zamawiającego:</w:t>
      </w:r>
    </w:p>
    <w:p w14:paraId="5877831C" w14:textId="77777777" w:rsidR="00BF7D8F" w:rsidRPr="00BF7D8F" w:rsidRDefault="00BF7D8F" w:rsidP="00BF7D8F">
      <w:pPr>
        <w:spacing w:line="300" w:lineRule="auto"/>
        <w:ind w:firstLine="644"/>
        <w:jc w:val="both"/>
        <w:rPr>
          <w:rFonts w:cs="Calibri"/>
          <w:bCs w:val="0"/>
          <w:kern w:val="0"/>
          <w:sz w:val="22"/>
          <w:szCs w:val="22"/>
        </w:rPr>
      </w:pPr>
      <w:r w:rsidRPr="00BF7D8F">
        <w:rPr>
          <w:rFonts w:cs="Calibri"/>
          <w:bCs w:val="0"/>
          <w:kern w:val="0"/>
          <w:sz w:val="22"/>
          <w:szCs w:val="22"/>
        </w:rPr>
        <w:t xml:space="preserve">Politechnika Bydgoska im. Jana i Jędrzeja Śniadeckich </w:t>
      </w:r>
    </w:p>
    <w:p w14:paraId="7BEDAE8C" w14:textId="77777777" w:rsidR="00BF7D8F" w:rsidRPr="00BF7D8F" w:rsidRDefault="00BF7D8F" w:rsidP="00BF7D8F">
      <w:pPr>
        <w:spacing w:line="300" w:lineRule="auto"/>
        <w:ind w:firstLine="644"/>
        <w:jc w:val="both"/>
        <w:rPr>
          <w:rFonts w:cs="Calibri"/>
          <w:bCs w:val="0"/>
          <w:kern w:val="0"/>
          <w:sz w:val="22"/>
          <w:szCs w:val="22"/>
        </w:rPr>
      </w:pPr>
      <w:r w:rsidRPr="00BF7D8F">
        <w:rPr>
          <w:rFonts w:cs="Calibri"/>
          <w:bCs w:val="0"/>
          <w:kern w:val="0"/>
          <w:sz w:val="22"/>
          <w:szCs w:val="22"/>
        </w:rPr>
        <w:t>Al. prof. S. Kaliskiego 7, 85-796 Bydgoszcz</w:t>
      </w:r>
    </w:p>
    <w:p w14:paraId="684E27D8" w14:textId="77777777" w:rsidR="00BF7D8F" w:rsidRPr="00BF7D8F" w:rsidRDefault="00BF7D8F" w:rsidP="00BF7D8F">
      <w:pPr>
        <w:spacing w:line="300" w:lineRule="auto"/>
        <w:ind w:firstLine="644"/>
        <w:jc w:val="both"/>
        <w:rPr>
          <w:rFonts w:cs="Calibri"/>
          <w:bCs w:val="0"/>
          <w:kern w:val="0"/>
          <w:sz w:val="22"/>
          <w:szCs w:val="22"/>
        </w:rPr>
      </w:pPr>
      <w:r w:rsidRPr="00BF7D8F">
        <w:rPr>
          <w:rFonts w:cs="Calibri"/>
          <w:bCs w:val="0"/>
          <w:kern w:val="0"/>
          <w:sz w:val="22"/>
          <w:szCs w:val="22"/>
        </w:rPr>
        <w:t>telefon: 52-374-92-71</w:t>
      </w:r>
    </w:p>
    <w:p w14:paraId="195B7465" w14:textId="77777777" w:rsidR="00BF7D8F" w:rsidRPr="00BF7D8F" w:rsidRDefault="00BF7D8F" w:rsidP="00BF7D8F">
      <w:pPr>
        <w:spacing w:line="300" w:lineRule="auto"/>
        <w:ind w:firstLine="644"/>
        <w:jc w:val="both"/>
        <w:rPr>
          <w:rFonts w:cs="Calibri"/>
          <w:bCs w:val="0"/>
          <w:kern w:val="0"/>
          <w:sz w:val="22"/>
          <w:szCs w:val="22"/>
        </w:rPr>
      </w:pPr>
      <w:r w:rsidRPr="00BF7D8F">
        <w:rPr>
          <w:rFonts w:cs="Calibri"/>
          <w:bCs w:val="0"/>
          <w:kern w:val="0"/>
          <w:sz w:val="22"/>
          <w:szCs w:val="22"/>
        </w:rPr>
        <w:t xml:space="preserve">adres poczty elektronicznej: </w:t>
      </w:r>
      <w:hyperlink r:id="rId8" w:history="1">
        <w:r w:rsidRPr="00BF7D8F">
          <w:rPr>
            <w:rFonts w:cs="Calibri"/>
            <w:bCs w:val="0"/>
            <w:kern w:val="0"/>
            <w:sz w:val="22"/>
            <w:szCs w:val="22"/>
            <w:u w:val="single"/>
          </w:rPr>
          <w:t>przetargi@pbs.edu.pl</w:t>
        </w:r>
      </w:hyperlink>
    </w:p>
    <w:p w14:paraId="648D01E2" w14:textId="77777777" w:rsidR="00BF7D8F" w:rsidRPr="00BF7D8F" w:rsidRDefault="00BF7D8F" w:rsidP="00BF7D8F">
      <w:pPr>
        <w:spacing w:line="300" w:lineRule="auto"/>
        <w:ind w:firstLine="644"/>
        <w:jc w:val="both"/>
        <w:rPr>
          <w:rFonts w:cs="Calibri"/>
          <w:bCs w:val="0"/>
          <w:kern w:val="0"/>
          <w:sz w:val="22"/>
          <w:szCs w:val="22"/>
        </w:rPr>
      </w:pPr>
      <w:r w:rsidRPr="00BF7D8F">
        <w:rPr>
          <w:rFonts w:cs="Calibri"/>
          <w:bCs w:val="0"/>
          <w:kern w:val="0"/>
          <w:sz w:val="22"/>
          <w:szCs w:val="22"/>
        </w:rPr>
        <w:t>NIP 554-031-31-07</w:t>
      </w:r>
    </w:p>
    <w:p w14:paraId="108E27FA" w14:textId="77777777" w:rsidR="00BF7D8F" w:rsidRPr="00BF7D8F" w:rsidRDefault="00BF7D8F" w:rsidP="00146387">
      <w:pPr>
        <w:numPr>
          <w:ilvl w:val="0"/>
          <w:numId w:val="34"/>
        </w:numPr>
        <w:spacing w:line="300" w:lineRule="auto"/>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 xml:space="preserve">Strona internetowa prowadzonego postępowania: </w:t>
      </w:r>
      <w:r w:rsidRPr="00BF7D8F">
        <w:rPr>
          <w:rFonts w:eastAsia="Calibri" w:cs="Calibri"/>
          <w:bCs w:val="0"/>
          <w:kern w:val="0"/>
          <w:sz w:val="22"/>
          <w:szCs w:val="22"/>
          <w:u w:val="single"/>
          <w:lang w:eastAsia="en-US"/>
        </w:rPr>
        <w:t>https://platformazakupowa.pl/pn/pbs (dalej jako „Platforma”).</w:t>
      </w:r>
    </w:p>
    <w:p w14:paraId="38A05260" w14:textId="77777777" w:rsidR="00BF7D8F" w:rsidRPr="00BF7D8F" w:rsidRDefault="00BF7D8F" w:rsidP="00146387">
      <w:pPr>
        <w:numPr>
          <w:ilvl w:val="0"/>
          <w:numId w:val="34"/>
        </w:numPr>
        <w:spacing w:line="300" w:lineRule="auto"/>
        <w:contextualSpacing/>
        <w:rPr>
          <w:rFonts w:eastAsia="Calibri" w:cs="Calibri"/>
          <w:bCs w:val="0"/>
          <w:kern w:val="0"/>
          <w:sz w:val="22"/>
          <w:szCs w:val="22"/>
          <w:lang w:eastAsia="en-US"/>
        </w:rPr>
      </w:pPr>
      <w:r w:rsidRPr="00BF7D8F">
        <w:rPr>
          <w:rFonts w:eastAsia="Calibri" w:cs="Calibri"/>
          <w:bCs w:val="0"/>
          <w:kern w:val="0"/>
          <w:sz w:val="22"/>
          <w:szCs w:val="22"/>
          <w:lang w:eastAsia="en-US"/>
        </w:rPr>
        <w:t>Strona internetowa, na której udostępniane będą zmiany i wyjaśnienia treści SWZ oraz inne dokumenty zamówienia bezpośrednio związane z postępowaniem o udzielenie zamówienia: https://platformazakupowa.pl/pn/pbs (dalej jako „Platforma”).</w:t>
      </w:r>
    </w:p>
    <w:p w14:paraId="7984FB52" w14:textId="77777777" w:rsidR="00BF7D8F" w:rsidRPr="00BF7D8F" w:rsidRDefault="00BF7D8F" w:rsidP="00BF7D8F">
      <w:pPr>
        <w:spacing w:line="300" w:lineRule="auto"/>
        <w:jc w:val="both"/>
        <w:rPr>
          <w:rFonts w:cs="Calibri"/>
          <w:bCs w:val="0"/>
          <w:kern w:val="0"/>
          <w:szCs w:val="24"/>
        </w:rPr>
      </w:pPr>
    </w:p>
    <w:p w14:paraId="7DAA7FCE" w14:textId="77777777" w:rsidR="00BF7D8F" w:rsidRPr="00BF7D8F" w:rsidRDefault="00BF7D8F" w:rsidP="00BF7D8F">
      <w:pPr>
        <w:numPr>
          <w:ilvl w:val="0"/>
          <w:numId w:val="5"/>
        </w:numPr>
        <w:shd w:val="clear" w:color="auto" w:fill="D0CECE"/>
        <w:spacing w:line="300" w:lineRule="auto"/>
        <w:ind w:left="284" w:hanging="284"/>
        <w:rPr>
          <w:rFonts w:cs="Calibri"/>
          <w:b/>
          <w:bCs w:val="0"/>
          <w:kern w:val="0"/>
          <w:sz w:val="22"/>
          <w:szCs w:val="22"/>
        </w:rPr>
      </w:pPr>
      <w:r w:rsidRPr="00BF7D8F">
        <w:rPr>
          <w:rFonts w:cs="Calibri"/>
          <w:b/>
          <w:bCs w:val="0"/>
          <w:kern w:val="0"/>
          <w:sz w:val="22"/>
          <w:szCs w:val="22"/>
        </w:rPr>
        <w:t>TRYB UDZIELANIA ZAMÓWIEŃ</w:t>
      </w:r>
    </w:p>
    <w:p w14:paraId="10F60E54" w14:textId="77777777" w:rsidR="00BF7D8F" w:rsidRPr="00BF7D8F" w:rsidRDefault="00BF7D8F" w:rsidP="00BF7D8F">
      <w:pPr>
        <w:numPr>
          <w:ilvl w:val="1"/>
          <w:numId w:val="2"/>
        </w:numPr>
        <w:tabs>
          <w:tab w:val="left"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Postępowanie o udzielenie niniejszego zamówienia publicznego prowadzone jest </w:t>
      </w:r>
      <w:r w:rsidRPr="00BF7D8F">
        <w:rPr>
          <w:rFonts w:cs="Calibri"/>
          <w:b/>
          <w:bCs w:val="0"/>
          <w:kern w:val="0"/>
          <w:sz w:val="22"/>
          <w:szCs w:val="22"/>
        </w:rPr>
        <w:t xml:space="preserve">w trybie podstawowym, </w:t>
      </w:r>
      <w:r w:rsidRPr="00BF7D8F">
        <w:rPr>
          <w:rFonts w:cs="Calibri"/>
          <w:bCs w:val="0"/>
          <w:kern w:val="0"/>
          <w:sz w:val="22"/>
          <w:szCs w:val="22"/>
        </w:rPr>
        <w:t xml:space="preserve">na podstawie art. 275 pkt 1 ustawy z dnia 11 września 2019 r. – Prawo zamówień publicznych </w:t>
      </w:r>
      <w:r w:rsidRPr="00BF7D8F">
        <w:rPr>
          <w:rFonts w:cs="Calibri"/>
          <w:kern w:val="0"/>
          <w:sz w:val="22"/>
          <w:szCs w:val="22"/>
        </w:rPr>
        <w:t xml:space="preserve">dalej w skrócie jako „ustawa </w:t>
      </w:r>
      <w:proofErr w:type="spellStart"/>
      <w:r w:rsidRPr="00BF7D8F">
        <w:rPr>
          <w:rFonts w:cs="Calibri"/>
          <w:kern w:val="0"/>
          <w:sz w:val="22"/>
          <w:szCs w:val="22"/>
        </w:rPr>
        <w:t>Pzp</w:t>
      </w:r>
      <w:proofErr w:type="spellEnd"/>
      <w:r w:rsidRPr="00BF7D8F">
        <w:rPr>
          <w:rFonts w:cs="Calibri"/>
          <w:kern w:val="0"/>
          <w:sz w:val="22"/>
          <w:szCs w:val="22"/>
        </w:rPr>
        <w:t>” oraz aktów wykonawczych wydanych na jej podstawie.</w:t>
      </w:r>
    </w:p>
    <w:p w14:paraId="4A90762B" w14:textId="77777777" w:rsidR="00BF7D8F" w:rsidRPr="00BF7D8F" w:rsidRDefault="00BF7D8F" w:rsidP="00BF7D8F">
      <w:pPr>
        <w:numPr>
          <w:ilvl w:val="1"/>
          <w:numId w:val="2"/>
        </w:numPr>
        <w:tabs>
          <w:tab w:val="left" w:pos="709"/>
        </w:tabs>
        <w:spacing w:line="300" w:lineRule="auto"/>
        <w:ind w:left="709" w:hanging="425"/>
        <w:jc w:val="both"/>
        <w:rPr>
          <w:rFonts w:cs="Calibri"/>
          <w:bCs w:val="0"/>
          <w:kern w:val="0"/>
          <w:sz w:val="22"/>
          <w:szCs w:val="22"/>
        </w:rPr>
      </w:pPr>
      <w:r w:rsidRPr="00BF7D8F">
        <w:rPr>
          <w:rFonts w:cs="Calibri"/>
          <w:kern w:val="0"/>
          <w:sz w:val="22"/>
          <w:szCs w:val="22"/>
        </w:rPr>
        <w:t>Zamawiający nie przewiduje dokonanie wyboru najkorzystniejszej oferty z możliwością prowadzenia negocjacji.</w:t>
      </w:r>
    </w:p>
    <w:p w14:paraId="23123EAB" w14:textId="782E64B9" w:rsidR="00BF7D8F" w:rsidRDefault="00BF7D8F" w:rsidP="00BF7D8F">
      <w:pPr>
        <w:numPr>
          <w:ilvl w:val="1"/>
          <w:numId w:val="2"/>
        </w:numPr>
        <w:tabs>
          <w:tab w:val="left" w:pos="709"/>
        </w:tabs>
        <w:spacing w:line="300" w:lineRule="auto"/>
        <w:ind w:left="709" w:hanging="425"/>
        <w:jc w:val="both"/>
        <w:rPr>
          <w:rFonts w:cs="Calibri"/>
          <w:bCs w:val="0"/>
          <w:kern w:val="0"/>
          <w:sz w:val="22"/>
          <w:szCs w:val="22"/>
        </w:rPr>
      </w:pPr>
      <w:r w:rsidRPr="00BF7D8F">
        <w:rPr>
          <w:rFonts w:cs="Calibri"/>
          <w:bCs w:val="0"/>
          <w:kern w:val="0"/>
          <w:sz w:val="22"/>
          <w:szCs w:val="22"/>
        </w:rPr>
        <w:t>Wartość szacunkowa zamówienia nie przekracza progu unijnego.</w:t>
      </w:r>
    </w:p>
    <w:p w14:paraId="26DAF80F" w14:textId="77777777" w:rsidR="001933F6" w:rsidRPr="00BF7D8F" w:rsidRDefault="001933F6" w:rsidP="001933F6">
      <w:pPr>
        <w:tabs>
          <w:tab w:val="left" w:pos="709"/>
        </w:tabs>
        <w:spacing w:line="300" w:lineRule="auto"/>
        <w:ind w:left="709"/>
        <w:jc w:val="both"/>
        <w:rPr>
          <w:rFonts w:cs="Calibri"/>
          <w:bCs w:val="0"/>
          <w:kern w:val="0"/>
          <w:sz w:val="22"/>
          <w:szCs w:val="22"/>
        </w:rPr>
      </w:pPr>
    </w:p>
    <w:p w14:paraId="6C944794" w14:textId="77777777" w:rsidR="00BF7D8F" w:rsidRPr="00BF7D8F" w:rsidRDefault="00BF7D8F" w:rsidP="00BF7D8F">
      <w:pPr>
        <w:numPr>
          <w:ilvl w:val="0"/>
          <w:numId w:val="5"/>
        </w:numPr>
        <w:shd w:val="clear" w:color="auto" w:fill="D0CECE"/>
        <w:spacing w:line="300" w:lineRule="auto"/>
        <w:ind w:left="284" w:hanging="284"/>
        <w:rPr>
          <w:rFonts w:cs="Calibri"/>
          <w:b/>
          <w:bCs w:val="0"/>
          <w:kern w:val="0"/>
          <w:sz w:val="22"/>
          <w:szCs w:val="22"/>
        </w:rPr>
      </w:pPr>
      <w:r w:rsidRPr="00BF7D8F">
        <w:rPr>
          <w:rFonts w:cs="Calibri"/>
          <w:b/>
          <w:bCs w:val="0"/>
          <w:kern w:val="0"/>
          <w:sz w:val="22"/>
          <w:szCs w:val="22"/>
        </w:rPr>
        <w:t>OPIS PRZEDMIOTU ZAMÓWIENIA</w:t>
      </w:r>
    </w:p>
    <w:p w14:paraId="0F8AE44A" w14:textId="7EE5CC2C" w:rsidR="00BF7D8F" w:rsidRPr="00BF7D8F" w:rsidRDefault="00BF7D8F" w:rsidP="00AF3EEE">
      <w:pPr>
        <w:numPr>
          <w:ilvl w:val="0"/>
          <w:numId w:val="8"/>
        </w:numPr>
        <w:tabs>
          <w:tab w:val="clear" w:pos="1440"/>
          <w:tab w:val="num" w:pos="1134"/>
        </w:tabs>
        <w:spacing w:line="300" w:lineRule="auto"/>
        <w:ind w:left="567"/>
        <w:jc w:val="both"/>
        <w:rPr>
          <w:rFonts w:cs="Calibri"/>
          <w:bCs w:val="0"/>
          <w:kern w:val="0"/>
          <w:sz w:val="22"/>
          <w:szCs w:val="22"/>
        </w:rPr>
      </w:pPr>
      <w:bookmarkStart w:id="2" w:name="OLE_LINK14"/>
      <w:bookmarkStart w:id="3" w:name="OLE_LINK15"/>
      <w:r w:rsidRPr="00BF7D8F">
        <w:rPr>
          <w:rFonts w:cs="Calibri"/>
          <w:bCs w:val="0"/>
          <w:kern w:val="0"/>
          <w:sz w:val="22"/>
          <w:szCs w:val="22"/>
        </w:rPr>
        <w:t xml:space="preserve">Przedmiotem zamówienia </w:t>
      </w:r>
      <w:bookmarkEnd w:id="2"/>
      <w:bookmarkEnd w:id="3"/>
      <w:r w:rsidRPr="00BF7D8F">
        <w:rPr>
          <w:rFonts w:cs="Calibri"/>
          <w:bCs w:val="0"/>
          <w:kern w:val="0"/>
          <w:sz w:val="22"/>
          <w:szCs w:val="22"/>
        </w:rPr>
        <w:t xml:space="preserve">są sukcesywne dostawy </w:t>
      </w:r>
      <w:r w:rsidRPr="00BF7D8F">
        <w:rPr>
          <w:rFonts w:cs="Calibri"/>
          <w:b/>
          <w:kern w:val="0"/>
          <w:sz w:val="22"/>
          <w:szCs w:val="22"/>
        </w:rPr>
        <w:t>materiałów biurowych, drobnego sprzętu biurowego</w:t>
      </w:r>
      <w:r w:rsidR="00AF3EEE">
        <w:rPr>
          <w:rFonts w:cs="Calibri"/>
          <w:b/>
          <w:kern w:val="0"/>
          <w:sz w:val="22"/>
          <w:szCs w:val="22"/>
        </w:rPr>
        <w:t xml:space="preserve"> oraz</w:t>
      </w:r>
      <w:r w:rsidR="00AF3EEE" w:rsidRPr="00AF3EEE">
        <w:t xml:space="preserve"> </w:t>
      </w:r>
      <w:r w:rsidR="00AF3EEE">
        <w:rPr>
          <w:rFonts w:cs="Calibri"/>
          <w:b/>
          <w:kern w:val="0"/>
          <w:sz w:val="22"/>
          <w:szCs w:val="22"/>
        </w:rPr>
        <w:t xml:space="preserve">papieru do drukarek i kopiarek </w:t>
      </w:r>
      <w:r w:rsidRPr="00BF7D8F">
        <w:rPr>
          <w:rFonts w:cs="Calibri"/>
          <w:bCs w:val="0"/>
          <w:kern w:val="0"/>
          <w:sz w:val="22"/>
          <w:szCs w:val="22"/>
        </w:rPr>
        <w:t xml:space="preserve">dla Jednostek Organizacyjnych Politechniki Bydgoskiej. Całość zamówienia została </w:t>
      </w:r>
      <w:r w:rsidR="00AF3EEE">
        <w:rPr>
          <w:rFonts w:cs="Calibri"/>
          <w:bCs w:val="0"/>
          <w:kern w:val="0"/>
          <w:sz w:val="22"/>
          <w:szCs w:val="22"/>
        </w:rPr>
        <w:t>podzielona na 3</w:t>
      </w:r>
      <w:r w:rsidRPr="009A159F">
        <w:rPr>
          <w:rFonts w:cs="Calibri"/>
          <w:bCs w:val="0"/>
          <w:kern w:val="0"/>
          <w:sz w:val="22"/>
          <w:szCs w:val="22"/>
        </w:rPr>
        <w:t xml:space="preserve"> części.</w:t>
      </w:r>
    </w:p>
    <w:p w14:paraId="5E64B788" w14:textId="77777777" w:rsidR="00BF7D8F" w:rsidRPr="00BF7D8F" w:rsidRDefault="00BF7D8F" w:rsidP="00BF7D8F">
      <w:pPr>
        <w:spacing w:line="300" w:lineRule="auto"/>
        <w:ind w:left="709"/>
        <w:jc w:val="both"/>
        <w:rPr>
          <w:rFonts w:cs="Calibri"/>
          <w:b/>
          <w:kern w:val="0"/>
          <w:sz w:val="22"/>
          <w:szCs w:val="22"/>
        </w:rPr>
      </w:pPr>
      <w:r w:rsidRPr="00BF7D8F">
        <w:rPr>
          <w:rFonts w:cs="Calibri"/>
          <w:b/>
          <w:kern w:val="0"/>
          <w:sz w:val="22"/>
          <w:szCs w:val="22"/>
        </w:rPr>
        <w:t>Część nr 1 – dostawa artykułów biurowych;</w:t>
      </w:r>
    </w:p>
    <w:p w14:paraId="58E1D5A4" w14:textId="1F0F8A68" w:rsidR="00BF7D8F" w:rsidRDefault="00BF7D8F" w:rsidP="00BF7D8F">
      <w:pPr>
        <w:spacing w:line="300" w:lineRule="auto"/>
        <w:ind w:left="709"/>
        <w:jc w:val="both"/>
        <w:rPr>
          <w:rFonts w:cs="Calibri"/>
          <w:b/>
          <w:kern w:val="0"/>
          <w:sz w:val="22"/>
          <w:szCs w:val="22"/>
        </w:rPr>
      </w:pPr>
      <w:r w:rsidRPr="00BF7D8F">
        <w:rPr>
          <w:rFonts w:cs="Calibri"/>
          <w:b/>
          <w:kern w:val="0"/>
          <w:sz w:val="22"/>
          <w:szCs w:val="22"/>
        </w:rPr>
        <w:t>Część nr 2 – dostawa drobnego sprzętu biurowego;</w:t>
      </w:r>
    </w:p>
    <w:p w14:paraId="323D754C" w14:textId="18155ADF" w:rsidR="00AF3EEE" w:rsidRPr="00BF7D8F" w:rsidRDefault="00AF3EEE" w:rsidP="00BF7D8F">
      <w:pPr>
        <w:spacing w:line="300" w:lineRule="auto"/>
        <w:ind w:left="709"/>
        <w:jc w:val="both"/>
        <w:rPr>
          <w:rFonts w:cs="Calibri"/>
          <w:b/>
          <w:kern w:val="0"/>
          <w:sz w:val="22"/>
          <w:szCs w:val="22"/>
        </w:rPr>
      </w:pPr>
      <w:r>
        <w:rPr>
          <w:rFonts w:cs="Calibri"/>
          <w:b/>
          <w:kern w:val="0"/>
          <w:sz w:val="22"/>
          <w:szCs w:val="22"/>
        </w:rPr>
        <w:t xml:space="preserve">Część nr 3 </w:t>
      </w:r>
      <w:r w:rsidRPr="00AF3EEE">
        <w:rPr>
          <w:rFonts w:cs="Calibri"/>
          <w:b/>
          <w:kern w:val="0"/>
          <w:sz w:val="22"/>
          <w:szCs w:val="22"/>
        </w:rPr>
        <w:t>– dostawa papieru do drukarek i kopiarek.</w:t>
      </w:r>
    </w:p>
    <w:p w14:paraId="73D97786" w14:textId="51AC996E" w:rsidR="00BF7D8F" w:rsidRPr="00BF7D8F" w:rsidRDefault="00BF7D8F" w:rsidP="00146387">
      <w:pPr>
        <w:numPr>
          <w:ilvl w:val="0"/>
          <w:numId w:val="8"/>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Na potrzeby ni</w:t>
      </w:r>
      <w:r w:rsidR="009A159F">
        <w:rPr>
          <w:rFonts w:cs="Calibri"/>
          <w:bCs w:val="0"/>
          <w:kern w:val="0"/>
          <w:sz w:val="22"/>
          <w:szCs w:val="22"/>
        </w:rPr>
        <w:t xml:space="preserve">niejszej SWZ materiały biurowe i </w:t>
      </w:r>
      <w:r w:rsidRPr="00BF7D8F">
        <w:rPr>
          <w:rFonts w:cs="Calibri"/>
          <w:bCs w:val="0"/>
          <w:kern w:val="0"/>
          <w:sz w:val="22"/>
          <w:szCs w:val="22"/>
        </w:rPr>
        <w:t>drobny sprzęt biurowy określa się także zamiennie jako „Materiały”.</w:t>
      </w:r>
    </w:p>
    <w:p w14:paraId="78CB47C9" w14:textId="77777777" w:rsidR="00BF7D8F" w:rsidRPr="00BF7D8F" w:rsidRDefault="00BF7D8F" w:rsidP="00146387">
      <w:pPr>
        <w:numPr>
          <w:ilvl w:val="0"/>
          <w:numId w:val="8"/>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Dostawa obejmuje dostarczenie przez Wykonawcę Materiałów na własny koszt i ryzyko wraz z jego wniesieniem w miejsca wskazane przez Zamawiającego;</w:t>
      </w:r>
    </w:p>
    <w:p w14:paraId="298DF0D1" w14:textId="77777777" w:rsidR="00BF7D8F" w:rsidRPr="00BF7D8F" w:rsidRDefault="00BF7D8F" w:rsidP="00146387">
      <w:pPr>
        <w:numPr>
          <w:ilvl w:val="0"/>
          <w:numId w:val="8"/>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Miejsca dostawy:</w:t>
      </w:r>
    </w:p>
    <w:p w14:paraId="455C5313"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Dostawy będą realizowane sukcesywnie, na podstawie złożonych zamówień, do Jednostek Organizacyjnych Zamawiającego znajdujących się w następujących lokalizacjach:</w:t>
      </w:r>
    </w:p>
    <w:p w14:paraId="01EBCEE2" w14:textId="77777777" w:rsidR="00BF7D8F" w:rsidRPr="00BF7D8F" w:rsidRDefault="00BF7D8F" w:rsidP="00BF7D8F">
      <w:pPr>
        <w:spacing w:line="300" w:lineRule="auto"/>
        <w:ind w:left="709"/>
        <w:jc w:val="both"/>
        <w:rPr>
          <w:rFonts w:cs="Calibri"/>
          <w:kern w:val="0"/>
          <w:sz w:val="12"/>
          <w:szCs w:val="12"/>
        </w:rPr>
      </w:pPr>
    </w:p>
    <w:p w14:paraId="4E6C5272"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Al. prof. S. Kaliskiego 7</w:t>
      </w:r>
    </w:p>
    <w:p w14:paraId="2CA3CEE9"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85-796 Bydgoszcz</w:t>
      </w:r>
    </w:p>
    <w:p w14:paraId="234595EA" w14:textId="77777777" w:rsidR="00BF7D8F" w:rsidRPr="00BF7D8F" w:rsidRDefault="00BF7D8F" w:rsidP="00BF7D8F">
      <w:pPr>
        <w:spacing w:line="300" w:lineRule="auto"/>
        <w:ind w:left="709"/>
        <w:jc w:val="both"/>
        <w:rPr>
          <w:rFonts w:cs="Calibri"/>
          <w:kern w:val="0"/>
          <w:sz w:val="12"/>
          <w:szCs w:val="12"/>
        </w:rPr>
      </w:pPr>
    </w:p>
    <w:p w14:paraId="3F95009C"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Al. prof. S. Kaliskiego 12-14</w:t>
      </w:r>
    </w:p>
    <w:p w14:paraId="524528E7"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85-796 Bydgoszcz</w:t>
      </w:r>
    </w:p>
    <w:p w14:paraId="423F03A7" w14:textId="77777777" w:rsidR="00BF7D8F" w:rsidRPr="00BF7D8F" w:rsidRDefault="00BF7D8F" w:rsidP="00BF7D8F">
      <w:pPr>
        <w:spacing w:line="300" w:lineRule="auto"/>
        <w:ind w:left="709"/>
        <w:jc w:val="both"/>
        <w:rPr>
          <w:rFonts w:cs="Calibri"/>
          <w:kern w:val="0"/>
          <w:sz w:val="12"/>
          <w:szCs w:val="12"/>
        </w:rPr>
      </w:pPr>
    </w:p>
    <w:p w14:paraId="067C006D"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ul. Bernardyńska 6/8</w:t>
      </w:r>
    </w:p>
    <w:p w14:paraId="5E291882"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85-029 Bydgoszcz</w:t>
      </w:r>
    </w:p>
    <w:p w14:paraId="699E14EE" w14:textId="77777777" w:rsidR="00BF7D8F" w:rsidRPr="00BF7D8F" w:rsidRDefault="00BF7D8F" w:rsidP="00BF7D8F">
      <w:pPr>
        <w:spacing w:line="300" w:lineRule="auto"/>
        <w:ind w:left="709"/>
        <w:jc w:val="both"/>
        <w:rPr>
          <w:rFonts w:cs="Calibri"/>
          <w:kern w:val="0"/>
          <w:sz w:val="12"/>
          <w:szCs w:val="12"/>
        </w:rPr>
      </w:pPr>
    </w:p>
    <w:p w14:paraId="7095E944"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ul. Fordońska 430</w:t>
      </w:r>
    </w:p>
    <w:p w14:paraId="4BC8AA5F" w14:textId="4EB3B8AB" w:rsidR="00BF7D8F" w:rsidRPr="00B81778" w:rsidRDefault="00B81778" w:rsidP="00B81778">
      <w:pPr>
        <w:spacing w:line="300" w:lineRule="auto"/>
        <w:ind w:left="709"/>
        <w:jc w:val="both"/>
        <w:rPr>
          <w:rFonts w:cs="Calibri"/>
          <w:kern w:val="0"/>
          <w:sz w:val="22"/>
          <w:szCs w:val="22"/>
        </w:rPr>
      </w:pPr>
      <w:r>
        <w:rPr>
          <w:rFonts w:cs="Calibri"/>
          <w:kern w:val="0"/>
          <w:sz w:val="22"/>
          <w:szCs w:val="22"/>
        </w:rPr>
        <w:t>85-790 Bydgoszcz</w:t>
      </w:r>
    </w:p>
    <w:p w14:paraId="3ED08F9B" w14:textId="77777777" w:rsidR="00BF7D8F" w:rsidRPr="00BF7D8F" w:rsidRDefault="00BF7D8F" w:rsidP="00BF7D8F">
      <w:pPr>
        <w:spacing w:line="300" w:lineRule="auto"/>
        <w:ind w:left="709"/>
        <w:jc w:val="both"/>
        <w:rPr>
          <w:rFonts w:cs="Calibri"/>
          <w:kern w:val="0"/>
          <w:sz w:val="12"/>
          <w:szCs w:val="12"/>
        </w:rPr>
      </w:pPr>
    </w:p>
    <w:p w14:paraId="6221FA68"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ul. Mazowiecka 28</w:t>
      </w:r>
    </w:p>
    <w:p w14:paraId="4C906476"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85-084 Bydgoszcz</w:t>
      </w:r>
    </w:p>
    <w:p w14:paraId="5A6AE64C" w14:textId="77777777" w:rsidR="00BF7D8F" w:rsidRPr="00BF7D8F" w:rsidRDefault="00BF7D8F" w:rsidP="00BF7D8F">
      <w:pPr>
        <w:spacing w:line="300" w:lineRule="auto"/>
        <w:ind w:left="709"/>
        <w:jc w:val="both"/>
        <w:rPr>
          <w:rFonts w:cs="Calibri"/>
          <w:kern w:val="0"/>
          <w:sz w:val="12"/>
          <w:szCs w:val="12"/>
        </w:rPr>
      </w:pPr>
    </w:p>
    <w:p w14:paraId="5211CCDF"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ul. Seminaryjna 3-5</w:t>
      </w:r>
    </w:p>
    <w:p w14:paraId="0FED69FF"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85-326 Bydgoszcz</w:t>
      </w:r>
    </w:p>
    <w:p w14:paraId="22080D17" w14:textId="77777777" w:rsidR="00BF7D8F" w:rsidRPr="00BF7D8F" w:rsidRDefault="00BF7D8F" w:rsidP="00BF7D8F">
      <w:pPr>
        <w:spacing w:line="300" w:lineRule="auto"/>
        <w:ind w:left="709"/>
        <w:jc w:val="both"/>
        <w:rPr>
          <w:rFonts w:cs="Calibri"/>
          <w:kern w:val="0"/>
          <w:sz w:val="12"/>
          <w:szCs w:val="12"/>
        </w:rPr>
      </w:pPr>
    </w:p>
    <w:p w14:paraId="29EB00B3"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ul. Sucha 7-9</w:t>
      </w:r>
    </w:p>
    <w:p w14:paraId="3786A899" w14:textId="77777777" w:rsidR="00BF7D8F" w:rsidRPr="00BF7D8F" w:rsidRDefault="00BF7D8F" w:rsidP="00BF7D8F">
      <w:pPr>
        <w:spacing w:line="300" w:lineRule="auto"/>
        <w:ind w:left="709"/>
        <w:jc w:val="both"/>
        <w:rPr>
          <w:rFonts w:cs="Calibri"/>
          <w:kern w:val="0"/>
          <w:sz w:val="22"/>
          <w:szCs w:val="22"/>
        </w:rPr>
      </w:pPr>
      <w:r w:rsidRPr="00BF7D8F">
        <w:rPr>
          <w:rFonts w:cs="Calibri"/>
          <w:kern w:val="0"/>
          <w:sz w:val="22"/>
          <w:szCs w:val="22"/>
        </w:rPr>
        <w:t>85-796 Bydgoszcz</w:t>
      </w:r>
    </w:p>
    <w:p w14:paraId="43FEB9B1" w14:textId="77777777" w:rsidR="00BF7D8F" w:rsidRPr="00BF7D8F" w:rsidRDefault="00BF7D8F" w:rsidP="00BF7D8F">
      <w:pPr>
        <w:spacing w:line="300" w:lineRule="auto"/>
        <w:ind w:left="709"/>
        <w:jc w:val="both"/>
        <w:rPr>
          <w:rFonts w:asciiTheme="majorHAnsi" w:hAnsiTheme="majorHAnsi" w:cstheme="majorHAnsi"/>
          <w:kern w:val="0"/>
          <w:sz w:val="12"/>
          <w:szCs w:val="12"/>
        </w:rPr>
      </w:pPr>
    </w:p>
    <w:p w14:paraId="1E26996A" w14:textId="77777777" w:rsidR="00BF7D8F" w:rsidRPr="00BF7D8F" w:rsidRDefault="00BF7D8F" w:rsidP="00BF7D8F">
      <w:pPr>
        <w:widowControl w:val="0"/>
        <w:autoSpaceDE w:val="0"/>
        <w:autoSpaceDN w:val="0"/>
        <w:adjustRightInd w:val="0"/>
        <w:spacing w:line="300" w:lineRule="auto"/>
        <w:ind w:left="709"/>
        <w:jc w:val="both"/>
        <w:rPr>
          <w:rFonts w:asciiTheme="majorHAnsi" w:hAnsiTheme="majorHAnsi" w:cstheme="majorHAnsi"/>
          <w:bCs w:val="0"/>
          <w:kern w:val="0"/>
          <w:sz w:val="22"/>
          <w:szCs w:val="22"/>
        </w:rPr>
      </w:pPr>
      <w:r w:rsidRPr="00BF7D8F">
        <w:rPr>
          <w:rFonts w:asciiTheme="majorHAnsi" w:hAnsiTheme="majorHAnsi" w:cstheme="majorHAnsi"/>
          <w:bCs w:val="0"/>
          <w:kern w:val="0"/>
          <w:sz w:val="22"/>
          <w:szCs w:val="22"/>
        </w:rPr>
        <w:t xml:space="preserve">Rolniczy Zakład Doświadczalny Minikowo PBŚ </w:t>
      </w:r>
    </w:p>
    <w:p w14:paraId="05C4CDE9" w14:textId="24947EFA" w:rsidR="00BF7D8F" w:rsidRPr="00BF7D8F" w:rsidRDefault="00BF7D8F" w:rsidP="00657201">
      <w:pPr>
        <w:widowControl w:val="0"/>
        <w:autoSpaceDE w:val="0"/>
        <w:autoSpaceDN w:val="0"/>
        <w:adjustRightInd w:val="0"/>
        <w:spacing w:line="300" w:lineRule="auto"/>
        <w:ind w:left="709"/>
        <w:jc w:val="both"/>
        <w:rPr>
          <w:rFonts w:asciiTheme="majorHAnsi" w:hAnsiTheme="majorHAnsi" w:cstheme="majorHAnsi"/>
          <w:bCs w:val="0"/>
          <w:kern w:val="0"/>
          <w:sz w:val="22"/>
          <w:szCs w:val="22"/>
        </w:rPr>
      </w:pPr>
      <w:r w:rsidRPr="00BF7D8F">
        <w:rPr>
          <w:rFonts w:asciiTheme="majorHAnsi" w:hAnsiTheme="majorHAnsi" w:cstheme="majorHAnsi"/>
          <w:bCs w:val="0"/>
          <w:kern w:val="0"/>
          <w:sz w:val="22"/>
          <w:szCs w:val="22"/>
        </w:rPr>
        <w:t>89-122 Minikowo 13</w:t>
      </w:r>
    </w:p>
    <w:p w14:paraId="6A1C20DC" w14:textId="77777777" w:rsidR="00BF7D8F" w:rsidRPr="00BF7D8F" w:rsidRDefault="00BF7D8F" w:rsidP="00BF7D8F">
      <w:pPr>
        <w:spacing w:line="300" w:lineRule="auto"/>
        <w:ind w:left="709"/>
        <w:jc w:val="both"/>
        <w:rPr>
          <w:rFonts w:cs="Calibri"/>
          <w:bCs w:val="0"/>
          <w:kern w:val="0"/>
          <w:sz w:val="12"/>
          <w:szCs w:val="12"/>
        </w:rPr>
      </w:pPr>
    </w:p>
    <w:p w14:paraId="5425811F"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u w:val="single"/>
        </w:rPr>
        <w:t>UWAGA!</w:t>
      </w:r>
      <w:r w:rsidRPr="00BF7D8F">
        <w:rPr>
          <w:rFonts w:cs="Calibri"/>
          <w:bCs w:val="0"/>
          <w:kern w:val="0"/>
          <w:sz w:val="22"/>
          <w:szCs w:val="22"/>
        </w:rPr>
        <w:t xml:space="preserve"> Zamawiający zastrzega, że w każdym z powyższych miejsc dostaw będzie wymagał dostawy do katedr/działów poszczególnych wydziałów zlokalizowanych w różnych pomieszczeniach określonych w momencie składania zamówienia.</w:t>
      </w:r>
    </w:p>
    <w:p w14:paraId="3DD75D00" w14:textId="77777777" w:rsidR="00BF7D8F" w:rsidRPr="00BF7D8F" w:rsidRDefault="00BF7D8F" w:rsidP="00BF7D8F">
      <w:pPr>
        <w:spacing w:line="300" w:lineRule="auto"/>
        <w:ind w:left="709"/>
        <w:jc w:val="both"/>
        <w:rPr>
          <w:rFonts w:cs="Calibri"/>
          <w:bCs w:val="0"/>
          <w:kern w:val="0"/>
          <w:sz w:val="22"/>
          <w:szCs w:val="22"/>
        </w:rPr>
      </w:pPr>
    </w:p>
    <w:p w14:paraId="0A17A192" w14:textId="77777777" w:rsidR="00BF7D8F" w:rsidRPr="00BF7D8F" w:rsidRDefault="00BF7D8F" w:rsidP="00146387">
      <w:pPr>
        <w:numPr>
          <w:ilvl w:val="0"/>
          <w:numId w:val="8"/>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Kody dotyczące przedmiotu zamówienia określone we Wspólnym Słowniku Zamówień </w:t>
      </w:r>
      <w:r w:rsidRPr="00BF7D8F">
        <w:rPr>
          <w:rFonts w:cs="Calibri"/>
          <w:b/>
          <w:bCs w:val="0"/>
          <w:kern w:val="0"/>
          <w:sz w:val="22"/>
          <w:szCs w:val="22"/>
        </w:rPr>
        <w:t>(CPV)</w:t>
      </w:r>
      <w:r w:rsidRPr="00BF7D8F">
        <w:rPr>
          <w:rFonts w:cs="Calibri"/>
          <w:bCs w:val="0"/>
          <w:kern w:val="0"/>
          <w:sz w:val="22"/>
          <w:szCs w:val="22"/>
        </w:rPr>
        <w:t>:</w:t>
      </w:r>
    </w:p>
    <w:p w14:paraId="479E05FA" w14:textId="77777777" w:rsidR="00BF7D8F" w:rsidRPr="00BF7D8F" w:rsidRDefault="00BF7D8F" w:rsidP="00BF7D8F">
      <w:pPr>
        <w:spacing w:line="300" w:lineRule="auto"/>
        <w:ind w:left="709"/>
        <w:jc w:val="both"/>
        <w:rPr>
          <w:rFonts w:cs="Calibri"/>
          <w:b/>
          <w:kern w:val="0"/>
          <w:sz w:val="22"/>
          <w:szCs w:val="22"/>
        </w:rPr>
      </w:pPr>
      <w:r w:rsidRPr="00BF7D8F">
        <w:rPr>
          <w:rFonts w:cs="Calibri"/>
          <w:b/>
          <w:kern w:val="0"/>
          <w:sz w:val="22"/>
          <w:szCs w:val="22"/>
        </w:rPr>
        <w:t>Część 1</w:t>
      </w:r>
    </w:p>
    <w:p w14:paraId="14581A8B" w14:textId="77777777" w:rsidR="00BF7D8F" w:rsidRPr="00BF7D8F" w:rsidRDefault="00BF7D8F" w:rsidP="00BF7D8F">
      <w:pPr>
        <w:spacing w:line="300" w:lineRule="auto"/>
        <w:ind w:left="709"/>
        <w:jc w:val="both"/>
        <w:rPr>
          <w:rFonts w:cs="Calibri"/>
          <w:bCs w:val="0"/>
          <w:kern w:val="0"/>
          <w:sz w:val="22"/>
          <w:szCs w:val="22"/>
        </w:rPr>
      </w:pPr>
      <w:bookmarkStart w:id="4" w:name="OLE_LINK53"/>
      <w:bookmarkStart w:id="5" w:name="OLE_LINK54"/>
      <w:bookmarkStart w:id="6" w:name="OLE_LINK17"/>
      <w:bookmarkStart w:id="7" w:name="OLE_LINK18"/>
      <w:r w:rsidRPr="00BF7D8F">
        <w:rPr>
          <w:rFonts w:cs="Calibri"/>
          <w:bCs w:val="0"/>
          <w:kern w:val="0"/>
          <w:sz w:val="22"/>
          <w:szCs w:val="22"/>
        </w:rPr>
        <w:t>Główny przedmiot:</w:t>
      </w:r>
      <w:bookmarkEnd w:id="4"/>
      <w:bookmarkEnd w:id="5"/>
      <w:bookmarkEnd w:id="6"/>
      <w:bookmarkEnd w:id="7"/>
    </w:p>
    <w:p w14:paraId="12FF0E5B" w14:textId="77777777" w:rsidR="00BF7D8F" w:rsidRPr="00BF7D8F" w:rsidRDefault="00BF7D8F" w:rsidP="00BF7D8F">
      <w:pPr>
        <w:spacing w:line="300" w:lineRule="auto"/>
        <w:ind w:left="709"/>
        <w:jc w:val="both"/>
        <w:rPr>
          <w:rFonts w:cs="Calibri"/>
          <w:kern w:val="0"/>
          <w:sz w:val="22"/>
          <w:szCs w:val="22"/>
        </w:rPr>
      </w:pPr>
      <w:r w:rsidRPr="00BF7D8F">
        <w:rPr>
          <w:rFonts w:cs="Calibri"/>
          <w:b/>
          <w:bCs w:val="0"/>
          <w:kern w:val="0"/>
          <w:sz w:val="22"/>
          <w:szCs w:val="22"/>
        </w:rPr>
        <w:t xml:space="preserve">30100000-0 </w:t>
      </w:r>
      <w:r w:rsidRPr="00BF7D8F">
        <w:rPr>
          <w:rFonts w:cs="Calibri"/>
          <w:bCs w:val="0"/>
          <w:kern w:val="0"/>
          <w:sz w:val="22"/>
          <w:szCs w:val="22"/>
        </w:rPr>
        <w:t xml:space="preserve">- Maszyny biurowe, sprzęt i materiały, z wyjątkiem komputerów, drukarek i mebli; </w:t>
      </w:r>
    </w:p>
    <w:p w14:paraId="5DD673F3"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Przedmioty dodatkowe:</w:t>
      </w:r>
    </w:p>
    <w:p w14:paraId="072B28A4" w14:textId="77777777" w:rsidR="00BF7D8F" w:rsidRPr="00BF7D8F" w:rsidRDefault="00BF7D8F" w:rsidP="00BF7D8F">
      <w:pPr>
        <w:spacing w:line="300" w:lineRule="auto"/>
        <w:ind w:left="709"/>
        <w:jc w:val="both"/>
        <w:rPr>
          <w:rFonts w:cs="Calibri"/>
          <w:bCs w:val="0"/>
          <w:kern w:val="0"/>
          <w:sz w:val="22"/>
          <w:szCs w:val="22"/>
        </w:rPr>
      </w:pPr>
      <w:r w:rsidRPr="00BF7D8F">
        <w:rPr>
          <w:rFonts w:cs="Calibri"/>
          <w:b/>
          <w:bCs w:val="0"/>
          <w:kern w:val="0"/>
          <w:sz w:val="22"/>
          <w:szCs w:val="22"/>
        </w:rPr>
        <w:t>30190000-7</w:t>
      </w:r>
      <w:r w:rsidRPr="00BF7D8F">
        <w:rPr>
          <w:rFonts w:cs="Calibri"/>
          <w:bCs w:val="0"/>
          <w:kern w:val="0"/>
          <w:sz w:val="22"/>
          <w:szCs w:val="22"/>
        </w:rPr>
        <w:t xml:space="preserve"> – Różny sprzęt i artykuły biurowe; </w:t>
      </w:r>
      <w:r w:rsidRPr="00BF7D8F">
        <w:rPr>
          <w:rFonts w:cs="Calibri"/>
          <w:b/>
          <w:bCs w:val="0"/>
          <w:kern w:val="0"/>
          <w:sz w:val="22"/>
          <w:szCs w:val="22"/>
        </w:rPr>
        <w:t xml:space="preserve">30197000-6 </w:t>
      </w:r>
      <w:r w:rsidRPr="00BF7D8F">
        <w:rPr>
          <w:rFonts w:cs="Calibri"/>
          <w:bCs w:val="0"/>
          <w:kern w:val="0"/>
          <w:sz w:val="22"/>
          <w:szCs w:val="22"/>
        </w:rPr>
        <w:t xml:space="preserve">- Drobny sprzęt biurowy; </w:t>
      </w:r>
      <w:r w:rsidRPr="00BF7D8F">
        <w:rPr>
          <w:rFonts w:cs="Calibri"/>
          <w:b/>
          <w:bCs w:val="0"/>
          <w:kern w:val="0"/>
          <w:sz w:val="22"/>
          <w:szCs w:val="22"/>
        </w:rPr>
        <w:t xml:space="preserve">30191000-4 </w:t>
      </w:r>
      <w:r w:rsidRPr="00BF7D8F">
        <w:rPr>
          <w:rFonts w:cs="Calibri"/>
          <w:bCs w:val="0"/>
          <w:kern w:val="0"/>
          <w:sz w:val="22"/>
          <w:szCs w:val="22"/>
        </w:rPr>
        <w:t xml:space="preserve">- Sprzęt biurowy, z wyjątkiem mebli; </w:t>
      </w:r>
    </w:p>
    <w:p w14:paraId="1DC2DC9E" w14:textId="77777777" w:rsidR="00BF7D8F" w:rsidRPr="00BF7D8F" w:rsidRDefault="00BF7D8F" w:rsidP="00BF7D8F">
      <w:pPr>
        <w:spacing w:line="300" w:lineRule="auto"/>
        <w:ind w:left="709"/>
        <w:jc w:val="both"/>
        <w:rPr>
          <w:rFonts w:cs="Calibri"/>
          <w:b/>
          <w:kern w:val="0"/>
          <w:sz w:val="16"/>
          <w:szCs w:val="16"/>
        </w:rPr>
      </w:pPr>
    </w:p>
    <w:p w14:paraId="57966659" w14:textId="77777777" w:rsidR="00BF7D8F" w:rsidRPr="00BF7D8F" w:rsidRDefault="00BF7D8F" w:rsidP="00BF7D8F">
      <w:pPr>
        <w:spacing w:line="300" w:lineRule="auto"/>
        <w:ind w:left="709"/>
        <w:jc w:val="both"/>
        <w:rPr>
          <w:rFonts w:cs="Calibri"/>
          <w:b/>
          <w:kern w:val="0"/>
          <w:sz w:val="22"/>
          <w:szCs w:val="22"/>
        </w:rPr>
      </w:pPr>
      <w:r w:rsidRPr="00BF7D8F">
        <w:rPr>
          <w:rFonts w:cs="Calibri"/>
          <w:b/>
          <w:kern w:val="0"/>
          <w:sz w:val="22"/>
          <w:szCs w:val="22"/>
        </w:rPr>
        <w:t>Część 2</w:t>
      </w:r>
    </w:p>
    <w:p w14:paraId="3FE15314"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Główny przedmiot:</w:t>
      </w:r>
    </w:p>
    <w:p w14:paraId="423CEB93" w14:textId="77777777" w:rsidR="00BF7D8F" w:rsidRPr="00BF7D8F" w:rsidRDefault="00BF7D8F" w:rsidP="00BF7D8F">
      <w:pPr>
        <w:spacing w:line="300" w:lineRule="auto"/>
        <w:ind w:left="709"/>
        <w:jc w:val="both"/>
        <w:rPr>
          <w:rFonts w:cs="Calibri"/>
          <w:kern w:val="0"/>
          <w:sz w:val="22"/>
          <w:szCs w:val="22"/>
        </w:rPr>
      </w:pPr>
      <w:r w:rsidRPr="00BF7D8F">
        <w:rPr>
          <w:rFonts w:cs="Calibri"/>
          <w:b/>
          <w:bCs w:val="0"/>
          <w:kern w:val="0"/>
          <w:sz w:val="22"/>
          <w:szCs w:val="22"/>
        </w:rPr>
        <w:t xml:space="preserve">30100000-0 </w:t>
      </w:r>
      <w:r w:rsidRPr="00BF7D8F">
        <w:rPr>
          <w:rFonts w:cs="Calibri"/>
          <w:bCs w:val="0"/>
          <w:kern w:val="0"/>
          <w:sz w:val="22"/>
          <w:szCs w:val="22"/>
        </w:rPr>
        <w:t xml:space="preserve">- Maszyny biurowe, sprzęt i materiały, z wyjątkiem komputerów, drukarek i mebli; </w:t>
      </w:r>
    </w:p>
    <w:p w14:paraId="362640EB"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Przedmioty dodatkowe:</w:t>
      </w:r>
    </w:p>
    <w:p w14:paraId="1C067C92" w14:textId="6645794B" w:rsidR="00BF7D8F" w:rsidRPr="009A159F" w:rsidRDefault="00BF7D8F" w:rsidP="009A159F">
      <w:pPr>
        <w:spacing w:line="300" w:lineRule="auto"/>
        <w:ind w:left="709"/>
        <w:jc w:val="both"/>
        <w:rPr>
          <w:rFonts w:cs="Calibri"/>
          <w:bCs w:val="0"/>
          <w:kern w:val="0"/>
          <w:sz w:val="22"/>
          <w:szCs w:val="22"/>
        </w:rPr>
      </w:pPr>
      <w:r w:rsidRPr="00BF7D8F">
        <w:rPr>
          <w:rFonts w:cs="Calibri"/>
          <w:b/>
          <w:bCs w:val="0"/>
          <w:kern w:val="0"/>
          <w:sz w:val="22"/>
          <w:szCs w:val="22"/>
        </w:rPr>
        <w:t>30190000-7</w:t>
      </w:r>
      <w:r w:rsidRPr="00BF7D8F">
        <w:rPr>
          <w:rFonts w:cs="Calibri"/>
          <w:bCs w:val="0"/>
          <w:kern w:val="0"/>
          <w:sz w:val="22"/>
          <w:szCs w:val="22"/>
        </w:rPr>
        <w:t xml:space="preserve"> – Różny sprzęt i artykuły biurowe; </w:t>
      </w:r>
      <w:r w:rsidRPr="00BF7D8F">
        <w:rPr>
          <w:rFonts w:cs="Calibri"/>
          <w:b/>
          <w:bCs w:val="0"/>
          <w:kern w:val="0"/>
          <w:sz w:val="22"/>
          <w:szCs w:val="22"/>
        </w:rPr>
        <w:t xml:space="preserve">30197000-6 </w:t>
      </w:r>
      <w:r w:rsidRPr="00BF7D8F">
        <w:rPr>
          <w:rFonts w:cs="Calibri"/>
          <w:bCs w:val="0"/>
          <w:kern w:val="0"/>
          <w:sz w:val="22"/>
          <w:szCs w:val="22"/>
        </w:rPr>
        <w:t xml:space="preserve">- Drobny sprzęt biurowy; </w:t>
      </w:r>
      <w:r w:rsidRPr="00BF7D8F">
        <w:rPr>
          <w:rFonts w:cs="Calibri"/>
          <w:b/>
          <w:bCs w:val="0"/>
          <w:kern w:val="0"/>
          <w:sz w:val="22"/>
          <w:szCs w:val="22"/>
        </w:rPr>
        <w:t xml:space="preserve">30191000-4 </w:t>
      </w:r>
      <w:r w:rsidRPr="00BF7D8F">
        <w:rPr>
          <w:rFonts w:cs="Calibri"/>
          <w:bCs w:val="0"/>
          <w:kern w:val="0"/>
          <w:sz w:val="22"/>
          <w:szCs w:val="22"/>
        </w:rPr>
        <w:t xml:space="preserve">- Sprzęt biurowy, z wyjątkiem mebli; </w:t>
      </w:r>
      <w:r w:rsidRPr="00BF7D8F">
        <w:rPr>
          <w:rFonts w:cs="Calibri"/>
          <w:b/>
          <w:bCs w:val="0"/>
          <w:kern w:val="0"/>
          <w:sz w:val="22"/>
          <w:szCs w:val="22"/>
        </w:rPr>
        <w:t xml:space="preserve">30234000-8 </w:t>
      </w:r>
      <w:r w:rsidRPr="00BF7D8F">
        <w:rPr>
          <w:rFonts w:cs="Calibri"/>
          <w:bCs w:val="0"/>
          <w:kern w:val="0"/>
          <w:sz w:val="22"/>
          <w:szCs w:val="22"/>
        </w:rPr>
        <w:t xml:space="preserve">- Nośniki do przechowywania; </w:t>
      </w:r>
      <w:r w:rsidRPr="00BF7D8F">
        <w:rPr>
          <w:rFonts w:cs="Calibri"/>
          <w:b/>
          <w:bCs w:val="0"/>
          <w:kern w:val="0"/>
          <w:sz w:val="22"/>
          <w:szCs w:val="22"/>
        </w:rPr>
        <w:t>31440000-2</w:t>
      </w:r>
      <w:r w:rsidRPr="00BF7D8F">
        <w:rPr>
          <w:rFonts w:cs="Calibri"/>
          <w:bCs w:val="0"/>
          <w:kern w:val="0"/>
          <w:sz w:val="22"/>
          <w:szCs w:val="22"/>
        </w:rPr>
        <w:t xml:space="preserve"> – Baterie; </w:t>
      </w:r>
      <w:r w:rsidRPr="00BF7D8F">
        <w:rPr>
          <w:rFonts w:cs="Calibri"/>
          <w:b/>
          <w:bCs w:val="0"/>
          <w:kern w:val="0"/>
          <w:sz w:val="22"/>
          <w:szCs w:val="22"/>
        </w:rPr>
        <w:t>30234300-1</w:t>
      </w:r>
      <w:r w:rsidRPr="00BF7D8F">
        <w:rPr>
          <w:rFonts w:cs="Calibri"/>
          <w:bCs w:val="0"/>
          <w:kern w:val="0"/>
          <w:sz w:val="22"/>
          <w:szCs w:val="22"/>
        </w:rPr>
        <w:t xml:space="preserve"> - Płyty kompaktowe (CD); </w:t>
      </w:r>
      <w:r w:rsidRPr="00BF7D8F">
        <w:rPr>
          <w:rFonts w:cs="Calibri"/>
          <w:b/>
          <w:bCs w:val="0"/>
          <w:kern w:val="0"/>
          <w:sz w:val="22"/>
          <w:szCs w:val="22"/>
        </w:rPr>
        <w:t>31224810-3</w:t>
      </w:r>
      <w:r w:rsidRPr="00BF7D8F">
        <w:rPr>
          <w:rFonts w:cs="Calibri"/>
          <w:bCs w:val="0"/>
          <w:kern w:val="0"/>
          <w:sz w:val="22"/>
          <w:szCs w:val="22"/>
        </w:rPr>
        <w:t xml:space="preserve"> – Przedłużacze; </w:t>
      </w:r>
      <w:r w:rsidRPr="00BF7D8F">
        <w:rPr>
          <w:rFonts w:cs="Calibri"/>
          <w:b/>
          <w:bCs w:val="0"/>
          <w:kern w:val="0"/>
          <w:sz w:val="22"/>
          <w:szCs w:val="22"/>
        </w:rPr>
        <w:t>32581100-0</w:t>
      </w:r>
      <w:r w:rsidRPr="00BF7D8F">
        <w:rPr>
          <w:rFonts w:cs="Calibri"/>
          <w:bCs w:val="0"/>
          <w:kern w:val="0"/>
          <w:sz w:val="22"/>
          <w:szCs w:val="22"/>
        </w:rPr>
        <w:t xml:space="preserve"> - Kabel do transmisji danych; </w:t>
      </w:r>
      <w:r w:rsidRPr="00BF7D8F">
        <w:rPr>
          <w:rFonts w:cs="Calibri"/>
          <w:b/>
          <w:bCs w:val="0"/>
          <w:kern w:val="0"/>
          <w:sz w:val="22"/>
          <w:szCs w:val="22"/>
        </w:rPr>
        <w:t>30230000-0</w:t>
      </w:r>
      <w:r w:rsidRPr="00BF7D8F">
        <w:rPr>
          <w:rFonts w:cs="Calibri"/>
          <w:bCs w:val="0"/>
          <w:kern w:val="0"/>
          <w:sz w:val="22"/>
          <w:szCs w:val="22"/>
        </w:rPr>
        <w:t xml:space="preserve"> - Sprzęt związany z komputerami</w:t>
      </w:r>
      <w:bookmarkStart w:id="8" w:name="OLE_LINK19"/>
      <w:bookmarkStart w:id="9" w:name="OLE_LINK20"/>
      <w:bookmarkStart w:id="10" w:name="OLE_LINK55"/>
      <w:r w:rsidRPr="00BF7D8F">
        <w:rPr>
          <w:rFonts w:cs="Calibri"/>
          <w:bCs w:val="0"/>
          <w:kern w:val="0"/>
          <w:sz w:val="22"/>
          <w:szCs w:val="22"/>
        </w:rPr>
        <w:t xml:space="preserve">; </w:t>
      </w:r>
      <w:bookmarkEnd w:id="8"/>
      <w:bookmarkEnd w:id="9"/>
      <w:bookmarkEnd w:id="10"/>
    </w:p>
    <w:p w14:paraId="45ED2253" w14:textId="77777777" w:rsidR="00AF3EEE" w:rsidRDefault="00AF3EEE" w:rsidP="00AF3EEE">
      <w:pPr>
        <w:spacing w:line="300" w:lineRule="auto"/>
        <w:ind w:left="709"/>
        <w:jc w:val="both"/>
        <w:rPr>
          <w:rFonts w:cs="Calibri"/>
          <w:b/>
          <w:kern w:val="0"/>
          <w:sz w:val="22"/>
          <w:szCs w:val="22"/>
        </w:rPr>
      </w:pPr>
    </w:p>
    <w:p w14:paraId="6CE5D45C" w14:textId="1EEAD448" w:rsidR="00AF3EEE" w:rsidRPr="00BF7D8F" w:rsidRDefault="00AF3EEE" w:rsidP="00AF3EEE">
      <w:pPr>
        <w:spacing w:line="300" w:lineRule="auto"/>
        <w:ind w:left="709"/>
        <w:jc w:val="both"/>
        <w:rPr>
          <w:rFonts w:cs="Calibri"/>
          <w:b/>
          <w:kern w:val="0"/>
          <w:sz w:val="22"/>
          <w:szCs w:val="22"/>
        </w:rPr>
      </w:pPr>
      <w:r>
        <w:rPr>
          <w:rFonts w:cs="Calibri"/>
          <w:b/>
          <w:kern w:val="0"/>
          <w:sz w:val="22"/>
          <w:szCs w:val="22"/>
        </w:rPr>
        <w:t>Część 3</w:t>
      </w:r>
    </w:p>
    <w:p w14:paraId="4810C156" w14:textId="77777777" w:rsidR="00AF3EEE" w:rsidRPr="00BF7D8F" w:rsidRDefault="00AF3EEE" w:rsidP="00AF3EEE">
      <w:pPr>
        <w:spacing w:line="300" w:lineRule="auto"/>
        <w:ind w:left="709"/>
        <w:jc w:val="both"/>
        <w:rPr>
          <w:rFonts w:cs="Calibri"/>
          <w:bCs w:val="0"/>
          <w:kern w:val="0"/>
          <w:sz w:val="22"/>
          <w:szCs w:val="22"/>
        </w:rPr>
      </w:pPr>
      <w:r w:rsidRPr="00BF7D8F">
        <w:rPr>
          <w:rFonts w:cs="Calibri"/>
          <w:bCs w:val="0"/>
          <w:kern w:val="0"/>
          <w:sz w:val="22"/>
          <w:szCs w:val="22"/>
        </w:rPr>
        <w:t>Główny przedmiot:</w:t>
      </w:r>
    </w:p>
    <w:p w14:paraId="3B2F49C1" w14:textId="77777777" w:rsidR="00AF3EEE" w:rsidRDefault="00AF3EEE" w:rsidP="00AF3EEE">
      <w:pPr>
        <w:spacing w:line="300" w:lineRule="auto"/>
        <w:ind w:left="709"/>
        <w:jc w:val="both"/>
        <w:rPr>
          <w:rFonts w:cs="Calibri"/>
          <w:b/>
          <w:bCs w:val="0"/>
          <w:kern w:val="0"/>
          <w:sz w:val="22"/>
          <w:szCs w:val="22"/>
        </w:rPr>
      </w:pPr>
      <w:r w:rsidRPr="00AF3EEE">
        <w:rPr>
          <w:rFonts w:cs="Calibri"/>
          <w:b/>
          <w:bCs w:val="0"/>
          <w:kern w:val="0"/>
          <w:sz w:val="22"/>
          <w:szCs w:val="22"/>
        </w:rPr>
        <w:t xml:space="preserve">30197630-1 </w:t>
      </w:r>
      <w:r w:rsidRPr="00F123B6">
        <w:rPr>
          <w:rFonts w:cs="Calibri"/>
          <w:bCs w:val="0"/>
          <w:kern w:val="0"/>
          <w:sz w:val="22"/>
          <w:szCs w:val="22"/>
        </w:rPr>
        <w:t>– Papier do drukowania.</w:t>
      </w:r>
    </w:p>
    <w:p w14:paraId="381C294D" w14:textId="7B4C5A40" w:rsidR="00AF3EEE" w:rsidRPr="00BF7D8F" w:rsidRDefault="00AF3EEE" w:rsidP="00AF3EEE">
      <w:pPr>
        <w:spacing w:line="300" w:lineRule="auto"/>
        <w:ind w:left="709"/>
        <w:jc w:val="both"/>
        <w:rPr>
          <w:rFonts w:cs="Calibri"/>
          <w:bCs w:val="0"/>
          <w:kern w:val="0"/>
          <w:sz w:val="22"/>
          <w:szCs w:val="22"/>
        </w:rPr>
      </w:pPr>
      <w:r w:rsidRPr="00BF7D8F">
        <w:rPr>
          <w:rFonts w:cs="Calibri"/>
          <w:bCs w:val="0"/>
          <w:kern w:val="0"/>
          <w:sz w:val="22"/>
          <w:szCs w:val="22"/>
        </w:rPr>
        <w:t>Przedmioty dodatkowe:</w:t>
      </w:r>
    </w:p>
    <w:p w14:paraId="74327F4C" w14:textId="09103A7E" w:rsidR="00BF7D8F" w:rsidRPr="00BF7D8F" w:rsidRDefault="00F123B6" w:rsidP="00BF7D8F">
      <w:pPr>
        <w:spacing w:line="300" w:lineRule="auto"/>
        <w:ind w:left="709"/>
        <w:jc w:val="both"/>
        <w:rPr>
          <w:rFonts w:cs="Calibri"/>
          <w:bCs w:val="0"/>
          <w:kern w:val="0"/>
          <w:sz w:val="22"/>
          <w:szCs w:val="22"/>
        </w:rPr>
      </w:pPr>
      <w:r w:rsidRPr="00F123B6">
        <w:rPr>
          <w:rFonts w:cs="Calibri"/>
          <w:b/>
          <w:bCs w:val="0"/>
          <w:kern w:val="0"/>
          <w:sz w:val="22"/>
          <w:szCs w:val="22"/>
        </w:rPr>
        <w:t xml:space="preserve">30197644-2 </w:t>
      </w:r>
      <w:r w:rsidRPr="00F123B6">
        <w:rPr>
          <w:rFonts w:cs="Calibri"/>
          <w:bCs w:val="0"/>
          <w:kern w:val="0"/>
          <w:sz w:val="22"/>
          <w:szCs w:val="22"/>
        </w:rPr>
        <w:t>- Papier kserograficzny</w:t>
      </w:r>
    </w:p>
    <w:p w14:paraId="504A83BD" w14:textId="77777777" w:rsidR="00BF7D8F" w:rsidRPr="00BF7D8F" w:rsidRDefault="00BF7D8F" w:rsidP="00146387">
      <w:pPr>
        <w:numPr>
          <w:ilvl w:val="0"/>
          <w:numId w:val="8"/>
        </w:numPr>
        <w:tabs>
          <w:tab w:val="num" w:pos="709"/>
        </w:tabs>
        <w:spacing w:line="300" w:lineRule="auto"/>
        <w:ind w:left="709" w:hanging="425"/>
        <w:jc w:val="both"/>
        <w:rPr>
          <w:rFonts w:cs="Calibri"/>
          <w:bCs w:val="0"/>
          <w:kern w:val="0"/>
          <w:sz w:val="22"/>
          <w:szCs w:val="22"/>
        </w:rPr>
      </w:pPr>
      <w:bookmarkStart w:id="11" w:name="_Hlk37337788"/>
      <w:r w:rsidRPr="00BF7D8F">
        <w:rPr>
          <w:rFonts w:cs="Calibri"/>
          <w:bCs w:val="0"/>
          <w:kern w:val="0"/>
          <w:sz w:val="22"/>
          <w:szCs w:val="22"/>
        </w:rPr>
        <w:lastRenderedPageBreak/>
        <w:t>Informacje dodatkowe:</w:t>
      </w:r>
      <w:bookmarkEnd w:id="11"/>
    </w:p>
    <w:p w14:paraId="55ACD0B0"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 xml:space="preserve">Zamawiający </w:t>
      </w:r>
      <w:bookmarkStart w:id="12" w:name="_Hlk14256826"/>
      <w:r w:rsidRPr="00BF7D8F">
        <w:rPr>
          <w:rFonts w:cs="Calibri"/>
          <w:bCs w:val="0"/>
          <w:kern w:val="0"/>
          <w:sz w:val="22"/>
          <w:szCs w:val="22"/>
        </w:rPr>
        <w:t xml:space="preserve">dopuszcza możliwość </w:t>
      </w:r>
      <w:bookmarkEnd w:id="12"/>
      <w:r w:rsidRPr="00BF7D8F">
        <w:rPr>
          <w:rFonts w:cs="Calibri"/>
          <w:bCs w:val="0"/>
          <w:kern w:val="0"/>
          <w:sz w:val="22"/>
          <w:szCs w:val="22"/>
        </w:rPr>
        <w:t>składania ofert częściowych.</w:t>
      </w:r>
    </w:p>
    <w:p w14:paraId="61CEC069"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Zamawiający nie ogranicza liczby części na które zamówienie może zostać udzielone jednemu Wykonawcy</w:t>
      </w:r>
    </w:p>
    <w:p w14:paraId="53B85921"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Zamawiający nie dopuszcza składania ofert wariantowych;</w:t>
      </w:r>
    </w:p>
    <w:p w14:paraId="624030C9" w14:textId="341AA458"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Zamawiający nie przewiduje udzielenia zamówień, o k</w:t>
      </w:r>
      <w:r w:rsidR="00F123B6">
        <w:rPr>
          <w:rFonts w:cs="Calibri"/>
          <w:bCs w:val="0"/>
          <w:kern w:val="0"/>
          <w:sz w:val="22"/>
          <w:szCs w:val="22"/>
        </w:rPr>
        <w:t>tórych mowa art. 214 ust. 1 pkt</w:t>
      </w:r>
      <w:r w:rsidRPr="00BF7D8F">
        <w:rPr>
          <w:rFonts w:cs="Calibri"/>
          <w:bCs w:val="0"/>
          <w:kern w:val="0"/>
          <w:sz w:val="22"/>
          <w:szCs w:val="22"/>
        </w:rPr>
        <w:t xml:space="preserve"> 8 ustawy </w:t>
      </w:r>
      <w:proofErr w:type="spellStart"/>
      <w:r w:rsidRPr="00BF7D8F">
        <w:rPr>
          <w:rFonts w:cs="Calibri"/>
          <w:bCs w:val="0"/>
          <w:kern w:val="0"/>
          <w:sz w:val="22"/>
          <w:szCs w:val="22"/>
        </w:rPr>
        <w:t>Pzp</w:t>
      </w:r>
      <w:proofErr w:type="spellEnd"/>
      <w:r w:rsidRPr="00BF7D8F">
        <w:rPr>
          <w:rFonts w:cs="Calibri"/>
          <w:bCs w:val="0"/>
          <w:kern w:val="0"/>
          <w:sz w:val="22"/>
          <w:szCs w:val="22"/>
        </w:rPr>
        <w:t>.</w:t>
      </w:r>
    </w:p>
    <w:p w14:paraId="539C7B24"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eastAsia="Calibri" w:cs="Calibri"/>
          <w:bCs w:val="0"/>
          <w:kern w:val="0"/>
          <w:sz w:val="22"/>
          <w:szCs w:val="22"/>
          <w:lang w:eastAsia="en-US"/>
        </w:rPr>
        <w:t>Zamawiający nie przewiduje rozliczenia w walutach obcych;</w:t>
      </w:r>
    </w:p>
    <w:p w14:paraId="352CF20A"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eastAsia="Calibri" w:cs="Calibri"/>
          <w:bCs w:val="0"/>
          <w:kern w:val="0"/>
          <w:sz w:val="22"/>
          <w:szCs w:val="22"/>
          <w:lang w:eastAsia="en-US"/>
        </w:rPr>
        <w:t>Zamawiający nie przewiduje przeprowadzenia aukcji elektronicznej;</w:t>
      </w:r>
    </w:p>
    <w:p w14:paraId="184E3AEF"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eastAsia="Calibri" w:cs="Calibri"/>
          <w:bCs w:val="0"/>
          <w:kern w:val="0"/>
          <w:sz w:val="22"/>
          <w:szCs w:val="22"/>
          <w:lang w:eastAsia="en-US"/>
        </w:rPr>
        <w:t>Zamawiający nie wymaga złożenia ofert w postaci katalogów elektronicznych;</w:t>
      </w:r>
    </w:p>
    <w:p w14:paraId="0C379960"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eastAsia="Calibri" w:cs="Calibri"/>
          <w:bCs w:val="0"/>
          <w:kern w:val="0"/>
          <w:sz w:val="22"/>
          <w:szCs w:val="22"/>
          <w:lang w:eastAsia="en-US"/>
        </w:rPr>
        <w:t>Zamawiający nie przewiduje zawarcia umowy ramowej;</w:t>
      </w:r>
    </w:p>
    <w:p w14:paraId="4C03B457" w14:textId="77777777" w:rsidR="00BF7D8F" w:rsidRPr="00BF7D8F" w:rsidRDefault="00BF7D8F" w:rsidP="00146387">
      <w:pPr>
        <w:numPr>
          <w:ilvl w:val="0"/>
          <w:numId w:val="28"/>
        </w:numPr>
        <w:tabs>
          <w:tab w:val="num" w:pos="1134"/>
        </w:tabs>
        <w:spacing w:line="300" w:lineRule="auto"/>
        <w:ind w:left="1134" w:hanging="425"/>
        <w:jc w:val="both"/>
        <w:rPr>
          <w:rFonts w:cs="Calibri"/>
          <w:bCs w:val="0"/>
          <w:kern w:val="0"/>
          <w:sz w:val="22"/>
          <w:szCs w:val="22"/>
        </w:rPr>
      </w:pPr>
      <w:r w:rsidRPr="00BF7D8F">
        <w:rPr>
          <w:rFonts w:eastAsia="Calibri" w:cs="Calibri"/>
          <w:bCs w:val="0"/>
          <w:kern w:val="0"/>
          <w:sz w:val="22"/>
          <w:szCs w:val="22"/>
          <w:lang w:eastAsia="en-US"/>
        </w:rPr>
        <w:t>Zamawiający nie przewiduje zwrotu kosztów udziału w postępowaniu.</w:t>
      </w:r>
    </w:p>
    <w:p w14:paraId="452A5DD9" w14:textId="77777777" w:rsidR="00BF7D8F" w:rsidRPr="00BF7D8F" w:rsidRDefault="00BF7D8F" w:rsidP="00146387">
      <w:pPr>
        <w:numPr>
          <w:ilvl w:val="0"/>
          <w:numId w:val="8"/>
        </w:numPr>
        <w:tabs>
          <w:tab w:val="num" w:pos="1134"/>
        </w:tabs>
        <w:spacing w:line="300" w:lineRule="auto"/>
        <w:ind w:left="709"/>
        <w:contextualSpacing/>
        <w:jc w:val="both"/>
        <w:rPr>
          <w:rFonts w:eastAsia="Calibri" w:cs="Calibri"/>
          <w:bCs w:val="0"/>
          <w:kern w:val="0"/>
          <w:sz w:val="22"/>
          <w:szCs w:val="22"/>
          <w:lang w:eastAsia="en-US"/>
        </w:rPr>
      </w:pPr>
      <w:bookmarkStart w:id="13" w:name="_Hlk37339292"/>
      <w:r w:rsidRPr="00BF7D8F">
        <w:rPr>
          <w:rFonts w:eastAsia="Calibri" w:cs="Calibri"/>
          <w:bCs w:val="0"/>
          <w:kern w:val="0"/>
          <w:sz w:val="22"/>
          <w:szCs w:val="22"/>
          <w:lang w:eastAsia="en-US"/>
        </w:rPr>
        <w:t>Wymagania w zakresie zatrudniania na podstawie stosunku pracy:</w:t>
      </w:r>
    </w:p>
    <w:p w14:paraId="055F2B6C" w14:textId="77777777" w:rsidR="00BF7D8F" w:rsidRPr="00BF7D8F" w:rsidRDefault="00BF7D8F" w:rsidP="00BF7D8F">
      <w:pPr>
        <w:spacing w:line="300" w:lineRule="auto"/>
        <w:ind w:left="709"/>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Zamawiający nie stawia wymagań w tym zakresie</w:t>
      </w:r>
    </w:p>
    <w:bookmarkEnd w:id="13"/>
    <w:p w14:paraId="4CE95D74" w14:textId="4668E71C" w:rsidR="00BF7D8F" w:rsidRPr="00F123B6" w:rsidRDefault="00BF7D8F" w:rsidP="00F123B6">
      <w:pPr>
        <w:numPr>
          <w:ilvl w:val="0"/>
          <w:numId w:val="8"/>
        </w:numPr>
        <w:tabs>
          <w:tab w:val="num" w:pos="1134"/>
        </w:tabs>
        <w:spacing w:line="300" w:lineRule="auto"/>
        <w:ind w:left="709"/>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Wizja lokalna:</w:t>
      </w:r>
      <w:r w:rsidR="00F123B6">
        <w:rPr>
          <w:rFonts w:eastAsia="Calibri" w:cs="Calibri"/>
          <w:bCs w:val="0"/>
          <w:kern w:val="0"/>
          <w:sz w:val="22"/>
          <w:szCs w:val="22"/>
          <w:lang w:eastAsia="en-US"/>
        </w:rPr>
        <w:t xml:space="preserve"> </w:t>
      </w:r>
      <w:r w:rsidRPr="00F123B6">
        <w:rPr>
          <w:rFonts w:cs="Calibri"/>
          <w:bCs w:val="0"/>
          <w:kern w:val="0"/>
          <w:sz w:val="22"/>
          <w:szCs w:val="22"/>
        </w:rPr>
        <w:t>Zamawiający nie wymaga przeprowadzenie wizji lokalnej.</w:t>
      </w:r>
    </w:p>
    <w:p w14:paraId="2FB30C19" w14:textId="77777777" w:rsidR="00BF7D8F" w:rsidRPr="00BF7D8F" w:rsidRDefault="00BF7D8F" w:rsidP="00146387">
      <w:pPr>
        <w:numPr>
          <w:ilvl w:val="0"/>
          <w:numId w:val="8"/>
        </w:numPr>
        <w:tabs>
          <w:tab w:val="num" w:pos="1134"/>
        </w:tabs>
        <w:spacing w:line="300" w:lineRule="auto"/>
        <w:ind w:left="709"/>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Szczegółowy opis przedmiotu zamówienia, opis wymagań zamawiającego w zakresie realizacji i odbioru określają:</w:t>
      </w:r>
    </w:p>
    <w:p w14:paraId="02E3F693" w14:textId="54D9C543" w:rsidR="00BF7D8F" w:rsidRPr="00BF7D8F" w:rsidRDefault="00BF7D8F" w:rsidP="00BF7D8F">
      <w:pPr>
        <w:tabs>
          <w:tab w:val="left" w:pos="993"/>
        </w:tabs>
        <w:spacing w:line="300" w:lineRule="auto"/>
        <w:ind w:left="993" w:hanging="284"/>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a.</w:t>
      </w:r>
      <w:r w:rsidRPr="00BF7D8F">
        <w:rPr>
          <w:rFonts w:eastAsia="Calibri" w:cs="Calibri"/>
          <w:bCs w:val="0"/>
          <w:kern w:val="0"/>
          <w:sz w:val="22"/>
          <w:szCs w:val="22"/>
          <w:lang w:eastAsia="en-US"/>
        </w:rPr>
        <w:tab/>
        <w:t xml:space="preserve">opis przedmiotu zamówienia/ szczegółowy arkusz cenowy </w:t>
      </w:r>
      <w:r w:rsidRPr="009A159F">
        <w:rPr>
          <w:rFonts w:eastAsia="Calibri" w:cs="Calibri"/>
          <w:bCs w:val="0"/>
          <w:kern w:val="0"/>
          <w:sz w:val="22"/>
          <w:szCs w:val="22"/>
          <w:lang w:eastAsia="en-US"/>
        </w:rPr>
        <w:t>– załącznik nr 1A, 1B</w:t>
      </w:r>
      <w:r w:rsidR="00E71018">
        <w:rPr>
          <w:rFonts w:eastAsia="Calibri" w:cs="Calibri"/>
          <w:bCs w:val="0"/>
          <w:kern w:val="0"/>
          <w:sz w:val="22"/>
          <w:szCs w:val="22"/>
          <w:lang w:eastAsia="en-US"/>
        </w:rPr>
        <w:t xml:space="preserve"> i 1C</w:t>
      </w:r>
      <w:r w:rsidRPr="009A159F">
        <w:rPr>
          <w:rFonts w:eastAsia="Calibri" w:cs="Calibri"/>
          <w:bCs w:val="0"/>
          <w:kern w:val="0"/>
          <w:sz w:val="22"/>
          <w:szCs w:val="22"/>
          <w:lang w:eastAsia="en-US"/>
        </w:rPr>
        <w:t xml:space="preserve"> do SWZ; </w:t>
      </w:r>
    </w:p>
    <w:p w14:paraId="7E77108F" w14:textId="77777777" w:rsidR="00BF7D8F" w:rsidRPr="00BF7D8F" w:rsidRDefault="00BF7D8F" w:rsidP="00BF7D8F">
      <w:pPr>
        <w:tabs>
          <w:tab w:val="left" w:pos="993"/>
        </w:tabs>
        <w:spacing w:line="300" w:lineRule="auto"/>
        <w:ind w:left="993" w:hanging="284"/>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b.</w:t>
      </w:r>
      <w:r w:rsidRPr="00BF7D8F">
        <w:rPr>
          <w:rFonts w:eastAsia="Calibri" w:cs="Calibri"/>
          <w:bCs w:val="0"/>
          <w:kern w:val="0"/>
          <w:sz w:val="22"/>
          <w:szCs w:val="22"/>
          <w:lang w:eastAsia="en-US"/>
        </w:rPr>
        <w:tab/>
        <w:t>projektowane postanowienia umowy w sprawie zamówienia publicznego określa wzór umowy - załącznik nr 4 do SWZ.</w:t>
      </w:r>
    </w:p>
    <w:p w14:paraId="38C32FC5" w14:textId="77777777" w:rsidR="00BF7D8F" w:rsidRPr="00BF7D8F" w:rsidRDefault="00BF7D8F" w:rsidP="00146387">
      <w:pPr>
        <w:numPr>
          <w:ilvl w:val="0"/>
          <w:numId w:val="8"/>
        </w:numPr>
        <w:tabs>
          <w:tab w:val="num" w:pos="1134"/>
        </w:tabs>
        <w:spacing w:line="300" w:lineRule="auto"/>
        <w:ind w:left="709"/>
        <w:contextualSpacing/>
        <w:jc w:val="both"/>
        <w:rPr>
          <w:rFonts w:eastAsia="Calibri" w:cs="Calibri"/>
          <w:bCs w:val="0"/>
          <w:kern w:val="0"/>
          <w:sz w:val="22"/>
          <w:szCs w:val="22"/>
          <w:lang w:eastAsia="en-US"/>
        </w:rPr>
      </w:pPr>
      <w:r w:rsidRPr="00BF7D8F">
        <w:rPr>
          <w:rFonts w:eastAsia="Calibri" w:cs="Calibri"/>
          <w:bCs w:val="0"/>
          <w:kern w:val="0"/>
          <w:sz w:val="22"/>
          <w:szCs w:val="22"/>
          <w:lang w:eastAsia="en-US"/>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w:t>
      </w:r>
    </w:p>
    <w:p w14:paraId="266611CA" w14:textId="02644493" w:rsidR="00F123B6" w:rsidRPr="00F123B6" w:rsidRDefault="00F123B6" w:rsidP="00F123B6">
      <w:pPr>
        <w:numPr>
          <w:ilvl w:val="0"/>
          <w:numId w:val="8"/>
        </w:numPr>
        <w:tabs>
          <w:tab w:val="clear" w:pos="1440"/>
          <w:tab w:val="num" w:pos="1134"/>
        </w:tabs>
        <w:spacing w:line="300" w:lineRule="auto"/>
        <w:ind w:left="709"/>
        <w:contextualSpacing/>
        <w:jc w:val="both"/>
        <w:rPr>
          <w:rFonts w:eastAsia="Calibri" w:cs="Calibri"/>
          <w:bCs w:val="0"/>
          <w:color w:val="FF0000"/>
          <w:kern w:val="0"/>
          <w:sz w:val="22"/>
          <w:szCs w:val="22"/>
          <w:lang w:eastAsia="en-US"/>
        </w:rPr>
      </w:pPr>
      <w:r w:rsidRPr="00F123B6">
        <w:rPr>
          <w:rFonts w:eastAsia="Calibri" w:cs="Calibri"/>
          <w:bCs w:val="0"/>
          <w:kern w:val="0"/>
          <w:sz w:val="22"/>
          <w:szCs w:val="22"/>
          <w:lang w:eastAsia="en-US"/>
        </w:rPr>
        <w:t xml:space="preserve">Zamawiający informuje, że tam, gdzie w SWZ, w szczególności w opisie przedmiotu zamówienia opisał ten przedmiot przez wskazanie znaków towarowych, patentów lub pochodzenia, źródła lub szczególnego procesu, który charakteryzuje produkty dostarczane przez konkretnego wykonawcę, Zamawiający dopuszcza rozwiązania równoważne do opisanych w sposób, o którym mowa w zdaniu poprzedzającym pod warunkiem, że będą one spełniały określone w opisie przedmiotu </w:t>
      </w:r>
      <w:r w:rsidRPr="00651A07">
        <w:rPr>
          <w:rFonts w:eastAsia="Calibri" w:cs="Calibri"/>
          <w:bCs w:val="0"/>
          <w:kern w:val="0"/>
          <w:sz w:val="22"/>
          <w:szCs w:val="22"/>
          <w:lang w:eastAsia="en-US"/>
        </w:rPr>
        <w:t xml:space="preserve">zamówienia kryteria stosowane w celu oceny równoważności. </w:t>
      </w:r>
    </w:p>
    <w:p w14:paraId="34C54435" w14:textId="77777777" w:rsidR="00F123B6" w:rsidRPr="003911C3" w:rsidRDefault="00F123B6" w:rsidP="00F123B6">
      <w:pPr>
        <w:numPr>
          <w:ilvl w:val="0"/>
          <w:numId w:val="8"/>
        </w:numPr>
        <w:tabs>
          <w:tab w:val="clear" w:pos="1440"/>
          <w:tab w:val="num" w:pos="1134"/>
        </w:tabs>
        <w:spacing w:line="300" w:lineRule="auto"/>
        <w:ind w:left="709"/>
        <w:contextualSpacing/>
        <w:jc w:val="both"/>
        <w:rPr>
          <w:rFonts w:eastAsia="Calibri" w:cs="Calibri"/>
          <w:bCs w:val="0"/>
          <w:kern w:val="0"/>
          <w:sz w:val="22"/>
          <w:szCs w:val="22"/>
          <w:lang w:eastAsia="en-US"/>
        </w:rPr>
      </w:pPr>
      <w:r w:rsidRPr="003911C3">
        <w:rPr>
          <w:rFonts w:eastAsia="Calibri" w:cs="Calibri"/>
          <w:bCs w:val="0"/>
          <w:kern w:val="0"/>
          <w:sz w:val="22"/>
          <w:szCs w:val="22"/>
          <w:lang w:eastAsia="en-US"/>
        </w:rPr>
        <w:t>Zamawiający wskazuje, że obowiązek zgłoszenia w ofercie rozwiązań równoważnych w stosunku do opisanych w opisie przedmiotu zamówienia i wykazania równoważności leży po stronie wykonawcy.</w:t>
      </w:r>
    </w:p>
    <w:p w14:paraId="4BDD49AA" w14:textId="54B1D8C9" w:rsidR="00F123B6" w:rsidRPr="003911C3" w:rsidRDefault="00F123B6" w:rsidP="003911C3">
      <w:pPr>
        <w:numPr>
          <w:ilvl w:val="0"/>
          <w:numId w:val="8"/>
        </w:numPr>
        <w:tabs>
          <w:tab w:val="clear" w:pos="1440"/>
          <w:tab w:val="num" w:pos="1134"/>
        </w:tabs>
        <w:spacing w:line="300" w:lineRule="auto"/>
        <w:ind w:left="709"/>
        <w:contextualSpacing/>
        <w:jc w:val="both"/>
        <w:rPr>
          <w:rFonts w:eastAsia="Calibri" w:cs="Calibri"/>
          <w:bCs w:val="0"/>
          <w:kern w:val="0"/>
          <w:sz w:val="22"/>
          <w:szCs w:val="22"/>
          <w:lang w:eastAsia="en-US"/>
        </w:rPr>
      </w:pPr>
      <w:r w:rsidRPr="003911C3">
        <w:rPr>
          <w:rFonts w:eastAsia="Calibri" w:cs="Calibri"/>
          <w:bCs w:val="0"/>
          <w:kern w:val="0"/>
          <w:sz w:val="22"/>
          <w:szCs w:val="22"/>
          <w:lang w:eastAsia="en-US"/>
        </w:rPr>
        <w:t>W przypadku gdy wymagania w opisie przedmiotu zamówienia odnoszą się do znaku towarowego, patentu lub pochodzenia, źródła lub szczególnego procesu, który charakteryzuje konkretne produkty lub usługi Zamawiający wymaga, aby wykonawca w przypadku zaoferowania rozwiązań równoważnych, przedstawił już w jego ofercie dowód równoważności potwierdzający spełnieni</w:t>
      </w:r>
      <w:r w:rsidR="003911C3" w:rsidRPr="003911C3">
        <w:rPr>
          <w:rFonts w:eastAsia="Calibri" w:cs="Calibri"/>
          <w:bCs w:val="0"/>
          <w:kern w:val="0"/>
          <w:sz w:val="22"/>
          <w:szCs w:val="22"/>
          <w:lang w:eastAsia="en-US"/>
        </w:rPr>
        <w:t xml:space="preserve">e kryteriów, które Zamawiający </w:t>
      </w:r>
      <w:r w:rsidRPr="003911C3">
        <w:rPr>
          <w:rFonts w:eastAsia="Calibri" w:cs="Calibri"/>
          <w:bCs w:val="0"/>
          <w:kern w:val="0"/>
          <w:sz w:val="22"/>
          <w:szCs w:val="22"/>
          <w:lang w:eastAsia="en-US"/>
        </w:rPr>
        <w:t xml:space="preserve">stosuje w celu oceny równoważności (Wyrok TSUE C-14/17 z dnia 2018-07-12) np. karty katalogowe produktów. W przypadku gdy wymagania w opisie przedmiotu zamówienia odnoszą się do norm, ocen technicznych, specyfikacji technicznych i systemów referencji technicznych, o których mowa w art. 101 ust. 1 pkt 2 i ust. 3 </w:t>
      </w:r>
      <w:proofErr w:type="spellStart"/>
      <w:r w:rsidRPr="003911C3">
        <w:rPr>
          <w:rFonts w:eastAsia="Calibri" w:cs="Calibri"/>
          <w:bCs w:val="0"/>
          <w:kern w:val="0"/>
          <w:sz w:val="22"/>
          <w:szCs w:val="22"/>
          <w:lang w:eastAsia="en-US"/>
        </w:rPr>
        <w:t>Pzp</w:t>
      </w:r>
      <w:proofErr w:type="spellEnd"/>
      <w:r w:rsidRPr="003911C3">
        <w:rPr>
          <w:rFonts w:eastAsia="Calibri" w:cs="Calibri"/>
          <w:bCs w:val="0"/>
          <w:kern w:val="0"/>
          <w:sz w:val="22"/>
          <w:szCs w:val="22"/>
          <w:lang w:eastAsia="en-US"/>
        </w:rPr>
        <w:t xml:space="preserve">, Zamawiający wymaga, aby wykonawca przedstawił już w jego ofercie dowody równoważności w sposób określony w art. 101 ust. 5 i 6 </w:t>
      </w:r>
      <w:proofErr w:type="spellStart"/>
      <w:r w:rsidRPr="003911C3">
        <w:rPr>
          <w:rFonts w:eastAsia="Calibri" w:cs="Calibri"/>
          <w:bCs w:val="0"/>
          <w:kern w:val="0"/>
          <w:sz w:val="22"/>
          <w:szCs w:val="22"/>
          <w:lang w:eastAsia="en-US"/>
        </w:rPr>
        <w:t>Pzp</w:t>
      </w:r>
      <w:proofErr w:type="spellEnd"/>
      <w:r w:rsidRPr="003911C3">
        <w:rPr>
          <w:rFonts w:eastAsia="Calibri" w:cs="Calibri"/>
          <w:bCs w:val="0"/>
          <w:kern w:val="0"/>
          <w:sz w:val="22"/>
          <w:szCs w:val="22"/>
          <w:lang w:eastAsia="en-US"/>
        </w:rPr>
        <w:t>.</w:t>
      </w:r>
    </w:p>
    <w:p w14:paraId="7CBF31C8" w14:textId="77777777" w:rsidR="00BF7D8F" w:rsidRPr="00BF7D8F" w:rsidRDefault="00BF7D8F" w:rsidP="00BF7D8F">
      <w:pPr>
        <w:spacing w:line="300" w:lineRule="auto"/>
        <w:jc w:val="both"/>
        <w:rPr>
          <w:rFonts w:cs="Calibri"/>
          <w:bCs w:val="0"/>
          <w:kern w:val="0"/>
          <w:szCs w:val="24"/>
        </w:rPr>
      </w:pPr>
    </w:p>
    <w:p w14:paraId="4DE5BFDD"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TERMIN WYKONANIA ZAMÓWIENIA</w:t>
      </w:r>
    </w:p>
    <w:p w14:paraId="01FE6505" w14:textId="1250CB79" w:rsidR="00BF7D8F" w:rsidRPr="0034605F" w:rsidRDefault="00BF7D8F" w:rsidP="00BF7D8F">
      <w:pPr>
        <w:spacing w:line="300" w:lineRule="auto"/>
        <w:ind w:left="284"/>
        <w:jc w:val="both"/>
        <w:rPr>
          <w:rFonts w:cs="Calibri"/>
          <w:bCs w:val="0"/>
          <w:kern w:val="0"/>
          <w:sz w:val="22"/>
          <w:szCs w:val="22"/>
        </w:rPr>
      </w:pPr>
      <w:r w:rsidRPr="0034605F">
        <w:rPr>
          <w:rFonts w:cs="Calibri"/>
          <w:bCs w:val="0"/>
          <w:kern w:val="0"/>
          <w:sz w:val="22"/>
          <w:szCs w:val="22"/>
        </w:rPr>
        <w:t xml:space="preserve">Wykonawca będzie zobowiązany realizować przedmiot zamówienia sukcesywnie przez </w:t>
      </w:r>
      <w:r w:rsidR="00B0684B" w:rsidRPr="0034605F">
        <w:rPr>
          <w:rFonts w:cs="Calibri"/>
          <w:b/>
          <w:kern w:val="0"/>
          <w:sz w:val="22"/>
          <w:szCs w:val="22"/>
        </w:rPr>
        <w:t>okres 12 </w:t>
      </w:r>
      <w:r w:rsidRPr="0034605F">
        <w:rPr>
          <w:rFonts w:cs="Calibri"/>
          <w:b/>
          <w:kern w:val="0"/>
          <w:sz w:val="22"/>
          <w:szCs w:val="22"/>
        </w:rPr>
        <w:t>miesięcy</w:t>
      </w:r>
      <w:r w:rsidRPr="0034605F">
        <w:rPr>
          <w:rFonts w:cs="Calibri"/>
          <w:bCs w:val="0"/>
          <w:kern w:val="0"/>
          <w:sz w:val="22"/>
          <w:szCs w:val="22"/>
        </w:rPr>
        <w:t xml:space="preserve"> od daty zawarcia umowy</w:t>
      </w:r>
      <w:r w:rsidR="00E26833" w:rsidRPr="0034605F">
        <w:rPr>
          <w:rFonts w:cs="Calibri"/>
          <w:bCs w:val="0"/>
          <w:kern w:val="0"/>
          <w:sz w:val="22"/>
          <w:szCs w:val="22"/>
        </w:rPr>
        <w:t xml:space="preserve"> </w:t>
      </w:r>
      <w:r w:rsidR="003911C3" w:rsidRPr="0034605F">
        <w:rPr>
          <w:rFonts w:cs="Calibri"/>
          <w:bCs w:val="0"/>
          <w:kern w:val="0"/>
          <w:sz w:val="22"/>
          <w:szCs w:val="22"/>
        </w:rPr>
        <w:t xml:space="preserve">dla części nr 1 i 2 </w:t>
      </w:r>
      <w:r w:rsidR="009A6C16" w:rsidRPr="0034605F">
        <w:rPr>
          <w:rFonts w:cs="Calibri"/>
          <w:bCs w:val="0"/>
          <w:kern w:val="0"/>
          <w:sz w:val="22"/>
          <w:szCs w:val="22"/>
        </w:rPr>
        <w:t xml:space="preserve">oraz </w:t>
      </w:r>
      <w:r w:rsidR="009A6C16" w:rsidRPr="0034605F">
        <w:rPr>
          <w:rFonts w:cs="Calibri"/>
          <w:b/>
          <w:bCs w:val="0"/>
          <w:kern w:val="0"/>
          <w:sz w:val="22"/>
          <w:szCs w:val="22"/>
        </w:rPr>
        <w:t>przez okres 9 miesięcy</w:t>
      </w:r>
      <w:r w:rsidR="00E26833" w:rsidRPr="0034605F">
        <w:rPr>
          <w:rFonts w:cs="Calibri"/>
          <w:bCs w:val="0"/>
          <w:kern w:val="0"/>
          <w:sz w:val="22"/>
          <w:szCs w:val="22"/>
        </w:rPr>
        <w:t xml:space="preserve"> od daty zawarcia umowy</w:t>
      </w:r>
      <w:r w:rsidR="009A6C16" w:rsidRPr="0034605F">
        <w:rPr>
          <w:rFonts w:cs="Calibri"/>
          <w:bCs w:val="0"/>
          <w:kern w:val="0"/>
          <w:sz w:val="22"/>
          <w:szCs w:val="22"/>
        </w:rPr>
        <w:t xml:space="preserve"> dla części nr 3.</w:t>
      </w:r>
    </w:p>
    <w:p w14:paraId="17761B3B" w14:textId="77777777" w:rsidR="00BF7D8F" w:rsidRPr="00BF7D8F" w:rsidRDefault="00BF7D8F" w:rsidP="00BF7D8F">
      <w:pPr>
        <w:spacing w:line="300" w:lineRule="auto"/>
        <w:ind w:left="284"/>
        <w:jc w:val="both"/>
        <w:rPr>
          <w:rFonts w:cs="Calibri"/>
          <w:bCs w:val="0"/>
          <w:kern w:val="0"/>
          <w:sz w:val="22"/>
          <w:szCs w:val="22"/>
        </w:rPr>
      </w:pPr>
      <w:r w:rsidRPr="00BF7D8F">
        <w:rPr>
          <w:rFonts w:cs="Calibri"/>
          <w:bCs w:val="0"/>
          <w:kern w:val="0"/>
          <w:sz w:val="22"/>
          <w:szCs w:val="22"/>
        </w:rPr>
        <w:t xml:space="preserve">Dostawy sukcesywne przedmiotu zamówienia odbywać się będą w dni robocze od poniedziałku do piątku, według zapotrzebowania Zamawiającego, na koszt i ryzyko Wykonawcy do miejsca wyznaczonego przez Zamawiającego na podstawie zamówienia złożonego na piśmie, za pomocą poczty elektronicznej w terminie </w:t>
      </w:r>
      <w:r w:rsidRPr="00BF7D8F">
        <w:rPr>
          <w:rFonts w:cs="Calibri"/>
          <w:b/>
          <w:kern w:val="0"/>
          <w:sz w:val="22"/>
          <w:szCs w:val="22"/>
        </w:rPr>
        <w:t>do 1-3 dni roboczych</w:t>
      </w:r>
      <w:r w:rsidRPr="00BF7D8F">
        <w:rPr>
          <w:rFonts w:cs="Calibri"/>
          <w:bCs w:val="0"/>
          <w:kern w:val="0"/>
          <w:sz w:val="22"/>
          <w:szCs w:val="22"/>
        </w:rPr>
        <w:t xml:space="preserve"> od daty wysłania </w:t>
      </w:r>
      <w:bookmarkStart w:id="14" w:name="_Hlk94615052"/>
      <w:r w:rsidRPr="00BF7D8F">
        <w:rPr>
          <w:rFonts w:cs="Calibri"/>
          <w:bCs w:val="0"/>
          <w:kern w:val="0"/>
          <w:sz w:val="22"/>
          <w:szCs w:val="22"/>
        </w:rPr>
        <w:t>zamówienia (zgodnie z terminem określonym w formularzu ofertowym przez wykonawcę).</w:t>
      </w:r>
    </w:p>
    <w:bookmarkEnd w:id="14"/>
    <w:p w14:paraId="28FF5292" w14:textId="77777777" w:rsidR="00BF7D8F" w:rsidRPr="00BF7D8F" w:rsidRDefault="00BF7D8F" w:rsidP="00BF7D8F">
      <w:pPr>
        <w:spacing w:line="300" w:lineRule="auto"/>
        <w:jc w:val="both"/>
        <w:rPr>
          <w:rFonts w:cs="Calibri"/>
          <w:bCs w:val="0"/>
          <w:kern w:val="0"/>
          <w:sz w:val="22"/>
          <w:szCs w:val="22"/>
        </w:rPr>
      </w:pPr>
    </w:p>
    <w:p w14:paraId="660F74FE"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bookmarkStart w:id="15" w:name="_Hlk14257235"/>
      <w:r w:rsidRPr="00BF7D8F">
        <w:rPr>
          <w:rFonts w:cs="Calibri"/>
          <w:b/>
          <w:bCs w:val="0"/>
          <w:kern w:val="0"/>
          <w:sz w:val="22"/>
          <w:szCs w:val="22"/>
        </w:rPr>
        <w:t>WARUNKI PŁATNOŚCI</w:t>
      </w:r>
    </w:p>
    <w:bookmarkEnd w:id="15"/>
    <w:p w14:paraId="7A0818D3" w14:textId="2AE1C584" w:rsidR="00BF7D8F" w:rsidRPr="00BF7D8F" w:rsidRDefault="00BF7D8F" w:rsidP="00BF7D8F">
      <w:pPr>
        <w:spacing w:line="300" w:lineRule="auto"/>
        <w:ind w:left="284"/>
        <w:jc w:val="both"/>
        <w:rPr>
          <w:rFonts w:cs="Calibri"/>
          <w:bCs w:val="0"/>
          <w:kern w:val="0"/>
          <w:sz w:val="22"/>
          <w:szCs w:val="22"/>
        </w:rPr>
      </w:pPr>
      <w:r w:rsidRPr="00BF7D8F">
        <w:rPr>
          <w:rFonts w:cs="Calibri"/>
          <w:bCs w:val="0"/>
          <w:kern w:val="0"/>
          <w:sz w:val="22"/>
          <w:szCs w:val="22"/>
        </w:rPr>
        <w:t xml:space="preserve">Zapłata wynagrodzenia nastąpi po wykonaniu całości zamówienia. Zapłata nastąpi przelewem na rachunek bankowy </w:t>
      </w:r>
      <w:r w:rsidRPr="00CD096B">
        <w:rPr>
          <w:rFonts w:cs="Calibri"/>
          <w:bCs w:val="0"/>
          <w:kern w:val="0"/>
          <w:sz w:val="22"/>
          <w:szCs w:val="22"/>
        </w:rPr>
        <w:t xml:space="preserve">Wykonawcy </w:t>
      </w:r>
      <w:r w:rsidRPr="00CD096B">
        <w:rPr>
          <w:rFonts w:cs="Calibri"/>
          <w:b/>
          <w:kern w:val="0"/>
          <w:sz w:val="22"/>
          <w:szCs w:val="22"/>
        </w:rPr>
        <w:t>w terminie 30 dni</w:t>
      </w:r>
      <w:r w:rsidRPr="00CD096B">
        <w:rPr>
          <w:rFonts w:cs="Calibri"/>
          <w:bCs w:val="0"/>
          <w:kern w:val="0"/>
          <w:sz w:val="22"/>
          <w:szCs w:val="22"/>
        </w:rPr>
        <w:t xml:space="preserve"> </w:t>
      </w:r>
      <w:r w:rsidRPr="00BF7D8F">
        <w:rPr>
          <w:rFonts w:cs="Calibri"/>
          <w:bCs w:val="0"/>
          <w:kern w:val="0"/>
          <w:sz w:val="22"/>
          <w:szCs w:val="22"/>
        </w:rPr>
        <w:t>od dnia otrzymania faktury/rachunku, zamówienia (zgodnie z terminem określonym w formularzu ofertowym przez wykonawcę).</w:t>
      </w:r>
    </w:p>
    <w:p w14:paraId="23AD4DB7" w14:textId="77777777" w:rsidR="00BF7D8F" w:rsidRPr="00BF7D8F" w:rsidRDefault="00BF7D8F" w:rsidP="00BF7D8F">
      <w:pPr>
        <w:spacing w:line="300" w:lineRule="auto"/>
        <w:jc w:val="both"/>
        <w:rPr>
          <w:rFonts w:cs="Calibri"/>
          <w:bCs w:val="0"/>
          <w:kern w:val="0"/>
          <w:sz w:val="22"/>
          <w:szCs w:val="22"/>
        </w:rPr>
      </w:pPr>
    </w:p>
    <w:p w14:paraId="4A8B3115" w14:textId="77777777" w:rsidR="00BF7D8F" w:rsidRPr="00BF7D8F" w:rsidRDefault="00BF7D8F" w:rsidP="00BF7D8F">
      <w:pPr>
        <w:spacing w:line="300" w:lineRule="auto"/>
        <w:ind w:left="284"/>
        <w:jc w:val="both"/>
        <w:rPr>
          <w:rFonts w:cs="Calibri"/>
          <w:bCs w:val="0"/>
          <w:kern w:val="0"/>
          <w:sz w:val="22"/>
          <w:szCs w:val="22"/>
        </w:rPr>
      </w:pPr>
      <w:bookmarkStart w:id="16" w:name="_Hlk24531761"/>
      <w:r w:rsidRPr="00BF7D8F">
        <w:rPr>
          <w:rFonts w:cs="Calibri"/>
          <w:bCs w:val="0"/>
          <w:kern w:val="0"/>
          <w:sz w:val="22"/>
          <w:szCs w:val="22"/>
        </w:rPr>
        <w:t>Szczegółowe warunki płatności zostały określone w załączniku nr 4 do SWZ – wzór umowy.</w:t>
      </w:r>
    </w:p>
    <w:bookmarkEnd w:id="16"/>
    <w:p w14:paraId="58E6D708" w14:textId="77777777" w:rsidR="00BF7D8F" w:rsidRPr="00BF7D8F" w:rsidRDefault="00BF7D8F" w:rsidP="00BF7D8F">
      <w:pPr>
        <w:spacing w:line="300" w:lineRule="auto"/>
        <w:ind w:left="284"/>
        <w:jc w:val="both"/>
        <w:rPr>
          <w:rFonts w:cs="Calibri"/>
          <w:bCs w:val="0"/>
          <w:kern w:val="0"/>
          <w:sz w:val="22"/>
          <w:szCs w:val="22"/>
        </w:rPr>
      </w:pPr>
      <w:r w:rsidRPr="00BF7D8F">
        <w:rPr>
          <w:rFonts w:cs="Calibri"/>
          <w:bCs w:val="0"/>
          <w:kern w:val="0"/>
          <w:sz w:val="22"/>
          <w:szCs w:val="22"/>
        </w:rPr>
        <w:t xml:space="preserve">Zamawiający dokona płatności z zastosowaniem mechanizmu podzielonej płatności (ang. Split </w:t>
      </w:r>
      <w:proofErr w:type="spellStart"/>
      <w:r w:rsidRPr="00BF7D8F">
        <w:rPr>
          <w:rFonts w:cs="Calibri"/>
          <w:bCs w:val="0"/>
          <w:kern w:val="0"/>
          <w:sz w:val="22"/>
          <w:szCs w:val="22"/>
        </w:rPr>
        <w:t>Payment</w:t>
      </w:r>
      <w:proofErr w:type="spellEnd"/>
      <w:r w:rsidRPr="00BF7D8F">
        <w:rPr>
          <w:rFonts w:cs="Calibri"/>
          <w:bCs w:val="0"/>
          <w:kern w:val="0"/>
          <w:sz w:val="22"/>
          <w:szCs w:val="22"/>
        </w:rPr>
        <w:t>) w sytuacji, gdy taki mechanizm będzie miał zastosowanie.</w:t>
      </w:r>
    </w:p>
    <w:p w14:paraId="2AD43708"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PODSTAWY WYKLUCZENIA I WARUNKI UDZIAŁU W POSTĘPOWANIU ORAZ SPOSÓB ICH OCENY</w:t>
      </w:r>
    </w:p>
    <w:p w14:paraId="2A5001AD" w14:textId="77777777" w:rsidR="00BF7D8F" w:rsidRPr="00BF7D8F" w:rsidRDefault="00BF7D8F" w:rsidP="00BF7D8F">
      <w:pPr>
        <w:spacing w:line="300" w:lineRule="auto"/>
        <w:ind w:left="284"/>
        <w:jc w:val="both"/>
        <w:rPr>
          <w:rFonts w:cs="Calibri"/>
          <w:bCs w:val="0"/>
          <w:kern w:val="0"/>
          <w:sz w:val="22"/>
          <w:szCs w:val="22"/>
        </w:rPr>
      </w:pPr>
      <w:r w:rsidRPr="00BF7D8F">
        <w:rPr>
          <w:rFonts w:cs="Calibri"/>
          <w:bCs w:val="0"/>
          <w:kern w:val="0"/>
          <w:sz w:val="22"/>
          <w:szCs w:val="22"/>
        </w:rPr>
        <w:t>O udzielenie zamówienia mogą ubiegać się Wykonawcy, którzy:</w:t>
      </w:r>
    </w:p>
    <w:p w14:paraId="5A5D2688" w14:textId="77777777" w:rsidR="00BF7D8F" w:rsidRPr="00BF7D8F" w:rsidRDefault="00BF7D8F" w:rsidP="00146387">
      <w:pPr>
        <w:numPr>
          <w:ilvl w:val="0"/>
          <w:numId w:val="1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u w:val="single"/>
        </w:rPr>
        <w:t>nie podlegają wykluczeniu na podstawie art.</w:t>
      </w:r>
      <w:bookmarkStart w:id="17" w:name="_Hlk61706233"/>
      <w:r w:rsidRPr="00BF7D8F">
        <w:rPr>
          <w:rFonts w:cs="Calibri"/>
          <w:bCs w:val="0"/>
          <w:kern w:val="0"/>
          <w:sz w:val="22"/>
          <w:szCs w:val="22"/>
          <w:u w:val="single"/>
        </w:rPr>
        <w:t xml:space="preserve"> 108 ust. 1 pkt. 1-6 ustawy </w:t>
      </w:r>
      <w:proofErr w:type="spellStart"/>
      <w:r w:rsidRPr="00BF7D8F">
        <w:rPr>
          <w:rFonts w:cs="Calibri"/>
          <w:bCs w:val="0"/>
          <w:kern w:val="0"/>
          <w:sz w:val="22"/>
          <w:szCs w:val="22"/>
          <w:u w:val="single"/>
        </w:rPr>
        <w:t>Pzp</w:t>
      </w:r>
      <w:proofErr w:type="spellEnd"/>
      <w:r w:rsidRPr="00BF7D8F">
        <w:rPr>
          <w:rFonts w:cs="Calibri"/>
          <w:bCs w:val="0"/>
          <w:kern w:val="0"/>
          <w:sz w:val="22"/>
          <w:szCs w:val="22"/>
        </w:rPr>
        <w:t xml:space="preserve">; </w:t>
      </w:r>
      <w:bookmarkEnd w:id="17"/>
    </w:p>
    <w:p w14:paraId="429C23B2" w14:textId="77777777" w:rsidR="00BF7D8F" w:rsidRPr="00BF7D8F" w:rsidRDefault="00BF7D8F" w:rsidP="00BF7D8F">
      <w:pPr>
        <w:spacing w:line="300" w:lineRule="auto"/>
        <w:ind w:left="709"/>
        <w:jc w:val="both"/>
        <w:rPr>
          <w:rFonts w:cs="Calibri"/>
          <w:bCs w:val="0"/>
          <w:i/>
          <w:kern w:val="0"/>
          <w:sz w:val="22"/>
          <w:szCs w:val="22"/>
        </w:rPr>
      </w:pPr>
      <w:r w:rsidRPr="00BF7D8F">
        <w:rPr>
          <w:rFonts w:cs="Calibri"/>
          <w:bCs w:val="0"/>
          <w:i/>
          <w:kern w:val="0"/>
          <w:sz w:val="22"/>
          <w:szCs w:val="22"/>
        </w:rPr>
        <w:t>Brak podstaw do wykluczenia Zamawiający oceni na podstawie złożonego wraz z ofertą oświadczenia dotyczącego przesłanek wykluczenia z postępowania (wzór oświadczenia – załącznik nr 2 do SWZ).</w:t>
      </w:r>
    </w:p>
    <w:p w14:paraId="7B1239E7" w14:textId="77777777" w:rsidR="00BF7D8F" w:rsidRPr="00BF7D8F" w:rsidRDefault="00BF7D8F" w:rsidP="00BF7D8F">
      <w:pPr>
        <w:spacing w:line="300" w:lineRule="auto"/>
        <w:ind w:left="709"/>
        <w:jc w:val="both"/>
        <w:rPr>
          <w:rFonts w:cs="Calibri"/>
          <w:bCs w:val="0"/>
          <w:i/>
          <w:kern w:val="0"/>
          <w:sz w:val="22"/>
          <w:szCs w:val="22"/>
        </w:rPr>
      </w:pPr>
      <w:bookmarkStart w:id="18" w:name="_Hlk61340809"/>
      <w:r w:rsidRPr="00BF7D8F">
        <w:rPr>
          <w:rFonts w:cs="Calibri"/>
          <w:bCs w:val="0"/>
          <w:i/>
          <w:kern w:val="0"/>
          <w:sz w:val="22"/>
          <w:szCs w:val="22"/>
        </w:rPr>
        <w:t xml:space="preserve">Wykluczenie następuje w przypadkach wskazanych w art. 111 ustawy </w:t>
      </w:r>
      <w:proofErr w:type="spellStart"/>
      <w:r w:rsidRPr="00BF7D8F">
        <w:rPr>
          <w:rFonts w:cs="Calibri"/>
          <w:bCs w:val="0"/>
          <w:i/>
          <w:kern w:val="0"/>
          <w:sz w:val="22"/>
          <w:szCs w:val="22"/>
        </w:rPr>
        <w:t>Pzp</w:t>
      </w:r>
      <w:proofErr w:type="spellEnd"/>
      <w:r w:rsidRPr="00BF7D8F">
        <w:rPr>
          <w:rFonts w:cs="Calibri"/>
          <w:bCs w:val="0"/>
          <w:i/>
          <w:kern w:val="0"/>
          <w:sz w:val="22"/>
          <w:szCs w:val="22"/>
        </w:rPr>
        <w:t>.</w:t>
      </w:r>
    </w:p>
    <w:bookmarkEnd w:id="18"/>
    <w:p w14:paraId="054455BF" w14:textId="77777777" w:rsidR="00BF7D8F" w:rsidRPr="00BF7D8F" w:rsidRDefault="00BF7D8F" w:rsidP="00146387">
      <w:pPr>
        <w:numPr>
          <w:ilvl w:val="0"/>
          <w:numId w:val="1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u w:val="single"/>
        </w:rPr>
        <w:t xml:space="preserve">nie podlegają wykluczeniu na podstawie art. </w:t>
      </w:r>
      <w:bookmarkStart w:id="19" w:name="_Hlk61347239"/>
      <w:bookmarkStart w:id="20" w:name="_Hlk61706294"/>
      <w:r w:rsidRPr="00BF7D8F">
        <w:rPr>
          <w:rFonts w:cs="Calibri"/>
          <w:bCs w:val="0"/>
          <w:kern w:val="0"/>
          <w:sz w:val="22"/>
          <w:szCs w:val="22"/>
          <w:u w:val="single"/>
        </w:rPr>
        <w:t>109 ust. 1 pkt 4</w:t>
      </w:r>
      <w:bookmarkEnd w:id="19"/>
      <w:r w:rsidRPr="00BF7D8F">
        <w:rPr>
          <w:rFonts w:cs="Calibri"/>
          <w:bCs w:val="0"/>
          <w:kern w:val="0"/>
          <w:sz w:val="22"/>
          <w:szCs w:val="22"/>
          <w:u w:val="single"/>
        </w:rPr>
        <w:t xml:space="preserve"> ustawy </w:t>
      </w:r>
      <w:proofErr w:type="spellStart"/>
      <w:r w:rsidRPr="00BF7D8F">
        <w:rPr>
          <w:rFonts w:cs="Calibri"/>
          <w:bCs w:val="0"/>
          <w:kern w:val="0"/>
          <w:sz w:val="22"/>
          <w:szCs w:val="22"/>
          <w:u w:val="single"/>
        </w:rPr>
        <w:t>Pzp</w:t>
      </w:r>
      <w:proofErr w:type="spellEnd"/>
      <w:r w:rsidRPr="00BF7D8F">
        <w:rPr>
          <w:rFonts w:cs="Calibri"/>
          <w:bCs w:val="0"/>
          <w:kern w:val="0"/>
          <w:sz w:val="22"/>
          <w:szCs w:val="22"/>
        </w:rPr>
        <w:t>;</w:t>
      </w:r>
      <w:bookmarkEnd w:id="20"/>
    </w:p>
    <w:p w14:paraId="299A398F" w14:textId="77777777" w:rsidR="00BF7D8F" w:rsidRPr="00BF7D8F" w:rsidRDefault="00BF7D8F" w:rsidP="00BF7D8F">
      <w:pPr>
        <w:spacing w:line="300" w:lineRule="auto"/>
        <w:ind w:left="709"/>
        <w:jc w:val="both"/>
        <w:rPr>
          <w:rFonts w:cs="Calibri"/>
          <w:bCs w:val="0"/>
          <w:i/>
          <w:kern w:val="0"/>
          <w:sz w:val="22"/>
          <w:szCs w:val="22"/>
        </w:rPr>
      </w:pPr>
      <w:r w:rsidRPr="00BF7D8F">
        <w:rPr>
          <w:rFonts w:cs="Calibri"/>
          <w:bCs w:val="0"/>
          <w:i/>
          <w:kern w:val="0"/>
          <w:sz w:val="22"/>
          <w:szCs w:val="22"/>
        </w:rPr>
        <w:t xml:space="preserve">Brak podstaw do wykluczenia Zamawiający oceni na podstawie złożonego wraz z ofertą oświadczenia dotyczącego przesłanek wykluczenia z postępowania (wzór oświadczenia – załącznik nr 2 do SWZ) oraz dokumentów wymienionych w </w:t>
      </w:r>
      <w:r w:rsidRPr="00BF7D8F">
        <w:rPr>
          <w:rFonts w:eastAsia="Calibri" w:cs="Calibri"/>
          <w:bCs w:val="0"/>
          <w:i/>
          <w:kern w:val="0"/>
          <w:sz w:val="22"/>
          <w:szCs w:val="22"/>
          <w:lang w:eastAsia="en-US"/>
        </w:rPr>
        <w:t>rozdziale VII pkt 6 lit. „a”.</w:t>
      </w:r>
    </w:p>
    <w:p w14:paraId="1C9EED21" w14:textId="77777777" w:rsidR="00BF7D8F" w:rsidRPr="00BF7D8F" w:rsidRDefault="00BF7D8F" w:rsidP="00BF7D8F">
      <w:pPr>
        <w:spacing w:line="300" w:lineRule="auto"/>
        <w:ind w:left="709"/>
        <w:jc w:val="both"/>
        <w:rPr>
          <w:rFonts w:cs="Calibri"/>
          <w:bCs w:val="0"/>
          <w:i/>
          <w:kern w:val="0"/>
          <w:sz w:val="22"/>
          <w:szCs w:val="22"/>
        </w:rPr>
      </w:pPr>
      <w:r w:rsidRPr="00BF7D8F">
        <w:rPr>
          <w:rFonts w:cs="Calibri"/>
          <w:bCs w:val="0"/>
          <w:i/>
          <w:kern w:val="0"/>
          <w:sz w:val="22"/>
          <w:szCs w:val="22"/>
        </w:rPr>
        <w:t xml:space="preserve">Wykluczenie następuje w przypadkach wskazanych w art. 111 ustawy </w:t>
      </w:r>
      <w:proofErr w:type="spellStart"/>
      <w:r w:rsidRPr="00BF7D8F">
        <w:rPr>
          <w:rFonts w:cs="Calibri"/>
          <w:bCs w:val="0"/>
          <w:i/>
          <w:kern w:val="0"/>
          <w:sz w:val="22"/>
          <w:szCs w:val="22"/>
        </w:rPr>
        <w:t>Pzp</w:t>
      </w:r>
      <w:proofErr w:type="spellEnd"/>
      <w:r w:rsidRPr="00BF7D8F">
        <w:rPr>
          <w:rFonts w:cs="Calibri"/>
          <w:bCs w:val="0"/>
          <w:i/>
          <w:kern w:val="0"/>
          <w:sz w:val="22"/>
          <w:szCs w:val="22"/>
        </w:rPr>
        <w:t>.</w:t>
      </w:r>
    </w:p>
    <w:p w14:paraId="17FBDE16" w14:textId="50743B45" w:rsidR="00BF7D8F" w:rsidRPr="00BF7D8F" w:rsidRDefault="00BF7D8F" w:rsidP="00146387">
      <w:pPr>
        <w:numPr>
          <w:ilvl w:val="0"/>
          <w:numId w:val="1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u w:val="single"/>
        </w:rPr>
        <w:t>spełniają warunki udziału w postępowaniu, dotyczące zdolności do występowania w obrocie gospodarczym</w:t>
      </w:r>
      <w:r w:rsidRPr="00BF7D8F">
        <w:rPr>
          <w:rFonts w:cs="Calibri"/>
          <w:bCs w:val="0"/>
          <w:kern w:val="0"/>
          <w:sz w:val="22"/>
          <w:szCs w:val="22"/>
        </w:rPr>
        <w:t xml:space="preserve"> – Zamawiający nie formułuje wymagań w tym zakresie;</w:t>
      </w:r>
    </w:p>
    <w:p w14:paraId="3483B654" w14:textId="3C34FC40" w:rsidR="00BF7D8F" w:rsidRPr="00BF7D8F" w:rsidRDefault="00BF7D8F" w:rsidP="00146387">
      <w:pPr>
        <w:numPr>
          <w:ilvl w:val="0"/>
          <w:numId w:val="1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u w:val="single"/>
        </w:rPr>
        <w:t>spełniają warunki udziału w postępowaniu, dotyczące uprawnień do prowadzenia określonej działalności zawodowej, o ile wynika to z odrębnych przepisów</w:t>
      </w:r>
      <w:r w:rsidRPr="00BF7D8F">
        <w:rPr>
          <w:rFonts w:cs="Calibri"/>
          <w:bCs w:val="0"/>
          <w:kern w:val="0"/>
          <w:sz w:val="22"/>
          <w:szCs w:val="22"/>
        </w:rPr>
        <w:t xml:space="preserve"> – Zamawiający nie formułuje wymagań w tym zakresie;</w:t>
      </w:r>
    </w:p>
    <w:p w14:paraId="3BF6812B" w14:textId="45D5142B" w:rsidR="00BF7D8F" w:rsidRPr="00BF7D8F" w:rsidRDefault="00BF7D8F" w:rsidP="00146387">
      <w:pPr>
        <w:numPr>
          <w:ilvl w:val="0"/>
          <w:numId w:val="1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u w:val="single"/>
        </w:rPr>
        <w:t>spełniają warunki udziału w postępowaniu, dotyczące sytuacji ekonomicznej lub finansowej</w:t>
      </w:r>
      <w:r w:rsidRPr="00BF7D8F">
        <w:rPr>
          <w:rFonts w:cs="Calibri"/>
          <w:bCs w:val="0"/>
          <w:kern w:val="0"/>
          <w:sz w:val="22"/>
          <w:szCs w:val="22"/>
        </w:rPr>
        <w:t xml:space="preserve"> – Zamawiający nie formułuje wymagań w tym zakresie;</w:t>
      </w:r>
    </w:p>
    <w:p w14:paraId="7AC6217D" w14:textId="77777777" w:rsidR="00BF7D8F" w:rsidRPr="00BF7D8F" w:rsidRDefault="00BF7D8F" w:rsidP="00146387">
      <w:pPr>
        <w:numPr>
          <w:ilvl w:val="0"/>
          <w:numId w:val="1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u w:val="single"/>
        </w:rPr>
        <w:t>spełniają warunki udziału w postępowaniu, dotyczące zdolności technicznej lub zawodowej</w:t>
      </w:r>
      <w:r w:rsidRPr="00BF7D8F">
        <w:rPr>
          <w:rFonts w:cs="Calibri"/>
          <w:bCs w:val="0"/>
          <w:kern w:val="0"/>
          <w:sz w:val="22"/>
          <w:szCs w:val="22"/>
        </w:rPr>
        <w:t xml:space="preserve"> – </w:t>
      </w:r>
    </w:p>
    <w:p w14:paraId="1DFFB492" w14:textId="11A98A1F" w:rsidR="00BF7D8F" w:rsidRPr="00CA45BD" w:rsidRDefault="00BF7D8F" w:rsidP="00146387">
      <w:pPr>
        <w:numPr>
          <w:ilvl w:val="0"/>
          <w:numId w:val="47"/>
        </w:numPr>
        <w:spacing w:line="300" w:lineRule="auto"/>
        <w:ind w:left="993"/>
        <w:contextualSpacing/>
        <w:jc w:val="both"/>
        <w:rPr>
          <w:rFonts w:eastAsia="Calibri" w:cs="Calibri"/>
          <w:bCs w:val="0"/>
          <w:kern w:val="0"/>
          <w:sz w:val="22"/>
          <w:szCs w:val="22"/>
          <w:lang w:eastAsia="en-US"/>
        </w:rPr>
      </w:pPr>
      <w:r w:rsidRPr="00BF7D8F">
        <w:rPr>
          <w:rFonts w:eastAsia="Calibri" w:cs="Calibri"/>
          <w:b/>
          <w:bCs w:val="0"/>
          <w:kern w:val="0"/>
          <w:sz w:val="22"/>
          <w:szCs w:val="22"/>
          <w:u w:val="single"/>
          <w:lang w:eastAsia="en-US"/>
        </w:rPr>
        <w:t>dla części nr 1</w:t>
      </w:r>
      <w:r w:rsidRPr="00BF7D8F">
        <w:rPr>
          <w:rFonts w:eastAsia="Calibri" w:cs="Calibri"/>
          <w:bCs w:val="0"/>
          <w:kern w:val="0"/>
          <w:sz w:val="22"/>
          <w:szCs w:val="22"/>
          <w:u w:val="single"/>
          <w:lang w:eastAsia="en-US"/>
        </w:rPr>
        <w:t>:</w:t>
      </w:r>
      <w:r w:rsidRPr="00BF7D8F">
        <w:rPr>
          <w:rFonts w:eastAsia="Calibri" w:cs="Calibri"/>
          <w:bCs w:val="0"/>
          <w:kern w:val="0"/>
          <w:sz w:val="22"/>
          <w:szCs w:val="22"/>
          <w:lang w:eastAsia="en-US"/>
        </w:rPr>
        <w:t xml:space="preserve"> warunek będzie spełniony wówczas, gdy Wykonawca wykaże, iż w okresie ostatnich trzech lat, a jeżeli okres prowadzenia działalności jest krótszy – w tym okresie, należycie wykonał </w:t>
      </w:r>
      <w:r w:rsidRPr="00CA45BD">
        <w:rPr>
          <w:rFonts w:eastAsia="Calibri" w:cs="Calibri"/>
          <w:b/>
          <w:bCs w:val="0"/>
          <w:kern w:val="0"/>
          <w:sz w:val="22"/>
          <w:szCs w:val="22"/>
          <w:u w:val="single"/>
          <w:lang w:eastAsia="en-US"/>
        </w:rPr>
        <w:t xml:space="preserve">co najmniej </w:t>
      </w:r>
      <w:r w:rsidR="009A6C16" w:rsidRPr="00CA45BD">
        <w:rPr>
          <w:rFonts w:eastAsia="Calibri" w:cs="Calibri"/>
          <w:b/>
          <w:bCs w:val="0"/>
          <w:kern w:val="0"/>
          <w:sz w:val="22"/>
          <w:szCs w:val="22"/>
          <w:u w:val="single"/>
          <w:lang w:eastAsia="en-US"/>
        </w:rPr>
        <w:t>dwie dostawy</w:t>
      </w:r>
      <w:r w:rsidRPr="00BF7D8F">
        <w:rPr>
          <w:rFonts w:eastAsia="Calibri" w:cs="Calibri"/>
          <w:bCs w:val="0"/>
          <w:kern w:val="0"/>
          <w:sz w:val="22"/>
          <w:szCs w:val="22"/>
          <w:lang w:eastAsia="en-US"/>
        </w:rPr>
        <w:t xml:space="preserve"> (</w:t>
      </w:r>
      <w:r w:rsidR="009A6C16">
        <w:rPr>
          <w:rFonts w:eastAsia="Calibri" w:cs="Calibri"/>
          <w:bCs w:val="0"/>
          <w:kern w:val="0"/>
          <w:sz w:val="22"/>
          <w:szCs w:val="22"/>
          <w:lang w:eastAsia="en-US"/>
        </w:rPr>
        <w:t>dwa</w:t>
      </w:r>
      <w:r w:rsidRPr="00BF7D8F">
        <w:rPr>
          <w:rFonts w:eastAsia="Calibri" w:cs="Calibri"/>
          <w:bCs w:val="0"/>
          <w:kern w:val="0"/>
          <w:sz w:val="22"/>
          <w:szCs w:val="22"/>
          <w:lang w:eastAsia="en-US"/>
        </w:rPr>
        <w:t xml:space="preserve"> kontrakt</w:t>
      </w:r>
      <w:r w:rsidR="009A6C16">
        <w:rPr>
          <w:rFonts w:eastAsia="Calibri" w:cs="Calibri"/>
          <w:bCs w:val="0"/>
          <w:kern w:val="0"/>
          <w:sz w:val="22"/>
          <w:szCs w:val="22"/>
          <w:lang w:eastAsia="en-US"/>
        </w:rPr>
        <w:t>y/dwie umowy) zrealizowane</w:t>
      </w:r>
      <w:r w:rsidRPr="00BF7D8F">
        <w:rPr>
          <w:rFonts w:eastAsia="Calibri" w:cs="Calibri"/>
          <w:bCs w:val="0"/>
          <w:kern w:val="0"/>
          <w:sz w:val="22"/>
          <w:szCs w:val="22"/>
          <w:lang w:eastAsia="en-US"/>
        </w:rPr>
        <w:t xml:space="preserve"> dla </w:t>
      </w:r>
      <w:r w:rsidRPr="00CA45BD">
        <w:rPr>
          <w:rFonts w:eastAsia="Calibri" w:cs="Calibri"/>
          <w:bCs w:val="0"/>
          <w:kern w:val="0"/>
          <w:sz w:val="22"/>
          <w:szCs w:val="22"/>
          <w:lang w:eastAsia="en-US"/>
        </w:rPr>
        <w:lastRenderedPageBreak/>
        <w:t xml:space="preserve">jednego podmiotu (lub </w:t>
      </w:r>
      <w:r w:rsidR="009A6C16" w:rsidRPr="00CA45BD">
        <w:rPr>
          <w:rFonts w:eastAsia="Calibri" w:cs="Calibri"/>
          <w:bCs w:val="0"/>
          <w:kern w:val="0"/>
          <w:sz w:val="22"/>
          <w:szCs w:val="22"/>
          <w:lang w:eastAsia="en-US"/>
        </w:rPr>
        <w:t>zespołu podmiotów) odpowiadające</w:t>
      </w:r>
      <w:r w:rsidRPr="00CA45BD">
        <w:rPr>
          <w:rFonts w:eastAsia="Calibri" w:cs="Calibri"/>
          <w:bCs w:val="0"/>
          <w:kern w:val="0"/>
          <w:sz w:val="22"/>
          <w:szCs w:val="22"/>
          <w:lang w:eastAsia="en-US"/>
        </w:rPr>
        <w:t xml:space="preserve"> swoim rodzajem przedmiotowi zamówienia tj. dostawa </w:t>
      </w:r>
      <w:r w:rsidRPr="00CA45BD">
        <w:rPr>
          <w:rFonts w:eastAsia="Calibri" w:cs="Calibri"/>
          <w:b/>
          <w:bCs w:val="0"/>
          <w:kern w:val="0"/>
          <w:sz w:val="22"/>
          <w:szCs w:val="22"/>
          <w:lang w:eastAsia="en-US"/>
        </w:rPr>
        <w:t>artykułów biurowych</w:t>
      </w:r>
      <w:r w:rsidRPr="00CA45BD">
        <w:rPr>
          <w:rFonts w:eastAsia="Calibri" w:cs="Calibri"/>
          <w:bCs w:val="0"/>
          <w:kern w:val="0"/>
          <w:sz w:val="22"/>
          <w:szCs w:val="22"/>
          <w:lang w:eastAsia="en-US"/>
        </w:rPr>
        <w:t xml:space="preserve"> o wartości minimum </w:t>
      </w:r>
      <w:r w:rsidR="00CA45BD" w:rsidRPr="00CA45BD">
        <w:rPr>
          <w:rFonts w:eastAsia="Calibri" w:cs="Calibri"/>
          <w:b/>
          <w:bCs w:val="0"/>
          <w:kern w:val="0"/>
          <w:sz w:val="22"/>
          <w:szCs w:val="22"/>
          <w:lang w:eastAsia="en-US"/>
        </w:rPr>
        <w:t>70</w:t>
      </w:r>
      <w:r w:rsidRPr="00CA45BD">
        <w:rPr>
          <w:rFonts w:eastAsia="Calibri" w:cs="Calibri"/>
          <w:b/>
          <w:bCs w:val="0"/>
          <w:kern w:val="0"/>
          <w:sz w:val="22"/>
          <w:szCs w:val="22"/>
          <w:lang w:eastAsia="en-US"/>
        </w:rPr>
        <w:t xml:space="preserve"> 000,00 zł brutto</w:t>
      </w:r>
      <w:r w:rsidR="009A6C16" w:rsidRPr="00CA45BD">
        <w:rPr>
          <w:rFonts w:eastAsia="Calibri" w:cs="Calibri"/>
          <w:b/>
          <w:bCs w:val="0"/>
          <w:kern w:val="0"/>
          <w:sz w:val="22"/>
          <w:szCs w:val="22"/>
          <w:lang w:eastAsia="en-US"/>
        </w:rPr>
        <w:t xml:space="preserve"> każda</w:t>
      </w:r>
      <w:r w:rsidRPr="00CA45BD">
        <w:rPr>
          <w:rFonts w:eastAsia="Calibri" w:cs="Calibri"/>
          <w:bCs w:val="0"/>
          <w:kern w:val="0"/>
          <w:sz w:val="22"/>
          <w:szCs w:val="22"/>
          <w:lang w:eastAsia="en-US"/>
        </w:rPr>
        <w:t xml:space="preserve"> </w:t>
      </w:r>
      <w:r w:rsidRPr="00CA45BD">
        <w:rPr>
          <w:rFonts w:eastAsia="Calibri" w:cs="Calibri"/>
          <w:b/>
          <w:bCs w:val="0"/>
          <w:kern w:val="0"/>
          <w:sz w:val="22"/>
          <w:szCs w:val="22"/>
          <w:lang w:eastAsia="en-US"/>
        </w:rPr>
        <w:t>trwającej co najmniej 12 miesięcy</w:t>
      </w:r>
      <w:r w:rsidRPr="00CA45BD">
        <w:rPr>
          <w:rFonts w:eastAsia="Calibri" w:cs="Calibri"/>
          <w:bCs w:val="0"/>
          <w:kern w:val="0"/>
          <w:sz w:val="22"/>
          <w:szCs w:val="22"/>
          <w:lang w:eastAsia="en-US"/>
        </w:rPr>
        <w:t xml:space="preserve"> </w:t>
      </w:r>
      <w:r w:rsidR="009A6C16" w:rsidRPr="00CA45BD">
        <w:rPr>
          <w:rFonts w:eastAsia="Calibri" w:cs="Calibri"/>
          <w:b/>
          <w:bCs w:val="0"/>
          <w:kern w:val="0"/>
          <w:sz w:val="22"/>
          <w:szCs w:val="22"/>
          <w:lang w:eastAsia="en-US"/>
        </w:rPr>
        <w:t>każda</w:t>
      </w:r>
      <w:r w:rsidR="009A6C16" w:rsidRPr="00CA45BD">
        <w:rPr>
          <w:rFonts w:eastAsia="Calibri" w:cs="Calibri"/>
          <w:bCs w:val="0"/>
          <w:kern w:val="0"/>
          <w:sz w:val="22"/>
          <w:szCs w:val="22"/>
          <w:lang w:eastAsia="en-US"/>
        </w:rPr>
        <w:t xml:space="preserve"> </w:t>
      </w:r>
      <w:r w:rsidRPr="00CA45BD">
        <w:rPr>
          <w:rFonts w:eastAsia="Calibri" w:cs="Calibri"/>
          <w:bCs w:val="0"/>
          <w:kern w:val="0"/>
          <w:sz w:val="22"/>
          <w:szCs w:val="22"/>
          <w:lang w:eastAsia="en-US"/>
        </w:rPr>
        <w:t>wraz z podaniem ich wartości, przedmiotu i dat.</w:t>
      </w:r>
    </w:p>
    <w:p w14:paraId="75BEF7C3" w14:textId="739D4216" w:rsidR="00BF7D8F" w:rsidRPr="00CA45BD" w:rsidRDefault="00BF7D8F" w:rsidP="00146387">
      <w:pPr>
        <w:numPr>
          <w:ilvl w:val="0"/>
          <w:numId w:val="47"/>
        </w:numPr>
        <w:spacing w:line="300" w:lineRule="auto"/>
        <w:ind w:left="993"/>
        <w:contextualSpacing/>
        <w:jc w:val="both"/>
        <w:rPr>
          <w:rFonts w:eastAsia="Calibri" w:cs="Calibri"/>
          <w:bCs w:val="0"/>
          <w:kern w:val="0"/>
          <w:sz w:val="22"/>
          <w:szCs w:val="22"/>
          <w:lang w:eastAsia="en-US"/>
        </w:rPr>
      </w:pPr>
      <w:r w:rsidRPr="00CA45BD">
        <w:rPr>
          <w:rFonts w:eastAsia="Calibri" w:cs="Calibri"/>
          <w:b/>
          <w:bCs w:val="0"/>
          <w:kern w:val="0"/>
          <w:sz w:val="22"/>
          <w:szCs w:val="22"/>
          <w:u w:val="single"/>
          <w:lang w:eastAsia="en-US"/>
        </w:rPr>
        <w:t>dla części 2</w:t>
      </w:r>
      <w:r w:rsidR="009A6C16" w:rsidRPr="00CA45BD">
        <w:rPr>
          <w:rFonts w:eastAsia="Calibri" w:cs="Calibri"/>
          <w:b/>
          <w:bCs w:val="0"/>
          <w:kern w:val="0"/>
          <w:sz w:val="22"/>
          <w:szCs w:val="22"/>
          <w:u w:val="single"/>
          <w:lang w:eastAsia="en-US"/>
        </w:rPr>
        <w:t xml:space="preserve"> i 3</w:t>
      </w:r>
      <w:r w:rsidRPr="00CA45BD">
        <w:rPr>
          <w:rFonts w:eastAsia="Calibri" w:cs="Calibri"/>
          <w:b/>
          <w:bCs w:val="0"/>
          <w:kern w:val="0"/>
          <w:sz w:val="22"/>
          <w:szCs w:val="22"/>
          <w:u w:val="single"/>
          <w:lang w:eastAsia="en-US"/>
        </w:rPr>
        <w:t>:</w:t>
      </w:r>
      <w:r w:rsidRPr="00CA45BD">
        <w:rPr>
          <w:rFonts w:eastAsia="Calibri" w:cs="Calibri"/>
          <w:bCs w:val="0"/>
          <w:kern w:val="0"/>
          <w:sz w:val="22"/>
          <w:szCs w:val="22"/>
          <w:u w:val="single"/>
          <w:lang w:eastAsia="en-US"/>
        </w:rPr>
        <w:t xml:space="preserve"> </w:t>
      </w:r>
      <w:bookmarkStart w:id="21" w:name="_Hlk64440725"/>
      <w:r w:rsidRPr="00CA45BD">
        <w:rPr>
          <w:rFonts w:eastAsia="Calibri" w:cs="Calibri"/>
          <w:bCs w:val="0"/>
          <w:kern w:val="0"/>
          <w:sz w:val="22"/>
          <w:szCs w:val="22"/>
          <w:lang w:eastAsia="en-US"/>
        </w:rPr>
        <w:t>Zamawiający nie formułuje wymagań w tym zakresie;</w:t>
      </w:r>
      <w:bookmarkEnd w:id="21"/>
    </w:p>
    <w:p w14:paraId="75FAFD9B" w14:textId="78C9BCE0" w:rsidR="00BF7D8F" w:rsidRPr="00BF7D8F" w:rsidRDefault="00BF7D8F" w:rsidP="00BF7D8F">
      <w:pPr>
        <w:spacing w:line="300" w:lineRule="auto"/>
        <w:ind w:left="709"/>
        <w:jc w:val="both"/>
        <w:rPr>
          <w:rFonts w:cs="Calibri"/>
          <w:bCs w:val="0"/>
          <w:i/>
          <w:kern w:val="0"/>
          <w:sz w:val="22"/>
          <w:szCs w:val="22"/>
        </w:rPr>
      </w:pPr>
      <w:r w:rsidRPr="00BF7D8F">
        <w:rPr>
          <w:rFonts w:cs="Calibri"/>
          <w:bCs w:val="0"/>
          <w:i/>
          <w:kern w:val="0"/>
          <w:sz w:val="22"/>
          <w:szCs w:val="22"/>
        </w:rPr>
        <w:t>Spełnianie przez Wykonawcę powyższego warunku Zamawiający oceni na podstawie złożonego wraz z ofertą oświadczenia dotyczącego spełniania warunków udziału w postępowaniu (wzór oświadczenia – załącznik nr 3 do SIWZ) oraz dokumentó</w:t>
      </w:r>
      <w:r w:rsidR="00B0684B">
        <w:rPr>
          <w:rFonts w:cs="Calibri"/>
          <w:bCs w:val="0"/>
          <w:i/>
          <w:kern w:val="0"/>
          <w:sz w:val="22"/>
          <w:szCs w:val="22"/>
        </w:rPr>
        <w:t>w lub oświadczeń wymienionych w </w:t>
      </w:r>
      <w:r w:rsidRPr="00BF7D8F">
        <w:rPr>
          <w:rFonts w:cs="Calibri"/>
          <w:bCs w:val="0"/>
          <w:i/>
          <w:kern w:val="0"/>
          <w:sz w:val="22"/>
          <w:szCs w:val="22"/>
        </w:rPr>
        <w:t>rozdziale VII pkt 6 lit. „b”.</w:t>
      </w:r>
    </w:p>
    <w:p w14:paraId="38E01427" w14:textId="34B217AE" w:rsidR="00BF7D8F" w:rsidRPr="00BF7D8F" w:rsidRDefault="00BF7D8F" w:rsidP="00BF7D8F">
      <w:pPr>
        <w:spacing w:line="300" w:lineRule="auto"/>
        <w:ind w:left="709"/>
        <w:contextualSpacing/>
        <w:jc w:val="both"/>
        <w:rPr>
          <w:rFonts w:eastAsia="Calibri" w:cs="Calibri"/>
          <w:i/>
          <w:iCs/>
          <w:kern w:val="0"/>
          <w:sz w:val="18"/>
          <w:szCs w:val="18"/>
          <w:lang w:eastAsia="en-US"/>
        </w:rPr>
      </w:pPr>
      <w:r w:rsidRPr="00BF7D8F">
        <w:rPr>
          <w:rFonts w:eastAsia="Calibri" w:cs="Calibri"/>
          <w:i/>
          <w:iCs/>
          <w:kern w:val="0"/>
          <w:sz w:val="18"/>
          <w:szCs w:val="18"/>
          <w:lang w:eastAsia="en-US"/>
        </w:rPr>
        <w:t>* W przypadku, gdy Wykonawca dla potwierdzenia spełniania warunku udziału w postępowaniu, przedstawi dokumenty zawierające kwoty wyrażone w walutach innych niż złoty polski, Zamawiający przeliczy je na złoty polski. Do przeliczenia zostanie zastosowany średni kurs danej waluty opublikowany przez NBP (wg tabeli A kursów średnich walut obcych) w</w:t>
      </w:r>
      <w:r w:rsidR="00B0684B">
        <w:rPr>
          <w:rFonts w:eastAsia="Calibri" w:cs="Calibri"/>
          <w:i/>
          <w:iCs/>
          <w:kern w:val="0"/>
          <w:sz w:val="18"/>
          <w:szCs w:val="18"/>
          <w:lang w:eastAsia="en-US"/>
        </w:rPr>
        <w:t> </w:t>
      </w:r>
      <w:r w:rsidRPr="00BF7D8F">
        <w:rPr>
          <w:rFonts w:eastAsia="Calibri" w:cs="Calibri"/>
          <w:i/>
          <w:iCs/>
          <w:kern w:val="0"/>
          <w:sz w:val="18"/>
          <w:szCs w:val="18"/>
          <w:lang w:eastAsia="en-US"/>
        </w:rPr>
        <w:t>dniu publikacji ogłoszenia o zamówieniu lub pierwszego dnia roboczego następującego po publikacji ogłoszenia o zamówienia, jeżeli dniem opublikowania ogłoszenia jest dzień, w którym nie jest publikowany średni kurs NBP.</w:t>
      </w:r>
    </w:p>
    <w:p w14:paraId="09166027" w14:textId="3C411EEE" w:rsidR="00306B9B" w:rsidRDefault="00BF7D8F" w:rsidP="00306B9B">
      <w:pPr>
        <w:spacing w:line="300" w:lineRule="auto"/>
        <w:ind w:left="709"/>
        <w:jc w:val="both"/>
        <w:rPr>
          <w:rFonts w:cs="Calibri"/>
          <w:bCs w:val="0"/>
          <w:kern w:val="0"/>
          <w:sz w:val="22"/>
          <w:szCs w:val="22"/>
        </w:rPr>
      </w:pPr>
      <w:r w:rsidRPr="00BF7D8F">
        <w:rPr>
          <w:rFonts w:cs="Calibri"/>
          <w:bCs w:val="0"/>
          <w:kern w:val="0"/>
          <w:sz w:val="22"/>
          <w:szCs w:val="22"/>
        </w:rPr>
        <w:t xml:space="preserve">W odniesieniu do Wykonawcy wspólnie ubiegający się o udzielenie zamówienia powyższy warunek doświadczenia jest spełniony, jeżeli co najmniej jeden z Wykonawców wspólnie ubiegających się o udzielenie zamówienia wykaże się doświadczeniem w realizacji dostaw opisanych warunkiem powyżej. Zamawiający </w:t>
      </w:r>
      <w:r w:rsidRPr="00BF7D8F">
        <w:rPr>
          <w:rFonts w:cs="Calibri"/>
          <w:bCs w:val="0"/>
          <w:kern w:val="0"/>
          <w:sz w:val="22"/>
          <w:szCs w:val="22"/>
          <w:u w:val="single"/>
        </w:rPr>
        <w:t>nie dopuszcza sumowania</w:t>
      </w:r>
      <w:r w:rsidRPr="00BF7D8F">
        <w:rPr>
          <w:rFonts w:cs="Calibri"/>
          <w:bCs w:val="0"/>
          <w:kern w:val="0"/>
          <w:sz w:val="22"/>
          <w:szCs w:val="22"/>
        </w:rPr>
        <w:t xml:space="preserve"> spełniania warunku doświadczenia przez Wykonawców wspólnie ubiegających się o zamówienie.</w:t>
      </w:r>
    </w:p>
    <w:p w14:paraId="3AC6C912" w14:textId="77777777" w:rsidR="00306B9B" w:rsidRPr="009A6C16" w:rsidRDefault="00306B9B" w:rsidP="00146387">
      <w:pPr>
        <w:numPr>
          <w:ilvl w:val="0"/>
          <w:numId w:val="10"/>
        </w:numPr>
        <w:tabs>
          <w:tab w:val="num" w:pos="709"/>
        </w:tabs>
        <w:spacing w:line="300" w:lineRule="auto"/>
        <w:ind w:left="709" w:hanging="425"/>
        <w:jc w:val="both"/>
        <w:rPr>
          <w:rFonts w:cstheme="minorHAnsi"/>
          <w:sz w:val="22"/>
          <w:szCs w:val="22"/>
          <w:u w:val="single"/>
        </w:rPr>
      </w:pPr>
      <w:r w:rsidRPr="009A6C16">
        <w:rPr>
          <w:rFonts w:cstheme="min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771C8456" w14:textId="77777777" w:rsidR="00306B9B" w:rsidRPr="009A6C16" w:rsidRDefault="00306B9B" w:rsidP="00306B9B">
      <w:pPr>
        <w:spacing w:line="300" w:lineRule="auto"/>
        <w:ind w:left="709"/>
        <w:jc w:val="both"/>
        <w:rPr>
          <w:rFonts w:cstheme="minorHAnsi"/>
          <w:i/>
          <w:sz w:val="22"/>
          <w:szCs w:val="22"/>
        </w:rPr>
      </w:pPr>
      <w:r w:rsidRPr="009A6C16">
        <w:rPr>
          <w:rFonts w:cstheme="minorHAnsi"/>
          <w:i/>
          <w:sz w:val="22"/>
          <w:szCs w:val="22"/>
        </w:rPr>
        <w:t>Brak podstaw do wykluczenia Zamawiający oceni na podstawie złożonego wraz z ofertą oświadczenia dotyczącego przesłanek wykluczenia z postępowania (wzór oświadczenia – załącznik nr 2 do SWZ).</w:t>
      </w:r>
    </w:p>
    <w:p w14:paraId="001BA69A" w14:textId="77777777" w:rsidR="00306B9B" w:rsidRPr="00BF7D8F" w:rsidRDefault="00306B9B" w:rsidP="00BF7D8F">
      <w:pPr>
        <w:spacing w:line="300" w:lineRule="auto"/>
        <w:ind w:left="709"/>
        <w:jc w:val="both"/>
        <w:rPr>
          <w:rFonts w:cs="Calibri"/>
          <w:bCs w:val="0"/>
          <w:kern w:val="0"/>
          <w:sz w:val="22"/>
          <w:szCs w:val="22"/>
        </w:rPr>
      </w:pPr>
    </w:p>
    <w:p w14:paraId="376819E3" w14:textId="77777777" w:rsidR="00BF7D8F" w:rsidRPr="00BF7D8F" w:rsidRDefault="00BF7D8F" w:rsidP="00BF7D8F">
      <w:pPr>
        <w:spacing w:line="300" w:lineRule="auto"/>
        <w:ind w:left="284"/>
        <w:jc w:val="both"/>
        <w:rPr>
          <w:rFonts w:cs="Calibri"/>
          <w:kern w:val="0"/>
          <w:sz w:val="22"/>
          <w:szCs w:val="22"/>
        </w:rPr>
      </w:pPr>
      <w:r w:rsidRPr="00BF7D8F">
        <w:rPr>
          <w:rFonts w:cs="Calibri"/>
          <w:kern w:val="0"/>
          <w:sz w:val="22"/>
          <w:szCs w:val="22"/>
        </w:rPr>
        <w:t xml:space="preserve">Oferta Wykonawcy, który nie wykażą spełniania powyższych warunków podlega odrzuceniu na podstawie art. 226 ust. 1 pkt 2 ustawy </w:t>
      </w:r>
      <w:proofErr w:type="spellStart"/>
      <w:r w:rsidRPr="00BF7D8F">
        <w:rPr>
          <w:rFonts w:cs="Calibri"/>
          <w:kern w:val="0"/>
          <w:sz w:val="22"/>
          <w:szCs w:val="22"/>
        </w:rPr>
        <w:t>Pzp</w:t>
      </w:r>
      <w:proofErr w:type="spellEnd"/>
      <w:r w:rsidRPr="00BF7D8F">
        <w:rPr>
          <w:rFonts w:cs="Calibri"/>
          <w:kern w:val="0"/>
          <w:sz w:val="22"/>
          <w:szCs w:val="22"/>
        </w:rPr>
        <w:t xml:space="preserve">. </w:t>
      </w:r>
      <w:bookmarkStart w:id="22" w:name="_Hlk14258061"/>
      <w:r w:rsidRPr="00BF7D8F">
        <w:rPr>
          <w:rFonts w:cs="Calibri"/>
          <w:kern w:val="0"/>
          <w:sz w:val="22"/>
          <w:szCs w:val="22"/>
        </w:rPr>
        <w:t>Zamawiający może wykluczyć Wykonawcę na każdym etapie postępowania o udzielenie zamówienia.</w:t>
      </w:r>
      <w:bookmarkEnd w:id="22"/>
    </w:p>
    <w:p w14:paraId="2FB5DF60" w14:textId="77777777" w:rsidR="00BF7D8F" w:rsidRPr="00BF7D8F" w:rsidRDefault="00BF7D8F" w:rsidP="00BF7D8F">
      <w:pPr>
        <w:spacing w:line="300" w:lineRule="auto"/>
        <w:jc w:val="both"/>
        <w:rPr>
          <w:rFonts w:cs="Calibri"/>
          <w:bCs w:val="0"/>
          <w:kern w:val="0"/>
          <w:sz w:val="22"/>
          <w:szCs w:val="22"/>
        </w:rPr>
      </w:pPr>
    </w:p>
    <w:p w14:paraId="6F472B68" w14:textId="77777777" w:rsidR="00BF7D8F" w:rsidRPr="00BF7D8F" w:rsidRDefault="00BF7D8F" w:rsidP="00BF7D8F">
      <w:pPr>
        <w:numPr>
          <w:ilvl w:val="0"/>
          <w:numId w:val="5"/>
        </w:numPr>
        <w:shd w:val="clear" w:color="auto" w:fill="D0CECE"/>
        <w:spacing w:line="300" w:lineRule="auto"/>
        <w:ind w:left="284" w:hanging="284"/>
        <w:rPr>
          <w:rFonts w:cs="Calibri"/>
          <w:b/>
          <w:bCs w:val="0"/>
          <w:kern w:val="0"/>
          <w:sz w:val="22"/>
          <w:szCs w:val="22"/>
        </w:rPr>
      </w:pPr>
      <w:bookmarkStart w:id="23" w:name="_Hlk14938657"/>
      <w:r w:rsidRPr="00BF7D8F">
        <w:rPr>
          <w:rFonts w:eastAsia="Calibri" w:cs="Calibri"/>
          <w:b/>
          <w:bCs w:val="0"/>
          <w:kern w:val="0"/>
          <w:sz w:val="22"/>
          <w:szCs w:val="22"/>
          <w:lang w:eastAsia="en-US"/>
        </w:rPr>
        <w:t xml:space="preserve">PODMIOTOWE I </w:t>
      </w:r>
      <w:r w:rsidRPr="00BF7D8F">
        <w:rPr>
          <w:rFonts w:cs="Calibri"/>
          <w:b/>
          <w:bCs w:val="0"/>
          <w:kern w:val="0"/>
          <w:sz w:val="22"/>
          <w:szCs w:val="22"/>
        </w:rPr>
        <w:t>PRZEDMIOTOWYCH</w:t>
      </w:r>
      <w:r w:rsidRPr="00BF7D8F">
        <w:rPr>
          <w:rFonts w:eastAsia="Calibri" w:cs="Calibri"/>
          <w:b/>
          <w:bCs w:val="0"/>
          <w:kern w:val="0"/>
          <w:sz w:val="22"/>
          <w:szCs w:val="22"/>
          <w:lang w:eastAsia="en-US"/>
        </w:rPr>
        <w:t xml:space="preserve"> ŚRODKI </w:t>
      </w:r>
      <w:r w:rsidRPr="00BF7D8F">
        <w:rPr>
          <w:rFonts w:cs="Calibri"/>
          <w:b/>
          <w:bCs w:val="0"/>
          <w:kern w:val="0"/>
          <w:sz w:val="22"/>
          <w:szCs w:val="22"/>
        </w:rPr>
        <w:t>DOWODOE</w:t>
      </w:r>
      <w:r w:rsidRPr="00BF7D8F">
        <w:rPr>
          <w:rFonts w:eastAsia="Calibri" w:cs="Calibri"/>
          <w:b/>
          <w:bCs w:val="0"/>
          <w:kern w:val="0"/>
          <w:sz w:val="22"/>
          <w:szCs w:val="22"/>
          <w:lang w:eastAsia="en-US"/>
        </w:rPr>
        <w:t xml:space="preserve"> </w:t>
      </w:r>
      <w:r w:rsidRPr="00BF7D8F">
        <w:rPr>
          <w:rFonts w:cs="Calibri"/>
          <w:b/>
          <w:bCs w:val="0"/>
          <w:kern w:val="0"/>
          <w:sz w:val="22"/>
          <w:szCs w:val="22"/>
        </w:rPr>
        <w:t xml:space="preserve">POTWIERDZAJĄCE BRAK PODSTAW WYKLUCZENIA, SPEŁNIANIE WARUNKÓW UDZIAŁU W POSTĘPOWANIU ORAZ POTWIERDZAJĄCYCH, ŻE OFEROWANE DOSTAWY ODPOWIADAJĄ WYMAGANIOM OKREŚLONYM PRZEZ ZAMAWIAJĄCEGO </w:t>
      </w:r>
      <w:bookmarkStart w:id="24" w:name="_Toc489350394"/>
      <w:bookmarkStart w:id="25" w:name="_Toc515896286"/>
      <w:bookmarkStart w:id="26" w:name="_Toc40987343"/>
      <w:bookmarkStart w:id="27" w:name="_Toc51166259"/>
    </w:p>
    <w:bookmarkEnd w:id="24"/>
    <w:bookmarkEnd w:id="25"/>
    <w:bookmarkEnd w:id="26"/>
    <w:bookmarkEnd w:id="27"/>
    <w:p w14:paraId="18592434" w14:textId="77777777" w:rsidR="00BF7D8F" w:rsidRPr="00BF7D8F" w:rsidRDefault="00BF7D8F" w:rsidP="00BF7D8F">
      <w:pPr>
        <w:spacing w:line="300" w:lineRule="auto"/>
        <w:ind w:left="284"/>
        <w:jc w:val="both"/>
        <w:rPr>
          <w:rFonts w:cs="Calibri"/>
          <w:b/>
          <w:bCs w:val="0"/>
          <w:kern w:val="0"/>
          <w:sz w:val="22"/>
          <w:szCs w:val="22"/>
        </w:rPr>
      </w:pPr>
    </w:p>
    <w:bookmarkEnd w:id="23"/>
    <w:p w14:paraId="2ECE9644" w14:textId="512934D1" w:rsidR="00BF7D8F" w:rsidRPr="00BF7D8F" w:rsidRDefault="00BF7D8F" w:rsidP="00146387">
      <w:pPr>
        <w:numPr>
          <w:ilvl w:val="0"/>
          <w:numId w:val="11"/>
        </w:numPr>
        <w:tabs>
          <w:tab w:val="num" w:pos="709"/>
        </w:tabs>
        <w:spacing w:line="300" w:lineRule="auto"/>
        <w:ind w:left="709" w:hanging="425"/>
        <w:jc w:val="both"/>
        <w:rPr>
          <w:rFonts w:cs="Calibri"/>
          <w:bCs w:val="0"/>
          <w:kern w:val="0"/>
          <w:sz w:val="22"/>
          <w:szCs w:val="22"/>
        </w:rPr>
      </w:pPr>
      <w:r w:rsidRPr="00BF7D8F">
        <w:rPr>
          <w:rFonts w:cs="Calibri"/>
          <w:b/>
          <w:kern w:val="0"/>
          <w:sz w:val="22"/>
          <w:szCs w:val="22"/>
        </w:rPr>
        <w:t>Do oferty</w:t>
      </w:r>
      <w:r w:rsidRPr="00BF7D8F">
        <w:rPr>
          <w:rFonts w:cs="Calibri"/>
          <w:bCs w:val="0"/>
          <w:kern w:val="0"/>
          <w:sz w:val="22"/>
          <w:szCs w:val="22"/>
        </w:rPr>
        <w:t xml:space="preserve"> każdy Wykonawca musi dołączyć aktualne na dzień składania ofert </w:t>
      </w:r>
      <w:r w:rsidRPr="00BF7D8F">
        <w:rPr>
          <w:rFonts w:cs="Calibri"/>
          <w:b/>
          <w:kern w:val="0"/>
          <w:sz w:val="22"/>
          <w:szCs w:val="22"/>
        </w:rPr>
        <w:t>oświadczeni</w:t>
      </w:r>
      <w:bookmarkStart w:id="28" w:name="_Hlk60655299"/>
      <w:r w:rsidRPr="00BF7D8F">
        <w:rPr>
          <w:rFonts w:cs="Calibri"/>
          <w:b/>
          <w:kern w:val="0"/>
          <w:sz w:val="22"/>
          <w:szCs w:val="22"/>
        </w:rPr>
        <w:t>a,</w:t>
      </w:r>
      <w:r w:rsidRPr="00BF7D8F">
        <w:rPr>
          <w:rFonts w:cs="Calibri"/>
          <w:bCs w:val="0"/>
          <w:kern w:val="0"/>
          <w:sz w:val="22"/>
          <w:szCs w:val="22"/>
        </w:rPr>
        <w:t xml:space="preserve"> </w:t>
      </w:r>
      <w:r w:rsidRPr="00BF7D8F">
        <w:rPr>
          <w:rFonts w:cs="Calibri"/>
          <w:kern w:val="0"/>
          <w:sz w:val="22"/>
          <w:szCs w:val="22"/>
        </w:rPr>
        <w:t>o</w:t>
      </w:r>
      <w:r w:rsidR="00306B9B">
        <w:rPr>
          <w:rFonts w:cs="Calibri"/>
          <w:kern w:val="0"/>
          <w:sz w:val="22"/>
          <w:szCs w:val="22"/>
        </w:rPr>
        <w:t> </w:t>
      </w:r>
      <w:r w:rsidRPr="00BF7D8F">
        <w:rPr>
          <w:rFonts w:cs="Calibri"/>
          <w:kern w:val="0"/>
          <w:sz w:val="22"/>
          <w:szCs w:val="22"/>
        </w:rPr>
        <w:t xml:space="preserve">których mowa w art. 125 ust. 1 ustawy </w:t>
      </w:r>
      <w:proofErr w:type="spellStart"/>
      <w:r w:rsidRPr="00BF7D8F">
        <w:rPr>
          <w:rFonts w:cs="Calibri"/>
          <w:kern w:val="0"/>
          <w:sz w:val="22"/>
          <w:szCs w:val="22"/>
        </w:rPr>
        <w:t>Pzp</w:t>
      </w:r>
      <w:proofErr w:type="spellEnd"/>
      <w:r w:rsidRPr="00BF7D8F">
        <w:rPr>
          <w:rFonts w:cs="Calibri"/>
          <w:kern w:val="0"/>
          <w:sz w:val="22"/>
          <w:szCs w:val="22"/>
        </w:rPr>
        <w:t xml:space="preserve">, </w:t>
      </w:r>
      <w:r w:rsidRPr="00BF7D8F">
        <w:rPr>
          <w:rFonts w:cs="Calibri"/>
          <w:bCs w:val="0"/>
          <w:kern w:val="0"/>
          <w:sz w:val="22"/>
          <w:szCs w:val="22"/>
        </w:rPr>
        <w:t xml:space="preserve">o niepodleganiu wykluczeniu oraz spełnianiu warunków udziału </w:t>
      </w:r>
      <w:r w:rsidRPr="00BF7D8F">
        <w:rPr>
          <w:rFonts w:eastAsia="Calibri"/>
          <w:bCs w:val="0"/>
          <w:kern w:val="0"/>
          <w:sz w:val="22"/>
          <w:szCs w:val="22"/>
          <w:lang w:eastAsia="en-US"/>
        </w:rPr>
        <w:t>w postępowaniu</w:t>
      </w:r>
      <w:r w:rsidRPr="00BF7D8F">
        <w:rPr>
          <w:rFonts w:cs="Calibri"/>
          <w:bCs w:val="0"/>
          <w:kern w:val="0"/>
          <w:sz w:val="22"/>
          <w:szCs w:val="22"/>
        </w:rPr>
        <w:t xml:space="preserve"> w zakresie wskazanym</w:t>
      </w:r>
      <w:bookmarkEnd w:id="28"/>
      <w:r w:rsidRPr="00BF7D8F">
        <w:rPr>
          <w:rFonts w:cs="Calibri"/>
          <w:bCs w:val="0"/>
          <w:kern w:val="0"/>
          <w:sz w:val="22"/>
          <w:szCs w:val="22"/>
        </w:rPr>
        <w:t xml:space="preserve"> w załącznikach nr 2 i 3 do SWZ. Informacje zawarte w oświadczeniach będą stanowić </w:t>
      </w:r>
      <w:r w:rsidRPr="00BF7D8F">
        <w:rPr>
          <w:rFonts w:eastAsia="Calibri" w:cs="Calibri"/>
          <w:bCs w:val="0"/>
          <w:kern w:val="0"/>
          <w:sz w:val="22"/>
          <w:szCs w:val="22"/>
          <w:lang w:eastAsia="en-US"/>
        </w:rPr>
        <w:t>dowód potwierdzający brak podstaw wykluczenia, spełnianie warunków udziału w postępowaniu lub kryteriów selekcji, tymczasowo zastępujący wymagane przez zamawiającego podmiotowe środki dowodowe.</w:t>
      </w:r>
    </w:p>
    <w:p w14:paraId="46676B18" w14:textId="77777777" w:rsidR="00BF7D8F" w:rsidRPr="00BF7D8F" w:rsidRDefault="00BF7D8F" w:rsidP="00146387">
      <w:pPr>
        <w:numPr>
          <w:ilvl w:val="0"/>
          <w:numId w:val="11"/>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lastRenderedPageBreak/>
        <w:t>Oświadczenie składane jest pod rygorem nieważności w formie elektronicznej opatrzonej kwalifikowanym podpisem elektronicznym lub w postaci elektronicznej opatrzonej podpisem zaufanym lub podpisem osobistym.</w:t>
      </w:r>
    </w:p>
    <w:p w14:paraId="088460FF" w14:textId="77777777" w:rsidR="00BF7D8F" w:rsidRPr="00BF7D8F" w:rsidRDefault="00BF7D8F" w:rsidP="00146387">
      <w:pPr>
        <w:numPr>
          <w:ilvl w:val="0"/>
          <w:numId w:val="11"/>
        </w:numPr>
        <w:tabs>
          <w:tab w:val="num" w:pos="709"/>
        </w:tabs>
        <w:spacing w:line="300" w:lineRule="auto"/>
        <w:ind w:left="709" w:hanging="425"/>
        <w:jc w:val="both"/>
        <w:rPr>
          <w:rFonts w:cs="Calibri"/>
          <w:bCs w:val="0"/>
          <w:kern w:val="0"/>
          <w:sz w:val="22"/>
          <w:szCs w:val="22"/>
        </w:rPr>
      </w:pPr>
      <w:bookmarkStart w:id="29" w:name="_Hlk61697672"/>
      <w:r w:rsidRPr="00BF7D8F">
        <w:rPr>
          <w:rFonts w:cs="Calibri"/>
          <w:bCs w:val="0"/>
          <w:kern w:val="0"/>
          <w:sz w:val="22"/>
          <w:szCs w:val="22"/>
        </w:rPr>
        <w:t>W rozdziale IX SWZ opisano wymagania w przypadku wspólnego ubiegania się o zamówienie przez Wykonawców.</w:t>
      </w:r>
    </w:p>
    <w:p w14:paraId="5989D1FB" w14:textId="77777777" w:rsidR="00BF7D8F" w:rsidRPr="00BF7D8F" w:rsidRDefault="00BF7D8F" w:rsidP="00146387">
      <w:pPr>
        <w:numPr>
          <w:ilvl w:val="0"/>
          <w:numId w:val="11"/>
        </w:numPr>
        <w:tabs>
          <w:tab w:val="num" w:pos="709"/>
        </w:tabs>
        <w:spacing w:line="300" w:lineRule="auto"/>
        <w:ind w:left="709" w:hanging="425"/>
        <w:jc w:val="both"/>
        <w:rPr>
          <w:rFonts w:eastAsia="Calibri" w:cs="Calibri"/>
          <w:bCs w:val="0"/>
          <w:kern w:val="0"/>
          <w:sz w:val="22"/>
          <w:szCs w:val="22"/>
          <w:lang w:eastAsia="en-US"/>
        </w:rPr>
      </w:pPr>
      <w:bookmarkStart w:id="30" w:name="_Hlk61692863"/>
      <w:bookmarkEnd w:id="29"/>
      <w:r w:rsidRPr="00BF7D8F">
        <w:rPr>
          <w:rFonts w:cs="Calibri"/>
          <w:bCs w:val="0"/>
          <w:kern w:val="0"/>
          <w:sz w:val="22"/>
          <w:szCs w:val="22"/>
        </w:rPr>
        <w:t xml:space="preserve">W rozdziale VIII SWZ opisano wymagania w przypadku powoływania się na </w:t>
      </w:r>
      <w:r w:rsidRPr="00BF7D8F">
        <w:rPr>
          <w:rFonts w:eastAsia="Calibri" w:cs="Calibri"/>
          <w:bCs w:val="0"/>
          <w:kern w:val="0"/>
          <w:sz w:val="22"/>
          <w:szCs w:val="22"/>
          <w:lang w:eastAsia="en-US"/>
        </w:rPr>
        <w:t>zasoby podmiotu udostepniającego zasoby</w:t>
      </w:r>
      <w:bookmarkStart w:id="31" w:name="_Hlk60663602"/>
      <w:bookmarkEnd w:id="30"/>
      <w:r w:rsidRPr="00BF7D8F">
        <w:rPr>
          <w:rFonts w:cs="Calibri"/>
          <w:kern w:val="0"/>
          <w:sz w:val="22"/>
          <w:szCs w:val="22"/>
        </w:rPr>
        <w:t>.</w:t>
      </w:r>
    </w:p>
    <w:bookmarkEnd w:id="31"/>
    <w:p w14:paraId="17495EA1" w14:textId="3758667C" w:rsidR="00BF7D8F" w:rsidRPr="00BF7D8F" w:rsidRDefault="00BF7D8F" w:rsidP="00146387">
      <w:pPr>
        <w:numPr>
          <w:ilvl w:val="0"/>
          <w:numId w:val="11"/>
        </w:numPr>
        <w:spacing w:line="300" w:lineRule="auto"/>
        <w:ind w:left="709" w:hanging="425"/>
        <w:jc w:val="both"/>
        <w:rPr>
          <w:rFonts w:cs="Calibri"/>
          <w:kern w:val="0"/>
          <w:sz w:val="22"/>
          <w:szCs w:val="22"/>
        </w:rPr>
      </w:pPr>
      <w:r w:rsidRPr="00BF7D8F">
        <w:rPr>
          <w:rFonts w:cs="Calibri"/>
          <w:bCs w:val="0"/>
          <w:kern w:val="0"/>
          <w:sz w:val="22"/>
          <w:szCs w:val="22"/>
        </w:rPr>
        <w:t>Zamawiający nie wymaga składania przedmiotowych środków</w:t>
      </w:r>
      <w:r w:rsidR="008171A4">
        <w:rPr>
          <w:rFonts w:cs="Calibri"/>
          <w:bCs w:val="0"/>
          <w:kern w:val="0"/>
          <w:sz w:val="22"/>
          <w:szCs w:val="22"/>
        </w:rPr>
        <w:t xml:space="preserve"> dowodowych</w:t>
      </w:r>
      <w:r w:rsidRPr="00BF7D8F">
        <w:rPr>
          <w:rFonts w:cs="Calibri"/>
          <w:bCs w:val="0"/>
          <w:kern w:val="0"/>
          <w:sz w:val="22"/>
          <w:szCs w:val="22"/>
        </w:rPr>
        <w:t>.</w:t>
      </w:r>
    </w:p>
    <w:p w14:paraId="74C01529" w14:textId="77777777" w:rsidR="00BF7D8F" w:rsidRPr="00BF7D8F" w:rsidRDefault="00BF7D8F" w:rsidP="00146387">
      <w:pPr>
        <w:numPr>
          <w:ilvl w:val="0"/>
          <w:numId w:val="11"/>
        </w:numPr>
        <w:tabs>
          <w:tab w:val="num" w:pos="709"/>
        </w:tabs>
        <w:spacing w:line="300" w:lineRule="auto"/>
        <w:ind w:left="709" w:hanging="425"/>
        <w:jc w:val="both"/>
        <w:rPr>
          <w:rFonts w:cs="Calibri"/>
          <w:b/>
          <w:kern w:val="0"/>
          <w:sz w:val="22"/>
          <w:szCs w:val="22"/>
        </w:rPr>
      </w:pPr>
      <w:r w:rsidRPr="00BF7D8F">
        <w:rPr>
          <w:rFonts w:cs="Calibri"/>
          <w:bCs w:val="0"/>
          <w:kern w:val="0"/>
          <w:sz w:val="22"/>
          <w:szCs w:val="22"/>
        </w:rPr>
        <w:t xml:space="preserve">Zamawiający przed wyborem najkorzystniejszej oferty, w wyznaczonym terminie, </w:t>
      </w:r>
      <w:r w:rsidRPr="00BF7D8F">
        <w:rPr>
          <w:rFonts w:cs="Calibri"/>
          <w:b/>
          <w:kern w:val="0"/>
          <w:sz w:val="22"/>
          <w:szCs w:val="22"/>
        </w:rPr>
        <w:t>wezwie Wykonawcę,</w:t>
      </w:r>
      <w:r w:rsidRPr="00BF7D8F">
        <w:rPr>
          <w:rFonts w:cs="Calibri"/>
          <w:bCs w:val="0"/>
          <w:kern w:val="0"/>
          <w:sz w:val="22"/>
          <w:szCs w:val="22"/>
        </w:rPr>
        <w:t xml:space="preserve"> którego </w:t>
      </w:r>
      <w:r w:rsidRPr="00BF7D8F">
        <w:rPr>
          <w:rFonts w:cs="Calibri"/>
          <w:b/>
          <w:kern w:val="0"/>
          <w:sz w:val="22"/>
          <w:szCs w:val="22"/>
        </w:rPr>
        <w:t>oferta została najwyżej ocenioną</w:t>
      </w:r>
      <w:r w:rsidRPr="00BF7D8F">
        <w:rPr>
          <w:rFonts w:cs="Calibri"/>
          <w:bCs w:val="0"/>
          <w:kern w:val="0"/>
          <w:sz w:val="22"/>
          <w:szCs w:val="22"/>
        </w:rPr>
        <w:t xml:space="preserve"> w danej części, do złożenia, aktualnych na dzień złożenia następujących </w:t>
      </w:r>
      <w:r w:rsidRPr="00BF7D8F">
        <w:rPr>
          <w:rFonts w:cs="Calibri"/>
          <w:b/>
          <w:kern w:val="0"/>
          <w:sz w:val="22"/>
          <w:szCs w:val="22"/>
        </w:rPr>
        <w:t>podmiotowych środków dowodowych:</w:t>
      </w:r>
    </w:p>
    <w:p w14:paraId="07F8BB76" w14:textId="77777777" w:rsidR="00BF7D8F" w:rsidRPr="00BF7D8F" w:rsidRDefault="00BF7D8F" w:rsidP="00BF7D8F">
      <w:pPr>
        <w:spacing w:line="300" w:lineRule="auto"/>
        <w:ind w:left="709"/>
        <w:jc w:val="both"/>
        <w:rPr>
          <w:rFonts w:cs="Calibri"/>
          <w:bCs w:val="0"/>
          <w:kern w:val="0"/>
          <w:sz w:val="22"/>
          <w:szCs w:val="22"/>
          <w:u w:val="single"/>
        </w:rPr>
      </w:pPr>
      <w:r w:rsidRPr="00BF7D8F">
        <w:rPr>
          <w:rFonts w:cs="Calibri"/>
          <w:bCs w:val="0"/>
          <w:kern w:val="0"/>
          <w:sz w:val="22"/>
          <w:szCs w:val="22"/>
          <w:u w:val="single"/>
        </w:rPr>
        <w:t xml:space="preserve">W celu wykazania braku podstaw do wykluczenia </w:t>
      </w:r>
    </w:p>
    <w:p w14:paraId="6C3C5131" w14:textId="77777777" w:rsidR="00BF7D8F" w:rsidRPr="00BF7D8F" w:rsidRDefault="00BF7D8F" w:rsidP="00146387">
      <w:pPr>
        <w:numPr>
          <w:ilvl w:val="0"/>
          <w:numId w:val="40"/>
        </w:numPr>
        <w:tabs>
          <w:tab w:val="left" w:pos="1134"/>
        </w:tabs>
        <w:spacing w:line="300" w:lineRule="auto"/>
        <w:ind w:left="1134" w:hanging="425"/>
        <w:jc w:val="both"/>
        <w:rPr>
          <w:rFonts w:cs="Calibri"/>
          <w:kern w:val="0"/>
          <w:sz w:val="22"/>
          <w:szCs w:val="22"/>
        </w:rPr>
      </w:pPr>
      <w:bookmarkStart w:id="32" w:name="_Hlk60656154"/>
      <w:bookmarkStart w:id="33" w:name="_Hlk61345947"/>
      <w:r w:rsidRPr="00BF7D8F">
        <w:rPr>
          <w:rFonts w:cs="Calibri"/>
          <w:b/>
          <w:kern w:val="0"/>
          <w:sz w:val="22"/>
          <w:szCs w:val="22"/>
        </w:rPr>
        <w:t>odpis lub informacja z Krajowego Rejestru Sądowego lub z Centralnej Ewidencji i Informacji o Działalności Gospodarczej</w:t>
      </w:r>
      <w:r w:rsidRPr="00BF7D8F">
        <w:rPr>
          <w:rFonts w:cs="Calibri"/>
          <w:bCs w:val="0"/>
          <w:kern w:val="0"/>
          <w:sz w:val="22"/>
          <w:szCs w:val="22"/>
        </w:rPr>
        <w:t xml:space="preserve">, w zakresie art. 109 ust. 1 pkt 4 ustawy, sporządzonych nie wcześniej niż 3 miesiące przed jej złożeniem, jeżeli odrębne przepisy wymagają wpisu do rejestru lub ewidencji; </w:t>
      </w:r>
    </w:p>
    <w:bookmarkEnd w:id="32"/>
    <w:p w14:paraId="6103AEE6" w14:textId="77777777" w:rsidR="00BF7D8F" w:rsidRPr="00BF7D8F" w:rsidRDefault="00BF7D8F" w:rsidP="00BF7D8F">
      <w:pPr>
        <w:spacing w:line="300" w:lineRule="auto"/>
        <w:ind w:left="709"/>
        <w:jc w:val="both"/>
        <w:rPr>
          <w:rFonts w:cs="Calibri"/>
          <w:bCs w:val="0"/>
          <w:kern w:val="0"/>
          <w:sz w:val="22"/>
          <w:szCs w:val="22"/>
          <w:u w:val="single"/>
        </w:rPr>
      </w:pPr>
      <w:r w:rsidRPr="00BF7D8F">
        <w:rPr>
          <w:rFonts w:cs="Calibri"/>
          <w:bCs w:val="0"/>
          <w:kern w:val="0"/>
          <w:sz w:val="22"/>
          <w:szCs w:val="22"/>
          <w:u w:val="single"/>
        </w:rPr>
        <w:t xml:space="preserve">W celu potwierdzenia </w:t>
      </w:r>
      <w:bookmarkEnd w:id="33"/>
      <w:r w:rsidRPr="00BF7D8F">
        <w:rPr>
          <w:rFonts w:cs="Calibri"/>
          <w:bCs w:val="0"/>
          <w:kern w:val="0"/>
          <w:sz w:val="22"/>
          <w:szCs w:val="22"/>
          <w:u w:val="single"/>
        </w:rPr>
        <w:t>spełniania warunków udziału w postępowaniu:</w:t>
      </w:r>
    </w:p>
    <w:p w14:paraId="65598F2F" w14:textId="682926D1" w:rsidR="00BF7D8F" w:rsidRPr="00BF7D8F" w:rsidRDefault="00BF7D8F" w:rsidP="00146387">
      <w:pPr>
        <w:numPr>
          <w:ilvl w:val="0"/>
          <w:numId w:val="40"/>
        </w:numPr>
        <w:tabs>
          <w:tab w:val="left" w:pos="1134"/>
        </w:tabs>
        <w:spacing w:line="300" w:lineRule="auto"/>
        <w:ind w:left="1134"/>
        <w:jc w:val="both"/>
        <w:rPr>
          <w:rFonts w:cs="Calibri"/>
          <w:bCs w:val="0"/>
          <w:kern w:val="0"/>
          <w:sz w:val="22"/>
          <w:szCs w:val="22"/>
        </w:rPr>
      </w:pPr>
      <w:r w:rsidRPr="00BF7D8F">
        <w:rPr>
          <w:rFonts w:cs="Calibri"/>
          <w:b/>
          <w:kern w:val="0"/>
          <w:sz w:val="22"/>
          <w:szCs w:val="22"/>
        </w:rPr>
        <w:t>wykazu dostaw</w:t>
      </w:r>
      <w:r w:rsidRPr="00BF7D8F">
        <w:rPr>
          <w:rFonts w:cs="Calibri"/>
          <w:bCs w:val="0"/>
          <w:kern w:val="0"/>
          <w:sz w:val="22"/>
          <w:szCs w:val="22"/>
        </w:rPr>
        <w:t xml:space="preserve"> (wzór – załącznik nr 5 do SWZ), o których mowa w rozdziale VI pkt 6 lit. „a” SWZ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w:t>
      </w:r>
      <w:r w:rsidRPr="00CA45BD">
        <w:rPr>
          <w:rFonts w:cs="Calibri"/>
          <w:bCs w:val="0"/>
          <w:kern w:val="0"/>
          <w:sz w:val="22"/>
          <w:szCs w:val="22"/>
        </w:rPr>
        <w:t xml:space="preserve">3 miesięcy - </w:t>
      </w:r>
      <w:r w:rsidRPr="00CA45BD">
        <w:rPr>
          <w:rFonts w:cs="Calibri"/>
          <w:bCs w:val="0"/>
          <w:kern w:val="0"/>
          <w:sz w:val="22"/>
          <w:szCs w:val="22"/>
          <w:u w:val="single"/>
        </w:rPr>
        <w:t xml:space="preserve">dotyczy tylko </w:t>
      </w:r>
      <w:r w:rsidR="00E71018" w:rsidRPr="00CA45BD">
        <w:rPr>
          <w:rFonts w:cs="Calibri"/>
          <w:bCs w:val="0"/>
          <w:kern w:val="0"/>
          <w:sz w:val="22"/>
          <w:szCs w:val="22"/>
          <w:u w:val="single"/>
        </w:rPr>
        <w:t>części</w:t>
      </w:r>
      <w:r w:rsidRPr="00CA45BD">
        <w:rPr>
          <w:rFonts w:cs="Calibri"/>
          <w:bCs w:val="0"/>
          <w:kern w:val="0"/>
          <w:sz w:val="22"/>
          <w:szCs w:val="22"/>
          <w:u w:val="single"/>
        </w:rPr>
        <w:t xml:space="preserve"> nr 1</w:t>
      </w:r>
      <w:r w:rsidRPr="00CA45BD">
        <w:rPr>
          <w:rFonts w:cs="Calibri"/>
          <w:bCs w:val="0"/>
          <w:kern w:val="0"/>
          <w:sz w:val="22"/>
          <w:szCs w:val="22"/>
        </w:rPr>
        <w:t xml:space="preserve">. </w:t>
      </w:r>
    </w:p>
    <w:p w14:paraId="37D6F1EA" w14:textId="77777777" w:rsidR="00BF7D8F" w:rsidRPr="00BF7D8F" w:rsidRDefault="00BF7D8F" w:rsidP="00BF7D8F">
      <w:pPr>
        <w:tabs>
          <w:tab w:val="left" w:pos="1134"/>
        </w:tabs>
        <w:spacing w:line="300" w:lineRule="auto"/>
        <w:ind w:left="1134"/>
        <w:jc w:val="both"/>
        <w:rPr>
          <w:rFonts w:cs="Calibri"/>
          <w:bCs w:val="0"/>
          <w:kern w:val="0"/>
          <w:sz w:val="22"/>
          <w:szCs w:val="22"/>
        </w:rPr>
      </w:pPr>
      <w:r w:rsidRPr="00BF7D8F">
        <w:rPr>
          <w:rFonts w:cs="Calibri"/>
          <w:b/>
          <w:kern w:val="0"/>
          <w:sz w:val="22"/>
          <w:szCs w:val="22"/>
          <w:u w:val="single"/>
        </w:rPr>
        <w:t>UWAGA!</w:t>
      </w:r>
      <w:r w:rsidRPr="00BF7D8F">
        <w:rPr>
          <w:rFonts w:cs="Calibri"/>
          <w:bCs w:val="0"/>
          <w:kern w:val="0"/>
          <w:sz w:val="22"/>
          <w:szCs w:val="22"/>
        </w:rPr>
        <w:t xml:space="preserve"> Zamawiający odstępuje od obowiązku dostarczenia ww. dowodów w przypadku, gdy wykazane dostawy (wykaz dostaw – załącznik nr 5) były przedmiotem uprzednio zawartej umowy pomiędzy Zamawiającym a Wykonawcą a umowa została wykonana należycie.</w:t>
      </w:r>
    </w:p>
    <w:p w14:paraId="4C0B70CE"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Jeżeli dotyczy:</w:t>
      </w:r>
    </w:p>
    <w:p w14:paraId="6DF35DA8" w14:textId="77777777" w:rsidR="00BF7D8F" w:rsidRPr="00BF7D8F" w:rsidRDefault="00BF7D8F" w:rsidP="00146387">
      <w:pPr>
        <w:numPr>
          <w:ilvl w:val="0"/>
          <w:numId w:val="40"/>
        </w:numPr>
        <w:tabs>
          <w:tab w:val="left" w:pos="1134"/>
        </w:tabs>
        <w:spacing w:line="300" w:lineRule="auto"/>
        <w:ind w:left="1134" w:hanging="425"/>
        <w:jc w:val="both"/>
        <w:rPr>
          <w:rFonts w:cs="Calibri"/>
          <w:kern w:val="0"/>
          <w:sz w:val="22"/>
          <w:szCs w:val="22"/>
        </w:rPr>
      </w:pPr>
      <w:r w:rsidRPr="00BF7D8F">
        <w:rPr>
          <w:rFonts w:cs="Calibri"/>
          <w:kern w:val="0"/>
          <w:sz w:val="22"/>
          <w:szCs w:val="22"/>
        </w:rPr>
        <w:t>dokumenty potwierdzające brak podstaw do wykluczenia podmiotów na których zasobach wykonawca polega oraz potwierdzające spełnianie przez te podmioty warunków udziału w postępowaniu (w zakresie w jaki inny podmiot je udostępnia);</w:t>
      </w:r>
    </w:p>
    <w:p w14:paraId="2C5CF988" w14:textId="77777777" w:rsidR="00BF7D8F" w:rsidRPr="00BF7D8F" w:rsidRDefault="00BF7D8F" w:rsidP="00146387">
      <w:pPr>
        <w:numPr>
          <w:ilvl w:val="0"/>
          <w:numId w:val="11"/>
        </w:numPr>
        <w:tabs>
          <w:tab w:val="num" w:pos="709"/>
        </w:tabs>
        <w:spacing w:line="300" w:lineRule="auto"/>
        <w:ind w:left="709" w:hanging="425"/>
        <w:jc w:val="both"/>
        <w:rPr>
          <w:rFonts w:cs="Calibri"/>
          <w:bCs w:val="0"/>
          <w:kern w:val="0"/>
          <w:sz w:val="22"/>
          <w:szCs w:val="22"/>
        </w:rPr>
      </w:pPr>
      <w:r w:rsidRPr="00BF7D8F">
        <w:rPr>
          <w:rFonts w:cs="Calibri"/>
          <w:b/>
          <w:bCs w:val="0"/>
          <w:kern w:val="0"/>
          <w:sz w:val="22"/>
          <w:szCs w:val="22"/>
        </w:rPr>
        <w:t>WYKONAWCA ZAGRANICZNY</w:t>
      </w:r>
      <w:r w:rsidRPr="00BF7D8F">
        <w:rPr>
          <w:rFonts w:cs="Calibri"/>
          <w:bCs w:val="0"/>
          <w:kern w:val="0"/>
          <w:sz w:val="22"/>
          <w:szCs w:val="22"/>
        </w:rPr>
        <w:t>. Jeżeli Wykonawca ma siedzibę lub miejsce zamieszkania poza terytorium Rzeczypospolitej Polskiej:</w:t>
      </w:r>
    </w:p>
    <w:p w14:paraId="05DDA7DB" w14:textId="77777777" w:rsidR="00BF7D8F" w:rsidRPr="00E71018" w:rsidRDefault="00BF7D8F" w:rsidP="00146387">
      <w:pPr>
        <w:numPr>
          <w:ilvl w:val="0"/>
          <w:numId w:val="45"/>
        </w:numPr>
        <w:tabs>
          <w:tab w:val="left" w:pos="1134"/>
        </w:tabs>
        <w:spacing w:line="300" w:lineRule="auto"/>
        <w:ind w:left="1134" w:hanging="425"/>
        <w:jc w:val="both"/>
        <w:rPr>
          <w:rFonts w:cs="Calibri"/>
          <w:bCs w:val="0"/>
          <w:kern w:val="0"/>
          <w:sz w:val="22"/>
          <w:szCs w:val="22"/>
        </w:rPr>
      </w:pPr>
      <w:r w:rsidRPr="00E71018">
        <w:rPr>
          <w:rFonts w:cs="Calibri"/>
          <w:bCs w:val="0"/>
          <w:kern w:val="0"/>
          <w:sz w:val="22"/>
          <w:szCs w:val="22"/>
        </w:rPr>
        <w:t xml:space="preserve">zamiast dokumentów o których mowa w pkt. 6 lit. „a” składa dokument lub dokumenty wystawione w kraju, w którym wykonawca ma siedzibę lub miejsce zamieszkania, potwierdzające odpowiednio, że nie otwarto jego likwidacji, nie ogłoszono upadłości, jego </w:t>
      </w:r>
      <w:r w:rsidRPr="00E71018">
        <w:rPr>
          <w:rFonts w:cs="Calibri"/>
          <w:bCs w:val="0"/>
          <w:kern w:val="0"/>
          <w:sz w:val="22"/>
          <w:szCs w:val="22"/>
        </w:rPr>
        <w:lastRenderedPageBreak/>
        <w:t xml:space="preserve">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237D410C" w14:textId="3ABE83A5" w:rsidR="00BF7D8F" w:rsidRPr="00E71018" w:rsidRDefault="00E71018" w:rsidP="00E71018">
      <w:pPr>
        <w:numPr>
          <w:ilvl w:val="0"/>
          <w:numId w:val="45"/>
        </w:numPr>
        <w:tabs>
          <w:tab w:val="left" w:pos="1134"/>
        </w:tabs>
        <w:spacing w:line="300" w:lineRule="auto"/>
        <w:ind w:left="1134" w:hanging="425"/>
        <w:jc w:val="both"/>
        <w:rPr>
          <w:rFonts w:cs="Calibri"/>
          <w:bCs w:val="0"/>
          <w:kern w:val="0"/>
          <w:sz w:val="22"/>
          <w:szCs w:val="22"/>
        </w:rPr>
      </w:pPr>
      <w:r w:rsidRPr="00C20883">
        <w:rPr>
          <w:rFonts w:cs="Calibri"/>
          <w:bCs w:val="0"/>
          <w:kern w:val="0"/>
          <w:sz w:val="22"/>
          <w:szCs w:val="22"/>
        </w:rPr>
        <w:t xml:space="preserve">jeżeli w kraju, w którym wykonawca ma siedzibę lub miejsce zamieszkania lub miejsce zamieszkania ma osoba, której dokument dotyczy, nie wydaje się dokumentu </w:t>
      </w:r>
      <w:r>
        <w:rPr>
          <w:rFonts w:cs="Calibri"/>
          <w:bCs w:val="0"/>
          <w:kern w:val="0"/>
          <w:sz w:val="22"/>
          <w:szCs w:val="22"/>
        </w:rPr>
        <w:t xml:space="preserve">lub dokumentów, o których mowa </w:t>
      </w:r>
      <w:r w:rsidRPr="00C20883">
        <w:rPr>
          <w:rFonts w:cs="Calibri"/>
          <w:bCs w:val="0"/>
          <w:kern w:val="0"/>
          <w:sz w:val="22"/>
          <w:szCs w:val="22"/>
        </w:rPr>
        <w:t>w pkt. 6 lit. „a”, zastępuje się</w:t>
      </w:r>
      <w:r>
        <w:rPr>
          <w:rFonts w:cs="Calibri"/>
          <w:bCs w:val="0"/>
          <w:kern w:val="0"/>
          <w:sz w:val="22"/>
          <w:szCs w:val="22"/>
        </w:rPr>
        <w:t xml:space="preserve"> je odpowiednio w całości lub w </w:t>
      </w:r>
      <w:r w:rsidRPr="00C20883">
        <w:rPr>
          <w:rFonts w:cs="Calibri"/>
          <w:bCs w:val="0"/>
          <w:kern w:val="0"/>
          <w:sz w:val="22"/>
          <w:szCs w:val="22"/>
        </w:rPr>
        <w:t>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05488B1F" w14:textId="77777777" w:rsidR="00E71018" w:rsidRPr="00E71018" w:rsidRDefault="00E71018" w:rsidP="00E71018">
      <w:pPr>
        <w:numPr>
          <w:ilvl w:val="0"/>
          <w:numId w:val="11"/>
        </w:numPr>
        <w:tabs>
          <w:tab w:val="num" w:pos="709"/>
        </w:tabs>
        <w:spacing w:line="300" w:lineRule="auto"/>
        <w:ind w:left="709" w:hanging="425"/>
        <w:jc w:val="both"/>
        <w:rPr>
          <w:rFonts w:cs="Calibri"/>
          <w:b/>
          <w:bCs w:val="0"/>
          <w:kern w:val="0"/>
          <w:sz w:val="22"/>
          <w:szCs w:val="22"/>
        </w:rPr>
      </w:pPr>
      <w:bookmarkStart w:id="34" w:name="_Hlk61705471"/>
      <w:r w:rsidRPr="00E71018">
        <w:rPr>
          <w:rFonts w:cs="Calibri"/>
          <w:b/>
          <w:sz w:val="22"/>
          <w:szCs w:val="22"/>
        </w:rPr>
        <w:t>Dokumenty sporządzone w języku obcym składane są wraz z tłumaczeniem na język polski.</w:t>
      </w:r>
    </w:p>
    <w:p w14:paraId="36C84A85" w14:textId="77777777" w:rsidR="00E71018" w:rsidRDefault="00BF7D8F" w:rsidP="00E71018">
      <w:pPr>
        <w:numPr>
          <w:ilvl w:val="0"/>
          <w:numId w:val="11"/>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4"/>
      <w:r w:rsidRPr="00BF7D8F">
        <w:rPr>
          <w:rFonts w:cs="Calibri"/>
          <w:bCs w:val="0"/>
          <w:kern w:val="0"/>
          <w:sz w:val="22"/>
          <w:szCs w:val="22"/>
        </w:rPr>
        <w:t>W przypadku, gdy pobrane przez Zamawiającego dokumenty nie są w języku polskim Wykonawca zobowiązany jest złożyć ich tłumaczenie.</w:t>
      </w:r>
    </w:p>
    <w:p w14:paraId="6BBCCE1E" w14:textId="77777777" w:rsidR="00BF7D8F" w:rsidRPr="00BF7D8F" w:rsidRDefault="00BF7D8F" w:rsidP="00BF7D8F">
      <w:pPr>
        <w:spacing w:line="300" w:lineRule="auto"/>
        <w:jc w:val="both"/>
        <w:rPr>
          <w:rFonts w:cs="Calibri"/>
          <w:bCs w:val="0"/>
          <w:kern w:val="0"/>
          <w:sz w:val="22"/>
          <w:szCs w:val="22"/>
        </w:rPr>
      </w:pPr>
    </w:p>
    <w:p w14:paraId="453C51CE"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bookmarkStart w:id="35" w:name="_Hlk14675716"/>
      <w:r w:rsidRPr="00BF7D8F">
        <w:rPr>
          <w:rFonts w:cs="Calibri"/>
          <w:b/>
          <w:bCs w:val="0"/>
          <w:kern w:val="0"/>
          <w:sz w:val="22"/>
          <w:szCs w:val="22"/>
        </w:rPr>
        <w:t>INFORMACJA DLA WYKONAWCÓW ZAMIERZAJĄCYCH POWIERZYĆ WYKONANIE CZĘŚCI ZAMÓWIENIA PODWYKONAWCOM ORAZ POLEGAJACYCH NA ZASOBACH PODMIOTÓW UDOSTEPNIAJĄCYCH ZASOBY</w:t>
      </w:r>
    </w:p>
    <w:bookmarkEnd w:id="35"/>
    <w:p w14:paraId="361B1DE2"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Zamawiający dopuszcza udział </w:t>
      </w:r>
      <w:r w:rsidRPr="00BF7D8F">
        <w:rPr>
          <w:rFonts w:cs="Calibri"/>
          <w:b/>
          <w:kern w:val="0"/>
          <w:sz w:val="22"/>
          <w:szCs w:val="22"/>
        </w:rPr>
        <w:t>podwykonawców</w:t>
      </w:r>
      <w:r w:rsidRPr="00BF7D8F">
        <w:rPr>
          <w:rFonts w:cs="Calibri"/>
          <w:bCs w:val="0"/>
          <w:kern w:val="0"/>
          <w:sz w:val="22"/>
          <w:szCs w:val="22"/>
        </w:rPr>
        <w:t xml:space="preserve"> przy realizacji zamówienie i nie zastrzega obowiązku osobistego wykonania przez Wykonawcę kluczowych części zamówienia.</w:t>
      </w:r>
    </w:p>
    <w:p w14:paraId="49563CF8"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Zamawiający </w:t>
      </w:r>
      <w:r w:rsidRPr="00BF7D8F">
        <w:rPr>
          <w:rFonts w:cs="Calibri"/>
          <w:b/>
          <w:kern w:val="0"/>
          <w:sz w:val="22"/>
          <w:szCs w:val="22"/>
        </w:rPr>
        <w:t>żąda</w:t>
      </w:r>
      <w:r w:rsidRPr="00BF7D8F">
        <w:rPr>
          <w:rFonts w:cs="Calibri"/>
          <w:bCs w:val="0"/>
          <w:kern w:val="0"/>
          <w:sz w:val="22"/>
          <w:szCs w:val="22"/>
        </w:rPr>
        <w:t xml:space="preserve"> </w:t>
      </w:r>
      <w:bookmarkStart w:id="36" w:name="_Hlk61708228"/>
      <w:r w:rsidRPr="00BF7D8F">
        <w:rPr>
          <w:rFonts w:cs="Calibri"/>
          <w:bCs w:val="0"/>
          <w:kern w:val="0"/>
          <w:sz w:val="22"/>
          <w:szCs w:val="22"/>
        </w:rPr>
        <w:t xml:space="preserve">wskazania przez Wykonawcę w formularzu ofertowym części zamówienia, której wykonanie powierzy podwykonawcom (o ile są znani) oraz podał (o ile są mu wiadome na tym etapie) nazwy (firmy) tych podwykonawców </w:t>
      </w:r>
      <w:bookmarkEnd w:id="36"/>
    </w:p>
    <w:p w14:paraId="0C6DD615"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nie będzie weryfikował podwykonawców pod kątem braku istnienia podstaw do wykluczenia</w:t>
      </w:r>
    </w:p>
    <w:p w14:paraId="6CBA8AE4"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przypadku wystąpienia podwykonawstwa, Zamawiający przed podpisaniem umowy może zażądać kopii umowy regulującej współpracę Wykonawcy z Podwykonawcą.</w:t>
      </w:r>
    </w:p>
    <w:p w14:paraId="4B6F2D8F"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przypadku braku informacji o podwykonawcach Zamawiający uzna, że Wykonawca sam zrealizuje zamówienie i nie będzie korzystał z podwykonawców przy jego realizacji.</w:t>
      </w:r>
    </w:p>
    <w:p w14:paraId="0333B3F9"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Wykonawca, który w celu wykazania spełniania warunków udziału w postępowaniu powołuje się na zasoby </w:t>
      </w:r>
      <w:bookmarkStart w:id="37" w:name="_Hlk56073028"/>
      <w:r w:rsidRPr="00BF7D8F">
        <w:rPr>
          <w:rFonts w:cs="Calibri"/>
          <w:b/>
          <w:kern w:val="0"/>
          <w:sz w:val="22"/>
          <w:szCs w:val="22"/>
        </w:rPr>
        <w:t>podmiotu udostepniającego zasoby</w:t>
      </w:r>
      <w:bookmarkEnd w:id="37"/>
      <w:r w:rsidRPr="00BF7D8F">
        <w:rPr>
          <w:rFonts w:cs="Calibri"/>
          <w:bCs w:val="0"/>
          <w:kern w:val="0"/>
          <w:sz w:val="22"/>
          <w:szCs w:val="22"/>
        </w:rPr>
        <w:t xml:space="preserve">, zobowiązany jest do wskazania tych podmiotów, (w formularzu ofertowym i załączniku nr 6), oraz przedstawienia, wraz z oświadczeniem, o którym </w:t>
      </w:r>
      <w:r w:rsidRPr="00BF7D8F">
        <w:rPr>
          <w:rFonts w:cs="Calibri"/>
          <w:bCs w:val="0"/>
          <w:kern w:val="0"/>
          <w:sz w:val="22"/>
          <w:szCs w:val="22"/>
        </w:rPr>
        <w:lastRenderedPageBreak/>
        <w:t>mowa w art. 125 ust. 1, także oświadczenia z art. 125 ust. 5 podmiotu udostępniającego zasoby, potwierdzające brak podstaw wykluczenia tego podmiotu (wzór oświadczenia – załącznik nr 2A do SWZ) oraz odpowiednio oświadczenia z art. 125 ust. 5 o spełnianiu warunków udziału w postępowaniu, w zakresie, w jakim wykonawca powołuje się na jego zasoby (wzór oświadczenia – załącznik nr 3A do SWZ).</w:t>
      </w:r>
      <w:bookmarkStart w:id="38" w:name="_Hlk14676315"/>
      <w:r w:rsidRPr="00BF7D8F">
        <w:rPr>
          <w:rFonts w:cs="Calibri"/>
          <w:bCs w:val="0"/>
          <w:kern w:val="0"/>
          <w:sz w:val="22"/>
          <w:szCs w:val="22"/>
        </w:rPr>
        <w:t xml:space="preserve">, </w:t>
      </w:r>
      <w:r w:rsidRPr="00BF7D8F">
        <w:rPr>
          <w:rFonts w:cs="Calibri"/>
          <w:b/>
          <w:bCs w:val="0"/>
          <w:kern w:val="0"/>
          <w:sz w:val="22"/>
          <w:szCs w:val="22"/>
        </w:rPr>
        <w:t>podpisane przez te podmioty</w:t>
      </w:r>
      <w:r w:rsidRPr="00BF7D8F">
        <w:rPr>
          <w:rFonts w:cs="Calibri"/>
          <w:bCs w:val="0"/>
          <w:kern w:val="0"/>
          <w:sz w:val="22"/>
          <w:szCs w:val="22"/>
        </w:rPr>
        <w:t xml:space="preserve"> (dla każdego z podmiotów osobno).</w:t>
      </w:r>
      <w:r w:rsidRPr="00BF7D8F">
        <w:rPr>
          <w:rFonts w:cs="Calibri"/>
          <w:kern w:val="0"/>
          <w:sz w:val="22"/>
          <w:szCs w:val="22"/>
        </w:rPr>
        <w:t xml:space="preserve"> </w:t>
      </w:r>
    </w:p>
    <w:p w14:paraId="718C15F2"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Zamawiający dla tych podmiotów, będzie również żądał dokumentów, o których mowa w rozdziale VII pkt 6 lit. „a”.</w:t>
      </w:r>
      <w:bookmarkEnd w:id="38"/>
    </w:p>
    <w:p w14:paraId="2632D17D"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W celu oceny czy Wykonawca, polegając na zdolności technicznej lub zawodowej podmiotów udostepniających zasoby, będzie dysponował niezbędnymi zasobami w stopniu umożliwiającym należyte wykonanie zamówienia publicznego oraz oceny, czy stosunek łączący wykonawcę z tymi podmiotami gwarantuje rzeczywisty dostęp do ich zasobów, Zamawiający żąda dołączenia do oferty pisemnego </w:t>
      </w:r>
      <w:r w:rsidRPr="00BF7D8F">
        <w:rPr>
          <w:rFonts w:cs="Calibri"/>
          <w:b/>
          <w:bCs w:val="0"/>
          <w:kern w:val="0"/>
          <w:sz w:val="22"/>
          <w:szCs w:val="22"/>
        </w:rPr>
        <w:t xml:space="preserve">zobowiązania </w:t>
      </w:r>
      <w:bookmarkStart w:id="39" w:name="_Hlk56071941"/>
      <w:r w:rsidRPr="00BF7D8F">
        <w:rPr>
          <w:rFonts w:cs="Calibri"/>
          <w:b/>
          <w:bCs w:val="0"/>
          <w:kern w:val="0"/>
          <w:sz w:val="22"/>
          <w:szCs w:val="22"/>
        </w:rPr>
        <w:t>podmiotu udostepniającego zasoby</w:t>
      </w:r>
      <w:bookmarkEnd w:id="39"/>
      <w:r w:rsidRPr="00BF7D8F">
        <w:rPr>
          <w:rFonts w:cs="Calibri"/>
          <w:bCs w:val="0"/>
          <w:kern w:val="0"/>
          <w:sz w:val="22"/>
          <w:szCs w:val="22"/>
        </w:rPr>
        <w:t xml:space="preserve"> do oddania mu do dyspozycji niezbędnych zasobów na potrzeby realizacji danego zamówienia (wzór – załącznik nr 6 do SWZ) lub inny podmiotowy środek dowodowy potwierdzający, że Wykonawca realizując zamówienie, będzie dysponował niezbędnymi zasobami tych podmiotów. Treść zobowiązania musi bezspornie i jednoznacznie wskazywać na rzeczywisty dostęp do zasobów </w:t>
      </w:r>
      <w:bookmarkStart w:id="40" w:name="_Hlk56071594"/>
      <w:r w:rsidRPr="00BF7D8F">
        <w:rPr>
          <w:rFonts w:cs="Calibri"/>
          <w:bCs w:val="0"/>
          <w:kern w:val="0"/>
          <w:sz w:val="22"/>
          <w:szCs w:val="22"/>
        </w:rPr>
        <w:t>podmiotu udostępniającego zasoby</w:t>
      </w:r>
      <w:bookmarkEnd w:id="40"/>
      <w:r w:rsidRPr="00BF7D8F">
        <w:rPr>
          <w:rFonts w:cs="Calibri"/>
          <w:bCs w:val="0"/>
          <w:kern w:val="0"/>
          <w:sz w:val="22"/>
          <w:szCs w:val="22"/>
        </w:rPr>
        <w:t>), które określają w szczególności:</w:t>
      </w:r>
    </w:p>
    <w:p w14:paraId="069B7A76" w14:textId="77777777" w:rsidR="00BF7D8F" w:rsidRPr="00BF7D8F" w:rsidRDefault="00BF7D8F" w:rsidP="00146387">
      <w:pPr>
        <w:numPr>
          <w:ilvl w:val="0"/>
          <w:numId w:val="30"/>
        </w:numPr>
        <w:tabs>
          <w:tab w:val="num" w:pos="1134"/>
        </w:tabs>
        <w:spacing w:line="300" w:lineRule="auto"/>
        <w:ind w:left="1134" w:hanging="425"/>
        <w:jc w:val="both"/>
        <w:rPr>
          <w:rFonts w:cs="Calibri"/>
          <w:bCs w:val="0"/>
          <w:kern w:val="0"/>
          <w:sz w:val="22"/>
          <w:szCs w:val="22"/>
        </w:rPr>
      </w:pPr>
      <w:bookmarkStart w:id="41" w:name="_Hlk56073402"/>
      <w:r w:rsidRPr="00BF7D8F">
        <w:rPr>
          <w:rFonts w:cs="Calibri"/>
          <w:bCs w:val="0"/>
          <w:kern w:val="0"/>
          <w:sz w:val="22"/>
          <w:szCs w:val="22"/>
        </w:rPr>
        <w:t>zakres dostępnych wykonawcy zasobów podmiotu udostępniającego zasoby;</w:t>
      </w:r>
    </w:p>
    <w:p w14:paraId="15B5B060" w14:textId="77777777" w:rsidR="00BF7D8F" w:rsidRPr="00BF7D8F" w:rsidRDefault="00BF7D8F" w:rsidP="00146387">
      <w:pPr>
        <w:numPr>
          <w:ilvl w:val="0"/>
          <w:numId w:val="30"/>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sposób i okres udostępnienia wykonawcy i wykorzystania przez niego zasobów podmiotu udostępniającego te zasoby przy wykonywaniu zamówienia.</w:t>
      </w:r>
    </w:p>
    <w:bookmarkEnd w:id="41"/>
    <w:p w14:paraId="763C0C7E"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8B831C2"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4D59E692"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Jeżeli zmiana albo rezygnacja z podwykonawcy dotyczy podmiotu, na którego zasoby Wykonawca powoływał się, na zasadach określonych w art. 118 ust. 1 ustawy </w:t>
      </w:r>
      <w:proofErr w:type="spellStart"/>
      <w:r w:rsidRPr="00BF7D8F">
        <w:rPr>
          <w:rFonts w:cs="Calibri"/>
          <w:bCs w:val="0"/>
          <w:kern w:val="0"/>
          <w:sz w:val="22"/>
          <w:szCs w:val="22"/>
        </w:rPr>
        <w:t>Pzp</w:t>
      </w:r>
      <w:proofErr w:type="spellEnd"/>
      <w:r w:rsidRPr="00BF7D8F">
        <w:rPr>
          <w:rFonts w:cs="Calibri"/>
          <w:bCs w:val="0"/>
          <w:kern w:val="0"/>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CEF5C10" w14:textId="77777777" w:rsidR="00BF7D8F" w:rsidRPr="00BF7D8F" w:rsidRDefault="00BF7D8F" w:rsidP="00146387">
      <w:pPr>
        <w:numPr>
          <w:ilvl w:val="0"/>
          <w:numId w:val="2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Powierzenie wykonania części zamówienia podwykonawcom nie zwalnia Wykonawcy z odpowiedzialności za należyte wykonanie zamówienia. </w:t>
      </w:r>
    </w:p>
    <w:p w14:paraId="55AB904D" w14:textId="77777777" w:rsidR="00BF7D8F" w:rsidRPr="00BF7D8F" w:rsidRDefault="00BF7D8F" w:rsidP="00BF7D8F">
      <w:pPr>
        <w:spacing w:line="300" w:lineRule="auto"/>
        <w:jc w:val="both"/>
        <w:rPr>
          <w:rFonts w:cs="Calibri"/>
          <w:bCs w:val="0"/>
          <w:kern w:val="0"/>
          <w:sz w:val="22"/>
          <w:szCs w:val="22"/>
        </w:rPr>
      </w:pPr>
    </w:p>
    <w:p w14:paraId="31CBC68C"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INFORMACJA DLA WYKONAWCÓW WSPÓLNIE UBIEGAJĄCYCH SIĘ O UDZIELENIE ZAMÓWIENIA (NP. SPÓŁKI CYWILNE, KONSORCJA)</w:t>
      </w:r>
    </w:p>
    <w:p w14:paraId="718CA3E6" w14:textId="77777777" w:rsidR="00BF7D8F" w:rsidRPr="00BF7D8F" w:rsidRDefault="00BF7D8F" w:rsidP="00146387">
      <w:pPr>
        <w:numPr>
          <w:ilvl w:val="0"/>
          <w:numId w:val="31"/>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O udzielenie zamówienia publicznego Wykonawcy mogą się ubiegać wspólnie. W takim przypadku Wykonawcy zobowiązani są </w:t>
      </w:r>
      <w:r w:rsidRPr="00BF7D8F">
        <w:rPr>
          <w:rFonts w:cs="Calibri"/>
          <w:b/>
          <w:kern w:val="0"/>
          <w:sz w:val="22"/>
          <w:szCs w:val="22"/>
        </w:rPr>
        <w:t>ustanowić pełnomocnika</w:t>
      </w:r>
      <w:r w:rsidRPr="00BF7D8F">
        <w:rPr>
          <w:rFonts w:cs="Calibri"/>
          <w:bCs w:val="0"/>
          <w:kern w:val="0"/>
          <w:sz w:val="22"/>
          <w:szCs w:val="22"/>
        </w:rPr>
        <w:t xml:space="preserve"> do reprezentowania ich w postępowaniu o udzielenie zamówienia publicznego albo reprezentowania ich w postępowaniu i zawarcia </w:t>
      </w:r>
      <w:r w:rsidRPr="00BF7D8F">
        <w:rPr>
          <w:rFonts w:cs="Calibri"/>
          <w:bCs w:val="0"/>
          <w:kern w:val="0"/>
          <w:sz w:val="22"/>
          <w:szCs w:val="22"/>
        </w:rPr>
        <w:lastRenderedPageBreak/>
        <w:t>umowy w sprawie udzielenia zamówienia publicznego. Pełnomocnictwo należy złożyć wraz z ofertą.</w:t>
      </w:r>
    </w:p>
    <w:p w14:paraId="3B78B3DA" w14:textId="6221D9A6" w:rsidR="00BF7D8F" w:rsidRPr="00BF7D8F" w:rsidRDefault="00BF7D8F" w:rsidP="00146387">
      <w:pPr>
        <w:numPr>
          <w:ilvl w:val="0"/>
          <w:numId w:val="31"/>
        </w:numPr>
        <w:shd w:val="clear" w:color="auto" w:fill="FFFFFF"/>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Żaden z Wykonawców wspólnie ubiegających się o udzielenie zamówienia nie może podlegać wykluczeniu z postępowania na podstawie przesłanek wskazanych w rozdziale VI pkt 1–2</w:t>
      </w:r>
      <w:r w:rsidR="00306B9B">
        <w:rPr>
          <w:rFonts w:cs="Calibri"/>
          <w:bCs w:val="0"/>
          <w:kern w:val="0"/>
          <w:sz w:val="22"/>
          <w:szCs w:val="22"/>
        </w:rPr>
        <w:t xml:space="preserve"> i 7 SWZ</w:t>
      </w:r>
      <w:r w:rsidRPr="00BF7D8F">
        <w:rPr>
          <w:rFonts w:cs="Calibri"/>
          <w:bCs w:val="0"/>
          <w:kern w:val="0"/>
          <w:sz w:val="22"/>
          <w:szCs w:val="22"/>
        </w:rPr>
        <w:t xml:space="preserve">. W związku z powyższym </w:t>
      </w:r>
      <w:r w:rsidRPr="00BF7D8F">
        <w:rPr>
          <w:rFonts w:cs="Calibri"/>
          <w:b/>
          <w:bCs w:val="0"/>
          <w:kern w:val="0"/>
          <w:sz w:val="22"/>
          <w:szCs w:val="22"/>
        </w:rPr>
        <w:t xml:space="preserve">każdy z Wykonawców (odrębnie) składa oświadczenie dotyczące przesłanek wykluczenia z postępowania </w:t>
      </w:r>
      <w:r w:rsidRPr="00BF7D8F">
        <w:rPr>
          <w:rFonts w:cs="Calibri"/>
          <w:bCs w:val="0"/>
          <w:kern w:val="0"/>
          <w:sz w:val="22"/>
          <w:szCs w:val="22"/>
        </w:rPr>
        <w:t>(wzór oświadczenia – załącznik nr 2 do SWZ) a </w:t>
      </w:r>
      <w:r w:rsidRPr="00BF7D8F">
        <w:rPr>
          <w:rFonts w:cs="Calibri"/>
          <w:b/>
          <w:kern w:val="0"/>
          <w:sz w:val="22"/>
          <w:szCs w:val="22"/>
        </w:rPr>
        <w:t>oświadczenie dotyczące spełnianie warunków udziału w postępowaniu</w:t>
      </w:r>
      <w:r w:rsidRPr="00BF7D8F">
        <w:rPr>
          <w:rFonts w:cs="Calibri"/>
          <w:bCs w:val="0"/>
          <w:kern w:val="0"/>
          <w:sz w:val="22"/>
          <w:szCs w:val="22"/>
        </w:rPr>
        <w:t xml:space="preserve"> </w:t>
      </w:r>
      <w:bookmarkStart w:id="42" w:name="_Hlk61697859"/>
      <w:r w:rsidRPr="00BF7D8F">
        <w:rPr>
          <w:rFonts w:cs="Calibri"/>
          <w:bCs w:val="0"/>
          <w:kern w:val="0"/>
          <w:sz w:val="22"/>
          <w:szCs w:val="22"/>
        </w:rPr>
        <w:t xml:space="preserve">(wzór oświadczenia – załącznik nr 3 do SWZ) </w:t>
      </w:r>
      <w:bookmarkEnd w:id="42"/>
      <w:r w:rsidRPr="00BF7D8F">
        <w:rPr>
          <w:rFonts w:cs="Calibri"/>
          <w:b/>
          <w:kern w:val="0"/>
          <w:sz w:val="22"/>
          <w:szCs w:val="22"/>
        </w:rPr>
        <w:t xml:space="preserve">składa każdy z Wykonawców, w zakresie w jakim wykazuje spełnianie warunków udziału w postępowaniu </w:t>
      </w:r>
    </w:p>
    <w:p w14:paraId="2098916E" w14:textId="77777777" w:rsidR="00BF7D8F" w:rsidRPr="00BF7D8F" w:rsidRDefault="00BF7D8F" w:rsidP="00BF7D8F">
      <w:pPr>
        <w:shd w:val="clear" w:color="auto" w:fill="FFFFFF"/>
        <w:spacing w:line="300" w:lineRule="auto"/>
        <w:ind w:left="709"/>
        <w:jc w:val="both"/>
        <w:rPr>
          <w:rFonts w:cs="Calibri"/>
          <w:bCs w:val="0"/>
          <w:kern w:val="0"/>
          <w:sz w:val="22"/>
          <w:szCs w:val="22"/>
        </w:rPr>
      </w:pPr>
      <w:r w:rsidRPr="00BF7D8F">
        <w:rPr>
          <w:rFonts w:cs="Calibri"/>
          <w:bCs w:val="0"/>
          <w:kern w:val="0"/>
          <w:sz w:val="22"/>
          <w:szCs w:val="22"/>
        </w:rPr>
        <w:t>Informacje zawarte w oświadczeniach będą stanowić wstępne potwierdzenie braku podstaw do wykluczenia oraz spełnianie warunków udziału w postępowaniu.</w:t>
      </w:r>
    </w:p>
    <w:p w14:paraId="180FFDA2" w14:textId="77777777" w:rsidR="00BF7D8F" w:rsidRPr="00BF7D8F" w:rsidRDefault="00BF7D8F" w:rsidP="00146387">
      <w:pPr>
        <w:numPr>
          <w:ilvl w:val="0"/>
          <w:numId w:val="31"/>
        </w:numPr>
        <w:tabs>
          <w:tab w:val="num" w:pos="709"/>
        </w:tabs>
        <w:spacing w:line="300" w:lineRule="auto"/>
        <w:ind w:left="709" w:hanging="425"/>
        <w:jc w:val="both"/>
        <w:rPr>
          <w:rFonts w:cs="Calibri"/>
          <w:bCs w:val="0"/>
          <w:kern w:val="0"/>
          <w:sz w:val="22"/>
          <w:szCs w:val="22"/>
        </w:rPr>
      </w:pPr>
      <w:bookmarkStart w:id="43" w:name="_Hlk60654669"/>
      <w:r w:rsidRPr="00BF7D8F">
        <w:rPr>
          <w:rFonts w:cs="Calibri"/>
          <w:bCs w:val="0"/>
          <w:kern w:val="0"/>
          <w:sz w:val="22"/>
          <w:szCs w:val="22"/>
        </w:rPr>
        <w:t>W przypadku wspólnego ubiegania się o zamówienie przez Wykonawców, są oni zobowiązani, na wezwanie Zamawiającego</w:t>
      </w:r>
      <w:bookmarkEnd w:id="43"/>
      <w:r w:rsidRPr="00BF7D8F">
        <w:rPr>
          <w:rFonts w:cs="Calibri"/>
          <w:bCs w:val="0"/>
          <w:kern w:val="0"/>
          <w:sz w:val="22"/>
          <w:szCs w:val="22"/>
        </w:rPr>
        <w:t>, do złożenia dokumentów i oświadczeń, o których mowa w rozdziale VII pkt 6, przy czym:</w:t>
      </w:r>
    </w:p>
    <w:p w14:paraId="3881ED12" w14:textId="77777777" w:rsidR="00BF7D8F" w:rsidRPr="00BF7D8F" w:rsidRDefault="00BF7D8F" w:rsidP="00146387">
      <w:pPr>
        <w:numPr>
          <w:ilvl w:val="0"/>
          <w:numId w:val="32"/>
        </w:numPr>
        <w:spacing w:line="300" w:lineRule="auto"/>
        <w:ind w:left="1134" w:hanging="425"/>
        <w:jc w:val="both"/>
        <w:rPr>
          <w:rFonts w:cs="Calibri"/>
          <w:bCs w:val="0"/>
          <w:kern w:val="0"/>
          <w:sz w:val="22"/>
          <w:szCs w:val="22"/>
        </w:rPr>
      </w:pPr>
      <w:r w:rsidRPr="00BF7D8F">
        <w:rPr>
          <w:rFonts w:cs="Calibri"/>
          <w:bCs w:val="0"/>
          <w:kern w:val="0"/>
          <w:sz w:val="22"/>
          <w:szCs w:val="22"/>
        </w:rPr>
        <w:t>dokumenty i oświadczenia, o których mowa w rozdziale VII pkt 6 lit. „a” SWZ składa każdy z nich;</w:t>
      </w:r>
    </w:p>
    <w:p w14:paraId="6B708E5F" w14:textId="77777777" w:rsidR="00BF7D8F" w:rsidRPr="00BF7D8F" w:rsidRDefault="00BF7D8F" w:rsidP="00146387">
      <w:pPr>
        <w:numPr>
          <w:ilvl w:val="0"/>
          <w:numId w:val="32"/>
        </w:numPr>
        <w:spacing w:line="300" w:lineRule="auto"/>
        <w:ind w:left="1134" w:hanging="425"/>
        <w:jc w:val="both"/>
        <w:rPr>
          <w:rFonts w:cs="Calibri"/>
          <w:bCs w:val="0"/>
          <w:kern w:val="0"/>
          <w:sz w:val="22"/>
          <w:szCs w:val="22"/>
        </w:rPr>
      </w:pPr>
      <w:r w:rsidRPr="00BF7D8F">
        <w:rPr>
          <w:rFonts w:cs="Calibri"/>
          <w:bCs w:val="0"/>
          <w:kern w:val="0"/>
          <w:sz w:val="22"/>
          <w:szCs w:val="22"/>
        </w:rPr>
        <w:t>dokumenty i oświadczenia, o których mowa w rozdziale VII pkt 6 lit. „b” SWZ składa Wykonawca, który wykazuje spełnianie warunku, o których mowa w rozdziale VI.</w:t>
      </w:r>
    </w:p>
    <w:p w14:paraId="5812D39D" w14:textId="77777777" w:rsidR="00BF7D8F" w:rsidRPr="00BF7D8F" w:rsidRDefault="00BF7D8F" w:rsidP="00146387">
      <w:pPr>
        <w:numPr>
          <w:ilvl w:val="0"/>
          <w:numId w:val="31"/>
        </w:numPr>
        <w:spacing w:line="300" w:lineRule="auto"/>
        <w:ind w:left="709"/>
        <w:contextualSpacing/>
        <w:jc w:val="both"/>
        <w:rPr>
          <w:rFonts w:cs="Calibri"/>
          <w:bCs w:val="0"/>
          <w:kern w:val="0"/>
          <w:sz w:val="22"/>
          <w:szCs w:val="22"/>
        </w:rPr>
      </w:pPr>
      <w:r w:rsidRPr="00BF7D8F">
        <w:rPr>
          <w:rFonts w:cs="Calibri"/>
          <w:bCs w:val="0"/>
          <w:kern w:val="0"/>
          <w:sz w:val="22"/>
          <w:szCs w:val="22"/>
        </w:rPr>
        <w:t>W przypadku wspólnego ubiegania się o zamówienie przez Wykonawców, Zamawiający przed podpisaniem umowy może zażądać kopii umowy regulującej współpracę tych Wykonawców.</w:t>
      </w:r>
    </w:p>
    <w:p w14:paraId="654D06AC" w14:textId="77777777" w:rsidR="00BF7D8F" w:rsidRPr="00BF7D8F" w:rsidRDefault="00BF7D8F" w:rsidP="00BF7D8F">
      <w:pPr>
        <w:spacing w:line="300" w:lineRule="auto"/>
        <w:ind w:left="709"/>
        <w:contextualSpacing/>
        <w:jc w:val="both"/>
        <w:rPr>
          <w:rFonts w:cs="Calibri"/>
          <w:bCs w:val="0"/>
          <w:kern w:val="0"/>
          <w:sz w:val="22"/>
          <w:szCs w:val="22"/>
        </w:rPr>
      </w:pPr>
    </w:p>
    <w:p w14:paraId="5705F01D"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INFORMACJE O ŚRODKACH KOMUNIKACJI ELEKTRONICZNEJ, PRZY UŻYCIU KTÓRYCH ZAMAWIAJĄCY BĘDZIE KOMINIKOWAŁ SIĘ Z WYKONAWCAMI, SPOSOBIE POROZUMIEWANIA SIĘ ZAMAWIAJĄCEGO Z WYKONAWCAMI ORAZ PRZEKAZYWANIA OŚWIADCZEŃ LUB DOKUMENTÓW; OSOBY UPRAWNIONE DO POROZUMIEWANIA SIĘ Z WYKONAWCAMI</w:t>
      </w:r>
    </w:p>
    <w:p w14:paraId="19D97D80"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Postępowanie prowadzone jest w języku polskim przy użyciu środków komunikacji elektronicznej </w:t>
      </w:r>
      <w:r w:rsidRPr="00BF7D8F">
        <w:rPr>
          <w:rFonts w:cs="Calibri"/>
          <w:b/>
          <w:bCs w:val="0"/>
          <w:kern w:val="0"/>
          <w:sz w:val="22"/>
          <w:szCs w:val="22"/>
        </w:rPr>
        <w:t xml:space="preserve">wyłącznie za pośrednictwem Platformy </w:t>
      </w:r>
      <w:r w:rsidRPr="00BF7D8F">
        <w:rPr>
          <w:rFonts w:cs="Calibri"/>
          <w:bCs w:val="0"/>
          <w:kern w:val="0"/>
          <w:sz w:val="22"/>
          <w:szCs w:val="22"/>
        </w:rPr>
        <w:t xml:space="preserve">pod adresem: </w:t>
      </w:r>
      <w:hyperlink r:id="rId9" w:history="1">
        <w:r w:rsidRPr="00BF7D8F">
          <w:rPr>
            <w:rFonts w:cs="Calibri"/>
            <w:b/>
            <w:kern w:val="0"/>
            <w:sz w:val="22"/>
            <w:szCs w:val="22"/>
            <w:u w:val="single"/>
          </w:rPr>
          <w:t>https://platformazakupowa.pl/pn/p</w:t>
        </w:r>
      </w:hyperlink>
      <w:r w:rsidRPr="00BF7D8F">
        <w:rPr>
          <w:rFonts w:cs="Calibri"/>
          <w:b/>
          <w:kern w:val="0"/>
          <w:sz w:val="22"/>
          <w:szCs w:val="22"/>
          <w:u w:val="single"/>
        </w:rPr>
        <w:t>bs</w:t>
      </w:r>
      <w:r w:rsidRPr="00BF7D8F">
        <w:rPr>
          <w:rFonts w:cs="Calibri"/>
          <w:b/>
          <w:kern w:val="0"/>
          <w:sz w:val="22"/>
          <w:szCs w:val="22"/>
        </w:rPr>
        <w:t xml:space="preserve">. </w:t>
      </w:r>
      <w:r w:rsidRPr="00BF7D8F">
        <w:rPr>
          <w:rFonts w:cs="Calibri"/>
          <w:kern w:val="0"/>
          <w:sz w:val="22"/>
          <w:szCs w:val="22"/>
        </w:rPr>
        <w:t>Korzystanie z Platformy jest bezpłatne.</w:t>
      </w:r>
    </w:p>
    <w:p w14:paraId="47B05FBB"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Komunikacja między Wykonawcami a Zamawiającym, w tym wszelkie oświadczenia, wnioski, zawiadomienia oraz informacje, </w:t>
      </w:r>
      <w:bookmarkStart w:id="44" w:name="_Hlk2781278"/>
      <w:r w:rsidRPr="00BF7D8F">
        <w:rPr>
          <w:rFonts w:cs="Calibri"/>
          <w:bCs w:val="0"/>
          <w:kern w:val="0"/>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BF7D8F">
        <w:rPr>
          <w:rFonts w:cs="Calibri"/>
          <w:b/>
          <w:kern w:val="0"/>
          <w:sz w:val="22"/>
          <w:szCs w:val="22"/>
        </w:rPr>
        <w:t>po których pojawi się komunikat, że wiadomość została wysłana do Zamawiającego</w:t>
      </w:r>
      <w:r w:rsidRPr="00BF7D8F">
        <w:rPr>
          <w:rFonts w:cs="Calibri"/>
          <w:bCs w:val="0"/>
          <w:kern w:val="0"/>
          <w:sz w:val="22"/>
          <w:szCs w:val="22"/>
        </w:rPr>
        <w:t>.</w:t>
      </w:r>
    </w:p>
    <w:bookmarkEnd w:id="44"/>
    <w:p w14:paraId="545566AB"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6B5090E0"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0CD2CAA7"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Osobami upoważnionymi do kontaktowania się z Wykonawcami są:</w:t>
      </w:r>
    </w:p>
    <w:p w14:paraId="0DB52417" w14:textId="77777777" w:rsidR="00BF7D8F" w:rsidRPr="00BF7D8F" w:rsidRDefault="00BF7D8F" w:rsidP="00146387">
      <w:pPr>
        <w:numPr>
          <w:ilvl w:val="0"/>
          <w:numId w:val="23"/>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lastRenderedPageBreak/>
        <w:t>w sprawach związanych z procedurą przetargową pracownicy Działu Zakupów i Zamówień Publicznych, dostępni pod numerem tel. 52 374 92 06, 52 374 92 56, 52 374 92 71 w dni robocze, od poniedziałku do piątku, w godzinach 8:00–14:30;</w:t>
      </w:r>
    </w:p>
    <w:p w14:paraId="79363B67" w14:textId="77777777" w:rsidR="00BF7D8F" w:rsidRPr="00BF7D8F" w:rsidRDefault="00BF7D8F" w:rsidP="00146387">
      <w:pPr>
        <w:numPr>
          <w:ilvl w:val="0"/>
          <w:numId w:val="23"/>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 xml:space="preserve">w sprawach związanych z obsługą Platformy pracownicy Centrum Wsparcia Klienta platformy zakupowej Open </w:t>
      </w:r>
      <w:proofErr w:type="spellStart"/>
      <w:r w:rsidRPr="00BF7D8F">
        <w:rPr>
          <w:rFonts w:cs="Calibri"/>
          <w:bCs w:val="0"/>
          <w:kern w:val="0"/>
          <w:sz w:val="22"/>
          <w:szCs w:val="22"/>
        </w:rPr>
        <w:t>Nexus</w:t>
      </w:r>
      <w:proofErr w:type="spellEnd"/>
      <w:r w:rsidRPr="00BF7D8F">
        <w:rPr>
          <w:rFonts w:cs="Calibri"/>
          <w:bCs w:val="0"/>
          <w:kern w:val="0"/>
          <w:sz w:val="22"/>
          <w:szCs w:val="22"/>
        </w:rPr>
        <w:t xml:space="preserve"> sp. z o.o., dostępni pod numerem tel. 22 101 02 02 w dni robocze, od poniedziałku do piątku, w godzinach 8:00–17:00</w:t>
      </w:r>
      <w:r w:rsidRPr="00BF7D8F">
        <w:rPr>
          <w:rFonts w:cs="Calibri"/>
          <w:bCs w:val="0"/>
          <w:kern w:val="0"/>
          <w:szCs w:val="24"/>
        </w:rPr>
        <w:t>.</w:t>
      </w:r>
    </w:p>
    <w:p w14:paraId="3091CF56"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bookmarkStart w:id="45" w:name="_Hlk63434064"/>
      <w:r w:rsidRPr="00BF7D8F">
        <w:rPr>
          <w:rFonts w:cs="Calibri"/>
          <w:bCs w:val="0"/>
          <w:kern w:val="0"/>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64CBE5E4"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 xml:space="preserve">stały dostęp do sieci Internet o gwarantowanej przepustowości nie mniejszej niż 512 </w:t>
      </w:r>
      <w:proofErr w:type="spellStart"/>
      <w:r w:rsidRPr="00BF7D8F">
        <w:rPr>
          <w:rFonts w:cs="Calibri"/>
          <w:bCs w:val="0"/>
          <w:kern w:val="0"/>
          <w:sz w:val="22"/>
          <w:szCs w:val="22"/>
        </w:rPr>
        <w:t>kb</w:t>
      </w:r>
      <w:proofErr w:type="spellEnd"/>
      <w:r w:rsidRPr="00BF7D8F">
        <w:rPr>
          <w:rFonts w:cs="Calibri"/>
          <w:bCs w:val="0"/>
          <w:kern w:val="0"/>
          <w:sz w:val="22"/>
          <w:szCs w:val="22"/>
        </w:rPr>
        <w:t>/s,</w:t>
      </w:r>
    </w:p>
    <w:p w14:paraId="7D3F38E3"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komputer klasy PC lub MAC o następującej konfiguracji: pamięć min. 2 GB Ram, procesor Intel IV 2 GHZ lub jego nowsza wersja, jeden z systemów operacyjnych - MS Windows 7, Mac Os x 10 4, Linux, lub ich nowsze wersje,</w:t>
      </w:r>
    </w:p>
    <w:p w14:paraId="7D764D3A"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zainstalowana dowolna przeglądarka internetowa, w przypadku Internet Explorer minimalnie wersja 10 0.,</w:t>
      </w:r>
    </w:p>
    <w:p w14:paraId="3E7DB882"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włączona obsługa JavaScript,</w:t>
      </w:r>
    </w:p>
    <w:p w14:paraId="781C389A"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 xml:space="preserve">zainstalowany program Adobe </w:t>
      </w:r>
      <w:proofErr w:type="spellStart"/>
      <w:r w:rsidRPr="00BF7D8F">
        <w:rPr>
          <w:rFonts w:cs="Calibri"/>
          <w:bCs w:val="0"/>
          <w:kern w:val="0"/>
          <w:sz w:val="22"/>
          <w:szCs w:val="22"/>
        </w:rPr>
        <w:t>Acrobat</w:t>
      </w:r>
      <w:proofErr w:type="spellEnd"/>
      <w:r w:rsidRPr="00BF7D8F">
        <w:rPr>
          <w:rFonts w:cs="Calibri"/>
          <w:bCs w:val="0"/>
          <w:kern w:val="0"/>
          <w:sz w:val="22"/>
          <w:szCs w:val="22"/>
        </w:rPr>
        <w:t xml:space="preserve"> Reader lub inny obsługujący format plików .pdf,</w:t>
      </w:r>
    </w:p>
    <w:p w14:paraId="6DB462EE"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Platformazakupowa.pl działa według standardu przyjętego w komunikacji sieciowej - kodowanie UTF8,</w:t>
      </w:r>
    </w:p>
    <w:p w14:paraId="3C442F62" w14:textId="77777777" w:rsidR="00BF7D8F" w:rsidRPr="00BF7D8F" w:rsidRDefault="00BF7D8F" w:rsidP="00146387">
      <w:pPr>
        <w:numPr>
          <w:ilvl w:val="0"/>
          <w:numId w:val="41"/>
        </w:numPr>
        <w:spacing w:line="300" w:lineRule="auto"/>
        <w:ind w:left="1134" w:hanging="425"/>
        <w:jc w:val="both"/>
        <w:rPr>
          <w:rFonts w:cs="Calibri"/>
          <w:bCs w:val="0"/>
          <w:kern w:val="0"/>
          <w:sz w:val="22"/>
          <w:szCs w:val="22"/>
        </w:rPr>
      </w:pPr>
      <w:r w:rsidRPr="00BF7D8F">
        <w:rPr>
          <w:rFonts w:cs="Calibri"/>
          <w:bCs w:val="0"/>
          <w:kern w:val="0"/>
          <w:sz w:val="22"/>
          <w:szCs w:val="22"/>
        </w:rPr>
        <w:t>Oznaczenie czasu odbioru danych przez platformę zakupową stanowi datę oraz dokładny czas (</w:t>
      </w:r>
      <w:proofErr w:type="spellStart"/>
      <w:r w:rsidRPr="00BF7D8F">
        <w:rPr>
          <w:rFonts w:cs="Calibri"/>
          <w:bCs w:val="0"/>
          <w:kern w:val="0"/>
          <w:sz w:val="22"/>
          <w:szCs w:val="22"/>
        </w:rPr>
        <w:t>hh:mm:ss</w:t>
      </w:r>
      <w:proofErr w:type="spellEnd"/>
      <w:r w:rsidRPr="00BF7D8F">
        <w:rPr>
          <w:rFonts w:cs="Calibri"/>
          <w:bCs w:val="0"/>
          <w:kern w:val="0"/>
          <w:sz w:val="22"/>
          <w:szCs w:val="22"/>
        </w:rPr>
        <w:t xml:space="preserve">) generowany wg. czasu lokalnego serwera synchronizowanego z zegarem Głównego Urzędu Miar. </w:t>
      </w:r>
    </w:p>
    <w:bookmarkEnd w:id="45"/>
    <w:p w14:paraId="1EDAA43C"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Wykonawca, przystępując do niniejszego postępowania o udzielenie zamówienia publicznego:</w:t>
      </w:r>
    </w:p>
    <w:p w14:paraId="44DB5F46" w14:textId="77777777" w:rsidR="00BF7D8F" w:rsidRPr="00BF7D8F" w:rsidRDefault="00BF7D8F" w:rsidP="00146387">
      <w:pPr>
        <w:numPr>
          <w:ilvl w:val="0"/>
          <w:numId w:val="43"/>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 xml:space="preserve">akceptuje warunki korzystania z </w:t>
      </w:r>
      <w:hyperlink r:id="rId10" w:history="1">
        <w:r w:rsidRPr="00BF7D8F">
          <w:rPr>
            <w:rFonts w:cs="Calibri"/>
            <w:bCs w:val="0"/>
            <w:kern w:val="0"/>
            <w:sz w:val="22"/>
            <w:szCs w:val="22"/>
          </w:rPr>
          <w:t>platformazakupowa.pl</w:t>
        </w:r>
      </w:hyperlink>
      <w:r w:rsidRPr="00BF7D8F">
        <w:rPr>
          <w:rFonts w:cs="Calibri"/>
          <w:bCs w:val="0"/>
          <w:kern w:val="0"/>
          <w:sz w:val="22"/>
          <w:szCs w:val="22"/>
        </w:rPr>
        <w:t xml:space="preserve"> określone w Regulaminie zamieszczonym na stronie internetowej w zakładce „Regulamin" oraz uznaje go za wiążący,</w:t>
      </w:r>
    </w:p>
    <w:p w14:paraId="2EE2D33A" w14:textId="77777777" w:rsidR="00BF7D8F" w:rsidRPr="00BF7D8F" w:rsidRDefault="00BF7D8F" w:rsidP="00146387">
      <w:pPr>
        <w:numPr>
          <w:ilvl w:val="0"/>
          <w:numId w:val="43"/>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zapoznał i stosuje się do Instrukcji składania ofert/wniosków dostępnej na stronie internetowej. </w:t>
      </w:r>
    </w:p>
    <w:p w14:paraId="4ECE26E5"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5B6FC54" w14:textId="77777777" w:rsidR="00BF7D8F" w:rsidRPr="00BF7D8F" w:rsidRDefault="00BF7D8F" w:rsidP="00146387">
      <w:pPr>
        <w:numPr>
          <w:ilvl w:val="0"/>
          <w:numId w:val="42"/>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Zamawiający rekomenduje wykorzystanie formatów: .pdf .</w:t>
      </w:r>
      <w:proofErr w:type="spellStart"/>
      <w:r w:rsidRPr="00BF7D8F">
        <w:rPr>
          <w:rFonts w:cs="Calibri"/>
          <w:bCs w:val="0"/>
          <w:kern w:val="0"/>
          <w:sz w:val="22"/>
          <w:szCs w:val="22"/>
        </w:rPr>
        <w:t>doc</w:t>
      </w:r>
      <w:proofErr w:type="spellEnd"/>
      <w:r w:rsidRPr="00BF7D8F">
        <w:rPr>
          <w:rFonts w:cs="Calibri"/>
          <w:bCs w:val="0"/>
          <w:kern w:val="0"/>
          <w:sz w:val="22"/>
          <w:szCs w:val="22"/>
        </w:rPr>
        <w:t xml:space="preserve"> .xls .jpg (.</w:t>
      </w:r>
      <w:proofErr w:type="spellStart"/>
      <w:r w:rsidRPr="00BF7D8F">
        <w:rPr>
          <w:rFonts w:cs="Calibri"/>
          <w:bCs w:val="0"/>
          <w:kern w:val="0"/>
          <w:sz w:val="22"/>
          <w:szCs w:val="22"/>
        </w:rPr>
        <w:t>jpeg</w:t>
      </w:r>
      <w:proofErr w:type="spellEnd"/>
      <w:r w:rsidRPr="00BF7D8F">
        <w:rPr>
          <w:rFonts w:cs="Calibri"/>
          <w:bCs w:val="0"/>
          <w:kern w:val="0"/>
          <w:sz w:val="22"/>
          <w:szCs w:val="22"/>
        </w:rPr>
        <w:t>),</w:t>
      </w:r>
    </w:p>
    <w:p w14:paraId="67FAF3E3" w14:textId="77777777" w:rsidR="00BF7D8F" w:rsidRPr="00BF7D8F" w:rsidRDefault="00BF7D8F" w:rsidP="00146387">
      <w:pPr>
        <w:numPr>
          <w:ilvl w:val="0"/>
          <w:numId w:val="42"/>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W celu ewentualnej kompresji danych Zamawiający rekomenduje wykorzystanie jednego z formatów: .zip i .7Z.</w:t>
      </w:r>
    </w:p>
    <w:p w14:paraId="216B2F59"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Ofertę i oświadczenie, o którym mowa w art. 125 ust. 1 ustawy </w:t>
      </w:r>
      <w:proofErr w:type="spellStart"/>
      <w:r w:rsidRPr="00BF7D8F">
        <w:rPr>
          <w:rFonts w:cs="Calibri"/>
          <w:bCs w:val="0"/>
          <w:kern w:val="0"/>
          <w:sz w:val="22"/>
          <w:szCs w:val="22"/>
        </w:rPr>
        <w:t>Pzp</w:t>
      </w:r>
      <w:proofErr w:type="spellEnd"/>
      <w:r w:rsidRPr="00BF7D8F">
        <w:rPr>
          <w:rFonts w:cs="Calibri"/>
          <w:bCs w:val="0"/>
          <w:kern w:val="0"/>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280421AE"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lastRenderedPageBreak/>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18CDA77"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F7D8F">
        <w:rPr>
          <w:rFonts w:cs="Calibri"/>
          <w:bCs w:val="0"/>
          <w:kern w:val="0"/>
          <w:sz w:val="22"/>
          <w:szCs w:val="22"/>
        </w:rPr>
        <w:t>eIDAS</w:t>
      </w:r>
      <w:proofErr w:type="spellEnd"/>
      <w:r w:rsidRPr="00BF7D8F">
        <w:rPr>
          <w:rFonts w:cs="Calibri"/>
          <w:bCs w:val="0"/>
          <w:kern w:val="0"/>
          <w:sz w:val="22"/>
          <w:szCs w:val="22"/>
        </w:rPr>
        <w:t>) (UE) nr 910/2014 - od 1 lipca 2016 roku”.</w:t>
      </w:r>
    </w:p>
    <w:p w14:paraId="53A5E14B"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W przypadku wykorzystania formatu podpisu </w:t>
      </w:r>
      <w:proofErr w:type="spellStart"/>
      <w:r w:rsidRPr="00BF7D8F">
        <w:rPr>
          <w:rFonts w:cs="Calibri"/>
          <w:bCs w:val="0"/>
          <w:kern w:val="0"/>
          <w:sz w:val="22"/>
          <w:szCs w:val="22"/>
        </w:rPr>
        <w:t>XAdES</w:t>
      </w:r>
      <w:proofErr w:type="spellEnd"/>
      <w:r w:rsidRPr="00BF7D8F">
        <w:rPr>
          <w:rFonts w:cs="Calibri"/>
          <w:bCs w:val="0"/>
          <w:kern w:val="0"/>
          <w:sz w:val="22"/>
          <w:szCs w:val="22"/>
        </w:rPr>
        <w:t xml:space="preserve"> zewnętrzny. Zamawiający wymaga dołączenia odpowiedniej ilości plików tj. podpisywanych plików z danymi oraz plików podpisu w formacie </w:t>
      </w:r>
      <w:proofErr w:type="spellStart"/>
      <w:r w:rsidRPr="00BF7D8F">
        <w:rPr>
          <w:rFonts w:cs="Calibri"/>
          <w:bCs w:val="0"/>
          <w:kern w:val="0"/>
          <w:sz w:val="22"/>
          <w:szCs w:val="22"/>
        </w:rPr>
        <w:t>XAdES</w:t>
      </w:r>
      <w:proofErr w:type="spellEnd"/>
      <w:r w:rsidRPr="00BF7D8F">
        <w:rPr>
          <w:rFonts w:cs="Calibri"/>
          <w:bCs w:val="0"/>
          <w:kern w:val="0"/>
          <w:sz w:val="22"/>
          <w:szCs w:val="22"/>
        </w:rPr>
        <w:t>.</w:t>
      </w:r>
    </w:p>
    <w:p w14:paraId="1DC0E0D3"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Zgodnie z art. 18 ust. 3 ustawy </w:t>
      </w:r>
      <w:proofErr w:type="spellStart"/>
      <w:r w:rsidRPr="00BF7D8F">
        <w:rPr>
          <w:rFonts w:cs="Calibri"/>
          <w:bCs w:val="0"/>
          <w:kern w:val="0"/>
          <w:sz w:val="22"/>
          <w:szCs w:val="22"/>
        </w:rPr>
        <w:t>Pzp</w:t>
      </w:r>
      <w:proofErr w:type="spellEnd"/>
      <w:r w:rsidRPr="00BF7D8F">
        <w:rPr>
          <w:rFonts w:cs="Calibri"/>
          <w:bCs w:val="0"/>
          <w:kern w:val="0"/>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0B7DCBAF"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BF7D8F">
        <w:rPr>
          <w:rFonts w:cs="Calibri"/>
          <w:bCs w:val="0"/>
          <w:kern w:val="0"/>
          <w:sz w:val="22"/>
          <w:szCs w:val="22"/>
        </w:rPr>
        <w:t>Pzp</w:t>
      </w:r>
      <w:proofErr w:type="spellEnd"/>
      <w:r w:rsidRPr="00BF7D8F">
        <w:rPr>
          <w:rFonts w:cs="Calibri"/>
          <w:bCs w:val="0"/>
          <w:kern w:val="0"/>
          <w:sz w:val="22"/>
          <w:szCs w:val="22"/>
        </w:rPr>
        <w:t>.</w:t>
      </w:r>
    </w:p>
    <w:p w14:paraId="73FBA18F"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BF7D8F">
          <w:rPr>
            <w:rFonts w:cs="Calibri"/>
            <w:bCs w:val="0"/>
            <w:kern w:val="0"/>
            <w:sz w:val="22"/>
            <w:szCs w:val="22"/>
            <w:u w:val="single"/>
          </w:rPr>
          <w:t>https://platformazakupowa.pl/strona/45-instrukcje</w:t>
        </w:r>
      </w:hyperlink>
    </w:p>
    <w:p w14:paraId="1771D281"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4A5538B"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Maksymalny rozmiar jednego pliku przesyłanego za pośrednictwem dedykowanych formularzy do: złożenia, zmiany, wycofania oferty wynosi 150 MB natomiast przy komunikacji wielkość pliku to maksymalnie 500 MB.</w:t>
      </w:r>
    </w:p>
    <w:p w14:paraId="5582A335" w14:textId="77777777" w:rsidR="00BF7D8F" w:rsidRPr="00BF7D8F" w:rsidRDefault="00BF7D8F" w:rsidP="00146387">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lastRenderedPageBreak/>
        <w:t xml:space="preserve">Składając ofertę zaleca się zaplanowanie złożenia jej z wyprzedzeniem, aby zdążyć w terminie przewidzianym na jej złożenie w przypadku siły wyższej, jak np. awaria </w:t>
      </w:r>
      <w:proofErr w:type="spellStart"/>
      <w:r w:rsidRPr="00BF7D8F">
        <w:rPr>
          <w:rFonts w:cs="Calibri"/>
          <w:bCs w:val="0"/>
          <w:kern w:val="0"/>
          <w:sz w:val="22"/>
          <w:szCs w:val="22"/>
        </w:rPr>
        <w:t>internetu</w:t>
      </w:r>
      <w:proofErr w:type="spellEnd"/>
      <w:r w:rsidRPr="00BF7D8F">
        <w:rPr>
          <w:rFonts w:cs="Calibri"/>
          <w:bCs w:val="0"/>
          <w:kern w:val="0"/>
          <w:sz w:val="22"/>
          <w:szCs w:val="22"/>
        </w:rPr>
        <w:t>, problemy techniczne, związane z brakiem np. aktualnej przeglądarki, itp.</w:t>
      </w:r>
    </w:p>
    <w:p w14:paraId="0F30C913" w14:textId="77777777" w:rsidR="004F2DC3" w:rsidRDefault="00BF7D8F" w:rsidP="00BF7D8F">
      <w:pPr>
        <w:numPr>
          <w:ilvl w:val="0"/>
          <w:numId w:val="3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Zamawiający zwraca uwagę na ograniczenia wielkości plików podpisywanych  profilem zaufanym,  który  wynosi  max  10MB,  oraz  na  ograniczenie  wielkości  plików podpisywanych w aplikacji </w:t>
      </w:r>
      <w:proofErr w:type="spellStart"/>
      <w:r w:rsidRPr="00BF7D8F">
        <w:rPr>
          <w:rFonts w:cs="Calibri"/>
          <w:bCs w:val="0"/>
          <w:kern w:val="0"/>
          <w:sz w:val="22"/>
          <w:szCs w:val="22"/>
        </w:rPr>
        <w:t>eDoApp</w:t>
      </w:r>
      <w:proofErr w:type="spellEnd"/>
      <w:r w:rsidRPr="00BF7D8F">
        <w:rPr>
          <w:rFonts w:cs="Calibri"/>
          <w:bCs w:val="0"/>
          <w:kern w:val="0"/>
          <w:sz w:val="22"/>
          <w:szCs w:val="22"/>
        </w:rPr>
        <w:t xml:space="preserve"> służącej do składania podpisu osobistego, który wynosi max 5MB.</w:t>
      </w:r>
    </w:p>
    <w:p w14:paraId="3C35D28B" w14:textId="6E2481B3" w:rsidR="00BF7D8F" w:rsidRDefault="004F2DC3" w:rsidP="00BF7D8F">
      <w:pPr>
        <w:numPr>
          <w:ilvl w:val="0"/>
          <w:numId w:val="35"/>
        </w:numPr>
        <w:tabs>
          <w:tab w:val="num" w:pos="709"/>
        </w:tabs>
        <w:spacing w:line="300" w:lineRule="auto"/>
        <w:ind w:left="709" w:hanging="425"/>
        <w:jc w:val="both"/>
        <w:rPr>
          <w:rFonts w:cs="Calibri"/>
          <w:bCs w:val="0"/>
          <w:kern w:val="0"/>
          <w:sz w:val="22"/>
          <w:szCs w:val="22"/>
        </w:rPr>
      </w:pPr>
      <w:r w:rsidRPr="004F2DC3">
        <w:rPr>
          <w:rFonts w:cs="Calibri"/>
          <w:bCs w:val="0"/>
          <w:kern w:val="0"/>
          <w:sz w:val="22"/>
          <w:szCs w:val="22"/>
        </w:rPr>
        <w:t>W sytuacjach nadzwyczajnych, gdy Platforma ulegnie awarii, uniemożliwiając efektywne komunikowanie się za jej pośrednictwem, Zamawiający zezwala (jedynie na czas trwania awarii) na przekazywanie informacji poprzez adres e-mail: przetargi@pbs.edu.pl, z zastrzeżeniem, że oferty muszą być składane wyłącznie i bezwzględnie za pośrednictwem Platformy po jej ponownym uruchomieniu.</w:t>
      </w:r>
    </w:p>
    <w:p w14:paraId="0990ADC3" w14:textId="77777777" w:rsidR="003C5C32" w:rsidRPr="004F2DC3" w:rsidRDefault="003C5C32" w:rsidP="003C5C32">
      <w:pPr>
        <w:spacing w:line="300" w:lineRule="auto"/>
        <w:ind w:left="709"/>
        <w:jc w:val="both"/>
        <w:rPr>
          <w:rFonts w:cs="Calibri"/>
          <w:bCs w:val="0"/>
          <w:kern w:val="0"/>
          <w:sz w:val="22"/>
          <w:szCs w:val="22"/>
        </w:rPr>
      </w:pPr>
    </w:p>
    <w:p w14:paraId="77DAFEA0"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SPOSÓB UDZIELANIA WYJAŚNIEŃ I ZMIANY TREŚCI SWZ</w:t>
      </w:r>
    </w:p>
    <w:p w14:paraId="2767420D"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Wykonawca może zwrócić się do Zamawiającego z wnioskiem o wyjaśnienie treści niniejszej SWZ. </w:t>
      </w:r>
      <w:r w:rsidRPr="00BF7D8F">
        <w:rPr>
          <w:rFonts w:cs="Calibri"/>
          <w:bCs w:val="0"/>
          <w:kern w:val="0"/>
          <w:sz w:val="22"/>
          <w:szCs w:val="22"/>
          <w:u w:val="single"/>
        </w:rPr>
        <w:t>Zamawiający prosi o przekazywanie pytań również w formie edytowalnej, gdyż skróci to czas udzielania wyjaśnień.</w:t>
      </w:r>
    </w:p>
    <w:p w14:paraId="3F5DC55D"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0B69560F"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Jeżeli wniosek o wyjaśnienie treści SWZ wpłynął po terminie określonym w punkcie poprzedzającym, Zamawiający może udzielić wyjaśnień lub pozostawić wniosek bez rozpoznania.</w:t>
      </w:r>
    </w:p>
    <w:p w14:paraId="631725AF"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Treść zapytań (bez ujawniania ich źródła) wraz z wyjaśnieniami udostępniona zostanie na stronie internetowej prowadzonego postępowania, na której zamieszczona jest SWZ.</w:t>
      </w:r>
    </w:p>
    <w:p w14:paraId="0A0D992C"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jest uprawniony (w uzasadnionych przypadkach) do zmiany treści SWZ. Dokonana zmiana zostanie opublikowana na stronie internetowej prowadzonego postępowania.</w:t>
      </w:r>
    </w:p>
    <w:p w14:paraId="46B9E45B"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przypadku rozbieżności pomiędzy treścią niniejszej SWZ, a treścią udzielonych odpowiedzi jako obowiązującą należy przyjąć treść pisma zawierającego późniejsze oświadczenie Zamawiającego.</w:t>
      </w:r>
    </w:p>
    <w:p w14:paraId="647A59D0"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44D469D6"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Przedłużenie terminu składania ofert nie wpływa na bieg terminu składania wniosków o wyjaśnienie treści SWZ.</w:t>
      </w:r>
    </w:p>
    <w:p w14:paraId="23ED1873" w14:textId="77777777" w:rsidR="00BF7D8F" w:rsidRPr="00BF7D8F" w:rsidRDefault="00BF7D8F" w:rsidP="00146387">
      <w:pPr>
        <w:numPr>
          <w:ilvl w:val="0"/>
          <w:numId w:val="12"/>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BF7D8F">
        <w:rPr>
          <w:rFonts w:cs="Calibri"/>
          <w:bCs w:val="0"/>
          <w:kern w:val="0"/>
          <w:sz w:val="22"/>
          <w:szCs w:val="22"/>
        </w:rPr>
        <w:t>Pzp</w:t>
      </w:r>
      <w:proofErr w:type="spellEnd"/>
      <w:r w:rsidRPr="00BF7D8F">
        <w:rPr>
          <w:rFonts w:cs="Calibri"/>
          <w:bCs w:val="0"/>
          <w:kern w:val="0"/>
          <w:sz w:val="22"/>
          <w:szCs w:val="22"/>
        </w:rPr>
        <w:t>.</w:t>
      </w:r>
    </w:p>
    <w:p w14:paraId="59CFC838" w14:textId="77777777" w:rsidR="00BF7D8F" w:rsidRPr="00BF7D8F" w:rsidRDefault="00BF7D8F" w:rsidP="00BF7D8F">
      <w:pPr>
        <w:spacing w:line="300" w:lineRule="auto"/>
        <w:jc w:val="both"/>
        <w:rPr>
          <w:rFonts w:cs="Calibri"/>
          <w:bCs w:val="0"/>
          <w:kern w:val="0"/>
          <w:sz w:val="22"/>
          <w:szCs w:val="22"/>
        </w:rPr>
      </w:pPr>
    </w:p>
    <w:p w14:paraId="13410163"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WYMAGANIA DOTYCZĄCE WADIUM</w:t>
      </w:r>
    </w:p>
    <w:p w14:paraId="3FDEDBCD" w14:textId="77777777" w:rsidR="00BF7D8F" w:rsidRPr="00BF7D8F" w:rsidRDefault="00BF7D8F" w:rsidP="00BF7D8F">
      <w:pPr>
        <w:spacing w:line="300" w:lineRule="auto"/>
        <w:ind w:left="284"/>
        <w:jc w:val="both"/>
        <w:rPr>
          <w:rFonts w:cs="Calibri"/>
          <w:bCs w:val="0"/>
          <w:kern w:val="0"/>
          <w:sz w:val="22"/>
          <w:szCs w:val="22"/>
        </w:rPr>
      </w:pPr>
      <w:r w:rsidRPr="00BF7D8F">
        <w:rPr>
          <w:rFonts w:cs="Calibri"/>
          <w:bCs w:val="0"/>
          <w:kern w:val="0"/>
          <w:sz w:val="22"/>
          <w:szCs w:val="22"/>
        </w:rPr>
        <w:t>Zamawiający nie wymaga wniesienia wadium przez Wykonawcę.</w:t>
      </w:r>
    </w:p>
    <w:p w14:paraId="63A32116" w14:textId="77777777" w:rsidR="00BF7D8F" w:rsidRPr="00BF7D8F" w:rsidRDefault="00BF7D8F" w:rsidP="00BF7D8F">
      <w:pPr>
        <w:spacing w:line="300" w:lineRule="auto"/>
        <w:jc w:val="both"/>
        <w:rPr>
          <w:rFonts w:cs="Calibri"/>
          <w:bCs w:val="0"/>
          <w:kern w:val="0"/>
          <w:sz w:val="22"/>
          <w:szCs w:val="22"/>
        </w:rPr>
      </w:pPr>
    </w:p>
    <w:p w14:paraId="04392C20"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TERMIN ZWIĄZANIA OFERTĄ</w:t>
      </w:r>
    </w:p>
    <w:p w14:paraId="205E8704" w14:textId="25D5BDE5" w:rsidR="00BF7D8F" w:rsidRPr="00B758E7" w:rsidRDefault="00BF7D8F" w:rsidP="00146387">
      <w:pPr>
        <w:numPr>
          <w:ilvl w:val="0"/>
          <w:numId w:val="13"/>
        </w:numPr>
        <w:tabs>
          <w:tab w:val="num" w:pos="709"/>
        </w:tabs>
        <w:spacing w:line="300" w:lineRule="auto"/>
        <w:ind w:left="709" w:hanging="425"/>
        <w:jc w:val="both"/>
        <w:rPr>
          <w:rFonts w:cs="Calibri"/>
          <w:b/>
          <w:bCs w:val="0"/>
          <w:kern w:val="0"/>
          <w:sz w:val="22"/>
          <w:szCs w:val="22"/>
        </w:rPr>
      </w:pPr>
      <w:r w:rsidRPr="00B758E7">
        <w:rPr>
          <w:rFonts w:cs="Calibri"/>
          <w:bCs w:val="0"/>
          <w:kern w:val="0"/>
          <w:sz w:val="22"/>
          <w:szCs w:val="22"/>
        </w:rPr>
        <w:lastRenderedPageBreak/>
        <w:t xml:space="preserve">Wykonawca związany jest ofertą przez </w:t>
      </w:r>
      <w:r w:rsidRPr="00B758E7">
        <w:rPr>
          <w:rFonts w:cs="Calibri"/>
          <w:b/>
          <w:bCs w:val="0"/>
          <w:kern w:val="0"/>
          <w:sz w:val="22"/>
          <w:szCs w:val="22"/>
        </w:rPr>
        <w:t>30 dni</w:t>
      </w:r>
      <w:r w:rsidRPr="00B758E7">
        <w:rPr>
          <w:rFonts w:cs="Calibri"/>
          <w:bCs w:val="0"/>
          <w:kern w:val="0"/>
          <w:sz w:val="22"/>
          <w:szCs w:val="22"/>
        </w:rPr>
        <w:t xml:space="preserve"> licząc od upływu terminu składania ofert. Bieg terminu związania z ofertą rozpoczyna się wraz z upływem terminu składania ofert a kończy </w:t>
      </w:r>
      <w:r w:rsidRPr="00B758E7">
        <w:rPr>
          <w:rFonts w:cs="Calibri"/>
          <w:b/>
          <w:bCs w:val="0"/>
          <w:kern w:val="0"/>
          <w:sz w:val="22"/>
          <w:szCs w:val="22"/>
        </w:rPr>
        <w:t xml:space="preserve">z </w:t>
      </w:r>
      <w:r w:rsidR="004019FA" w:rsidRPr="00B758E7">
        <w:rPr>
          <w:rFonts w:cs="Calibri"/>
          <w:b/>
          <w:bCs w:val="0"/>
          <w:kern w:val="0"/>
          <w:sz w:val="22"/>
          <w:szCs w:val="22"/>
        </w:rPr>
        <w:t xml:space="preserve">dniem </w:t>
      </w:r>
      <w:r w:rsidR="00B758E7" w:rsidRPr="00B758E7">
        <w:rPr>
          <w:rFonts w:cs="Calibri"/>
          <w:b/>
          <w:bCs w:val="0"/>
          <w:kern w:val="0"/>
          <w:sz w:val="22"/>
          <w:szCs w:val="22"/>
          <w:highlight w:val="lightGray"/>
        </w:rPr>
        <w:t>30</w:t>
      </w:r>
      <w:r w:rsidR="004019FA" w:rsidRPr="00B758E7">
        <w:rPr>
          <w:rFonts w:cs="Calibri"/>
          <w:b/>
          <w:bCs w:val="0"/>
          <w:kern w:val="0"/>
          <w:sz w:val="22"/>
          <w:szCs w:val="22"/>
          <w:highlight w:val="lightGray"/>
        </w:rPr>
        <w:t>.03</w:t>
      </w:r>
      <w:r w:rsidR="00561CE8">
        <w:rPr>
          <w:rFonts w:cs="Calibri"/>
          <w:b/>
          <w:bCs w:val="0"/>
          <w:kern w:val="0"/>
          <w:sz w:val="22"/>
          <w:szCs w:val="22"/>
          <w:highlight w:val="lightGray"/>
        </w:rPr>
        <w:t>.2024</w:t>
      </w:r>
      <w:r w:rsidRPr="00B758E7">
        <w:rPr>
          <w:rFonts w:cs="Calibri"/>
          <w:b/>
          <w:bCs w:val="0"/>
          <w:kern w:val="0"/>
          <w:sz w:val="22"/>
          <w:szCs w:val="22"/>
          <w:highlight w:val="lightGray"/>
        </w:rPr>
        <w:t xml:space="preserve"> r.</w:t>
      </w:r>
      <w:r w:rsidRPr="00B758E7">
        <w:rPr>
          <w:rFonts w:cs="Calibri"/>
          <w:b/>
          <w:bCs w:val="0"/>
          <w:kern w:val="0"/>
          <w:sz w:val="22"/>
          <w:szCs w:val="22"/>
        </w:rPr>
        <w:t xml:space="preserve"> </w:t>
      </w:r>
    </w:p>
    <w:p w14:paraId="656E718D" w14:textId="77777777" w:rsidR="00BF7D8F" w:rsidRPr="00BF7D8F" w:rsidRDefault="00BF7D8F" w:rsidP="00146387">
      <w:pPr>
        <w:numPr>
          <w:ilvl w:val="0"/>
          <w:numId w:val="13"/>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W przypadku gdy wybór najkorzystniejszej oferty nie nastąpi przed upływem terminu związania ofertą określonego w SWZ, Zamawiający przed upływem </w:t>
      </w:r>
      <w:bookmarkStart w:id="46" w:name="_GoBack"/>
      <w:bookmarkEnd w:id="46"/>
      <w:r w:rsidRPr="00BF7D8F">
        <w:rPr>
          <w:rFonts w:cs="Calibri"/>
          <w:bCs w:val="0"/>
          <w:kern w:val="0"/>
          <w:sz w:val="22"/>
          <w:szCs w:val="22"/>
        </w:rPr>
        <w:t>terminu związania ofertą zwróci się jednokrotnie do Wykonawców o wyrażenie zgody na przedłużenie tego terminu o wskazywany przez niego okres, nie dłuższy niż 30 dni.</w:t>
      </w:r>
    </w:p>
    <w:p w14:paraId="59072AE7" w14:textId="77777777" w:rsidR="00BF7D8F" w:rsidRPr="00BF7D8F" w:rsidRDefault="00BF7D8F" w:rsidP="00146387">
      <w:pPr>
        <w:numPr>
          <w:ilvl w:val="0"/>
          <w:numId w:val="13"/>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Przedłużenie terminu związania ofertą, o którym mowa w ust. 2, wymaga złożenia przez Wykonawcę pisemnego oświadczenia o wyrażeniu zgody na przedłużenie terminu związania ofertą.</w:t>
      </w:r>
    </w:p>
    <w:p w14:paraId="0305C35A" w14:textId="77777777" w:rsidR="00BF7D8F" w:rsidRPr="00BF7D8F" w:rsidRDefault="00BF7D8F" w:rsidP="00146387">
      <w:pPr>
        <w:numPr>
          <w:ilvl w:val="0"/>
          <w:numId w:val="13"/>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Oferta Wykonawcy, który nie wyrazi pisemnej zgody na przedłużenie terminu związania ofertą, zostanie odrzucona na podstawie art. 226 ust 1 pkt. 12.</w:t>
      </w:r>
    </w:p>
    <w:p w14:paraId="0F240899" w14:textId="77777777" w:rsidR="00BF7D8F" w:rsidRPr="00BF7D8F" w:rsidRDefault="00BF7D8F" w:rsidP="00BF7D8F">
      <w:pPr>
        <w:numPr>
          <w:ilvl w:val="0"/>
          <w:numId w:val="5"/>
        </w:numPr>
        <w:shd w:val="clear" w:color="auto" w:fill="D0CECE"/>
        <w:spacing w:line="300" w:lineRule="auto"/>
        <w:ind w:left="284" w:hanging="284"/>
        <w:jc w:val="both"/>
        <w:rPr>
          <w:rFonts w:cs="Calibri"/>
          <w:b/>
          <w:bCs w:val="0"/>
          <w:kern w:val="0"/>
          <w:sz w:val="22"/>
          <w:szCs w:val="22"/>
        </w:rPr>
      </w:pPr>
      <w:r w:rsidRPr="00BF7D8F">
        <w:rPr>
          <w:rFonts w:cs="Calibri"/>
          <w:b/>
          <w:bCs w:val="0"/>
          <w:kern w:val="0"/>
          <w:sz w:val="22"/>
          <w:szCs w:val="22"/>
        </w:rPr>
        <w:t>OPIS SPOSOBU PRZYGOTOWYWANIA OFERT</w:t>
      </w:r>
    </w:p>
    <w:p w14:paraId="746A9233" w14:textId="77777777" w:rsidR="00BF7D8F" w:rsidRPr="00BF7D8F" w:rsidRDefault="00BF7D8F" w:rsidP="00BF7D8F">
      <w:pPr>
        <w:spacing w:line="300" w:lineRule="auto"/>
        <w:jc w:val="both"/>
        <w:rPr>
          <w:rFonts w:cs="Calibri"/>
          <w:b/>
          <w:bCs w:val="0"/>
          <w:kern w:val="0"/>
          <w:sz w:val="22"/>
          <w:szCs w:val="22"/>
        </w:rPr>
      </w:pPr>
    </w:p>
    <w:p w14:paraId="37779D59" w14:textId="77777777" w:rsidR="00BF7D8F" w:rsidRPr="00BF7D8F" w:rsidRDefault="00BF7D8F" w:rsidP="00146387">
      <w:pPr>
        <w:numPr>
          <w:ilvl w:val="0"/>
          <w:numId w:val="39"/>
        </w:numPr>
        <w:tabs>
          <w:tab w:val="num" w:pos="1276"/>
        </w:tabs>
        <w:spacing w:line="300" w:lineRule="auto"/>
        <w:ind w:left="709" w:hanging="425"/>
        <w:jc w:val="both"/>
        <w:rPr>
          <w:rFonts w:cs="Calibri"/>
          <w:bCs w:val="0"/>
          <w:kern w:val="0"/>
          <w:sz w:val="22"/>
          <w:szCs w:val="22"/>
        </w:rPr>
      </w:pPr>
      <w:r w:rsidRPr="00BF7D8F">
        <w:rPr>
          <w:rFonts w:cs="Calibri"/>
          <w:bCs w:val="0"/>
          <w:kern w:val="0"/>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02DC2BB0" w14:textId="77777777" w:rsidR="00BF7D8F" w:rsidRPr="00BF7D8F" w:rsidRDefault="00BF7D8F" w:rsidP="00146387">
      <w:pPr>
        <w:numPr>
          <w:ilvl w:val="0"/>
          <w:numId w:val="3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Pod rygorem nieważności oferta (w tym również wszelkie dokumenty i oświadczenia składane na wezwanie) musi być:</w:t>
      </w:r>
    </w:p>
    <w:p w14:paraId="5384B5EF" w14:textId="77777777" w:rsidR="00BF7D8F" w:rsidRPr="00BF7D8F" w:rsidRDefault="00BF7D8F" w:rsidP="00146387">
      <w:pPr>
        <w:numPr>
          <w:ilvl w:val="0"/>
          <w:numId w:val="33"/>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sporządzona w języku polskim;</w:t>
      </w:r>
    </w:p>
    <w:p w14:paraId="2544781B" w14:textId="77777777" w:rsidR="00BF7D8F" w:rsidRPr="00BF7D8F" w:rsidRDefault="00BF7D8F" w:rsidP="00146387">
      <w:pPr>
        <w:numPr>
          <w:ilvl w:val="0"/>
          <w:numId w:val="33"/>
        </w:numPr>
        <w:tabs>
          <w:tab w:val="left" w:pos="1134"/>
        </w:tabs>
        <w:spacing w:line="300" w:lineRule="auto"/>
        <w:ind w:left="1134" w:hanging="425"/>
        <w:jc w:val="both"/>
        <w:rPr>
          <w:rFonts w:cs="Calibri"/>
          <w:bCs w:val="0"/>
          <w:kern w:val="0"/>
          <w:sz w:val="22"/>
          <w:szCs w:val="22"/>
        </w:rPr>
      </w:pPr>
      <w:r w:rsidRPr="00BF7D8F">
        <w:rPr>
          <w:rFonts w:cs="Calibri"/>
          <w:b/>
          <w:bCs w:val="0"/>
          <w:kern w:val="0"/>
          <w:sz w:val="22"/>
          <w:szCs w:val="22"/>
        </w:rPr>
        <w:t>złożona w formie elektronicznej (opatrzona kwalifikowanym podpisem elektronicznym)</w:t>
      </w:r>
      <w:r w:rsidRPr="00BF7D8F">
        <w:rPr>
          <w:rFonts w:cs="Calibri"/>
          <w:bCs w:val="0"/>
          <w:kern w:val="0"/>
          <w:sz w:val="22"/>
          <w:szCs w:val="22"/>
        </w:rPr>
        <w:t xml:space="preserve"> </w:t>
      </w:r>
      <w:r w:rsidRPr="00BF7D8F">
        <w:rPr>
          <w:rFonts w:cs="Calibri"/>
          <w:b/>
          <w:bCs w:val="0"/>
          <w:kern w:val="0"/>
          <w:sz w:val="22"/>
          <w:szCs w:val="22"/>
        </w:rPr>
        <w:t xml:space="preserve">lub w postaci elektronicznej opatrzonej </w:t>
      </w:r>
      <w:bookmarkStart w:id="47" w:name="_Hlk37328867"/>
      <w:r w:rsidRPr="00BF7D8F">
        <w:rPr>
          <w:rFonts w:cs="Calibri"/>
          <w:b/>
          <w:bCs w:val="0"/>
          <w:kern w:val="0"/>
          <w:sz w:val="22"/>
          <w:szCs w:val="22"/>
        </w:rPr>
        <w:t>podpisem zaufanym lub w postaci elektronicznej opatrzonej podpisem osobistym</w:t>
      </w:r>
      <w:bookmarkEnd w:id="47"/>
      <w:r w:rsidRPr="00BF7D8F">
        <w:rPr>
          <w:rFonts w:cs="Calibri"/>
          <w:b/>
          <w:bCs w:val="0"/>
          <w:kern w:val="0"/>
          <w:sz w:val="22"/>
          <w:szCs w:val="22"/>
        </w:rPr>
        <w:t xml:space="preserve"> </w:t>
      </w:r>
      <w:r w:rsidRPr="00BF7D8F">
        <w:rPr>
          <w:rFonts w:cs="Calibri"/>
          <w:bCs w:val="0"/>
          <w:kern w:val="0"/>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4EC06BF7" w14:textId="77777777" w:rsidR="00BF7D8F" w:rsidRPr="00BF7D8F" w:rsidRDefault="00BF7D8F" w:rsidP="00146387">
      <w:pPr>
        <w:numPr>
          <w:ilvl w:val="0"/>
          <w:numId w:val="37"/>
        </w:numPr>
        <w:tabs>
          <w:tab w:val="left" w:pos="1418"/>
        </w:tabs>
        <w:spacing w:line="300" w:lineRule="auto"/>
        <w:ind w:left="1418" w:hanging="284"/>
        <w:jc w:val="both"/>
        <w:rPr>
          <w:rFonts w:cs="Calibri"/>
          <w:bCs w:val="0"/>
          <w:kern w:val="0"/>
          <w:sz w:val="22"/>
          <w:szCs w:val="22"/>
        </w:rPr>
      </w:pPr>
      <w:r w:rsidRPr="00BF7D8F">
        <w:rPr>
          <w:rFonts w:cs="Calibri"/>
          <w:bCs w:val="0"/>
          <w:kern w:val="0"/>
          <w:sz w:val="22"/>
          <w:szCs w:val="22"/>
        </w:rPr>
        <w:t>bezpośrednio na dokumencie przesłanym za pośrednictwem Platformy;</w:t>
      </w:r>
    </w:p>
    <w:p w14:paraId="46FAB97F" w14:textId="77777777" w:rsidR="00BF7D8F" w:rsidRPr="00BF7D8F" w:rsidRDefault="00BF7D8F" w:rsidP="00146387">
      <w:pPr>
        <w:numPr>
          <w:ilvl w:val="0"/>
          <w:numId w:val="37"/>
        </w:numPr>
        <w:tabs>
          <w:tab w:val="left" w:pos="1418"/>
        </w:tabs>
        <w:spacing w:line="300" w:lineRule="auto"/>
        <w:ind w:left="1418" w:hanging="284"/>
        <w:jc w:val="both"/>
        <w:rPr>
          <w:rFonts w:cs="Calibri"/>
          <w:bCs w:val="0"/>
          <w:kern w:val="0"/>
          <w:sz w:val="22"/>
          <w:szCs w:val="22"/>
        </w:rPr>
      </w:pPr>
      <w:r w:rsidRPr="00BF7D8F">
        <w:rPr>
          <w:rFonts w:cs="Calibri"/>
          <w:bCs w:val="0"/>
          <w:kern w:val="0"/>
          <w:sz w:val="22"/>
          <w:szCs w:val="22"/>
        </w:rPr>
        <w:t xml:space="preserve">dla całego pakietu dokumentów w kroku 2 Formularza składania oferty (po kliknięciu w przycisk „Przejdź do podsumowania”), z zastrzeżeniem, że dla dokumentów i oświadczeń, dla których jest wymagany podpis innych podmiotów (np. gwarancja wadialna, </w:t>
      </w:r>
      <w:r w:rsidRPr="00BF7D8F">
        <w:rPr>
          <w:rFonts w:eastAsia="Calibri" w:cs="Calibri"/>
          <w:bCs w:val="0"/>
          <w:kern w:val="0"/>
          <w:sz w:val="22"/>
          <w:szCs w:val="22"/>
          <w:lang w:eastAsia="en-US"/>
        </w:rPr>
        <w:t>oświadczenie</w:t>
      </w:r>
      <w:r w:rsidRPr="00BF7D8F">
        <w:rPr>
          <w:rFonts w:cs="Calibri"/>
          <w:bCs w:val="0"/>
          <w:kern w:val="0"/>
          <w:sz w:val="22"/>
          <w:szCs w:val="22"/>
        </w:rPr>
        <w:t xml:space="preserve"> podmiotu udostepniającego zasoby), dokumenty i oświadczenia muszą być osobno podpisane przez te podmioty;</w:t>
      </w:r>
    </w:p>
    <w:p w14:paraId="1BAB2404" w14:textId="77777777" w:rsidR="00BF7D8F" w:rsidRPr="00BF7D8F" w:rsidRDefault="00BF7D8F" w:rsidP="00146387">
      <w:pPr>
        <w:numPr>
          <w:ilvl w:val="0"/>
          <w:numId w:val="33"/>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 xml:space="preserve">złożona </w:t>
      </w:r>
      <w:r w:rsidRPr="00BF7D8F">
        <w:rPr>
          <w:rFonts w:cs="Calibri"/>
          <w:b/>
          <w:bCs w:val="0"/>
          <w:kern w:val="0"/>
          <w:sz w:val="22"/>
          <w:szCs w:val="22"/>
        </w:rPr>
        <w:t xml:space="preserve">za pośrednictwem Platformy </w:t>
      </w:r>
      <w:r w:rsidRPr="00BF7D8F">
        <w:rPr>
          <w:rFonts w:cs="Calibri"/>
          <w:bCs w:val="0"/>
          <w:kern w:val="0"/>
          <w:sz w:val="22"/>
          <w:szCs w:val="22"/>
        </w:rPr>
        <w:t xml:space="preserve">dostępnej pod adresem </w:t>
      </w:r>
      <w:hyperlink r:id="rId12" w:history="1">
        <w:r w:rsidRPr="00BF7D8F">
          <w:rPr>
            <w:rFonts w:cs="Calibri"/>
            <w:bCs w:val="0"/>
            <w:kern w:val="0"/>
            <w:sz w:val="22"/>
            <w:szCs w:val="22"/>
            <w:u w:val="single"/>
          </w:rPr>
          <w:t>https://platformazakupowa.pl/pn/p</w:t>
        </w:r>
      </w:hyperlink>
      <w:r w:rsidRPr="00BF7D8F">
        <w:rPr>
          <w:rFonts w:cs="Calibri"/>
          <w:bCs w:val="0"/>
          <w:kern w:val="0"/>
          <w:sz w:val="22"/>
          <w:szCs w:val="22"/>
          <w:u w:val="single"/>
        </w:rPr>
        <w:t>bs</w:t>
      </w:r>
      <w:r w:rsidRPr="00BF7D8F">
        <w:rPr>
          <w:rFonts w:cs="Calibri"/>
          <w:bCs w:val="0"/>
          <w:kern w:val="0"/>
          <w:sz w:val="22"/>
          <w:szCs w:val="22"/>
        </w:rPr>
        <w:t>;</w:t>
      </w:r>
    </w:p>
    <w:p w14:paraId="0F916FFE" w14:textId="77777777" w:rsidR="00BF7D8F" w:rsidRPr="00BF7D8F" w:rsidRDefault="00BF7D8F" w:rsidP="00146387">
      <w:pPr>
        <w:numPr>
          <w:ilvl w:val="0"/>
          <w:numId w:val="3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Oferta musi być podpisana </w:t>
      </w:r>
      <w:bookmarkStart w:id="48" w:name="_Hlk37326011"/>
      <w:r w:rsidRPr="00BF7D8F">
        <w:rPr>
          <w:rFonts w:cs="Calibri"/>
          <w:b/>
          <w:kern w:val="0"/>
          <w:sz w:val="22"/>
          <w:szCs w:val="22"/>
        </w:rPr>
        <w:t>kwalifikowanym podpisem elektronicznym</w:t>
      </w:r>
      <w:r w:rsidRPr="00BF7D8F">
        <w:rPr>
          <w:rFonts w:cs="Calibri"/>
          <w:bCs w:val="0"/>
          <w:kern w:val="0"/>
          <w:sz w:val="22"/>
          <w:szCs w:val="22"/>
        </w:rPr>
        <w:t xml:space="preserve"> </w:t>
      </w:r>
      <w:r w:rsidRPr="00BF7D8F">
        <w:rPr>
          <w:rFonts w:cs="Calibri"/>
          <w:b/>
          <w:bCs w:val="0"/>
          <w:kern w:val="0"/>
          <w:sz w:val="22"/>
          <w:szCs w:val="22"/>
        </w:rPr>
        <w:t>lub podpisem zaufanym lub podpisem osobistym</w:t>
      </w:r>
      <w:bookmarkEnd w:id="48"/>
      <w:r w:rsidRPr="00BF7D8F">
        <w:rPr>
          <w:rFonts w:cs="Calibri"/>
          <w:b/>
          <w:bCs w:val="0"/>
          <w:kern w:val="0"/>
          <w:sz w:val="22"/>
          <w:szCs w:val="22"/>
        </w:rPr>
        <w:t>,</w:t>
      </w:r>
      <w:r w:rsidRPr="00BF7D8F">
        <w:rPr>
          <w:rFonts w:cs="Calibri"/>
          <w:bCs w:val="0"/>
          <w:kern w:val="0"/>
          <w:sz w:val="22"/>
          <w:szCs w:val="22"/>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59822223" w14:textId="77777777" w:rsidR="00BF7D8F" w:rsidRPr="00BF7D8F" w:rsidRDefault="00BF7D8F" w:rsidP="00146387">
      <w:pPr>
        <w:numPr>
          <w:ilvl w:val="0"/>
          <w:numId w:val="3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Pełnomocnictwo powinno zostać złożone w formie elektronicznej lub w postaci elektronicznej opatrzonej podpisem zaufanym, lub podpisem osobistym. </w:t>
      </w:r>
    </w:p>
    <w:p w14:paraId="706481C3" w14:textId="77777777" w:rsidR="00BF7D8F" w:rsidRPr="00BF7D8F" w:rsidRDefault="00BF7D8F" w:rsidP="00146387">
      <w:pPr>
        <w:numPr>
          <w:ilvl w:val="0"/>
          <w:numId w:val="3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lastRenderedPageBreak/>
        <w:t xml:space="preserve">Dopuszcza się również przedłożenie elektronicznej </w:t>
      </w:r>
      <w:r w:rsidRPr="00BF7D8F">
        <w:rPr>
          <w:rFonts w:eastAsia="Calibri" w:cs="Calibri"/>
          <w:bCs w:val="0"/>
          <w:kern w:val="0"/>
          <w:sz w:val="22"/>
          <w:szCs w:val="22"/>
          <w:lang w:eastAsia="en-US"/>
        </w:rPr>
        <w:t>kopii dokumentu poświadczonej</w:t>
      </w:r>
      <w:r w:rsidRPr="00BF7D8F">
        <w:rPr>
          <w:rFonts w:cs="Calibri"/>
          <w:bCs w:val="0"/>
          <w:kern w:val="0"/>
          <w:sz w:val="22"/>
          <w:szCs w:val="22"/>
        </w:rPr>
        <w:t xml:space="preserve"> za zgodność z oryginałem przez notariusza, tj. podpisanej kwalifikowanym podpisem elektronicznym osoby posiadającej uprawnienia notariusza </w:t>
      </w:r>
      <w:r w:rsidRPr="00BF7D8F">
        <w:rPr>
          <w:rFonts w:eastAsia="Calibri" w:cs="Calibri"/>
          <w:bCs w:val="0"/>
          <w:kern w:val="0"/>
          <w:sz w:val="22"/>
          <w:szCs w:val="22"/>
          <w:lang w:eastAsia="en-US"/>
        </w:rPr>
        <w:t>lub przez osoby, które tego pełnomocnictwa udzieliły.</w:t>
      </w:r>
    </w:p>
    <w:p w14:paraId="5AD30901" w14:textId="77777777" w:rsidR="00BF7D8F" w:rsidRPr="00BF7D8F" w:rsidRDefault="00BF7D8F" w:rsidP="00BF7D8F">
      <w:pPr>
        <w:spacing w:line="300" w:lineRule="auto"/>
        <w:ind w:left="709"/>
        <w:jc w:val="both"/>
        <w:rPr>
          <w:rFonts w:cs="Calibri"/>
          <w:bCs w:val="0"/>
          <w:kern w:val="0"/>
          <w:sz w:val="22"/>
          <w:szCs w:val="22"/>
        </w:rPr>
      </w:pPr>
      <w:r w:rsidRPr="00BF7D8F">
        <w:rPr>
          <w:rFonts w:cs="Calibri"/>
          <w:b/>
          <w:bCs w:val="0"/>
          <w:kern w:val="0"/>
          <w:sz w:val="22"/>
          <w:szCs w:val="22"/>
        </w:rPr>
        <w:t>UWAGA!</w:t>
      </w:r>
      <w:r w:rsidRPr="00BF7D8F">
        <w:rPr>
          <w:rFonts w:cs="Calibri"/>
          <w:bCs w:val="0"/>
          <w:kern w:val="0"/>
          <w:sz w:val="22"/>
          <w:szCs w:val="22"/>
        </w:rPr>
        <w:t xml:space="preserve"> W przypadku przekazywania przez Wykonawcę dokumentu elektronicznego w formacie poddającym dane kompresji, opatrzenie pliku zawierającego skompresowane dane kwalifikowanym podpisem elektronicznym</w:t>
      </w:r>
      <w:r w:rsidRPr="00BF7D8F">
        <w:rPr>
          <w:rFonts w:cs="Calibri"/>
          <w:bCs w:val="0"/>
          <w:kern w:val="0"/>
          <w:szCs w:val="24"/>
        </w:rPr>
        <w:t xml:space="preserve"> </w:t>
      </w:r>
      <w:r w:rsidRPr="00BF7D8F">
        <w:rPr>
          <w:rFonts w:cs="Calibri"/>
          <w:bCs w:val="0"/>
          <w:kern w:val="0"/>
          <w:sz w:val="22"/>
          <w:szCs w:val="22"/>
        </w:rPr>
        <w:t>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D0D4C3E" w14:textId="77777777" w:rsidR="00BF7D8F" w:rsidRPr="00BF7D8F" w:rsidRDefault="00BF7D8F" w:rsidP="00146387">
      <w:pPr>
        <w:numPr>
          <w:ilvl w:val="0"/>
          <w:numId w:val="39"/>
        </w:numPr>
        <w:tabs>
          <w:tab w:val="num" w:pos="1134"/>
        </w:tabs>
        <w:spacing w:line="300" w:lineRule="auto"/>
        <w:ind w:left="709"/>
        <w:jc w:val="both"/>
        <w:rPr>
          <w:rFonts w:cs="Calibri"/>
          <w:bCs w:val="0"/>
          <w:kern w:val="0"/>
          <w:sz w:val="22"/>
          <w:szCs w:val="22"/>
        </w:rPr>
      </w:pPr>
      <w:r w:rsidRPr="00BF7D8F">
        <w:rPr>
          <w:rFonts w:cs="Calibri"/>
          <w:bCs w:val="0"/>
          <w:kern w:val="0"/>
          <w:sz w:val="22"/>
          <w:szCs w:val="22"/>
        </w:rPr>
        <w:t xml:space="preserve">Zgodnie z art. 18 ust. 3 ustawy </w:t>
      </w:r>
      <w:proofErr w:type="spellStart"/>
      <w:r w:rsidRPr="00BF7D8F">
        <w:rPr>
          <w:rFonts w:cs="Calibri"/>
          <w:bCs w:val="0"/>
          <w:kern w:val="0"/>
          <w:sz w:val="22"/>
          <w:szCs w:val="22"/>
        </w:rPr>
        <w:t>Pzp</w:t>
      </w:r>
      <w:proofErr w:type="spellEnd"/>
      <w:r w:rsidRPr="00BF7D8F">
        <w:rPr>
          <w:rFonts w:cs="Calibri"/>
          <w:bCs w:val="0"/>
          <w:kern w:val="0"/>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BF7D8F">
        <w:rPr>
          <w:rFonts w:cs="Calibri"/>
          <w:b/>
          <w:bCs w:val="0"/>
          <w:kern w:val="0"/>
          <w:sz w:val="22"/>
          <w:szCs w:val="22"/>
        </w:rPr>
        <w:t>„informacje stanowiące tajemnicę przedsiębiorstwa”</w:t>
      </w:r>
      <w:r w:rsidRPr="00BF7D8F">
        <w:rPr>
          <w:rFonts w:cs="Calibri"/>
          <w:bCs w:val="0"/>
          <w:kern w:val="0"/>
          <w:sz w:val="22"/>
          <w:szCs w:val="22"/>
        </w:rPr>
        <w:t xml:space="preserve">. W celu wykonania przesłanek objęcia informacji tajemnicą przedsiębiorstwa przesłanki utajnienia należy załączyć do oferty </w:t>
      </w:r>
      <w:r w:rsidRPr="00BF7D8F">
        <w:rPr>
          <w:rFonts w:cs="Calibri"/>
          <w:b/>
          <w:bCs w:val="0"/>
          <w:kern w:val="0"/>
          <w:sz w:val="22"/>
          <w:szCs w:val="22"/>
        </w:rPr>
        <w:t>w formie odrębnego pliku</w:t>
      </w:r>
      <w:r w:rsidRPr="00BF7D8F">
        <w:rPr>
          <w:rFonts w:cs="Calibri"/>
          <w:bCs w:val="0"/>
          <w:kern w:val="0"/>
          <w:sz w:val="22"/>
          <w:szCs w:val="22"/>
        </w:rPr>
        <w:t>. Brak jednoznacznego wskazania, które informacje stanowią tajemnicę przedsiębiorstwa oznaczać będzie, że wszelkie oświadczenia i zaświadczenia składane w trakcie niniejszego postępowania są jawne bez zastrzeżeń.</w:t>
      </w:r>
    </w:p>
    <w:p w14:paraId="3232E168" w14:textId="77777777" w:rsidR="00BF7D8F" w:rsidRPr="00BF7D8F" w:rsidRDefault="00BF7D8F" w:rsidP="00146387">
      <w:pPr>
        <w:numPr>
          <w:ilvl w:val="0"/>
          <w:numId w:val="39"/>
        </w:numPr>
        <w:spacing w:line="300" w:lineRule="auto"/>
        <w:ind w:left="709"/>
        <w:jc w:val="both"/>
        <w:rPr>
          <w:rFonts w:cs="Calibri"/>
          <w:bCs w:val="0"/>
          <w:kern w:val="0"/>
          <w:sz w:val="22"/>
          <w:szCs w:val="22"/>
        </w:rPr>
      </w:pPr>
      <w:r w:rsidRPr="00BF7D8F">
        <w:rPr>
          <w:rFonts w:cs="Calibri"/>
          <w:bCs w:val="0"/>
          <w:kern w:val="0"/>
          <w:sz w:val="22"/>
          <w:szCs w:val="22"/>
        </w:rPr>
        <w:t>Dokumenty sporządzone w języku obcym należy złożyć razem z tłumaczeniem na język polski, chyba że, w odniesieniu do konkretnego dokumentu, wyraźnie określono inaczej.</w:t>
      </w:r>
    </w:p>
    <w:p w14:paraId="64FE286C" w14:textId="77777777" w:rsidR="00BF7D8F" w:rsidRPr="00BF7D8F" w:rsidRDefault="00BF7D8F" w:rsidP="00146387">
      <w:pPr>
        <w:numPr>
          <w:ilvl w:val="0"/>
          <w:numId w:val="39"/>
        </w:numPr>
        <w:spacing w:line="300" w:lineRule="auto"/>
        <w:ind w:left="709"/>
        <w:jc w:val="both"/>
        <w:rPr>
          <w:rFonts w:cs="Calibri"/>
          <w:bCs w:val="0"/>
          <w:kern w:val="0"/>
          <w:sz w:val="22"/>
          <w:szCs w:val="22"/>
        </w:rPr>
      </w:pPr>
      <w:r w:rsidRPr="00BF7D8F">
        <w:rPr>
          <w:rFonts w:cs="Calibri"/>
          <w:bCs w:val="0"/>
          <w:kern w:val="0"/>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0561A8AE" w14:textId="77777777" w:rsidR="00BF7D8F" w:rsidRPr="00BF7D8F" w:rsidRDefault="00BF7D8F" w:rsidP="00146387">
      <w:pPr>
        <w:numPr>
          <w:ilvl w:val="0"/>
          <w:numId w:val="39"/>
        </w:numPr>
        <w:spacing w:line="300" w:lineRule="auto"/>
        <w:ind w:left="709"/>
        <w:jc w:val="both"/>
        <w:rPr>
          <w:rFonts w:cs="Calibri"/>
          <w:bCs w:val="0"/>
          <w:kern w:val="0"/>
          <w:sz w:val="22"/>
          <w:szCs w:val="22"/>
        </w:rPr>
      </w:pPr>
      <w:r w:rsidRPr="00BF7D8F">
        <w:rPr>
          <w:rFonts w:cs="Calibri"/>
          <w:bCs w:val="0"/>
          <w:kern w:val="0"/>
          <w:sz w:val="22"/>
          <w:szCs w:val="22"/>
        </w:rPr>
        <w:t xml:space="preserve">Do </w:t>
      </w:r>
      <w:r w:rsidRPr="00BF7D8F">
        <w:rPr>
          <w:rFonts w:cs="Calibri"/>
          <w:b/>
          <w:bCs w:val="0"/>
          <w:kern w:val="0"/>
          <w:sz w:val="22"/>
          <w:szCs w:val="22"/>
        </w:rPr>
        <w:t>wypełnionego formularza oferty</w:t>
      </w:r>
      <w:r w:rsidRPr="00BF7D8F">
        <w:rPr>
          <w:rFonts w:cs="Calibri"/>
          <w:bCs w:val="0"/>
          <w:kern w:val="0"/>
          <w:sz w:val="22"/>
          <w:szCs w:val="22"/>
        </w:rPr>
        <w:t xml:space="preserve"> (wzór – załącznik nr 1 do SWZ) należy dołączyć:</w:t>
      </w:r>
    </w:p>
    <w:p w14:paraId="0E90CED7" w14:textId="77777777" w:rsidR="00BF7D8F" w:rsidRPr="00BF7D8F" w:rsidRDefault="00BF7D8F" w:rsidP="00146387">
      <w:pPr>
        <w:numPr>
          <w:ilvl w:val="0"/>
          <w:numId w:val="36"/>
        </w:numPr>
        <w:spacing w:line="300" w:lineRule="auto"/>
        <w:ind w:left="1134" w:hanging="425"/>
        <w:contextualSpacing/>
        <w:rPr>
          <w:rFonts w:cs="Calibri"/>
          <w:bCs w:val="0"/>
          <w:kern w:val="0"/>
          <w:sz w:val="22"/>
          <w:szCs w:val="22"/>
        </w:rPr>
      </w:pPr>
      <w:r w:rsidRPr="00BF7D8F">
        <w:rPr>
          <w:rFonts w:cs="Calibri"/>
          <w:b/>
          <w:kern w:val="0"/>
          <w:sz w:val="22"/>
          <w:szCs w:val="22"/>
        </w:rPr>
        <w:t>szczegółowy formularz cenowy</w:t>
      </w:r>
      <w:r w:rsidRPr="00BF7D8F">
        <w:rPr>
          <w:rFonts w:cs="Calibri"/>
          <w:bCs w:val="0"/>
          <w:kern w:val="0"/>
          <w:sz w:val="22"/>
          <w:szCs w:val="22"/>
        </w:rPr>
        <w:t xml:space="preserve"> (załącznik nr 1A, 1B i 1C)</w:t>
      </w:r>
    </w:p>
    <w:p w14:paraId="645BC759" w14:textId="77777777" w:rsidR="00BF7D8F" w:rsidRPr="00BF7D8F" w:rsidRDefault="00BF7D8F" w:rsidP="00146387">
      <w:pPr>
        <w:numPr>
          <w:ilvl w:val="0"/>
          <w:numId w:val="36"/>
        </w:numPr>
        <w:tabs>
          <w:tab w:val="left" w:pos="1134"/>
        </w:tabs>
        <w:spacing w:line="300" w:lineRule="auto"/>
        <w:ind w:hanging="491"/>
        <w:jc w:val="both"/>
        <w:rPr>
          <w:rFonts w:cs="Calibri"/>
          <w:bCs w:val="0"/>
          <w:kern w:val="0"/>
          <w:sz w:val="22"/>
          <w:szCs w:val="22"/>
        </w:rPr>
      </w:pPr>
      <w:r w:rsidRPr="00BF7D8F">
        <w:rPr>
          <w:rFonts w:cs="Calibri"/>
          <w:b/>
          <w:bCs w:val="0"/>
          <w:kern w:val="0"/>
          <w:sz w:val="22"/>
          <w:szCs w:val="22"/>
        </w:rPr>
        <w:t>oświadczenie</w:t>
      </w:r>
      <w:r w:rsidRPr="00BF7D8F">
        <w:rPr>
          <w:rFonts w:cs="Calibri"/>
          <w:bCs w:val="0"/>
          <w:kern w:val="0"/>
          <w:sz w:val="22"/>
          <w:szCs w:val="22"/>
        </w:rPr>
        <w:t xml:space="preserve"> dotyczące przesłanek wykluczenia z postępowania (wzór – załącznik nr 2 do SWZ);</w:t>
      </w:r>
    </w:p>
    <w:p w14:paraId="2FFB98D8" w14:textId="77777777" w:rsidR="00BF7D8F" w:rsidRPr="00BF7D8F" w:rsidRDefault="00BF7D8F" w:rsidP="00146387">
      <w:pPr>
        <w:numPr>
          <w:ilvl w:val="0"/>
          <w:numId w:val="36"/>
        </w:numPr>
        <w:tabs>
          <w:tab w:val="left" w:pos="1134"/>
        </w:tabs>
        <w:spacing w:line="300" w:lineRule="auto"/>
        <w:ind w:hanging="491"/>
        <w:jc w:val="both"/>
        <w:rPr>
          <w:rFonts w:cs="Calibri"/>
          <w:bCs w:val="0"/>
          <w:kern w:val="0"/>
          <w:sz w:val="22"/>
          <w:szCs w:val="22"/>
        </w:rPr>
      </w:pPr>
      <w:r w:rsidRPr="00BF7D8F">
        <w:rPr>
          <w:rFonts w:cs="Calibri"/>
          <w:b/>
          <w:bCs w:val="0"/>
          <w:kern w:val="0"/>
          <w:sz w:val="22"/>
          <w:szCs w:val="22"/>
        </w:rPr>
        <w:t xml:space="preserve">oświadczenie </w:t>
      </w:r>
      <w:r w:rsidRPr="00BF7D8F">
        <w:rPr>
          <w:rFonts w:cs="Calibri"/>
          <w:kern w:val="0"/>
          <w:sz w:val="22"/>
          <w:szCs w:val="22"/>
        </w:rPr>
        <w:t>o spełnianiu warunków udziału w postępowaniu</w:t>
      </w:r>
      <w:r w:rsidRPr="00BF7D8F">
        <w:rPr>
          <w:rFonts w:cs="Calibri"/>
          <w:bCs w:val="0"/>
          <w:kern w:val="0"/>
          <w:sz w:val="22"/>
          <w:szCs w:val="22"/>
        </w:rPr>
        <w:t xml:space="preserve"> (wzór – załącznik nr 3 do SWZ);</w:t>
      </w:r>
    </w:p>
    <w:p w14:paraId="62236571" w14:textId="77777777" w:rsidR="00BF7D8F" w:rsidRPr="00BF7D8F" w:rsidRDefault="00BF7D8F" w:rsidP="00BF7D8F">
      <w:pPr>
        <w:tabs>
          <w:tab w:val="left" w:pos="851"/>
        </w:tabs>
        <w:spacing w:line="300" w:lineRule="auto"/>
        <w:ind w:left="709"/>
        <w:jc w:val="both"/>
        <w:rPr>
          <w:rFonts w:cs="Calibri"/>
          <w:bCs w:val="0"/>
          <w:kern w:val="0"/>
          <w:sz w:val="22"/>
          <w:szCs w:val="22"/>
        </w:rPr>
      </w:pPr>
      <w:r w:rsidRPr="00BF7D8F">
        <w:rPr>
          <w:rFonts w:cs="Calibri"/>
          <w:bCs w:val="0"/>
          <w:kern w:val="0"/>
          <w:sz w:val="22"/>
          <w:szCs w:val="22"/>
        </w:rPr>
        <w:t>jeżeli dotyczy:</w:t>
      </w:r>
    </w:p>
    <w:p w14:paraId="02F78B21" w14:textId="77777777" w:rsidR="00BF7D8F" w:rsidRPr="00BF7D8F" w:rsidRDefault="00BF7D8F" w:rsidP="00146387">
      <w:pPr>
        <w:numPr>
          <w:ilvl w:val="0"/>
          <w:numId w:val="36"/>
        </w:numPr>
        <w:tabs>
          <w:tab w:val="left" w:pos="1134"/>
        </w:tabs>
        <w:spacing w:line="300" w:lineRule="auto"/>
        <w:ind w:left="1134" w:hanging="425"/>
        <w:jc w:val="both"/>
        <w:rPr>
          <w:rFonts w:cs="Calibri"/>
          <w:bCs w:val="0"/>
          <w:kern w:val="0"/>
          <w:sz w:val="22"/>
          <w:szCs w:val="22"/>
        </w:rPr>
      </w:pPr>
      <w:r w:rsidRPr="00BF7D8F">
        <w:rPr>
          <w:rFonts w:cs="Calibri"/>
          <w:b/>
          <w:kern w:val="0"/>
          <w:sz w:val="22"/>
          <w:szCs w:val="22"/>
        </w:rPr>
        <w:t xml:space="preserve">pełnomocnictwo </w:t>
      </w:r>
      <w:r w:rsidRPr="00BF7D8F">
        <w:rPr>
          <w:rFonts w:cs="Calibri"/>
          <w:bCs w:val="0"/>
          <w:kern w:val="0"/>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6DA113C1" w14:textId="77777777" w:rsidR="00BF7D8F" w:rsidRPr="00BF7D8F" w:rsidRDefault="00BF7D8F" w:rsidP="00146387">
      <w:pPr>
        <w:numPr>
          <w:ilvl w:val="0"/>
          <w:numId w:val="36"/>
        </w:numPr>
        <w:tabs>
          <w:tab w:val="left" w:pos="1134"/>
        </w:tabs>
        <w:spacing w:line="300" w:lineRule="auto"/>
        <w:ind w:left="1134" w:hanging="425"/>
        <w:jc w:val="both"/>
        <w:rPr>
          <w:rFonts w:cs="Calibri"/>
          <w:bCs w:val="0"/>
          <w:kern w:val="0"/>
          <w:sz w:val="22"/>
          <w:szCs w:val="22"/>
        </w:rPr>
      </w:pPr>
      <w:r w:rsidRPr="00BF7D8F">
        <w:rPr>
          <w:rFonts w:cs="Calibri"/>
          <w:b/>
          <w:kern w:val="0"/>
          <w:sz w:val="22"/>
          <w:szCs w:val="22"/>
        </w:rPr>
        <w:t xml:space="preserve">pełnomocnictwo </w:t>
      </w:r>
      <w:r w:rsidRPr="00BF7D8F">
        <w:rPr>
          <w:rFonts w:cs="Calibri"/>
          <w:bCs w:val="0"/>
          <w:kern w:val="0"/>
          <w:sz w:val="22"/>
          <w:szCs w:val="22"/>
        </w:rPr>
        <w:t>do reprezentowania wszystkich</w:t>
      </w:r>
      <w:r w:rsidRPr="00BF7D8F">
        <w:rPr>
          <w:rFonts w:cs="Calibri"/>
          <w:b/>
          <w:kern w:val="0"/>
          <w:sz w:val="22"/>
          <w:szCs w:val="22"/>
        </w:rPr>
        <w:t xml:space="preserve"> Wykonawców</w:t>
      </w:r>
      <w:r w:rsidRPr="00BF7D8F">
        <w:rPr>
          <w:rFonts w:cs="Calibri"/>
          <w:bCs w:val="0"/>
          <w:kern w:val="0"/>
          <w:sz w:val="22"/>
          <w:szCs w:val="22"/>
        </w:rPr>
        <w:t xml:space="preserve"> </w:t>
      </w:r>
      <w:r w:rsidRPr="00BF7D8F">
        <w:rPr>
          <w:rFonts w:cs="Calibri"/>
          <w:b/>
          <w:kern w:val="0"/>
          <w:sz w:val="22"/>
          <w:szCs w:val="22"/>
        </w:rPr>
        <w:t>wspólnie ubiegających</w:t>
      </w:r>
      <w:r w:rsidRPr="00BF7D8F">
        <w:rPr>
          <w:rFonts w:cs="Calibri"/>
          <w:bCs w:val="0"/>
          <w:kern w:val="0"/>
          <w:sz w:val="22"/>
          <w:szCs w:val="22"/>
        </w:rPr>
        <w:t xml:space="preserve"> się o udzielenie zamówienia </w:t>
      </w:r>
    </w:p>
    <w:p w14:paraId="577FB7BE" w14:textId="77777777" w:rsidR="00BF7D8F" w:rsidRPr="00BF7D8F" w:rsidRDefault="00BF7D8F" w:rsidP="00146387">
      <w:pPr>
        <w:numPr>
          <w:ilvl w:val="0"/>
          <w:numId w:val="36"/>
        </w:numPr>
        <w:tabs>
          <w:tab w:val="left" w:pos="1134"/>
        </w:tabs>
        <w:spacing w:line="300" w:lineRule="auto"/>
        <w:ind w:left="1134" w:hanging="425"/>
        <w:jc w:val="both"/>
        <w:rPr>
          <w:rFonts w:cs="Calibri"/>
          <w:b/>
          <w:bCs w:val="0"/>
          <w:kern w:val="0"/>
          <w:sz w:val="22"/>
          <w:szCs w:val="22"/>
        </w:rPr>
      </w:pPr>
      <w:bookmarkStart w:id="49" w:name="_Hlk61693435"/>
      <w:r w:rsidRPr="00BF7D8F">
        <w:rPr>
          <w:rFonts w:cs="Calibri"/>
          <w:b/>
          <w:bCs w:val="0"/>
          <w:kern w:val="0"/>
          <w:sz w:val="22"/>
          <w:szCs w:val="22"/>
        </w:rPr>
        <w:lastRenderedPageBreak/>
        <w:t>oświadczenie dotyczące przesłanek wykluczenia z postępowania</w:t>
      </w:r>
      <w:r w:rsidRPr="00BF7D8F">
        <w:rPr>
          <w:rFonts w:cs="Calibri"/>
          <w:bCs w:val="0"/>
          <w:kern w:val="0"/>
          <w:sz w:val="22"/>
          <w:szCs w:val="22"/>
        </w:rPr>
        <w:t xml:space="preserve"> wszystkich podmiotów wspólnie ubiegających się o udzielenie zamówienia (wzór – załącznik nr 2 do SWZ) – dla każdego z podmiotów oddzielnie.</w:t>
      </w:r>
    </w:p>
    <w:p w14:paraId="59B8E2B1" w14:textId="77777777" w:rsidR="00BF7D8F" w:rsidRPr="00BF7D8F" w:rsidRDefault="00BF7D8F" w:rsidP="00146387">
      <w:pPr>
        <w:numPr>
          <w:ilvl w:val="0"/>
          <w:numId w:val="36"/>
        </w:numPr>
        <w:tabs>
          <w:tab w:val="left" w:pos="1134"/>
        </w:tabs>
        <w:spacing w:line="300" w:lineRule="auto"/>
        <w:ind w:hanging="491"/>
        <w:jc w:val="both"/>
        <w:rPr>
          <w:rFonts w:cs="Calibri"/>
          <w:b/>
          <w:bCs w:val="0"/>
          <w:kern w:val="0"/>
          <w:sz w:val="22"/>
          <w:szCs w:val="22"/>
        </w:rPr>
      </w:pPr>
      <w:r w:rsidRPr="00BF7D8F">
        <w:rPr>
          <w:rFonts w:cs="Calibri"/>
          <w:b/>
          <w:bCs w:val="0"/>
          <w:kern w:val="0"/>
          <w:sz w:val="22"/>
          <w:szCs w:val="22"/>
        </w:rPr>
        <w:t>oświadczenie</w:t>
      </w:r>
      <w:r w:rsidRPr="00BF7D8F">
        <w:rPr>
          <w:rFonts w:cs="Calibri"/>
          <w:b/>
          <w:kern w:val="0"/>
          <w:sz w:val="22"/>
          <w:szCs w:val="22"/>
        </w:rPr>
        <w:t xml:space="preserve"> spełniania warunków udziału w postepowaniu</w:t>
      </w:r>
      <w:r w:rsidRPr="00BF7D8F">
        <w:rPr>
          <w:rFonts w:cs="Calibri"/>
          <w:bCs w:val="0"/>
          <w:kern w:val="0"/>
          <w:sz w:val="22"/>
          <w:szCs w:val="22"/>
        </w:rPr>
        <w:t>, w zakresie w jakim wykazuje spełnianie warunków udziału w postępowaniu, który wykazuje spełnianie warunku dla  podmiotów wspólnie ubiegających się o udzielenie zamówienia.</w:t>
      </w:r>
      <w:r w:rsidRPr="00BF7D8F">
        <w:rPr>
          <w:rFonts w:cs="Calibri"/>
          <w:bCs w:val="0"/>
          <w:kern w:val="0"/>
          <w:szCs w:val="24"/>
        </w:rPr>
        <w:t xml:space="preserve"> </w:t>
      </w:r>
      <w:r w:rsidRPr="00BF7D8F">
        <w:rPr>
          <w:rFonts w:cs="Calibri"/>
          <w:bCs w:val="0"/>
          <w:kern w:val="0"/>
          <w:sz w:val="22"/>
          <w:szCs w:val="22"/>
        </w:rPr>
        <w:t>(wzór – załącznik nr 3 do SWZ)</w:t>
      </w:r>
    </w:p>
    <w:p w14:paraId="24DD8502" w14:textId="77777777" w:rsidR="00BF7D8F" w:rsidRPr="00BF7D8F" w:rsidRDefault="00BF7D8F" w:rsidP="00146387">
      <w:pPr>
        <w:numPr>
          <w:ilvl w:val="0"/>
          <w:numId w:val="36"/>
        </w:numPr>
        <w:tabs>
          <w:tab w:val="left" w:pos="1276"/>
        </w:tabs>
        <w:spacing w:line="300" w:lineRule="auto"/>
        <w:ind w:left="1134" w:hanging="425"/>
        <w:contextualSpacing/>
        <w:jc w:val="both"/>
        <w:rPr>
          <w:rFonts w:cs="Calibri"/>
          <w:b/>
          <w:bCs w:val="0"/>
          <w:kern w:val="0"/>
          <w:sz w:val="22"/>
          <w:szCs w:val="22"/>
        </w:rPr>
      </w:pPr>
      <w:r w:rsidRPr="00BF7D8F">
        <w:rPr>
          <w:rFonts w:cs="Calibri"/>
          <w:b/>
          <w:bCs w:val="0"/>
          <w:kern w:val="0"/>
          <w:sz w:val="22"/>
          <w:szCs w:val="22"/>
        </w:rPr>
        <w:t xml:space="preserve">wykaz rozwiązań równoważnych </w:t>
      </w:r>
      <w:r w:rsidRPr="00BF7D8F">
        <w:rPr>
          <w:rFonts w:cs="Calibri"/>
          <w:kern w:val="0"/>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49"/>
    <w:p w14:paraId="614455FF" w14:textId="77777777" w:rsidR="00BF7D8F" w:rsidRPr="00BF7D8F" w:rsidRDefault="00BF7D8F" w:rsidP="00146387">
      <w:pPr>
        <w:numPr>
          <w:ilvl w:val="0"/>
          <w:numId w:val="36"/>
        </w:numPr>
        <w:tabs>
          <w:tab w:val="left" w:pos="1276"/>
        </w:tabs>
        <w:spacing w:line="300" w:lineRule="auto"/>
        <w:ind w:left="1134" w:hanging="425"/>
        <w:jc w:val="both"/>
        <w:rPr>
          <w:rFonts w:cs="Calibri"/>
          <w:b/>
          <w:bCs w:val="0"/>
          <w:kern w:val="0"/>
          <w:sz w:val="22"/>
          <w:szCs w:val="22"/>
        </w:rPr>
      </w:pPr>
      <w:r w:rsidRPr="00BF7D8F">
        <w:rPr>
          <w:rFonts w:cs="Calibri"/>
          <w:b/>
          <w:bCs w:val="0"/>
          <w:kern w:val="0"/>
          <w:sz w:val="22"/>
          <w:szCs w:val="22"/>
        </w:rPr>
        <w:t>oświadczenie z art. 125 ust 5, dotyczące przesłanek wykluczenia z postępowania</w:t>
      </w:r>
      <w:r w:rsidRPr="00BF7D8F">
        <w:rPr>
          <w:rFonts w:cs="Calibri"/>
          <w:bCs w:val="0"/>
          <w:kern w:val="0"/>
          <w:sz w:val="22"/>
          <w:szCs w:val="22"/>
        </w:rPr>
        <w:t xml:space="preserve"> podmiotów udostępniających zasoby (wzór – załącznik nr 2A do SWZ) podpisane przez te podmioty; </w:t>
      </w:r>
    </w:p>
    <w:p w14:paraId="15A4014A" w14:textId="70943307" w:rsidR="00BF7D8F" w:rsidRPr="00BF7D8F" w:rsidRDefault="0028584F" w:rsidP="00146387">
      <w:pPr>
        <w:numPr>
          <w:ilvl w:val="0"/>
          <w:numId w:val="36"/>
        </w:numPr>
        <w:tabs>
          <w:tab w:val="left" w:pos="1276"/>
        </w:tabs>
        <w:spacing w:line="300" w:lineRule="auto"/>
        <w:ind w:left="1134" w:hanging="425"/>
        <w:jc w:val="both"/>
        <w:rPr>
          <w:rFonts w:cs="Calibri"/>
          <w:b/>
          <w:bCs w:val="0"/>
          <w:kern w:val="0"/>
          <w:sz w:val="22"/>
          <w:szCs w:val="22"/>
        </w:rPr>
      </w:pPr>
      <w:r>
        <w:rPr>
          <w:rFonts w:cs="Calibri"/>
          <w:b/>
          <w:kern w:val="0"/>
          <w:sz w:val="22"/>
          <w:szCs w:val="22"/>
        </w:rPr>
        <w:t>oświadczenie z art. 125 ust 5,</w:t>
      </w:r>
      <w:r w:rsidR="00BF7D8F" w:rsidRPr="00BF7D8F">
        <w:rPr>
          <w:rFonts w:cs="Calibri"/>
          <w:b/>
          <w:kern w:val="0"/>
          <w:sz w:val="22"/>
          <w:szCs w:val="22"/>
        </w:rPr>
        <w:t xml:space="preserve"> o spełnianiu warunków udziału w postepowaniu</w:t>
      </w:r>
      <w:r w:rsidR="00BF7D8F" w:rsidRPr="00BF7D8F">
        <w:rPr>
          <w:rFonts w:cs="Calibri"/>
          <w:bCs w:val="0"/>
          <w:kern w:val="0"/>
          <w:sz w:val="22"/>
          <w:szCs w:val="22"/>
        </w:rPr>
        <w:t>, podmiotu który wykazuje spełnianie warunku</w:t>
      </w:r>
      <w:r w:rsidR="00BF7D8F" w:rsidRPr="00BF7D8F">
        <w:rPr>
          <w:rFonts w:cs="Calibri"/>
          <w:bCs w:val="0"/>
          <w:kern w:val="0"/>
          <w:szCs w:val="24"/>
        </w:rPr>
        <w:t xml:space="preserve"> </w:t>
      </w:r>
      <w:r w:rsidR="00BF7D8F" w:rsidRPr="00BF7D8F">
        <w:rPr>
          <w:rFonts w:cs="Calibri"/>
          <w:bCs w:val="0"/>
          <w:kern w:val="0"/>
          <w:sz w:val="22"/>
          <w:szCs w:val="22"/>
        </w:rPr>
        <w:t>udziału w postępowaniu (wzór – załącznik nr 3A do SWZ), podpisane przez ten podmiot;</w:t>
      </w:r>
    </w:p>
    <w:p w14:paraId="4FD22BB4" w14:textId="77777777" w:rsidR="00BF7D8F" w:rsidRPr="00BF7D8F" w:rsidRDefault="00BF7D8F" w:rsidP="00146387">
      <w:pPr>
        <w:numPr>
          <w:ilvl w:val="0"/>
          <w:numId w:val="36"/>
        </w:numPr>
        <w:tabs>
          <w:tab w:val="left" w:pos="1276"/>
        </w:tabs>
        <w:spacing w:line="300" w:lineRule="auto"/>
        <w:ind w:left="1134" w:hanging="425"/>
        <w:jc w:val="both"/>
        <w:rPr>
          <w:rFonts w:cs="Calibri"/>
          <w:kern w:val="0"/>
          <w:sz w:val="22"/>
          <w:szCs w:val="22"/>
        </w:rPr>
      </w:pPr>
      <w:r w:rsidRPr="00BF7D8F">
        <w:rPr>
          <w:rFonts w:cs="Calibri"/>
          <w:b/>
          <w:bCs w:val="0"/>
          <w:kern w:val="0"/>
          <w:sz w:val="22"/>
          <w:szCs w:val="22"/>
        </w:rPr>
        <w:t>zobowiązanie podmiotów udostępniających zasoby</w:t>
      </w:r>
      <w:r w:rsidRPr="00BF7D8F">
        <w:rPr>
          <w:rFonts w:cs="Calibri"/>
          <w:kern w:val="0"/>
          <w:sz w:val="22"/>
          <w:szCs w:val="22"/>
        </w:rPr>
        <w:t xml:space="preserve">, jeśli Wykonawca korzysta z zasobów tych podmiotów na podstawie art. 118 ustawy </w:t>
      </w:r>
      <w:proofErr w:type="spellStart"/>
      <w:r w:rsidRPr="00BF7D8F">
        <w:rPr>
          <w:rFonts w:cs="Calibri"/>
          <w:kern w:val="0"/>
          <w:sz w:val="22"/>
          <w:szCs w:val="22"/>
        </w:rPr>
        <w:t>Pzp</w:t>
      </w:r>
      <w:proofErr w:type="spellEnd"/>
      <w:r w:rsidRPr="00BF7D8F">
        <w:rPr>
          <w:rFonts w:cs="Calibri"/>
          <w:kern w:val="0"/>
          <w:sz w:val="22"/>
          <w:szCs w:val="22"/>
        </w:rPr>
        <w:t xml:space="preserve"> </w:t>
      </w:r>
      <w:bookmarkStart w:id="50" w:name="_Hlk61352759"/>
      <w:r w:rsidRPr="00BF7D8F">
        <w:rPr>
          <w:rFonts w:cs="Calibri"/>
          <w:kern w:val="0"/>
          <w:sz w:val="22"/>
          <w:szCs w:val="22"/>
        </w:rPr>
        <w:t>(wzór załącznik nr 6 do SWZ)</w:t>
      </w:r>
      <w:bookmarkEnd w:id="50"/>
    </w:p>
    <w:p w14:paraId="4CE37E98" w14:textId="77777777" w:rsidR="00BF7D8F" w:rsidRPr="00BF7D8F" w:rsidRDefault="00BF7D8F" w:rsidP="00146387">
      <w:pPr>
        <w:numPr>
          <w:ilvl w:val="0"/>
          <w:numId w:val="39"/>
        </w:numPr>
        <w:spacing w:line="300" w:lineRule="auto"/>
        <w:ind w:left="709"/>
        <w:jc w:val="both"/>
        <w:rPr>
          <w:rFonts w:cs="Calibri"/>
          <w:bCs w:val="0"/>
          <w:kern w:val="0"/>
          <w:sz w:val="22"/>
          <w:szCs w:val="22"/>
        </w:rPr>
      </w:pPr>
      <w:r w:rsidRPr="00BF7D8F">
        <w:rPr>
          <w:rFonts w:cs="Calibri"/>
          <w:bCs w:val="0"/>
          <w:kern w:val="0"/>
          <w:sz w:val="22"/>
          <w:szCs w:val="22"/>
        </w:rPr>
        <w:t>Zamawiający, przed udzieleniem zamówienia, w wyznaczonym terminie, wezwie Wykonawcę, którego oferta zostanie uznana za najwyżej ocenioną w danej części,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4E7C5DC4" w14:textId="77777777" w:rsidR="00BF7D8F" w:rsidRPr="00BF7D8F" w:rsidRDefault="00BF7D8F" w:rsidP="00146387">
      <w:pPr>
        <w:numPr>
          <w:ilvl w:val="0"/>
          <w:numId w:val="39"/>
        </w:numPr>
        <w:tabs>
          <w:tab w:val="num" w:pos="567"/>
        </w:tabs>
        <w:spacing w:line="300" w:lineRule="auto"/>
        <w:ind w:left="709"/>
        <w:jc w:val="both"/>
        <w:rPr>
          <w:rFonts w:cs="Calibri"/>
          <w:bCs w:val="0"/>
          <w:kern w:val="0"/>
          <w:sz w:val="22"/>
          <w:szCs w:val="22"/>
        </w:rPr>
      </w:pPr>
      <w:r w:rsidRPr="00BF7D8F">
        <w:rPr>
          <w:rFonts w:cs="Calibri"/>
          <w:bCs w:val="0"/>
          <w:kern w:val="0"/>
          <w:sz w:val="22"/>
          <w:szCs w:val="22"/>
        </w:rPr>
        <w:t>Wszelkie koszty związane z przygotowaniem i złożeniem oferty ponosi Wykonawca.</w:t>
      </w:r>
    </w:p>
    <w:p w14:paraId="14260C29" w14:textId="77777777" w:rsidR="00BF7D8F" w:rsidRPr="00BF7D8F" w:rsidRDefault="00BF7D8F" w:rsidP="00146387">
      <w:pPr>
        <w:numPr>
          <w:ilvl w:val="0"/>
          <w:numId w:val="39"/>
        </w:numPr>
        <w:spacing w:line="300" w:lineRule="auto"/>
        <w:ind w:left="709"/>
        <w:jc w:val="both"/>
        <w:rPr>
          <w:rFonts w:cs="Calibri"/>
          <w:bCs w:val="0"/>
          <w:kern w:val="0"/>
          <w:sz w:val="22"/>
          <w:szCs w:val="22"/>
        </w:rPr>
      </w:pPr>
      <w:r w:rsidRPr="00BF7D8F">
        <w:rPr>
          <w:rFonts w:cs="Calibri"/>
          <w:bCs w:val="0"/>
          <w:kern w:val="0"/>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BF7D8F">
          <w:rPr>
            <w:rFonts w:cs="Calibri"/>
            <w:bCs w:val="0"/>
            <w:kern w:val="0"/>
            <w:sz w:val="22"/>
            <w:szCs w:val="22"/>
            <w:u w:val="single"/>
          </w:rPr>
          <w:t>https://platformazakupowa.pl/strona/45-instrukcje</w:t>
        </w:r>
      </w:hyperlink>
      <w:r w:rsidRPr="00BF7D8F">
        <w:rPr>
          <w:rFonts w:cs="Calibri"/>
          <w:bCs w:val="0"/>
          <w:kern w:val="0"/>
          <w:szCs w:val="24"/>
          <w:u w:val="single"/>
        </w:rPr>
        <w:t>.</w:t>
      </w:r>
    </w:p>
    <w:p w14:paraId="12AD4036" w14:textId="77777777" w:rsidR="00BF7D8F" w:rsidRPr="00BF7D8F" w:rsidRDefault="00BF7D8F" w:rsidP="00146387">
      <w:pPr>
        <w:numPr>
          <w:ilvl w:val="0"/>
          <w:numId w:val="39"/>
        </w:numPr>
        <w:tabs>
          <w:tab w:val="num" w:pos="1134"/>
        </w:tabs>
        <w:spacing w:line="300" w:lineRule="auto"/>
        <w:ind w:left="709"/>
        <w:jc w:val="both"/>
        <w:rPr>
          <w:rFonts w:cs="Calibri"/>
          <w:bCs w:val="0"/>
          <w:kern w:val="0"/>
          <w:sz w:val="22"/>
          <w:szCs w:val="22"/>
        </w:rPr>
      </w:pPr>
      <w:r w:rsidRPr="00BF7D8F">
        <w:rPr>
          <w:rFonts w:cs="Calibri"/>
          <w:bCs w:val="0"/>
          <w:kern w:val="0"/>
          <w:sz w:val="22"/>
          <w:szCs w:val="22"/>
        </w:rPr>
        <w:t xml:space="preserve">Szczegółowa instrukcja dla Wykonawców dotycząca złożenia oferty znajduje się na stronie internetowej pod adresami: </w:t>
      </w:r>
      <w:hyperlink r:id="rId14" w:history="1">
        <w:r w:rsidRPr="00BF7D8F">
          <w:rPr>
            <w:rFonts w:cs="Calibri"/>
            <w:bCs w:val="0"/>
            <w:kern w:val="0"/>
            <w:sz w:val="22"/>
            <w:szCs w:val="22"/>
            <w:u w:val="single"/>
          </w:rPr>
          <w:t>https://platformazakupowa.pl/strona/1-regulamin</w:t>
        </w:r>
      </w:hyperlink>
      <w:r w:rsidRPr="00BF7D8F">
        <w:rPr>
          <w:rFonts w:cs="Calibri"/>
          <w:bCs w:val="0"/>
          <w:kern w:val="0"/>
          <w:sz w:val="22"/>
          <w:szCs w:val="22"/>
        </w:rPr>
        <w:t xml:space="preserve"> oraz </w:t>
      </w:r>
    </w:p>
    <w:p w14:paraId="1B851DC1" w14:textId="77777777" w:rsidR="00BF7D8F" w:rsidRPr="00BF7D8F" w:rsidRDefault="009549CC" w:rsidP="00BF7D8F">
      <w:pPr>
        <w:tabs>
          <w:tab w:val="num" w:pos="709"/>
          <w:tab w:val="num" w:pos="1134"/>
        </w:tabs>
        <w:spacing w:line="300" w:lineRule="auto"/>
        <w:ind w:left="709"/>
        <w:jc w:val="both"/>
        <w:rPr>
          <w:rFonts w:cs="Calibri"/>
          <w:bCs w:val="0"/>
          <w:kern w:val="0"/>
          <w:szCs w:val="24"/>
          <w:u w:val="single"/>
        </w:rPr>
      </w:pPr>
      <w:hyperlink r:id="rId15" w:history="1">
        <w:r w:rsidR="00BF7D8F" w:rsidRPr="00BF7D8F">
          <w:rPr>
            <w:rFonts w:cs="Calibri"/>
            <w:bCs w:val="0"/>
            <w:kern w:val="0"/>
            <w:sz w:val="22"/>
            <w:szCs w:val="22"/>
            <w:u w:val="single"/>
          </w:rPr>
          <w:t>https://platformazakupowa.pl/strona/45-instrukcje</w:t>
        </w:r>
      </w:hyperlink>
    </w:p>
    <w:p w14:paraId="5CD32930" w14:textId="77777777" w:rsidR="00BF7D8F" w:rsidRPr="00BF7D8F" w:rsidRDefault="00BF7D8F" w:rsidP="00146387">
      <w:pPr>
        <w:numPr>
          <w:ilvl w:val="0"/>
          <w:numId w:val="39"/>
        </w:numPr>
        <w:tabs>
          <w:tab w:val="num" w:pos="1134"/>
        </w:tabs>
        <w:spacing w:line="300" w:lineRule="auto"/>
        <w:ind w:left="709"/>
        <w:jc w:val="both"/>
        <w:rPr>
          <w:rFonts w:cs="Calibri"/>
          <w:bCs w:val="0"/>
          <w:kern w:val="0"/>
          <w:sz w:val="22"/>
          <w:szCs w:val="22"/>
        </w:rPr>
      </w:pPr>
      <w:r w:rsidRPr="00BF7D8F">
        <w:rPr>
          <w:rFonts w:cs="Calibri"/>
          <w:bCs w:val="0"/>
          <w:kern w:val="0"/>
          <w:sz w:val="22"/>
          <w:szCs w:val="22"/>
        </w:rPr>
        <w:t xml:space="preserve">Zgodnie z art. 223 ust 2 ustawy </w:t>
      </w:r>
      <w:proofErr w:type="spellStart"/>
      <w:r w:rsidRPr="00BF7D8F">
        <w:rPr>
          <w:rFonts w:cs="Calibri"/>
          <w:bCs w:val="0"/>
          <w:kern w:val="0"/>
          <w:sz w:val="22"/>
          <w:szCs w:val="22"/>
        </w:rPr>
        <w:t>Pzp</w:t>
      </w:r>
      <w:proofErr w:type="spellEnd"/>
      <w:r w:rsidRPr="00BF7D8F">
        <w:rPr>
          <w:rFonts w:cs="Calibri"/>
          <w:bCs w:val="0"/>
          <w:kern w:val="0"/>
          <w:sz w:val="22"/>
          <w:szCs w:val="22"/>
        </w:rPr>
        <w:t xml:space="preserve"> Zamawiający jest zobowiązany poprawić w ofercie:</w:t>
      </w:r>
    </w:p>
    <w:p w14:paraId="2BDFF97F" w14:textId="77777777" w:rsidR="00BF7D8F" w:rsidRPr="00BF7D8F" w:rsidRDefault="00BF7D8F" w:rsidP="00146387">
      <w:pPr>
        <w:numPr>
          <w:ilvl w:val="0"/>
          <w:numId w:val="38"/>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oczywiste omyłki pisarskie;</w:t>
      </w:r>
    </w:p>
    <w:p w14:paraId="4A73358F" w14:textId="77777777" w:rsidR="00BF7D8F" w:rsidRPr="00BF7D8F" w:rsidRDefault="00BF7D8F" w:rsidP="00146387">
      <w:pPr>
        <w:numPr>
          <w:ilvl w:val="0"/>
          <w:numId w:val="38"/>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oczywiste omyłki rachunkowe, z uwzględnieniem konsekwencji rachunkowych dokonanych poprawek;</w:t>
      </w:r>
    </w:p>
    <w:p w14:paraId="40DA802C" w14:textId="77777777" w:rsidR="00BF7D8F" w:rsidRPr="00BF7D8F" w:rsidRDefault="00BF7D8F" w:rsidP="00146387">
      <w:pPr>
        <w:numPr>
          <w:ilvl w:val="0"/>
          <w:numId w:val="38"/>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1973EDEE" w14:textId="77777777" w:rsidR="00BF7D8F" w:rsidRPr="00BF7D8F" w:rsidRDefault="00BF7D8F" w:rsidP="00BF7D8F">
      <w:pPr>
        <w:spacing w:line="300" w:lineRule="auto"/>
        <w:jc w:val="both"/>
        <w:rPr>
          <w:rFonts w:cs="Calibri"/>
          <w:bCs w:val="0"/>
          <w:kern w:val="0"/>
          <w:sz w:val="22"/>
          <w:szCs w:val="22"/>
        </w:rPr>
      </w:pPr>
    </w:p>
    <w:p w14:paraId="0F7B840D"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b/>
          <w:bCs w:val="0"/>
          <w:kern w:val="0"/>
          <w:sz w:val="22"/>
          <w:szCs w:val="22"/>
        </w:rPr>
        <w:t>SPOSÓB I TERMIN SKŁADANIA OFERT</w:t>
      </w:r>
    </w:p>
    <w:p w14:paraId="1085B03B" w14:textId="77777777" w:rsidR="00BF7D8F" w:rsidRPr="00BF7D8F" w:rsidRDefault="00BF7D8F" w:rsidP="00146387">
      <w:pPr>
        <w:numPr>
          <w:ilvl w:val="0"/>
          <w:numId w:val="14"/>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Oferty wraz z wymaganymi dokumentami należy</w:t>
      </w:r>
      <w:bookmarkStart w:id="51" w:name="_Hlk2779437"/>
      <w:r w:rsidRPr="00BF7D8F">
        <w:rPr>
          <w:rFonts w:cs="Calibri"/>
          <w:bCs w:val="0"/>
          <w:kern w:val="0"/>
          <w:sz w:val="22"/>
          <w:szCs w:val="22"/>
        </w:rPr>
        <w:t xml:space="preserve"> umieścić na Platformie pod adresem: </w:t>
      </w:r>
    </w:p>
    <w:bookmarkStart w:id="52" w:name="_Hlk3297649"/>
    <w:p w14:paraId="73C6822D" w14:textId="77777777" w:rsidR="00BF7D8F" w:rsidRPr="00F83B22" w:rsidRDefault="00BF7D8F" w:rsidP="00BF7D8F">
      <w:pPr>
        <w:tabs>
          <w:tab w:val="num" w:pos="709"/>
        </w:tabs>
        <w:spacing w:line="300" w:lineRule="auto"/>
        <w:ind w:left="709"/>
        <w:jc w:val="both"/>
        <w:rPr>
          <w:rFonts w:cs="Calibri"/>
          <w:bCs w:val="0"/>
          <w:kern w:val="0"/>
          <w:sz w:val="22"/>
          <w:szCs w:val="22"/>
        </w:rPr>
      </w:pPr>
      <w:r w:rsidRPr="00F83B22">
        <w:rPr>
          <w:rFonts w:cs="Calibri"/>
          <w:bCs w:val="0"/>
          <w:kern w:val="0"/>
          <w:sz w:val="22"/>
          <w:szCs w:val="22"/>
          <w:u w:val="single"/>
        </w:rPr>
        <w:fldChar w:fldCharType="begin"/>
      </w:r>
      <w:r w:rsidRPr="00F83B22">
        <w:rPr>
          <w:rFonts w:cs="Calibri"/>
          <w:bCs w:val="0"/>
          <w:kern w:val="0"/>
          <w:sz w:val="22"/>
          <w:szCs w:val="22"/>
          <w:u w:val="single"/>
        </w:rPr>
        <w:instrText xml:space="preserve"> HYPERLINK "https://platformazakupowa.pl/pn/p" </w:instrText>
      </w:r>
      <w:r w:rsidRPr="00F83B22">
        <w:rPr>
          <w:rFonts w:cs="Calibri"/>
          <w:bCs w:val="0"/>
          <w:kern w:val="0"/>
          <w:sz w:val="22"/>
          <w:szCs w:val="22"/>
          <w:u w:val="single"/>
        </w:rPr>
        <w:fldChar w:fldCharType="separate"/>
      </w:r>
      <w:r w:rsidRPr="00F83B22">
        <w:rPr>
          <w:rFonts w:cs="Calibri"/>
          <w:bCs w:val="0"/>
          <w:kern w:val="0"/>
          <w:sz w:val="22"/>
          <w:szCs w:val="22"/>
          <w:u w:val="single"/>
        </w:rPr>
        <w:t>https://platformazakupowa.pl/pn/p</w:t>
      </w:r>
      <w:r w:rsidRPr="00F83B22">
        <w:rPr>
          <w:rFonts w:cs="Calibri"/>
          <w:bCs w:val="0"/>
          <w:kern w:val="0"/>
          <w:sz w:val="22"/>
          <w:szCs w:val="22"/>
          <w:u w:val="single"/>
        </w:rPr>
        <w:fldChar w:fldCharType="end"/>
      </w:r>
      <w:r w:rsidRPr="00F83B22">
        <w:rPr>
          <w:rFonts w:cs="Calibri"/>
          <w:bCs w:val="0"/>
          <w:kern w:val="0"/>
          <w:sz w:val="22"/>
          <w:szCs w:val="22"/>
          <w:u w:val="single"/>
        </w:rPr>
        <w:t>bs</w:t>
      </w:r>
    </w:p>
    <w:p w14:paraId="217CE1C6" w14:textId="2D9232B6" w:rsidR="00BF7D8F" w:rsidRPr="00F83B22" w:rsidRDefault="00BF7D8F" w:rsidP="00146387">
      <w:pPr>
        <w:numPr>
          <w:ilvl w:val="0"/>
          <w:numId w:val="14"/>
        </w:numPr>
        <w:tabs>
          <w:tab w:val="num" w:pos="709"/>
        </w:tabs>
        <w:spacing w:line="300" w:lineRule="auto"/>
        <w:ind w:left="709" w:hanging="425"/>
        <w:jc w:val="both"/>
        <w:rPr>
          <w:rFonts w:cs="Calibri"/>
          <w:b/>
          <w:bCs w:val="0"/>
          <w:kern w:val="0"/>
          <w:sz w:val="22"/>
          <w:szCs w:val="22"/>
        </w:rPr>
      </w:pPr>
      <w:r w:rsidRPr="00F83B22">
        <w:rPr>
          <w:rFonts w:cs="Calibri"/>
          <w:bCs w:val="0"/>
          <w:kern w:val="0"/>
          <w:sz w:val="22"/>
          <w:szCs w:val="22"/>
        </w:rPr>
        <w:lastRenderedPageBreak/>
        <w:t xml:space="preserve">Termin składania ofert: </w:t>
      </w:r>
      <w:r w:rsidR="00B758E7" w:rsidRPr="00B758E7">
        <w:rPr>
          <w:rFonts w:cs="Calibri"/>
          <w:b/>
          <w:bCs w:val="0"/>
          <w:kern w:val="0"/>
          <w:sz w:val="22"/>
          <w:szCs w:val="22"/>
          <w:highlight w:val="lightGray"/>
        </w:rPr>
        <w:t>do 01.03</w:t>
      </w:r>
      <w:r w:rsidR="00065AF7">
        <w:rPr>
          <w:rFonts w:cs="Calibri"/>
          <w:b/>
          <w:bCs w:val="0"/>
          <w:kern w:val="0"/>
          <w:sz w:val="22"/>
          <w:szCs w:val="22"/>
          <w:highlight w:val="lightGray"/>
        </w:rPr>
        <w:t>.2024</w:t>
      </w:r>
      <w:r w:rsidRPr="00B758E7">
        <w:rPr>
          <w:rFonts w:cs="Calibri"/>
          <w:b/>
          <w:bCs w:val="0"/>
          <w:kern w:val="0"/>
          <w:sz w:val="22"/>
          <w:szCs w:val="22"/>
          <w:highlight w:val="lightGray"/>
        </w:rPr>
        <w:t xml:space="preserve"> r., do godz. 10:00.</w:t>
      </w:r>
      <w:r w:rsidRPr="00B758E7">
        <w:rPr>
          <w:rFonts w:cs="Calibri"/>
          <w:b/>
          <w:bCs w:val="0"/>
          <w:kern w:val="0"/>
          <w:sz w:val="22"/>
          <w:szCs w:val="22"/>
        </w:rPr>
        <w:t xml:space="preserve"> </w:t>
      </w:r>
    </w:p>
    <w:bookmarkEnd w:id="52"/>
    <w:p w14:paraId="4EEE3249" w14:textId="77777777" w:rsidR="00BF7D8F" w:rsidRPr="00F83B22" w:rsidRDefault="00BF7D8F" w:rsidP="00146387">
      <w:pPr>
        <w:numPr>
          <w:ilvl w:val="0"/>
          <w:numId w:val="14"/>
        </w:numPr>
        <w:tabs>
          <w:tab w:val="num" w:pos="709"/>
        </w:tabs>
        <w:spacing w:line="300" w:lineRule="auto"/>
        <w:ind w:left="709" w:hanging="425"/>
        <w:jc w:val="both"/>
        <w:rPr>
          <w:rFonts w:cs="Calibri"/>
          <w:bCs w:val="0"/>
          <w:kern w:val="0"/>
          <w:sz w:val="22"/>
          <w:szCs w:val="22"/>
        </w:rPr>
      </w:pPr>
      <w:r w:rsidRPr="00F83B22">
        <w:rPr>
          <w:rFonts w:cs="Calibri"/>
          <w:bCs w:val="0"/>
          <w:kern w:val="0"/>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51"/>
    <w:p w14:paraId="230BEDB1" w14:textId="77777777" w:rsidR="00BF7D8F" w:rsidRPr="00F83B22" w:rsidRDefault="00BF7D8F" w:rsidP="00BF7D8F">
      <w:pPr>
        <w:spacing w:line="300" w:lineRule="auto"/>
        <w:jc w:val="both"/>
        <w:rPr>
          <w:rFonts w:cs="Calibri"/>
          <w:bCs w:val="0"/>
          <w:kern w:val="0"/>
          <w:sz w:val="22"/>
          <w:szCs w:val="22"/>
        </w:rPr>
      </w:pPr>
    </w:p>
    <w:p w14:paraId="1BAA6A9B" w14:textId="77777777" w:rsidR="00BF7D8F" w:rsidRPr="00F83B22"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F83B22">
        <w:rPr>
          <w:rFonts w:cs="Calibri"/>
          <w:b/>
          <w:bCs w:val="0"/>
          <w:kern w:val="0"/>
          <w:sz w:val="22"/>
          <w:szCs w:val="22"/>
        </w:rPr>
        <w:t>TERMIN OTWARCIA OFERT</w:t>
      </w:r>
    </w:p>
    <w:p w14:paraId="73C884D6" w14:textId="359010E5" w:rsidR="00BF7D8F" w:rsidRPr="00F83B22" w:rsidRDefault="00BF7D8F" w:rsidP="00146387">
      <w:pPr>
        <w:numPr>
          <w:ilvl w:val="0"/>
          <w:numId w:val="15"/>
        </w:numPr>
        <w:tabs>
          <w:tab w:val="num" w:pos="709"/>
        </w:tabs>
        <w:spacing w:line="300" w:lineRule="auto"/>
        <w:ind w:left="709" w:hanging="425"/>
        <w:jc w:val="both"/>
        <w:rPr>
          <w:rFonts w:cs="Calibri"/>
          <w:b/>
          <w:bCs w:val="0"/>
          <w:kern w:val="0"/>
          <w:sz w:val="22"/>
          <w:szCs w:val="22"/>
        </w:rPr>
      </w:pPr>
      <w:r w:rsidRPr="00F83B22">
        <w:rPr>
          <w:rFonts w:cs="Calibri"/>
          <w:bCs w:val="0"/>
          <w:kern w:val="0"/>
          <w:sz w:val="22"/>
          <w:szCs w:val="22"/>
          <w:u w:val="single"/>
        </w:rPr>
        <w:t xml:space="preserve">Otwarcie ofert </w:t>
      </w:r>
      <w:r w:rsidRPr="00B758E7">
        <w:rPr>
          <w:rFonts w:cs="Calibri"/>
          <w:bCs w:val="0"/>
          <w:kern w:val="0"/>
          <w:sz w:val="22"/>
          <w:szCs w:val="22"/>
          <w:u w:val="single"/>
        </w:rPr>
        <w:t xml:space="preserve">nastąpi </w:t>
      </w:r>
      <w:r w:rsidR="00B758E7" w:rsidRPr="00B758E7">
        <w:rPr>
          <w:rFonts w:cs="Calibri"/>
          <w:b/>
          <w:bCs w:val="0"/>
          <w:kern w:val="0"/>
          <w:sz w:val="22"/>
          <w:szCs w:val="22"/>
          <w:highlight w:val="lightGray"/>
          <w:u w:val="single"/>
        </w:rPr>
        <w:t>01.03</w:t>
      </w:r>
      <w:r w:rsidR="00065AF7">
        <w:rPr>
          <w:rFonts w:cs="Calibri"/>
          <w:b/>
          <w:bCs w:val="0"/>
          <w:kern w:val="0"/>
          <w:sz w:val="22"/>
          <w:szCs w:val="22"/>
          <w:highlight w:val="lightGray"/>
          <w:u w:val="single"/>
        </w:rPr>
        <w:t>.2024</w:t>
      </w:r>
      <w:r w:rsidR="003B28D7" w:rsidRPr="00B758E7">
        <w:rPr>
          <w:rFonts w:cs="Calibri"/>
          <w:b/>
          <w:bCs w:val="0"/>
          <w:kern w:val="0"/>
          <w:sz w:val="22"/>
          <w:szCs w:val="22"/>
          <w:highlight w:val="lightGray"/>
          <w:u w:val="single"/>
        </w:rPr>
        <w:t xml:space="preserve"> r., o godz. 10:10</w:t>
      </w:r>
      <w:r w:rsidRPr="00B758E7">
        <w:rPr>
          <w:rFonts w:cs="Calibri"/>
          <w:b/>
          <w:bCs w:val="0"/>
          <w:kern w:val="0"/>
          <w:sz w:val="22"/>
          <w:szCs w:val="22"/>
        </w:rPr>
        <w:t xml:space="preserve"> </w:t>
      </w:r>
    </w:p>
    <w:p w14:paraId="6E9CFF59" w14:textId="77777777" w:rsidR="00BF7D8F" w:rsidRPr="00BF7D8F" w:rsidRDefault="00BF7D8F" w:rsidP="00146387">
      <w:pPr>
        <w:numPr>
          <w:ilvl w:val="0"/>
          <w:numId w:val="1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17FCF20B" w14:textId="77777777" w:rsidR="00BF7D8F" w:rsidRPr="00BF7D8F" w:rsidRDefault="00BF7D8F" w:rsidP="00146387">
      <w:pPr>
        <w:numPr>
          <w:ilvl w:val="0"/>
          <w:numId w:val="1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Najpóźniej przed otwarciem ofert Zamawiający udostępni na stronie internetowej prowadzonego postępowania, kwotę, jaką zamierza przeznaczyć na sfinansowanie zamówienia.</w:t>
      </w:r>
    </w:p>
    <w:p w14:paraId="5DDE5B73" w14:textId="77777777" w:rsidR="00BF7D8F" w:rsidRPr="00BF7D8F" w:rsidRDefault="00BF7D8F" w:rsidP="00146387">
      <w:pPr>
        <w:numPr>
          <w:ilvl w:val="0"/>
          <w:numId w:val="15"/>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Niezwłocznie po otwarciu ofert Zamawiający udostępni na stronie internetowej prowadzonego postępowania, w zakładce „Komunikaty” informacje o:</w:t>
      </w:r>
    </w:p>
    <w:p w14:paraId="3667213F" w14:textId="77777777" w:rsidR="00BF7D8F" w:rsidRPr="00BF7D8F" w:rsidRDefault="00BF7D8F" w:rsidP="00146387">
      <w:pPr>
        <w:numPr>
          <w:ilvl w:val="0"/>
          <w:numId w:val="16"/>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nazwach albo imionach i nazwiskach oraz siedzibach lub miejscach prowadzonej działalności gospodarczej albo miejscach zamieszkania Wykonawców, których oferty zostały otwarte;</w:t>
      </w:r>
    </w:p>
    <w:p w14:paraId="2D7338E4" w14:textId="77777777" w:rsidR="00BF7D8F" w:rsidRPr="00BF7D8F" w:rsidRDefault="00BF7D8F" w:rsidP="00146387">
      <w:pPr>
        <w:numPr>
          <w:ilvl w:val="0"/>
          <w:numId w:val="16"/>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cenach lub kosztach zawartych w ofertach.</w:t>
      </w:r>
    </w:p>
    <w:p w14:paraId="385A55D9" w14:textId="77777777" w:rsidR="00BF7D8F" w:rsidRPr="00BF7D8F" w:rsidRDefault="00BF7D8F" w:rsidP="00BF7D8F">
      <w:pPr>
        <w:spacing w:line="300" w:lineRule="auto"/>
        <w:jc w:val="both"/>
        <w:rPr>
          <w:rFonts w:cs="Calibri"/>
          <w:bCs w:val="0"/>
          <w:kern w:val="0"/>
          <w:sz w:val="22"/>
          <w:szCs w:val="22"/>
        </w:rPr>
      </w:pPr>
    </w:p>
    <w:p w14:paraId="7C9C498F"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b/>
          <w:bCs w:val="0"/>
          <w:kern w:val="0"/>
          <w:sz w:val="22"/>
          <w:szCs w:val="22"/>
        </w:rPr>
        <w:t>OPIS SPOSOBU OBLICZENIA CENY</w:t>
      </w:r>
    </w:p>
    <w:p w14:paraId="12BEEA17" w14:textId="77777777" w:rsidR="00BF7D8F" w:rsidRPr="00BF7D8F" w:rsidRDefault="00BF7D8F" w:rsidP="00146387">
      <w:pPr>
        <w:numPr>
          <w:ilvl w:val="0"/>
          <w:numId w:val="17"/>
        </w:numPr>
        <w:spacing w:line="300" w:lineRule="auto"/>
        <w:ind w:left="709" w:hanging="425"/>
        <w:jc w:val="both"/>
        <w:rPr>
          <w:rFonts w:cs="Calibri"/>
          <w:bCs w:val="0"/>
          <w:kern w:val="0"/>
          <w:sz w:val="22"/>
          <w:szCs w:val="22"/>
        </w:rPr>
      </w:pPr>
      <w:r w:rsidRPr="00BF7D8F">
        <w:rPr>
          <w:rFonts w:cs="Calibri"/>
          <w:bCs w:val="0"/>
          <w:kern w:val="0"/>
          <w:sz w:val="22"/>
          <w:szCs w:val="22"/>
        </w:rPr>
        <w:t>Cena łączna podana przez Wykonawcę w formularzu oferty dla każdej części oddzielnie (wg wzoru stanowiącego załącznik nr 1 do SWZ) jest jedynie szacunkiem niezbędnym do wyboru najkorzystniejszej oferty. Sposób obliczenia ceny określono w załączniku nr 1A, 1B i 1C. Ilości poszczególnych rodzajów/typów Materiałów są ilościami orientacyjnymi i prognozowanymi.</w:t>
      </w:r>
    </w:p>
    <w:p w14:paraId="412720A3" w14:textId="2779C234" w:rsidR="00BF7D8F" w:rsidRPr="00BF7D8F" w:rsidRDefault="00BF7D8F" w:rsidP="00146387">
      <w:pPr>
        <w:numPr>
          <w:ilvl w:val="0"/>
          <w:numId w:val="17"/>
        </w:numPr>
        <w:spacing w:line="300" w:lineRule="auto"/>
        <w:ind w:left="709" w:hanging="425"/>
        <w:jc w:val="both"/>
        <w:rPr>
          <w:rFonts w:cs="Calibri"/>
          <w:bCs w:val="0"/>
          <w:kern w:val="0"/>
          <w:sz w:val="22"/>
          <w:szCs w:val="22"/>
        </w:rPr>
      </w:pPr>
      <w:r w:rsidRPr="00BF7D8F">
        <w:rPr>
          <w:rFonts w:cs="Calibri"/>
          <w:bCs w:val="0"/>
          <w:kern w:val="0"/>
          <w:sz w:val="22"/>
          <w:szCs w:val="22"/>
        </w:rPr>
        <w:t>Ceny jednostkowe brutto wskazane w Szczegółowym Formularzu Cenowym pozostają niezmienne przez okres obowiązywania umowy i obejmują wszystkie kosz</w:t>
      </w:r>
      <w:r w:rsidR="00881907">
        <w:rPr>
          <w:rFonts w:cs="Calibri"/>
          <w:bCs w:val="0"/>
          <w:kern w:val="0"/>
          <w:sz w:val="22"/>
          <w:szCs w:val="22"/>
        </w:rPr>
        <w:t>ty realizacji zamówienia wraz z </w:t>
      </w:r>
      <w:r w:rsidRPr="00BF7D8F">
        <w:rPr>
          <w:rFonts w:cs="Calibri"/>
          <w:bCs w:val="0"/>
          <w:kern w:val="0"/>
          <w:sz w:val="22"/>
          <w:szCs w:val="22"/>
        </w:rPr>
        <w:t>podatkiem od towarów i usług.</w:t>
      </w:r>
    </w:p>
    <w:p w14:paraId="151BF478" w14:textId="52B977A7" w:rsidR="00BF7D8F" w:rsidRPr="00BF7D8F" w:rsidRDefault="00BF7D8F" w:rsidP="00146387">
      <w:pPr>
        <w:numPr>
          <w:ilvl w:val="0"/>
          <w:numId w:val="17"/>
        </w:numPr>
        <w:spacing w:line="300" w:lineRule="auto"/>
        <w:ind w:left="709" w:hanging="425"/>
        <w:jc w:val="both"/>
        <w:rPr>
          <w:rFonts w:cs="Calibri"/>
          <w:bCs w:val="0"/>
          <w:kern w:val="0"/>
          <w:sz w:val="22"/>
          <w:szCs w:val="22"/>
        </w:rPr>
      </w:pPr>
      <w:r w:rsidRPr="00BF7D8F">
        <w:rPr>
          <w:rFonts w:cs="Calibri"/>
          <w:bCs w:val="0"/>
          <w:kern w:val="0"/>
          <w:sz w:val="22"/>
          <w:szCs w:val="22"/>
          <w:u w:val="single"/>
        </w:rPr>
        <w:t>UWAGA!</w:t>
      </w:r>
      <w:r w:rsidRPr="00BF7D8F">
        <w:rPr>
          <w:rFonts w:cs="Calibri"/>
          <w:bCs w:val="0"/>
          <w:kern w:val="0"/>
          <w:sz w:val="22"/>
          <w:szCs w:val="22"/>
        </w:rPr>
        <w:t xml:space="preserve"> Łączna cena brutto jest jedynie szacunkiem niezbędnym do wyboru najkorzystniejszej oferty. Ilości poszczególnych rodzajów/typów Materiałó</w:t>
      </w:r>
      <w:r w:rsidR="00881907">
        <w:rPr>
          <w:rFonts w:cs="Calibri"/>
          <w:bCs w:val="0"/>
          <w:kern w:val="0"/>
          <w:sz w:val="22"/>
          <w:szCs w:val="22"/>
        </w:rPr>
        <w:t>w są ilościami orientacyjnymi i </w:t>
      </w:r>
      <w:r w:rsidRPr="00BF7D8F">
        <w:rPr>
          <w:rFonts w:cs="Calibri"/>
          <w:bCs w:val="0"/>
          <w:kern w:val="0"/>
          <w:sz w:val="22"/>
          <w:szCs w:val="22"/>
        </w:rPr>
        <w:t>prognozowanymi. Wiążące zarówno dla Wykonawcy jak i Zamawiającego będą jedynie ceny jednostkowe brutto, które zawierają wszystkie koszty realizacji zamówienia wraz z podatkiem od towarów i usług.</w:t>
      </w:r>
    </w:p>
    <w:p w14:paraId="6C7E5E9B" w14:textId="0AB51249" w:rsidR="00BF7D8F" w:rsidRPr="00BF7D8F" w:rsidRDefault="00BF7D8F" w:rsidP="00146387">
      <w:pPr>
        <w:numPr>
          <w:ilvl w:val="0"/>
          <w:numId w:val="17"/>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Wykonawca zobowiązany jest podać cenę w złotych polskich (</w:t>
      </w:r>
      <w:r w:rsidRPr="00BF7D8F">
        <w:rPr>
          <w:rFonts w:cs="Calibri"/>
          <w:b/>
          <w:bCs w:val="0"/>
          <w:kern w:val="0"/>
          <w:sz w:val="22"/>
          <w:szCs w:val="22"/>
        </w:rPr>
        <w:t>z dokładnością do dwóch miejsc po przecinku</w:t>
      </w:r>
      <w:r w:rsidRPr="00BF7D8F">
        <w:rPr>
          <w:rFonts w:cs="Calibri"/>
          <w:bCs w:val="0"/>
          <w:kern w:val="0"/>
          <w:sz w:val="22"/>
          <w:szCs w:val="22"/>
        </w:rPr>
        <w:t xml:space="preserve">) liczbą. Zasada zaokrąglania – końcówkę poniżej 5 należy pominąć, równe i powyżej 5 należy zaokrąglić w górę. Podaną cenę należy rozumieć </w:t>
      </w:r>
      <w:r w:rsidRPr="00BF7D8F">
        <w:rPr>
          <w:rFonts w:cs="Calibri"/>
          <w:bCs w:val="0"/>
          <w:kern w:val="0"/>
          <w:sz w:val="22"/>
          <w:szCs w:val="22"/>
          <w:lang w:bidi="pl-PL"/>
        </w:rPr>
        <w:t>jako cenę w rozumieniu Ustawy z dnia 9 maja 2014 r. o informowaniu o cenach towarów i usług</w:t>
      </w:r>
      <w:r w:rsidRPr="00BF7D8F" w:rsidDel="00180D82">
        <w:rPr>
          <w:rFonts w:cs="Calibri"/>
          <w:bCs w:val="0"/>
          <w:kern w:val="0"/>
          <w:sz w:val="22"/>
          <w:szCs w:val="22"/>
          <w:lang w:bidi="pl-PL"/>
        </w:rPr>
        <w:t xml:space="preserve"> </w:t>
      </w:r>
      <w:r w:rsidRPr="00BF7D8F">
        <w:rPr>
          <w:rFonts w:cs="Calibri"/>
          <w:bCs w:val="0"/>
          <w:kern w:val="0"/>
          <w:sz w:val="22"/>
          <w:szCs w:val="22"/>
          <w:lang w:bidi="pl-PL"/>
        </w:rPr>
        <w:t>(Dz.U. z 2017 r. poz. 1830).</w:t>
      </w:r>
    </w:p>
    <w:p w14:paraId="4700574B" w14:textId="77777777" w:rsidR="00BF7D8F" w:rsidRPr="00BF7D8F" w:rsidRDefault="00BF7D8F" w:rsidP="00146387">
      <w:pPr>
        <w:numPr>
          <w:ilvl w:val="0"/>
          <w:numId w:val="17"/>
        </w:numPr>
        <w:spacing w:line="300" w:lineRule="auto"/>
        <w:ind w:left="709" w:hanging="425"/>
        <w:jc w:val="both"/>
        <w:rPr>
          <w:rFonts w:cs="Calibri"/>
          <w:bCs w:val="0"/>
          <w:kern w:val="0"/>
          <w:sz w:val="22"/>
          <w:szCs w:val="22"/>
        </w:rPr>
      </w:pPr>
      <w:r w:rsidRPr="00BF7D8F">
        <w:rPr>
          <w:rFonts w:cs="Calibri"/>
          <w:bCs w:val="0"/>
          <w:kern w:val="0"/>
          <w:sz w:val="22"/>
          <w:szCs w:val="22"/>
        </w:rPr>
        <w:t>Zaokrąglanie wyników musi odbywać się w sposób podany poniżej:</w:t>
      </w:r>
    </w:p>
    <w:p w14:paraId="7321C32A"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Jeżeli trzecia cyfra po przecinku jest mniejsza niż 5, to przy zaokrągleniu - drugiej cyfry nie zmienia się, jeżeli trzecia cyfra po przecinku jest równa 5 lub większa – to drugą cyfrę zaokrągla się w górę.</w:t>
      </w:r>
    </w:p>
    <w:p w14:paraId="71492A2D" w14:textId="77777777" w:rsidR="00BF7D8F" w:rsidRPr="00BF7D8F" w:rsidRDefault="00BF7D8F" w:rsidP="00146387">
      <w:pPr>
        <w:numPr>
          <w:ilvl w:val="0"/>
          <w:numId w:val="17"/>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Jeżeli ofertę składa osoba fizyczna nieprowadząca działalności gospodarczej, cena oferty powinna zawierać wszystkie dodatkowe obciążenia, w tym podatek od czynności </w:t>
      </w:r>
      <w:proofErr w:type="spellStart"/>
      <w:r w:rsidRPr="00BF7D8F">
        <w:rPr>
          <w:rFonts w:cs="Calibri"/>
          <w:bCs w:val="0"/>
          <w:kern w:val="0"/>
          <w:sz w:val="22"/>
          <w:szCs w:val="22"/>
        </w:rPr>
        <w:t>cywilno</w:t>
      </w:r>
      <w:proofErr w:type="spellEnd"/>
      <w:r w:rsidRPr="00BF7D8F">
        <w:rPr>
          <w:rFonts w:cs="Calibri"/>
          <w:bCs w:val="0"/>
          <w:kern w:val="0"/>
          <w:sz w:val="22"/>
          <w:szCs w:val="22"/>
        </w:rPr>
        <w:t xml:space="preserve">–prawnych, </w:t>
      </w:r>
      <w:r w:rsidRPr="00BF7D8F">
        <w:rPr>
          <w:rFonts w:cs="Calibri"/>
          <w:bCs w:val="0"/>
          <w:kern w:val="0"/>
          <w:sz w:val="22"/>
          <w:szCs w:val="22"/>
        </w:rPr>
        <w:lastRenderedPageBreak/>
        <w:t>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EE3ED5F" w14:textId="58E13433" w:rsidR="00BF7D8F" w:rsidRPr="00BF7D8F" w:rsidRDefault="00BF7D8F" w:rsidP="00146387">
      <w:pPr>
        <w:numPr>
          <w:ilvl w:val="0"/>
          <w:numId w:val="17"/>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jest czynnym podatnikiem podatku VAT. Jeżeli złożono ofertę, której wybór prowadziłby do powstania u Zamawiającego obowiązku pod</w:t>
      </w:r>
      <w:r w:rsidR="00881907">
        <w:rPr>
          <w:rFonts w:cs="Calibri"/>
          <w:bCs w:val="0"/>
          <w:kern w:val="0"/>
          <w:sz w:val="22"/>
          <w:szCs w:val="22"/>
        </w:rPr>
        <w:t>atkowego zgodnie z przepisami o </w:t>
      </w:r>
      <w:r w:rsidRPr="00BF7D8F">
        <w:rPr>
          <w:rFonts w:cs="Calibri"/>
          <w:bCs w:val="0"/>
          <w:kern w:val="0"/>
          <w:sz w:val="22"/>
          <w:szCs w:val="22"/>
        </w:rPr>
        <w:t xml:space="preserve">podatku od towarów i usług, Wykonawca zgodnie z art. 225 ustawy </w:t>
      </w:r>
      <w:proofErr w:type="spellStart"/>
      <w:r w:rsidRPr="00BF7D8F">
        <w:rPr>
          <w:rFonts w:cs="Calibri"/>
          <w:bCs w:val="0"/>
          <w:kern w:val="0"/>
          <w:sz w:val="22"/>
          <w:szCs w:val="22"/>
        </w:rPr>
        <w:t>Pzp</w:t>
      </w:r>
      <w:proofErr w:type="spellEnd"/>
      <w:r w:rsidRPr="00BF7D8F">
        <w:rPr>
          <w:rFonts w:cs="Calibri"/>
          <w:bCs w:val="0"/>
          <w:kern w:val="0"/>
          <w:sz w:val="22"/>
          <w:szCs w:val="22"/>
        </w:rPr>
        <w:t xml:space="preserve"> </w:t>
      </w:r>
      <w:r w:rsidRPr="00BF7D8F">
        <w:rPr>
          <w:rFonts w:cs="Calibri"/>
          <w:b/>
          <w:bCs w:val="0"/>
          <w:kern w:val="0"/>
          <w:sz w:val="22"/>
          <w:szCs w:val="22"/>
        </w:rPr>
        <w:t>ma obowiązek poinformować</w:t>
      </w:r>
      <w:r w:rsidRPr="00BF7D8F">
        <w:rPr>
          <w:rFonts w:cs="Calibri"/>
          <w:bCs w:val="0"/>
          <w:kern w:val="0"/>
          <w:sz w:val="22"/>
          <w:szCs w:val="22"/>
        </w:rPr>
        <w:t xml:space="preserve"> czy wybór jego oferty będzie prowadził </w:t>
      </w:r>
      <w:r w:rsidRPr="00BF7D8F">
        <w:rPr>
          <w:rFonts w:cs="Calibri"/>
          <w:b/>
          <w:kern w:val="0"/>
          <w:sz w:val="22"/>
          <w:szCs w:val="22"/>
        </w:rPr>
        <w:t>do powstania u Zamawiającego obowiązku podatkowego,</w:t>
      </w:r>
      <w:r w:rsidRPr="00BF7D8F">
        <w:rPr>
          <w:rFonts w:cs="Calibri"/>
          <w:bCs w:val="0"/>
          <w:kern w:val="0"/>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29161414" w14:textId="77777777" w:rsidR="00BF7D8F" w:rsidRPr="00BF7D8F" w:rsidRDefault="00BF7D8F" w:rsidP="00BF7D8F">
      <w:pPr>
        <w:spacing w:line="300" w:lineRule="auto"/>
        <w:ind w:left="709"/>
        <w:jc w:val="both"/>
        <w:rPr>
          <w:rFonts w:cs="Calibri"/>
          <w:bCs w:val="0"/>
          <w:i/>
          <w:kern w:val="0"/>
          <w:sz w:val="20"/>
          <w:szCs w:val="22"/>
        </w:rPr>
      </w:pPr>
      <w:r w:rsidRPr="00BF7D8F">
        <w:rPr>
          <w:rFonts w:cs="Calibri"/>
          <w:bCs w:val="0"/>
          <w:i/>
          <w:kern w:val="0"/>
          <w:sz w:val="20"/>
          <w:szCs w:val="22"/>
        </w:rPr>
        <w:t>W powyższym przypadku Wykonawca w formularzu oferty zobowiązany jest zamieścić odpowiednią adnotacje np. „wewnątrzwspólnotowe nabycie towarów”.</w:t>
      </w:r>
      <w:r w:rsidRPr="00BF7D8F">
        <w:rPr>
          <w:rFonts w:cs="Calibri"/>
          <w:bCs w:val="0"/>
          <w:kern w:val="0"/>
          <w:szCs w:val="24"/>
        </w:rPr>
        <w:t xml:space="preserve"> </w:t>
      </w:r>
      <w:r w:rsidRPr="00BF7D8F">
        <w:rPr>
          <w:rFonts w:cs="Calibri"/>
          <w:bCs w:val="0"/>
          <w:i/>
          <w:kern w:val="0"/>
          <w:sz w:val="20"/>
          <w:szCs w:val="22"/>
        </w:rPr>
        <w:t>Brak złożenia ww. informacji będzie postrzegany jako brak powstania obowiązku podatkowego u zamawiającego.</w:t>
      </w:r>
    </w:p>
    <w:p w14:paraId="4F0D1071" w14:textId="77777777"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ab/>
      </w:r>
    </w:p>
    <w:p w14:paraId="433C9C56"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b/>
          <w:bCs w:val="0"/>
          <w:kern w:val="0"/>
          <w:sz w:val="22"/>
          <w:szCs w:val="22"/>
        </w:rPr>
        <w:t>OPIS KRYTERIÓW, KTÓRYMI ZAMAWIAJĄCY BĘDZIE SIĘ KIEROWAŁ PRZY WYBORZE OFERTY, WRAZ Z PODANIEM WAG TYCH KRYTERIÓW I SPOSOBU OCENY OFERT</w:t>
      </w:r>
    </w:p>
    <w:p w14:paraId="07466E8E" w14:textId="77777777" w:rsidR="00BF7D8F" w:rsidRPr="00B80638" w:rsidRDefault="00BF7D8F" w:rsidP="00146387">
      <w:pPr>
        <w:numPr>
          <w:ilvl w:val="0"/>
          <w:numId w:val="18"/>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Przy wyborze oferty najkorzystniejszej Zamawiający dla każdej z części, będzie kierował się </w:t>
      </w:r>
      <w:r w:rsidRPr="00B80638">
        <w:rPr>
          <w:rFonts w:cs="Calibri"/>
          <w:bCs w:val="0"/>
          <w:kern w:val="0"/>
          <w:sz w:val="22"/>
          <w:szCs w:val="22"/>
        </w:rPr>
        <w:t>kryteriami:</w:t>
      </w:r>
    </w:p>
    <w:p w14:paraId="340BF2DC" w14:textId="74C2C5CA" w:rsidR="00BF7D8F" w:rsidRPr="00B80638" w:rsidRDefault="00B0684B" w:rsidP="00BF7D8F">
      <w:pPr>
        <w:spacing w:line="300" w:lineRule="auto"/>
        <w:ind w:left="709"/>
        <w:rPr>
          <w:rFonts w:cs="Calibri"/>
          <w:bCs w:val="0"/>
          <w:kern w:val="0"/>
          <w:sz w:val="22"/>
          <w:szCs w:val="22"/>
        </w:rPr>
      </w:pPr>
      <w:r w:rsidRPr="00B80638">
        <w:rPr>
          <w:rFonts w:cs="Calibri"/>
          <w:bCs w:val="0"/>
          <w:kern w:val="0"/>
          <w:sz w:val="22"/>
          <w:szCs w:val="22"/>
        </w:rPr>
        <w:t>cena – waga 60 punktów</w:t>
      </w:r>
    </w:p>
    <w:p w14:paraId="4970C161" w14:textId="78DCE200" w:rsidR="00BF7D8F" w:rsidRPr="00B80638" w:rsidRDefault="00BF7D8F" w:rsidP="00BF7D8F">
      <w:pPr>
        <w:spacing w:line="300" w:lineRule="auto"/>
        <w:ind w:left="709"/>
        <w:rPr>
          <w:rFonts w:cs="Calibri"/>
          <w:bCs w:val="0"/>
          <w:kern w:val="0"/>
          <w:sz w:val="22"/>
          <w:szCs w:val="22"/>
        </w:rPr>
      </w:pPr>
      <w:r w:rsidRPr="00B80638">
        <w:rPr>
          <w:rFonts w:cs="Calibri"/>
          <w:bCs w:val="0"/>
          <w:kern w:val="0"/>
          <w:sz w:val="22"/>
          <w:szCs w:val="22"/>
        </w:rPr>
        <w:t xml:space="preserve">termin dostawy – waga </w:t>
      </w:r>
      <w:r w:rsidR="00BC2A30">
        <w:rPr>
          <w:rFonts w:cs="Calibri"/>
          <w:bCs w:val="0"/>
          <w:kern w:val="0"/>
          <w:sz w:val="22"/>
          <w:szCs w:val="22"/>
        </w:rPr>
        <w:t>4</w:t>
      </w:r>
      <w:r w:rsidR="00B0684B" w:rsidRPr="00B80638">
        <w:rPr>
          <w:rFonts w:cs="Calibri"/>
          <w:bCs w:val="0"/>
          <w:kern w:val="0"/>
          <w:sz w:val="22"/>
          <w:szCs w:val="22"/>
        </w:rPr>
        <w:t>0 punktów</w:t>
      </w:r>
    </w:p>
    <w:p w14:paraId="6E14F5C7" w14:textId="77777777" w:rsidR="00BF7D8F" w:rsidRPr="00BF7D8F" w:rsidRDefault="00BF7D8F" w:rsidP="00BF7D8F">
      <w:pPr>
        <w:spacing w:line="300" w:lineRule="auto"/>
        <w:ind w:left="709"/>
        <w:rPr>
          <w:rFonts w:cs="Calibri"/>
          <w:bCs w:val="0"/>
          <w:kern w:val="0"/>
          <w:sz w:val="22"/>
          <w:szCs w:val="22"/>
          <w:u w:val="single"/>
        </w:rPr>
      </w:pPr>
    </w:p>
    <w:p w14:paraId="3525BD9E" w14:textId="77777777" w:rsidR="00BF7D8F" w:rsidRPr="004F301B" w:rsidRDefault="00BF7D8F" w:rsidP="00146387">
      <w:pPr>
        <w:numPr>
          <w:ilvl w:val="0"/>
          <w:numId w:val="18"/>
        </w:numPr>
        <w:tabs>
          <w:tab w:val="num" w:pos="709"/>
        </w:tabs>
        <w:spacing w:line="300" w:lineRule="auto"/>
        <w:ind w:left="709" w:hanging="425"/>
        <w:jc w:val="both"/>
        <w:rPr>
          <w:rFonts w:cs="Calibri"/>
          <w:bCs w:val="0"/>
          <w:kern w:val="0"/>
          <w:sz w:val="22"/>
          <w:szCs w:val="22"/>
        </w:rPr>
      </w:pPr>
      <w:r w:rsidRPr="004F301B">
        <w:rPr>
          <w:rFonts w:cs="Calibri"/>
          <w:bCs w:val="0"/>
          <w:kern w:val="0"/>
          <w:sz w:val="22"/>
          <w:szCs w:val="22"/>
        </w:rPr>
        <w:t>Ocena punktowa oferty będzie dokonana według następującego wzoru</w:t>
      </w:r>
    </w:p>
    <w:p w14:paraId="03E826A7" w14:textId="28852DA0" w:rsidR="00BF7D8F" w:rsidRPr="004F301B" w:rsidRDefault="00BF7D8F" w:rsidP="00BF7D8F">
      <w:pPr>
        <w:spacing w:line="300" w:lineRule="auto"/>
        <w:ind w:left="709"/>
        <w:jc w:val="both"/>
        <w:rPr>
          <w:rFonts w:cs="Calibri"/>
          <w:bCs w:val="0"/>
          <w:kern w:val="0"/>
          <w:sz w:val="22"/>
          <w:szCs w:val="22"/>
        </w:rPr>
      </w:pPr>
      <w:r w:rsidRPr="004F301B">
        <w:rPr>
          <w:rFonts w:cs="Calibri"/>
          <w:bCs w:val="0"/>
          <w:kern w:val="0"/>
          <w:sz w:val="22"/>
          <w:szCs w:val="22"/>
        </w:rPr>
        <w:t xml:space="preserve">Ocena oferty = </w:t>
      </w:r>
      <w:proofErr w:type="spellStart"/>
      <w:r w:rsidRPr="004F301B">
        <w:rPr>
          <w:rFonts w:cs="Calibri"/>
          <w:bCs w:val="0"/>
          <w:kern w:val="0"/>
          <w:sz w:val="22"/>
          <w:szCs w:val="22"/>
        </w:rPr>
        <w:t>Pc</w:t>
      </w:r>
      <w:proofErr w:type="spellEnd"/>
      <w:r w:rsidRPr="004F301B">
        <w:rPr>
          <w:rFonts w:cs="Calibri"/>
          <w:bCs w:val="0"/>
          <w:kern w:val="0"/>
          <w:sz w:val="22"/>
          <w:szCs w:val="22"/>
        </w:rPr>
        <w:t xml:space="preserve"> + Pd </w:t>
      </w:r>
    </w:p>
    <w:p w14:paraId="7C1F7662" w14:textId="77777777" w:rsidR="00BF7D8F" w:rsidRPr="004F301B" w:rsidRDefault="00BF7D8F" w:rsidP="00BF7D8F">
      <w:pPr>
        <w:spacing w:line="300" w:lineRule="auto"/>
        <w:ind w:left="709"/>
        <w:jc w:val="both"/>
        <w:rPr>
          <w:rFonts w:cs="Calibri"/>
          <w:bCs w:val="0"/>
          <w:kern w:val="0"/>
          <w:sz w:val="22"/>
          <w:szCs w:val="22"/>
        </w:rPr>
      </w:pPr>
      <w:r w:rsidRPr="004F301B">
        <w:rPr>
          <w:rFonts w:cs="Calibri"/>
          <w:bCs w:val="0"/>
          <w:kern w:val="0"/>
          <w:sz w:val="22"/>
          <w:szCs w:val="22"/>
        </w:rPr>
        <w:t>gdzie:</w:t>
      </w:r>
    </w:p>
    <w:p w14:paraId="5E0D83C3" w14:textId="77777777" w:rsidR="00BF7D8F" w:rsidRPr="004F301B" w:rsidRDefault="00BF7D8F" w:rsidP="00BF7D8F">
      <w:pPr>
        <w:spacing w:line="300" w:lineRule="auto"/>
        <w:ind w:left="709"/>
        <w:jc w:val="both"/>
        <w:rPr>
          <w:rFonts w:cs="Calibri"/>
          <w:bCs w:val="0"/>
          <w:kern w:val="0"/>
          <w:sz w:val="22"/>
          <w:szCs w:val="22"/>
        </w:rPr>
      </w:pPr>
      <w:proofErr w:type="spellStart"/>
      <w:r w:rsidRPr="004F301B">
        <w:rPr>
          <w:rFonts w:cs="Calibri"/>
          <w:bCs w:val="0"/>
          <w:kern w:val="0"/>
          <w:sz w:val="22"/>
          <w:szCs w:val="22"/>
        </w:rPr>
        <w:t>Pc</w:t>
      </w:r>
      <w:proofErr w:type="spellEnd"/>
      <w:r w:rsidRPr="004F301B">
        <w:rPr>
          <w:rFonts w:cs="Calibri"/>
          <w:bCs w:val="0"/>
          <w:kern w:val="0"/>
          <w:sz w:val="22"/>
          <w:szCs w:val="22"/>
        </w:rPr>
        <w:t xml:space="preserve"> – liczba punktów w kryterium ceny</w:t>
      </w:r>
    </w:p>
    <w:p w14:paraId="4784BAEA" w14:textId="77777777" w:rsidR="00BF7D8F" w:rsidRPr="004F301B" w:rsidRDefault="00BF7D8F" w:rsidP="00BF7D8F">
      <w:pPr>
        <w:spacing w:line="300" w:lineRule="auto"/>
        <w:ind w:left="709"/>
        <w:jc w:val="both"/>
        <w:rPr>
          <w:rFonts w:cs="Calibri"/>
          <w:bCs w:val="0"/>
          <w:kern w:val="0"/>
          <w:sz w:val="22"/>
          <w:szCs w:val="22"/>
        </w:rPr>
      </w:pPr>
      <w:r w:rsidRPr="004F301B">
        <w:rPr>
          <w:rFonts w:cs="Calibri"/>
          <w:bCs w:val="0"/>
          <w:kern w:val="0"/>
          <w:sz w:val="22"/>
          <w:szCs w:val="22"/>
        </w:rPr>
        <w:t>Pd – liczba punktów w kryterium termin dostawy</w:t>
      </w:r>
    </w:p>
    <w:p w14:paraId="00585F59" w14:textId="77777777" w:rsidR="00BF7D8F" w:rsidRPr="004F301B" w:rsidRDefault="00BF7D8F" w:rsidP="00BF7D8F">
      <w:pPr>
        <w:spacing w:line="300" w:lineRule="auto"/>
        <w:ind w:left="709"/>
        <w:jc w:val="both"/>
        <w:rPr>
          <w:rFonts w:cs="Calibri"/>
          <w:bCs w:val="0"/>
          <w:kern w:val="0"/>
          <w:sz w:val="22"/>
          <w:szCs w:val="22"/>
        </w:rPr>
      </w:pPr>
    </w:p>
    <w:p w14:paraId="594E8AA2" w14:textId="77777777" w:rsidR="00BF7D8F" w:rsidRPr="00B80638" w:rsidRDefault="00BF7D8F" w:rsidP="00146387">
      <w:pPr>
        <w:numPr>
          <w:ilvl w:val="0"/>
          <w:numId w:val="18"/>
        </w:numPr>
        <w:tabs>
          <w:tab w:val="num" w:pos="709"/>
        </w:tabs>
        <w:spacing w:line="300" w:lineRule="auto"/>
        <w:ind w:left="709" w:hanging="425"/>
        <w:jc w:val="both"/>
        <w:rPr>
          <w:rFonts w:cs="Calibri"/>
          <w:bCs w:val="0"/>
          <w:kern w:val="0"/>
          <w:sz w:val="22"/>
          <w:szCs w:val="22"/>
        </w:rPr>
      </w:pPr>
      <w:r w:rsidRPr="004F301B">
        <w:rPr>
          <w:rFonts w:cs="Calibri"/>
          <w:bCs w:val="0"/>
          <w:kern w:val="0"/>
          <w:sz w:val="22"/>
          <w:szCs w:val="22"/>
        </w:rPr>
        <w:t xml:space="preserve">Liczba </w:t>
      </w:r>
      <w:r w:rsidRPr="00B80638">
        <w:rPr>
          <w:rFonts w:cs="Calibri"/>
          <w:bCs w:val="0"/>
          <w:kern w:val="0"/>
          <w:sz w:val="22"/>
          <w:szCs w:val="22"/>
        </w:rPr>
        <w:t xml:space="preserve">punktów w kryterium </w:t>
      </w:r>
      <w:r w:rsidRPr="00B80638">
        <w:rPr>
          <w:rFonts w:cs="Calibri"/>
          <w:b/>
          <w:bCs w:val="0"/>
          <w:kern w:val="0"/>
          <w:sz w:val="22"/>
          <w:szCs w:val="22"/>
        </w:rPr>
        <w:t>cena oferty</w:t>
      </w:r>
      <w:r w:rsidRPr="00B80638">
        <w:rPr>
          <w:rFonts w:cs="Calibri"/>
          <w:bCs w:val="0"/>
          <w:kern w:val="0"/>
          <w:sz w:val="22"/>
          <w:szCs w:val="22"/>
        </w:rPr>
        <w:t xml:space="preserve"> </w:t>
      </w:r>
      <w:r w:rsidRPr="00B80638">
        <w:rPr>
          <w:rFonts w:cs="Calibri"/>
          <w:b/>
          <w:bCs w:val="0"/>
          <w:kern w:val="0"/>
          <w:sz w:val="22"/>
          <w:szCs w:val="22"/>
        </w:rPr>
        <w:t xml:space="preserve">dla każdej części </w:t>
      </w:r>
      <w:r w:rsidRPr="00B80638">
        <w:rPr>
          <w:rFonts w:cs="Calibri"/>
          <w:bCs w:val="0"/>
          <w:kern w:val="0"/>
          <w:sz w:val="22"/>
          <w:szCs w:val="22"/>
        </w:rPr>
        <w:t>zostanie wyliczona za pomocą następującego wzoru:</w:t>
      </w:r>
    </w:p>
    <w:p w14:paraId="352956A0" w14:textId="77777777" w:rsidR="00BF7D8F" w:rsidRPr="00B80638" w:rsidRDefault="00BF7D8F" w:rsidP="00BF7D8F">
      <w:pPr>
        <w:spacing w:line="300" w:lineRule="auto"/>
        <w:ind w:left="426"/>
        <w:jc w:val="center"/>
        <w:rPr>
          <w:rFonts w:cs="Calibri"/>
          <w:bCs w:val="0"/>
          <w:kern w:val="0"/>
          <w:sz w:val="22"/>
          <w:szCs w:val="22"/>
        </w:rPr>
      </w:pPr>
      <w:bookmarkStart w:id="53" w:name="_Hlk14678439"/>
      <w:r w:rsidRPr="00B80638">
        <w:rPr>
          <w:rFonts w:cs="Calibri"/>
          <w:bCs w:val="0"/>
          <w:kern w:val="0"/>
          <w:sz w:val="22"/>
          <w:szCs w:val="22"/>
        </w:rPr>
        <w:t>najniższa zaoferowana cena</w:t>
      </w:r>
    </w:p>
    <w:p w14:paraId="0DECFDF6" w14:textId="77777777" w:rsidR="00BF7D8F" w:rsidRPr="00B80638" w:rsidRDefault="00BF7D8F" w:rsidP="00BF7D8F">
      <w:pPr>
        <w:spacing w:line="300" w:lineRule="auto"/>
        <w:ind w:left="426"/>
        <w:jc w:val="center"/>
        <w:rPr>
          <w:rFonts w:cs="Calibri"/>
          <w:bCs w:val="0"/>
          <w:kern w:val="0"/>
          <w:sz w:val="22"/>
          <w:szCs w:val="22"/>
        </w:rPr>
      </w:pPr>
      <w:proofErr w:type="spellStart"/>
      <w:r w:rsidRPr="00B80638">
        <w:rPr>
          <w:rFonts w:cs="Calibri"/>
          <w:bCs w:val="0"/>
          <w:kern w:val="0"/>
          <w:sz w:val="22"/>
          <w:szCs w:val="22"/>
        </w:rPr>
        <w:t>Pc</w:t>
      </w:r>
      <w:proofErr w:type="spellEnd"/>
      <w:r w:rsidRPr="00B80638">
        <w:rPr>
          <w:rFonts w:cs="Calibri"/>
          <w:bCs w:val="0"/>
          <w:kern w:val="0"/>
          <w:sz w:val="22"/>
          <w:szCs w:val="22"/>
        </w:rPr>
        <w:t xml:space="preserve"> = ––––––––––––––––––––––––––––––– x 60</w:t>
      </w:r>
    </w:p>
    <w:p w14:paraId="57D784EE" w14:textId="77777777" w:rsidR="00BF7D8F" w:rsidRPr="00B80638" w:rsidRDefault="00BF7D8F" w:rsidP="00BF7D8F">
      <w:pPr>
        <w:spacing w:line="300" w:lineRule="auto"/>
        <w:ind w:left="426"/>
        <w:jc w:val="center"/>
        <w:rPr>
          <w:rFonts w:cs="Calibri"/>
          <w:bCs w:val="0"/>
          <w:kern w:val="0"/>
          <w:sz w:val="22"/>
          <w:szCs w:val="22"/>
        </w:rPr>
      </w:pPr>
      <w:r w:rsidRPr="00B80638">
        <w:rPr>
          <w:rFonts w:cs="Calibri"/>
          <w:bCs w:val="0"/>
          <w:kern w:val="0"/>
          <w:sz w:val="22"/>
          <w:szCs w:val="22"/>
        </w:rPr>
        <w:t>cena badanej oferty</w:t>
      </w:r>
    </w:p>
    <w:bookmarkEnd w:id="53"/>
    <w:p w14:paraId="02139201" w14:textId="77777777" w:rsidR="00BF7D8F" w:rsidRPr="00B80638" w:rsidRDefault="00BF7D8F" w:rsidP="00BF7D8F">
      <w:pPr>
        <w:spacing w:line="300" w:lineRule="auto"/>
        <w:ind w:left="709"/>
        <w:jc w:val="both"/>
        <w:rPr>
          <w:rFonts w:cs="Calibri"/>
          <w:bCs w:val="0"/>
          <w:kern w:val="0"/>
          <w:sz w:val="22"/>
          <w:szCs w:val="22"/>
        </w:rPr>
      </w:pPr>
    </w:p>
    <w:p w14:paraId="43D4E749" w14:textId="77777777" w:rsidR="00BF7D8F" w:rsidRPr="00B80638" w:rsidRDefault="00BF7D8F" w:rsidP="00BF7D8F">
      <w:pPr>
        <w:spacing w:line="300" w:lineRule="auto"/>
        <w:ind w:left="709"/>
        <w:jc w:val="both"/>
        <w:rPr>
          <w:rFonts w:cs="Calibri"/>
          <w:bCs w:val="0"/>
          <w:i/>
          <w:iCs/>
          <w:kern w:val="0"/>
          <w:sz w:val="22"/>
          <w:szCs w:val="22"/>
        </w:rPr>
      </w:pPr>
      <w:r w:rsidRPr="00B80638">
        <w:rPr>
          <w:rFonts w:cs="Calibri"/>
          <w:b/>
          <w:i/>
          <w:iCs/>
          <w:kern w:val="0"/>
          <w:sz w:val="22"/>
          <w:szCs w:val="22"/>
        </w:rPr>
        <w:t>UWAGA!</w:t>
      </w:r>
      <w:r w:rsidRPr="00B80638">
        <w:rPr>
          <w:rFonts w:cs="Calibri"/>
          <w:bCs w:val="0"/>
          <w:i/>
          <w:iCs/>
          <w:kern w:val="0"/>
          <w:sz w:val="22"/>
          <w:szCs w:val="22"/>
        </w:rPr>
        <w:t xml:space="preserve"> Cena musi być określona z dokładnością do dwóch miejsc po przecinku. </w:t>
      </w:r>
    </w:p>
    <w:p w14:paraId="59B9BAD4" w14:textId="77777777" w:rsidR="00BF7D8F" w:rsidRPr="00B80638" w:rsidRDefault="00BF7D8F" w:rsidP="00BF7D8F">
      <w:pPr>
        <w:spacing w:line="300" w:lineRule="auto"/>
        <w:ind w:left="709"/>
        <w:jc w:val="both"/>
        <w:rPr>
          <w:rFonts w:cs="Calibri"/>
          <w:bCs w:val="0"/>
          <w:kern w:val="0"/>
          <w:sz w:val="22"/>
          <w:szCs w:val="22"/>
        </w:rPr>
      </w:pPr>
    </w:p>
    <w:p w14:paraId="454149A8" w14:textId="77777777" w:rsidR="00BF7D8F" w:rsidRPr="00B80638" w:rsidRDefault="00BF7D8F" w:rsidP="00BF7D8F">
      <w:pPr>
        <w:spacing w:line="300" w:lineRule="auto"/>
        <w:ind w:left="709"/>
        <w:jc w:val="both"/>
        <w:rPr>
          <w:rFonts w:cs="Calibri"/>
          <w:bCs w:val="0"/>
          <w:i/>
          <w:iCs/>
          <w:kern w:val="0"/>
          <w:sz w:val="22"/>
          <w:szCs w:val="22"/>
        </w:rPr>
      </w:pPr>
    </w:p>
    <w:p w14:paraId="74B3886C" w14:textId="77777777" w:rsidR="00BF7D8F" w:rsidRPr="00B80638" w:rsidRDefault="00BF7D8F" w:rsidP="00146387">
      <w:pPr>
        <w:numPr>
          <w:ilvl w:val="0"/>
          <w:numId w:val="18"/>
        </w:numPr>
        <w:tabs>
          <w:tab w:val="num" w:pos="709"/>
        </w:tabs>
        <w:spacing w:line="300" w:lineRule="auto"/>
        <w:ind w:left="709" w:hanging="425"/>
        <w:jc w:val="both"/>
        <w:rPr>
          <w:rFonts w:cs="Calibri"/>
          <w:bCs w:val="0"/>
          <w:kern w:val="0"/>
          <w:sz w:val="22"/>
          <w:szCs w:val="22"/>
        </w:rPr>
      </w:pPr>
      <w:r w:rsidRPr="00B80638">
        <w:rPr>
          <w:rFonts w:cs="Calibri"/>
          <w:bCs w:val="0"/>
          <w:kern w:val="0"/>
          <w:sz w:val="22"/>
          <w:szCs w:val="22"/>
        </w:rPr>
        <w:lastRenderedPageBreak/>
        <w:t xml:space="preserve">Liczba punktów w kryterium </w:t>
      </w:r>
      <w:r w:rsidRPr="00B80638">
        <w:rPr>
          <w:rFonts w:cs="Calibri"/>
          <w:b/>
          <w:bCs w:val="0"/>
          <w:kern w:val="0"/>
          <w:sz w:val="22"/>
          <w:szCs w:val="22"/>
        </w:rPr>
        <w:t>termin dostawy</w:t>
      </w:r>
      <w:r w:rsidRPr="00B80638">
        <w:rPr>
          <w:rFonts w:cs="Calibri"/>
          <w:bCs w:val="0"/>
          <w:kern w:val="0"/>
          <w:sz w:val="22"/>
          <w:szCs w:val="22"/>
        </w:rPr>
        <w:t xml:space="preserve"> </w:t>
      </w:r>
      <w:r w:rsidRPr="00B80638">
        <w:rPr>
          <w:rFonts w:cs="Calibri"/>
          <w:b/>
          <w:bCs w:val="0"/>
          <w:kern w:val="0"/>
          <w:sz w:val="22"/>
          <w:szCs w:val="22"/>
        </w:rPr>
        <w:t xml:space="preserve">dla każdej części </w:t>
      </w:r>
      <w:r w:rsidRPr="00B80638">
        <w:rPr>
          <w:rFonts w:cs="Calibri"/>
          <w:bCs w:val="0"/>
          <w:kern w:val="0"/>
          <w:sz w:val="22"/>
          <w:szCs w:val="22"/>
        </w:rPr>
        <w:t>zostanie wyliczona za pomocą następującego wzoru:</w:t>
      </w:r>
    </w:p>
    <w:p w14:paraId="268581A2" w14:textId="77777777" w:rsidR="00BF7D8F" w:rsidRPr="00B80638" w:rsidRDefault="00BF7D8F" w:rsidP="00BF7D8F">
      <w:pPr>
        <w:spacing w:line="300" w:lineRule="auto"/>
        <w:jc w:val="center"/>
        <w:rPr>
          <w:rFonts w:cs="Calibri"/>
          <w:bCs w:val="0"/>
          <w:kern w:val="0"/>
          <w:sz w:val="22"/>
          <w:szCs w:val="22"/>
        </w:rPr>
      </w:pPr>
      <w:r w:rsidRPr="00B80638">
        <w:rPr>
          <w:rFonts w:cs="Calibri"/>
          <w:bCs w:val="0"/>
          <w:kern w:val="0"/>
          <w:sz w:val="22"/>
          <w:szCs w:val="22"/>
        </w:rPr>
        <w:t>najkrótszy zaoferowany termin dostawy</w:t>
      </w:r>
    </w:p>
    <w:p w14:paraId="6ACAFAFE" w14:textId="6C4AEFF5" w:rsidR="00BF7D8F" w:rsidRPr="00B80638" w:rsidRDefault="00B80638" w:rsidP="00BF7D8F">
      <w:pPr>
        <w:spacing w:line="300" w:lineRule="auto"/>
        <w:jc w:val="center"/>
        <w:rPr>
          <w:rFonts w:cs="Calibri"/>
          <w:bCs w:val="0"/>
          <w:kern w:val="0"/>
          <w:sz w:val="22"/>
          <w:szCs w:val="22"/>
        </w:rPr>
      </w:pPr>
      <w:r w:rsidRPr="00B80638">
        <w:rPr>
          <w:rFonts w:cs="Calibri"/>
          <w:bCs w:val="0"/>
          <w:kern w:val="0"/>
          <w:sz w:val="22"/>
          <w:szCs w:val="22"/>
        </w:rPr>
        <w:t>Pd</w:t>
      </w:r>
      <w:r w:rsidR="00BF7D8F" w:rsidRPr="00B80638">
        <w:rPr>
          <w:rFonts w:cs="Calibri"/>
          <w:bCs w:val="0"/>
          <w:kern w:val="0"/>
          <w:sz w:val="22"/>
          <w:szCs w:val="22"/>
        </w:rPr>
        <w:t xml:space="preserve"> = ––––––––––––––––––––––</w:t>
      </w:r>
      <w:r w:rsidR="00BC2A30">
        <w:rPr>
          <w:rFonts w:cs="Calibri"/>
          <w:bCs w:val="0"/>
          <w:kern w:val="0"/>
          <w:sz w:val="22"/>
          <w:szCs w:val="22"/>
        </w:rPr>
        <w:t>–––––––––––––––––––––––––––– x 4</w:t>
      </w:r>
      <w:r w:rsidR="00BF7D8F" w:rsidRPr="00B80638">
        <w:rPr>
          <w:rFonts w:cs="Calibri"/>
          <w:bCs w:val="0"/>
          <w:kern w:val="0"/>
          <w:sz w:val="22"/>
          <w:szCs w:val="22"/>
        </w:rPr>
        <w:t>0</w:t>
      </w:r>
    </w:p>
    <w:p w14:paraId="080BC5A2" w14:textId="77777777" w:rsidR="00BF7D8F" w:rsidRPr="00B80638" w:rsidRDefault="00BF7D8F" w:rsidP="00BF7D8F">
      <w:pPr>
        <w:spacing w:line="300" w:lineRule="auto"/>
        <w:jc w:val="center"/>
        <w:rPr>
          <w:rFonts w:cs="Calibri"/>
          <w:bCs w:val="0"/>
          <w:kern w:val="0"/>
          <w:sz w:val="22"/>
          <w:szCs w:val="22"/>
        </w:rPr>
      </w:pPr>
      <w:r w:rsidRPr="00B80638">
        <w:rPr>
          <w:rFonts w:cs="Calibri"/>
          <w:bCs w:val="0"/>
          <w:kern w:val="0"/>
          <w:sz w:val="22"/>
          <w:szCs w:val="22"/>
        </w:rPr>
        <w:t xml:space="preserve">termin dostawy badanej oferty </w:t>
      </w:r>
    </w:p>
    <w:p w14:paraId="46A985EF" w14:textId="77777777" w:rsidR="00BF7D8F" w:rsidRPr="00BF7D8F" w:rsidRDefault="00BF7D8F" w:rsidP="00BF7D8F">
      <w:pPr>
        <w:spacing w:line="300" w:lineRule="auto"/>
        <w:ind w:left="709"/>
        <w:jc w:val="both"/>
        <w:rPr>
          <w:rFonts w:cs="Calibri"/>
          <w:bCs w:val="0"/>
          <w:i/>
          <w:iCs/>
          <w:kern w:val="0"/>
          <w:sz w:val="22"/>
          <w:szCs w:val="22"/>
        </w:rPr>
      </w:pPr>
    </w:p>
    <w:p w14:paraId="7083F07F" w14:textId="77777777" w:rsidR="00BF7D8F" w:rsidRPr="00BF7D8F" w:rsidRDefault="00BF7D8F" w:rsidP="00BF7D8F">
      <w:pPr>
        <w:spacing w:line="300" w:lineRule="auto"/>
        <w:ind w:left="709"/>
        <w:jc w:val="both"/>
        <w:rPr>
          <w:rFonts w:cs="Calibri"/>
          <w:bCs w:val="0"/>
          <w:kern w:val="0"/>
          <w:sz w:val="22"/>
          <w:szCs w:val="22"/>
        </w:rPr>
      </w:pPr>
      <w:r w:rsidRPr="00BF7D8F">
        <w:rPr>
          <w:rFonts w:cs="Calibri"/>
          <w:b/>
          <w:i/>
          <w:iCs/>
          <w:kern w:val="0"/>
          <w:sz w:val="22"/>
          <w:szCs w:val="22"/>
        </w:rPr>
        <w:t>UWAGA!</w:t>
      </w:r>
    </w:p>
    <w:p w14:paraId="10AE2DB4" w14:textId="49222B9A" w:rsidR="00BF7D8F" w:rsidRPr="00BF7D8F" w:rsidRDefault="00BF7D8F" w:rsidP="00BF7D8F">
      <w:pPr>
        <w:spacing w:line="300" w:lineRule="auto"/>
        <w:ind w:left="709"/>
        <w:rPr>
          <w:rFonts w:cs="Calibri"/>
          <w:bCs w:val="0"/>
          <w:i/>
          <w:kern w:val="0"/>
          <w:sz w:val="22"/>
          <w:szCs w:val="22"/>
        </w:rPr>
      </w:pPr>
      <w:r w:rsidRPr="00BF7D8F">
        <w:rPr>
          <w:rFonts w:cs="Calibri"/>
          <w:bCs w:val="0"/>
          <w:i/>
          <w:iCs/>
          <w:kern w:val="0"/>
          <w:sz w:val="22"/>
          <w:szCs w:val="22"/>
        </w:rPr>
        <w:t xml:space="preserve">Termin dostawy musi zostać określony w pełnych dniach i </w:t>
      </w:r>
      <w:r w:rsidRPr="00BF7D8F">
        <w:rPr>
          <w:rFonts w:cs="Calibri"/>
          <w:bCs w:val="0"/>
          <w:i/>
          <w:kern w:val="0"/>
          <w:sz w:val="22"/>
          <w:szCs w:val="22"/>
        </w:rPr>
        <w:t xml:space="preserve">musi zawierać się w przedziale </w:t>
      </w:r>
      <w:r w:rsidRPr="00BF7D8F">
        <w:rPr>
          <w:rFonts w:cs="Calibri"/>
          <w:b/>
          <w:bCs w:val="0"/>
          <w:i/>
          <w:kern w:val="0"/>
          <w:sz w:val="22"/>
          <w:szCs w:val="22"/>
        </w:rPr>
        <w:t>1-3 dni</w:t>
      </w:r>
      <w:r w:rsidRPr="00BF7D8F">
        <w:rPr>
          <w:rFonts w:cs="Calibri"/>
          <w:bCs w:val="0"/>
          <w:i/>
          <w:kern w:val="0"/>
          <w:sz w:val="22"/>
          <w:szCs w:val="22"/>
        </w:rPr>
        <w:t xml:space="preserve"> </w:t>
      </w:r>
      <w:r w:rsidRPr="00BC2A30">
        <w:rPr>
          <w:rFonts w:cs="Calibri"/>
          <w:b/>
          <w:bCs w:val="0"/>
          <w:i/>
          <w:kern w:val="0"/>
          <w:sz w:val="22"/>
          <w:szCs w:val="22"/>
        </w:rPr>
        <w:t>roboczych</w:t>
      </w:r>
      <w:r w:rsidRPr="00BF7D8F">
        <w:rPr>
          <w:rFonts w:cs="Calibri"/>
          <w:bCs w:val="0"/>
          <w:i/>
          <w:kern w:val="0"/>
          <w:sz w:val="22"/>
          <w:szCs w:val="22"/>
        </w:rPr>
        <w:t>.</w:t>
      </w:r>
      <w:r w:rsidR="00BC2A30" w:rsidRPr="00BC2A30">
        <w:t xml:space="preserve"> </w:t>
      </w:r>
      <w:r w:rsidR="00BC2A30" w:rsidRPr="00BC2A30">
        <w:rPr>
          <w:rFonts w:cs="Calibri"/>
          <w:bCs w:val="0"/>
          <w:i/>
          <w:kern w:val="0"/>
          <w:sz w:val="22"/>
          <w:szCs w:val="22"/>
        </w:rPr>
        <w:t>Najkrótszy termin dostawy, jaki może zaoferować w</w:t>
      </w:r>
      <w:r w:rsidR="00BC2A30">
        <w:rPr>
          <w:rFonts w:cs="Calibri"/>
          <w:bCs w:val="0"/>
          <w:i/>
          <w:kern w:val="0"/>
          <w:sz w:val="22"/>
          <w:szCs w:val="22"/>
        </w:rPr>
        <w:t>ykonawca wynosi 1 dzień roboczy a maksymalny to 3 dni robocze.</w:t>
      </w:r>
    </w:p>
    <w:p w14:paraId="051C05B8" w14:textId="77777777" w:rsidR="00BF7D8F" w:rsidRPr="00BF7D8F" w:rsidRDefault="00BF7D8F" w:rsidP="00BF7D8F">
      <w:pPr>
        <w:spacing w:line="300" w:lineRule="auto"/>
        <w:ind w:left="709"/>
        <w:rPr>
          <w:rFonts w:cs="Calibri"/>
          <w:bCs w:val="0"/>
          <w:i/>
          <w:kern w:val="0"/>
          <w:sz w:val="22"/>
          <w:szCs w:val="22"/>
        </w:rPr>
      </w:pPr>
      <w:r w:rsidRPr="00BF7D8F">
        <w:rPr>
          <w:rFonts w:cs="Calibri"/>
          <w:bCs w:val="0"/>
          <w:i/>
          <w:kern w:val="0"/>
          <w:sz w:val="22"/>
          <w:szCs w:val="22"/>
        </w:rPr>
        <w:t>Zamówienia złożone danego dnia roboczego do godziny 12:00 uważa się za złożone w tym dniu .</w:t>
      </w:r>
    </w:p>
    <w:p w14:paraId="1F142795" w14:textId="77777777" w:rsidR="00BF7D8F" w:rsidRPr="00BF7D8F" w:rsidRDefault="00BF7D8F" w:rsidP="00BF7D8F">
      <w:pPr>
        <w:spacing w:line="300" w:lineRule="auto"/>
        <w:ind w:left="709"/>
        <w:rPr>
          <w:rFonts w:cs="Calibri"/>
          <w:bCs w:val="0"/>
          <w:i/>
          <w:kern w:val="0"/>
          <w:sz w:val="22"/>
          <w:szCs w:val="22"/>
        </w:rPr>
      </w:pPr>
      <w:r w:rsidRPr="00BF7D8F">
        <w:rPr>
          <w:rFonts w:cs="Calibri"/>
          <w:bCs w:val="0"/>
          <w:i/>
          <w:kern w:val="0"/>
          <w:sz w:val="22"/>
          <w:szCs w:val="22"/>
        </w:rPr>
        <w:t>Zamówienia złożone danego dnia roboczego po godzinie 12:00 uważa się za złożone w następnym dniu roboczym.</w:t>
      </w:r>
    </w:p>
    <w:p w14:paraId="633F3A65" w14:textId="77777777" w:rsidR="00BF7D8F" w:rsidRPr="00BF7D8F" w:rsidRDefault="00BF7D8F" w:rsidP="00BF7D8F">
      <w:pPr>
        <w:spacing w:line="300" w:lineRule="auto"/>
        <w:ind w:left="709"/>
        <w:jc w:val="both"/>
        <w:rPr>
          <w:rFonts w:cs="Calibri"/>
          <w:bCs w:val="0"/>
          <w:i/>
          <w:iCs/>
          <w:kern w:val="0"/>
          <w:sz w:val="22"/>
          <w:szCs w:val="22"/>
        </w:rPr>
      </w:pPr>
    </w:p>
    <w:p w14:paraId="0BB02889" w14:textId="77777777" w:rsidR="00BF7D8F" w:rsidRPr="00BF7D8F" w:rsidRDefault="00BF7D8F" w:rsidP="00BF7D8F">
      <w:pPr>
        <w:spacing w:line="300" w:lineRule="auto"/>
        <w:ind w:left="709"/>
        <w:jc w:val="both"/>
        <w:rPr>
          <w:rFonts w:cs="Calibri"/>
          <w:bCs w:val="0"/>
          <w:i/>
          <w:kern w:val="0"/>
          <w:sz w:val="22"/>
          <w:szCs w:val="22"/>
        </w:rPr>
      </w:pPr>
      <w:r w:rsidRPr="00BF7D8F">
        <w:rPr>
          <w:rFonts w:cs="Calibri"/>
          <w:bCs w:val="0"/>
          <w:i/>
          <w:kern w:val="0"/>
          <w:sz w:val="22"/>
          <w:szCs w:val="22"/>
        </w:rPr>
        <w:t xml:space="preserve">UWAGA! W przypadku zaoferowania terminu dostawy dłuższego niż 3 dni robocze lub braku podania terminu dostawy w formularzu ofertowym Zamawiający odrzuci ofertę na podstawie </w:t>
      </w:r>
      <w:r w:rsidRPr="00BF7D8F">
        <w:rPr>
          <w:rFonts w:cs="Calibri"/>
          <w:bCs w:val="0"/>
          <w:i/>
          <w:iCs/>
          <w:kern w:val="0"/>
          <w:sz w:val="22"/>
          <w:szCs w:val="22"/>
        </w:rPr>
        <w:t xml:space="preserve">art. </w:t>
      </w:r>
      <w:r w:rsidRPr="00BF7D8F">
        <w:rPr>
          <w:rFonts w:cs="Calibri"/>
          <w:bCs w:val="0"/>
          <w:i/>
          <w:kern w:val="0"/>
          <w:sz w:val="22"/>
          <w:szCs w:val="22"/>
        </w:rPr>
        <w:t>226</w:t>
      </w:r>
      <w:r w:rsidRPr="00BF7D8F">
        <w:rPr>
          <w:rFonts w:cs="Calibri"/>
          <w:bCs w:val="0"/>
          <w:i/>
          <w:iCs/>
          <w:kern w:val="0"/>
          <w:sz w:val="22"/>
          <w:szCs w:val="22"/>
        </w:rPr>
        <w:t xml:space="preserve"> ust. 1 pkt </w:t>
      </w:r>
      <w:r w:rsidRPr="00BF7D8F">
        <w:rPr>
          <w:rFonts w:cs="Calibri"/>
          <w:bCs w:val="0"/>
          <w:i/>
          <w:kern w:val="0"/>
          <w:sz w:val="22"/>
          <w:szCs w:val="22"/>
        </w:rPr>
        <w:t xml:space="preserve">5 ustawy Prawo zamówień publicznych. W innych przypadkach, w których nie będzie możliwe ustalenie zaoferowanego terminu dostawy (m.in. wpisanie liczby zerowej lub ujemnej, wpisanie zakresu dni, określenie terminu w niepełnych dniach) Zamawiający również odrzuci ofertę na podstawie art. 226 ust. 1 pkt 5 ustawy </w:t>
      </w:r>
      <w:proofErr w:type="spellStart"/>
      <w:r w:rsidRPr="00BF7D8F">
        <w:rPr>
          <w:rFonts w:cs="Calibri"/>
          <w:bCs w:val="0"/>
          <w:i/>
          <w:kern w:val="0"/>
          <w:sz w:val="22"/>
          <w:szCs w:val="22"/>
        </w:rPr>
        <w:t>Pzp</w:t>
      </w:r>
      <w:proofErr w:type="spellEnd"/>
      <w:r w:rsidRPr="00BF7D8F">
        <w:rPr>
          <w:rFonts w:cs="Calibri"/>
          <w:bCs w:val="0"/>
          <w:i/>
          <w:kern w:val="0"/>
          <w:sz w:val="22"/>
          <w:szCs w:val="22"/>
        </w:rPr>
        <w:t>.</w:t>
      </w:r>
    </w:p>
    <w:p w14:paraId="11922B63" w14:textId="77777777" w:rsidR="00BF7D8F" w:rsidRPr="00BF7D8F" w:rsidRDefault="00BF7D8F" w:rsidP="00BF7D8F">
      <w:pPr>
        <w:spacing w:line="300" w:lineRule="auto"/>
        <w:ind w:left="360"/>
        <w:rPr>
          <w:rFonts w:cs="Calibri"/>
          <w:kern w:val="0"/>
          <w:sz w:val="22"/>
          <w:szCs w:val="22"/>
        </w:rPr>
      </w:pPr>
    </w:p>
    <w:p w14:paraId="2F9735EE" w14:textId="77777777" w:rsidR="00BF7D8F" w:rsidRPr="00BF7D8F" w:rsidRDefault="00BF7D8F" w:rsidP="00146387">
      <w:pPr>
        <w:numPr>
          <w:ilvl w:val="0"/>
          <w:numId w:val="18"/>
        </w:numPr>
        <w:tabs>
          <w:tab w:val="num" w:pos="1134"/>
        </w:tabs>
        <w:spacing w:line="300" w:lineRule="auto"/>
        <w:ind w:left="426" w:hanging="426"/>
        <w:jc w:val="both"/>
        <w:rPr>
          <w:rFonts w:cs="Calibri"/>
          <w:bCs w:val="0"/>
          <w:kern w:val="0"/>
          <w:sz w:val="22"/>
          <w:szCs w:val="22"/>
        </w:rPr>
      </w:pPr>
      <w:r w:rsidRPr="00BF7D8F">
        <w:rPr>
          <w:rFonts w:cs="Calibri"/>
          <w:bCs w:val="0"/>
          <w:kern w:val="0"/>
          <w:sz w:val="22"/>
          <w:szCs w:val="22"/>
        </w:rPr>
        <w:t>Najkorzystniejsza oferta to oferta przedstawiająca najkorzystniejszy stosunek jakości do ceny lub kosztu lub oferta z najniższą ceną lub kosztem.</w:t>
      </w:r>
    </w:p>
    <w:p w14:paraId="56FCB171" w14:textId="77777777" w:rsidR="00BF7D8F" w:rsidRPr="00BF7D8F" w:rsidRDefault="00BF7D8F" w:rsidP="00146387">
      <w:pPr>
        <w:numPr>
          <w:ilvl w:val="0"/>
          <w:numId w:val="18"/>
        </w:numPr>
        <w:tabs>
          <w:tab w:val="num" w:pos="426"/>
        </w:tabs>
        <w:spacing w:line="300" w:lineRule="auto"/>
        <w:ind w:left="426" w:hanging="426"/>
        <w:jc w:val="both"/>
        <w:rPr>
          <w:rFonts w:cs="Calibri"/>
          <w:bCs w:val="0"/>
          <w:kern w:val="0"/>
          <w:sz w:val="22"/>
          <w:szCs w:val="22"/>
        </w:rPr>
      </w:pPr>
      <w:r w:rsidRPr="00BF7D8F">
        <w:rPr>
          <w:rFonts w:cs="Calibri"/>
          <w:bCs w:val="0"/>
          <w:kern w:val="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7302EEB" w14:textId="77777777" w:rsidR="00BF7D8F" w:rsidRPr="00BF7D8F" w:rsidRDefault="00BF7D8F" w:rsidP="00146387">
      <w:pPr>
        <w:numPr>
          <w:ilvl w:val="0"/>
          <w:numId w:val="18"/>
        </w:numPr>
        <w:tabs>
          <w:tab w:val="num" w:pos="426"/>
        </w:tabs>
        <w:spacing w:line="300" w:lineRule="auto"/>
        <w:ind w:left="426" w:hanging="426"/>
        <w:jc w:val="both"/>
        <w:rPr>
          <w:rFonts w:cs="Calibri"/>
          <w:bCs w:val="0"/>
          <w:kern w:val="0"/>
          <w:sz w:val="22"/>
          <w:szCs w:val="22"/>
        </w:rPr>
      </w:pPr>
      <w:r w:rsidRPr="00BF7D8F">
        <w:rPr>
          <w:rFonts w:cs="Calibri"/>
          <w:bCs w:val="0"/>
          <w:kern w:val="0"/>
          <w:sz w:val="22"/>
          <w:szCs w:val="22"/>
        </w:rPr>
        <w:t>Jeżeli oferty otrzymały taką samą ocenę w kryterium o najwyższej wadze, Zamawiający wybiera ofertę z najniższą ceną lub najniższym kosztem.</w:t>
      </w:r>
    </w:p>
    <w:p w14:paraId="4E84B24E" w14:textId="77777777" w:rsidR="00BF7D8F" w:rsidRPr="00BF7D8F" w:rsidRDefault="00BF7D8F" w:rsidP="00146387">
      <w:pPr>
        <w:numPr>
          <w:ilvl w:val="0"/>
          <w:numId w:val="18"/>
        </w:numPr>
        <w:tabs>
          <w:tab w:val="num" w:pos="426"/>
        </w:tabs>
        <w:spacing w:line="300" w:lineRule="auto"/>
        <w:ind w:left="426" w:hanging="426"/>
        <w:jc w:val="both"/>
        <w:rPr>
          <w:rFonts w:cs="Calibri"/>
          <w:bCs w:val="0"/>
          <w:kern w:val="0"/>
          <w:sz w:val="22"/>
          <w:szCs w:val="22"/>
        </w:rPr>
      </w:pPr>
      <w:r w:rsidRPr="00BF7D8F">
        <w:rPr>
          <w:rFonts w:cs="Calibri"/>
          <w:bCs w:val="0"/>
          <w:kern w:val="0"/>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53B9385F" w14:textId="77777777" w:rsidR="00BF7D8F" w:rsidRPr="00BF7D8F" w:rsidRDefault="00BF7D8F" w:rsidP="00BF7D8F">
      <w:pPr>
        <w:spacing w:line="300" w:lineRule="auto"/>
        <w:jc w:val="both"/>
        <w:rPr>
          <w:rFonts w:cs="Calibri"/>
          <w:bCs w:val="0"/>
          <w:kern w:val="0"/>
          <w:sz w:val="22"/>
          <w:szCs w:val="22"/>
        </w:rPr>
      </w:pPr>
    </w:p>
    <w:p w14:paraId="03B46CC8"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b/>
          <w:bCs w:val="0"/>
          <w:kern w:val="0"/>
          <w:sz w:val="22"/>
          <w:szCs w:val="22"/>
        </w:rPr>
        <w:t>WYBÓR OFERTY; INFORMACJE O FORMALNOŚCIACH, JAKIE POWINNY ZOSTAĆ DOPEŁNIONE PO WYBORZE OFERTY W CELU ZAWARCIA UMOWY</w:t>
      </w:r>
    </w:p>
    <w:p w14:paraId="3BBDE715"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F56F3D5"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lastRenderedPageBreak/>
        <w:t>Zamawiający udzieli zamówienia Wykonawcy, którego oferta nie podlega odrzuceniu i którego oferta została uznana przez Zamawiającego za najkorzystniejszą w oparciu o kryteria oceny ofert podane w ogłoszeniu o zamówieniu oraz w niniejszej SWZ.</w:t>
      </w:r>
    </w:p>
    <w:p w14:paraId="45D51F1A"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Zamawiający poinformuje niezwłocznie wszystkich Wykonawców, którzy złożyli oferty, podając uzasadnienie faktyczne i prawne o:</w:t>
      </w:r>
    </w:p>
    <w:p w14:paraId="1C16F181" w14:textId="77777777" w:rsidR="00BF7D8F" w:rsidRPr="00BF7D8F" w:rsidRDefault="00BF7D8F" w:rsidP="00146387">
      <w:pPr>
        <w:numPr>
          <w:ilvl w:val="0"/>
          <w:numId w:val="29"/>
        </w:numPr>
        <w:tabs>
          <w:tab w:val="left" w:pos="1134"/>
        </w:tabs>
        <w:spacing w:line="300" w:lineRule="auto"/>
        <w:ind w:hanging="437"/>
        <w:jc w:val="both"/>
        <w:rPr>
          <w:rFonts w:cs="Calibri"/>
          <w:bCs w:val="0"/>
          <w:kern w:val="0"/>
          <w:sz w:val="22"/>
          <w:szCs w:val="22"/>
        </w:rPr>
      </w:pPr>
      <w:r w:rsidRPr="00BF7D8F">
        <w:rPr>
          <w:rFonts w:cs="Calibri"/>
          <w:bCs w:val="0"/>
          <w:kern w:val="0"/>
          <w:sz w:val="22"/>
          <w:szCs w:val="22"/>
        </w:rPr>
        <w:t>wyborze najkorzystniejszej oferty;</w:t>
      </w:r>
    </w:p>
    <w:p w14:paraId="373B9929" w14:textId="77777777" w:rsidR="00BF7D8F" w:rsidRPr="00BF7D8F" w:rsidRDefault="00BF7D8F" w:rsidP="00146387">
      <w:pPr>
        <w:numPr>
          <w:ilvl w:val="0"/>
          <w:numId w:val="29"/>
        </w:numPr>
        <w:tabs>
          <w:tab w:val="left" w:pos="1134"/>
        </w:tabs>
        <w:spacing w:line="300" w:lineRule="auto"/>
        <w:ind w:hanging="437"/>
        <w:jc w:val="both"/>
        <w:rPr>
          <w:rFonts w:cs="Calibri"/>
          <w:bCs w:val="0"/>
          <w:kern w:val="0"/>
          <w:sz w:val="22"/>
          <w:szCs w:val="22"/>
        </w:rPr>
      </w:pPr>
      <w:r w:rsidRPr="00BF7D8F">
        <w:rPr>
          <w:rFonts w:cs="Calibri"/>
          <w:bCs w:val="0"/>
          <w:kern w:val="0"/>
          <w:sz w:val="22"/>
          <w:szCs w:val="22"/>
        </w:rPr>
        <w:t>Wykonawcach, których oferty zostały odrzucone;</w:t>
      </w:r>
    </w:p>
    <w:p w14:paraId="046F95B0" w14:textId="77777777" w:rsidR="00BF7D8F" w:rsidRPr="00BF7D8F" w:rsidRDefault="00BF7D8F" w:rsidP="00146387">
      <w:pPr>
        <w:numPr>
          <w:ilvl w:val="0"/>
          <w:numId w:val="29"/>
        </w:numPr>
        <w:tabs>
          <w:tab w:val="left" w:pos="1134"/>
        </w:tabs>
        <w:spacing w:line="300" w:lineRule="auto"/>
        <w:ind w:hanging="437"/>
        <w:jc w:val="both"/>
        <w:rPr>
          <w:rFonts w:cs="Calibri"/>
          <w:bCs w:val="0"/>
          <w:kern w:val="0"/>
          <w:sz w:val="22"/>
          <w:szCs w:val="22"/>
        </w:rPr>
      </w:pPr>
      <w:r w:rsidRPr="00BF7D8F">
        <w:rPr>
          <w:rFonts w:cs="Calibri"/>
          <w:bCs w:val="0"/>
          <w:kern w:val="0"/>
          <w:sz w:val="22"/>
          <w:szCs w:val="22"/>
        </w:rPr>
        <w:t>o unieważnieniu postępowania;</w:t>
      </w:r>
    </w:p>
    <w:p w14:paraId="47CE219B"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 o ile dane zdarzenie wystąpi.</w:t>
      </w:r>
    </w:p>
    <w:p w14:paraId="49EC18A4"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Informacja o wyborze najkorzystniejszej oferty lub/oraz o unieważnieniu postępowania zostanie zamieszczona na stronie internetowej prowadzonego postępowania.</w:t>
      </w:r>
    </w:p>
    <w:p w14:paraId="017A238C"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Umowa zostanie zawarta w terminach określonych zgodnie z art. 308 ust. 2 i 3 ustawy </w:t>
      </w:r>
      <w:proofErr w:type="spellStart"/>
      <w:r w:rsidRPr="00BF7D8F">
        <w:rPr>
          <w:rFonts w:cs="Calibri"/>
          <w:bCs w:val="0"/>
          <w:kern w:val="0"/>
          <w:sz w:val="22"/>
          <w:szCs w:val="22"/>
        </w:rPr>
        <w:t>Pzp</w:t>
      </w:r>
      <w:proofErr w:type="spellEnd"/>
      <w:r w:rsidRPr="00BF7D8F">
        <w:rPr>
          <w:rFonts w:cs="Calibri"/>
          <w:bCs w:val="0"/>
          <w:kern w:val="0"/>
          <w:sz w:val="22"/>
          <w:szCs w:val="22"/>
        </w:rPr>
        <w:t>.</w:t>
      </w:r>
    </w:p>
    <w:p w14:paraId="45B26EC7"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BF7D8F">
        <w:rPr>
          <w:rFonts w:cs="Calibri"/>
          <w:bCs w:val="0"/>
          <w:iCs/>
          <w:kern w:val="0"/>
          <w:sz w:val="22"/>
          <w:szCs w:val="22"/>
        </w:rPr>
        <w:t>części</w:t>
      </w:r>
      <w:r w:rsidRPr="00BF7D8F">
        <w:rPr>
          <w:rFonts w:cs="Calibri"/>
          <w:bCs w:val="0"/>
          <w:kern w:val="0"/>
          <w:sz w:val="22"/>
          <w:szCs w:val="22"/>
        </w:rPr>
        <w:t>, oznaczenie czasu trwania (obejmującego okres realizacji przedmiotu zamówienia, gwarancji jakości i rękojmi), wykluczenie możliwości wypowiedzenia umowy przez któregokolwiek z wykonawców do czasu wykonania zamówienia).</w:t>
      </w:r>
    </w:p>
    <w:p w14:paraId="6950959E" w14:textId="77777777" w:rsidR="00BF7D8F" w:rsidRPr="00BF7D8F" w:rsidRDefault="00BF7D8F" w:rsidP="00146387">
      <w:pPr>
        <w:numPr>
          <w:ilvl w:val="0"/>
          <w:numId w:val="19"/>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Wykonawca przed podpisaniem umowy przekaże Zamawiającemu:</w:t>
      </w:r>
    </w:p>
    <w:p w14:paraId="5388C515" w14:textId="77777777" w:rsidR="00BF7D8F" w:rsidRPr="00BF7D8F" w:rsidRDefault="00BF7D8F" w:rsidP="00146387">
      <w:pPr>
        <w:numPr>
          <w:ilvl w:val="0"/>
          <w:numId w:val="25"/>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informacje dotyczące osób podpisujących umowę oraz osób upoważnionych do kontaktów w związku z realizacją umowy;</w:t>
      </w:r>
    </w:p>
    <w:p w14:paraId="40FDAC0B" w14:textId="77777777" w:rsidR="00BF7D8F" w:rsidRPr="00BF7D8F" w:rsidRDefault="00BF7D8F" w:rsidP="00146387">
      <w:pPr>
        <w:numPr>
          <w:ilvl w:val="0"/>
          <w:numId w:val="25"/>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pełnomocnictwo, jeżeli umowę podpisze pełnomocnik.</w:t>
      </w:r>
    </w:p>
    <w:p w14:paraId="5EBDEDAC" w14:textId="77777777" w:rsidR="00BF7D8F" w:rsidRPr="00BF7D8F" w:rsidRDefault="00BF7D8F" w:rsidP="00BF7D8F">
      <w:pPr>
        <w:tabs>
          <w:tab w:val="left" w:pos="1134"/>
        </w:tabs>
        <w:spacing w:line="300" w:lineRule="auto"/>
        <w:ind w:left="1134"/>
        <w:jc w:val="both"/>
        <w:rPr>
          <w:rFonts w:cs="Calibri"/>
          <w:bCs w:val="0"/>
          <w:kern w:val="0"/>
          <w:sz w:val="22"/>
          <w:szCs w:val="22"/>
        </w:rPr>
      </w:pPr>
    </w:p>
    <w:p w14:paraId="3753CADC"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b/>
          <w:bCs w:val="0"/>
          <w:kern w:val="0"/>
          <w:sz w:val="22"/>
          <w:szCs w:val="22"/>
        </w:rPr>
        <w:t>WYMAGANIA DOTYCZĄCE ZABEZPIECZENIA NALEŻYTEGO WYKONANIA UMOWY</w:t>
      </w:r>
    </w:p>
    <w:p w14:paraId="249A1890" w14:textId="77777777" w:rsidR="00BF7D8F" w:rsidRPr="00BF7D8F" w:rsidRDefault="00BF7D8F" w:rsidP="00BF7D8F">
      <w:pPr>
        <w:spacing w:line="300" w:lineRule="auto"/>
        <w:ind w:left="284"/>
        <w:jc w:val="both"/>
        <w:rPr>
          <w:rFonts w:cs="Calibri"/>
          <w:bCs w:val="0"/>
          <w:kern w:val="0"/>
          <w:sz w:val="22"/>
          <w:szCs w:val="22"/>
        </w:rPr>
      </w:pPr>
      <w:r w:rsidRPr="00BF7D8F">
        <w:rPr>
          <w:rFonts w:cs="Calibri"/>
          <w:bCs w:val="0"/>
          <w:kern w:val="0"/>
          <w:sz w:val="22"/>
          <w:szCs w:val="22"/>
        </w:rPr>
        <w:t>Zamawiający nie wymaga wniesienia zabezpieczenia należytego wykonania umowy.</w:t>
      </w:r>
    </w:p>
    <w:p w14:paraId="46AD2075" w14:textId="77777777" w:rsidR="00BF7D8F" w:rsidRPr="00BF7D8F" w:rsidRDefault="00BF7D8F" w:rsidP="00BF7D8F">
      <w:pPr>
        <w:spacing w:line="300" w:lineRule="auto"/>
        <w:ind w:left="709"/>
        <w:jc w:val="both"/>
        <w:rPr>
          <w:rFonts w:cs="Calibri"/>
          <w:bCs w:val="0"/>
          <w:kern w:val="0"/>
          <w:sz w:val="22"/>
          <w:szCs w:val="22"/>
        </w:rPr>
      </w:pPr>
    </w:p>
    <w:p w14:paraId="7AC301AA"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b/>
          <w:bCs w:val="0"/>
          <w:kern w:val="0"/>
          <w:sz w:val="22"/>
          <w:szCs w:val="22"/>
        </w:rPr>
        <w:t>PROJEKTOWANE POSTANOWIENIA UMOWY I JEJ ZMIANY</w:t>
      </w:r>
    </w:p>
    <w:p w14:paraId="2623DCCE" w14:textId="77777777" w:rsidR="00BF7D8F" w:rsidRPr="00BF7D8F" w:rsidRDefault="00BF7D8F" w:rsidP="00146387">
      <w:pPr>
        <w:numPr>
          <w:ilvl w:val="0"/>
          <w:numId w:val="9"/>
        </w:numPr>
        <w:tabs>
          <w:tab w:val="num" w:pos="709"/>
        </w:tabs>
        <w:spacing w:line="300" w:lineRule="auto"/>
        <w:ind w:left="709" w:hanging="425"/>
        <w:jc w:val="both"/>
        <w:rPr>
          <w:rFonts w:cs="Calibri"/>
          <w:b/>
          <w:bCs w:val="0"/>
          <w:kern w:val="0"/>
          <w:sz w:val="22"/>
          <w:szCs w:val="22"/>
        </w:rPr>
      </w:pPr>
      <w:r w:rsidRPr="00BF7D8F">
        <w:rPr>
          <w:rFonts w:cs="Calibri"/>
          <w:b/>
          <w:bCs w:val="0"/>
          <w:kern w:val="0"/>
          <w:sz w:val="22"/>
          <w:szCs w:val="22"/>
        </w:rPr>
        <w:t>Wzór umowy</w:t>
      </w:r>
    </w:p>
    <w:p w14:paraId="48DAA307" w14:textId="77777777" w:rsidR="00BF7D8F" w:rsidRPr="00BF7D8F" w:rsidRDefault="00BF7D8F" w:rsidP="00BF7D8F">
      <w:pPr>
        <w:tabs>
          <w:tab w:val="num" w:pos="709"/>
        </w:tabs>
        <w:spacing w:line="300" w:lineRule="auto"/>
        <w:ind w:left="709"/>
        <w:jc w:val="both"/>
        <w:rPr>
          <w:rFonts w:cs="Calibri"/>
          <w:bCs w:val="0"/>
          <w:kern w:val="0"/>
          <w:sz w:val="22"/>
          <w:szCs w:val="22"/>
        </w:rPr>
      </w:pPr>
      <w:r w:rsidRPr="00BF7D8F">
        <w:rPr>
          <w:rFonts w:cs="Calibri"/>
          <w:bCs w:val="0"/>
          <w:kern w:val="0"/>
          <w:sz w:val="22"/>
          <w:szCs w:val="22"/>
        </w:rPr>
        <w:t>Zamawiający wymaga od Wykonawcy, aby zawarł z nim umowę w sprawie zamówienia publicznego, której wzór stanowi załącznik nr 4 do SWZ- Projektowane postanowienia umowy. Projektowane postanowienia umowy zawarte we wzorze nie podlegają negocjacjom.</w:t>
      </w:r>
    </w:p>
    <w:p w14:paraId="06AD155E" w14:textId="77777777" w:rsidR="00BF7D8F" w:rsidRPr="00BF7D8F" w:rsidRDefault="00BF7D8F" w:rsidP="00146387">
      <w:pPr>
        <w:numPr>
          <w:ilvl w:val="0"/>
          <w:numId w:val="9"/>
        </w:numPr>
        <w:tabs>
          <w:tab w:val="num" w:pos="709"/>
        </w:tabs>
        <w:spacing w:line="300" w:lineRule="auto"/>
        <w:ind w:left="709" w:hanging="425"/>
        <w:jc w:val="both"/>
        <w:rPr>
          <w:rFonts w:cs="Calibri"/>
          <w:b/>
          <w:bCs w:val="0"/>
          <w:kern w:val="0"/>
          <w:sz w:val="22"/>
          <w:szCs w:val="22"/>
        </w:rPr>
      </w:pPr>
      <w:r w:rsidRPr="00BF7D8F">
        <w:rPr>
          <w:rFonts w:cs="Calibri"/>
          <w:b/>
          <w:bCs w:val="0"/>
          <w:kern w:val="0"/>
          <w:sz w:val="22"/>
          <w:szCs w:val="22"/>
        </w:rPr>
        <w:t>Podwykonawstwo oraz zmiany umowy o udzielenie zamówienia publicznego w zakresie podwykonawstwa</w:t>
      </w:r>
    </w:p>
    <w:p w14:paraId="3919781D"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Umowa o udzielenie zamówienia publicznego będzie określała zakres zamówienia, które Wykonawca będzie wykonywał osobiście, które zaś za pomocą podwykonawców.</w:t>
      </w:r>
    </w:p>
    <w:p w14:paraId="2121B685" w14:textId="77777777" w:rsidR="00BF7D8F" w:rsidRPr="00BF7D8F" w:rsidRDefault="00BF7D8F" w:rsidP="00BF7D8F">
      <w:pPr>
        <w:spacing w:line="300" w:lineRule="auto"/>
        <w:ind w:left="709"/>
        <w:jc w:val="both"/>
        <w:rPr>
          <w:rFonts w:cs="Calibri"/>
          <w:bCs w:val="0"/>
          <w:kern w:val="0"/>
          <w:sz w:val="22"/>
          <w:szCs w:val="22"/>
        </w:rPr>
      </w:pPr>
      <w:r w:rsidRPr="00BF7D8F">
        <w:rPr>
          <w:rFonts w:cs="Calibri"/>
          <w:bCs w:val="0"/>
          <w:kern w:val="0"/>
          <w:sz w:val="22"/>
          <w:szCs w:val="22"/>
        </w:rPr>
        <w:t xml:space="preserve">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w:t>
      </w:r>
      <w:r w:rsidRPr="00BF7D8F">
        <w:rPr>
          <w:rFonts w:cs="Calibri"/>
          <w:bCs w:val="0"/>
          <w:kern w:val="0"/>
          <w:sz w:val="22"/>
          <w:szCs w:val="22"/>
        </w:rPr>
        <w:lastRenderedPageBreak/>
        <w:t>lub likwidacja dotychczasowego podwykonawcy, utrata przez dotychczasowego podwykonawcę możliwości prawidłowego i terminowego zrealizowania powierzonej mu części zamówienia itp.</w:t>
      </w:r>
    </w:p>
    <w:p w14:paraId="2563D8D2" w14:textId="77777777" w:rsidR="00BF7D8F" w:rsidRPr="00BF7D8F" w:rsidRDefault="00BF7D8F" w:rsidP="00146387">
      <w:pPr>
        <w:numPr>
          <w:ilvl w:val="0"/>
          <w:numId w:val="9"/>
        </w:numPr>
        <w:tabs>
          <w:tab w:val="num" w:pos="709"/>
        </w:tabs>
        <w:spacing w:line="300" w:lineRule="auto"/>
        <w:ind w:left="709" w:hanging="425"/>
        <w:jc w:val="both"/>
        <w:rPr>
          <w:rFonts w:cs="Calibri"/>
          <w:b/>
          <w:bCs w:val="0"/>
          <w:kern w:val="0"/>
          <w:sz w:val="22"/>
          <w:szCs w:val="22"/>
        </w:rPr>
      </w:pPr>
      <w:r w:rsidRPr="00BF7D8F">
        <w:rPr>
          <w:rFonts w:cs="Calibri"/>
          <w:b/>
          <w:bCs w:val="0"/>
          <w:kern w:val="0"/>
          <w:sz w:val="22"/>
          <w:szCs w:val="22"/>
        </w:rPr>
        <w:t>Zmiany umowy</w:t>
      </w:r>
    </w:p>
    <w:p w14:paraId="0BADEAFC" w14:textId="77777777" w:rsidR="00881907" w:rsidRPr="00C20883" w:rsidRDefault="00881907" w:rsidP="00881907">
      <w:pPr>
        <w:spacing w:line="300" w:lineRule="auto"/>
        <w:ind w:left="709"/>
        <w:jc w:val="both"/>
        <w:rPr>
          <w:rFonts w:cs="Calibri"/>
          <w:bCs w:val="0"/>
          <w:kern w:val="0"/>
          <w:sz w:val="22"/>
          <w:szCs w:val="22"/>
        </w:rPr>
      </w:pPr>
      <w:bookmarkStart w:id="54" w:name="_Hlk64470764"/>
      <w:r w:rsidRPr="00C20883">
        <w:rPr>
          <w:rFonts w:cs="Calibri"/>
          <w:bCs w:val="0"/>
          <w:kern w:val="0"/>
          <w:sz w:val="22"/>
          <w:szCs w:val="22"/>
        </w:rPr>
        <w:t>Zamawiający przewiduje możliwość wprowadzenia następujących zmian:</w:t>
      </w:r>
    </w:p>
    <w:p w14:paraId="2A1C87DC" w14:textId="77777777" w:rsidR="00881907" w:rsidRPr="00C20883" w:rsidRDefault="00881907" w:rsidP="00881907">
      <w:pPr>
        <w:numPr>
          <w:ilvl w:val="0"/>
          <w:numId w:val="44"/>
        </w:numPr>
        <w:tabs>
          <w:tab w:val="left" w:pos="1134"/>
        </w:tabs>
        <w:spacing w:line="300" w:lineRule="auto"/>
        <w:ind w:left="1134" w:hanging="425"/>
        <w:jc w:val="both"/>
        <w:rPr>
          <w:rFonts w:cs="Calibri"/>
          <w:bCs w:val="0"/>
          <w:kern w:val="0"/>
          <w:sz w:val="22"/>
          <w:szCs w:val="22"/>
        </w:rPr>
      </w:pPr>
      <w:r w:rsidRPr="00C20883">
        <w:rPr>
          <w:rFonts w:cs="Calibri"/>
          <w:bCs w:val="0"/>
          <w:kern w:val="0"/>
          <w:sz w:val="22"/>
          <w:szCs w:val="22"/>
        </w:rPr>
        <w:t xml:space="preserve">zmiany, które nie mają charakteru istotnego w rozumieniu art. 454 ust. 2 ustawy </w:t>
      </w:r>
      <w:proofErr w:type="spellStart"/>
      <w:r w:rsidRPr="00C20883">
        <w:rPr>
          <w:rFonts w:cs="Calibri"/>
          <w:bCs w:val="0"/>
          <w:kern w:val="0"/>
          <w:sz w:val="22"/>
          <w:szCs w:val="22"/>
        </w:rPr>
        <w:t>Pzp</w:t>
      </w:r>
      <w:proofErr w:type="spellEnd"/>
      <w:r w:rsidRPr="00C20883">
        <w:rPr>
          <w:rFonts w:cs="Calibri"/>
          <w:bCs w:val="0"/>
          <w:kern w:val="0"/>
          <w:sz w:val="22"/>
          <w:szCs w:val="22"/>
        </w:rPr>
        <w:t>;</w:t>
      </w:r>
    </w:p>
    <w:p w14:paraId="2394D33F" w14:textId="77777777" w:rsidR="00881907" w:rsidRPr="00C20883" w:rsidRDefault="00881907" w:rsidP="00881907">
      <w:pPr>
        <w:numPr>
          <w:ilvl w:val="0"/>
          <w:numId w:val="44"/>
        </w:numPr>
        <w:tabs>
          <w:tab w:val="left" w:pos="1134"/>
        </w:tabs>
        <w:spacing w:line="300" w:lineRule="auto"/>
        <w:ind w:left="1134" w:hanging="425"/>
        <w:jc w:val="both"/>
        <w:rPr>
          <w:rFonts w:cs="Calibri"/>
          <w:bCs w:val="0"/>
          <w:kern w:val="0"/>
          <w:sz w:val="22"/>
          <w:szCs w:val="22"/>
        </w:rPr>
      </w:pPr>
      <w:r w:rsidRPr="00C20883">
        <w:rPr>
          <w:rFonts w:cs="Calibri"/>
          <w:bCs w:val="0"/>
          <w:kern w:val="0"/>
          <w:sz w:val="22"/>
          <w:szCs w:val="22"/>
        </w:rPr>
        <w:t xml:space="preserve">zmiany na zasadach określonych w art. 455 ust 1 pkt 2-4 oraz ust 2 ustawy </w:t>
      </w:r>
      <w:proofErr w:type="spellStart"/>
      <w:r w:rsidRPr="00C20883">
        <w:rPr>
          <w:rFonts w:cs="Calibri"/>
          <w:bCs w:val="0"/>
          <w:kern w:val="0"/>
          <w:sz w:val="22"/>
          <w:szCs w:val="22"/>
        </w:rPr>
        <w:t>Pzp</w:t>
      </w:r>
      <w:proofErr w:type="spellEnd"/>
      <w:r w:rsidRPr="00C20883">
        <w:rPr>
          <w:rFonts w:cs="Calibri"/>
          <w:bCs w:val="0"/>
          <w:kern w:val="0"/>
          <w:sz w:val="22"/>
          <w:szCs w:val="22"/>
        </w:rPr>
        <w:t>;</w:t>
      </w:r>
    </w:p>
    <w:p w14:paraId="1F78E6F0" w14:textId="77777777" w:rsidR="00881907" w:rsidRPr="00C20883" w:rsidRDefault="00881907" w:rsidP="00881907">
      <w:pPr>
        <w:numPr>
          <w:ilvl w:val="0"/>
          <w:numId w:val="44"/>
        </w:numPr>
        <w:tabs>
          <w:tab w:val="left" w:pos="1134"/>
        </w:tabs>
        <w:spacing w:line="300" w:lineRule="auto"/>
        <w:ind w:left="1134" w:hanging="425"/>
        <w:jc w:val="both"/>
        <w:rPr>
          <w:rFonts w:cs="Calibri"/>
          <w:bCs w:val="0"/>
          <w:kern w:val="0"/>
          <w:sz w:val="22"/>
          <w:szCs w:val="22"/>
        </w:rPr>
      </w:pPr>
      <w:r w:rsidRPr="00C20883">
        <w:rPr>
          <w:rFonts w:cs="Calibri"/>
          <w:bCs w:val="0"/>
          <w:kern w:val="0"/>
          <w:sz w:val="22"/>
          <w:szCs w:val="22"/>
        </w:rPr>
        <w:t>zmiany przewidziane w załączniku nr 4 projektowanych postanowień umowy.</w:t>
      </w:r>
    </w:p>
    <w:p w14:paraId="0E1385DD" w14:textId="77777777" w:rsidR="00BF7D8F" w:rsidRPr="00BF7D8F" w:rsidRDefault="00BF7D8F" w:rsidP="00BF7D8F">
      <w:pPr>
        <w:spacing w:line="300" w:lineRule="auto"/>
        <w:ind w:left="426"/>
        <w:jc w:val="both"/>
        <w:rPr>
          <w:rFonts w:cs="Calibri"/>
          <w:bCs w:val="0"/>
          <w:kern w:val="0"/>
          <w:sz w:val="22"/>
          <w:szCs w:val="22"/>
        </w:rPr>
      </w:pPr>
      <w:r w:rsidRPr="00BF7D8F">
        <w:rPr>
          <w:rFonts w:cs="Calibri"/>
          <w:bCs w:val="0"/>
          <w:kern w:val="0"/>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BF7D8F">
        <w:rPr>
          <w:rFonts w:cs="Calibri"/>
          <w:bCs w:val="0"/>
          <w:kern w:val="0"/>
          <w:sz w:val="22"/>
          <w:szCs w:val="22"/>
        </w:rPr>
        <w:t>Pzp</w:t>
      </w:r>
      <w:proofErr w:type="spellEnd"/>
      <w:r w:rsidRPr="00BF7D8F">
        <w:rPr>
          <w:rFonts w:cs="Calibri"/>
          <w:bCs w:val="0"/>
          <w:kern w:val="0"/>
          <w:sz w:val="22"/>
          <w:szCs w:val="22"/>
        </w:rPr>
        <w:t>.</w:t>
      </w:r>
    </w:p>
    <w:bookmarkEnd w:id="54"/>
    <w:p w14:paraId="24A52E66" w14:textId="77777777" w:rsidR="0028584F" w:rsidRPr="0028584F" w:rsidRDefault="0028584F" w:rsidP="00146387">
      <w:pPr>
        <w:numPr>
          <w:ilvl w:val="0"/>
          <w:numId w:val="9"/>
        </w:numPr>
        <w:spacing w:line="300" w:lineRule="auto"/>
        <w:ind w:left="709" w:hanging="425"/>
        <w:jc w:val="both"/>
        <w:rPr>
          <w:rFonts w:cstheme="minorHAnsi"/>
          <w:b/>
          <w:sz w:val="22"/>
          <w:szCs w:val="22"/>
        </w:rPr>
      </w:pPr>
      <w:r w:rsidRPr="0028584F">
        <w:rPr>
          <w:rFonts w:cstheme="minorHAnsi"/>
          <w:b/>
          <w:sz w:val="22"/>
          <w:szCs w:val="22"/>
        </w:rPr>
        <w:t>Forma i termin zawarcia umowy</w:t>
      </w:r>
    </w:p>
    <w:p w14:paraId="6FF1B5D3" w14:textId="77777777" w:rsidR="0028584F" w:rsidRPr="0028584F" w:rsidRDefault="0028584F" w:rsidP="0028584F">
      <w:pPr>
        <w:spacing w:line="300" w:lineRule="auto"/>
        <w:ind w:left="284"/>
        <w:jc w:val="both"/>
        <w:rPr>
          <w:rFonts w:cstheme="minorHAnsi"/>
          <w:sz w:val="22"/>
          <w:szCs w:val="22"/>
          <w:u w:val="single"/>
        </w:rPr>
      </w:pPr>
      <w:r w:rsidRPr="0028584F">
        <w:rPr>
          <w:rFonts w:cstheme="minorHAnsi"/>
          <w:sz w:val="22"/>
          <w:szCs w:val="22"/>
        </w:rPr>
        <w:t xml:space="preserve">Umowa w sprawie zamówienia publicznego zawarta w formie innej niż pisemna jest nieważna. Zgodnie z Kodeksem cywilnym (art. 781 § 1 </w:t>
      </w:r>
      <w:proofErr w:type="spellStart"/>
      <w:r w:rsidRPr="0028584F">
        <w:rPr>
          <w:rFonts w:cstheme="minorHAnsi"/>
          <w:sz w:val="22"/>
          <w:szCs w:val="22"/>
        </w:rPr>
        <w:t>Kc</w:t>
      </w:r>
      <w:proofErr w:type="spellEnd"/>
      <w:r w:rsidRPr="0028584F">
        <w:rPr>
          <w:rFonts w:cstheme="min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28584F">
        <w:rPr>
          <w:rFonts w:cstheme="minorHAnsi"/>
          <w:sz w:val="22"/>
          <w:szCs w:val="22"/>
          <w:u w:val="single"/>
        </w:rPr>
        <w:t>termin zawarcia będzie liczony od daty złożenia podpisu przez ostatnią ze Stron.</w:t>
      </w:r>
    </w:p>
    <w:p w14:paraId="1E033592" w14:textId="77777777" w:rsidR="00BF7D8F" w:rsidRPr="00BF7D8F" w:rsidRDefault="00BF7D8F" w:rsidP="00BF7D8F">
      <w:pPr>
        <w:spacing w:line="300" w:lineRule="auto"/>
        <w:ind w:left="284"/>
        <w:jc w:val="both"/>
        <w:rPr>
          <w:rFonts w:cs="Calibri"/>
          <w:bCs w:val="0"/>
          <w:kern w:val="0"/>
          <w:sz w:val="22"/>
          <w:szCs w:val="22"/>
        </w:rPr>
      </w:pPr>
    </w:p>
    <w:p w14:paraId="7C2AE40C"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bookmarkStart w:id="55" w:name="_Hlk61787704"/>
      <w:r w:rsidRPr="00BF7D8F">
        <w:rPr>
          <w:rFonts w:cs="Calibri"/>
          <w:b/>
          <w:bCs w:val="0"/>
          <w:kern w:val="0"/>
          <w:sz w:val="22"/>
          <w:szCs w:val="22"/>
        </w:rPr>
        <w:t>POUCZENIE O ŚRODKACH OCHRONY PRAWNEJ PRZYSŁUGUJĄCYCH WYKONAWCY W TOKU POSTĘPOWANIA O UDZIELENIE ZAMÓWIENIA PUBLICZNEGO</w:t>
      </w:r>
    </w:p>
    <w:bookmarkEnd w:id="55"/>
    <w:p w14:paraId="147BA18A" w14:textId="77777777"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Wykonawcom oraz innym podmiotom, którzy mają lub mieli interes w uzyskaniu zamówienia oraz ponieśli lub mogą ponieść szkodę w wyniku naruszenia przepisów Prawa zamówień publicznych, przysługuje </w:t>
      </w:r>
      <w:r w:rsidRPr="00BF7D8F">
        <w:rPr>
          <w:rFonts w:cs="Calibri"/>
          <w:b/>
          <w:bCs w:val="0"/>
          <w:kern w:val="0"/>
          <w:sz w:val="22"/>
          <w:szCs w:val="22"/>
        </w:rPr>
        <w:t>odwołanie</w:t>
      </w:r>
      <w:r w:rsidRPr="00BF7D8F">
        <w:rPr>
          <w:rFonts w:cs="Calibri"/>
          <w:bCs w:val="0"/>
          <w:kern w:val="0"/>
          <w:sz w:val="22"/>
          <w:szCs w:val="22"/>
        </w:rPr>
        <w:t>.</w:t>
      </w:r>
    </w:p>
    <w:p w14:paraId="65F0E44D" w14:textId="77777777"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niniejszym postępowaniu odwołanie przysługuje na:</w:t>
      </w:r>
    </w:p>
    <w:p w14:paraId="65734E83" w14:textId="77777777" w:rsidR="00BF7D8F" w:rsidRPr="00BF7D8F" w:rsidRDefault="00BF7D8F" w:rsidP="00146387">
      <w:pPr>
        <w:numPr>
          <w:ilvl w:val="0"/>
          <w:numId w:val="21"/>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niezgodną z przepisami ustawy czynność Zamawiającego, podjętą w niniejszym postępowaniu o udzielenie zamówienia, w tym na projektowane postanowienie umowy;</w:t>
      </w:r>
    </w:p>
    <w:p w14:paraId="1397F10D" w14:textId="77777777" w:rsidR="00BF7D8F" w:rsidRPr="00BF7D8F" w:rsidRDefault="00BF7D8F" w:rsidP="00146387">
      <w:pPr>
        <w:numPr>
          <w:ilvl w:val="0"/>
          <w:numId w:val="21"/>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zaniechanie czynności w postępowaniu o udzielenie zamówienia, do której Zamawiający był obowiązany na podstawie ustawy;</w:t>
      </w:r>
    </w:p>
    <w:p w14:paraId="4707440F" w14:textId="77777777" w:rsidR="00BF7D8F" w:rsidRPr="00BF7D8F" w:rsidRDefault="00BF7D8F" w:rsidP="00146387">
      <w:pPr>
        <w:numPr>
          <w:ilvl w:val="0"/>
          <w:numId w:val="21"/>
        </w:numPr>
        <w:tabs>
          <w:tab w:val="left" w:pos="1134"/>
        </w:tabs>
        <w:spacing w:line="300" w:lineRule="auto"/>
        <w:ind w:left="1134" w:hanging="425"/>
        <w:jc w:val="both"/>
        <w:rPr>
          <w:rFonts w:cs="Calibri"/>
          <w:bCs w:val="0"/>
          <w:kern w:val="0"/>
          <w:sz w:val="22"/>
          <w:szCs w:val="22"/>
        </w:rPr>
      </w:pPr>
      <w:r w:rsidRPr="00BF7D8F">
        <w:rPr>
          <w:rFonts w:cs="Calibri"/>
          <w:bCs w:val="0"/>
          <w:kern w:val="0"/>
          <w:sz w:val="22"/>
          <w:szCs w:val="22"/>
        </w:rPr>
        <w:t>zaniechanie przeprowadzenia postępowania o udzielenie zamówienia lub zorganizowania konkursu na podstawie ustawy, mimo że zamawiający był do tego obowiązany.</w:t>
      </w:r>
    </w:p>
    <w:p w14:paraId="7CCAC019" w14:textId="77777777"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09387852" w14:textId="77777777"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566C915E" w14:textId="77777777"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1E11AA1A" w14:textId="77777777"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lastRenderedPageBreak/>
        <w:t>Od rozstrzygnięcia odwołania przez Krajową Izbę Odwoławczą przysługuje skarga do Sądu Okręgowego w Warszawie</w:t>
      </w:r>
    </w:p>
    <w:p w14:paraId="26B770F4" w14:textId="77777777" w:rsidR="00BF7D8F" w:rsidRPr="00BF7D8F" w:rsidRDefault="00BF7D8F" w:rsidP="00146387">
      <w:pPr>
        <w:numPr>
          <w:ilvl w:val="0"/>
          <w:numId w:val="2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Skargę wnosi się za pośrednictwem Prezesa Krajowej Izby Odwoławczej w terminie 14 dni od dnia doręczenia orzeczenia Krajowej Izby Odwoławczej.</w:t>
      </w:r>
    </w:p>
    <w:p w14:paraId="6674FB62" w14:textId="77777777" w:rsidR="00BF7D8F" w:rsidRPr="00BF7D8F" w:rsidRDefault="00BF7D8F" w:rsidP="00BF7D8F">
      <w:pPr>
        <w:spacing w:line="300" w:lineRule="auto"/>
        <w:ind w:left="709"/>
        <w:jc w:val="both"/>
        <w:rPr>
          <w:rFonts w:cs="Calibri"/>
          <w:bCs w:val="0"/>
          <w:kern w:val="0"/>
          <w:sz w:val="22"/>
          <w:szCs w:val="22"/>
        </w:rPr>
      </w:pPr>
    </w:p>
    <w:p w14:paraId="30DCC807" w14:textId="77777777" w:rsidR="00BF7D8F" w:rsidRPr="00BF7D8F" w:rsidRDefault="00BF7D8F" w:rsidP="00BF7D8F">
      <w:pPr>
        <w:numPr>
          <w:ilvl w:val="0"/>
          <w:numId w:val="5"/>
        </w:numPr>
        <w:shd w:val="clear" w:color="auto" w:fill="D9D9D9"/>
        <w:spacing w:line="300" w:lineRule="auto"/>
        <w:ind w:left="284" w:hanging="284"/>
        <w:jc w:val="both"/>
        <w:rPr>
          <w:rFonts w:cs="Calibri"/>
          <w:b/>
          <w:bCs w:val="0"/>
          <w:kern w:val="0"/>
          <w:sz w:val="22"/>
          <w:szCs w:val="22"/>
        </w:rPr>
      </w:pPr>
      <w:r w:rsidRPr="00BF7D8F">
        <w:rPr>
          <w:rFonts w:cs="Calibri"/>
          <w:kern w:val="0"/>
          <w:sz w:val="22"/>
          <w:szCs w:val="22"/>
        </w:rPr>
        <w:t>Do spraw nieuregulowanych</w:t>
      </w:r>
      <w:r w:rsidRPr="00BF7D8F">
        <w:rPr>
          <w:rFonts w:cs="Calibri"/>
          <w:bCs w:val="0"/>
          <w:kern w:val="0"/>
          <w:sz w:val="22"/>
          <w:szCs w:val="22"/>
        </w:rPr>
        <w:t xml:space="preserve"> w SWZ mają zastosowanie przepisy ustawy z 11 września 2019 r. – Prawo zamówień publicznych (Dz.U. poz. 2019 ze zm.).</w:t>
      </w:r>
    </w:p>
    <w:p w14:paraId="20F27DD3" w14:textId="77777777" w:rsidR="00BF7D8F" w:rsidRPr="00BF7D8F" w:rsidRDefault="00BF7D8F" w:rsidP="00BF7D8F">
      <w:pPr>
        <w:spacing w:line="300" w:lineRule="auto"/>
        <w:jc w:val="both"/>
        <w:rPr>
          <w:rFonts w:cs="Calibri"/>
          <w:bCs w:val="0"/>
          <w:kern w:val="0"/>
          <w:sz w:val="22"/>
          <w:szCs w:val="22"/>
        </w:rPr>
      </w:pPr>
    </w:p>
    <w:p w14:paraId="11D1D3DC" w14:textId="77777777" w:rsidR="00BF7D8F" w:rsidRPr="00BF7D8F" w:rsidRDefault="00BF7D8F" w:rsidP="00BF7D8F">
      <w:pPr>
        <w:tabs>
          <w:tab w:val="left" w:pos="3402"/>
        </w:tabs>
        <w:spacing w:line="300" w:lineRule="auto"/>
        <w:jc w:val="both"/>
        <w:rPr>
          <w:rFonts w:cs="Calibri"/>
          <w:b/>
          <w:bCs w:val="0"/>
          <w:kern w:val="0"/>
          <w:sz w:val="22"/>
          <w:szCs w:val="22"/>
        </w:rPr>
      </w:pPr>
      <w:r w:rsidRPr="00BF7D8F">
        <w:rPr>
          <w:rFonts w:cs="Calibri"/>
          <w:b/>
          <w:bCs w:val="0"/>
          <w:kern w:val="0"/>
          <w:sz w:val="22"/>
          <w:szCs w:val="22"/>
        </w:rPr>
        <w:t>Załączniki:</w:t>
      </w:r>
    </w:p>
    <w:p w14:paraId="39B947FC" w14:textId="77777777" w:rsidR="00BF7D8F" w:rsidRPr="00B80638" w:rsidRDefault="00BF7D8F" w:rsidP="00BF7D8F">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Formularz oferty – załącznik nr 1;</w:t>
      </w:r>
      <w:bookmarkStart w:id="56" w:name="_Hlk63596306"/>
    </w:p>
    <w:p w14:paraId="140B56B5" w14:textId="4894C5BC" w:rsidR="00BF7D8F" w:rsidRPr="0028584F" w:rsidRDefault="00BF7D8F" w:rsidP="00BF7D8F">
      <w:pPr>
        <w:numPr>
          <w:ilvl w:val="0"/>
          <w:numId w:val="1"/>
        </w:numPr>
        <w:tabs>
          <w:tab w:val="left" w:pos="3402"/>
        </w:tabs>
        <w:spacing w:line="300" w:lineRule="auto"/>
        <w:ind w:hanging="436"/>
        <w:jc w:val="both"/>
        <w:rPr>
          <w:rFonts w:cs="Calibri"/>
          <w:bCs w:val="0"/>
          <w:color w:val="FF0000"/>
          <w:kern w:val="0"/>
          <w:sz w:val="22"/>
          <w:szCs w:val="22"/>
        </w:rPr>
      </w:pPr>
      <w:r w:rsidRPr="00B80638">
        <w:rPr>
          <w:rFonts w:cs="Calibri"/>
          <w:bCs w:val="0"/>
          <w:kern w:val="0"/>
          <w:sz w:val="22"/>
          <w:szCs w:val="22"/>
        </w:rPr>
        <w:t>Szczegółowy opis przedmiotu zamówienia/</w:t>
      </w:r>
      <w:bookmarkStart w:id="57" w:name="_Hlk94692333"/>
      <w:r w:rsidRPr="00B80638">
        <w:rPr>
          <w:rFonts w:cs="Calibri"/>
          <w:bCs w:val="0"/>
          <w:kern w:val="0"/>
          <w:sz w:val="22"/>
          <w:szCs w:val="22"/>
        </w:rPr>
        <w:t xml:space="preserve">szczegółowy arkusz </w:t>
      </w:r>
      <w:r w:rsidRPr="009A159F">
        <w:rPr>
          <w:rFonts w:cs="Calibri"/>
          <w:bCs w:val="0"/>
          <w:kern w:val="0"/>
          <w:sz w:val="22"/>
          <w:szCs w:val="22"/>
        </w:rPr>
        <w:t xml:space="preserve">cenowy </w:t>
      </w:r>
      <w:r w:rsidR="00881907">
        <w:rPr>
          <w:rFonts w:cs="Calibri"/>
          <w:bCs w:val="0"/>
          <w:kern w:val="0"/>
          <w:sz w:val="22"/>
          <w:szCs w:val="22"/>
        </w:rPr>
        <w:t>– załącznik nr 1A,</w:t>
      </w:r>
      <w:r w:rsidR="009A159F" w:rsidRPr="009A159F">
        <w:rPr>
          <w:rFonts w:cs="Calibri"/>
          <w:bCs w:val="0"/>
          <w:kern w:val="0"/>
          <w:sz w:val="22"/>
          <w:szCs w:val="22"/>
        </w:rPr>
        <w:t xml:space="preserve"> </w:t>
      </w:r>
      <w:r w:rsidRPr="009A159F">
        <w:rPr>
          <w:rFonts w:cs="Calibri"/>
          <w:bCs w:val="0"/>
          <w:kern w:val="0"/>
          <w:sz w:val="22"/>
          <w:szCs w:val="22"/>
        </w:rPr>
        <w:t>1B</w:t>
      </w:r>
      <w:r w:rsidR="00881907">
        <w:rPr>
          <w:rFonts w:cs="Calibri"/>
          <w:bCs w:val="0"/>
          <w:kern w:val="0"/>
          <w:sz w:val="22"/>
          <w:szCs w:val="22"/>
        </w:rPr>
        <w:t xml:space="preserve"> i 1C</w:t>
      </w:r>
      <w:r w:rsidR="009A159F" w:rsidRPr="009A159F">
        <w:rPr>
          <w:rFonts w:cs="Calibri"/>
          <w:bCs w:val="0"/>
          <w:kern w:val="0"/>
          <w:sz w:val="22"/>
          <w:szCs w:val="22"/>
        </w:rPr>
        <w:t>;</w:t>
      </w:r>
      <w:r w:rsidRPr="009A159F">
        <w:rPr>
          <w:rFonts w:cs="Calibri"/>
          <w:bCs w:val="0"/>
          <w:kern w:val="0"/>
          <w:sz w:val="22"/>
          <w:szCs w:val="22"/>
        </w:rPr>
        <w:t xml:space="preserve"> </w:t>
      </w:r>
      <w:bookmarkEnd w:id="56"/>
      <w:bookmarkEnd w:id="57"/>
    </w:p>
    <w:p w14:paraId="120A0E29" w14:textId="77777777" w:rsidR="00BF7D8F" w:rsidRPr="00B80638" w:rsidRDefault="00BF7D8F" w:rsidP="00BF7D8F">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Wzór oświadczenia dotyczącego braku podstaw wykluczenia z postępowania – załącznik nr 2 i 2A;</w:t>
      </w:r>
    </w:p>
    <w:p w14:paraId="26CDFB69" w14:textId="77777777" w:rsidR="00BF7D8F" w:rsidRPr="00B80638" w:rsidRDefault="00BF7D8F" w:rsidP="00BF7D8F">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Wzór oświadczenia o spełnianiu warunków udziału w postępowaniu</w:t>
      </w:r>
      <w:r w:rsidRPr="00B80638" w:rsidDel="00906B39">
        <w:rPr>
          <w:rFonts w:cs="Calibri"/>
          <w:bCs w:val="0"/>
          <w:kern w:val="0"/>
          <w:sz w:val="22"/>
          <w:szCs w:val="22"/>
        </w:rPr>
        <w:t xml:space="preserve"> </w:t>
      </w:r>
      <w:r w:rsidRPr="00B80638">
        <w:rPr>
          <w:rFonts w:cs="Calibri"/>
          <w:bCs w:val="0"/>
          <w:kern w:val="0"/>
          <w:sz w:val="22"/>
          <w:szCs w:val="22"/>
        </w:rPr>
        <w:t>– załącznik nr 3 i 3A;</w:t>
      </w:r>
    </w:p>
    <w:p w14:paraId="4732ADAE" w14:textId="77777777" w:rsidR="00BF7D8F" w:rsidRPr="00B80638" w:rsidRDefault="00BF7D8F" w:rsidP="00BF7D8F">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Projektowane postanowienia umowy, wzór umowy – załącznik nr 4;</w:t>
      </w:r>
    </w:p>
    <w:p w14:paraId="7E3DD170" w14:textId="77777777" w:rsidR="00BF7D8F" w:rsidRPr="00B80638" w:rsidRDefault="00BF7D8F" w:rsidP="00BF7D8F">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Wykaz dostaw – załącznik nr 5;</w:t>
      </w:r>
    </w:p>
    <w:p w14:paraId="24989EBD" w14:textId="77777777" w:rsidR="00BF7D8F" w:rsidRPr="00B80638" w:rsidRDefault="00BF7D8F" w:rsidP="00BF7D8F">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Wzór zobowiązania podmiotu udostepniającego zasoby - załącznik nr 6.</w:t>
      </w:r>
    </w:p>
    <w:p w14:paraId="0E0E859D"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2"/>
          <w:szCs w:val="22"/>
        </w:rPr>
        <w:br w:type="column"/>
      </w:r>
      <w:r w:rsidRPr="00BF7D8F">
        <w:rPr>
          <w:rFonts w:cs="Calibri"/>
          <w:b/>
          <w:bCs w:val="0"/>
          <w:i/>
          <w:kern w:val="0"/>
          <w:sz w:val="20"/>
        </w:rPr>
        <w:lastRenderedPageBreak/>
        <w:t>Załącznik nr 1 do SWZ</w:t>
      </w:r>
    </w:p>
    <w:p w14:paraId="579EEE2E"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F O R M U L A R Z     O F E R T Y</w:t>
      </w:r>
    </w:p>
    <w:p w14:paraId="0724353A" w14:textId="77777777" w:rsidR="00BF7D8F" w:rsidRPr="00BF7D8F" w:rsidRDefault="00BF7D8F" w:rsidP="00BF7D8F">
      <w:pPr>
        <w:tabs>
          <w:tab w:val="left" w:pos="4500"/>
        </w:tabs>
        <w:spacing w:line="300" w:lineRule="auto"/>
        <w:jc w:val="both"/>
        <w:rPr>
          <w:rFonts w:cs="Calibri"/>
          <w:bCs w:val="0"/>
          <w:kern w:val="0"/>
          <w:sz w:val="22"/>
          <w:szCs w:val="22"/>
        </w:rPr>
      </w:pPr>
    </w:p>
    <w:p w14:paraId="131AB5BC" w14:textId="77777777" w:rsidR="00BF7D8F" w:rsidRPr="00BF7D8F" w:rsidRDefault="00BF7D8F" w:rsidP="00BF7D8F">
      <w:pPr>
        <w:tabs>
          <w:tab w:val="left" w:pos="4500"/>
        </w:tabs>
        <w:spacing w:line="300" w:lineRule="auto"/>
        <w:jc w:val="both"/>
        <w:rPr>
          <w:rFonts w:cs="Calibri"/>
          <w:bCs w:val="0"/>
          <w:kern w:val="0"/>
          <w:sz w:val="22"/>
          <w:szCs w:val="22"/>
        </w:rPr>
      </w:pPr>
      <w:r w:rsidRPr="00BF7D8F">
        <w:rPr>
          <w:rFonts w:cs="Calibri"/>
          <w:bCs w:val="0"/>
          <w:kern w:val="0"/>
          <w:sz w:val="22"/>
          <w:szCs w:val="22"/>
        </w:rPr>
        <w:tab/>
        <w:t>Zamawiający:</w:t>
      </w:r>
    </w:p>
    <w:p w14:paraId="02BAA19A" w14:textId="77777777" w:rsidR="00BF7D8F" w:rsidRPr="00BF7D8F" w:rsidRDefault="00BF7D8F" w:rsidP="00BF7D8F">
      <w:pPr>
        <w:tabs>
          <w:tab w:val="left" w:pos="4500"/>
        </w:tabs>
        <w:spacing w:line="300" w:lineRule="auto"/>
        <w:jc w:val="both"/>
        <w:rPr>
          <w:rFonts w:cs="Calibri"/>
          <w:b/>
          <w:bCs w:val="0"/>
          <w:kern w:val="0"/>
          <w:sz w:val="22"/>
          <w:szCs w:val="22"/>
        </w:rPr>
      </w:pPr>
      <w:r w:rsidRPr="00BF7D8F">
        <w:rPr>
          <w:rFonts w:cs="Calibri"/>
          <w:bCs w:val="0"/>
          <w:kern w:val="0"/>
          <w:sz w:val="22"/>
          <w:szCs w:val="22"/>
        </w:rPr>
        <w:tab/>
      </w:r>
      <w:r w:rsidRPr="00BF7D8F">
        <w:rPr>
          <w:rFonts w:cs="Calibri"/>
          <w:b/>
          <w:bCs w:val="0"/>
          <w:kern w:val="0"/>
          <w:sz w:val="22"/>
          <w:szCs w:val="22"/>
        </w:rPr>
        <w:t>Politechnika Bydgoska</w:t>
      </w:r>
    </w:p>
    <w:p w14:paraId="4CD63C2E" w14:textId="77777777" w:rsidR="00BF7D8F" w:rsidRPr="00BF7D8F" w:rsidRDefault="00BF7D8F" w:rsidP="00BF7D8F">
      <w:pPr>
        <w:tabs>
          <w:tab w:val="left" w:pos="4500"/>
        </w:tabs>
        <w:spacing w:line="300" w:lineRule="auto"/>
        <w:jc w:val="both"/>
        <w:rPr>
          <w:rFonts w:cs="Calibri"/>
          <w:b/>
          <w:bCs w:val="0"/>
          <w:kern w:val="0"/>
          <w:sz w:val="22"/>
          <w:szCs w:val="22"/>
        </w:rPr>
      </w:pPr>
      <w:r w:rsidRPr="00BF7D8F">
        <w:rPr>
          <w:rFonts w:cs="Calibri"/>
          <w:b/>
          <w:bCs w:val="0"/>
          <w:kern w:val="0"/>
          <w:sz w:val="22"/>
          <w:szCs w:val="22"/>
        </w:rPr>
        <w:tab/>
        <w:t>im. Jana i Jędrzeja Śniadeckich</w:t>
      </w:r>
    </w:p>
    <w:p w14:paraId="51CF8322" w14:textId="77777777" w:rsidR="00BF7D8F" w:rsidRPr="00BF7D8F" w:rsidRDefault="00BF7D8F" w:rsidP="00BF7D8F">
      <w:pPr>
        <w:tabs>
          <w:tab w:val="left" w:pos="4500"/>
        </w:tabs>
        <w:spacing w:line="300" w:lineRule="auto"/>
        <w:jc w:val="both"/>
        <w:rPr>
          <w:rFonts w:cs="Calibri"/>
          <w:b/>
          <w:bCs w:val="0"/>
          <w:kern w:val="0"/>
          <w:sz w:val="22"/>
          <w:szCs w:val="22"/>
        </w:rPr>
      </w:pPr>
      <w:r w:rsidRPr="00BF7D8F">
        <w:rPr>
          <w:rFonts w:cs="Calibri"/>
          <w:b/>
          <w:bCs w:val="0"/>
          <w:kern w:val="0"/>
          <w:sz w:val="22"/>
          <w:szCs w:val="22"/>
        </w:rPr>
        <w:tab/>
        <w:t>Al. prof. S. Kaliskiego 7</w:t>
      </w:r>
    </w:p>
    <w:p w14:paraId="20E698B4" w14:textId="77777777" w:rsidR="00BF7D8F" w:rsidRPr="00BF7D8F" w:rsidRDefault="00BF7D8F" w:rsidP="00BF7D8F">
      <w:pPr>
        <w:tabs>
          <w:tab w:val="left" w:pos="4500"/>
        </w:tabs>
        <w:spacing w:line="300" w:lineRule="auto"/>
        <w:ind w:firstLine="4500"/>
        <w:jc w:val="both"/>
        <w:rPr>
          <w:rFonts w:cs="Calibri"/>
          <w:b/>
          <w:bCs w:val="0"/>
          <w:kern w:val="0"/>
          <w:sz w:val="22"/>
          <w:szCs w:val="22"/>
        </w:rPr>
      </w:pPr>
      <w:r w:rsidRPr="00BF7D8F">
        <w:rPr>
          <w:rFonts w:cs="Calibri"/>
          <w:b/>
          <w:bCs w:val="0"/>
          <w:kern w:val="0"/>
          <w:sz w:val="22"/>
          <w:szCs w:val="22"/>
        </w:rPr>
        <w:t>85-796 Bydgoszcz</w:t>
      </w:r>
    </w:p>
    <w:p w14:paraId="497CF3B4" w14:textId="77777777" w:rsidR="00BF7D8F" w:rsidRPr="00BF7D8F" w:rsidRDefault="00BF7D8F" w:rsidP="00BF7D8F">
      <w:pPr>
        <w:tabs>
          <w:tab w:val="left" w:pos="4500"/>
        </w:tabs>
        <w:spacing w:line="300" w:lineRule="auto"/>
        <w:ind w:firstLine="4500"/>
        <w:jc w:val="both"/>
        <w:rPr>
          <w:rFonts w:cs="Calibri"/>
          <w:b/>
          <w:bCs w:val="0"/>
          <w:kern w:val="0"/>
          <w:sz w:val="22"/>
          <w:szCs w:val="22"/>
        </w:rPr>
      </w:pPr>
    </w:p>
    <w:p w14:paraId="599E10B6" w14:textId="77777777" w:rsidR="00BF7D8F" w:rsidRPr="00BF7D8F" w:rsidRDefault="00BF7D8F" w:rsidP="00BF7D8F">
      <w:pPr>
        <w:spacing w:line="300" w:lineRule="auto"/>
        <w:jc w:val="both"/>
        <w:rPr>
          <w:rFonts w:cs="Calibri"/>
          <w:bCs w:val="0"/>
          <w:kern w:val="0"/>
          <w:sz w:val="22"/>
          <w:szCs w:val="22"/>
          <w:lang w:eastAsia="en-US"/>
        </w:rPr>
      </w:pPr>
      <w:bookmarkStart w:id="58" w:name="_Hlk61706729"/>
      <w:r w:rsidRPr="00BF7D8F">
        <w:rPr>
          <w:rFonts w:cs="Calibri"/>
          <w:b/>
          <w:bCs w:val="0"/>
          <w:kern w:val="0"/>
          <w:sz w:val="22"/>
          <w:szCs w:val="22"/>
          <w:lang w:eastAsia="en-US"/>
        </w:rPr>
        <w:t>Nazwa Wykonawcy</w:t>
      </w:r>
      <w:r w:rsidRPr="00BF7D8F">
        <w:rPr>
          <w:rFonts w:cs="Calibri"/>
          <w:bCs w:val="0"/>
          <w:kern w:val="0"/>
          <w:sz w:val="22"/>
          <w:szCs w:val="22"/>
          <w:lang w:eastAsia="en-US"/>
        </w:rPr>
        <w:t xml:space="preserve"> (lub Wykonawców wspólnie ubiegających się o udzielenie zamówienia): </w:t>
      </w:r>
    </w:p>
    <w:p w14:paraId="1FF40B88" w14:textId="4E48A715" w:rsidR="00BF7D8F" w:rsidRPr="00BF7D8F" w:rsidRDefault="00BF7D8F" w:rsidP="00BF7D8F">
      <w:pPr>
        <w:spacing w:line="300" w:lineRule="auto"/>
        <w:jc w:val="both"/>
        <w:rPr>
          <w:rFonts w:cs="Calibri"/>
          <w:bCs w:val="0"/>
          <w:kern w:val="0"/>
          <w:sz w:val="22"/>
          <w:szCs w:val="22"/>
          <w:lang w:eastAsia="en-US"/>
        </w:rPr>
      </w:pPr>
      <w:r w:rsidRPr="00BF7D8F">
        <w:rPr>
          <w:rFonts w:cs="Calibri"/>
          <w:bCs w:val="0"/>
          <w:kern w:val="0"/>
          <w:sz w:val="22"/>
          <w:szCs w:val="22"/>
          <w:lang w:eastAsia="en-US"/>
        </w:rPr>
        <w:t>…………….………………..........................................................................................................................................</w:t>
      </w:r>
    </w:p>
    <w:p w14:paraId="706B2C15" w14:textId="3C8FCAC9" w:rsidR="00BF7D8F" w:rsidRPr="00BF7D8F" w:rsidRDefault="00BF7D8F" w:rsidP="00BF7D8F">
      <w:pPr>
        <w:spacing w:line="300" w:lineRule="auto"/>
        <w:jc w:val="both"/>
        <w:rPr>
          <w:rFonts w:cs="Calibri"/>
          <w:bCs w:val="0"/>
          <w:kern w:val="0"/>
          <w:sz w:val="22"/>
          <w:szCs w:val="22"/>
          <w:lang w:eastAsia="en-US"/>
        </w:rPr>
      </w:pPr>
      <w:r w:rsidRPr="00BF7D8F">
        <w:rPr>
          <w:rFonts w:cs="Calibri"/>
          <w:bCs w:val="0"/>
          <w:kern w:val="0"/>
          <w:sz w:val="22"/>
          <w:szCs w:val="22"/>
          <w:lang w:eastAsia="en-US"/>
        </w:rPr>
        <w:t>…………….………………..........................................................................................................................................</w:t>
      </w:r>
    </w:p>
    <w:p w14:paraId="5A870D00" w14:textId="09E9BDEE"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sidR="0028584F">
        <w:rPr>
          <w:rFonts w:cs="Calibri"/>
          <w:bCs w:val="0"/>
          <w:kern w:val="0"/>
          <w:sz w:val="22"/>
          <w:szCs w:val="22"/>
          <w:lang w:eastAsia="en-US"/>
        </w:rPr>
        <w:t>..........................</w:t>
      </w:r>
    </w:p>
    <w:p w14:paraId="0A0A9E15" w14:textId="54AA2564" w:rsidR="00BF7D8F" w:rsidRPr="00BF7D8F" w:rsidRDefault="00BF7D8F" w:rsidP="00BF7D8F">
      <w:pPr>
        <w:spacing w:line="300" w:lineRule="auto"/>
        <w:jc w:val="both"/>
        <w:rPr>
          <w:rFonts w:cs="Calibri"/>
          <w:bCs w:val="0"/>
          <w:kern w:val="0"/>
          <w:sz w:val="22"/>
          <w:szCs w:val="22"/>
          <w:lang w:eastAsia="en-US"/>
        </w:rPr>
      </w:pPr>
      <w:r w:rsidRPr="00BF7D8F">
        <w:rPr>
          <w:rFonts w:cs="Calibri"/>
          <w:b/>
          <w:kern w:val="0"/>
          <w:sz w:val="22"/>
          <w:szCs w:val="22"/>
          <w:lang w:eastAsia="en-US"/>
        </w:rPr>
        <w:t>Województwo</w:t>
      </w:r>
      <w:r w:rsidRPr="00BF7D8F">
        <w:rPr>
          <w:rFonts w:cs="Calibri"/>
          <w:bCs w:val="0"/>
          <w:kern w:val="0"/>
          <w:sz w:val="22"/>
          <w:szCs w:val="22"/>
          <w:lang w:eastAsia="en-US"/>
        </w:rPr>
        <w:t>:</w:t>
      </w:r>
      <w:r w:rsidRPr="00BF7D8F">
        <w:rPr>
          <w:rFonts w:eastAsia="Calibri"/>
          <w:bCs w:val="0"/>
          <w:kern w:val="0"/>
          <w:sz w:val="22"/>
          <w:szCs w:val="22"/>
          <w:lang w:eastAsia="en-US"/>
        </w:rPr>
        <w:t xml:space="preserve"> </w:t>
      </w:r>
      <w:r w:rsidRPr="00BF7D8F">
        <w:rPr>
          <w:rFonts w:cs="Calibri"/>
          <w:bCs w:val="0"/>
          <w:kern w:val="0"/>
          <w:sz w:val="22"/>
          <w:szCs w:val="22"/>
          <w:lang w:eastAsia="en-US"/>
        </w:rPr>
        <w:t>.....................................................................................................................</w:t>
      </w:r>
      <w:r w:rsidR="0028584F">
        <w:rPr>
          <w:rFonts w:cs="Calibri"/>
          <w:bCs w:val="0"/>
          <w:kern w:val="0"/>
          <w:sz w:val="22"/>
          <w:szCs w:val="22"/>
          <w:lang w:eastAsia="en-US"/>
        </w:rPr>
        <w:t>..........................</w:t>
      </w:r>
    </w:p>
    <w:p w14:paraId="545F4061" w14:textId="3EED0AC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BF7D8F">
        <w:rPr>
          <w:rFonts w:cs="Calibri"/>
          <w:bCs w:val="0"/>
          <w:kern w:val="0"/>
          <w:sz w:val="22"/>
          <w:szCs w:val="22"/>
          <w:lang w:eastAsia="en-US"/>
        </w:rPr>
        <w:t>...........................................................................................................</w:t>
      </w:r>
      <w:r w:rsidR="0028584F">
        <w:rPr>
          <w:rFonts w:cs="Calibri"/>
          <w:bCs w:val="0"/>
          <w:kern w:val="0"/>
          <w:sz w:val="22"/>
          <w:szCs w:val="22"/>
          <w:lang w:eastAsia="en-US"/>
        </w:rPr>
        <w:t>..........................</w:t>
      </w:r>
    </w:p>
    <w:p w14:paraId="65359E48" w14:textId="09D02086"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sidR="0028584F">
        <w:rPr>
          <w:rFonts w:cs="Calibri"/>
          <w:bCs w:val="0"/>
          <w:kern w:val="0"/>
          <w:sz w:val="22"/>
          <w:szCs w:val="22"/>
          <w:lang w:eastAsia="en-US"/>
        </w:rPr>
        <w:t>..........................</w:t>
      </w:r>
    </w:p>
    <w:bookmarkEnd w:id="58"/>
    <w:p w14:paraId="55061037" w14:textId="7777777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Dokumenty rejestrowe mogą zostać bezpłatnie uzyskane z bazy danych państwa członkowskiego UE:</w:t>
      </w:r>
    </w:p>
    <w:p w14:paraId="64A8E293" w14:textId="77777777" w:rsidR="00BF7D8F" w:rsidRPr="00BF7D8F" w:rsidRDefault="009549CC" w:rsidP="00BF7D8F">
      <w:pPr>
        <w:spacing w:line="300" w:lineRule="auto"/>
        <w:jc w:val="both"/>
        <w:rPr>
          <w:rFonts w:cs="Calibri"/>
          <w:b/>
          <w:bCs w:val="0"/>
          <w:kern w:val="0"/>
          <w:sz w:val="22"/>
          <w:szCs w:val="22"/>
          <w:lang w:eastAsia="en-US"/>
        </w:rPr>
      </w:pPr>
      <w:sdt>
        <w:sdtPr>
          <w:rPr>
            <w:rFonts w:cs="Calibri"/>
            <w:bCs w:val="0"/>
            <w:kern w:val="0"/>
            <w:sz w:val="22"/>
            <w:szCs w:val="22"/>
            <w:lang w:val="en-GB"/>
          </w:rPr>
          <w:id w:val="1823163575"/>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https://ekrs.ms.gov.pl/web/wyszukiwarka-krs/strona-glowna/</w:t>
      </w:r>
    </w:p>
    <w:p w14:paraId="3E08FE04" w14:textId="77777777" w:rsidR="00BF7D8F" w:rsidRPr="00BF7D8F" w:rsidRDefault="009549CC" w:rsidP="00BF7D8F">
      <w:pPr>
        <w:spacing w:line="300" w:lineRule="auto"/>
        <w:jc w:val="both"/>
        <w:rPr>
          <w:rFonts w:cs="Calibri"/>
          <w:kern w:val="0"/>
          <w:sz w:val="22"/>
          <w:szCs w:val="22"/>
          <w:lang w:eastAsia="en-US"/>
        </w:rPr>
      </w:pPr>
      <w:sdt>
        <w:sdtPr>
          <w:rPr>
            <w:rFonts w:cs="Calibri"/>
            <w:bCs w:val="0"/>
            <w:kern w:val="0"/>
            <w:sz w:val="22"/>
            <w:szCs w:val="22"/>
            <w:lang w:val="en-GB"/>
          </w:rPr>
          <w:id w:val="2029988259"/>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https://prod.ceidg.gov.pl/CEIDG/CEIDG.Public.UI/Search.aspx</w:t>
      </w:r>
    </w:p>
    <w:p w14:paraId="7A05A668" w14:textId="650AB46C" w:rsidR="00BF7D8F" w:rsidRPr="00BF7D8F" w:rsidRDefault="009549CC" w:rsidP="00BF7D8F">
      <w:pPr>
        <w:spacing w:line="300" w:lineRule="auto"/>
        <w:jc w:val="both"/>
        <w:rPr>
          <w:rFonts w:cs="Calibri"/>
          <w:bCs w:val="0"/>
          <w:kern w:val="0"/>
          <w:sz w:val="22"/>
          <w:szCs w:val="22"/>
          <w:lang w:eastAsia="en-US"/>
        </w:rPr>
      </w:pPr>
      <w:sdt>
        <w:sdtPr>
          <w:rPr>
            <w:rFonts w:cs="Calibri"/>
            <w:bCs w:val="0"/>
            <w:kern w:val="0"/>
            <w:sz w:val="22"/>
            <w:szCs w:val="22"/>
            <w:lang w:val="en-GB"/>
          </w:rPr>
          <w:id w:val="-1816872096"/>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inny (proszę wpisać) </w:t>
      </w:r>
      <w:r w:rsidR="00BF7D8F" w:rsidRPr="00BF7D8F">
        <w:rPr>
          <w:rFonts w:cs="Calibri"/>
          <w:bCs w:val="0"/>
          <w:kern w:val="0"/>
          <w:sz w:val="22"/>
          <w:szCs w:val="22"/>
          <w:lang w:eastAsia="en-US"/>
        </w:rPr>
        <w:t>…......................................................................................................</w:t>
      </w:r>
      <w:r w:rsidR="0028584F">
        <w:rPr>
          <w:rFonts w:cs="Calibri"/>
          <w:bCs w:val="0"/>
          <w:kern w:val="0"/>
          <w:sz w:val="22"/>
          <w:szCs w:val="22"/>
          <w:lang w:eastAsia="en-US"/>
        </w:rPr>
        <w:t>...........................</w:t>
      </w:r>
    </w:p>
    <w:p w14:paraId="45CDE482" w14:textId="77777777" w:rsidR="00BF7D8F" w:rsidRPr="00BF7D8F" w:rsidRDefault="009549CC" w:rsidP="00BF7D8F">
      <w:pPr>
        <w:spacing w:line="300" w:lineRule="auto"/>
        <w:jc w:val="both"/>
        <w:rPr>
          <w:rFonts w:cs="Calibri"/>
          <w:kern w:val="0"/>
          <w:sz w:val="22"/>
          <w:szCs w:val="22"/>
          <w:lang w:eastAsia="en-US"/>
        </w:rPr>
      </w:pPr>
      <w:sdt>
        <w:sdtPr>
          <w:rPr>
            <w:rFonts w:cs="Calibri"/>
            <w:bCs w:val="0"/>
            <w:kern w:val="0"/>
            <w:sz w:val="22"/>
            <w:szCs w:val="22"/>
            <w:lang w:val="en-GB"/>
          </w:rPr>
          <w:id w:val="-1022631447"/>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nie dotyczy</w:t>
      </w:r>
    </w:p>
    <w:p w14:paraId="06C42B78" w14:textId="7777777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Wykonawca jest:</w:t>
      </w:r>
      <w:r w:rsidRPr="00BF7D8F">
        <w:rPr>
          <w:rFonts w:cs="Calibri"/>
          <w:bCs w:val="0"/>
          <w:kern w:val="0"/>
          <w:sz w:val="22"/>
          <w:szCs w:val="22"/>
          <w:lang w:eastAsia="en-US"/>
        </w:rPr>
        <w:t xml:space="preserve"> </w:t>
      </w:r>
      <w:r w:rsidRPr="00BF7D8F">
        <w:rPr>
          <w:rFonts w:cs="Calibri"/>
          <w:bCs w:val="0"/>
          <w:i/>
          <w:kern w:val="0"/>
          <w:sz w:val="22"/>
          <w:szCs w:val="22"/>
          <w:u w:val="single"/>
          <w:lang w:eastAsia="en-US"/>
        </w:rPr>
        <w:t>(zaznaczyć właściwe)</w:t>
      </w:r>
    </w:p>
    <w:p w14:paraId="2EC43EB6" w14:textId="77777777" w:rsidR="00BF7D8F" w:rsidRPr="00BF7D8F" w:rsidRDefault="009549CC" w:rsidP="00BF7D8F">
      <w:pPr>
        <w:spacing w:line="300" w:lineRule="auto"/>
        <w:jc w:val="both"/>
        <w:rPr>
          <w:rFonts w:cs="Calibri"/>
          <w:bCs w:val="0"/>
          <w:kern w:val="0"/>
          <w:sz w:val="22"/>
          <w:szCs w:val="22"/>
          <w:lang w:eastAsia="en-US"/>
        </w:rPr>
      </w:pPr>
      <w:sdt>
        <w:sdtPr>
          <w:rPr>
            <w:rFonts w:cs="Calibri"/>
            <w:bCs w:val="0"/>
            <w:kern w:val="0"/>
            <w:sz w:val="22"/>
            <w:szCs w:val="22"/>
          </w:rPr>
          <w:id w:val="-1103953110"/>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rPr>
            <w:t>☐</w:t>
          </w:r>
        </w:sdtContent>
      </w:sdt>
      <w:r w:rsidR="00BF7D8F" w:rsidRPr="00BF7D8F">
        <w:rPr>
          <w:rFonts w:cs="Calibri"/>
          <w:bCs w:val="0"/>
          <w:kern w:val="0"/>
          <w:sz w:val="22"/>
          <w:szCs w:val="22"/>
          <w:lang w:eastAsia="en-US"/>
        </w:rPr>
        <w:t xml:space="preserve"> mikro przedsiębiorstwem</w:t>
      </w:r>
      <w:r w:rsidR="00BF7D8F" w:rsidRPr="00BF7D8F">
        <w:rPr>
          <w:rFonts w:cs="Calibri"/>
          <w:bCs w:val="0"/>
          <w:kern w:val="0"/>
          <w:sz w:val="22"/>
          <w:szCs w:val="22"/>
          <w:vertAlign w:val="superscript"/>
          <w:lang w:eastAsia="en-US"/>
        </w:rPr>
        <w:footnoteReference w:id="1"/>
      </w:r>
    </w:p>
    <w:p w14:paraId="39A694B9" w14:textId="77777777" w:rsidR="00BF7D8F" w:rsidRPr="00BF7D8F" w:rsidRDefault="009549CC" w:rsidP="00BF7D8F">
      <w:pPr>
        <w:spacing w:line="300" w:lineRule="auto"/>
        <w:jc w:val="both"/>
        <w:rPr>
          <w:rFonts w:cs="Calibri"/>
          <w:bCs w:val="0"/>
          <w:kern w:val="0"/>
          <w:sz w:val="22"/>
          <w:szCs w:val="22"/>
          <w:lang w:eastAsia="en-US"/>
        </w:rPr>
      </w:pPr>
      <w:sdt>
        <w:sdtPr>
          <w:rPr>
            <w:rFonts w:cs="Calibri"/>
            <w:bCs w:val="0"/>
            <w:kern w:val="0"/>
            <w:sz w:val="22"/>
            <w:szCs w:val="22"/>
          </w:rPr>
          <w:id w:val="1808969272"/>
          <w14:checkbox>
            <w14:checked w14:val="0"/>
            <w14:checkedState w14:val="2612" w14:font="MS Gothic"/>
            <w14:uncheckedState w14:val="2610" w14:font="MS Gothic"/>
          </w14:checkbox>
        </w:sdtPr>
        <w:sdtContent>
          <w:r w:rsidR="00BF7D8F" w:rsidRPr="00BF7D8F">
            <w:rPr>
              <w:rFonts w:eastAsia="MS Gothic" w:cs="Calibri" w:hint="eastAsia"/>
              <w:bCs w:val="0"/>
              <w:kern w:val="0"/>
              <w:sz w:val="22"/>
              <w:szCs w:val="22"/>
            </w:rPr>
            <w:t>☐</w:t>
          </w:r>
        </w:sdtContent>
      </w:sdt>
      <w:r w:rsidR="00BF7D8F" w:rsidRPr="00BF7D8F">
        <w:rPr>
          <w:rFonts w:cs="Calibri"/>
          <w:bCs w:val="0"/>
          <w:kern w:val="0"/>
          <w:sz w:val="22"/>
          <w:szCs w:val="22"/>
          <w:lang w:eastAsia="en-US"/>
        </w:rPr>
        <w:t xml:space="preserve"> małym przedsiębiorstwem</w:t>
      </w:r>
    </w:p>
    <w:p w14:paraId="46A4576C" w14:textId="77777777" w:rsidR="00BF7D8F" w:rsidRPr="00BF7D8F" w:rsidRDefault="009549CC" w:rsidP="00BF7D8F">
      <w:pPr>
        <w:spacing w:line="300" w:lineRule="auto"/>
        <w:jc w:val="both"/>
        <w:rPr>
          <w:rFonts w:cs="Calibri"/>
          <w:bCs w:val="0"/>
          <w:kern w:val="0"/>
          <w:sz w:val="22"/>
          <w:szCs w:val="22"/>
          <w:lang w:eastAsia="en-US"/>
        </w:rPr>
      </w:pPr>
      <w:sdt>
        <w:sdtPr>
          <w:rPr>
            <w:rFonts w:cs="Calibri"/>
            <w:bCs w:val="0"/>
            <w:kern w:val="0"/>
            <w:sz w:val="22"/>
            <w:szCs w:val="22"/>
          </w:rPr>
          <w:id w:val="-5528859"/>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rPr>
            <w:t>☐</w:t>
          </w:r>
        </w:sdtContent>
      </w:sdt>
      <w:r w:rsidR="00BF7D8F" w:rsidRPr="00BF7D8F">
        <w:rPr>
          <w:rFonts w:cs="Calibri"/>
          <w:bCs w:val="0"/>
          <w:kern w:val="0"/>
          <w:sz w:val="22"/>
          <w:szCs w:val="22"/>
          <w:lang w:eastAsia="en-US"/>
        </w:rPr>
        <w:t xml:space="preserve"> średnim przedsiębiorstwem</w:t>
      </w:r>
    </w:p>
    <w:p w14:paraId="29BA9863" w14:textId="77777777" w:rsidR="00BF7D8F" w:rsidRPr="00BF7D8F" w:rsidRDefault="009549CC" w:rsidP="00BF7D8F">
      <w:pPr>
        <w:spacing w:line="300" w:lineRule="auto"/>
        <w:jc w:val="both"/>
        <w:rPr>
          <w:rFonts w:cs="Calibri"/>
          <w:bCs w:val="0"/>
          <w:kern w:val="0"/>
          <w:sz w:val="22"/>
          <w:szCs w:val="22"/>
          <w:lang w:eastAsia="en-US"/>
        </w:rPr>
      </w:pPr>
      <w:sdt>
        <w:sdtPr>
          <w:rPr>
            <w:rFonts w:cs="Calibri"/>
            <w:bCs w:val="0"/>
            <w:kern w:val="0"/>
            <w:sz w:val="22"/>
            <w:szCs w:val="22"/>
          </w:rPr>
          <w:id w:val="1225949548"/>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rPr>
            <w:t>☐</w:t>
          </w:r>
        </w:sdtContent>
      </w:sdt>
      <w:r w:rsidR="00BF7D8F" w:rsidRPr="00BF7D8F">
        <w:rPr>
          <w:rFonts w:cs="Calibri"/>
          <w:bCs w:val="0"/>
          <w:kern w:val="0"/>
          <w:sz w:val="22"/>
          <w:szCs w:val="22"/>
          <w:lang w:eastAsia="en-US"/>
        </w:rPr>
        <w:t xml:space="preserve"> osobą fizyczną nieprowadząca działalności</w:t>
      </w:r>
    </w:p>
    <w:p w14:paraId="7674D2BF" w14:textId="77777777" w:rsidR="00BF7D8F" w:rsidRPr="00BF7D8F" w:rsidRDefault="009549CC" w:rsidP="00BF7D8F">
      <w:pPr>
        <w:spacing w:line="300" w:lineRule="auto"/>
        <w:jc w:val="both"/>
        <w:rPr>
          <w:rFonts w:cs="Calibri"/>
          <w:bCs w:val="0"/>
          <w:kern w:val="0"/>
          <w:sz w:val="22"/>
          <w:szCs w:val="22"/>
          <w:lang w:eastAsia="en-US"/>
        </w:rPr>
      </w:pPr>
      <w:sdt>
        <w:sdtPr>
          <w:rPr>
            <w:rFonts w:cs="Calibri"/>
            <w:bCs w:val="0"/>
            <w:kern w:val="0"/>
            <w:sz w:val="22"/>
            <w:szCs w:val="22"/>
          </w:rPr>
          <w:id w:val="1634979438"/>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rPr>
            <w:t>☐</w:t>
          </w:r>
        </w:sdtContent>
      </w:sdt>
      <w:r w:rsidR="00BF7D8F" w:rsidRPr="00BF7D8F">
        <w:rPr>
          <w:rFonts w:cs="Calibri"/>
          <w:bCs w:val="0"/>
          <w:kern w:val="0"/>
          <w:sz w:val="22"/>
          <w:szCs w:val="22"/>
          <w:lang w:eastAsia="en-US"/>
        </w:rPr>
        <w:t xml:space="preserve"> osobą prowadzącą jednoosobową działalność gospodarczą</w:t>
      </w:r>
    </w:p>
    <w:p w14:paraId="7AC5DFD8" w14:textId="496D22FE" w:rsidR="00BF7D8F" w:rsidRPr="00BF7D8F" w:rsidRDefault="009549CC" w:rsidP="00BF7D8F">
      <w:pPr>
        <w:spacing w:line="300" w:lineRule="auto"/>
        <w:jc w:val="both"/>
        <w:rPr>
          <w:rFonts w:cs="Calibri"/>
          <w:bCs w:val="0"/>
          <w:kern w:val="0"/>
          <w:sz w:val="22"/>
          <w:szCs w:val="22"/>
          <w:lang w:eastAsia="en-US"/>
        </w:rPr>
      </w:pPr>
      <w:sdt>
        <w:sdtPr>
          <w:rPr>
            <w:rFonts w:cs="Calibri"/>
            <w:bCs w:val="0"/>
            <w:kern w:val="0"/>
            <w:sz w:val="22"/>
            <w:szCs w:val="22"/>
          </w:rPr>
          <w:id w:val="1511340360"/>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rPr>
            <w:t>☐</w:t>
          </w:r>
        </w:sdtContent>
      </w:sdt>
      <w:r w:rsidR="00BF7D8F" w:rsidRPr="00BF7D8F">
        <w:rPr>
          <w:rFonts w:cs="Calibri"/>
          <w:bCs w:val="0"/>
          <w:kern w:val="0"/>
          <w:sz w:val="22"/>
          <w:szCs w:val="22"/>
          <w:lang w:eastAsia="en-US"/>
        </w:rPr>
        <w:t xml:space="preserve"> inny (proszę wpisać) …......................................................................................................</w:t>
      </w:r>
      <w:r w:rsidR="0028584F">
        <w:rPr>
          <w:rFonts w:cs="Calibri"/>
          <w:bCs w:val="0"/>
          <w:kern w:val="0"/>
          <w:sz w:val="22"/>
          <w:szCs w:val="22"/>
          <w:lang w:eastAsia="en-US"/>
        </w:rPr>
        <w:t>...........................</w:t>
      </w:r>
    </w:p>
    <w:p w14:paraId="1429686B" w14:textId="7777777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Wykonawca </w:t>
      </w:r>
      <w:sdt>
        <w:sdtPr>
          <w:rPr>
            <w:rFonts w:cs="Calibri"/>
            <w:bCs w:val="0"/>
            <w:kern w:val="0"/>
            <w:sz w:val="22"/>
            <w:szCs w:val="22"/>
          </w:rPr>
          <w:id w:val="-167719969"/>
          <w14:checkbox>
            <w14:checked w14:val="0"/>
            <w14:checkedState w14:val="2612" w14:font="MS Gothic"/>
            <w14:uncheckedState w14:val="2610" w14:font="MS Gothic"/>
          </w14:checkbox>
        </w:sdtPr>
        <w:sdtContent>
          <w:r w:rsidRPr="00BF7D8F">
            <w:rPr>
              <w:rFonts w:ascii="Segoe UI Symbol" w:hAnsi="Segoe UI Symbol" w:cs="Segoe UI Symbol"/>
              <w:bCs w:val="0"/>
              <w:kern w:val="0"/>
              <w:sz w:val="22"/>
              <w:szCs w:val="22"/>
            </w:rPr>
            <w:t>☐</w:t>
          </w:r>
        </w:sdtContent>
      </w:sdt>
      <w:r w:rsidRPr="00BF7D8F">
        <w:rPr>
          <w:rFonts w:cs="Calibri"/>
          <w:bCs w:val="0"/>
          <w:kern w:val="0"/>
          <w:sz w:val="22"/>
          <w:szCs w:val="22"/>
          <w:lang w:eastAsia="en-US"/>
        </w:rPr>
        <w:t xml:space="preserve"> JEST </w:t>
      </w:r>
      <w:sdt>
        <w:sdtPr>
          <w:rPr>
            <w:rFonts w:cs="Calibri"/>
            <w:bCs w:val="0"/>
            <w:kern w:val="0"/>
            <w:sz w:val="22"/>
            <w:szCs w:val="22"/>
          </w:rPr>
          <w:id w:val="-2008047558"/>
          <w14:checkbox>
            <w14:checked w14:val="0"/>
            <w14:checkedState w14:val="2612" w14:font="MS Gothic"/>
            <w14:uncheckedState w14:val="2610" w14:font="MS Gothic"/>
          </w14:checkbox>
        </w:sdtPr>
        <w:sdtContent>
          <w:r w:rsidRPr="00BF7D8F">
            <w:rPr>
              <w:rFonts w:ascii="Segoe UI Symbol" w:eastAsia="MS Gothic" w:hAnsi="Segoe UI Symbol" w:cs="Segoe UI Symbol"/>
              <w:bCs w:val="0"/>
              <w:kern w:val="0"/>
              <w:sz w:val="22"/>
              <w:szCs w:val="22"/>
            </w:rPr>
            <w:t>☐</w:t>
          </w:r>
        </w:sdtContent>
      </w:sdt>
      <w:r w:rsidRPr="00BF7D8F">
        <w:rPr>
          <w:rFonts w:cs="Calibri"/>
          <w:bCs w:val="0"/>
          <w:kern w:val="0"/>
          <w:sz w:val="22"/>
          <w:szCs w:val="22"/>
          <w:lang w:eastAsia="en-US"/>
        </w:rPr>
        <w:t xml:space="preserve"> NIE JEST</w:t>
      </w:r>
      <w:r w:rsidRPr="00BF7D8F">
        <w:rPr>
          <w:rFonts w:cs="Calibri"/>
          <w:b/>
          <w:bCs w:val="0"/>
          <w:kern w:val="0"/>
          <w:sz w:val="22"/>
          <w:szCs w:val="22"/>
          <w:lang w:eastAsia="en-US"/>
        </w:rPr>
        <w:t xml:space="preserve"> </w:t>
      </w:r>
      <w:r w:rsidRPr="00BF7D8F">
        <w:rPr>
          <w:rFonts w:cs="Calibri"/>
          <w:bCs w:val="0"/>
          <w:i/>
          <w:kern w:val="0"/>
          <w:sz w:val="22"/>
          <w:szCs w:val="22"/>
          <w:u w:val="single"/>
          <w:lang w:eastAsia="en-US"/>
        </w:rPr>
        <w:t>(zaznaczyć właściwe</w:t>
      </w:r>
      <w:r w:rsidRPr="00BF7D8F">
        <w:rPr>
          <w:rFonts w:cs="Calibri"/>
          <w:bCs w:val="0"/>
          <w:i/>
          <w:kern w:val="0"/>
          <w:sz w:val="22"/>
          <w:szCs w:val="22"/>
          <w:lang w:eastAsia="en-US"/>
        </w:rPr>
        <w:t xml:space="preserve">) </w:t>
      </w:r>
      <w:r w:rsidRPr="00BF7D8F">
        <w:rPr>
          <w:rFonts w:cs="Calibri"/>
          <w:b/>
          <w:bCs w:val="0"/>
          <w:kern w:val="0"/>
          <w:sz w:val="22"/>
          <w:szCs w:val="22"/>
          <w:lang w:eastAsia="en-US"/>
        </w:rPr>
        <w:t>dużym przedsiębiorcą</w:t>
      </w:r>
      <w:r w:rsidRPr="00BF7D8F">
        <w:rPr>
          <w:rFonts w:cs="Calibri"/>
          <w:bCs w:val="0"/>
          <w:kern w:val="0"/>
          <w:sz w:val="22"/>
          <w:szCs w:val="22"/>
          <w:lang w:eastAsia="en-US"/>
        </w:rPr>
        <w:t xml:space="preserve"> w rozumieniu art. 4 pkt 6  </w:t>
      </w:r>
      <w:r w:rsidRPr="00BF7D8F">
        <w:rPr>
          <w:rFonts w:cs="Calibri"/>
          <w:bCs w:val="0"/>
          <w:kern w:val="0"/>
          <w:sz w:val="22"/>
          <w:szCs w:val="22"/>
        </w:rPr>
        <w:t>ustawy o przeciwdziałaniu nadmiernym opóźnieniom w transakcjach handlowych</w:t>
      </w:r>
      <w:r w:rsidRPr="00BF7D8F">
        <w:rPr>
          <w:rFonts w:cs="Calibri"/>
          <w:b/>
          <w:bCs w:val="0"/>
          <w:kern w:val="0"/>
          <w:sz w:val="22"/>
          <w:szCs w:val="22"/>
          <w:lang w:eastAsia="en-US"/>
        </w:rPr>
        <w:t>.</w:t>
      </w:r>
    </w:p>
    <w:p w14:paraId="13978998" w14:textId="1C7F7D45"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Osoba do kontaktu </w:t>
      </w:r>
      <w:r w:rsidRPr="00BF7D8F">
        <w:rPr>
          <w:rFonts w:cs="Calibri"/>
          <w:bCs w:val="0"/>
          <w:kern w:val="0"/>
          <w:sz w:val="22"/>
          <w:szCs w:val="22"/>
          <w:lang w:eastAsia="en-US"/>
        </w:rPr>
        <w:t>…...........................................................................................................</w:t>
      </w:r>
      <w:r w:rsidR="0028584F">
        <w:rPr>
          <w:rFonts w:cs="Calibri"/>
          <w:bCs w:val="0"/>
          <w:kern w:val="0"/>
          <w:sz w:val="22"/>
          <w:szCs w:val="22"/>
          <w:lang w:eastAsia="en-US"/>
        </w:rPr>
        <w:t>............................</w:t>
      </w:r>
    </w:p>
    <w:p w14:paraId="378652F4" w14:textId="66522D65"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Nr telefonu</w:t>
      </w:r>
      <w:r w:rsidRPr="00BF7D8F">
        <w:rPr>
          <w:rFonts w:cs="Calibri"/>
          <w:bCs w:val="0"/>
          <w:kern w:val="0"/>
          <w:sz w:val="22"/>
          <w:szCs w:val="22"/>
          <w:lang w:eastAsia="en-US"/>
        </w:rPr>
        <w:t xml:space="preserve"> …........................................................................................................................</w:t>
      </w:r>
      <w:r w:rsidR="0028584F">
        <w:rPr>
          <w:rFonts w:cs="Calibri"/>
          <w:bCs w:val="0"/>
          <w:kern w:val="0"/>
          <w:sz w:val="22"/>
          <w:szCs w:val="22"/>
          <w:lang w:eastAsia="en-US"/>
        </w:rPr>
        <w:t>...........................</w:t>
      </w:r>
    </w:p>
    <w:p w14:paraId="3729201A" w14:textId="2487F87E"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Adres poczty elektronicznej</w:t>
      </w:r>
      <w:r w:rsidRPr="00BF7D8F">
        <w:rPr>
          <w:rFonts w:cs="Calibri"/>
          <w:bCs w:val="0"/>
          <w:kern w:val="0"/>
          <w:sz w:val="22"/>
          <w:szCs w:val="22"/>
          <w:lang w:eastAsia="en-US"/>
        </w:rPr>
        <w:t xml:space="preserve"> ….............................................................................................</w:t>
      </w:r>
      <w:r w:rsidR="0028584F">
        <w:rPr>
          <w:rFonts w:cs="Calibri"/>
          <w:bCs w:val="0"/>
          <w:kern w:val="0"/>
          <w:sz w:val="22"/>
          <w:szCs w:val="22"/>
          <w:lang w:eastAsia="en-US"/>
        </w:rPr>
        <w:t>............................</w:t>
      </w:r>
    </w:p>
    <w:p w14:paraId="3FC14788" w14:textId="277A4090" w:rsidR="00BF7D8F" w:rsidRPr="00BF7D8F" w:rsidRDefault="00BF7D8F" w:rsidP="00BF7D8F">
      <w:pPr>
        <w:spacing w:line="300" w:lineRule="auto"/>
        <w:jc w:val="both"/>
        <w:rPr>
          <w:rFonts w:cs="Calibri"/>
          <w:bCs w:val="0"/>
          <w:kern w:val="0"/>
          <w:sz w:val="22"/>
          <w:szCs w:val="22"/>
          <w:lang w:eastAsia="en-US"/>
        </w:rPr>
      </w:pPr>
      <w:r w:rsidRPr="00BF7D8F">
        <w:rPr>
          <w:rFonts w:cs="Calibri"/>
          <w:bCs w:val="0"/>
          <w:kern w:val="0"/>
          <w:sz w:val="22"/>
          <w:szCs w:val="22"/>
          <w:lang w:eastAsia="en-US"/>
        </w:rPr>
        <w:t>Adres do korespondencji z Zamawiającym (jeżeli inny niż podany wyżej) ……..............................................</w:t>
      </w:r>
      <w:r w:rsidR="00B559C3">
        <w:rPr>
          <w:rFonts w:cs="Calibri"/>
          <w:bCs w:val="0"/>
          <w:kern w:val="0"/>
          <w:sz w:val="22"/>
          <w:szCs w:val="22"/>
          <w:lang w:eastAsia="en-US"/>
        </w:rPr>
        <w:t>....</w:t>
      </w:r>
    </w:p>
    <w:p w14:paraId="74E20E2F" w14:textId="727DE24C" w:rsidR="00BF7D8F" w:rsidRPr="00BF7D8F" w:rsidRDefault="00BF7D8F" w:rsidP="00BF7D8F">
      <w:pPr>
        <w:spacing w:line="300" w:lineRule="auto"/>
        <w:jc w:val="center"/>
        <w:rPr>
          <w:rFonts w:cs="Calibri"/>
          <w:bCs w:val="0"/>
          <w:kern w:val="0"/>
          <w:sz w:val="22"/>
          <w:szCs w:val="22"/>
          <w:lang w:eastAsia="en-US"/>
        </w:rPr>
      </w:pPr>
      <w:r w:rsidRPr="00BF7D8F">
        <w:rPr>
          <w:rFonts w:cs="Calibri"/>
          <w:bCs w:val="0"/>
          <w:kern w:val="0"/>
          <w:sz w:val="22"/>
          <w:szCs w:val="22"/>
          <w:lang w:eastAsia="en-US"/>
        </w:rPr>
        <w:t>…......................................................................................................................................................................</w:t>
      </w:r>
    </w:p>
    <w:p w14:paraId="1F4722DA" w14:textId="77777777" w:rsidR="00BF7D8F" w:rsidRPr="00BF7D8F" w:rsidRDefault="00BF7D8F" w:rsidP="00BF7D8F">
      <w:pPr>
        <w:spacing w:line="300" w:lineRule="auto"/>
        <w:jc w:val="center"/>
        <w:rPr>
          <w:rFonts w:cs="Calibri"/>
          <w:bCs w:val="0"/>
          <w:i/>
          <w:kern w:val="0"/>
          <w:sz w:val="16"/>
          <w:szCs w:val="16"/>
          <w:lang w:eastAsia="en-US"/>
        </w:rPr>
      </w:pPr>
    </w:p>
    <w:p w14:paraId="0710CFC1" w14:textId="77777777" w:rsidR="00BF7D8F" w:rsidRPr="00BF7D8F" w:rsidRDefault="00BF7D8F" w:rsidP="00BF7D8F">
      <w:pPr>
        <w:spacing w:line="300" w:lineRule="auto"/>
        <w:jc w:val="center"/>
        <w:rPr>
          <w:rFonts w:cs="Calibri"/>
          <w:bCs w:val="0"/>
          <w:i/>
          <w:kern w:val="0"/>
          <w:sz w:val="20"/>
          <w:lang w:eastAsia="en-US"/>
        </w:rPr>
      </w:pPr>
      <w:r w:rsidRPr="00BF7D8F">
        <w:rPr>
          <w:rFonts w:cs="Calibri"/>
          <w:bCs w:val="0"/>
          <w:i/>
          <w:kern w:val="0"/>
          <w:sz w:val="20"/>
          <w:lang w:eastAsia="en-US"/>
        </w:rPr>
        <w:lastRenderedPageBreak/>
        <w:t>(UWAGA-w przypadku oferty wspólnej należy podać dane dotyczące Pełnomocnika Wykonawcy)</w:t>
      </w:r>
    </w:p>
    <w:p w14:paraId="2AFEC853" w14:textId="77777777" w:rsidR="00BF7D8F" w:rsidRPr="00BF7D8F" w:rsidRDefault="00BF7D8F" w:rsidP="00BF7D8F">
      <w:pPr>
        <w:spacing w:line="300" w:lineRule="auto"/>
        <w:jc w:val="both"/>
        <w:rPr>
          <w:rFonts w:cs="Calibri"/>
          <w:bCs w:val="0"/>
          <w:kern w:val="0"/>
          <w:sz w:val="22"/>
          <w:szCs w:val="22"/>
        </w:rPr>
      </w:pPr>
    </w:p>
    <w:p w14:paraId="0B57EE40" w14:textId="77777777" w:rsidR="00BF7D8F" w:rsidRPr="00BF7D8F" w:rsidRDefault="00BF7D8F" w:rsidP="00BF7D8F">
      <w:pPr>
        <w:spacing w:line="300" w:lineRule="auto"/>
        <w:ind w:left="142" w:hanging="142"/>
        <w:jc w:val="center"/>
        <w:rPr>
          <w:rFonts w:cs="Calibri"/>
          <w:bCs w:val="0"/>
          <w:kern w:val="0"/>
          <w:sz w:val="22"/>
          <w:szCs w:val="22"/>
          <w:lang w:eastAsia="en-US"/>
        </w:rPr>
      </w:pPr>
      <w:r w:rsidRPr="00BF7D8F">
        <w:rPr>
          <w:rFonts w:cs="Calibri"/>
          <w:bCs w:val="0"/>
          <w:kern w:val="0"/>
          <w:sz w:val="22"/>
          <w:szCs w:val="22"/>
          <w:lang w:eastAsia="en-US"/>
        </w:rPr>
        <w:t>W odpowiedzi na ogłoszenie o zamówieniu publicznym na:</w:t>
      </w:r>
    </w:p>
    <w:p w14:paraId="475BB569" w14:textId="1D6D384A" w:rsidR="00BF7D8F" w:rsidRPr="00BF7D8F" w:rsidRDefault="00BF7D8F" w:rsidP="00BF7D8F">
      <w:pPr>
        <w:spacing w:line="300" w:lineRule="auto"/>
        <w:jc w:val="center"/>
        <w:rPr>
          <w:rFonts w:cs="Calibri"/>
          <w:b/>
          <w:bCs w:val="0"/>
          <w:i/>
          <w:kern w:val="0"/>
          <w:sz w:val="22"/>
          <w:szCs w:val="22"/>
        </w:rPr>
      </w:pPr>
      <w:r w:rsidRPr="00BF7D8F">
        <w:rPr>
          <w:rFonts w:cs="Calibri"/>
          <w:b/>
          <w:bCs w:val="0"/>
          <w:i/>
          <w:kern w:val="0"/>
          <w:sz w:val="22"/>
          <w:szCs w:val="22"/>
        </w:rPr>
        <w:t xml:space="preserve">„Sukcesywne dostawy materiałów biurowych </w:t>
      </w:r>
      <w:r w:rsidR="007F30CF">
        <w:rPr>
          <w:rFonts w:cs="Calibri"/>
          <w:b/>
          <w:bCs w:val="0"/>
          <w:i/>
          <w:kern w:val="0"/>
          <w:sz w:val="22"/>
          <w:szCs w:val="22"/>
        </w:rPr>
        <w:t xml:space="preserve">i papieru </w:t>
      </w:r>
      <w:r w:rsidRPr="00BF7D8F">
        <w:rPr>
          <w:rFonts w:cs="Calibri"/>
          <w:b/>
          <w:bCs w:val="0"/>
          <w:i/>
          <w:kern w:val="0"/>
          <w:sz w:val="22"/>
          <w:szCs w:val="22"/>
        </w:rPr>
        <w:t>dla Jednostek Organizacyjnych PBŚ”</w:t>
      </w:r>
    </w:p>
    <w:p w14:paraId="244B64C6" w14:textId="1A56292F" w:rsidR="00BF7D8F" w:rsidRPr="00651A07" w:rsidRDefault="007F30CF" w:rsidP="00BF7D8F">
      <w:pPr>
        <w:spacing w:line="300" w:lineRule="auto"/>
        <w:jc w:val="center"/>
        <w:rPr>
          <w:rFonts w:cs="Calibri"/>
          <w:bCs w:val="0"/>
          <w:kern w:val="0"/>
          <w:sz w:val="22"/>
          <w:szCs w:val="22"/>
        </w:rPr>
      </w:pPr>
      <w:r w:rsidRPr="00651A07">
        <w:rPr>
          <w:rFonts w:cs="Calibri"/>
          <w:bCs w:val="0"/>
          <w:kern w:val="0"/>
          <w:sz w:val="22"/>
          <w:szCs w:val="22"/>
        </w:rPr>
        <w:t>(</w:t>
      </w:r>
      <w:r w:rsidR="00651A07" w:rsidRPr="00651A07">
        <w:rPr>
          <w:rFonts w:cs="Calibri"/>
          <w:bCs w:val="0"/>
          <w:kern w:val="0"/>
          <w:sz w:val="22"/>
          <w:szCs w:val="22"/>
        </w:rPr>
        <w:t>RZP.243.3.2024</w:t>
      </w:r>
      <w:r w:rsidR="00BF7D8F" w:rsidRPr="00651A07">
        <w:rPr>
          <w:rFonts w:cs="Calibri"/>
          <w:bCs w:val="0"/>
          <w:kern w:val="0"/>
          <w:sz w:val="22"/>
          <w:szCs w:val="22"/>
        </w:rPr>
        <w:t>)</w:t>
      </w:r>
    </w:p>
    <w:p w14:paraId="7B65BB6B" w14:textId="77777777" w:rsidR="00BF7D8F" w:rsidRPr="00BF7D8F" w:rsidRDefault="00BF7D8F" w:rsidP="00BF7D8F">
      <w:pPr>
        <w:spacing w:line="300" w:lineRule="auto"/>
        <w:jc w:val="both"/>
        <w:rPr>
          <w:rFonts w:cs="Calibri"/>
          <w:bCs w:val="0"/>
          <w:kern w:val="0"/>
          <w:sz w:val="16"/>
          <w:szCs w:val="16"/>
        </w:rPr>
      </w:pPr>
    </w:p>
    <w:p w14:paraId="08D4009E" w14:textId="77777777" w:rsidR="00BF7D8F" w:rsidRPr="00BF7D8F" w:rsidRDefault="00BF7D8F" w:rsidP="00BF7D8F">
      <w:pPr>
        <w:spacing w:line="300" w:lineRule="auto"/>
        <w:ind w:left="142" w:hanging="142"/>
        <w:jc w:val="center"/>
        <w:rPr>
          <w:rFonts w:cs="Calibri"/>
          <w:b/>
          <w:bCs w:val="0"/>
          <w:kern w:val="0"/>
          <w:sz w:val="22"/>
          <w:szCs w:val="22"/>
          <w:lang w:eastAsia="en-US"/>
        </w:rPr>
      </w:pPr>
      <w:r w:rsidRPr="00BF7D8F">
        <w:rPr>
          <w:rFonts w:cs="Calibri"/>
          <w:b/>
          <w:bCs w:val="0"/>
          <w:kern w:val="0"/>
          <w:sz w:val="22"/>
          <w:szCs w:val="22"/>
          <w:lang w:eastAsia="en-US"/>
        </w:rPr>
        <w:t>SKŁADAMY OFERTĘ</w:t>
      </w:r>
    </w:p>
    <w:p w14:paraId="482873E8" w14:textId="77777777" w:rsidR="00BF7D8F" w:rsidRPr="00BF7D8F" w:rsidRDefault="00BF7D8F" w:rsidP="00BF7D8F">
      <w:pPr>
        <w:spacing w:line="300" w:lineRule="auto"/>
        <w:jc w:val="center"/>
        <w:rPr>
          <w:rFonts w:cs="Calibri"/>
          <w:bCs w:val="0"/>
          <w:kern w:val="0"/>
          <w:sz w:val="22"/>
          <w:szCs w:val="22"/>
          <w:lang w:eastAsia="en-US"/>
        </w:rPr>
      </w:pPr>
      <w:r w:rsidRPr="00BF7D8F">
        <w:rPr>
          <w:rFonts w:cs="Calibri"/>
          <w:bCs w:val="0"/>
          <w:kern w:val="0"/>
          <w:sz w:val="22"/>
          <w:szCs w:val="22"/>
          <w:lang w:eastAsia="en-US"/>
        </w:rPr>
        <w:t>na wykonanie przedmiotu zamówienia w zakresie określonym w specyfikacji warunków zamówienia na następujących warunkach:</w:t>
      </w:r>
    </w:p>
    <w:p w14:paraId="52F36232" w14:textId="77777777" w:rsidR="00BF7D8F" w:rsidRPr="00BF7D8F" w:rsidRDefault="00BF7D8F" w:rsidP="00BF7D8F">
      <w:pPr>
        <w:shd w:val="clear" w:color="auto" w:fill="D9D9D9"/>
        <w:spacing w:line="300" w:lineRule="auto"/>
        <w:jc w:val="both"/>
        <w:rPr>
          <w:rFonts w:cs="Calibri"/>
          <w:bCs w:val="0"/>
          <w:kern w:val="0"/>
          <w:sz w:val="22"/>
          <w:szCs w:val="22"/>
        </w:rPr>
      </w:pPr>
      <w:r w:rsidRPr="00BF7D8F">
        <w:rPr>
          <w:rFonts w:cs="Calibri"/>
          <w:b/>
          <w:bCs w:val="0"/>
          <w:kern w:val="0"/>
          <w:sz w:val="22"/>
          <w:szCs w:val="22"/>
          <w:u w:val="single"/>
        </w:rPr>
        <w:t>Część nr 1:</w:t>
      </w:r>
      <w:r w:rsidRPr="00BF7D8F">
        <w:rPr>
          <w:rFonts w:cs="Calibri"/>
          <w:b/>
          <w:bCs w:val="0"/>
          <w:kern w:val="0"/>
          <w:sz w:val="22"/>
          <w:szCs w:val="22"/>
        </w:rPr>
        <w:t xml:space="preserve"> </w:t>
      </w:r>
      <w:r w:rsidRPr="00BF7D8F">
        <w:rPr>
          <w:rFonts w:eastAsia="Calibri" w:cs="Calibri"/>
          <w:b/>
          <w:bCs w:val="0"/>
          <w:kern w:val="0"/>
          <w:sz w:val="22"/>
          <w:szCs w:val="22"/>
          <w:lang w:eastAsia="en-US"/>
        </w:rPr>
        <w:t>Dostawa artykułów biurowych:</w:t>
      </w:r>
    </w:p>
    <w:p w14:paraId="5E0B0CFA" w14:textId="3D75615F" w:rsidR="00BF7D8F" w:rsidRPr="00BF7D8F" w:rsidRDefault="00BF7D8F" w:rsidP="00BF7D8F">
      <w:pPr>
        <w:spacing w:line="300" w:lineRule="auto"/>
        <w:jc w:val="both"/>
        <w:rPr>
          <w:rFonts w:cs="Calibri"/>
          <w:bCs w:val="0"/>
          <w:kern w:val="0"/>
          <w:sz w:val="22"/>
          <w:szCs w:val="22"/>
        </w:rPr>
      </w:pPr>
      <w:r w:rsidRPr="00BF7D8F">
        <w:rPr>
          <w:rFonts w:cs="Calibri"/>
          <w:b/>
          <w:bCs w:val="0"/>
          <w:kern w:val="0"/>
          <w:sz w:val="22"/>
          <w:szCs w:val="22"/>
          <w:u w:val="single"/>
        </w:rPr>
        <w:t>Cena łączna brutto</w:t>
      </w:r>
      <w:r w:rsidRPr="00BF7D8F">
        <w:rPr>
          <w:rFonts w:cs="Calibri"/>
          <w:bCs w:val="0"/>
          <w:kern w:val="0"/>
          <w:sz w:val="22"/>
          <w:szCs w:val="22"/>
        </w:rPr>
        <w:t>: ………………..…………..……………. zł</w:t>
      </w:r>
      <w:r w:rsidR="00B559C3">
        <w:rPr>
          <w:rFonts w:cs="Calibri"/>
          <w:bCs w:val="0"/>
          <w:kern w:val="0"/>
          <w:sz w:val="22"/>
          <w:szCs w:val="22"/>
        </w:rPr>
        <w:t>otych ……….. groszy</w:t>
      </w:r>
    </w:p>
    <w:p w14:paraId="67D4822B" w14:textId="77777777" w:rsidR="00B559C3" w:rsidRDefault="00B559C3" w:rsidP="00BF7D8F">
      <w:pPr>
        <w:spacing w:line="300" w:lineRule="auto"/>
        <w:jc w:val="both"/>
        <w:rPr>
          <w:rFonts w:eastAsia="Calibri" w:cs="Calibri"/>
          <w:bCs w:val="0"/>
          <w:i/>
          <w:kern w:val="0"/>
          <w:sz w:val="18"/>
          <w:szCs w:val="18"/>
          <w:lang w:eastAsia="en-US"/>
        </w:rPr>
      </w:pPr>
      <w:r w:rsidRPr="00BF7D8F">
        <w:rPr>
          <w:rFonts w:eastAsia="Calibri" w:cs="Calibri"/>
          <w:bCs w:val="0"/>
          <w:i/>
          <w:kern w:val="0"/>
          <w:sz w:val="18"/>
          <w:szCs w:val="18"/>
          <w:lang w:eastAsia="en-US"/>
        </w:rPr>
        <w:t xml:space="preserve"> </w:t>
      </w:r>
      <w:r w:rsidR="00BF7D8F" w:rsidRPr="00BF7D8F">
        <w:rPr>
          <w:rFonts w:eastAsia="Calibri" w:cs="Calibri"/>
          <w:bCs w:val="0"/>
          <w:i/>
          <w:kern w:val="0"/>
          <w:sz w:val="18"/>
          <w:szCs w:val="18"/>
          <w:lang w:eastAsia="en-US"/>
        </w:rPr>
        <w:t xml:space="preserve">(z dokładnością do dwóch miejsc po przecinku liczbą) </w:t>
      </w:r>
      <w:bookmarkStart w:id="59" w:name="_Hlk63595247"/>
    </w:p>
    <w:p w14:paraId="67DB354C" w14:textId="57EE30D7" w:rsidR="00BF7D8F" w:rsidRPr="00BF7D8F" w:rsidRDefault="00BF7D8F" w:rsidP="00BF7D8F">
      <w:pPr>
        <w:spacing w:line="300" w:lineRule="auto"/>
        <w:jc w:val="both"/>
        <w:rPr>
          <w:rFonts w:eastAsia="Calibri" w:cs="Calibri"/>
          <w:bCs w:val="0"/>
          <w:i/>
          <w:kern w:val="0"/>
          <w:sz w:val="22"/>
          <w:szCs w:val="22"/>
          <w:lang w:eastAsia="en-US"/>
        </w:rPr>
      </w:pPr>
      <w:r w:rsidRPr="00BF7D8F">
        <w:rPr>
          <w:rFonts w:cs="Calibri"/>
          <w:bCs w:val="0"/>
          <w:kern w:val="0"/>
          <w:sz w:val="22"/>
          <w:szCs w:val="22"/>
        </w:rPr>
        <w:t>zgodnie ze szczegółowym formularzem cenowym określonym w załączniku 1A</w:t>
      </w:r>
      <w:bookmarkEnd w:id="59"/>
    </w:p>
    <w:p w14:paraId="5F98869D" w14:textId="62D16E4D" w:rsidR="00BF7D8F" w:rsidRPr="00BF7D8F" w:rsidRDefault="00BF7D8F" w:rsidP="00BF7D8F">
      <w:pPr>
        <w:spacing w:line="300" w:lineRule="auto"/>
        <w:jc w:val="both"/>
        <w:rPr>
          <w:rFonts w:cs="Calibri"/>
          <w:bCs w:val="0"/>
          <w:kern w:val="0"/>
          <w:sz w:val="22"/>
          <w:szCs w:val="22"/>
        </w:rPr>
      </w:pPr>
      <w:r w:rsidRPr="00BF7D8F">
        <w:rPr>
          <w:rFonts w:cs="Calibri"/>
          <w:b/>
          <w:bCs w:val="0"/>
          <w:kern w:val="0"/>
          <w:sz w:val="22"/>
          <w:szCs w:val="22"/>
          <w:u w:val="single"/>
        </w:rPr>
        <w:t>Termin dostawy</w:t>
      </w:r>
      <w:r w:rsidRPr="00BF7D8F">
        <w:rPr>
          <w:rFonts w:cs="Calibri"/>
          <w:bCs w:val="0"/>
          <w:kern w:val="0"/>
          <w:sz w:val="22"/>
          <w:szCs w:val="22"/>
        </w:rPr>
        <w:t xml:space="preserve">: …... dni roboczych </w:t>
      </w:r>
      <w:r w:rsidR="00B80638">
        <w:rPr>
          <w:rFonts w:eastAsia="Calibri" w:cs="Calibri"/>
          <w:bCs w:val="0"/>
          <w:i/>
          <w:kern w:val="0"/>
          <w:sz w:val="18"/>
          <w:szCs w:val="18"/>
          <w:lang w:eastAsia="en-US"/>
        </w:rPr>
        <w:t xml:space="preserve">(minimum 1 dzień, maksymalnie </w:t>
      </w:r>
      <w:r w:rsidRPr="00BF7D8F">
        <w:rPr>
          <w:rFonts w:eastAsia="Calibri" w:cs="Calibri"/>
          <w:bCs w:val="0"/>
          <w:i/>
          <w:kern w:val="0"/>
          <w:sz w:val="18"/>
          <w:szCs w:val="18"/>
          <w:lang w:eastAsia="en-US"/>
        </w:rPr>
        <w:t>3 dni robocze)</w:t>
      </w:r>
    </w:p>
    <w:p w14:paraId="04B2D241" w14:textId="77777777" w:rsidR="00BF7D8F" w:rsidRPr="00BF7D8F" w:rsidRDefault="00BF7D8F" w:rsidP="00BF7D8F">
      <w:pPr>
        <w:spacing w:line="300" w:lineRule="auto"/>
        <w:jc w:val="both"/>
        <w:rPr>
          <w:rFonts w:cs="Calibri"/>
          <w:b/>
          <w:bCs w:val="0"/>
          <w:kern w:val="0"/>
          <w:sz w:val="22"/>
          <w:szCs w:val="22"/>
          <w:u w:val="single"/>
          <w:lang w:eastAsia="en-US"/>
        </w:rPr>
      </w:pPr>
    </w:p>
    <w:p w14:paraId="5B38B219" w14:textId="77777777" w:rsidR="00BF7D8F" w:rsidRPr="00BF7D8F" w:rsidRDefault="00BF7D8F" w:rsidP="00BF7D8F">
      <w:pPr>
        <w:spacing w:line="300" w:lineRule="auto"/>
        <w:jc w:val="both"/>
        <w:rPr>
          <w:rFonts w:cs="Calibri"/>
          <w:b/>
          <w:bCs w:val="0"/>
          <w:kern w:val="0"/>
          <w:sz w:val="22"/>
          <w:szCs w:val="22"/>
          <w:u w:val="single"/>
          <w:lang w:eastAsia="en-US"/>
        </w:rPr>
      </w:pPr>
      <w:r w:rsidRPr="00BF7D8F">
        <w:rPr>
          <w:rFonts w:cs="Calibri"/>
          <w:b/>
          <w:bCs w:val="0"/>
          <w:kern w:val="0"/>
          <w:sz w:val="22"/>
          <w:szCs w:val="22"/>
          <w:u w:val="single"/>
          <w:lang w:eastAsia="en-US"/>
        </w:rPr>
        <w:t xml:space="preserve">Uwaga! Podana powyżej cena łączna jest jedynie szacunkiem niezbędnym do wyboru najkorzystniejszej oferty. Wiążące zarówno dla Wykonawcy jak i Zamawiającego będą jedynie ceny jednostkowe brutto wskazane w Szczegółowym Formularzu Cenowym. </w:t>
      </w:r>
    </w:p>
    <w:p w14:paraId="2915428C" w14:textId="77777777" w:rsidR="00BF7D8F" w:rsidRPr="00BF7D8F" w:rsidRDefault="00BF7D8F" w:rsidP="00BF7D8F">
      <w:pPr>
        <w:spacing w:line="300" w:lineRule="auto"/>
        <w:jc w:val="both"/>
        <w:rPr>
          <w:rFonts w:cs="Calibri"/>
          <w:bCs w:val="0"/>
          <w:kern w:val="0"/>
          <w:sz w:val="22"/>
          <w:szCs w:val="22"/>
        </w:rPr>
      </w:pPr>
    </w:p>
    <w:p w14:paraId="2FA6CA0E" w14:textId="77777777" w:rsidR="00BF7D8F" w:rsidRPr="00BF7D8F" w:rsidRDefault="00BF7D8F" w:rsidP="00BF7D8F">
      <w:pPr>
        <w:shd w:val="clear" w:color="auto" w:fill="D9D9D9"/>
        <w:spacing w:line="300" w:lineRule="auto"/>
        <w:jc w:val="both"/>
        <w:rPr>
          <w:rFonts w:cs="Calibri"/>
          <w:b/>
          <w:bCs w:val="0"/>
          <w:kern w:val="0"/>
          <w:sz w:val="22"/>
          <w:szCs w:val="22"/>
          <w:u w:val="single"/>
        </w:rPr>
      </w:pPr>
      <w:r w:rsidRPr="00BF7D8F">
        <w:rPr>
          <w:rFonts w:cs="Calibri"/>
          <w:b/>
          <w:bCs w:val="0"/>
          <w:kern w:val="0"/>
          <w:sz w:val="22"/>
          <w:szCs w:val="22"/>
          <w:u w:val="single"/>
        </w:rPr>
        <w:t>Część nr 2:</w:t>
      </w:r>
      <w:r w:rsidRPr="00BF7D8F">
        <w:rPr>
          <w:rFonts w:cs="Calibri"/>
          <w:b/>
          <w:bCs w:val="0"/>
          <w:kern w:val="0"/>
          <w:sz w:val="22"/>
          <w:szCs w:val="22"/>
        </w:rPr>
        <w:t xml:space="preserve"> </w:t>
      </w:r>
      <w:r w:rsidRPr="00BF7D8F">
        <w:rPr>
          <w:rFonts w:cs="Calibri"/>
          <w:b/>
          <w:bCs w:val="0"/>
          <w:kern w:val="0"/>
          <w:sz w:val="22"/>
          <w:szCs w:val="22"/>
          <w:u w:val="single"/>
        </w:rPr>
        <w:t>– Dostawa drobnego sprzętu biurowego:</w:t>
      </w:r>
    </w:p>
    <w:p w14:paraId="6239A45A" w14:textId="77777777" w:rsidR="00B559C3" w:rsidRPr="00BF7D8F" w:rsidRDefault="00B559C3" w:rsidP="00B559C3">
      <w:pPr>
        <w:spacing w:line="300" w:lineRule="auto"/>
        <w:jc w:val="both"/>
        <w:rPr>
          <w:rFonts w:cs="Calibri"/>
          <w:bCs w:val="0"/>
          <w:kern w:val="0"/>
          <w:sz w:val="22"/>
          <w:szCs w:val="22"/>
        </w:rPr>
      </w:pPr>
      <w:r w:rsidRPr="00BF7D8F">
        <w:rPr>
          <w:rFonts w:cs="Calibri"/>
          <w:b/>
          <w:bCs w:val="0"/>
          <w:kern w:val="0"/>
          <w:sz w:val="22"/>
          <w:szCs w:val="22"/>
          <w:u w:val="single"/>
        </w:rPr>
        <w:t>Cena łączna brutto</w:t>
      </w:r>
      <w:r w:rsidRPr="00BF7D8F">
        <w:rPr>
          <w:rFonts w:cs="Calibri"/>
          <w:bCs w:val="0"/>
          <w:kern w:val="0"/>
          <w:sz w:val="22"/>
          <w:szCs w:val="22"/>
        </w:rPr>
        <w:t>: ………………..…………..……………. zł</w:t>
      </w:r>
      <w:r>
        <w:rPr>
          <w:rFonts w:cs="Calibri"/>
          <w:bCs w:val="0"/>
          <w:kern w:val="0"/>
          <w:sz w:val="22"/>
          <w:szCs w:val="22"/>
        </w:rPr>
        <w:t>otych ……….. groszy</w:t>
      </w:r>
    </w:p>
    <w:p w14:paraId="57CA7B43" w14:textId="77777777" w:rsidR="00B559C3" w:rsidRPr="004F301B" w:rsidRDefault="00BF7D8F" w:rsidP="00BF7D8F">
      <w:pPr>
        <w:spacing w:line="300" w:lineRule="auto"/>
        <w:jc w:val="both"/>
        <w:rPr>
          <w:rFonts w:cs="Calibri"/>
          <w:bCs w:val="0"/>
          <w:kern w:val="0"/>
          <w:szCs w:val="24"/>
        </w:rPr>
      </w:pPr>
      <w:r w:rsidRPr="00BF7D8F">
        <w:rPr>
          <w:rFonts w:cs="Calibri"/>
          <w:bCs w:val="0"/>
          <w:i/>
          <w:kern w:val="0"/>
          <w:sz w:val="18"/>
          <w:szCs w:val="18"/>
        </w:rPr>
        <w:t>(</w:t>
      </w:r>
      <w:r w:rsidRPr="004F301B">
        <w:rPr>
          <w:rFonts w:cs="Calibri"/>
          <w:bCs w:val="0"/>
          <w:i/>
          <w:kern w:val="0"/>
          <w:sz w:val="18"/>
          <w:szCs w:val="18"/>
        </w:rPr>
        <w:t>określona z dokładnością do dwóch miejsc po przecinku)</w:t>
      </w:r>
      <w:r w:rsidRPr="004F301B">
        <w:rPr>
          <w:rFonts w:cs="Calibri"/>
          <w:bCs w:val="0"/>
          <w:kern w:val="0"/>
          <w:szCs w:val="24"/>
        </w:rPr>
        <w:t xml:space="preserve"> </w:t>
      </w:r>
    </w:p>
    <w:p w14:paraId="67E65932" w14:textId="66AEB7B5" w:rsidR="00BF7D8F" w:rsidRPr="004F301B" w:rsidRDefault="00BF7D8F" w:rsidP="00BF7D8F">
      <w:pPr>
        <w:spacing w:line="300" w:lineRule="auto"/>
        <w:jc w:val="both"/>
        <w:rPr>
          <w:rFonts w:cs="Calibri"/>
          <w:bCs w:val="0"/>
          <w:kern w:val="0"/>
          <w:sz w:val="18"/>
          <w:szCs w:val="18"/>
        </w:rPr>
      </w:pPr>
      <w:r w:rsidRPr="004F301B">
        <w:rPr>
          <w:rFonts w:cs="Calibri"/>
          <w:bCs w:val="0"/>
          <w:kern w:val="0"/>
          <w:sz w:val="22"/>
          <w:szCs w:val="22"/>
        </w:rPr>
        <w:t>zgodnie ze szczegółowym formularzem cenowym określonym w załączniku 1B</w:t>
      </w:r>
    </w:p>
    <w:p w14:paraId="0AF8B087" w14:textId="77777777" w:rsidR="00BF7D8F" w:rsidRPr="004F301B" w:rsidRDefault="00BF7D8F" w:rsidP="00BF7D8F">
      <w:pPr>
        <w:spacing w:line="300" w:lineRule="auto"/>
        <w:jc w:val="both"/>
        <w:rPr>
          <w:rFonts w:cs="Calibri"/>
          <w:bCs w:val="0"/>
          <w:kern w:val="0"/>
          <w:sz w:val="22"/>
          <w:szCs w:val="22"/>
        </w:rPr>
      </w:pPr>
      <w:r w:rsidRPr="004F301B">
        <w:rPr>
          <w:rFonts w:cs="Calibri"/>
          <w:b/>
          <w:bCs w:val="0"/>
          <w:kern w:val="0"/>
          <w:sz w:val="22"/>
          <w:szCs w:val="22"/>
          <w:u w:val="single"/>
        </w:rPr>
        <w:t>Termin dostawy</w:t>
      </w:r>
      <w:r w:rsidRPr="004F301B">
        <w:rPr>
          <w:rFonts w:cs="Calibri"/>
          <w:bCs w:val="0"/>
          <w:kern w:val="0"/>
          <w:sz w:val="22"/>
          <w:szCs w:val="22"/>
        </w:rPr>
        <w:t xml:space="preserve">: …... dni roboczych </w:t>
      </w:r>
      <w:bookmarkStart w:id="60" w:name="_Hlk94617590"/>
      <w:r w:rsidRPr="004F301B">
        <w:rPr>
          <w:rFonts w:eastAsia="Calibri" w:cs="Calibri"/>
          <w:bCs w:val="0"/>
          <w:i/>
          <w:kern w:val="0"/>
          <w:sz w:val="18"/>
          <w:szCs w:val="18"/>
          <w:lang w:eastAsia="en-US"/>
        </w:rPr>
        <w:t>(minimum 1 dzień, maksymalnie-3 dni robocze)</w:t>
      </w:r>
      <w:bookmarkEnd w:id="60"/>
    </w:p>
    <w:p w14:paraId="627A9085" w14:textId="77777777" w:rsidR="00BF7D8F" w:rsidRPr="004F301B" w:rsidRDefault="00BF7D8F" w:rsidP="00BF7D8F">
      <w:pPr>
        <w:spacing w:line="300" w:lineRule="auto"/>
        <w:jc w:val="both"/>
        <w:rPr>
          <w:rFonts w:cs="Calibri"/>
          <w:bCs w:val="0"/>
          <w:kern w:val="0"/>
          <w:sz w:val="22"/>
          <w:szCs w:val="22"/>
        </w:rPr>
      </w:pPr>
    </w:p>
    <w:p w14:paraId="13071E27" w14:textId="256C5159" w:rsidR="00BF7D8F" w:rsidRPr="004F301B" w:rsidRDefault="00BF7D8F" w:rsidP="00BF7D8F">
      <w:pPr>
        <w:spacing w:line="300" w:lineRule="auto"/>
        <w:jc w:val="both"/>
        <w:rPr>
          <w:rFonts w:cs="Calibri"/>
          <w:b/>
          <w:bCs w:val="0"/>
          <w:kern w:val="0"/>
          <w:sz w:val="22"/>
          <w:szCs w:val="22"/>
          <w:u w:val="single"/>
          <w:lang w:eastAsia="en-US"/>
        </w:rPr>
      </w:pPr>
      <w:r w:rsidRPr="004F301B">
        <w:rPr>
          <w:rFonts w:cs="Calibri"/>
          <w:b/>
          <w:bCs w:val="0"/>
          <w:kern w:val="0"/>
          <w:sz w:val="22"/>
          <w:szCs w:val="22"/>
          <w:u w:val="single"/>
          <w:lang w:eastAsia="en-US"/>
        </w:rPr>
        <w:t xml:space="preserve">Uwaga! Podana powyżej cena łączna jest jedynie szacunkiem niezbędnym do wyboru najkorzystniejszej oferty. Wiążące zarówno dla Wykonawcy jak i Zamawiającego będą jedynie ceny jednostkowe brutto wskazane w Szczegółowym Formularzu Cenowym. </w:t>
      </w:r>
    </w:p>
    <w:p w14:paraId="4779989A" w14:textId="77777777" w:rsidR="00881907" w:rsidRPr="004F301B" w:rsidRDefault="00881907" w:rsidP="00BF7D8F">
      <w:pPr>
        <w:spacing w:line="300" w:lineRule="auto"/>
        <w:jc w:val="both"/>
        <w:rPr>
          <w:rFonts w:cs="Calibri"/>
          <w:b/>
          <w:bCs w:val="0"/>
          <w:kern w:val="0"/>
          <w:sz w:val="22"/>
          <w:szCs w:val="22"/>
          <w:u w:val="single"/>
          <w:lang w:eastAsia="en-US"/>
        </w:rPr>
      </w:pPr>
    </w:p>
    <w:p w14:paraId="0E382D3B" w14:textId="646F300A" w:rsidR="00881907" w:rsidRPr="00881907" w:rsidRDefault="00881907" w:rsidP="00881907">
      <w:pPr>
        <w:shd w:val="clear" w:color="auto" w:fill="D9D9D9"/>
        <w:spacing w:line="300" w:lineRule="auto"/>
        <w:jc w:val="both"/>
        <w:rPr>
          <w:rFonts w:asciiTheme="majorHAnsi" w:hAnsiTheme="majorHAnsi" w:cstheme="majorHAnsi"/>
          <w:bCs w:val="0"/>
          <w:kern w:val="0"/>
          <w:sz w:val="22"/>
          <w:szCs w:val="22"/>
        </w:rPr>
      </w:pPr>
      <w:r w:rsidRPr="004F301B">
        <w:rPr>
          <w:rFonts w:asciiTheme="majorHAnsi" w:hAnsiTheme="majorHAnsi" w:cstheme="majorHAnsi"/>
          <w:b/>
          <w:bCs w:val="0"/>
          <w:kern w:val="0"/>
          <w:sz w:val="22"/>
          <w:szCs w:val="22"/>
          <w:u w:val="single"/>
        </w:rPr>
        <w:t xml:space="preserve">Część </w:t>
      </w:r>
      <w:r w:rsidRPr="00881907">
        <w:rPr>
          <w:rFonts w:asciiTheme="majorHAnsi" w:hAnsiTheme="majorHAnsi" w:cstheme="majorHAnsi"/>
          <w:b/>
          <w:bCs w:val="0"/>
          <w:kern w:val="0"/>
          <w:sz w:val="22"/>
          <w:szCs w:val="22"/>
          <w:u w:val="single"/>
        </w:rPr>
        <w:t>nr 3:</w:t>
      </w:r>
      <w:r w:rsidRPr="00881907">
        <w:rPr>
          <w:rFonts w:asciiTheme="majorHAnsi" w:hAnsiTheme="majorHAnsi" w:cstheme="majorHAnsi"/>
          <w:b/>
          <w:bCs w:val="0"/>
          <w:kern w:val="0"/>
          <w:sz w:val="22"/>
          <w:szCs w:val="22"/>
        </w:rPr>
        <w:t xml:space="preserve"> </w:t>
      </w:r>
      <w:r w:rsidRPr="00881907">
        <w:rPr>
          <w:rFonts w:asciiTheme="majorHAnsi" w:eastAsia="Calibri" w:hAnsiTheme="majorHAnsi" w:cstheme="majorHAnsi"/>
          <w:b/>
          <w:bCs w:val="0"/>
          <w:kern w:val="0"/>
          <w:sz w:val="22"/>
          <w:szCs w:val="22"/>
          <w:lang w:eastAsia="en-US"/>
        </w:rPr>
        <w:t>Dostawa papieru do drukarek i kopiarek:</w:t>
      </w:r>
    </w:p>
    <w:p w14:paraId="0CABA124" w14:textId="77777777" w:rsidR="00861C08" w:rsidRPr="00BF7D8F" w:rsidRDefault="00861C08" w:rsidP="00861C08">
      <w:pPr>
        <w:spacing w:line="300" w:lineRule="auto"/>
        <w:jc w:val="both"/>
        <w:rPr>
          <w:rFonts w:cs="Calibri"/>
          <w:bCs w:val="0"/>
          <w:kern w:val="0"/>
          <w:sz w:val="22"/>
          <w:szCs w:val="22"/>
        </w:rPr>
      </w:pPr>
      <w:r w:rsidRPr="00BF7D8F">
        <w:rPr>
          <w:rFonts w:cs="Calibri"/>
          <w:b/>
          <w:bCs w:val="0"/>
          <w:kern w:val="0"/>
          <w:sz w:val="22"/>
          <w:szCs w:val="22"/>
          <w:u w:val="single"/>
        </w:rPr>
        <w:t>Cena łączna brutto</w:t>
      </w:r>
      <w:r w:rsidRPr="00BF7D8F">
        <w:rPr>
          <w:rFonts w:cs="Calibri"/>
          <w:bCs w:val="0"/>
          <w:kern w:val="0"/>
          <w:sz w:val="22"/>
          <w:szCs w:val="22"/>
        </w:rPr>
        <w:t>: ………………..…………..……………. zł</w:t>
      </w:r>
      <w:r>
        <w:rPr>
          <w:rFonts w:cs="Calibri"/>
          <w:bCs w:val="0"/>
          <w:kern w:val="0"/>
          <w:sz w:val="22"/>
          <w:szCs w:val="22"/>
        </w:rPr>
        <w:t>otych ……….. groszy</w:t>
      </w:r>
    </w:p>
    <w:p w14:paraId="2F5198DA" w14:textId="77777777" w:rsidR="00861C08" w:rsidRDefault="00861C08" w:rsidP="00861C08">
      <w:pPr>
        <w:spacing w:line="300" w:lineRule="auto"/>
        <w:jc w:val="both"/>
        <w:rPr>
          <w:rFonts w:cs="Calibri"/>
          <w:bCs w:val="0"/>
          <w:kern w:val="0"/>
          <w:szCs w:val="24"/>
        </w:rPr>
      </w:pPr>
      <w:r w:rsidRPr="00BF7D8F">
        <w:rPr>
          <w:rFonts w:cs="Calibri"/>
          <w:bCs w:val="0"/>
          <w:i/>
          <w:kern w:val="0"/>
          <w:sz w:val="18"/>
          <w:szCs w:val="18"/>
        </w:rPr>
        <w:t>(określona z dokładnością do dwóch miejsc po przecinku)</w:t>
      </w:r>
      <w:r w:rsidRPr="00BF7D8F">
        <w:rPr>
          <w:rFonts w:cs="Calibri"/>
          <w:bCs w:val="0"/>
          <w:kern w:val="0"/>
          <w:szCs w:val="24"/>
        </w:rPr>
        <w:t xml:space="preserve"> </w:t>
      </w:r>
    </w:p>
    <w:p w14:paraId="02BAC170" w14:textId="55388FE6" w:rsidR="00881907" w:rsidRPr="00881907" w:rsidRDefault="00881907" w:rsidP="00861C08">
      <w:pPr>
        <w:spacing w:line="300" w:lineRule="auto"/>
        <w:jc w:val="both"/>
        <w:rPr>
          <w:rFonts w:asciiTheme="majorHAnsi" w:eastAsia="Calibri" w:hAnsiTheme="majorHAnsi" w:cstheme="majorHAnsi"/>
          <w:bCs w:val="0"/>
          <w:i/>
          <w:kern w:val="0"/>
          <w:sz w:val="22"/>
          <w:szCs w:val="22"/>
          <w:lang w:eastAsia="en-US"/>
        </w:rPr>
      </w:pPr>
      <w:r w:rsidRPr="00881907">
        <w:rPr>
          <w:rFonts w:asciiTheme="majorHAnsi" w:hAnsiTheme="majorHAnsi" w:cstheme="majorHAnsi"/>
          <w:bCs w:val="0"/>
          <w:kern w:val="0"/>
          <w:sz w:val="22"/>
          <w:szCs w:val="22"/>
        </w:rPr>
        <w:t>zgodnie ze szczegółowym formularzem cenowym określonym w załączniku 1C</w:t>
      </w:r>
    </w:p>
    <w:p w14:paraId="519B945E" w14:textId="77777777" w:rsidR="00881907" w:rsidRPr="00881907" w:rsidRDefault="00881907" w:rsidP="00881907">
      <w:pPr>
        <w:spacing w:line="300" w:lineRule="auto"/>
        <w:jc w:val="both"/>
        <w:rPr>
          <w:rFonts w:asciiTheme="majorHAnsi" w:hAnsiTheme="majorHAnsi" w:cstheme="majorHAnsi"/>
          <w:bCs w:val="0"/>
          <w:kern w:val="0"/>
          <w:sz w:val="22"/>
          <w:szCs w:val="22"/>
        </w:rPr>
      </w:pPr>
      <w:r w:rsidRPr="00881907">
        <w:rPr>
          <w:rFonts w:asciiTheme="majorHAnsi" w:hAnsiTheme="majorHAnsi" w:cstheme="majorHAnsi"/>
          <w:b/>
          <w:bCs w:val="0"/>
          <w:kern w:val="0"/>
          <w:sz w:val="22"/>
          <w:szCs w:val="22"/>
          <w:u w:val="single"/>
        </w:rPr>
        <w:t>Termin dostawy</w:t>
      </w:r>
      <w:r w:rsidRPr="00881907">
        <w:rPr>
          <w:rFonts w:asciiTheme="majorHAnsi" w:hAnsiTheme="majorHAnsi" w:cstheme="majorHAnsi"/>
          <w:bCs w:val="0"/>
          <w:kern w:val="0"/>
          <w:sz w:val="22"/>
          <w:szCs w:val="22"/>
        </w:rPr>
        <w:t xml:space="preserve">: …... dni roboczych </w:t>
      </w:r>
      <w:r w:rsidRPr="00881907">
        <w:rPr>
          <w:rFonts w:asciiTheme="majorHAnsi" w:eastAsia="Calibri" w:hAnsiTheme="majorHAnsi" w:cstheme="majorHAnsi"/>
          <w:bCs w:val="0"/>
          <w:i/>
          <w:kern w:val="0"/>
          <w:sz w:val="18"/>
          <w:szCs w:val="18"/>
          <w:lang w:eastAsia="en-US"/>
        </w:rPr>
        <w:t>(w przedziale 1-3 dni roboczych)</w:t>
      </w:r>
    </w:p>
    <w:p w14:paraId="4FCF6EDA" w14:textId="77777777" w:rsidR="00881907" w:rsidRPr="00881907" w:rsidRDefault="00881907" w:rsidP="00881907">
      <w:pPr>
        <w:spacing w:line="300" w:lineRule="auto"/>
        <w:jc w:val="both"/>
        <w:rPr>
          <w:rFonts w:asciiTheme="majorHAnsi" w:hAnsiTheme="majorHAnsi" w:cstheme="majorHAnsi"/>
          <w:b/>
          <w:bCs w:val="0"/>
          <w:kern w:val="0"/>
          <w:sz w:val="22"/>
          <w:szCs w:val="22"/>
          <w:u w:val="single"/>
          <w:lang w:eastAsia="en-US"/>
        </w:rPr>
      </w:pPr>
    </w:p>
    <w:p w14:paraId="63DC74BD" w14:textId="77777777" w:rsidR="00881907" w:rsidRPr="00881907" w:rsidRDefault="00881907" w:rsidP="00881907">
      <w:pPr>
        <w:spacing w:line="300" w:lineRule="auto"/>
        <w:jc w:val="both"/>
        <w:rPr>
          <w:rFonts w:asciiTheme="majorHAnsi" w:hAnsiTheme="majorHAnsi" w:cstheme="majorHAnsi"/>
          <w:b/>
          <w:bCs w:val="0"/>
          <w:kern w:val="0"/>
          <w:sz w:val="22"/>
          <w:szCs w:val="22"/>
          <w:u w:val="single"/>
          <w:lang w:eastAsia="en-US"/>
        </w:rPr>
      </w:pPr>
      <w:r w:rsidRPr="00881907">
        <w:rPr>
          <w:rFonts w:asciiTheme="majorHAnsi" w:hAnsiTheme="majorHAnsi" w:cstheme="majorHAnsi"/>
          <w:b/>
          <w:bCs w:val="0"/>
          <w:kern w:val="0"/>
          <w:sz w:val="22"/>
          <w:szCs w:val="22"/>
          <w:u w:val="single"/>
          <w:lang w:eastAsia="en-US"/>
        </w:rPr>
        <w:t xml:space="preserve">Uwaga! Podana powyżej cena łączna jest jedynie szacunkiem niezbędnym do wyboru najkorzystniejszej oferty. Wiążące zarówno dla Wykonawcy jak i Zamawiającego będą jedynie ceny jednostkowe brutto wskazane w Szczegółowym Formularzu Cenowym. </w:t>
      </w:r>
    </w:p>
    <w:p w14:paraId="72E99A5C" w14:textId="133D6755" w:rsidR="00BF7D8F" w:rsidRPr="00BF7D8F" w:rsidRDefault="00BF7D8F" w:rsidP="00BF7D8F">
      <w:pPr>
        <w:spacing w:line="300" w:lineRule="auto"/>
        <w:jc w:val="both"/>
        <w:rPr>
          <w:rFonts w:cs="Calibri"/>
          <w:bCs w:val="0"/>
          <w:kern w:val="0"/>
          <w:sz w:val="22"/>
          <w:szCs w:val="22"/>
        </w:rPr>
      </w:pPr>
    </w:p>
    <w:p w14:paraId="06D3B4A9" w14:textId="77777777" w:rsidR="00BF7D8F" w:rsidRPr="00BF7D8F" w:rsidRDefault="00BF7D8F" w:rsidP="00BF7D8F">
      <w:pPr>
        <w:spacing w:line="300" w:lineRule="auto"/>
        <w:jc w:val="both"/>
        <w:rPr>
          <w:rFonts w:cs="Calibri"/>
          <w:bCs w:val="0"/>
          <w:kern w:val="0"/>
          <w:sz w:val="22"/>
          <w:szCs w:val="22"/>
          <w:u w:val="single"/>
          <w:lang w:eastAsia="en-US"/>
        </w:rPr>
      </w:pPr>
      <w:r w:rsidRPr="00BF7D8F">
        <w:rPr>
          <w:rFonts w:cs="Calibri"/>
          <w:bCs w:val="0"/>
          <w:kern w:val="0"/>
          <w:sz w:val="22"/>
          <w:szCs w:val="22"/>
          <w:u w:val="single"/>
          <w:lang w:eastAsia="en-US"/>
        </w:rPr>
        <w:t>Oświadczamy, że:</w:t>
      </w:r>
    </w:p>
    <w:p w14:paraId="02C67DE8" w14:textId="77777777" w:rsidR="00BF7D8F" w:rsidRPr="00BF7D8F" w:rsidRDefault="00BF7D8F" w:rsidP="00BF7D8F">
      <w:pPr>
        <w:numPr>
          <w:ilvl w:val="0"/>
          <w:numId w:val="4"/>
        </w:numPr>
        <w:spacing w:line="300" w:lineRule="auto"/>
        <w:ind w:left="426" w:hanging="284"/>
        <w:jc w:val="both"/>
        <w:rPr>
          <w:rFonts w:cs="Calibri"/>
          <w:bCs w:val="0"/>
          <w:kern w:val="0"/>
          <w:sz w:val="22"/>
          <w:szCs w:val="22"/>
          <w:lang w:eastAsia="en-US"/>
        </w:rPr>
      </w:pPr>
      <w:r w:rsidRPr="00BF7D8F">
        <w:rPr>
          <w:rFonts w:cs="Calibri"/>
          <w:bCs w:val="0"/>
          <w:kern w:val="0"/>
          <w:sz w:val="22"/>
          <w:szCs w:val="22"/>
        </w:rPr>
        <w:t>zapoznaliśmy się ze specyfikacją warunków zamówienia i nie wnosimy do niej żadnych zastrzeżeń;</w:t>
      </w:r>
    </w:p>
    <w:p w14:paraId="13D8DDD6" w14:textId="77777777" w:rsidR="00BF7D8F" w:rsidRPr="00BF7D8F" w:rsidRDefault="00BF7D8F" w:rsidP="00BF7D8F">
      <w:pPr>
        <w:numPr>
          <w:ilvl w:val="0"/>
          <w:numId w:val="4"/>
        </w:numPr>
        <w:spacing w:line="300" w:lineRule="auto"/>
        <w:ind w:left="426" w:hanging="284"/>
        <w:jc w:val="both"/>
        <w:rPr>
          <w:rFonts w:cs="Calibri"/>
          <w:bCs w:val="0"/>
          <w:kern w:val="0"/>
          <w:sz w:val="22"/>
          <w:szCs w:val="22"/>
        </w:rPr>
      </w:pPr>
      <w:r w:rsidRPr="00BF7D8F">
        <w:rPr>
          <w:rFonts w:cs="Calibri"/>
          <w:bCs w:val="0"/>
          <w:kern w:val="0"/>
          <w:sz w:val="22"/>
          <w:szCs w:val="22"/>
        </w:rPr>
        <w:t>posiadamy wszystkie informacje niezbędne do prawidłowego przygotowania i złożenia niniejszej oferty;</w:t>
      </w:r>
    </w:p>
    <w:p w14:paraId="01C32933" w14:textId="66B3CC27" w:rsidR="00BF7D8F" w:rsidRPr="00BF7D8F" w:rsidRDefault="00BF7D8F" w:rsidP="00BF7D8F">
      <w:pPr>
        <w:numPr>
          <w:ilvl w:val="0"/>
          <w:numId w:val="4"/>
        </w:numPr>
        <w:spacing w:line="300" w:lineRule="auto"/>
        <w:ind w:left="426" w:hanging="284"/>
        <w:jc w:val="both"/>
        <w:rPr>
          <w:rFonts w:cs="Calibri"/>
          <w:bCs w:val="0"/>
          <w:kern w:val="0"/>
          <w:sz w:val="22"/>
          <w:szCs w:val="22"/>
        </w:rPr>
      </w:pPr>
      <w:r w:rsidRPr="00BF7D8F">
        <w:rPr>
          <w:rFonts w:cs="Calibri"/>
          <w:bCs w:val="0"/>
          <w:kern w:val="0"/>
          <w:sz w:val="22"/>
          <w:szCs w:val="22"/>
        </w:rPr>
        <w:lastRenderedPageBreak/>
        <w:t xml:space="preserve">jesteśmy związani niniejszą ofertą przez okres </w:t>
      </w:r>
      <w:r w:rsidR="00861C08">
        <w:rPr>
          <w:rFonts w:cs="Calibri"/>
          <w:bCs w:val="0"/>
          <w:kern w:val="0"/>
          <w:sz w:val="22"/>
          <w:szCs w:val="22"/>
        </w:rPr>
        <w:t>wskazany w rozdziale XIII SWZ</w:t>
      </w:r>
      <w:r w:rsidRPr="00BF7D8F">
        <w:rPr>
          <w:rFonts w:cs="Calibri"/>
          <w:bCs w:val="0"/>
          <w:kern w:val="0"/>
          <w:sz w:val="22"/>
          <w:szCs w:val="22"/>
        </w:rPr>
        <w:t xml:space="preserve"> od dnia upływu terminu składania ofert;</w:t>
      </w:r>
    </w:p>
    <w:p w14:paraId="37103476" w14:textId="77777777" w:rsidR="00BF7D8F" w:rsidRPr="00BF7D8F" w:rsidRDefault="00BF7D8F" w:rsidP="00BF7D8F">
      <w:pPr>
        <w:numPr>
          <w:ilvl w:val="0"/>
          <w:numId w:val="4"/>
        </w:numPr>
        <w:spacing w:line="300" w:lineRule="auto"/>
        <w:ind w:left="426" w:hanging="284"/>
        <w:jc w:val="both"/>
        <w:rPr>
          <w:rFonts w:cs="Calibri"/>
          <w:bCs w:val="0"/>
          <w:kern w:val="0"/>
          <w:sz w:val="22"/>
          <w:szCs w:val="22"/>
        </w:rPr>
      </w:pPr>
      <w:r w:rsidRPr="00BF7D8F">
        <w:rPr>
          <w:rFonts w:cs="Calibri"/>
          <w:bCs w:val="0"/>
          <w:kern w:val="0"/>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03B96FC9" w14:textId="77777777" w:rsidR="00BF7D8F" w:rsidRPr="00BF7D8F" w:rsidRDefault="00BF7D8F" w:rsidP="00BF7D8F">
      <w:pPr>
        <w:numPr>
          <w:ilvl w:val="0"/>
          <w:numId w:val="4"/>
        </w:numPr>
        <w:spacing w:line="300" w:lineRule="auto"/>
        <w:ind w:left="426" w:hanging="284"/>
        <w:jc w:val="both"/>
        <w:rPr>
          <w:rFonts w:cs="Calibri"/>
          <w:bCs w:val="0"/>
          <w:kern w:val="0"/>
          <w:sz w:val="22"/>
          <w:szCs w:val="22"/>
        </w:rPr>
      </w:pPr>
      <w:r w:rsidRPr="00BF7D8F">
        <w:rPr>
          <w:rFonts w:cs="Calibri"/>
          <w:bCs w:val="0"/>
          <w:kern w:val="0"/>
          <w:sz w:val="22"/>
          <w:szCs w:val="22"/>
        </w:rPr>
        <w:t>materiały spełniają wszelkie wymogi dopuszczenia do powszechnego obrotu i użytku,</w:t>
      </w:r>
    </w:p>
    <w:p w14:paraId="7C021F1F" w14:textId="77777777" w:rsidR="00BF7D8F" w:rsidRPr="00BF7D8F" w:rsidRDefault="00BF7D8F" w:rsidP="00BF7D8F">
      <w:pPr>
        <w:numPr>
          <w:ilvl w:val="0"/>
          <w:numId w:val="4"/>
        </w:numPr>
        <w:spacing w:line="300" w:lineRule="auto"/>
        <w:ind w:left="426" w:hanging="284"/>
        <w:jc w:val="both"/>
        <w:rPr>
          <w:rFonts w:cs="Calibri"/>
          <w:bCs w:val="0"/>
          <w:kern w:val="0"/>
          <w:sz w:val="22"/>
          <w:szCs w:val="22"/>
        </w:rPr>
      </w:pPr>
      <w:r w:rsidRPr="00BF7D8F">
        <w:rPr>
          <w:rFonts w:cs="Calibri"/>
          <w:bCs w:val="0"/>
          <w:kern w:val="0"/>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7870F5CC" w14:textId="77777777" w:rsidR="00BF7D8F" w:rsidRPr="00BF7D8F" w:rsidRDefault="00BF7D8F" w:rsidP="00BF7D8F">
      <w:pPr>
        <w:numPr>
          <w:ilvl w:val="0"/>
          <w:numId w:val="4"/>
        </w:numPr>
        <w:spacing w:line="300" w:lineRule="auto"/>
        <w:ind w:left="426" w:hanging="284"/>
        <w:jc w:val="both"/>
        <w:rPr>
          <w:rFonts w:cs="Calibri"/>
          <w:bCs w:val="0"/>
          <w:kern w:val="0"/>
          <w:sz w:val="22"/>
          <w:szCs w:val="22"/>
        </w:rPr>
      </w:pPr>
      <w:r w:rsidRPr="00BF7D8F">
        <w:rPr>
          <w:rFonts w:cs="Calibri"/>
          <w:bCs w:val="0"/>
          <w:kern w:val="0"/>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209297F6" w14:textId="77777777" w:rsidR="00BF7D8F" w:rsidRPr="00BF7D8F" w:rsidRDefault="00BF7D8F" w:rsidP="00BF7D8F">
      <w:pPr>
        <w:numPr>
          <w:ilvl w:val="0"/>
          <w:numId w:val="4"/>
        </w:numPr>
        <w:spacing w:line="300" w:lineRule="auto"/>
        <w:ind w:left="426" w:hanging="284"/>
        <w:jc w:val="both"/>
        <w:rPr>
          <w:rFonts w:cs="Calibri"/>
          <w:bCs w:val="0"/>
          <w:kern w:val="0"/>
          <w:sz w:val="22"/>
          <w:szCs w:val="22"/>
        </w:rPr>
      </w:pPr>
      <w:r w:rsidRPr="00BF7D8F">
        <w:rPr>
          <w:rFonts w:cs="Calibri"/>
          <w:bCs w:val="0"/>
          <w:kern w:val="0"/>
          <w:sz w:val="22"/>
          <w:szCs w:val="22"/>
        </w:rPr>
        <w:t>dopełniliśmy wszelkich obowiązków w stosunku do osób, których dane przekazujemy oraz w stosunku do Zamawiającego wynikających z przepisów o ochronie danych osobowych i przepisów RODO;</w:t>
      </w:r>
    </w:p>
    <w:p w14:paraId="32DC6DCB" w14:textId="41645EC6" w:rsidR="00BF7D8F" w:rsidRPr="00BF7D8F" w:rsidRDefault="00BF7D8F" w:rsidP="00BF7D8F">
      <w:pPr>
        <w:numPr>
          <w:ilvl w:val="0"/>
          <w:numId w:val="4"/>
        </w:numPr>
        <w:spacing w:line="300" w:lineRule="auto"/>
        <w:ind w:left="425" w:hanging="284"/>
        <w:jc w:val="both"/>
        <w:rPr>
          <w:rFonts w:cs="Calibri"/>
          <w:bCs w:val="0"/>
          <w:kern w:val="0"/>
          <w:sz w:val="22"/>
          <w:szCs w:val="22"/>
        </w:rPr>
      </w:pPr>
      <w:r w:rsidRPr="00BF7D8F">
        <w:rPr>
          <w:rFonts w:cs="Calibri"/>
          <w:bCs w:val="0"/>
          <w:kern w:val="0"/>
          <w:sz w:val="22"/>
          <w:szCs w:val="22"/>
        </w:rPr>
        <w:t>przekazywane przez nas dane osobowe mogą być wykorzystane wyłącznie w celach związanych z prowadzo</w:t>
      </w:r>
      <w:r w:rsidR="00B559C3">
        <w:rPr>
          <w:rFonts w:cs="Calibri"/>
          <w:bCs w:val="0"/>
          <w:kern w:val="0"/>
          <w:sz w:val="22"/>
          <w:szCs w:val="22"/>
        </w:rPr>
        <w:t xml:space="preserve">nym </w:t>
      </w:r>
      <w:r w:rsidR="00B559C3" w:rsidRPr="004F301B">
        <w:rPr>
          <w:rFonts w:cs="Calibri"/>
          <w:bCs w:val="0"/>
          <w:kern w:val="0"/>
          <w:sz w:val="22"/>
          <w:szCs w:val="22"/>
        </w:rPr>
        <w:t xml:space="preserve">postępowaniem </w:t>
      </w:r>
      <w:r w:rsidR="007F30CF" w:rsidRPr="004F301B">
        <w:rPr>
          <w:rFonts w:cs="Calibri"/>
          <w:bCs w:val="0"/>
          <w:kern w:val="0"/>
          <w:sz w:val="22"/>
          <w:szCs w:val="22"/>
        </w:rPr>
        <w:t xml:space="preserve">nr </w:t>
      </w:r>
      <w:r w:rsidR="00651A07" w:rsidRPr="004F301B">
        <w:rPr>
          <w:rFonts w:cs="Calibri"/>
          <w:bCs w:val="0"/>
          <w:kern w:val="0"/>
          <w:sz w:val="22"/>
          <w:szCs w:val="22"/>
        </w:rPr>
        <w:t>RZP.243.3.2024</w:t>
      </w:r>
    </w:p>
    <w:p w14:paraId="4D6CCBC7" w14:textId="77777777" w:rsidR="00BF7D8F" w:rsidRPr="00BF7D8F" w:rsidRDefault="00BF7D8F" w:rsidP="00BF7D8F">
      <w:pPr>
        <w:numPr>
          <w:ilvl w:val="0"/>
          <w:numId w:val="4"/>
        </w:numPr>
        <w:spacing w:line="300" w:lineRule="auto"/>
        <w:ind w:left="425" w:hanging="284"/>
        <w:jc w:val="both"/>
        <w:rPr>
          <w:rFonts w:cs="Calibri"/>
          <w:bCs w:val="0"/>
          <w:i/>
          <w:iCs/>
          <w:kern w:val="0"/>
          <w:sz w:val="22"/>
          <w:szCs w:val="22"/>
        </w:rPr>
      </w:pPr>
      <w:bookmarkStart w:id="61" w:name="_Hlk63597175"/>
      <w:r w:rsidRPr="00BF7D8F">
        <w:rPr>
          <w:rFonts w:cs="Calibri"/>
          <w:bCs w:val="0"/>
          <w:kern w:val="0"/>
          <w:sz w:val="22"/>
          <w:szCs w:val="22"/>
        </w:rPr>
        <w:t xml:space="preserve">oświadczamy, że przedmiot zamówienia w zakresie części nr …….. zamierzamy zrealizować SIŁAMI WŁASNYMI / PRZY UDZIALE PODWYKONAWCÓW </w:t>
      </w:r>
      <w:r w:rsidRPr="00BF7D8F">
        <w:rPr>
          <w:rFonts w:cs="Calibri"/>
          <w:bCs w:val="0"/>
          <w:i/>
          <w:iCs/>
          <w:kern w:val="0"/>
          <w:sz w:val="22"/>
          <w:szCs w:val="22"/>
          <w:u w:val="single"/>
        </w:rPr>
        <w:t>(niepotrzebne skreślić).</w:t>
      </w:r>
      <w:r w:rsidRPr="00BF7D8F">
        <w:rPr>
          <w:rFonts w:cs="Calibri"/>
          <w:bCs w:val="0"/>
          <w:kern w:val="0"/>
          <w:sz w:val="22"/>
          <w:szCs w:val="22"/>
        </w:rPr>
        <w:t xml:space="preserve"> </w:t>
      </w:r>
      <w:r w:rsidRPr="00BF7D8F">
        <w:rPr>
          <w:rFonts w:cs="Calibri"/>
          <w:bCs w:val="0"/>
          <w:i/>
          <w:iCs/>
          <w:kern w:val="0"/>
          <w:sz w:val="22"/>
          <w:szCs w:val="22"/>
        </w:rPr>
        <w:t xml:space="preserve">Jeżeli Wykonawca zamierza zrealizować przedmiot zamówienia przy udziale podwykonawców </w:t>
      </w:r>
      <w:bookmarkStart w:id="62" w:name="_Hlk61708633"/>
      <w:proofErr w:type="spellStart"/>
      <w:r w:rsidRPr="00BF7D8F">
        <w:rPr>
          <w:rFonts w:cs="Calibri"/>
          <w:bCs w:val="0"/>
          <w:i/>
          <w:iCs/>
          <w:kern w:val="0"/>
          <w:sz w:val="22"/>
          <w:szCs w:val="22"/>
          <w:lang w:val="en-GB"/>
        </w:rPr>
        <w:t>proszę</w:t>
      </w:r>
      <w:proofErr w:type="spellEnd"/>
      <w:r w:rsidRPr="00BF7D8F">
        <w:rPr>
          <w:rFonts w:cs="Calibri"/>
          <w:bCs w:val="0"/>
          <w:i/>
          <w:iCs/>
          <w:kern w:val="0"/>
          <w:sz w:val="22"/>
          <w:szCs w:val="22"/>
          <w:lang w:val="en-GB"/>
        </w:rPr>
        <w:t xml:space="preserve"> </w:t>
      </w:r>
      <w:proofErr w:type="spellStart"/>
      <w:r w:rsidRPr="00BF7D8F">
        <w:rPr>
          <w:rFonts w:cs="Calibri"/>
          <w:bCs w:val="0"/>
          <w:i/>
          <w:iCs/>
          <w:kern w:val="0"/>
          <w:sz w:val="22"/>
          <w:szCs w:val="22"/>
          <w:lang w:val="en-GB"/>
        </w:rPr>
        <w:t>wypełnić</w:t>
      </w:r>
      <w:bookmarkEnd w:id="62"/>
      <w:proofErr w:type="spellEnd"/>
      <w:r w:rsidRPr="00BF7D8F">
        <w:rPr>
          <w:rFonts w:cs="Calibri"/>
          <w:bCs w:val="0"/>
          <w:i/>
          <w:iCs/>
          <w:kern w:val="0"/>
          <w:sz w:val="22"/>
          <w:szCs w:val="22"/>
          <w:lang w:val="en-GB"/>
        </w:rPr>
        <w:t xml:space="preserve"> </w:t>
      </w:r>
      <w:proofErr w:type="spellStart"/>
      <w:r w:rsidRPr="00BF7D8F">
        <w:rPr>
          <w:rFonts w:cs="Calibri"/>
          <w:bCs w:val="0"/>
          <w:i/>
          <w:iCs/>
          <w:kern w:val="0"/>
          <w:sz w:val="22"/>
          <w:szCs w:val="22"/>
          <w:lang w:val="en-GB"/>
        </w:rPr>
        <w:t>tabelę</w:t>
      </w:r>
      <w:proofErr w:type="spellEnd"/>
      <w:r w:rsidRPr="00BF7D8F">
        <w:rPr>
          <w:rFonts w:cs="Calibri"/>
          <w:bCs w:val="0"/>
          <w:i/>
          <w:iCs/>
          <w:kern w:val="0"/>
          <w:sz w:val="22"/>
          <w:szCs w:val="22"/>
          <w:lang w:val="en-GB"/>
        </w:rPr>
        <w:t xml:space="preserve"> </w:t>
      </w:r>
      <w:proofErr w:type="spellStart"/>
      <w:r w:rsidRPr="00BF7D8F">
        <w:rPr>
          <w:rFonts w:cs="Calibri"/>
          <w:bCs w:val="0"/>
          <w:i/>
          <w:iCs/>
          <w:kern w:val="0"/>
          <w:sz w:val="22"/>
          <w:szCs w:val="22"/>
          <w:lang w:val="en-GB"/>
        </w:rPr>
        <w:t>poniżej</w:t>
      </w:r>
      <w:proofErr w:type="spellEnd"/>
      <w:r w:rsidRPr="00BF7D8F">
        <w:rPr>
          <w:rFonts w:cs="Calibri"/>
          <w:bCs w:val="0"/>
          <w:i/>
          <w:iCs/>
          <w:kern w:val="0"/>
          <w:sz w:val="22"/>
          <w:szCs w:val="22"/>
          <w:lang w:val="en-GB"/>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BF7D8F" w:rsidRPr="00BF7D8F" w14:paraId="61843C17" w14:textId="77777777" w:rsidTr="009A159F">
        <w:trPr>
          <w:trHeight w:val="320"/>
        </w:trPr>
        <w:tc>
          <w:tcPr>
            <w:tcW w:w="8862" w:type="dxa"/>
            <w:gridSpan w:val="2"/>
            <w:vAlign w:val="center"/>
          </w:tcPr>
          <w:p w14:paraId="61D272A0" w14:textId="77777777" w:rsidR="00BF7D8F" w:rsidRPr="00BF7D8F" w:rsidRDefault="00BF7D8F" w:rsidP="00BF7D8F">
            <w:pPr>
              <w:spacing w:line="300" w:lineRule="auto"/>
              <w:jc w:val="center"/>
              <w:rPr>
                <w:rFonts w:eastAsia="Calibri" w:cs="Calibri"/>
                <w:b/>
                <w:kern w:val="0"/>
                <w:sz w:val="22"/>
                <w:szCs w:val="22"/>
              </w:rPr>
            </w:pPr>
            <w:r w:rsidRPr="00BF7D8F">
              <w:rPr>
                <w:rFonts w:eastAsia="Calibri" w:cs="Calibri"/>
                <w:b/>
                <w:kern w:val="0"/>
                <w:sz w:val="22"/>
                <w:szCs w:val="22"/>
              </w:rPr>
              <w:t>Część nr 1</w:t>
            </w:r>
          </w:p>
        </w:tc>
      </w:tr>
      <w:tr w:rsidR="00BF7D8F" w:rsidRPr="00BF7D8F" w14:paraId="2EE43E20" w14:textId="77777777" w:rsidTr="009A159F">
        <w:trPr>
          <w:trHeight w:val="565"/>
        </w:trPr>
        <w:tc>
          <w:tcPr>
            <w:tcW w:w="4204" w:type="dxa"/>
            <w:vAlign w:val="center"/>
          </w:tcPr>
          <w:p w14:paraId="290221A3" w14:textId="77777777" w:rsidR="00BF7D8F" w:rsidRPr="00BF7D8F" w:rsidRDefault="00BF7D8F" w:rsidP="00BF7D8F">
            <w:pPr>
              <w:spacing w:line="300" w:lineRule="auto"/>
              <w:rPr>
                <w:rFonts w:eastAsia="Calibri" w:cs="Calibri"/>
                <w:bCs w:val="0"/>
                <w:kern w:val="0"/>
                <w:sz w:val="22"/>
                <w:szCs w:val="22"/>
              </w:rPr>
            </w:pPr>
            <w:bookmarkStart w:id="63" w:name="_Hlk64441542"/>
            <w:r w:rsidRPr="00BF7D8F">
              <w:rPr>
                <w:rFonts w:eastAsia="Calibri" w:cs="Calibri"/>
                <w:bCs w:val="0"/>
                <w:kern w:val="0"/>
                <w:sz w:val="22"/>
                <w:szCs w:val="22"/>
              </w:rPr>
              <w:t xml:space="preserve">Nazwa i adres podwykonawcy </w:t>
            </w:r>
          </w:p>
          <w:p w14:paraId="51D1378A" w14:textId="77777777" w:rsidR="00BF7D8F" w:rsidRPr="00BF7D8F" w:rsidRDefault="00BF7D8F" w:rsidP="00BF7D8F">
            <w:pPr>
              <w:spacing w:line="300" w:lineRule="auto"/>
              <w:rPr>
                <w:rFonts w:eastAsia="Calibri" w:cs="Calibri"/>
                <w:bCs w:val="0"/>
                <w:kern w:val="0"/>
                <w:sz w:val="16"/>
                <w:szCs w:val="16"/>
              </w:rPr>
            </w:pPr>
            <w:r w:rsidRPr="00BF7D8F">
              <w:rPr>
                <w:rFonts w:eastAsia="Calibri" w:cs="Calibri"/>
                <w:bCs w:val="0"/>
                <w:i/>
                <w:iCs/>
                <w:kern w:val="0"/>
                <w:sz w:val="16"/>
                <w:szCs w:val="16"/>
              </w:rPr>
              <w:t>(o ile jest znane Wykonawcy)</w:t>
            </w:r>
          </w:p>
        </w:tc>
        <w:tc>
          <w:tcPr>
            <w:tcW w:w="4658" w:type="dxa"/>
          </w:tcPr>
          <w:p w14:paraId="624C945A" w14:textId="77777777" w:rsidR="00BF7D8F" w:rsidRPr="00BF7D8F" w:rsidRDefault="00BF7D8F" w:rsidP="00BF7D8F">
            <w:pPr>
              <w:spacing w:line="300" w:lineRule="auto"/>
              <w:jc w:val="both"/>
              <w:rPr>
                <w:rFonts w:eastAsia="Calibri" w:cs="Calibri"/>
                <w:bCs w:val="0"/>
                <w:kern w:val="0"/>
                <w:sz w:val="22"/>
                <w:szCs w:val="22"/>
              </w:rPr>
            </w:pPr>
          </w:p>
        </w:tc>
      </w:tr>
      <w:tr w:rsidR="00BF7D8F" w:rsidRPr="00BF7D8F" w14:paraId="5EE09897" w14:textId="77777777" w:rsidTr="009A159F">
        <w:trPr>
          <w:trHeight w:val="1056"/>
        </w:trPr>
        <w:tc>
          <w:tcPr>
            <w:tcW w:w="4204" w:type="dxa"/>
            <w:vAlign w:val="center"/>
          </w:tcPr>
          <w:p w14:paraId="05302E04" w14:textId="77777777" w:rsidR="00BF7D8F" w:rsidRPr="00BF7D8F" w:rsidRDefault="00BF7D8F" w:rsidP="00BF7D8F">
            <w:pPr>
              <w:spacing w:line="300" w:lineRule="auto"/>
              <w:rPr>
                <w:rFonts w:eastAsia="Calibri" w:cs="Calibri"/>
                <w:bCs w:val="0"/>
                <w:kern w:val="0"/>
                <w:sz w:val="22"/>
                <w:szCs w:val="22"/>
              </w:rPr>
            </w:pPr>
            <w:r w:rsidRPr="00BF7D8F">
              <w:rPr>
                <w:rFonts w:eastAsia="Calibri" w:cs="Calibri"/>
                <w:bCs w:val="0"/>
                <w:kern w:val="0"/>
                <w:sz w:val="22"/>
                <w:szCs w:val="22"/>
              </w:rPr>
              <w:t>Zakres zamówienia jaki zostanie powierzony podwykonawcy</w:t>
            </w:r>
          </w:p>
        </w:tc>
        <w:tc>
          <w:tcPr>
            <w:tcW w:w="4658" w:type="dxa"/>
            <w:vAlign w:val="center"/>
          </w:tcPr>
          <w:p w14:paraId="24620182" w14:textId="77777777" w:rsidR="00BF7D8F" w:rsidRPr="00BF7D8F" w:rsidRDefault="00BF7D8F" w:rsidP="00BF7D8F">
            <w:pPr>
              <w:spacing w:line="300" w:lineRule="auto"/>
              <w:rPr>
                <w:rFonts w:eastAsia="Calibri" w:cs="Calibri"/>
                <w:bCs w:val="0"/>
                <w:kern w:val="0"/>
                <w:sz w:val="22"/>
                <w:szCs w:val="22"/>
              </w:rPr>
            </w:pPr>
          </w:p>
        </w:tc>
      </w:tr>
      <w:bookmarkEnd w:id="63"/>
      <w:tr w:rsidR="00BF7D8F" w:rsidRPr="00BF7D8F" w14:paraId="71E14665" w14:textId="77777777" w:rsidTr="009A159F">
        <w:trPr>
          <w:trHeight w:val="295"/>
        </w:trPr>
        <w:tc>
          <w:tcPr>
            <w:tcW w:w="8862" w:type="dxa"/>
            <w:gridSpan w:val="2"/>
            <w:vAlign w:val="center"/>
          </w:tcPr>
          <w:p w14:paraId="694AB3D1" w14:textId="77777777" w:rsidR="00BF7D8F" w:rsidRPr="00BF7D8F" w:rsidRDefault="00BF7D8F" w:rsidP="00BF7D8F">
            <w:pPr>
              <w:spacing w:line="300" w:lineRule="auto"/>
              <w:jc w:val="center"/>
              <w:rPr>
                <w:rFonts w:eastAsia="Calibri" w:cs="Calibri"/>
                <w:bCs w:val="0"/>
                <w:kern w:val="0"/>
                <w:sz w:val="22"/>
                <w:szCs w:val="22"/>
              </w:rPr>
            </w:pPr>
            <w:r w:rsidRPr="00BF7D8F">
              <w:rPr>
                <w:rFonts w:eastAsia="Calibri" w:cs="Calibri"/>
                <w:b/>
                <w:kern w:val="0"/>
                <w:sz w:val="22"/>
                <w:szCs w:val="22"/>
              </w:rPr>
              <w:t>Część nr 2</w:t>
            </w:r>
          </w:p>
        </w:tc>
      </w:tr>
      <w:tr w:rsidR="00BF7D8F" w:rsidRPr="00BF7D8F" w14:paraId="17B80765" w14:textId="77777777" w:rsidTr="009A159F">
        <w:trPr>
          <w:trHeight w:val="624"/>
        </w:trPr>
        <w:tc>
          <w:tcPr>
            <w:tcW w:w="4204" w:type="dxa"/>
            <w:vAlign w:val="center"/>
          </w:tcPr>
          <w:p w14:paraId="6A5678FD" w14:textId="77777777" w:rsidR="00BF7D8F" w:rsidRPr="00BF7D8F" w:rsidRDefault="00BF7D8F" w:rsidP="00BF7D8F">
            <w:pPr>
              <w:spacing w:line="300" w:lineRule="auto"/>
              <w:rPr>
                <w:rFonts w:eastAsia="Calibri" w:cs="Calibri"/>
                <w:bCs w:val="0"/>
                <w:kern w:val="0"/>
                <w:sz w:val="22"/>
                <w:szCs w:val="22"/>
              </w:rPr>
            </w:pPr>
            <w:r w:rsidRPr="00BF7D8F">
              <w:rPr>
                <w:rFonts w:eastAsia="Calibri" w:cs="Calibri"/>
                <w:bCs w:val="0"/>
                <w:kern w:val="0"/>
                <w:sz w:val="22"/>
                <w:szCs w:val="22"/>
              </w:rPr>
              <w:t xml:space="preserve">Nazwa i adres podwykonawcy </w:t>
            </w:r>
          </w:p>
          <w:p w14:paraId="126C7C1F" w14:textId="77777777" w:rsidR="00BF7D8F" w:rsidRPr="00BF7D8F" w:rsidRDefault="00BF7D8F" w:rsidP="00BF7D8F">
            <w:pPr>
              <w:spacing w:line="300" w:lineRule="auto"/>
              <w:rPr>
                <w:rFonts w:eastAsia="Calibri" w:cs="Calibri"/>
                <w:bCs w:val="0"/>
                <w:kern w:val="0"/>
                <w:sz w:val="16"/>
                <w:szCs w:val="16"/>
              </w:rPr>
            </w:pPr>
            <w:r w:rsidRPr="00BF7D8F">
              <w:rPr>
                <w:rFonts w:eastAsia="Calibri" w:cs="Calibri"/>
                <w:bCs w:val="0"/>
                <w:i/>
                <w:iCs/>
                <w:kern w:val="0"/>
                <w:sz w:val="16"/>
                <w:szCs w:val="16"/>
              </w:rPr>
              <w:t>(o ile jest znane Wykonawcy)</w:t>
            </w:r>
          </w:p>
        </w:tc>
        <w:tc>
          <w:tcPr>
            <w:tcW w:w="4658" w:type="dxa"/>
          </w:tcPr>
          <w:p w14:paraId="66E26E8D" w14:textId="77777777" w:rsidR="00BF7D8F" w:rsidRPr="00BF7D8F" w:rsidRDefault="00BF7D8F" w:rsidP="00BF7D8F">
            <w:pPr>
              <w:spacing w:line="300" w:lineRule="auto"/>
              <w:rPr>
                <w:rFonts w:eastAsia="Calibri" w:cs="Calibri"/>
                <w:bCs w:val="0"/>
                <w:kern w:val="0"/>
                <w:sz w:val="22"/>
                <w:szCs w:val="22"/>
              </w:rPr>
            </w:pPr>
          </w:p>
        </w:tc>
      </w:tr>
      <w:tr w:rsidR="00BF7D8F" w:rsidRPr="00BF7D8F" w14:paraId="481ECD56" w14:textId="77777777" w:rsidTr="009A159F">
        <w:trPr>
          <w:trHeight w:val="1066"/>
        </w:trPr>
        <w:tc>
          <w:tcPr>
            <w:tcW w:w="4204" w:type="dxa"/>
            <w:vAlign w:val="center"/>
          </w:tcPr>
          <w:p w14:paraId="0A005DF3" w14:textId="77777777" w:rsidR="00BF7D8F" w:rsidRPr="00BF7D8F" w:rsidRDefault="00BF7D8F" w:rsidP="00BF7D8F">
            <w:pPr>
              <w:spacing w:line="300" w:lineRule="auto"/>
              <w:rPr>
                <w:rFonts w:eastAsia="Calibri" w:cs="Calibri"/>
                <w:bCs w:val="0"/>
                <w:kern w:val="0"/>
                <w:sz w:val="22"/>
                <w:szCs w:val="22"/>
              </w:rPr>
            </w:pPr>
            <w:r w:rsidRPr="00BF7D8F">
              <w:rPr>
                <w:rFonts w:eastAsia="Calibri" w:cs="Calibri"/>
                <w:bCs w:val="0"/>
                <w:kern w:val="0"/>
                <w:sz w:val="22"/>
                <w:szCs w:val="22"/>
              </w:rPr>
              <w:t>Zakres zamówienia jaki zostanie powierzony podwykonawcy</w:t>
            </w:r>
          </w:p>
        </w:tc>
        <w:tc>
          <w:tcPr>
            <w:tcW w:w="4658" w:type="dxa"/>
            <w:vAlign w:val="center"/>
          </w:tcPr>
          <w:p w14:paraId="4B20E5DB" w14:textId="77777777" w:rsidR="00BF7D8F" w:rsidRPr="00BF7D8F" w:rsidRDefault="00BF7D8F" w:rsidP="00BF7D8F">
            <w:pPr>
              <w:spacing w:line="300" w:lineRule="auto"/>
              <w:rPr>
                <w:rFonts w:eastAsia="Calibri" w:cs="Calibri"/>
                <w:bCs w:val="0"/>
                <w:kern w:val="0"/>
                <w:sz w:val="22"/>
                <w:szCs w:val="22"/>
              </w:rPr>
            </w:pPr>
          </w:p>
        </w:tc>
      </w:tr>
      <w:tr w:rsidR="00861C08" w:rsidRPr="00BF7D8F" w14:paraId="39061267" w14:textId="77777777" w:rsidTr="00226D32">
        <w:trPr>
          <w:trHeight w:val="295"/>
        </w:trPr>
        <w:tc>
          <w:tcPr>
            <w:tcW w:w="8862" w:type="dxa"/>
            <w:gridSpan w:val="2"/>
            <w:vAlign w:val="center"/>
          </w:tcPr>
          <w:p w14:paraId="609B1874" w14:textId="62B1D7E1" w:rsidR="00861C08" w:rsidRPr="00BF7D8F" w:rsidRDefault="00861C08" w:rsidP="00226D32">
            <w:pPr>
              <w:spacing w:line="300" w:lineRule="auto"/>
              <w:jc w:val="center"/>
              <w:rPr>
                <w:rFonts w:eastAsia="Calibri" w:cs="Calibri"/>
                <w:bCs w:val="0"/>
                <w:kern w:val="0"/>
                <w:sz w:val="22"/>
                <w:szCs w:val="22"/>
              </w:rPr>
            </w:pPr>
            <w:bookmarkStart w:id="64" w:name="_Hlk63595612"/>
            <w:r>
              <w:rPr>
                <w:rFonts w:eastAsia="Calibri" w:cs="Calibri"/>
                <w:b/>
                <w:kern w:val="0"/>
                <w:sz w:val="22"/>
                <w:szCs w:val="22"/>
              </w:rPr>
              <w:t>Część nr 3</w:t>
            </w:r>
          </w:p>
        </w:tc>
      </w:tr>
      <w:tr w:rsidR="00861C08" w:rsidRPr="00BF7D8F" w14:paraId="1B500B6E" w14:textId="77777777" w:rsidTr="00226D32">
        <w:trPr>
          <w:trHeight w:val="624"/>
        </w:trPr>
        <w:tc>
          <w:tcPr>
            <w:tcW w:w="4204" w:type="dxa"/>
            <w:vAlign w:val="center"/>
          </w:tcPr>
          <w:p w14:paraId="38FCC15A" w14:textId="77777777" w:rsidR="00861C08" w:rsidRPr="00BF7D8F" w:rsidRDefault="00861C08" w:rsidP="00226D32">
            <w:pPr>
              <w:spacing w:line="300" w:lineRule="auto"/>
              <w:rPr>
                <w:rFonts w:eastAsia="Calibri" w:cs="Calibri"/>
                <w:bCs w:val="0"/>
                <w:kern w:val="0"/>
                <w:sz w:val="22"/>
                <w:szCs w:val="22"/>
              </w:rPr>
            </w:pPr>
            <w:r w:rsidRPr="00BF7D8F">
              <w:rPr>
                <w:rFonts w:eastAsia="Calibri" w:cs="Calibri"/>
                <w:bCs w:val="0"/>
                <w:kern w:val="0"/>
                <w:sz w:val="22"/>
                <w:szCs w:val="22"/>
              </w:rPr>
              <w:t xml:space="preserve">Nazwa i adres podwykonawcy </w:t>
            </w:r>
          </w:p>
          <w:p w14:paraId="53925B8E" w14:textId="77777777" w:rsidR="00861C08" w:rsidRPr="00BF7D8F" w:rsidRDefault="00861C08" w:rsidP="00226D32">
            <w:pPr>
              <w:spacing w:line="300" w:lineRule="auto"/>
              <w:rPr>
                <w:rFonts w:eastAsia="Calibri" w:cs="Calibri"/>
                <w:bCs w:val="0"/>
                <w:kern w:val="0"/>
                <w:sz w:val="16"/>
                <w:szCs w:val="16"/>
              </w:rPr>
            </w:pPr>
            <w:r w:rsidRPr="00BF7D8F">
              <w:rPr>
                <w:rFonts w:eastAsia="Calibri" w:cs="Calibri"/>
                <w:bCs w:val="0"/>
                <w:i/>
                <w:iCs/>
                <w:kern w:val="0"/>
                <w:sz w:val="16"/>
                <w:szCs w:val="16"/>
              </w:rPr>
              <w:t>(o ile jest znane Wykonawcy)</w:t>
            </w:r>
          </w:p>
        </w:tc>
        <w:tc>
          <w:tcPr>
            <w:tcW w:w="4658" w:type="dxa"/>
          </w:tcPr>
          <w:p w14:paraId="30CF49D4" w14:textId="77777777" w:rsidR="00861C08" w:rsidRPr="00BF7D8F" w:rsidRDefault="00861C08" w:rsidP="00226D32">
            <w:pPr>
              <w:spacing w:line="300" w:lineRule="auto"/>
              <w:rPr>
                <w:rFonts w:eastAsia="Calibri" w:cs="Calibri"/>
                <w:bCs w:val="0"/>
                <w:kern w:val="0"/>
                <w:sz w:val="22"/>
                <w:szCs w:val="22"/>
              </w:rPr>
            </w:pPr>
          </w:p>
        </w:tc>
      </w:tr>
      <w:tr w:rsidR="00861C08" w:rsidRPr="00BF7D8F" w14:paraId="1913E4C7" w14:textId="77777777" w:rsidTr="00226D32">
        <w:trPr>
          <w:trHeight w:val="1066"/>
        </w:trPr>
        <w:tc>
          <w:tcPr>
            <w:tcW w:w="4204" w:type="dxa"/>
            <w:vAlign w:val="center"/>
          </w:tcPr>
          <w:p w14:paraId="68D34463" w14:textId="77777777" w:rsidR="00861C08" w:rsidRPr="00BF7D8F" w:rsidRDefault="00861C08" w:rsidP="00226D32">
            <w:pPr>
              <w:spacing w:line="300" w:lineRule="auto"/>
              <w:rPr>
                <w:rFonts w:eastAsia="Calibri" w:cs="Calibri"/>
                <w:bCs w:val="0"/>
                <w:kern w:val="0"/>
                <w:sz w:val="22"/>
                <w:szCs w:val="22"/>
              </w:rPr>
            </w:pPr>
            <w:r w:rsidRPr="00BF7D8F">
              <w:rPr>
                <w:rFonts w:eastAsia="Calibri" w:cs="Calibri"/>
                <w:bCs w:val="0"/>
                <w:kern w:val="0"/>
                <w:sz w:val="22"/>
                <w:szCs w:val="22"/>
              </w:rPr>
              <w:lastRenderedPageBreak/>
              <w:t>Zakres zamówienia jaki zostanie powierzony podwykonawcy</w:t>
            </w:r>
          </w:p>
        </w:tc>
        <w:tc>
          <w:tcPr>
            <w:tcW w:w="4658" w:type="dxa"/>
            <w:vAlign w:val="center"/>
          </w:tcPr>
          <w:p w14:paraId="0BF38A78" w14:textId="77777777" w:rsidR="00861C08" w:rsidRPr="00BF7D8F" w:rsidRDefault="00861C08" w:rsidP="00226D32">
            <w:pPr>
              <w:spacing w:line="300" w:lineRule="auto"/>
              <w:rPr>
                <w:rFonts w:eastAsia="Calibri" w:cs="Calibri"/>
                <w:bCs w:val="0"/>
                <w:kern w:val="0"/>
                <w:sz w:val="22"/>
                <w:szCs w:val="22"/>
              </w:rPr>
            </w:pPr>
          </w:p>
        </w:tc>
      </w:tr>
    </w:tbl>
    <w:p w14:paraId="2A060A55" w14:textId="77777777" w:rsidR="00BF7D8F" w:rsidRPr="00BF7D8F" w:rsidRDefault="00BF7D8F" w:rsidP="00BF7D8F">
      <w:pPr>
        <w:spacing w:line="300" w:lineRule="auto"/>
        <w:ind w:left="425"/>
        <w:rPr>
          <w:rFonts w:eastAsia="Calibri" w:cs="Calibri"/>
          <w:bCs w:val="0"/>
          <w:kern w:val="0"/>
          <w:sz w:val="22"/>
          <w:szCs w:val="22"/>
        </w:rPr>
      </w:pPr>
      <w:r w:rsidRPr="00BF7D8F">
        <w:rPr>
          <w:rFonts w:eastAsia="Calibri" w:cs="Calibri"/>
          <w:bCs w:val="0"/>
          <w:kern w:val="0"/>
          <w:sz w:val="22"/>
          <w:szCs w:val="22"/>
        </w:rPr>
        <w:t>Pozostały zakres zamówienia wykonamy osobiście</w:t>
      </w:r>
    </w:p>
    <w:p w14:paraId="44C71786" w14:textId="77777777" w:rsidR="00BF7D8F" w:rsidRPr="00BF7D8F" w:rsidRDefault="00BF7D8F" w:rsidP="00BF7D8F">
      <w:pPr>
        <w:spacing w:line="300" w:lineRule="auto"/>
        <w:ind w:left="425"/>
        <w:rPr>
          <w:rFonts w:cs="Calibri"/>
          <w:bCs w:val="0"/>
          <w:i/>
          <w:iCs/>
          <w:kern w:val="0"/>
          <w:sz w:val="16"/>
          <w:szCs w:val="16"/>
        </w:rPr>
      </w:pPr>
    </w:p>
    <w:bookmarkEnd w:id="61"/>
    <w:bookmarkEnd w:id="64"/>
    <w:p w14:paraId="24DE55CF" w14:textId="470FA40A" w:rsidR="00BF7D8F" w:rsidRPr="00BF7D8F" w:rsidRDefault="00BF7D8F" w:rsidP="00BF7D8F">
      <w:pPr>
        <w:numPr>
          <w:ilvl w:val="0"/>
          <w:numId w:val="4"/>
        </w:numPr>
        <w:spacing w:line="300" w:lineRule="auto"/>
        <w:ind w:left="425" w:hanging="284"/>
        <w:jc w:val="both"/>
        <w:rPr>
          <w:rFonts w:cs="Calibri"/>
          <w:bCs w:val="0"/>
          <w:kern w:val="0"/>
          <w:sz w:val="22"/>
          <w:szCs w:val="22"/>
        </w:rPr>
      </w:pPr>
      <w:r w:rsidRPr="00BF7D8F">
        <w:rPr>
          <w:rFonts w:cs="Calibri"/>
          <w:bCs w:val="0"/>
          <w:kern w:val="0"/>
          <w:sz w:val="22"/>
          <w:szCs w:val="22"/>
        </w:rPr>
        <w:t xml:space="preserve">Oświadczamy, że w celu wykazania spełniania warunków udziału w postępowaniu i/lub kryteriów selekcji określonych przez </w:t>
      </w:r>
      <w:r w:rsidRPr="00B81778">
        <w:rPr>
          <w:rFonts w:cs="Calibri"/>
          <w:bCs w:val="0"/>
          <w:kern w:val="0"/>
          <w:sz w:val="22"/>
          <w:szCs w:val="22"/>
        </w:rPr>
        <w:t xml:space="preserve">Zamawiającego w SWZ w zakresie części nr </w:t>
      </w:r>
      <w:r w:rsidR="00B81778" w:rsidRPr="00B81778">
        <w:rPr>
          <w:rFonts w:cs="Calibri"/>
          <w:bCs w:val="0"/>
          <w:kern w:val="0"/>
          <w:sz w:val="22"/>
          <w:szCs w:val="22"/>
        </w:rPr>
        <w:t>1</w:t>
      </w:r>
      <w:r w:rsidRPr="00B81778">
        <w:rPr>
          <w:rFonts w:cs="Calibri"/>
          <w:bCs w:val="0"/>
          <w:kern w:val="0"/>
          <w:sz w:val="22"/>
          <w:szCs w:val="22"/>
          <w:lang w:val="en-GB"/>
        </w:rPr>
        <w:t xml:space="preserve"> </w:t>
      </w:r>
      <w:r w:rsidRPr="00B81778">
        <w:rPr>
          <w:rFonts w:cs="Calibri"/>
          <w:bCs w:val="0"/>
          <w:kern w:val="0"/>
          <w:sz w:val="22"/>
          <w:szCs w:val="22"/>
        </w:rPr>
        <w:t xml:space="preserve">polegamy na zdolności </w:t>
      </w:r>
      <w:r w:rsidRPr="00BF7D8F">
        <w:rPr>
          <w:rFonts w:cs="Calibri"/>
          <w:bCs w:val="0"/>
          <w:kern w:val="0"/>
          <w:sz w:val="22"/>
          <w:szCs w:val="22"/>
        </w:rPr>
        <w:t xml:space="preserve">technicznej lub zawodowej lub sytuacji ekonomicznej lub finansowej innych podmiotów udostępniających zasoby, w celu spełniania warunków udziału </w:t>
      </w:r>
      <w:r w:rsidRPr="004F301B">
        <w:rPr>
          <w:rFonts w:cs="Calibri"/>
          <w:bCs w:val="0"/>
          <w:color w:val="0070C0"/>
          <w:kern w:val="0"/>
          <w:sz w:val="22"/>
          <w:szCs w:val="22"/>
        </w:rPr>
        <w:t xml:space="preserve">w </w:t>
      </w:r>
      <w:bookmarkStart w:id="65" w:name="_Hlk61708008"/>
      <w:sdt>
        <w:sdtPr>
          <w:rPr>
            <w:rFonts w:cs="Calibri"/>
            <w:bCs w:val="0"/>
            <w:color w:val="0070C0"/>
            <w:kern w:val="0"/>
            <w:sz w:val="22"/>
            <w:szCs w:val="22"/>
          </w:rPr>
          <w:id w:val="-83697983"/>
          <w14:checkbox>
            <w14:checked w14:val="0"/>
            <w14:checkedState w14:val="2612" w14:font="MS Gothic"/>
            <w14:uncheckedState w14:val="2610" w14:font="MS Gothic"/>
          </w14:checkbox>
        </w:sdtPr>
        <w:sdtContent>
          <w:r w:rsidRPr="004F301B">
            <w:rPr>
              <w:rFonts w:ascii="Segoe UI Symbol" w:eastAsia="MS Gothic" w:hAnsi="Segoe UI Symbol" w:cs="Segoe UI Symbol"/>
              <w:bCs w:val="0"/>
              <w:color w:val="0070C0"/>
              <w:kern w:val="0"/>
              <w:sz w:val="22"/>
              <w:szCs w:val="22"/>
            </w:rPr>
            <w:t>☐</w:t>
          </w:r>
        </w:sdtContent>
      </w:sdt>
      <w:r w:rsidRPr="004F301B">
        <w:rPr>
          <w:rFonts w:cs="Calibri"/>
          <w:bCs w:val="0"/>
          <w:color w:val="0070C0"/>
          <w:kern w:val="0"/>
          <w:sz w:val="22"/>
          <w:szCs w:val="22"/>
          <w:lang w:eastAsia="en-US"/>
        </w:rPr>
        <w:t xml:space="preserve"> TAK </w:t>
      </w:r>
      <w:sdt>
        <w:sdtPr>
          <w:rPr>
            <w:rFonts w:cs="Calibri"/>
            <w:bCs w:val="0"/>
            <w:color w:val="0070C0"/>
            <w:kern w:val="0"/>
            <w:sz w:val="22"/>
            <w:szCs w:val="22"/>
          </w:rPr>
          <w:id w:val="209932229"/>
          <w14:checkbox>
            <w14:checked w14:val="0"/>
            <w14:checkedState w14:val="2612" w14:font="MS Gothic"/>
            <w14:uncheckedState w14:val="2610" w14:font="MS Gothic"/>
          </w14:checkbox>
        </w:sdtPr>
        <w:sdtContent>
          <w:r w:rsidRPr="004F301B">
            <w:rPr>
              <w:rFonts w:ascii="Segoe UI Symbol" w:eastAsia="MS Gothic" w:hAnsi="Segoe UI Symbol" w:cs="Segoe UI Symbol"/>
              <w:bCs w:val="0"/>
              <w:color w:val="0070C0"/>
              <w:kern w:val="0"/>
              <w:sz w:val="22"/>
              <w:szCs w:val="22"/>
            </w:rPr>
            <w:t>☐</w:t>
          </w:r>
        </w:sdtContent>
      </w:sdt>
      <w:r w:rsidRPr="004F301B">
        <w:rPr>
          <w:rFonts w:cs="Calibri"/>
          <w:bCs w:val="0"/>
          <w:color w:val="0070C0"/>
          <w:kern w:val="0"/>
          <w:sz w:val="22"/>
          <w:szCs w:val="22"/>
          <w:lang w:eastAsia="en-US"/>
        </w:rPr>
        <w:t xml:space="preserve"> NIE </w:t>
      </w:r>
      <w:r w:rsidRPr="004F301B" w:rsidDel="00F62613">
        <w:rPr>
          <w:rFonts w:cs="Calibri"/>
          <w:b/>
          <w:bCs w:val="0"/>
          <w:color w:val="0070C0"/>
          <w:kern w:val="0"/>
          <w:sz w:val="22"/>
          <w:szCs w:val="22"/>
          <w:lang w:eastAsia="en-US"/>
        </w:rPr>
        <w:t xml:space="preserve"> </w:t>
      </w:r>
      <w:r w:rsidRPr="004F301B">
        <w:rPr>
          <w:rFonts w:cs="Calibri"/>
          <w:bCs w:val="0"/>
          <w:i/>
          <w:color w:val="0070C0"/>
          <w:kern w:val="0"/>
          <w:sz w:val="22"/>
          <w:szCs w:val="22"/>
          <w:u w:val="single"/>
          <w:lang w:eastAsia="en-US"/>
        </w:rPr>
        <w:t>(zaznaczyć właściwe)</w:t>
      </w:r>
      <w:r w:rsidRPr="004F301B">
        <w:rPr>
          <w:rFonts w:cs="Calibri"/>
          <w:bCs w:val="0"/>
          <w:i/>
          <w:color w:val="0070C0"/>
          <w:kern w:val="0"/>
          <w:sz w:val="22"/>
          <w:szCs w:val="22"/>
          <w:u w:val="single"/>
        </w:rPr>
        <w:t xml:space="preserve"> </w:t>
      </w:r>
      <w:bookmarkEnd w:id="65"/>
    </w:p>
    <w:p w14:paraId="008EAFC8" w14:textId="77777777" w:rsidR="00BF7D8F" w:rsidRPr="00BF7D8F" w:rsidRDefault="00BF7D8F" w:rsidP="00BF7D8F">
      <w:pPr>
        <w:spacing w:line="300" w:lineRule="auto"/>
        <w:ind w:left="425"/>
        <w:jc w:val="both"/>
        <w:rPr>
          <w:rFonts w:cs="Calibri"/>
          <w:bCs w:val="0"/>
          <w:i/>
          <w:iCs/>
          <w:kern w:val="0"/>
          <w:sz w:val="22"/>
          <w:szCs w:val="22"/>
        </w:rPr>
      </w:pPr>
      <w:r w:rsidRPr="00BF7D8F">
        <w:rPr>
          <w:rFonts w:cs="Calibri"/>
          <w:bCs w:val="0"/>
          <w:i/>
          <w:iCs/>
          <w:kern w:val="0"/>
          <w:sz w:val="22"/>
          <w:szCs w:val="22"/>
        </w:rPr>
        <w:t>Jeżeli tak</w:t>
      </w:r>
      <w:r w:rsidRPr="00BF7D8F">
        <w:rPr>
          <w:rFonts w:cs="Calibri"/>
          <w:bCs w:val="0"/>
          <w:kern w:val="0"/>
          <w:sz w:val="22"/>
          <w:szCs w:val="22"/>
          <w:lang w:val="en-GB"/>
        </w:rPr>
        <w:t xml:space="preserve"> </w:t>
      </w:r>
      <w:r w:rsidRPr="00BF7D8F">
        <w:rPr>
          <w:rFonts w:cs="Calibri"/>
          <w:bCs w:val="0"/>
          <w:i/>
          <w:iCs/>
          <w:kern w:val="0"/>
          <w:sz w:val="22"/>
          <w:szCs w:val="22"/>
        </w:rPr>
        <w:t>proszę załączyć załącznik nr 6 do SWZ</w:t>
      </w:r>
    </w:p>
    <w:p w14:paraId="7CFA4D5D" w14:textId="77777777" w:rsidR="00BF7D8F" w:rsidRPr="00BF7D8F" w:rsidRDefault="00BF7D8F" w:rsidP="00BF7D8F">
      <w:pPr>
        <w:spacing w:line="300" w:lineRule="auto"/>
        <w:ind w:left="425"/>
        <w:jc w:val="both"/>
        <w:rPr>
          <w:rFonts w:cs="Calibri"/>
          <w:bCs w:val="0"/>
          <w:i/>
          <w:iCs/>
          <w:kern w:val="0"/>
          <w:sz w:val="22"/>
          <w:szCs w:val="22"/>
        </w:rPr>
      </w:pPr>
      <w:r w:rsidRPr="00BF7D8F">
        <w:rPr>
          <w:rFonts w:cs="Calibri"/>
          <w:bCs w:val="0"/>
          <w:i/>
          <w:iCs/>
          <w:kern w:val="0"/>
          <w:sz w:val="22"/>
          <w:szCs w:val="22"/>
        </w:rPr>
        <w:t xml:space="preserve">Pełna nazwę/firmę </w:t>
      </w:r>
      <w:bookmarkStart w:id="66" w:name="_Hlk61708525"/>
      <w:r w:rsidRPr="00BF7D8F">
        <w:rPr>
          <w:rFonts w:cs="Calibri"/>
          <w:bCs w:val="0"/>
          <w:i/>
          <w:iCs/>
          <w:kern w:val="0"/>
          <w:sz w:val="22"/>
          <w:szCs w:val="22"/>
        </w:rPr>
        <w:t>podmiotu udostępniającego zasoby</w:t>
      </w:r>
      <w:bookmarkEnd w:id="66"/>
      <w:r w:rsidRPr="00BF7D8F">
        <w:rPr>
          <w:rFonts w:cs="Calibri"/>
          <w:bCs w:val="0"/>
          <w:i/>
          <w:iCs/>
          <w:kern w:val="0"/>
          <w:sz w:val="22"/>
          <w:szCs w:val="22"/>
        </w:rPr>
        <w:t>, adres, a także w zależności od podmiotu: NIP/PESEL, KRS/</w:t>
      </w:r>
      <w:proofErr w:type="spellStart"/>
      <w:r w:rsidRPr="00BF7D8F">
        <w:rPr>
          <w:rFonts w:cs="Calibri"/>
          <w:bCs w:val="0"/>
          <w:i/>
          <w:iCs/>
          <w:kern w:val="0"/>
          <w:sz w:val="22"/>
          <w:szCs w:val="22"/>
        </w:rPr>
        <w:t>CEiDG</w:t>
      </w:r>
      <w:proofErr w:type="spellEnd"/>
      <w:r w:rsidRPr="00BF7D8F">
        <w:rPr>
          <w:rFonts w:cs="Calibri"/>
          <w:bCs w:val="0"/>
          <w:i/>
          <w:iCs/>
          <w:kern w:val="0"/>
          <w:sz w:val="22"/>
          <w:szCs w:val="22"/>
        </w:rPr>
        <w:t xml:space="preserve">) </w:t>
      </w:r>
    </w:p>
    <w:p w14:paraId="2976F474" w14:textId="77777777" w:rsidR="00BF7D8F" w:rsidRPr="00BF7D8F" w:rsidRDefault="00BF7D8F" w:rsidP="00BF7D8F">
      <w:pPr>
        <w:spacing w:line="300" w:lineRule="auto"/>
        <w:ind w:left="425"/>
        <w:jc w:val="both"/>
        <w:rPr>
          <w:rFonts w:cs="Calibri"/>
          <w:bCs w:val="0"/>
          <w:i/>
          <w:iCs/>
          <w:kern w:val="0"/>
          <w:sz w:val="22"/>
          <w:szCs w:val="22"/>
        </w:rPr>
      </w:pPr>
      <w:r w:rsidRPr="00BF7D8F">
        <w:rPr>
          <w:rFonts w:cs="Calibri"/>
          <w:bCs w:val="0"/>
          <w:i/>
          <w:iCs/>
          <w:kern w:val="0"/>
          <w:sz w:val="22"/>
          <w:szCs w:val="22"/>
        </w:rPr>
        <w:t>……………………………………………………………………………………………………………………………</w:t>
      </w:r>
    </w:p>
    <w:p w14:paraId="538CDB55" w14:textId="77777777" w:rsidR="00BF7D8F" w:rsidRPr="00BF7D8F" w:rsidRDefault="00BF7D8F" w:rsidP="00BF7D8F">
      <w:pPr>
        <w:spacing w:line="300" w:lineRule="auto"/>
        <w:ind w:left="425"/>
        <w:jc w:val="both"/>
        <w:rPr>
          <w:rFonts w:cs="Calibri"/>
          <w:bCs w:val="0"/>
          <w:i/>
          <w:iCs/>
          <w:kern w:val="0"/>
          <w:sz w:val="22"/>
          <w:szCs w:val="22"/>
        </w:rPr>
      </w:pPr>
      <w:r w:rsidRPr="00BF7D8F">
        <w:rPr>
          <w:rFonts w:cs="Calibri"/>
          <w:bCs w:val="0"/>
          <w:i/>
          <w:iCs/>
          <w:kern w:val="0"/>
          <w:sz w:val="22"/>
          <w:szCs w:val="22"/>
        </w:rPr>
        <w:t>Zakres w jakim Wykonawca polega na zasobach lub sytuacji podmiotu udostępniającego zasoby ……………………………………………………………………………………………………………………….…….</w:t>
      </w:r>
    </w:p>
    <w:p w14:paraId="5DC739DF" w14:textId="77777777" w:rsidR="00BF7D8F" w:rsidRPr="00BF7D8F" w:rsidRDefault="00BF7D8F" w:rsidP="00BF7D8F">
      <w:pPr>
        <w:spacing w:line="300" w:lineRule="auto"/>
        <w:ind w:left="426"/>
        <w:jc w:val="both"/>
        <w:rPr>
          <w:rFonts w:cs="Calibri"/>
          <w:bCs w:val="0"/>
          <w:kern w:val="0"/>
          <w:sz w:val="22"/>
          <w:szCs w:val="22"/>
        </w:rPr>
      </w:pPr>
    </w:p>
    <w:p w14:paraId="3F0412BA" w14:textId="77777777" w:rsidR="00BF7D8F" w:rsidRPr="00BF7D8F" w:rsidRDefault="00BF7D8F" w:rsidP="00BF7D8F">
      <w:pPr>
        <w:tabs>
          <w:tab w:val="left" w:pos="3402"/>
        </w:tabs>
        <w:spacing w:line="300" w:lineRule="auto"/>
        <w:ind w:left="284" w:hanging="284"/>
        <w:jc w:val="both"/>
        <w:rPr>
          <w:rFonts w:cs="Calibri"/>
          <w:bCs w:val="0"/>
          <w:kern w:val="0"/>
          <w:sz w:val="22"/>
          <w:szCs w:val="22"/>
          <w:u w:val="single"/>
        </w:rPr>
      </w:pPr>
      <w:r w:rsidRPr="00BF7D8F">
        <w:rPr>
          <w:rFonts w:cs="Calibri"/>
          <w:bCs w:val="0"/>
          <w:kern w:val="0"/>
          <w:sz w:val="22"/>
          <w:szCs w:val="22"/>
          <w:u w:val="single"/>
        </w:rPr>
        <w:t>Wraz z ofertą składamy:</w:t>
      </w:r>
    </w:p>
    <w:p w14:paraId="1A4F46EF" w14:textId="77777777" w:rsidR="00BF7D8F" w:rsidRPr="00861C08" w:rsidRDefault="00BF7D8F" w:rsidP="00BF7D8F">
      <w:pPr>
        <w:numPr>
          <w:ilvl w:val="0"/>
          <w:numId w:val="3"/>
        </w:numPr>
        <w:tabs>
          <w:tab w:val="num" w:pos="426"/>
          <w:tab w:val="left" w:pos="3402"/>
        </w:tabs>
        <w:spacing w:line="300" w:lineRule="auto"/>
        <w:ind w:hanging="578"/>
        <w:jc w:val="both"/>
        <w:rPr>
          <w:rFonts w:cs="Calibri"/>
          <w:bCs w:val="0"/>
          <w:kern w:val="0"/>
          <w:sz w:val="22"/>
          <w:szCs w:val="22"/>
        </w:rPr>
      </w:pPr>
      <w:r w:rsidRPr="00861C08">
        <w:rPr>
          <w:rFonts w:cs="Calibri"/>
          <w:bCs w:val="0"/>
          <w:kern w:val="0"/>
          <w:sz w:val="22"/>
          <w:szCs w:val="22"/>
        </w:rPr>
        <w:t>szczegółowy formularz cenowy (załącznik nr 1A);</w:t>
      </w:r>
    </w:p>
    <w:p w14:paraId="6F43EB6C" w14:textId="77777777" w:rsidR="00861C08" w:rsidRPr="00861C08" w:rsidRDefault="00BF7D8F" w:rsidP="00861C08">
      <w:pPr>
        <w:numPr>
          <w:ilvl w:val="0"/>
          <w:numId w:val="3"/>
        </w:numPr>
        <w:tabs>
          <w:tab w:val="num" w:pos="426"/>
          <w:tab w:val="left" w:pos="3402"/>
        </w:tabs>
        <w:spacing w:line="300" w:lineRule="auto"/>
        <w:ind w:hanging="578"/>
        <w:jc w:val="both"/>
        <w:rPr>
          <w:rFonts w:cs="Calibri"/>
          <w:bCs w:val="0"/>
          <w:kern w:val="0"/>
          <w:sz w:val="22"/>
          <w:szCs w:val="22"/>
        </w:rPr>
      </w:pPr>
      <w:r w:rsidRPr="00861C08">
        <w:rPr>
          <w:rFonts w:cs="Calibri"/>
          <w:bCs w:val="0"/>
          <w:kern w:val="0"/>
          <w:sz w:val="22"/>
          <w:szCs w:val="22"/>
        </w:rPr>
        <w:t xml:space="preserve">szczegółowy formularz cenowy (załącznik nr 1B) </w:t>
      </w:r>
    </w:p>
    <w:p w14:paraId="36EC88C9" w14:textId="2C74A525" w:rsidR="00861C08" w:rsidRPr="00861C08" w:rsidRDefault="00861C08" w:rsidP="00861C08">
      <w:pPr>
        <w:numPr>
          <w:ilvl w:val="0"/>
          <w:numId w:val="3"/>
        </w:numPr>
        <w:tabs>
          <w:tab w:val="num" w:pos="426"/>
          <w:tab w:val="left" w:pos="3402"/>
        </w:tabs>
        <w:spacing w:line="300" w:lineRule="auto"/>
        <w:ind w:hanging="578"/>
        <w:jc w:val="both"/>
        <w:rPr>
          <w:rFonts w:cs="Calibri"/>
          <w:bCs w:val="0"/>
          <w:kern w:val="0"/>
          <w:sz w:val="22"/>
          <w:szCs w:val="22"/>
        </w:rPr>
      </w:pPr>
      <w:r w:rsidRPr="00861C08">
        <w:rPr>
          <w:rFonts w:cs="Calibri"/>
          <w:sz w:val="22"/>
          <w:szCs w:val="22"/>
        </w:rPr>
        <w:t xml:space="preserve">szczegółowy formularz cenowy (załącznik nr 1C) </w:t>
      </w:r>
    </w:p>
    <w:p w14:paraId="5CF14E2E" w14:textId="20B863D2" w:rsidR="00BF7D8F" w:rsidRPr="00BF7D8F" w:rsidRDefault="00BF7D8F" w:rsidP="00BF7D8F">
      <w:pPr>
        <w:numPr>
          <w:ilvl w:val="0"/>
          <w:numId w:val="3"/>
        </w:numPr>
        <w:tabs>
          <w:tab w:val="num" w:pos="426"/>
          <w:tab w:val="left" w:pos="3402"/>
        </w:tabs>
        <w:spacing w:line="300" w:lineRule="auto"/>
        <w:ind w:hanging="578"/>
        <w:jc w:val="both"/>
        <w:rPr>
          <w:rFonts w:cs="Calibri"/>
          <w:bCs w:val="0"/>
          <w:kern w:val="0"/>
          <w:sz w:val="22"/>
          <w:szCs w:val="22"/>
        </w:rPr>
      </w:pPr>
      <w:r w:rsidRPr="00BF7D8F">
        <w:rPr>
          <w:rFonts w:cs="Calibri"/>
          <w:bCs w:val="0"/>
          <w:kern w:val="0"/>
          <w:sz w:val="22"/>
          <w:szCs w:val="22"/>
        </w:rPr>
        <w:t>oświa</w:t>
      </w:r>
      <w:r w:rsidR="004F301B">
        <w:rPr>
          <w:rFonts w:cs="Calibri"/>
          <w:bCs w:val="0"/>
          <w:kern w:val="0"/>
          <w:sz w:val="22"/>
          <w:szCs w:val="22"/>
        </w:rPr>
        <w:t>dczenie dotyczące braku podstaw</w:t>
      </w:r>
      <w:r w:rsidRPr="00BF7D8F">
        <w:rPr>
          <w:rFonts w:cs="Calibri"/>
          <w:bCs w:val="0"/>
          <w:kern w:val="0"/>
          <w:sz w:val="22"/>
          <w:szCs w:val="22"/>
        </w:rPr>
        <w:t xml:space="preserve"> wykluczenia z postępowania – załącznik nr 2;</w:t>
      </w:r>
    </w:p>
    <w:p w14:paraId="305120C4" w14:textId="77777777" w:rsidR="00BF7D8F" w:rsidRPr="00BF7D8F" w:rsidRDefault="00BF7D8F" w:rsidP="00BF7D8F">
      <w:pPr>
        <w:numPr>
          <w:ilvl w:val="0"/>
          <w:numId w:val="3"/>
        </w:numPr>
        <w:tabs>
          <w:tab w:val="num" w:pos="426"/>
          <w:tab w:val="left" w:pos="3402"/>
        </w:tabs>
        <w:spacing w:line="300" w:lineRule="auto"/>
        <w:ind w:hanging="578"/>
        <w:jc w:val="both"/>
        <w:rPr>
          <w:rFonts w:cs="Calibri"/>
          <w:bCs w:val="0"/>
          <w:kern w:val="0"/>
          <w:sz w:val="22"/>
          <w:szCs w:val="22"/>
        </w:rPr>
      </w:pPr>
      <w:r w:rsidRPr="00BF7D8F">
        <w:rPr>
          <w:rFonts w:cs="Calibri"/>
          <w:bCs w:val="0"/>
          <w:kern w:val="0"/>
          <w:sz w:val="22"/>
          <w:szCs w:val="22"/>
        </w:rPr>
        <w:t>oświadczenie o spełnianiu warunków udziału w postępowaniu – załącznik nr 3;</w:t>
      </w:r>
    </w:p>
    <w:p w14:paraId="3362C1D1" w14:textId="77777777" w:rsidR="00BF7D8F" w:rsidRPr="00BF7D8F" w:rsidRDefault="00BF7D8F" w:rsidP="00BF7D8F">
      <w:pPr>
        <w:numPr>
          <w:ilvl w:val="0"/>
          <w:numId w:val="3"/>
        </w:numPr>
        <w:tabs>
          <w:tab w:val="num" w:pos="426"/>
          <w:tab w:val="left" w:pos="3402"/>
        </w:tabs>
        <w:spacing w:line="300" w:lineRule="auto"/>
        <w:ind w:hanging="578"/>
        <w:jc w:val="both"/>
        <w:rPr>
          <w:rFonts w:cs="Calibri"/>
          <w:bCs w:val="0"/>
          <w:kern w:val="0"/>
          <w:sz w:val="22"/>
          <w:szCs w:val="22"/>
        </w:rPr>
      </w:pPr>
      <w:r w:rsidRPr="00BF7D8F">
        <w:rPr>
          <w:rFonts w:cs="Calibri"/>
          <w:bCs w:val="0"/>
          <w:i/>
          <w:iCs/>
          <w:kern w:val="0"/>
          <w:sz w:val="22"/>
          <w:szCs w:val="22"/>
        </w:rPr>
        <w:t>…………………………………………………………………………………………………………</w:t>
      </w:r>
    </w:p>
    <w:p w14:paraId="6EB234C2" w14:textId="77777777" w:rsidR="00BF7D8F" w:rsidRPr="00BF7D8F" w:rsidRDefault="00BF7D8F" w:rsidP="00BF7D8F">
      <w:pPr>
        <w:spacing w:line="300" w:lineRule="auto"/>
        <w:jc w:val="both"/>
        <w:rPr>
          <w:rFonts w:cs="Calibri"/>
          <w:bCs w:val="0"/>
          <w:kern w:val="0"/>
          <w:sz w:val="22"/>
          <w:szCs w:val="22"/>
        </w:rPr>
      </w:pPr>
    </w:p>
    <w:p w14:paraId="459EDB68" w14:textId="77777777" w:rsidR="00BF7D8F" w:rsidRPr="00BF7D8F" w:rsidRDefault="00BF7D8F" w:rsidP="00BF7D8F">
      <w:pPr>
        <w:spacing w:line="300" w:lineRule="auto"/>
        <w:jc w:val="both"/>
        <w:rPr>
          <w:rFonts w:cs="Calibri"/>
          <w:bCs w:val="0"/>
          <w:kern w:val="0"/>
          <w:sz w:val="22"/>
          <w:szCs w:val="22"/>
        </w:rPr>
      </w:pPr>
    </w:p>
    <w:p w14:paraId="7A53F207" w14:textId="77777777" w:rsidR="00BF7D8F" w:rsidRPr="00BF7D8F" w:rsidRDefault="00BF7D8F" w:rsidP="00BF7D8F">
      <w:pPr>
        <w:spacing w:line="300" w:lineRule="auto"/>
        <w:jc w:val="both"/>
        <w:rPr>
          <w:rFonts w:cs="Calibri"/>
          <w:bCs w:val="0"/>
          <w:kern w:val="0"/>
          <w:sz w:val="22"/>
          <w:szCs w:val="22"/>
        </w:rPr>
      </w:pPr>
    </w:p>
    <w:p w14:paraId="0179012A" w14:textId="77777777" w:rsidR="00BF7D8F" w:rsidRPr="00BF7D8F" w:rsidRDefault="00BF7D8F" w:rsidP="00BF7D8F">
      <w:pPr>
        <w:spacing w:line="300" w:lineRule="auto"/>
        <w:jc w:val="center"/>
        <w:rPr>
          <w:rFonts w:cs="Calibri"/>
          <w:bCs w:val="0"/>
          <w:kern w:val="0"/>
          <w:sz w:val="18"/>
          <w:szCs w:val="18"/>
        </w:rPr>
      </w:pPr>
      <w:r w:rsidRPr="00BF7D8F">
        <w:rPr>
          <w:rFonts w:cs="Calibri"/>
          <w:b/>
          <w:kern w:val="0"/>
          <w:sz w:val="18"/>
          <w:szCs w:val="18"/>
          <w:u w:val="double"/>
        </w:rPr>
        <w:t>FORMULARZ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p w14:paraId="1A2E5D3C"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2"/>
          <w:szCs w:val="22"/>
        </w:rPr>
        <w:br w:type="column"/>
      </w:r>
      <w:r w:rsidRPr="00BF7D8F">
        <w:rPr>
          <w:rFonts w:cs="Calibri"/>
          <w:b/>
          <w:bCs w:val="0"/>
          <w:i/>
          <w:kern w:val="0"/>
          <w:sz w:val="20"/>
        </w:rPr>
        <w:lastRenderedPageBreak/>
        <w:t>Załącznik nr 2 do SWZ</w:t>
      </w:r>
    </w:p>
    <w:p w14:paraId="7FBB8A61"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0"/>
        </w:rPr>
        <w:t>Wzór</w:t>
      </w:r>
    </w:p>
    <w:p w14:paraId="58B8B0CC" w14:textId="1C76A10F" w:rsidR="00BF7D8F" w:rsidRPr="00BF7D8F" w:rsidRDefault="00BF7D8F" w:rsidP="00BF7D8F">
      <w:pPr>
        <w:spacing w:line="300" w:lineRule="auto"/>
        <w:jc w:val="both"/>
        <w:rPr>
          <w:rFonts w:cs="Calibri"/>
          <w:bCs w:val="0"/>
          <w:kern w:val="0"/>
          <w:sz w:val="22"/>
          <w:szCs w:val="22"/>
          <w:lang w:eastAsia="en-US"/>
        </w:rPr>
      </w:pPr>
      <w:bookmarkStart w:id="67" w:name="_Hlk61709527"/>
      <w:r w:rsidRPr="00BF7D8F">
        <w:rPr>
          <w:rFonts w:cs="Calibri"/>
          <w:b/>
          <w:bCs w:val="0"/>
          <w:kern w:val="0"/>
          <w:sz w:val="22"/>
          <w:szCs w:val="22"/>
          <w:lang w:eastAsia="en-US"/>
        </w:rPr>
        <w:t>Nazwa Wykonawcy</w:t>
      </w:r>
      <w:r w:rsidRPr="00BF7D8F">
        <w:rPr>
          <w:rFonts w:cs="Calibri"/>
          <w:bCs w:val="0"/>
          <w:kern w:val="0"/>
          <w:sz w:val="22"/>
          <w:szCs w:val="22"/>
          <w:lang w:eastAsia="en-US"/>
        </w:rPr>
        <w:t xml:space="preserve"> …..…..……………………………………………………………………………</w:t>
      </w:r>
      <w:r w:rsidR="00B559C3">
        <w:rPr>
          <w:rFonts w:cs="Calibri"/>
          <w:bCs w:val="0"/>
          <w:kern w:val="0"/>
          <w:sz w:val="22"/>
          <w:szCs w:val="22"/>
          <w:lang w:eastAsia="en-US"/>
        </w:rPr>
        <w:t>……………………………..</w:t>
      </w:r>
      <w:r w:rsidRPr="00BF7D8F">
        <w:rPr>
          <w:rFonts w:cs="Calibri"/>
          <w:bCs w:val="0"/>
          <w:kern w:val="0"/>
          <w:sz w:val="22"/>
          <w:szCs w:val="22"/>
          <w:lang w:eastAsia="en-US"/>
        </w:rPr>
        <w:t>…</w:t>
      </w:r>
      <w:r w:rsidR="00B559C3">
        <w:rPr>
          <w:rFonts w:cs="Calibri"/>
          <w:bCs w:val="0"/>
          <w:kern w:val="0"/>
          <w:sz w:val="22"/>
          <w:szCs w:val="22"/>
          <w:lang w:eastAsia="en-US"/>
        </w:rPr>
        <w:t>.</w:t>
      </w:r>
      <w:r w:rsidRPr="00BF7D8F">
        <w:rPr>
          <w:rFonts w:cs="Calibri"/>
          <w:bCs w:val="0"/>
          <w:kern w:val="0"/>
          <w:sz w:val="22"/>
          <w:szCs w:val="22"/>
          <w:lang w:eastAsia="en-US"/>
        </w:rPr>
        <w:t>…</w:t>
      </w:r>
      <w:r w:rsidR="00B559C3">
        <w:rPr>
          <w:rFonts w:cs="Calibri"/>
          <w:bCs w:val="0"/>
          <w:kern w:val="0"/>
          <w:sz w:val="22"/>
          <w:szCs w:val="22"/>
          <w:lang w:eastAsia="en-US"/>
        </w:rPr>
        <w:t>…</w:t>
      </w:r>
      <w:r w:rsidRPr="00BF7D8F">
        <w:rPr>
          <w:rFonts w:cs="Calibri"/>
          <w:bCs w:val="0"/>
          <w:kern w:val="0"/>
          <w:sz w:val="22"/>
          <w:szCs w:val="22"/>
          <w:lang w:eastAsia="en-US"/>
        </w:rPr>
        <w:t>…</w:t>
      </w:r>
    </w:p>
    <w:p w14:paraId="40637896" w14:textId="29D19709"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sidR="00B559C3">
        <w:rPr>
          <w:rFonts w:cs="Calibri"/>
          <w:bCs w:val="0"/>
          <w:kern w:val="0"/>
          <w:sz w:val="22"/>
          <w:szCs w:val="22"/>
          <w:lang w:eastAsia="en-US"/>
        </w:rPr>
        <w:t>...................</w:t>
      </w:r>
    </w:p>
    <w:p w14:paraId="4315E224" w14:textId="0BD06ECC"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BF7D8F">
        <w:rPr>
          <w:rFonts w:cs="Calibri"/>
          <w:bCs w:val="0"/>
          <w:kern w:val="0"/>
          <w:sz w:val="22"/>
          <w:szCs w:val="22"/>
          <w:lang w:eastAsia="en-US"/>
        </w:rPr>
        <w:t>.........................................................................................................</w:t>
      </w:r>
      <w:r w:rsidR="00B559C3">
        <w:rPr>
          <w:rFonts w:cs="Calibri"/>
          <w:bCs w:val="0"/>
          <w:kern w:val="0"/>
          <w:sz w:val="22"/>
          <w:szCs w:val="22"/>
          <w:lang w:eastAsia="en-US"/>
        </w:rPr>
        <w:t>.........................</w:t>
      </w:r>
    </w:p>
    <w:p w14:paraId="39915C24" w14:textId="5844246C"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sidR="00B559C3">
        <w:rPr>
          <w:rFonts w:cs="Calibri"/>
          <w:bCs w:val="0"/>
          <w:kern w:val="0"/>
          <w:sz w:val="22"/>
          <w:szCs w:val="22"/>
          <w:lang w:eastAsia="en-US"/>
        </w:rPr>
        <w:t>........................</w:t>
      </w:r>
    </w:p>
    <w:p w14:paraId="18889B7C" w14:textId="7777777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Dokumenty rejestrowe mogą zostać bezpłatnie uzyskane z bazy danych państwa członkowskiego UE:</w:t>
      </w:r>
    </w:p>
    <w:p w14:paraId="4BC1A5AF" w14:textId="77777777" w:rsidR="00BF7D8F" w:rsidRPr="00BF7D8F" w:rsidRDefault="009549CC" w:rsidP="00BF7D8F">
      <w:pPr>
        <w:spacing w:line="300" w:lineRule="auto"/>
        <w:jc w:val="both"/>
        <w:rPr>
          <w:rFonts w:cs="Calibri"/>
          <w:b/>
          <w:bCs w:val="0"/>
          <w:kern w:val="0"/>
          <w:sz w:val="22"/>
          <w:szCs w:val="22"/>
          <w:lang w:eastAsia="en-US"/>
        </w:rPr>
      </w:pPr>
      <w:sdt>
        <w:sdtPr>
          <w:rPr>
            <w:rFonts w:cs="Calibri"/>
            <w:bCs w:val="0"/>
            <w:kern w:val="0"/>
            <w:sz w:val="22"/>
            <w:szCs w:val="22"/>
            <w:lang w:val="en-GB"/>
          </w:rPr>
          <w:id w:val="-994869603"/>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https://ekrs.ms.gov.pl/web/wyszukiwarka-krs/strona-glowna/</w:t>
      </w:r>
    </w:p>
    <w:p w14:paraId="5EFE08E8" w14:textId="77777777" w:rsidR="00BF7D8F" w:rsidRPr="00BF7D8F" w:rsidRDefault="009549CC" w:rsidP="00BF7D8F">
      <w:pPr>
        <w:spacing w:line="300" w:lineRule="auto"/>
        <w:jc w:val="both"/>
        <w:rPr>
          <w:rFonts w:cs="Calibri"/>
          <w:kern w:val="0"/>
          <w:sz w:val="22"/>
          <w:szCs w:val="22"/>
          <w:lang w:eastAsia="en-US"/>
        </w:rPr>
      </w:pPr>
      <w:sdt>
        <w:sdtPr>
          <w:rPr>
            <w:rFonts w:cs="Calibri"/>
            <w:bCs w:val="0"/>
            <w:kern w:val="0"/>
            <w:sz w:val="22"/>
            <w:szCs w:val="22"/>
            <w:lang w:val="en-GB"/>
          </w:rPr>
          <w:id w:val="-1604559884"/>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https://prod.ceidg.gov.pl/CEIDG/CEIDG.Public.UI/Search.aspx</w:t>
      </w:r>
    </w:p>
    <w:p w14:paraId="52A8A06B" w14:textId="56DDF415" w:rsidR="00BF7D8F" w:rsidRPr="00BF7D8F" w:rsidRDefault="009549CC" w:rsidP="00BF7D8F">
      <w:pPr>
        <w:spacing w:line="300" w:lineRule="auto"/>
        <w:jc w:val="both"/>
        <w:rPr>
          <w:rFonts w:cs="Calibri"/>
          <w:bCs w:val="0"/>
          <w:kern w:val="0"/>
          <w:sz w:val="22"/>
          <w:szCs w:val="22"/>
          <w:lang w:eastAsia="en-US"/>
        </w:rPr>
      </w:pPr>
      <w:sdt>
        <w:sdtPr>
          <w:rPr>
            <w:rFonts w:cs="Calibri"/>
            <w:bCs w:val="0"/>
            <w:kern w:val="0"/>
            <w:sz w:val="22"/>
            <w:szCs w:val="22"/>
            <w:lang w:val="en-GB"/>
          </w:rPr>
          <w:id w:val="-171029738"/>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inny (proszę wpisać) </w:t>
      </w:r>
      <w:r w:rsidR="00BF7D8F" w:rsidRPr="00BF7D8F">
        <w:rPr>
          <w:rFonts w:cs="Calibri"/>
          <w:bCs w:val="0"/>
          <w:kern w:val="0"/>
          <w:sz w:val="22"/>
          <w:szCs w:val="22"/>
          <w:lang w:eastAsia="en-US"/>
        </w:rPr>
        <w:t>…......................................................................................................</w:t>
      </w:r>
      <w:r w:rsidR="00B559C3">
        <w:rPr>
          <w:rFonts w:cs="Calibri"/>
          <w:bCs w:val="0"/>
          <w:kern w:val="0"/>
          <w:sz w:val="22"/>
          <w:szCs w:val="22"/>
          <w:lang w:eastAsia="en-US"/>
        </w:rPr>
        <w:t>.........................</w:t>
      </w:r>
    </w:p>
    <w:p w14:paraId="2A1F178B" w14:textId="77777777" w:rsidR="00BF7D8F" w:rsidRPr="00BF7D8F" w:rsidRDefault="009549CC" w:rsidP="00BF7D8F">
      <w:pPr>
        <w:spacing w:line="300" w:lineRule="auto"/>
        <w:jc w:val="both"/>
        <w:rPr>
          <w:rFonts w:cs="Calibri"/>
          <w:b/>
          <w:bCs w:val="0"/>
          <w:kern w:val="0"/>
          <w:sz w:val="22"/>
          <w:szCs w:val="22"/>
          <w:lang w:eastAsia="en-US"/>
        </w:rPr>
      </w:pPr>
      <w:sdt>
        <w:sdtPr>
          <w:rPr>
            <w:rFonts w:cs="Calibri"/>
            <w:bCs w:val="0"/>
            <w:kern w:val="0"/>
            <w:sz w:val="22"/>
            <w:szCs w:val="22"/>
            <w:lang w:val="en-GB"/>
          </w:rPr>
          <w:id w:val="-498740979"/>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nie dotyczy</w:t>
      </w:r>
    </w:p>
    <w:p w14:paraId="3BC79186" w14:textId="3DD54AD4" w:rsidR="00BF7D8F" w:rsidRPr="009A159F" w:rsidRDefault="00BF7D8F" w:rsidP="009A159F">
      <w:pPr>
        <w:spacing w:line="300" w:lineRule="auto"/>
        <w:jc w:val="both"/>
        <w:rPr>
          <w:rFonts w:cs="Calibri"/>
          <w:bCs w:val="0"/>
          <w:kern w:val="0"/>
          <w:sz w:val="22"/>
          <w:szCs w:val="22"/>
        </w:rPr>
      </w:pPr>
      <w:r w:rsidRPr="00BF7D8F">
        <w:rPr>
          <w:rFonts w:cs="Calibri"/>
          <w:bCs w:val="0"/>
          <w:kern w:val="0"/>
          <w:sz w:val="22"/>
          <w:szCs w:val="22"/>
        </w:rPr>
        <w:t>reprezent</w:t>
      </w:r>
      <w:r w:rsidR="00B559C3">
        <w:rPr>
          <w:rFonts w:cs="Calibri"/>
          <w:bCs w:val="0"/>
          <w:kern w:val="0"/>
          <w:sz w:val="22"/>
          <w:szCs w:val="22"/>
        </w:rPr>
        <w:t xml:space="preserve">owany przez: </w:t>
      </w:r>
      <w:r w:rsidRPr="00BF7D8F">
        <w:rPr>
          <w:rFonts w:cs="Calibri"/>
          <w:bCs w:val="0"/>
          <w:kern w:val="0"/>
          <w:sz w:val="22"/>
          <w:szCs w:val="22"/>
        </w:rPr>
        <w:t>……………………………</w:t>
      </w:r>
      <w:r w:rsidR="009A159F">
        <w:rPr>
          <w:rFonts w:cs="Calibri"/>
          <w:bCs w:val="0"/>
          <w:kern w:val="0"/>
          <w:sz w:val="22"/>
          <w:szCs w:val="22"/>
        </w:rPr>
        <w:t xml:space="preserve">………………………… </w:t>
      </w:r>
      <w:r w:rsidRPr="00BF7D8F">
        <w:rPr>
          <w:rFonts w:cs="Calibri"/>
          <w:bCs w:val="0"/>
          <w:i/>
          <w:kern w:val="0"/>
          <w:sz w:val="18"/>
          <w:szCs w:val="18"/>
        </w:rPr>
        <w:t>(imię, nazwisko, stanowisko/podstawa do reprezentacji)</w:t>
      </w:r>
    </w:p>
    <w:p w14:paraId="72269FDD" w14:textId="77777777" w:rsidR="00BF7D8F" w:rsidRPr="00BF7D8F" w:rsidRDefault="00BF7D8F" w:rsidP="00BF7D8F">
      <w:pPr>
        <w:spacing w:line="300" w:lineRule="auto"/>
        <w:jc w:val="both"/>
        <w:rPr>
          <w:rFonts w:cs="Calibri"/>
          <w:bCs w:val="0"/>
          <w:kern w:val="0"/>
          <w:sz w:val="22"/>
          <w:szCs w:val="22"/>
        </w:rPr>
      </w:pPr>
    </w:p>
    <w:bookmarkEnd w:id="67"/>
    <w:p w14:paraId="44340AAF" w14:textId="77777777" w:rsidR="008B2608" w:rsidRPr="00A07E30" w:rsidRDefault="008B2608" w:rsidP="008B2608">
      <w:pPr>
        <w:spacing w:line="300" w:lineRule="auto"/>
        <w:jc w:val="center"/>
        <w:rPr>
          <w:rFonts w:cstheme="minorHAnsi"/>
          <w:b/>
          <w:u w:val="single"/>
        </w:rPr>
      </w:pPr>
      <w:r w:rsidRPr="00A07E30">
        <w:rPr>
          <w:rFonts w:cstheme="minorHAnsi"/>
          <w:b/>
          <w:u w:val="single"/>
        </w:rPr>
        <w:t>Oświadczenie wykonawcy/</w:t>
      </w:r>
      <w:r w:rsidRPr="00A07E30">
        <w:rPr>
          <w:rFonts w:cstheme="minorHAnsi"/>
        </w:rPr>
        <w:t xml:space="preserve"> </w:t>
      </w:r>
      <w:r w:rsidRPr="00A07E30">
        <w:rPr>
          <w:rFonts w:cstheme="minorHAnsi"/>
          <w:b/>
          <w:u w:val="single"/>
        </w:rPr>
        <w:t xml:space="preserve">wykonawcy wspólnie ubiegającego się o udzielenie zamówienia </w:t>
      </w:r>
      <w:r w:rsidRPr="00A07E30">
        <w:rPr>
          <w:rFonts w:cstheme="minorHAnsi"/>
          <w:i/>
          <w:sz w:val="20"/>
          <w:vertAlign w:val="superscript"/>
        </w:rPr>
        <w:footnoteReference w:id="2"/>
      </w:r>
      <w:r w:rsidRPr="00A07E30">
        <w:rPr>
          <w:rFonts w:cstheme="minorHAnsi"/>
          <w:i/>
          <w:sz w:val="20"/>
        </w:rPr>
        <w:t xml:space="preserve"> </w:t>
      </w:r>
      <w:r w:rsidRPr="008B2608">
        <w:rPr>
          <w:rFonts w:cstheme="minorHAnsi"/>
          <w:i/>
          <w:sz w:val="20"/>
        </w:rPr>
        <w:t>(niepotrzebne skreślić)</w:t>
      </w:r>
    </w:p>
    <w:p w14:paraId="1B8AC4A0" w14:textId="77777777" w:rsidR="008B2608" w:rsidRPr="00A07E30" w:rsidRDefault="008B2608" w:rsidP="008B2608">
      <w:pPr>
        <w:spacing w:line="300" w:lineRule="auto"/>
        <w:jc w:val="center"/>
        <w:rPr>
          <w:rFonts w:cstheme="minorHAnsi"/>
          <w:b/>
        </w:rPr>
      </w:pPr>
      <w:r w:rsidRPr="00A07E30">
        <w:rPr>
          <w:rFonts w:cstheme="minorHAnsi"/>
          <w:b/>
        </w:rPr>
        <w:t xml:space="preserve">składane na podstawie </w:t>
      </w:r>
      <w:bookmarkStart w:id="68" w:name="_Hlk61709618"/>
      <w:r w:rsidRPr="00A07E30">
        <w:rPr>
          <w:rFonts w:cstheme="minorHAnsi"/>
          <w:b/>
        </w:rPr>
        <w:t>art. 125 ust. 1 z dnia 11 września 2019 r. – Prawo zamówień publicznych</w:t>
      </w:r>
      <w:bookmarkEnd w:id="68"/>
      <w:r w:rsidRPr="00A07E30">
        <w:rPr>
          <w:rFonts w:cstheme="minorHAnsi"/>
          <w:b/>
        </w:rPr>
        <w:t xml:space="preserve"> Prawo zamówień publicznych (dalej jako: ustawa </w:t>
      </w:r>
      <w:proofErr w:type="spellStart"/>
      <w:r w:rsidRPr="00A07E30">
        <w:rPr>
          <w:rFonts w:cstheme="minorHAnsi"/>
          <w:b/>
        </w:rPr>
        <w:t>Pzp</w:t>
      </w:r>
      <w:proofErr w:type="spellEnd"/>
      <w:r w:rsidRPr="00A07E30">
        <w:rPr>
          <w:rFonts w:cstheme="minorHAnsi"/>
          <w:b/>
        </w:rPr>
        <w:t>)</w:t>
      </w:r>
    </w:p>
    <w:p w14:paraId="26FBE8FB" w14:textId="77777777" w:rsidR="009A159F" w:rsidRPr="00BF7D8F" w:rsidRDefault="009A159F" w:rsidP="009A159F">
      <w:pPr>
        <w:spacing w:line="300" w:lineRule="auto"/>
        <w:jc w:val="center"/>
        <w:rPr>
          <w:rFonts w:cs="Calibri"/>
          <w:b/>
          <w:bCs w:val="0"/>
          <w:kern w:val="0"/>
          <w:sz w:val="22"/>
          <w:szCs w:val="22"/>
          <w:u w:val="single"/>
        </w:rPr>
      </w:pPr>
      <w:r w:rsidRPr="00BF7D8F">
        <w:rPr>
          <w:rFonts w:cs="Calibri"/>
          <w:b/>
          <w:bCs w:val="0"/>
          <w:kern w:val="0"/>
          <w:sz w:val="22"/>
          <w:szCs w:val="22"/>
          <w:u w:val="single"/>
        </w:rPr>
        <w:t>DOTYCZĄCE PRZESŁANEK WYKLUCZENIA Z POSTĘPOWANIA</w:t>
      </w:r>
    </w:p>
    <w:p w14:paraId="2925B79B" w14:textId="77777777" w:rsidR="009A159F" w:rsidRPr="008B2608" w:rsidRDefault="009A159F" w:rsidP="009A159F">
      <w:pPr>
        <w:spacing w:after="120"/>
        <w:jc w:val="center"/>
        <w:rPr>
          <w:rFonts w:eastAsia="Calibri" w:cstheme="minorHAnsi"/>
          <w:b/>
          <w:caps/>
          <w:sz w:val="20"/>
        </w:rPr>
      </w:pPr>
      <w:r w:rsidRPr="008B2608">
        <w:rPr>
          <w:rFonts w:eastAsia="Calibri" w:cstheme="minorHAnsi"/>
          <w:b/>
          <w:sz w:val="20"/>
        </w:rPr>
        <w:t>uwzględniające przesłanki wykluczenia z art. 7 ust. 1 ustawy o szczególnych rozwiązaniach w zakresie przeciwdziałania wspieraniu agresji na Ukrainę oraz służących ochronie bezpieczeństwa narodowego</w:t>
      </w:r>
    </w:p>
    <w:p w14:paraId="45E0C3B5" w14:textId="66DDE034"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 xml:space="preserve">Na potrzeby postępowania o udzielenie </w:t>
      </w:r>
      <w:r w:rsidRPr="00651A07">
        <w:rPr>
          <w:rFonts w:cs="Calibri"/>
          <w:bCs w:val="0"/>
          <w:kern w:val="0"/>
          <w:sz w:val="22"/>
          <w:szCs w:val="22"/>
        </w:rPr>
        <w:t xml:space="preserve">zamówienia publicznego pn. </w:t>
      </w:r>
      <w:bookmarkStart w:id="69" w:name="_Hlk94617874"/>
      <w:r w:rsidRPr="00651A07">
        <w:rPr>
          <w:rFonts w:cs="Calibri"/>
          <w:b/>
          <w:bCs w:val="0"/>
          <w:kern w:val="0"/>
          <w:sz w:val="22"/>
          <w:szCs w:val="22"/>
        </w:rPr>
        <w:t xml:space="preserve">„Sukcesywne dostawy materiałów biurowych </w:t>
      </w:r>
      <w:r w:rsidR="007F30CF" w:rsidRPr="00651A07">
        <w:rPr>
          <w:rFonts w:cs="Calibri"/>
          <w:b/>
          <w:bCs w:val="0"/>
          <w:kern w:val="0"/>
          <w:sz w:val="22"/>
          <w:szCs w:val="22"/>
        </w:rPr>
        <w:t xml:space="preserve">i papieru </w:t>
      </w:r>
      <w:r w:rsidRPr="00651A07">
        <w:rPr>
          <w:rFonts w:cs="Calibri"/>
          <w:b/>
          <w:bCs w:val="0"/>
          <w:kern w:val="0"/>
          <w:sz w:val="22"/>
          <w:szCs w:val="22"/>
        </w:rPr>
        <w:t>dla Jednostek Organizacyjnych PBŚ” (</w:t>
      </w:r>
      <w:r w:rsidR="00651A07" w:rsidRPr="00651A07">
        <w:rPr>
          <w:rFonts w:cs="Calibri"/>
          <w:b/>
          <w:bCs w:val="0"/>
          <w:kern w:val="0"/>
          <w:sz w:val="22"/>
          <w:szCs w:val="22"/>
        </w:rPr>
        <w:t>RZP.243.3.2024</w:t>
      </w:r>
      <w:r w:rsidRPr="00651A07">
        <w:rPr>
          <w:rFonts w:cs="Calibri"/>
          <w:b/>
          <w:bCs w:val="0"/>
          <w:kern w:val="0"/>
          <w:sz w:val="22"/>
          <w:szCs w:val="22"/>
        </w:rPr>
        <w:t>)</w:t>
      </w:r>
      <w:r w:rsidRPr="00651A07">
        <w:rPr>
          <w:rFonts w:cs="Calibri"/>
          <w:bCs w:val="0"/>
          <w:i/>
          <w:kern w:val="0"/>
          <w:sz w:val="22"/>
          <w:szCs w:val="22"/>
        </w:rPr>
        <w:t xml:space="preserve">, </w:t>
      </w:r>
      <w:bookmarkEnd w:id="69"/>
      <w:r w:rsidRPr="00651A07">
        <w:rPr>
          <w:rFonts w:cs="Calibri"/>
          <w:bCs w:val="0"/>
          <w:kern w:val="0"/>
          <w:sz w:val="22"/>
          <w:szCs w:val="22"/>
        </w:rPr>
        <w:t>oświadczam</w:t>
      </w:r>
      <w:r w:rsidRPr="00BF7D8F">
        <w:rPr>
          <w:rFonts w:cs="Calibri"/>
          <w:bCs w:val="0"/>
          <w:kern w:val="0"/>
          <w:sz w:val="22"/>
          <w:szCs w:val="22"/>
        </w:rPr>
        <w:t>, co następuje:</w:t>
      </w:r>
    </w:p>
    <w:p w14:paraId="5AC0D131" w14:textId="77777777" w:rsidR="00BF7D8F" w:rsidRPr="00BF7D8F" w:rsidRDefault="00BF7D8F" w:rsidP="00BF7D8F">
      <w:pPr>
        <w:spacing w:line="300" w:lineRule="auto"/>
        <w:jc w:val="both"/>
        <w:rPr>
          <w:rFonts w:cs="Calibri"/>
          <w:bCs w:val="0"/>
          <w:kern w:val="0"/>
          <w:sz w:val="22"/>
          <w:szCs w:val="22"/>
        </w:rPr>
      </w:pPr>
    </w:p>
    <w:p w14:paraId="6653F8B6" w14:textId="77777777" w:rsidR="008B2608" w:rsidRDefault="00BF7D8F" w:rsidP="00146387">
      <w:pPr>
        <w:numPr>
          <w:ilvl w:val="0"/>
          <w:numId w:val="7"/>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 xml:space="preserve">Oświadczam, że nie podlegam wykluczeniu z postępowania na podstawie art. 108 ust. 1 pkt. 1-6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 xml:space="preserve">;  oraz 109 ust. 1 pkt 4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w:t>
      </w:r>
    </w:p>
    <w:p w14:paraId="539FF0E9" w14:textId="25E74DC4" w:rsidR="008B2608" w:rsidRPr="008B2608" w:rsidRDefault="008B2608" w:rsidP="00146387">
      <w:pPr>
        <w:numPr>
          <w:ilvl w:val="0"/>
          <w:numId w:val="7"/>
        </w:numPr>
        <w:spacing w:line="300" w:lineRule="auto"/>
        <w:ind w:left="426" w:hanging="426"/>
        <w:jc w:val="both"/>
        <w:rPr>
          <w:rFonts w:eastAsia="Calibri" w:cs="Calibri"/>
          <w:bCs w:val="0"/>
          <w:kern w:val="0"/>
          <w:sz w:val="22"/>
          <w:szCs w:val="22"/>
          <w:lang w:eastAsia="en-US"/>
        </w:rPr>
      </w:pPr>
      <w:r w:rsidRPr="008B2608">
        <w:rPr>
          <w:rFonts w:cs="Calibr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1FB27DBF" w14:textId="327F5CC0" w:rsidR="00BF7D8F" w:rsidRPr="009A159F" w:rsidRDefault="00BF7D8F" w:rsidP="00BF7D8F">
      <w:pPr>
        <w:numPr>
          <w:ilvl w:val="0"/>
          <w:numId w:val="7"/>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 xml:space="preserve">Oświadczam, że zachodzą w stosunku do mnie podstawy wykluczenia z postępowania na podstawie art. ……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 xml:space="preserve"> </w:t>
      </w:r>
      <w:r w:rsidRPr="00BF7D8F">
        <w:rPr>
          <w:rFonts w:eastAsia="Calibri" w:cs="Calibri"/>
          <w:bCs w:val="0"/>
          <w:kern w:val="0"/>
          <w:sz w:val="18"/>
          <w:szCs w:val="18"/>
          <w:lang w:eastAsia="en-US"/>
        </w:rPr>
        <w:t xml:space="preserve">(podać mającą zastosowanie podstawę wykluczenia spośród wymienionych w art. art. 108 ust. 1 pkt. 1-6 ustawy </w:t>
      </w:r>
      <w:proofErr w:type="spellStart"/>
      <w:r w:rsidRPr="00BF7D8F">
        <w:rPr>
          <w:rFonts w:eastAsia="Calibri" w:cs="Calibri"/>
          <w:bCs w:val="0"/>
          <w:kern w:val="0"/>
          <w:sz w:val="18"/>
          <w:szCs w:val="18"/>
          <w:lang w:eastAsia="en-US"/>
        </w:rPr>
        <w:t>Pzp</w:t>
      </w:r>
      <w:proofErr w:type="spellEnd"/>
      <w:r w:rsidRPr="00BF7D8F">
        <w:rPr>
          <w:rFonts w:eastAsia="Calibri" w:cs="Calibri"/>
          <w:bCs w:val="0"/>
          <w:kern w:val="0"/>
          <w:sz w:val="18"/>
          <w:szCs w:val="18"/>
          <w:lang w:eastAsia="en-US"/>
        </w:rPr>
        <w:t xml:space="preserve">;  oraz 109 ust. 1 pkt 4 ustawy </w:t>
      </w:r>
      <w:proofErr w:type="spellStart"/>
      <w:r w:rsidRPr="00BF7D8F">
        <w:rPr>
          <w:rFonts w:eastAsia="Calibri" w:cs="Calibri"/>
          <w:bCs w:val="0"/>
          <w:kern w:val="0"/>
          <w:sz w:val="18"/>
          <w:szCs w:val="18"/>
          <w:lang w:eastAsia="en-US"/>
        </w:rPr>
        <w:t>Pzp</w:t>
      </w:r>
      <w:proofErr w:type="spellEnd"/>
      <w:r w:rsidRPr="00BF7D8F">
        <w:rPr>
          <w:rFonts w:eastAsia="Calibri" w:cs="Calibri"/>
          <w:bCs w:val="0"/>
          <w:kern w:val="0"/>
          <w:sz w:val="18"/>
          <w:szCs w:val="18"/>
          <w:lang w:eastAsia="en-US"/>
        </w:rPr>
        <w:t>)</w:t>
      </w:r>
      <w:r w:rsidRPr="00BF7D8F">
        <w:rPr>
          <w:rFonts w:eastAsia="Calibri" w:cs="Calibri"/>
          <w:bCs w:val="0"/>
          <w:kern w:val="0"/>
          <w:sz w:val="22"/>
          <w:szCs w:val="22"/>
          <w:lang w:eastAsia="en-US"/>
        </w:rPr>
        <w:t xml:space="preserve">. Jednocześnie oświadczam, że w związku z ww. okolicznością, na podstawie art. 110 ust. 2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 xml:space="preserve"> podjąłem następujące środki naprawcze: ………………………………………</w:t>
      </w:r>
    </w:p>
    <w:p w14:paraId="489D9942" w14:textId="164E0336" w:rsidR="00BF7D8F" w:rsidRDefault="00BF7D8F" w:rsidP="009A159F">
      <w:pPr>
        <w:numPr>
          <w:ilvl w:val="0"/>
          <w:numId w:val="7"/>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49DDE936" w14:textId="77777777" w:rsidR="00F5348F" w:rsidRPr="009A159F" w:rsidRDefault="00F5348F" w:rsidP="00F5348F">
      <w:pPr>
        <w:spacing w:line="300" w:lineRule="auto"/>
        <w:ind w:left="426"/>
        <w:jc w:val="both"/>
        <w:rPr>
          <w:rFonts w:eastAsia="Calibri" w:cs="Calibri"/>
          <w:bCs w:val="0"/>
          <w:kern w:val="0"/>
          <w:sz w:val="22"/>
          <w:szCs w:val="22"/>
          <w:lang w:eastAsia="en-US"/>
        </w:rPr>
      </w:pPr>
    </w:p>
    <w:p w14:paraId="5984D2B2" w14:textId="77777777" w:rsidR="00BF7D8F" w:rsidRPr="00BF7D8F" w:rsidRDefault="00BF7D8F" w:rsidP="00BF7D8F">
      <w:pPr>
        <w:spacing w:line="300" w:lineRule="auto"/>
        <w:jc w:val="center"/>
        <w:rPr>
          <w:rFonts w:cs="Calibri"/>
          <w:bCs w:val="0"/>
          <w:kern w:val="0"/>
          <w:sz w:val="18"/>
          <w:szCs w:val="18"/>
        </w:rPr>
      </w:pPr>
      <w:bookmarkStart w:id="70" w:name="_Hlk61710238"/>
      <w:r w:rsidRPr="00BF7D8F">
        <w:rPr>
          <w:rFonts w:cs="Calibri"/>
          <w:b/>
          <w:kern w:val="0"/>
          <w:sz w:val="18"/>
          <w:szCs w:val="18"/>
          <w:u w:val="double"/>
        </w:rPr>
        <w:t>OŚWIADCZENIE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bookmarkEnd w:id="70"/>
    <w:p w14:paraId="5793E93A"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Cs w:val="0"/>
          <w:kern w:val="0"/>
          <w:sz w:val="22"/>
          <w:szCs w:val="22"/>
        </w:rPr>
        <w:br w:type="column"/>
      </w:r>
      <w:r w:rsidRPr="00BF7D8F">
        <w:rPr>
          <w:rFonts w:cs="Calibri"/>
          <w:b/>
          <w:bCs w:val="0"/>
          <w:i/>
          <w:kern w:val="0"/>
          <w:sz w:val="20"/>
        </w:rPr>
        <w:lastRenderedPageBreak/>
        <w:t>Załącznik nr 2A do SWZ (jeżeli dotyczy)</w:t>
      </w:r>
    </w:p>
    <w:p w14:paraId="60674BDB" w14:textId="77777777" w:rsidR="00BF7D8F" w:rsidRPr="00BF7D8F" w:rsidRDefault="00BF7D8F" w:rsidP="00BF7D8F">
      <w:pPr>
        <w:tabs>
          <w:tab w:val="left" w:pos="3402"/>
        </w:tabs>
        <w:spacing w:line="300" w:lineRule="auto"/>
        <w:jc w:val="right"/>
        <w:rPr>
          <w:rFonts w:cs="Calibri"/>
          <w:i/>
          <w:kern w:val="0"/>
          <w:sz w:val="20"/>
        </w:rPr>
      </w:pPr>
      <w:bookmarkStart w:id="71" w:name="_Hlk90380130"/>
      <w:r w:rsidRPr="00BF7D8F">
        <w:rPr>
          <w:rFonts w:cs="Calibri"/>
          <w:i/>
          <w:kern w:val="0"/>
          <w:sz w:val="20"/>
        </w:rPr>
        <w:t>dla podmiotu udostępniającego zasoby</w:t>
      </w:r>
    </w:p>
    <w:bookmarkEnd w:id="71"/>
    <w:p w14:paraId="75D5FF13"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0"/>
        </w:rPr>
        <w:t>Wzór</w:t>
      </w:r>
    </w:p>
    <w:p w14:paraId="2DA77909" w14:textId="4D733789"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 xml:space="preserve">Nazwa </w:t>
      </w:r>
      <w:r w:rsidRPr="00BF7D8F">
        <w:rPr>
          <w:rFonts w:cs="Calibri"/>
          <w:b/>
          <w:bCs w:val="0"/>
          <w:kern w:val="0"/>
          <w:sz w:val="22"/>
          <w:szCs w:val="22"/>
        </w:rPr>
        <w:t>podmiotu udostepniającego zasoby</w:t>
      </w:r>
      <w:r w:rsidRPr="00BF7D8F">
        <w:rPr>
          <w:rFonts w:cs="Calibri"/>
          <w:bCs w:val="0"/>
          <w:kern w:val="0"/>
          <w:sz w:val="22"/>
          <w:szCs w:val="22"/>
          <w:lang w:eastAsia="en-US"/>
        </w:rPr>
        <w:t xml:space="preserve"> …..…..………………</w:t>
      </w:r>
      <w:r w:rsidR="008B2608">
        <w:rPr>
          <w:rFonts w:cs="Calibri"/>
          <w:bCs w:val="0"/>
          <w:kern w:val="0"/>
          <w:sz w:val="22"/>
          <w:szCs w:val="22"/>
          <w:lang w:eastAsia="en-US"/>
        </w:rPr>
        <w:t>…………………………………………………………..…....…</w:t>
      </w:r>
    </w:p>
    <w:p w14:paraId="4AD8B74C" w14:textId="539A1F06"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sidR="008B2608">
        <w:rPr>
          <w:rFonts w:cs="Calibri"/>
          <w:bCs w:val="0"/>
          <w:kern w:val="0"/>
          <w:sz w:val="22"/>
          <w:szCs w:val="22"/>
          <w:lang w:eastAsia="en-US"/>
        </w:rPr>
        <w:t>..........................</w:t>
      </w:r>
    </w:p>
    <w:p w14:paraId="76FCBB98" w14:textId="142B76C6"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BF7D8F">
        <w:rPr>
          <w:rFonts w:cs="Calibri"/>
          <w:bCs w:val="0"/>
          <w:kern w:val="0"/>
          <w:sz w:val="22"/>
          <w:szCs w:val="22"/>
          <w:lang w:eastAsia="en-US"/>
        </w:rPr>
        <w:t>...........................................................................................................</w:t>
      </w:r>
      <w:r w:rsidR="008B2608">
        <w:rPr>
          <w:rFonts w:cs="Calibri"/>
          <w:bCs w:val="0"/>
          <w:kern w:val="0"/>
          <w:sz w:val="22"/>
          <w:szCs w:val="22"/>
          <w:lang w:eastAsia="en-US"/>
        </w:rPr>
        <w:t>...........................</w:t>
      </w:r>
    </w:p>
    <w:p w14:paraId="58B5A004" w14:textId="41A8ABA5"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sidR="008B2608">
        <w:rPr>
          <w:rFonts w:cs="Calibri"/>
          <w:bCs w:val="0"/>
          <w:kern w:val="0"/>
          <w:sz w:val="22"/>
          <w:szCs w:val="22"/>
          <w:lang w:eastAsia="en-US"/>
        </w:rPr>
        <w:t>..........</w:t>
      </w:r>
    </w:p>
    <w:p w14:paraId="4AC8A593" w14:textId="7777777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Dokumenty rejestrowe mogą zostać bezpłatnie uzyskane z bazy danych państwa członkowskiego UE:</w:t>
      </w:r>
    </w:p>
    <w:p w14:paraId="0E84D65E" w14:textId="77777777" w:rsidR="00BF7D8F" w:rsidRPr="00BF7D8F" w:rsidRDefault="009549CC" w:rsidP="00BF7D8F">
      <w:pPr>
        <w:spacing w:line="300" w:lineRule="auto"/>
        <w:jc w:val="both"/>
        <w:rPr>
          <w:rFonts w:cs="Calibri"/>
          <w:b/>
          <w:bCs w:val="0"/>
          <w:kern w:val="0"/>
          <w:sz w:val="22"/>
          <w:szCs w:val="22"/>
          <w:lang w:eastAsia="en-US"/>
        </w:rPr>
      </w:pPr>
      <w:sdt>
        <w:sdtPr>
          <w:rPr>
            <w:rFonts w:cs="Calibri"/>
            <w:bCs w:val="0"/>
            <w:kern w:val="0"/>
            <w:sz w:val="22"/>
            <w:szCs w:val="22"/>
            <w:lang w:val="en-GB"/>
          </w:rPr>
          <w:id w:val="-1995560043"/>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https://ekrs.ms.gov.pl/web/wyszukiwarka-krs/strona-glowna/</w:t>
      </w:r>
    </w:p>
    <w:p w14:paraId="19207F16" w14:textId="77777777" w:rsidR="00BF7D8F" w:rsidRPr="00BF7D8F" w:rsidRDefault="009549CC" w:rsidP="00BF7D8F">
      <w:pPr>
        <w:spacing w:line="300" w:lineRule="auto"/>
        <w:jc w:val="both"/>
        <w:rPr>
          <w:rFonts w:cs="Calibri"/>
          <w:kern w:val="0"/>
          <w:sz w:val="22"/>
          <w:szCs w:val="22"/>
          <w:lang w:eastAsia="en-US"/>
        </w:rPr>
      </w:pPr>
      <w:sdt>
        <w:sdtPr>
          <w:rPr>
            <w:rFonts w:cs="Calibri"/>
            <w:bCs w:val="0"/>
            <w:kern w:val="0"/>
            <w:sz w:val="22"/>
            <w:szCs w:val="22"/>
            <w:lang w:val="en-GB"/>
          </w:rPr>
          <w:id w:val="1337427417"/>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https://prod.ceidg.gov.pl/CEIDG/CEIDG.Public.UI/Search.aspx</w:t>
      </w:r>
    </w:p>
    <w:p w14:paraId="0EB8258B" w14:textId="6B6F3D43" w:rsidR="00BF7D8F" w:rsidRPr="00BF7D8F" w:rsidRDefault="009549CC" w:rsidP="00BF7D8F">
      <w:pPr>
        <w:spacing w:line="300" w:lineRule="auto"/>
        <w:jc w:val="both"/>
        <w:rPr>
          <w:rFonts w:cs="Calibri"/>
          <w:bCs w:val="0"/>
          <w:kern w:val="0"/>
          <w:sz w:val="22"/>
          <w:szCs w:val="22"/>
          <w:lang w:eastAsia="en-US"/>
        </w:rPr>
      </w:pPr>
      <w:sdt>
        <w:sdtPr>
          <w:rPr>
            <w:rFonts w:cs="Calibri"/>
            <w:bCs w:val="0"/>
            <w:kern w:val="0"/>
            <w:sz w:val="22"/>
            <w:szCs w:val="22"/>
            <w:lang w:val="en-GB"/>
          </w:rPr>
          <w:id w:val="553125178"/>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inny (proszę wpisać) </w:t>
      </w:r>
      <w:r w:rsidR="00BF7D8F" w:rsidRPr="00BF7D8F">
        <w:rPr>
          <w:rFonts w:cs="Calibri"/>
          <w:bCs w:val="0"/>
          <w:kern w:val="0"/>
          <w:sz w:val="22"/>
          <w:szCs w:val="22"/>
          <w:lang w:eastAsia="en-US"/>
        </w:rPr>
        <w:t>…......................................................................................................</w:t>
      </w:r>
      <w:r w:rsidR="008B2608">
        <w:rPr>
          <w:rFonts w:cs="Calibri"/>
          <w:bCs w:val="0"/>
          <w:kern w:val="0"/>
          <w:sz w:val="22"/>
          <w:szCs w:val="22"/>
          <w:lang w:eastAsia="en-US"/>
        </w:rPr>
        <w:t>..........................</w:t>
      </w:r>
    </w:p>
    <w:p w14:paraId="498501F7" w14:textId="77777777" w:rsidR="00BF7D8F" w:rsidRPr="00BF7D8F" w:rsidRDefault="009549CC" w:rsidP="00BF7D8F">
      <w:pPr>
        <w:spacing w:line="300" w:lineRule="auto"/>
        <w:jc w:val="both"/>
        <w:rPr>
          <w:rFonts w:cs="Calibri"/>
          <w:b/>
          <w:bCs w:val="0"/>
          <w:kern w:val="0"/>
          <w:sz w:val="22"/>
          <w:szCs w:val="22"/>
          <w:lang w:eastAsia="en-US"/>
        </w:rPr>
      </w:pPr>
      <w:sdt>
        <w:sdtPr>
          <w:rPr>
            <w:rFonts w:cs="Calibri"/>
            <w:bCs w:val="0"/>
            <w:kern w:val="0"/>
            <w:sz w:val="22"/>
            <w:szCs w:val="22"/>
            <w:lang w:val="en-GB"/>
          </w:rPr>
          <w:id w:val="-552161041"/>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nie dotyczy</w:t>
      </w:r>
    </w:p>
    <w:p w14:paraId="0AD48043" w14:textId="4D7CABF5" w:rsidR="00BF7D8F" w:rsidRPr="00BF7D8F" w:rsidRDefault="008B2608" w:rsidP="008B2608">
      <w:pPr>
        <w:spacing w:line="300" w:lineRule="auto"/>
        <w:jc w:val="both"/>
        <w:rPr>
          <w:rFonts w:cs="Calibri"/>
          <w:bCs w:val="0"/>
          <w:kern w:val="0"/>
          <w:sz w:val="22"/>
          <w:szCs w:val="22"/>
        </w:rPr>
      </w:pPr>
      <w:r>
        <w:rPr>
          <w:rFonts w:cs="Calibri"/>
          <w:bCs w:val="0"/>
          <w:kern w:val="0"/>
          <w:sz w:val="22"/>
          <w:szCs w:val="22"/>
        </w:rPr>
        <w:t xml:space="preserve">reprezentowany przez: </w:t>
      </w:r>
      <w:r w:rsidR="00BF7D8F" w:rsidRPr="00BF7D8F">
        <w:rPr>
          <w:rFonts w:cs="Calibri"/>
          <w:bCs w:val="0"/>
          <w:kern w:val="0"/>
          <w:sz w:val="22"/>
          <w:szCs w:val="22"/>
        </w:rPr>
        <w:t>……………………………</w:t>
      </w:r>
      <w:r>
        <w:rPr>
          <w:rFonts w:cs="Calibri"/>
          <w:bCs w:val="0"/>
          <w:kern w:val="0"/>
          <w:sz w:val="22"/>
          <w:szCs w:val="22"/>
        </w:rPr>
        <w:t>…………………………………………………………………………………………………</w:t>
      </w:r>
    </w:p>
    <w:p w14:paraId="154938CC" w14:textId="77777777" w:rsidR="00BF7D8F" w:rsidRPr="00BF7D8F" w:rsidRDefault="00BF7D8F" w:rsidP="00BF7D8F">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3514B543" w14:textId="77777777" w:rsidR="00BF7D8F" w:rsidRPr="00BF7D8F" w:rsidRDefault="00BF7D8F" w:rsidP="00BF7D8F">
      <w:pPr>
        <w:spacing w:line="300" w:lineRule="auto"/>
        <w:jc w:val="both"/>
        <w:rPr>
          <w:rFonts w:cs="Calibri"/>
          <w:bCs w:val="0"/>
          <w:kern w:val="0"/>
          <w:sz w:val="22"/>
          <w:szCs w:val="22"/>
        </w:rPr>
      </w:pPr>
    </w:p>
    <w:p w14:paraId="767AAC4B" w14:textId="77777777" w:rsidR="00BF7D8F" w:rsidRPr="00BF7D8F" w:rsidRDefault="00BF7D8F" w:rsidP="00BF7D8F">
      <w:pPr>
        <w:spacing w:line="300" w:lineRule="auto"/>
        <w:jc w:val="center"/>
        <w:rPr>
          <w:rFonts w:cs="Calibri"/>
          <w:b/>
          <w:bCs w:val="0"/>
          <w:kern w:val="0"/>
          <w:sz w:val="22"/>
          <w:szCs w:val="22"/>
          <w:u w:val="single"/>
        </w:rPr>
      </w:pPr>
      <w:r w:rsidRPr="00BF7D8F">
        <w:rPr>
          <w:rFonts w:cs="Calibri"/>
          <w:b/>
          <w:bCs w:val="0"/>
          <w:kern w:val="0"/>
          <w:sz w:val="22"/>
          <w:szCs w:val="22"/>
          <w:u w:val="single"/>
        </w:rPr>
        <w:t xml:space="preserve">Oświadczenie </w:t>
      </w:r>
      <w:bookmarkStart w:id="72" w:name="_Hlk90379887"/>
      <w:r w:rsidRPr="00BF7D8F">
        <w:rPr>
          <w:rFonts w:cs="Calibri"/>
          <w:b/>
          <w:bCs w:val="0"/>
          <w:kern w:val="0"/>
          <w:sz w:val="22"/>
          <w:szCs w:val="22"/>
          <w:u w:val="single"/>
        </w:rPr>
        <w:t>podmiotu udostepniającego zasoby</w:t>
      </w:r>
      <w:bookmarkEnd w:id="72"/>
    </w:p>
    <w:p w14:paraId="5B30BB18"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 xml:space="preserve">składane na podstawie art. 125 ust. 5 z dnia 11 września 2019 r. – Prawo zamówień publicznych Prawo zamówień publicznych (dalej jako: ustawa </w:t>
      </w:r>
      <w:proofErr w:type="spellStart"/>
      <w:r w:rsidRPr="00BF7D8F">
        <w:rPr>
          <w:rFonts w:cs="Calibri"/>
          <w:b/>
          <w:bCs w:val="0"/>
          <w:kern w:val="0"/>
          <w:sz w:val="22"/>
          <w:szCs w:val="22"/>
        </w:rPr>
        <w:t>Pzp</w:t>
      </w:r>
      <w:proofErr w:type="spellEnd"/>
      <w:r w:rsidRPr="00BF7D8F">
        <w:rPr>
          <w:rFonts w:cs="Calibri"/>
          <w:b/>
          <w:bCs w:val="0"/>
          <w:kern w:val="0"/>
          <w:sz w:val="22"/>
          <w:szCs w:val="22"/>
        </w:rPr>
        <w:t>)</w:t>
      </w:r>
    </w:p>
    <w:p w14:paraId="77867FAD" w14:textId="77777777" w:rsidR="00BF7D8F" w:rsidRPr="00BF7D8F" w:rsidRDefault="00BF7D8F" w:rsidP="00BF7D8F">
      <w:pPr>
        <w:spacing w:line="300" w:lineRule="auto"/>
        <w:jc w:val="center"/>
        <w:rPr>
          <w:rFonts w:cs="Calibri"/>
          <w:b/>
          <w:bCs w:val="0"/>
          <w:kern w:val="0"/>
          <w:sz w:val="22"/>
          <w:szCs w:val="22"/>
          <w:u w:val="single"/>
        </w:rPr>
      </w:pPr>
      <w:r w:rsidRPr="00BF7D8F">
        <w:rPr>
          <w:rFonts w:cs="Calibri"/>
          <w:b/>
          <w:bCs w:val="0"/>
          <w:kern w:val="0"/>
          <w:sz w:val="22"/>
          <w:szCs w:val="22"/>
          <w:u w:val="single"/>
        </w:rPr>
        <w:t>DOTYCZĄCE PRZESŁANEK WYKLUCZENIA Z POSTĘPOWANIA</w:t>
      </w:r>
    </w:p>
    <w:p w14:paraId="1C98B4CE" w14:textId="77777777" w:rsidR="008B2608" w:rsidRPr="008B2608" w:rsidRDefault="008B2608" w:rsidP="00396391">
      <w:pPr>
        <w:spacing w:after="120"/>
        <w:jc w:val="center"/>
        <w:rPr>
          <w:rFonts w:eastAsia="Calibri" w:cstheme="minorHAnsi"/>
          <w:b/>
          <w:caps/>
          <w:sz w:val="20"/>
        </w:rPr>
      </w:pPr>
      <w:r w:rsidRPr="008B2608">
        <w:rPr>
          <w:rFonts w:eastAsia="Calibri" w:cstheme="minorHAnsi"/>
          <w:b/>
          <w:sz w:val="20"/>
        </w:rPr>
        <w:t>uwzględniające przesłanki wykluczenia z art. 7 ust. 1 ustawy o szczególnych rozwiązaniach w zakresie przeciwdziałania wspieraniu agresji na Ukrainę oraz służących ochronie bezpieczeństwa narodowego</w:t>
      </w:r>
    </w:p>
    <w:p w14:paraId="7DDD08A1" w14:textId="77777777" w:rsidR="00BF7D8F" w:rsidRPr="00BF7D8F" w:rsidRDefault="00BF7D8F" w:rsidP="00BF7D8F">
      <w:pPr>
        <w:spacing w:line="300" w:lineRule="auto"/>
        <w:jc w:val="both"/>
        <w:rPr>
          <w:rFonts w:cs="Calibri"/>
          <w:bCs w:val="0"/>
          <w:kern w:val="0"/>
          <w:sz w:val="22"/>
          <w:szCs w:val="22"/>
        </w:rPr>
      </w:pPr>
    </w:p>
    <w:p w14:paraId="23A10133" w14:textId="5B1E86CA"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 xml:space="preserve">Na potrzeby postępowania o udzielenie zamówienia publicznego pn. </w:t>
      </w:r>
      <w:r w:rsidRPr="00BF7D8F">
        <w:rPr>
          <w:rFonts w:cs="Calibri"/>
          <w:b/>
          <w:bCs w:val="0"/>
          <w:kern w:val="0"/>
          <w:sz w:val="22"/>
          <w:szCs w:val="22"/>
        </w:rPr>
        <w:t xml:space="preserve">„Sukcesywne dostawy materiałów biurowych </w:t>
      </w:r>
      <w:r w:rsidR="007F30CF" w:rsidRPr="007F30CF">
        <w:rPr>
          <w:rFonts w:cs="Calibri"/>
          <w:b/>
          <w:bCs w:val="0"/>
          <w:kern w:val="0"/>
          <w:sz w:val="22"/>
          <w:szCs w:val="22"/>
        </w:rPr>
        <w:t xml:space="preserve">i papieru </w:t>
      </w:r>
      <w:r w:rsidRPr="00BF7D8F">
        <w:rPr>
          <w:rFonts w:cs="Calibri"/>
          <w:b/>
          <w:bCs w:val="0"/>
          <w:kern w:val="0"/>
          <w:sz w:val="22"/>
          <w:szCs w:val="22"/>
        </w:rPr>
        <w:t xml:space="preserve">dla Jednostek </w:t>
      </w:r>
      <w:r w:rsidRPr="00651A07">
        <w:rPr>
          <w:rFonts w:cs="Calibri"/>
          <w:b/>
          <w:bCs w:val="0"/>
          <w:kern w:val="0"/>
          <w:sz w:val="22"/>
          <w:szCs w:val="22"/>
        </w:rPr>
        <w:t>Organizacyjnych PBŚ” (</w:t>
      </w:r>
      <w:r w:rsidR="00651A07" w:rsidRPr="00651A07">
        <w:rPr>
          <w:rFonts w:cs="Calibri"/>
          <w:b/>
          <w:bCs w:val="0"/>
          <w:kern w:val="0"/>
          <w:sz w:val="22"/>
          <w:szCs w:val="22"/>
        </w:rPr>
        <w:t>RZP.243.3.2024</w:t>
      </w:r>
      <w:r w:rsidRPr="00651A07">
        <w:rPr>
          <w:rFonts w:cs="Calibri"/>
          <w:b/>
          <w:bCs w:val="0"/>
          <w:kern w:val="0"/>
          <w:sz w:val="22"/>
          <w:szCs w:val="22"/>
        </w:rPr>
        <w:t>)</w:t>
      </w:r>
      <w:r w:rsidRPr="00651A07">
        <w:rPr>
          <w:rFonts w:cs="Calibri"/>
          <w:bCs w:val="0"/>
          <w:i/>
          <w:kern w:val="0"/>
          <w:sz w:val="22"/>
          <w:szCs w:val="22"/>
        </w:rPr>
        <w:t xml:space="preserve">, </w:t>
      </w:r>
      <w:r w:rsidRPr="00651A07">
        <w:rPr>
          <w:rFonts w:cs="Calibri"/>
          <w:kern w:val="0"/>
          <w:sz w:val="22"/>
          <w:szCs w:val="22"/>
        </w:rPr>
        <w:t>w</w:t>
      </w:r>
      <w:r w:rsidRPr="00651A07">
        <w:rPr>
          <w:rFonts w:cs="Calibri"/>
          <w:b/>
          <w:bCs w:val="0"/>
          <w:kern w:val="0"/>
          <w:sz w:val="22"/>
          <w:szCs w:val="22"/>
        </w:rPr>
        <w:t> </w:t>
      </w:r>
      <w:r w:rsidRPr="00651A07">
        <w:rPr>
          <w:rFonts w:cs="Calibri"/>
          <w:bCs w:val="0"/>
          <w:kern w:val="0"/>
          <w:sz w:val="22"/>
          <w:szCs w:val="22"/>
        </w:rPr>
        <w:t>oświadczam</w:t>
      </w:r>
      <w:r w:rsidRPr="00BF7D8F">
        <w:rPr>
          <w:rFonts w:cs="Calibri"/>
          <w:bCs w:val="0"/>
          <w:kern w:val="0"/>
          <w:sz w:val="22"/>
          <w:szCs w:val="22"/>
        </w:rPr>
        <w:t>, co następuje:</w:t>
      </w:r>
    </w:p>
    <w:p w14:paraId="72B7CCFA" w14:textId="77777777" w:rsidR="00BF7D8F" w:rsidRPr="00BF7D8F" w:rsidRDefault="00BF7D8F" w:rsidP="00BF7D8F">
      <w:pPr>
        <w:spacing w:line="300" w:lineRule="auto"/>
        <w:jc w:val="both"/>
        <w:rPr>
          <w:rFonts w:cs="Calibri"/>
          <w:bCs w:val="0"/>
          <w:kern w:val="0"/>
          <w:sz w:val="22"/>
          <w:szCs w:val="22"/>
        </w:rPr>
      </w:pPr>
    </w:p>
    <w:p w14:paraId="5F46F86D" w14:textId="77777777" w:rsidR="00396391" w:rsidRDefault="00BF7D8F" w:rsidP="00146387">
      <w:pPr>
        <w:numPr>
          <w:ilvl w:val="0"/>
          <w:numId w:val="46"/>
        </w:numPr>
        <w:spacing w:line="300" w:lineRule="auto"/>
        <w:ind w:left="426"/>
        <w:jc w:val="both"/>
        <w:rPr>
          <w:rFonts w:eastAsia="Calibri" w:cs="Calibri"/>
          <w:bCs w:val="0"/>
          <w:kern w:val="0"/>
          <w:sz w:val="22"/>
          <w:szCs w:val="22"/>
          <w:lang w:eastAsia="en-US"/>
        </w:rPr>
      </w:pPr>
      <w:r w:rsidRPr="00BF7D8F">
        <w:rPr>
          <w:rFonts w:eastAsia="Calibri" w:cs="Calibri"/>
          <w:bCs w:val="0"/>
          <w:kern w:val="0"/>
          <w:sz w:val="22"/>
          <w:szCs w:val="22"/>
          <w:lang w:eastAsia="en-US"/>
        </w:rPr>
        <w:t xml:space="preserve">Oświadczam, że nie podlegam wykluczeniu z postępowania na podstawie art. 108 ust. 1 pkt. 1-6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 xml:space="preserve">;  oraz 109 ust. 1 pkt </w:t>
      </w:r>
      <w:proofErr w:type="spellStart"/>
      <w:r w:rsidRPr="00BF7D8F">
        <w:rPr>
          <w:rFonts w:eastAsia="Calibri" w:cs="Calibri"/>
          <w:bCs w:val="0"/>
          <w:kern w:val="0"/>
          <w:sz w:val="22"/>
          <w:szCs w:val="22"/>
          <w:lang w:eastAsia="en-US"/>
        </w:rPr>
        <w:t>pkt</w:t>
      </w:r>
      <w:proofErr w:type="spellEnd"/>
      <w:r w:rsidRPr="00BF7D8F">
        <w:rPr>
          <w:rFonts w:eastAsia="Calibri" w:cs="Calibri"/>
          <w:bCs w:val="0"/>
          <w:kern w:val="0"/>
          <w:sz w:val="22"/>
          <w:szCs w:val="22"/>
          <w:lang w:eastAsia="en-US"/>
        </w:rPr>
        <w:t xml:space="preserve"> 4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w:t>
      </w:r>
    </w:p>
    <w:p w14:paraId="7176C4D1" w14:textId="2317B351" w:rsidR="00BF7D8F" w:rsidRPr="00396391" w:rsidRDefault="00396391" w:rsidP="00146387">
      <w:pPr>
        <w:numPr>
          <w:ilvl w:val="0"/>
          <w:numId w:val="46"/>
        </w:numPr>
        <w:spacing w:line="300" w:lineRule="auto"/>
        <w:ind w:left="426"/>
        <w:jc w:val="both"/>
        <w:rPr>
          <w:rFonts w:eastAsia="Calibri" w:cs="Calibri"/>
          <w:bCs w:val="0"/>
          <w:kern w:val="0"/>
          <w:sz w:val="22"/>
          <w:szCs w:val="22"/>
          <w:lang w:eastAsia="en-US"/>
        </w:rPr>
      </w:pPr>
      <w:r w:rsidRPr="00396391">
        <w:rPr>
          <w:rFonts w:cs="Calibri"/>
          <w:bCs w:val="0"/>
          <w:kern w:val="0"/>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105C8587" w14:textId="150090C4" w:rsidR="00BF7D8F" w:rsidRPr="00396391" w:rsidRDefault="00BF7D8F" w:rsidP="00146387">
      <w:pPr>
        <w:numPr>
          <w:ilvl w:val="0"/>
          <w:numId w:val="46"/>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 xml:space="preserve">Oświadczam, że zachodzą w stosunku do mnie podstawy wykluczenia z postępowania na podstawie art. ……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 xml:space="preserve"> </w:t>
      </w:r>
      <w:r w:rsidRPr="00BF7D8F">
        <w:rPr>
          <w:rFonts w:eastAsia="Calibri" w:cs="Calibri"/>
          <w:bCs w:val="0"/>
          <w:kern w:val="0"/>
          <w:sz w:val="18"/>
          <w:szCs w:val="18"/>
          <w:lang w:eastAsia="en-US"/>
        </w:rPr>
        <w:t xml:space="preserve">(podać mającą zastosowanie podstawę wykluczenia spośród wymienionych w art. art. 108 ust. 1 pkt. 1-6 ustawy </w:t>
      </w:r>
      <w:proofErr w:type="spellStart"/>
      <w:r w:rsidRPr="00BF7D8F">
        <w:rPr>
          <w:rFonts w:eastAsia="Calibri" w:cs="Calibri"/>
          <w:bCs w:val="0"/>
          <w:kern w:val="0"/>
          <w:sz w:val="18"/>
          <w:szCs w:val="18"/>
          <w:lang w:eastAsia="en-US"/>
        </w:rPr>
        <w:t>Pzp</w:t>
      </w:r>
      <w:proofErr w:type="spellEnd"/>
      <w:r w:rsidRPr="00BF7D8F">
        <w:rPr>
          <w:rFonts w:eastAsia="Calibri" w:cs="Calibri"/>
          <w:bCs w:val="0"/>
          <w:kern w:val="0"/>
          <w:sz w:val="18"/>
          <w:szCs w:val="18"/>
          <w:lang w:eastAsia="en-US"/>
        </w:rPr>
        <w:t xml:space="preserve">;  oraz 109 ust. 1 pkt 4 ustawy </w:t>
      </w:r>
      <w:proofErr w:type="spellStart"/>
      <w:r w:rsidRPr="00BF7D8F">
        <w:rPr>
          <w:rFonts w:eastAsia="Calibri" w:cs="Calibri"/>
          <w:bCs w:val="0"/>
          <w:kern w:val="0"/>
          <w:sz w:val="18"/>
          <w:szCs w:val="18"/>
          <w:lang w:eastAsia="en-US"/>
        </w:rPr>
        <w:t>Pzp</w:t>
      </w:r>
      <w:proofErr w:type="spellEnd"/>
      <w:r w:rsidRPr="00BF7D8F">
        <w:rPr>
          <w:rFonts w:eastAsia="Calibri" w:cs="Calibri"/>
          <w:bCs w:val="0"/>
          <w:kern w:val="0"/>
          <w:sz w:val="18"/>
          <w:szCs w:val="18"/>
          <w:lang w:eastAsia="en-US"/>
        </w:rPr>
        <w:t>)</w:t>
      </w:r>
      <w:r w:rsidRPr="00BF7D8F">
        <w:rPr>
          <w:rFonts w:eastAsia="Calibri" w:cs="Calibri"/>
          <w:bCs w:val="0"/>
          <w:kern w:val="0"/>
          <w:sz w:val="22"/>
          <w:szCs w:val="22"/>
          <w:lang w:eastAsia="en-US"/>
        </w:rPr>
        <w:t xml:space="preserve">. Jednocześnie oświadczam, że w związku z ww. okolicznością, na podstawie art. 110 ust. 2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 xml:space="preserve"> podjąłem następujące środki naprawcze: ………………………………………</w:t>
      </w:r>
    </w:p>
    <w:p w14:paraId="3C1B1929" w14:textId="77C10649" w:rsidR="00BF7D8F" w:rsidRPr="00396391" w:rsidRDefault="00BF7D8F" w:rsidP="00146387">
      <w:pPr>
        <w:numPr>
          <w:ilvl w:val="0"/>
          <w:numId w:val="46"/>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76A10CFD" w14:textId="77777777" w:rsidR="00BF7D8F" w:rsidRPr="00BF7D8F" w:rsidRDefault="00BF7D8F" w:rsidP="00BF7D8F">
      <w:pPr>
        <w:spacing w:line="300" w:lineRule="auto"/>
        <w:jc w:val="center"/>
        <w:rPr>
          <w:rFonts w:cs="Calibri"/>
          <w:bCs w:val="0"/>
          <w:i/>
          <w:kern w:val="0"/>
          <w:sz w:val="22"/>
          <w:szCs w:val="22"/>
        </w:rPr>
      </w:pPr>
    </w:p>
    <w:p w14:paraId="06619D54" w14:textId="0D18D2C1" w:rsidR="00BF7D8F" w:rsidRPr="00BF7D8F" w:rsidRDefault="00BF7D8F" w:rsidP="00396391">
      <w:pPr>
        <w:tabs>
          <w:tab w:val="left" w:pos="3402"/>
        </w:tabs>
        <w:spacing w:line="300" w:lineRule="auto"/>
        <w:jc w:val="center"/>
        <w:rPr>
          <w:rFonts w:cs="Calibri"/>
          <w:b/>
          <w:bCs w:val="0"/>
          <w:i/>
          <w:kern w:val="0"/>
          <w:sz w:val="20"/>
        </w:rPr>
      </w:pPr>
      <w:r w:rsidRPr="00BF7D8F">
        <w:rPr>
          <w:rFonts w:cs="Calibri"/>
          <w:b/>
          <w:kern w:val="0"/>
          <w:sz w:val="18"/>
          <w:szCs w:val="18"/>
          <w:u w:val="double"/>
        </w:rPr>
        <w:t>OŚWIADCZENIE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r w:rsidRPr="00BF7D8F">
        <w:rPr>
          <w:rFonts w:cs="Calibri"/>
          <w:b/>
          <w:bCs w:val="0"/>
          <w:i/>
          <w:kern w:val="0"/>
          <w:sz w:val="20"/>
        </w:rPr>
        <w:br w:type="page"/>
      </w:r>
    </w:p>
    <w:p w14:paraId="69DD4C05"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0"/>
        </w:rPr>
        <w:lastRenderedPageBreak/>
        <w:t>Załącznik nr 3 do SWZ</w:t>
      </w:r>
    </w:p>
    <w:p w14:paraId="69BA57F8"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0"/>
        </w:rPr>
        <w:t>Wzór</w:t>
      </w:r>
    </w:p>
    <w:p w14:paraId="6CF727B4" w14:textId="09E7483B"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Nazwa Wykonawcy</w:t>
      </w:r>
      <w:r w:rsidR="00396391">
        <w:rPr>
          <w:rFonts w:cs="Calibri"/>
          <w:bCs w:val="0"/>
          <w:kern w:val="0"/>
          <w:sz w:val="22"/>
          <w:szCs w:val="22"/>
          <w:lang w:eastAsia="en-US"/>
        </w:rPr>
        <w:t xml:space="preserve"> </w:t>
      </w:r>
      <w:r w:rsidRPr="00BF7D8F">
        <w:rPr>
          <w:rFonts w:cs="Calibri"/>
          <w:bCs w:val="0"/>
          <w:kern w:val="0"/>
          <w:sz w:val="22"/>
          <w:szCs w:val="22"/>
          <w:lang w:eastAsia="en-US"/>
        </w:rPr>
        <w:t>…………….………………....................................................................................................</w:t>
      </w:r>
      <w:r w:rsidR="00396391">
        <w:rPr>
          <w:rFonts w:cs="Calibri"/>
          <w:bCs w:val="0"/>
          <w:kern w:val="0"/>
          <w:sz w:val="22"/>
          <w:szCs w:val="22"/>
          <w:lang w:eastAsia="en-US"/>
        </w:rPr>
        <w:t>.....</w:t>
      </w:r>
    </w:p>
    <w:p w14:paraId="60BB04BF" w14:textId="7A5BBF69"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sidR="00396391">
        <w:rPr>
          <w:rFonts w:cs="Calibri"/>
          <w:bCs w:val="0"/>
          <w:kern w:val="0"/>
          <w:sz w:val="22"/>
          <w:szCs w:val="22"/>
          <w:lang w:eastAsia="en-US"/>
        </w:rPr>
        <w:t>.........</w:t>
      </w:r>
    </w:p>
    <w:p w14:paraId="01B20402" w14:textId="50DE05D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BF7D8F">
        <w:rPr>
          <w:rFonts w:cs="Calibri"/>
          <w:bCs w:val="0"/>
          <w:kern w:val="0"/>
          <w:sz w:val="22"/>
          <w:szCs w:val="22"/>
          <w:lang w:eastAsia="en-US"/>
        </w:rPr>
        <w:t>.........................................................................................................</w:t>
      </w:r>
      <w:r w:rsidR="00396391">
        <w:rPr>
          <w:rFonts w:cs="Calibri"/>
          <w:bCs w:val="0"/>
          <w:kern w:val="0"/>
          <w:sz w:val="22"/>
          <w:szCs w:val="22"/>
          <w:lang w:eastAsia="en-US"/>
        </w:rPr>
        <w:t>.............................</w:t>
      </w:r>
    </w:p>
    <w:p w14:paraId="2550746E" w14:textId="6FC02B10"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sidR="00396391">
        <w:rPr>
          <w:rFonts w:cs="Calibri"/>
          <w:bCs w:val="0"/>
          <w:kern w:val="0"/>
          <w:sz w:val="22"/>
          <w:szCs w:val="22"/>
          <w:lang w:eastAsia="en-US"/>
        </w:rPr>
        <w:t>...........................</w:t>
      </w:r>
    </w:p>
    <w:p w14:paraId="1A8F602E" w14:textId="77777777"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Dokumenty rejestrowe mogą zostać bezpłatnie uzyskane z bazy danych państwa członkowskiego UE:</w:t>
      </w:r>
    </w:p>
    <w:p w14:paraId="09698261" w14:textId="77777777" w:rsidR="00BF7D8F" w:rsidRPr="00BF7D8F" w:rsidRDefault="009549CC" w:rsidP="00BF7D8F">
      <w:pPr>
        <w:spacing w:line="300" w:lineRule="auto"/>
        <w:jc w:val="both"/>
        <w:rPr>
          <w:rFonts w:cs="Calibri"/>
          <w:b/>
          <w:bCs w:val="0"/>
          <w:kern w:val="0"/>
          <w:sz w:val="22"/>
          <w:szCs w:val="22"/>
          <w:lang w:eastAsia="en-US"/>
        </w:rPr>
      </w:pPr>
      <w:sdt>
        <w:sdtPr>
          <w:rPr>
            <w:rFonts w:cs="Calibri"/>
            <w:bCs w:val="0"/>
            <w:kern w:val="0"/>
            <w:sz w:val="22"/>
            <w:szCs w:val="22"/>
            <w:lang w:val="en-GB"/>
          </w:rPr>
          <w:id w:val="523370735"/>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https://ekrs.ms.gov.pl/web/wyszukiwarka-krs/strona-glowna/</w:t>
      </w:r>
    </w:p>
    <w:p w14:paraId="2FBB8986" w14:textId="77777777" w:rsidR="00BF7D8F" w:rsidRPr="00BF7D8F" w:rsidRDefault="009549CC" w:rsidP="00BF7D8F">
      <w:pPr>
        <w:spacing w:line="300" w:lineRule="auto"/>
        <w:jc w:val="both"/>
        <w:rPr>
          <w:rFonts w:cs="Calibri"/>
          <w:kern w:val="0"/>
          <w:sz w:val="22"/>
          <w:szCs w:val="22"/>
          <w:lang w:eastAsia="en-US"/>
        </w:rPr>
      </w:pPr>
      <w:sdt>
        <w:sdtPr>
          <w:rPr>
            <w:rFonts w:cs="Calibri"/>
            <w:bCs w:val="0"/>
            <w:kern w:val="0"/>
            <w:sz w:val="22"/>
            <w:szCs w:val="22"/>
            <w:lang w:val="en-GB"/>
          </w:rPr>
          <w:id w:val="591971616"/>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https://prod.ceidg.gov.pl/CEIDG/CEIDG.Public.UI/Search.aspx</w:t>
      </w:r>
    </w:p>
    <w:p w14:paraId="48979BB1" w14:textId="1CD4B3D2" w:rsidR="00BF7D8F" w:rsidRPr="00BF7D8F" w:rsidRDefault="009549CC" w:rsidP="00BF7D8F">
      <w:pPr>
        <w:spacing w:line="300" w:lineRule="auto"/>
        <w:jc w:val="both"/>
        <w:rPr>
          <w:rFonts w:cs="Calibri"/>
          <w:bCs w:val="0"/>
          <w:kern w:val="0"/>
          <w:sz w:val="22"/>
          <w:szCs w:val="22"/>
          <w:lang w:eastAsia="en-US"/>
        </w:rPr>
      </w:pPr>
      <w:sdt>
        <w:sdtPr>
          <w:rPr>
            <w:rFonts w:cs="Calibri"/>
            <w:bCs w:val="0"/>
            <w:kern w:val="0"/>
            <w:sz w:val="22"/>
            <w:szCs w:val="22"/>
            <w:lang w:val="en-GB"/>
          </w:rPr>
          <w:id w:val="-1124233780"/>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inny (proszę wpisać) </w:t>
      </w:r>
      <w:r w:rsidR="00BF7D8F" w:rsidRPr="00BF7D8F">
        <w:rPr>
          <w:rFonts w:cs="Calibri"/>
          <w:bCs w:val="0"/>
          <w:kern w:val="0"/>
          <w:sz w:val="22"/>
          <w:szCs w:val="22"/>
          <w:lang w:eastAsia="en-US"/>
        </w:rPr>
        <w:t>…......................................................................................................</w:t>
      </w:r>
      <w:r w:rsidR="00396391">
        <w:rPr>
          <w:rFonts w:cs="Calibri"/>
          <w:bCs w:val="0"/>
          <w:kern w:val="0"/>
          <w:sz w:val="22"/>
          <w:szCs w:val="22"/>
          <w:lang w:eastAsia="en-US"/>
        </w:rPr>
        <w:t>...........................</w:t>
      </w:r>
    </w:p>
    <w:p w14:paraId="7B3CB01C" w14:textId="77777777" w:rsidR="00BF7D8F" w:rsidRPr="00BF7D8F" w:rsidRDefault="009549CC" w:rsidP="00BF7D8F">
      <w:pPr>
        <w:spacing w:line="300" w:lineRule="auto"/>
        <w:jc w:val="both"/>
        <w:rPr>
          <w:rFonts w:cs="Calibri"/>
          <w:b/>
          <w:bCs w:val="0"/>
          <w:kern w:val="0"/>
          <w:sz w:val="22"/>
          <w:szCs w:val="22"/>
          <w:lang w:eastAsia="en-US"/>
        </w:rPr>
      </w:pPr>
      <w:sdt>
        <w:sdtPr>
          <w:rPr>
            <w:rFonts w:cs="Calibri"/>
            <w:bCs w:val="0"/>
            <w:kern w:val="0"/>
            <w:sz w:val="22"/>
            <w:szCs w:val="22"/>
            <w:lang w:val="en-GB"/>
          </w:rPr>
          <w:id w:val="527224330"/>
          <w14:checkbox>
            <w14:checked w14:val="0"/>
            <w14:checkedState w14:val="2612" w14:font="MS Gothic"/>
            <w14:uncheckedState w14:val="2610" w14:font="MS Gothic"/>
          </w14:checkbox>
        </w:sdtPr>
        <w:sdtContent>
          <w:r w:rsidR="00BF7D8F" w:rsidRPr="00BF7D8F">
            <w:rPr>
              <w:rFonts w:ascii="Segoe UI Symbol" w:eastAsia="MS Gothic" w:hAnsi="Segoe UI Symbol" w:cs="Segoe UI Symbol"/>
              <w:bCs w:val="0"/>
              <w:kern w:val="0"/>
              <w:sz w:val="22"/>
              <w:szCs w:val="22"/>
              <w:lang w:val="en-GB"/>
            </w:rPr>
            <w:t>☐</w:t>
          </w:r>
        </w:sdtContent>
      </w:sdt>
      <w:r w:rsidR="00BF7D8F" w:rsidRPr="00BF7D8F">
        <w:rPr>
          <w:rFonts w:cs="Calibri"/>
          <w:kern w:val="0"/>
          <w:sz w:val="22"/>
          <w:szCs w:val="22"/>
          <w:lang w:eastAsia="en-US"/>
        </w:rPr>
        <w:t xml:space="preserve"> nie dotyczy</w:t>
      </w:r>
    </w:p>
    <w:p w14:paraId="5F3704CB" w14:textId="1A998564" w:rsidR="00BF7D8F" w:rsidRPr="00BF7D8F" w:rsidRDefault="00396391" w:rsidP="00396391">
      <w:pPr>
        <w:spacing w:line="300" w:lineRule="auto"/>
        <w:jc w:val="both"/>
        <w:rPr>
          <w:rFonts w:cs="Calibri"/>
          <w:bCs w:val="0"/>
          <w:kern w:val="0"/>
          <w:sz w:val="22"/>
          <w:szCs w:val="22"/>
        </w:rPr>
      </w:pPr>
      <w:r>
        <w:rPr>
          <w:rFonts w:cs="Calibri"/>
          <w:bCs w:val="0"/>
          <w:kern w:val="0"/>
          <w:sz w:val="22"/>
          <w:szCs w:val="22"/>
        </w:rPr>
        <w:t xml:space="preserve">reprezentowany przez: </w:t>
      </w:r>
      <w:r w:rsidR="00BF7D8F" w:rsidRPr="00BF7D8F">
        <w:rPr>
          <w:rFonts w:cs="Calibri"/>
          <w:bCs w:val="0"/>
          <w:kern w:val="0"/>
          <w:sz w:val="22"/>
          <w:szCs w:val="22"/>
        </w:rPr>
        <w:t>……………………………………………………………………………………………………………</w:t>
      </w:r>
      <w:r>
        <w:rPr>
          <w:rFonts w:cs="Calibri"/>
          <w:bCs w:val="0"/>
          <w:kern w:val="0"/>
          <w:sz w:val="22"/>
          <w:szCs w:val="22"/>
        </w:rPr>
        <w:t>……………</w:t>
      </w:r>
      <w:r w:rsidR="00BF7D8F" w:rsidRPr="00BF7D8F">
        <w:rPr>
          <w:rFonts w:cs="Calibri"/>
          <w:bCs w:val="0"/>
          <w:kern w:val="0"/>
          <w:sz w:val="22"/>
          <w:szCs w:val="22"/>
        </w:rPr>
        <w:t>……</w:t>
      </w:r>
    </w:p>
    <w:p w14:paraId="5CBFB9CF" w14:textId="77777777" w:rsidR="00BF7D8F" w:rsidRPr="00BF7D8F" w:rsidRDefault="00BF7D8F" w:rsidP="00BF7D8F">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424820C7" w14:textId="77777777" w:rsidR="00BF7D8F" w:rsidRPr="00BF7D8F" w:rsidRDefault="00BF7D8F" w:rsidP="00BF7D8F">
      <w:pPr>
        <w:spacing w:line="300" w:lineRule="auto"/>
        <w:jc w:val="both"/>
        <w:rPr>
          <w:rFonts w:cs="Calibri"/>
          <w:bCs w:val="0"/>
          <w:kern w:val="0"/>
          <w:sz w:val="22"/>
          <w:szCs w:val="22"/>
        </w:rPr>
      </w:pPr>
    </w:p>
    <w:p w14:paraId="2914A7AD" w14:textId="77777777" w:rsidR="00092D5F" w:rsidRPr="00A07E30" w:rsidRDefault="00092D5F" w:rsidP="00092D5F">
      <w:pPr>
        <w:spacing w:line="300" w:lineRule="auto"/>
        <w:jc w:val="center"/>
        <w:rPr>
          <w:rFonts w:cstheme="minorHAnsi"/>
          <w:b/>
          <w:u w:val="single"/>
        </w:rPr>
      </w:pPr>
      <w:r w:rsidRPr="00A07E30">
        <w:rPr>
          <w:rFonts w:cstheme="minorHAnsi"/>
          <w:b/>
          <w:u w:val="single"/>
        </w:rPr>
        <w:t>Oświadczenie wykonawcy/</w:t>
      </w:r>
      <w:r w:rsidRPr="00A07E30">
        <w:rPr>
          <w:rFonts w:cstheme="minorHAnsi"/>
        </w:rPr>
        <w:t xml:space="preserve"> </w:t>
      </w:r>
      <w:r w:rsidRPr="00A07E30">
        <w:rPr>
          <w:rFonts w:cstheme="minorHAnsi"/>
          <w:b/>
          <w:u w:val="single"/>
        </w:rPr>
        <w:t xml:space="preserve">wykonawcy wspólnie ubiegającego się o udzielenie zamówienia </w:t>
      </w:r>
      <w:r w:rsidRPr="00A07E30">
        <w:rPr>
          <w:rFonts w:cstheme="minorHAnsi"/>
          <w:i/>
          <w:sz w:val="20"/>
          <w:vertAlign w:val="superscript"/>
        </w:rPr>
        <w:footnoteReference w:id="3"/>
      </w:r>
      <w:r w:rsidRPr="00A07E30">
        <w:rPr>
          <w:rFonts w:cstheme="minorHAnsi"/>
          <w:i/>
          <w:sz w:val="20"/>
        </w:rPr>
        <w:t xml:space="preserve"> </w:t>
      </w:r>
      <w:r w:rsidRPr="008B2608">
        <w:rPr>
          <w:rFonts w:cstheme="minorHAnsi"/>
          <w:i/>
          <w:sz w:val="20"/>
        </w:rPr>
        <w:t>(niepotrzebne skreślić)</w:t>
      </w:r>
    </w:p>
    <w:p w14:paraId="776FFC23" w14:textId="77777777" w:rsidR="00BF7D8F" w:rsidRPr="00BF7D8F" w:rsidRDefault="00BF7D8F" w:rsidP="00BF7D8F">
      <w:pPr>
        <w:spacing w:line="300" w:lineRule="auto"/>
        <w:jc w:val="center"/>
        <w:rPr>
          <w:rFonts w:cs="Calibri"/>
          <w:b/>
          <w:bCs w:val="0"/>
          <w:kern w:val="0"/>
          <w:sz w:val="22"/>
          <w:szCs w:val="22"/>
          <w:u w:val="single"/>
        </w:rPr>
      </w:pPr>
      <w:r w:rsidRPr="00BF7D8F">
        <w:rPr>
          <w:rFonts w:cs="Calibri"/>
          <w:b/>
          <w:bCs w:val="0"/>
          <w:kern w:val="0"/>
          <w:sz w:val="22"/>
          <w:szCs w:val="22"/>
        </w:rPr>
        <w:t>składane na podstawie art. 125 ust. 1 z dnia 11 września 2019 r. – Prawo zamówień publicznych</w:t>
      </w:r>
    </w:p>
    <w:p w14:paraId="1E28B245"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 xml:space="preserve">Prawo zamówień publicznych (dalej jako: ustawa </w:t>
      </w:r>
      <w:proofErr w:type="spellStart"/>
      <w:r w:rsidRPr="00BF7D8F">
        <w:rPr>
          <w:rFonts w:cs="Calibri"/>
          <w:b/>
          <w:bCs w:val="0"/>
          <w:kern w:val="0"/>
          <w:sz w:val="22"/>
          <w:szCs w:val="22"/>
        </w:rPr>
        <w:t>Pzp</w:t>
      </w:r>
      <w:proofErr w:type="spellEnd"/>
      <w:r w:rsidRPr="00BF7D8F">
        <w:rPr>
          <w:rFonts w:cs="Calibri"/>
          <w:b/>
          <w:bCs w:val="0"/>
          <w:kern w:val="0"/>
          <w:sz w:val="22"/>
          <w:szCs w:val="22"/>
        </w:rPr>
        <w:t>)</w:t>
      </w:r>
    </w:p>
    <w:p w14:paraId="1A4BB5BE" w14:textId="77777777" w:rsidR="00BF7D8F" w:rsidRPr="00BF7D8F" w:rsidRDefault="00BF7D8F" w:rsidP="00BF7D8F">
      <w:pPr>
        <w:spacing w:line="300" w:lineRule="auto"/>
        <w:jc w:val="center"/>
        <w:rPr>
          <w:rFonts w:cs="Calibri"/>
          <w:b/>
          <w:bCs w:val="0"/>
          <w:kern w:val="0"/>
          <w:sz w:val="22"/>
          <w:szCs w:val="22"/>
          <w:u w:val="single"/>
        </w:rPr>
      </w:pPr>
      <w:r w:rsidRPr="00BF7D8F">
        <w:rPr>
          <w:rFonts w:cs="Calibri"/>
          <w:b/>
          <w:bCs w:val="0"/>
          <w:kern w:val="0"/>
          <w:sz w:val="22"/>
          <w:szCs w:val="22"/>
          <w:u w:val="single"/>
        </w:rPr>
        <w:t xml:space="preserve">DOTYCZĄCE SPEŁNIANIA WARUNKÓW UDZIAŁU W POSTĘPOWANIU </w:t>
      </w:r>
    </w:p>
    <w:p w14:paraId="65880819" w14:textId="77777777" w:rsidR="00BF7D8F" w:rsidRPr="00BF7D8F" w:rsidRDefault="00BF7D8F" w:rsidP="00BF7D8F">
      <w:pPr>
        <w:spacing w:line="300" w:lineRule="auto"/>
        <w:jc w:val="both"/>
        <w:rPr>
          <w:rFonts w:cs="Calibri"/>
          <w:bCs w:val="0"/>
          <w:kern w:val="0"/>
          <w:sz w:val="22"/>
          <w:szCs w:val="22"/>
        </w:rPr>
      </w:pPr>
    </w:p>
    <w:p w14:paraId="2EAB8B43" w14:textId="727D647E"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 xml:space="preserve">Na potrzeby postępowania o udzielenie </w:t>
      </w:r>
      <w:r w:rsidRPr="00651A07">
        <w:rPr>
          <w:rFonts w:cs="Calibri"/>
          <w:bCs w:val="0"/>
          <w:kern w:val="0"/>
          <w:sz w:val="22"/>
          <w:szCs w:val="22"/>
        </w:rPr>
        <w:t xml:space="preserve">zamówienia publicznego pn. </w:t>
      </w:r>
      <w:r w:rsidRPr="00651A07">
        <w:rPr>
          <w:rFonts w:cs="Calibri"/>
          <w:b/>
          <w:bCs w:val="0"/>
          <w:kern w:val="0"/>
          <w:sz w:val="22"/>
          <w:szCs w:val="22"/>
        </w:rPr>
        <w:t xml:space="preserve">„Sukcesywne dostawy materiałów biurowych </w:t>
      </w:r>
      <w:r w:rsidR="007F30CF" w:rsidRPr="00651A07">
        <w:rPr>
          <w:rFonts w:cs="Calibri"/>
          <w:b/>
          <w:bCs w:val="0"/>
          <w:kern w:val="0"/>
          <w:sz w:val="22"/>
          <w:szCs w:val="22"/>
        </w:rPr>
        <w:t xml:space="preserve">i papieru </w:t>
      </w:r>
      <w:r w:rsidRPr="00651A07">
        <w:rPr>
          <w:rFonts w:cs="Calibri"/>
          <w:b/>
          <w:bCs w:val="0"/>
          <w:kern w:val="0"/>
          <w:sz w:val="22"/>
          <w:szCs w:val="22"/>
        </w:rPr>
        <w:t>dla Jednostek Orga</w:t>
      </w:r>
      <w:r w:rsidR="007F30CF" w:rsidRPr="00651A07">
        <w:rPr>
          <w:rFonts w:cs="Calibri"/>
          <w:b/>
          <w:bCs w:val="0"/>
          <w:kern w:val="0"/>
          <w:sz w:val="22"/>
          <w:szCs w:val="22"/>
        </w:rPr>
        <w:t>nizacyjnych PBŚ” (</w:t>
      </w:r>
      <w:r w:rsidR="00651A07" w:rsidRPr="00651A07">
        <w:rPr>
          <w:rFonts w:cs="Calibri"/>
          <w:b/>
          <w:bCs w:val="0"/>
          <w:kern w:val="0"/>
          <w:sz w:val="22"/>
          <w:szCs w:val="22"/>
        </w:rPr>
        <w:t>RZP.243.3.2024</w:t>
      </w:r>
      <w:r w:rsidRPr="00651A07">
        <w:rPr>
          <w:rFonts w:cs="Calibri"/>
          <w:b/>
          <w:bCs w:val="0"/>
          <w:kern w:val="0"/>
          <w:sz w:val="22"/>
          <w:szCs w:val="22"/>
        </w:rPr>
        <w:t xml:space="preserve">), </w:t>
      </w:r>
      <w:r w:rsidRPr="00651A07">
        <w:rPr>
          <w:rFonts w:cs="Calibri"/>
          <w:bCs w:val="0"/>
          <w:kern w:val="0"/>
          <w:sz w:val="22"/>
          <w:szCs w:val="22"/>
        </w:rPr>
        <w:t>oświadczam</w:t>
      </w:r>
      <w:r w:rsidRPr="00BF7D8F">
        <w:rPr>
          <w:rFonts w:cs="Calibri"/>
          <w:bCs w:val="0"/>
          <w:kern w:val="0"/>
          <w:sz w:val="22"/>
          <w:szCs w:val="22"/>
        </w:rPr>
        <w:t xml:space="preserve">, że spełniam warunki udziału w postępowaniu określone przez Zamawiającego </w:t>
      </w:r>
      <w:r w:rsidRPr="00BF7D8F">
        <w:rPr>
          <w:rFonts w:cs="Calibri"/>
          <w:b/>
          <w:bCs w:val="0"/>
          <w:kern w:val="0"/>
          <w:sz w:val="22"/>
          <w:szCs w:val="22"/>
        </w:rPr>
        <w:t>w rozdziale VI SWZ</w:t>
      </w:r>
      <w:r w:rsidRPr="00BF7D8F">
        <w:rPr>
          <w:rFonts w:cs="Calibri"/>
          <w:b/>
          <w:bCs w:val="0"/>
          <w:kern w:val="0"/>
          <w:sz w:val="22"/>
          <w:szCs w:val="22"/>
          <w:vertAlign w:val="superscript"/>
        </w:rPr>
        <w:footnoteReference w:id="4"/>
      </w:r>
      <w:r w:rsidRPr="00BF7D8F">
        <w:rPr>
          <w:rFonts w:cs="Calibri"/>
          <w:bCs w:val="0"/>
          <w:kern w:val="0"/>
          <w:sz w:val="22"/>
          <w:szCs w:val="22"/>
        </w:rPr>
        <w:t>.</w:t>
      </w:r>
    </w:p>
    <w:p w14:paraId="635E700E" w14:textId="5DF19ED2" w:rsidR="00092D5F" w:rsidRDefault="00092D5F" w:rsidP="00092D5F">
      <w:pPr>
        <w:spacing w:line="300" w:lineRule="auto"/>
        <w:jc w:val="both"/>
        <w:rPr>
          <w:rFonts w:cs="Calibri"/>
          <w:bCs w:val="0"/>
          <w:kern w:val="0"/>
          <w:sz w:val="22"/>
          <w:szCs w:val="22"/>
        </w:rPr>
      </w:pPr>
      <w:r w:rsidRPr="00BF7D8F">
        <w:rPr>
          <w:rFonts w:cs="Calibri"/>
          <w:bCs w:val="0"/>
          <w:kern w:val="0"/>
          <w:sz w:val="22"/>
          <w:szCs w:val="22"/>
        </w:rPr>
        <w:t>w zakresie ……………………………………………………</w:t>
      </w:r>
      <w:r>
        <w:rPr>
          <w:rFonts w:cs="Calibri"/>
          <w:bCs w:val="0"/>
          <w:kern w:val="0"/>
          <w:sz w:val="22"/>
          <w:szCs w:val="22"/>
        </w:rPr>
        <w:t>……………………………………………………………………….…………………</w:t>
      </w:r>
    </w:p>
    <w:p w14:paraId="03984B17" w14:textId="35932A9A" w:rsidR="00092D5F" w:rsidRPr="00092D5F" w:rsidRDefault="00092D5F" w:rsidP="00092D5F">
      <w:pPr>
        <w:spacing w:line="300" w:lineRule="auto"/>
        <w:jc w:val="both"/>
        <w:rPr>
          <w:rFonts w:cs="Calibri"/>
          <w:bCs w:val="0"/>
          <w:kern w:val="0"/>
          <w:sz w:val="22"/>
          <w:szCs w:val="22"/>
        </w:rPr>
      </w:pPr>
      <w:r w:rsidRPr="00BF7D8F">
        <w:rPr>
          <w:rFonts w:cs="Calibri"/>
          <w:bCs w:val="0"/>
          <w:kern w:val="0"/>
          <w:sz w:val="22"/>
          <w:szCs w:val="22"/>
        </w:rPr>
        <w:t>………………………………………………………………………</w:t>
      </w:r>
      <w:r w:rsidRPr="00BF7D8F">
        <w:rPr>
          <w:rFonts w:cs="Calibri"/>
          <w:bCs w:val="0"/>
          <w:i/>
          <w:iCs/>
          <w:kern w:val="0"/>
          <w:sz w:val="22"/>
          <w:szCs w:val="22"/>
        </w:rPr>
        <w:t>(</w:t>
      </w:r>
      <w:r>
        <w:rPr>
          <w:rFonts w:cs="Calibri"/>
          <w:bCs w:val="0"/>
          <w:i/>
          <w:iCs/>
          <w:kern w:val="0"/>
          <w:sz w:val="22"/>
          <w:szCs w:val="22"/>
        </w:rPr>
        <w:t>wypełnia Wykonawca wspólnie ubiegający się o udzielenie zamówienia</w:t>
      </w:r>
      <w:r w:rsidRPr="00BF7D8F">
        <w:rPr>
          <w:rFonts w:cs="Calibri"/>
          <w:bCs w:val="0"/>
          <w:i/>
          <w:iCs/>
          <w:kern w:val="0"/>
          <w:sz w:val="22"/>
          <w:szCs w:val="22"/>
        </w:rPr>
        <w:t>)</w:t>
      </w:r>
    </w:p>
    <w:p w14:paraId="04856ECD" w14:textId="77777777" w:rsidR="00092D5F" w:rsidRPr="00BF7D8F" w:rsidRDefault="00092D5F" w:rsidP="00092D5F">
      <w:pPr>
        <w:spacing w:line="300" w:lineRule="auto"/>
        <w:jc w:val="both"/>
        <w:rPr>
          <w:rFonts w:cs="Calibri"/>
          <w:bCs w:val="0"/>
          <w:kern w:val="0"/>
          <w:sz w:val="22"/>
          <w:szCs w:val="22"/>
        </w:rPr>
      </w:pPr>
    </w:p>
    <w:p w14:paraId="060A5D90" w14:textId="77777777" w:rsidR="00BF7D8F" w:rsidRPr="00BF7D8F" w:rsidRDefault="00BF7D8F" w:rsidP="00BF7D8F">
      <w:pPr>
        <w:spacing w:line="300" w:lineRule="auto"/>
        <w:jc w:val="both"/>
        <w:rPr>
          <w:rFonts w:cs="Calibri"/>
          <w:bCs w:val="0"/>
          <w:kern w:val="0"/>
          <w:sz w:val="22"/>
          <w:szCs w:val="22"/>
        </w:rPr>
      </w:pPr>
    </w:p>
    <w:p w14:paraId="56B41715" w14:textId="77777777" w:rsidR="00BF7D8F" w:rsidRPr="00BF7D8F" w:rsidRDefault="00BF7D8F" w:rsidP="00BF7D8F">
      <w:pPr>
        <w:spacing w:line="300" w:lineRule="auto"/>
        <w:jc w:val="both"/>
        <w:rPr>
          <w:rFonts w:cs="Calibri"/>
          <w:bCs w:val="0"/>
          <w:kern w:val="0"/>
          <w:sz w:val="22"/>
          <w:szCs w:val="22"/>
        </w:rPr>
      </w:pPr>
    </w:p>
    <w:p w14:paraId="55E65C31" w14:textId="77777777" w:rsidR="00BF7D8F" w:rsidRPr="00BF7D8F" w:rsidRDefault="00BF7D8F" w:rsidP="00BF7D8F">
      <w:pPr>
        <w:shd w:val="clear" w:color="auto" w:fill="BFBFBF"/>
        <w:spacing w:line="300" w:lineRule="auto"/>
        <w:jc w:val="both"/>
        <w:rPr>
          <w:rFonts w:cs="Calibri"/>
          <w:b/>
          <w:bCs w:val="0"/>
          <w:kern w:val="0"/>
          <w:sz w:val="22"/>
          <w:szCs w:val="22"/>
        </w:rPr>
      </w:pPr>
      <w:r w:rsidRPr="00BF7D8F">
        <w:rPr>
          <w:rFonts w:cs="Calibri"/>
          <w:b/>
          <w:bCs w:val="0"/>
          <w:kern w:val="0"/>
          <w:sz w:val="22"/>
          <w:szCs w:val="22"/>
        </w:rPr>
        <w:t>OŚWIADCZENIE DOTYCZĄCE PODANYCH INFORMACJI</w:t>
      </w:r>
    </w:p>
    <w:p w14:paraId="016B9C4C" w14:textId="77777777"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857B095" w14:textId="77777777" w:rsidR="00BF7D8F" w:rsidRPr="00BF7D8F" w:rsidRDefault="00BF7D8F" w:rsidP="00BF7D8F">
      <w:pPr>
        <w:spacing w:line="300" w:lineRule="auto"/>
        <w:jc w:val="center"/>
        <w:rPr>
          <w:rFonts w:cs="Calibri"/>
          <w:bCs w:val="0"/>
          <w:i/>
          <w:kern w:val="0"/>
          <w:sz w:val="22"/>
          <w:szCs w:val="22"/>
        </w:rPr>
      </w:pPr>
    </w:p>
    <w:p w14:paraId="771DF49B" w14:textId="77777777" w:rsidR="00BF7D8F" w:rsidRPr="00BF7D8F" w:rsidRDefault="00BF7D8F" w:rsidP="00BF7D8F">
      <w:pPr>
        <w:spacing w:line="300" w:lineRule="auto"/>
        <w:jc w:val="center"/>
        <w:rPr>
          <w:rFonts w:cs="Calibri"/>
          <w:b/>
          <w:kern w:val="0"/>
          <w:sz w:val="18"/>
          <w:szCs w:val="18"/>
          <w:u w:val="double"/>
        </w:rPr>
      </w:pPr>
    </w:p>
    <w:p w14:paraId="533DD7A7" w14:textId="77777777" w:rsidR="00BF7D8F" w:rsidRPr="00BF7D8F" w:rsidRDefault="00BF7D8F" w:rsidP="00BF7D8F">
      <w:pPr>
        <w:spacing w:line="300" w:lineRule="auto"/>
        <w:jc w:val="center"/>
        <w:rPr>
          <w:rFonts w:cs="Calibri"/>
          <w:b/>
          <w:kern w:val="0"/>
          <w:sz w:val="18"/>
          <w:szCs w:val="18"/>
          <w:u w:val="double"/>
        </w:rPr>
      </w:pPr>
    </w:p>
    <w:p w14:paraId="06871523" w14:textId="77777777" w:rsidR="00BF7D8F" w:rsidRPr="00BF7D8F" w:rsidRDefault="00BF7D8F" w:rsidP="00BF7D8F">
      <w:pPr>
        <w:spacing w:line="300" w:lineRule="auto"/>
        <w:jc w:val="center"/>
        <w:rPr>
          <w:rFonts w:cs="Calibri"/>
          <w:bCs w:val="0"/>
          <w:kern w:val="0"/>
          <w:sz w:val="18"/>
          <w:szCs w:val="18"/>
        </w:rPr>
      </w:pPr>
      <w:r w:rsidRPr="00BF7D8F">
        <w:rPr>
          <w:rFonts w:cs="Calibri"/>
          <w:b/>
          <w:kern w:val="0"/>
          <w:sz w:val="18"/>
          <w:szCs w:val="18"/>
          <w:u w:val="double"/>
        </w:rPr>
        <w:t>OŚWIADCZENIE NALEŻY PODPISAĆ KWALIFIKOWANYM PODPISEM ELEKTRONICZNYM</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p w14:paraId="07428FAC" w14:textId="77777777" w:rsidR="00BF7D8F" w:rsidRPr="00BF7D8F" w:rsidRDefault="00BF7D8F" w:rsidP="00BF7D8F">
      <w:pPr>
        <w:spacing w:line="300" w:lineRule="auto"/>
        <w:ind w:left="6372" w:firstLine="708"/>
        <w:jc w:val="both"/>
        <w:rPr>
          <w:rFonts w:cs="Calibri"/>
          <w:bCs w:val="0"/>
          <w:kern w:val="0"/>
          <w:sz w:val="18"/>
          <w:szCs w:val="18"/>
        </w:rPr>
      </w:pPr>
    </w:p>
    <w:p w14:paraId="1F8E768E" w14:textId="77777777" w:rsidR="00BF7D8F" w:rsidRPr="00BF7D8F" w:rsidRDefault="00BF7D8F" w:rsidP="00BF7D8F">
      <w:pPr>
        <w:spacing w:line="300" w:lineRule="auto"/>
        <w:rPr>
          <w:rFonts w:cs="Calibri"/>
          <w:b/>
          <w:bCs w:val="0"/>
          <w:i/>
          <w:kern w:val="0"/>
          <w:sz w:val="20"/>
        </w:rPr>
      </w:pPr>
      <w:r w:rsidRPr="00BF7D8F">
        <w:rPr>
          <w:rFonts w:cs="Calibri"/>
          <w:b/>
          <w:bCs w:val="0"/>
          <w:i/>
          <w:kern w:val="0"/>
          <w:sz w:val="20"/>
        </w:rPr>
        <w:br w:type="page"/>
      </w:r>
    </w:p>
    <w:p w14:paraId="3766DA7C"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0"/>
        </w:rPr>
        <w:lastRenderedPageBreak/>
        <w:t>Załącznik nr 3A do SWZ (jeżeli dotyczy)</w:t>
      </w:r>
    </w:p>
    <w:p w14:paraId="7FD8AA06" w14:textId="77777777" w:rsidR="00BF7D8F" w:rsidRPr="00BF7D8F" w:rsidRDefault="00BF7D8F" w:rsidP="00BF7D8F">
      <w:pPr>
        <w:tabs>
          <w:tab w:val="left" w:pos="3402"/>
        </w:tabs>
        <w:spacing w:line="300" w:lineRule="auto"/>
        <w:jc w:val="right"/>
        <w:rPr>
          <w:rFonts w:cs="Calibri"/>
          <w:i/>
          <w:kern w:val="0"/>
          <w:sz w:val="20"/>
        </w:rPr>
      </w:pPr>
      <w:r w:rsidRPr="00BF7D8F">
        <w:rPr>
          <w:rFonts w:cs="Calibri"/>
          <w:i/>
          <w:kern w:val="0"/>
          <w:sz w:val="20"/>
        </w:rPr>
        <w:t>dla podmiotu udostępniającego zasoby</w:t>
      </w:r>
    </w:p>
    <w:p w14:paraId="35FFA65C" w14:textId="77777777" w:rsidR="00BF7D8F" w:rsidRPr="00BF7D8F" w:rsidRDefault="00BF7D8F" w:rsidP="00BF7D8F">
      <w:pPr>
        <w:tabs>
          <w:tab w:val="left" w:pos="3402"/>
        </w:tabs>
        <w:spacing w:line="300" w:lineRule="auto"/>
        <w:jc w:val="center"/>
        <w:rPr>
          <w:rFonts w:cs="Calibri"/>
          <w:b/>
          <w:bCs w:val="0"/>
          <w:i/>
          <w:kern w:val="0"/>
          <w:sz w:val="20"/>
        </w:rPr>
      </w:pPr>
    </w:p>
    <w:p w14:paraId="2B9DECC4"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0"/>
        </w:rPr>
        <w:t>Wzór</w:t>
      </w:r>
    </w:p>
    <w:p w14:paraId="2771A00B" w14:textId="711DFDFE"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Nazwa p</w:t>
      </w:r>
      <w:r w:rsidR="00396391">
        <w:rPr>
          <w:rFonts w:cs="Calibri"/>
          <w:b/>
          <w:bCs w:val="0"/>
          <w:kern w:val="0"/>
          <w:sz w:val="22"/>
          <w:szCs w:val="22"/>
          <w:lang w:eastAsia="en-US"/>
        </w:rPr>
        <w:t>odmiotu udostepniającego zasoby</w:t>
      </w:r>
      <w:r w:rsidRPr="00BF7D8F">
        <w:rPr>
          <w:rFonts w:cs="Calibri"/>
          <w:bCs w:val="0"/>
          <w:kern w:val="0"/>
          <w:sz w:val="22"/>
          <w:szCs w:val="22"/>
          <w:lang w:eastAsia="en-US"/>
        </w:rPr>
        <w:t>…………….………………..................................................</w:t>
      </w:r>
      <w:r w:rsidR="00396391">
        <w:rPr>
          <w:rFonts w:cs="Calibri"/>
          <w:bCs w:val="0"/>
          <w:kern w:val="0"/>
          <w:sz w:val="22"/>
          <w:szCs w:val="22"/>
          <w:lang w:eastAsia="en-US"/>
        </w:rPr>
        <w:t>..................</w:t>
      </w:r>
    </w:p>
    <w:p w14:paraId="4D157DBE" w14:textId="57C5A025"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sidR="00396391">
        <w:rPr>
          <w:rFonts w:cs="Calibri"/>
          <w:bCs w:val="0"/>
          <w:kern w:val="0"/>
          <w:sz w:val="22"/>
          <w:szCs w:val="22"/>
          <w:lang w:eastAsia="en-US"/>
        </w:rPr>
        <w:t>.</w:t>
      </w:r>
    </w:p>
    <w:p w14:paraId="4C85C142" w14:textId="38B4CDB2"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BF7D8F">
        <w:rPr>
          <w:rFonts w:cs="Calibri"/>
          <w:bCs w:val="0"/>
          <w:kern w:val="0"/>
          <w:sz w:val="22"/>
          <w:szCs w:val="22"/>
          <w:lang w:eastAsia="en-US"/>
        </w:rPr>
        <w:t>...........................................................................................................</w:t>
      </w:r>
      <w:r w:rsidR="00396391">
        <w:rPr>
          <w:rFonts w:cs="Calibri"/>
          <w:bCs w:val="0"/>
          <w:kern w:val="0"/>
          <w:sz w:val="22"/>
          <w:szCs w:val="22"/>
          <w:lang w:eastAsia="en-US"/>
        </w:rPr>
        <w:t>..........................</w:t>
      </w:r>
    </w:p>
    <w:p w14:paraId="4253D5A5" w14:textId="123586E4" w:rsidR="00BF7D8F" w:rsidRPr="00BF7D8F" w:rsidRDefault="00BF7D8F" w:rsidP="00BF7D8F">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sidR="00396391">
        <w:rPr>
          <w:rFonts w:cs="Calibri"/>
          <w:bCs w:val="0"/>
          <w:kern w:val="0"/>
          <w:sz w:val="22"/>
          <w:szCs w:val="22"/>
          <w:lang w:eastAsia="en-US"/>
        </w:rPr>
        <w:t>...........................</w:t>
      </w:r>
    </w:p>
    <w:p w14:paraId="702C1D83" w14:textId="4345FCCF" w:rsidR="00BF7D8F" w:rsidRPr="00BF7D8F" w:rsidRDefault="00396391" w:rsidP="00396391">
      <w:pPr>
        <w:spacing w:line="300" w:lineRule="auto"/>
        <w:jc w:val="both"/>
        <w:rPr>
          <w:rFonts w:cs="Calibri"/>
          <w:bCs w:val="0"/>
          <w:kern w:val="0"/>
          <w:sz w:val="22"/>
          <w:szCs w:val="22"/>
        </w:rPr>
      </w:pPr>
      <w:r>
        <w:rPr>
          <w:rFonts w:cs="Calibri"/>
          <w:bCs w:val="0"/>
          <w:kern w:val="0"/>
          <w:sz w:val="22"/>
          <w:szCs w:val="22"/>
        </w:rPr>
        <w:t>reprezentowany przez:</w:t>
      </w:r>
      <w:r w:rsidR="00BF7D8F" w:rsidRPr="00BF7D8F">
        <w:rPr>
          <w:rFonts w:cs="Calibri"/>
          <w:bCs w:val="0"/>
          <w:kern w:val="0"/>
          <w:sz w:val="22"/>
          <w:szCs w:val="22"/>
        </w:rPr>
        <w:t>…………………………………………………………………………………………………</w:t>
      </w:r>
      <w:r>
        <w:rPr>
          <w:rFonts w:cs="Calibri"/>
          <w:bCs w:val="0"/>
          <w:kern w:val="0"/>
          <w:sz w:val="22"/>
          <w:szCs w:val="22"/>
        </w:rPr>
        <w:t>……………</w:t>
      </w:r>
      <w:r w:rsidR="00BF7D8F" w:rsidRPr="00BF7D8F">
        <w:rPr>
          <w:rFonts w:cs="Calibri"/>
          <w:bCs w:val="0"/>
          <w:kern w:val="0"/>
          <w:sz w:val="22"/>
          <w:szCs w:val="22"/>
        </w:rPr>
        <w:t>………………</w:t>
      </w:r>
    </w:p>
    <w:p w14:paraId="67752BB0" w14:textId="77777777" w:rsidR="00BF7D8F" w:rsidRPr="00BF7D8F" w:rsidRDefault="00BF7D8F" w:rsidP="00BF7D8F">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1519FDF2" w14:textId="77777777" w:rsidR="00BF7D8F" w:rsidRPr="00BF7D8F" w:rsidRDefault="00BF7D8F" w:rsidP="00BF7D8F">
      <w:pPr>
        <w:spacing w:line="300" w:lineRule="auto"/>
        <w:jc w:val="both"/>
        <w:rPr>
          <w:rFonts w:cs="Calibri"/>
          <w:bCs w:val="0"/>
          <w:kern w:val="0"/>
          <w:sz w:val="22"/>
          <w:szCs w:val="22"/>
        </w:rPr>
      </w:pPr>
    </w:p>
    <w:p w14:paraId="212FDBD2" w14:textId="77777777" w:rsidR="00BF7D8F" w:rsidRPr="00BF7D8F" w:rsidRDefault="00BF7D8F" w:rsidP="00BF7D8F">
      <w:pPr>
        <w:spacing w:line="300" w:lineRule="auto"/>
        <w:jc w:val="center"/>
        <w:rPr>
          <w:rFonts w:cs="Calibri"/>
          <w:b/>
          <w:bCs w:val="0"/>
          <w:kern w:val="0"/>
          <w:sz w:val="22"/>
          <w:szCs w:val="22"/>
          <w:u w:val="single"/>
        </w:rPr>
      </w:pPr>
      <w:r w:rsidRPr="00BF7D8F">
        <w:rPr>
          <w:rFonts w:cs="Calibri"/>
          <w:b/>
          <w:bCs w:val="0"/>
          <w:kern w:val="0"/>
          <w:sz w:val="22"/>
          <w:szCs w:val="22"/>
          <w:u w:val="single"/>
        </w:rPr>
        <w:t xml:space="preserve">Oświadczenie </w:t>
      </w:r>
      <w:bookmarkStart w:id="73" w:name="_Hlk90380144"/>
      <w:r w:rsidRPr="00BF7D8F">
        <w:rPr>
          <w:rFonts w:cs="Calibri"/>
          <w:b/>
          <w:bCs w:val="0"/>
          <w:kern w:val="0"/>
          <w:sz w:val="22"/>
          <w:szCs w:val="22"/>
          <w:u w:val="single"/>
        </w:rPr>
        <w:t>podmiotu udostepniającego zasoby</w:t>
      </w:r>
      <w:bookmarkEnd w:id="73"/>
    </w:p>
    <w:p w14:paraId="4410D5E4" w14:textId="77777777" w:rsidR="00BF7D8F" w:rsidRPr="00BF7D8F" w:rsidRDefault="00BF7D8F" w:rsidP="00BF7D8F">
      <w:pPr>
        <w:spacing w:line="300" w:lineRule="auto"/>
        <w:jc w:val="center"/>
        <w:rPr>
          <w:rFonts w:cs="Calibri"/>
          <w:b/>
          <w:bCs w:val="0"/>
          <w:kern w:val="0"/>
          <w:sz w:val="22"/>
          <w:szCs w:val="22"/>
          <w:u w:val="single"/>
        </w:rPr>
      </w:pPr>
      <w:r w:rsidRPr="00BF7D8F">
        <w:rPr>
          <w:rFonts w:cs="Calibri"/>
          <w:b/>
          <w:bCs w:val="0"/>
          <w:kern w:val="0"/>
          <w:sz w:val="22"/>
          <w:szCs w:val="22"/>
        </w:rPr>
        <w:t>składane na podstawie art. 125 ust. 5 z dnia 11 września 2019 r. – Prawo zamówień publicznych</w:t>
      </w:r>
    </w:p>
    <w:p w14:paraId="54EA540F"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 xml:space="preserve">Prawo zamówień publicznych (dalej jako: ustawa </w:t>
      </w:r>
      <w:proofErr w:type="spellStart"/>
      <w:r w:rsidRPr="00BF7D8F">
        <w:rPr>
          <w:rFonts w:cs="Calibri"/>
          <w:b/>
          <w:bCs w:val="0"/>
          <w:kern w:val="0"/>
          <w:sz w:val="22"/>
          <w:szCs w:val="22"/>
        </w:rPr>
        <w:t>Pzp</w:t>
      </w:r>
      <w:proofErr w:type="spellEnd"/>
      <w:r w:rsidRPr="00BF7D8F">
        <w:rPr>
          <w:rFonts w:cs="Calibri"/>
          <w:b/>
          <w:bCs w:val="0"/>
          <w:kern w:val="0"/>
          <w:sz w:val="22"/>
          <w:szCs w:val="22"/>
        </w:rPr>
        <w:t>)</w:t>
      </w:r>
    </w:p>
    <w:p w14:paraId="3CA7A12F" w14:textId="77777777" w:rsidR="00BF7D8F" w:rsidRPr="00BF7D8F" w:rsidRDefault="00BF7D8F" w:rsidP="00BF7D8F">
      <w:pPr>
        <w:spacing w:line="300" w:lineRule="auto"/>
        <w:jc w:val="center"/>
        <w:rPr>
          <w:rFonts w:cs="Calibri"/>
          <w:b/>
          <w:bCs w:val="0"/>
          <w:kern w:val="0"/>
          <w:sz w:val="22"/>
          <w:szCs w:val="22"/>
          <w:u w:val="single"/>
        </w:rPr>
      </w:pPr>
      <w:r w:rsidRPr="00BF7D8F">
        <w:rPr>
          <w:rFonts w:cs="Calibri"/>
          <w:b/>
          <w:bCs w:val="0"/>
          <w:kern w:val="0"/>
          <w:sz w:val="22"/>
          <w:szCs w:val="22"/>
          <w:u w:val="single"/>
        </w:rPr>
        <w:t xml:space="preserve">DOTYCZĄCE SPEŁNIANIA WARUNKÓW UDZIAŁU W POSTĘPOWANIU </w:t>
      </w:r>
    </w:p>
    <w:p w14:paraId="05DF6AD5" w14:textId="77777777" w:rsidR="00BF7D8F" w:rsidRPr="00BF7D8F" w:rsidRDefault="00BF7D8F" w:rsidP="00BF7D8F">
      <w:pPr>
        <w:spacing w:line="300" w:lineRule="auto"/>
        <w:jc w:val="both"/>
        <w:rPr>
          <w:rFonts w:cs="Calibri"/>
          <w:bCs w:val="0"/>
          <w:kern w:val="0"/>
          <w:sz w:val="22"/>
          <w:szCs w:val="22"/>
        </w:rPr>
      </w:pPr>
    </w:p>
    <w:p w14:paraId="6712304A" w14:textId="40E8326F"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 xml:space="preserve">Na potrzeby postępowania o udzielenie zamówienia publicznego pn. </w:t>
      </w:r>
      <w:r w:rsidRPr="00BF7D8F">
        <w:rPr>
          <w:rFonts w:cs="Calibri"/>
          <w:b/>
          <w:bCs w:val="0"/>
          <w:kern w:val="0"/>
          <w:sz w:val="22"/>
          <w:szCs w:val="22"/>
        </w:rPr>
        <w:t xml:space="preserve">„Sukcesywne dostawy materiałów biurowych </w:t>
      </w:r>
      <w:r w:rsidR="007F30CF" w:rsidRPr="007F30CF">
        <w:rPr>
          <w:rFonts w:cs="Calibri"/>
          <w:b/>
          <w:bCs w:val="0"/>
          <w:kern w:val="0"/>
          <w:sz w:val="22"/>
          <w:szCs w:val="22"/>
        </w:rPr>
        <w:t xml:space="preserve">i papieru </w:t>
      </w:r>
      <w:r w:rsidRPr="00BF7D8F">
        <w:rPr>
          <w:rFonts w:cs="Calibri"/>
          <w:b/>
          <w:bCs w:val="0"/>
          <w:kern w:val="0"/>
          <w:sz w:val="22"/>
          <w:szCs w:val="22"/>
        </w:rPr>
        <w:t xml:space="preserve">dla Jednostek </w:t>
      </w:r>
      <w:r w:rsidRPr="00651A07">
        <w:rPr>
          <w:rFonts w:cs="Calibri"/>
          <w:b/>
          <w:bCs w:val="0"/>
          <w:kern w:val="0"/>
          <w:sz w:val="22"/>
          <w:szCs w:val="22"/>
        </w:rPr>
        <w:t>Organizacyjnych PBŚ” (</w:t>
      </w:r>
      <w:r w:rsidR="00651A07" w:rsidRPr="00651A07">
        <w:rPr>
          <w:rFonts w:cs="Calibri"/>
          <w:b/>
          <w:bCs w:val="0"/>
          <w:kern w:val="0"/>
          <w:sz w:val="22"/>
          <w:szCs w:val="22"/>
        </w:rPr>
        <w:t>RZP.243.3.2024</w:t>
      </w:r>
      <w:r w:rsidRPr="00651A07">
        <w:rPr>
          <w:rFonts w:cs="Calibri"/>
          <w:b/>
          <w:bCs w:val="0"/>
          <w:kern w:val="0"/>
          <w:sz w:val="22"/>
          <w:szCs w:val="22"/>
        </w:rPr>
        <w:t xml:space="preserve">), </w:t>
      </w:r>
      <w:r w:rsidRPr="00651A07">
        <w:rPr>
          <w:rFonts w:cs="Calibri"/>
          <w:bCs w:val="0"/>
          <w:kern w:val="0"/>
          <w:sz w:val="22"/>
          <w:szCs w:val="22"/>
        </w:rPr>
        <w:t>oświadczam</w:t>
      </w:r>
      <w:r w:rsidRPr="00BF7D8F">
        <w:rPr>
          <w:rFonts w:cs="Calibri"/>
          <w:bCs w:val="0"/>
          <w:kern w:val="0"/>
          <w:sz w:val="22"/>
          <w:szCs w:val="22"/>
        </w:rPr>
        <w:t xml:space="preserve">, że spełniam warunki udziału w postępowaniu określone przez Zamawiającego </w:t>
      </w:r>
      <w:r w:rsidRPr="00BF7D8F">
        <w:rPr>
          <w:rFonts w:cs="Calibri"/>
          <w:b/>
          <w:bCs w:val="0"/>
          <w:kern w:val="0"/>
          <w:sz w:val="22"/>
          <w:szCs w:val="22"/>
        </w:rPr>
        <w:t>w SWZ</w:t>
      </w:r>
      <w:r w:rsidRPr="00BF7D8F">
        <w:rPr>
          <w:rFonts w:cs="Calibri"/>
          <w:b/>
          <w:bCs w:val="0"/>
          <w:kern w:val="0"/>
          <w:sz w:val="22"/>
          <w:szCs w:val="22"/>
          <w:vertAlign w:val="superscript"/>
        </w:rPr>
        <w:t xml:space="preserve"> </w:t>
      </w:r>
      <w:r w:rsidRPr="00BF7D8F">
        <w:rPr>
          <w:rFonts w:cs="Calibri"/>
          <w:bCs w:val="0"/>
          <w:kern w:val="0"/>
          <w:sz w:val="22"/>
          <w:szCs w:val="22"/>
        </w:rPr>
        <w:t>w zakresie …………………………………………………………………………………………………………………………………………………………………</w:t>
      </w:r>
    </w:p>
    <w:p w14:paraId="3FD36897" w14:textId="3B134658"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w:t>
      </w:r>
    </w:p>
    <w:p w14:paraId="2C603D4D" w14:textId="77777777" w:rsidR="00BF7D8F" w:rsidRPr="00BF7D8F" w:rsidRDefault="00BF7D8F" w:rsidP="00BF7D8F">
      <w:pPr>
        <w:spacing w:line="300" w:lineRule="auto"/>
        <w:jc w:val="both"/>
        <w:rPr>
          <w:rFonts w:cs="Calibri"/>
          <w:bCs w:val="0"/>
          <w:i/>
          <w:iCs/>
          <w:kern w:val="0"/>
          <w:sz w:val="22"/>
          <w:szCs w:val="22"/>
        </w:rPr>
      </w:pPr>
      <w:r w:rsidRPr="00BF7D8F">
        <w:rPr>
          <w:rFonts w:cs="Calibri"/>
          <w:bCs w:val="0"/>
          <w:i/>
          <w:iCs/>
          <w:kern w:val="0"/>
          <w:sz w:val="22"/>
          <w:szCs w:val="22"/>
        </w:rPr>
        <w:t>(wskazać zakres w jakim spełnia warunek)</w:t>
      </w:r>
    </w:p>
    <w:p w14:paraId="031C81A7" w14:textId="77777777" w:rsidR="00BF7D8F" w:rsidRPr="00BF7D8F" w:rsidRDefault="00BF7D8F" w:rsidP="00BF7D8F">
      <w:pPr>
        <w:spacing w:line="300" w:lineRule="auto"/>
        <w:jc w:val="both"/>
        <w:rPr>
          <w:rFonts w:cs="Calibri"/>
          <w:bCs w:val="0"/>
          <w:kern w:val="0"/>
          <w:sz w:val="22"/>
          <w:szCs w:val="22"/>
        </w:rPr>
      </w:pPr>
    </w:p>
    <w:p w14:paraId="77A68C80" w14:textId="77777777" w:rsidR="00BF7D8F" w:rsidRPr="00BF7D8F" w:rsidRDefault="00BF7D8F" w:rsidP="00BF7D8F">
      <w:pPr>
        <w:spacing w:line="300" w:lineRule="auto"/>
        <w:jc w:val="both"/>
        <w:rPr>
          <w:rFonts w:cs="Calibri"/>
          <w:bCs w:val="0"/>
          <w:kern w:val="0"/>
          <w:sz w:val="22"/>
          <w:szCs w:val="22"/>
        </w:rPr>
      </w:pPr>
    </w:p>
    <w:p w14:paraId="4B690A7B" w14:textId="77777777" w:rsidR="00BF7D8F" w:rsidRPr="00BF7D8F" w:rsidRDefault="00BF7D8F" w:rsidP="00BF7D8F">
      <w:pPr>
        <w:shd w:val="clear" w:color="auto" w:fill="BFBFBF"/>
        <w:spacing w:line="300" w:lineRule="auto"/>
        <w:jc w:val="both"/>
        <w:rPr>
          <w:rFonts w:cs="Calibri"/>
          <w:b/>
          <w:bCs w:val="0"/>
          <w:kern w:val="0"/>
          <w:sz w:val="22"/>
          <w:szCs w:val="22"/>
        </w:rPr>
      </w:pPr>
      <w:r w:rsidRPr="00BF7D8F">
        <w:rPr>
          <w:rFonts w:cs="Calibri"/>
          <w:b/>
          <w:bCs w:val="0"/>
          <w:kern w:val="0"/>
          <w:sz w:val="22"/>
          <w:szCs w:val="22"/>
        </w:rPr>
        <w:t>OŚWIADCZENIE DOTYCZĄCE PODANYCH INFORMACJI</w:t>
      </w:r>
    </w:p>
    <w:p w14:paraId="17C3E488" w14:textId="77777777"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122F2B2" w14:textId="77777777" w:rsidR="00BF7D8F" w:rsidRPr="00BF7D8F" w:rsidRDefault="00BF7D8F" w:rsidP="00BF7D8F">
      <w:pPr>
        <w:spacing w:line="300" w:lineRule="auto"/>
        <w:jc w:val="center"/>
        <w:rPr>
          <w:rFonts w:cs="Calibri"/>
          <w:bCs w:val="0"/>
          <w:i/>
          <w:kern w:val="0"/>
          <w:sz w:val="22"/>
          <w:szCs w:val="22"/>
        </w:rPr>
      </w:pPr>
    </w:p>
    <w:p w14:paraId="44C586D5" w14:textId="77777777" w:rsidR="00BF7D8F" w:rsidRPr="00BF7D8F" w:rsidRDefault="00BF7D8F" w:rsidP="00BF7D8F">
      <w:pPr>
        <w:spacing w:line="300" w:lineRule="auto"/>
        <w:jc w:val="center"/>
        <w:rPr>
          <w:rFonts w:cs="Calibri"/>
          <w:b/>
          <w:kern w:val="0"/>
          <w:sz w:val="18"/>
          <w:szCs w:val="18"/>
          <w:u w:val="double"/>
        </w:rPr>
      </w:pPr>
    </w:p>
    <w:p w14:paraId="68D26FFE" w14:textId="77777777" w:rsidR="00BF7D8F" w:rsidRPr="00BF7D8F" w:rsidRDefault="00BF7D8F" w:rsidP="00BF7D8F">
      <w:pPr>
        <w:spacing w:line="300" w:lineRule="auto"/>
        <w:jc w:val="center"/>
        <w:rPr>
          <w:rFonts w:cs="Calibri"/>
          <w:b/>
          <w:kern w:val="0"/>
          <w:sz w:val="18"/>
          <w:szCs w:val="18"/>
          <w:u w:val="double"/>
        </w:rPr>
      </w:pPr>
    </w:p>
    <w:p w14:paraId="6C1F6293" w14:textId="77777777" w:rsidR="00BF7D8F" w:rsidRPr="00BF7D8F" w:rsidRDefault="00BF7D8F" w:rsidP="00BF7D8F">
      <w:pPr>
        <w:spacing w:line="300" w:lineRule="auto"/>
        <w:jc w:val="center"/>
        <w:rPr>
          <w:rFonts w:cs="Calibri"/>
          <w:bCs w:val="0"/>
          <w:kern w:val="0"/>
          <w:sz w:val="18"/>
          <w:szCs w:val="18"/>
        </w:rPr>
      </w:pPr>
      <w:r w:rsidRPr="00BF7D8F">
        <w:rPr>
          <w:rFonts w:cs="Calibri"/>
          <w:b/>
          <w:kern w:val="0"/>
          <w:sz w:val="18"/>
          <w:szCs w:val="18"/>
          <w:u w:val="double"/>
        </w:rPr>
        <w:t>OŚWIADCZENIE NALEŻY PODPISAĆ KWALIFIKOWANYM PODPISEM ELEKTRONICZNYM</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p w14:paraId="0B15928C" w14:textId="77777777" w:rsidR="00BF7D8F" w:rsidRPr="00BF7D8F" w:rsidRDefault="00BF7D8F" w:rsidP="00BF7D8F">
      <w:pPr>
        <w:spacing w:line="300" w:lineRule="auto"/>
        <w:ind w:left="6372" w:firstLine="708"/>
        <w:jc w:val="both"/>
        <w:rPr>
          <w:rFonts w:cs="Calibri"/>
          <w:bCs w:val="0"/>
          <w:kern w:val="0"/>
          <w:sz w:val="18"/>
          <w:szCs w:val="18"/>
        </w:rPr>
      </w:pPr>
    </w:p>
    <w:p w14:paraId="6D751EC0" w14:textId="41AB29E5" w:rsidR="00B80638" w:rsidRPr="00B80638" w:rsidRDefault="00F5348F" w:rsidP="00F5348F">
      <w:pPr>
        <w:tabs>
          <w:tab w:val="left" w:pos="3402"/>
        </w:tabs>
        <w:spacing w:line="300" w:lineRule="auto"/>
      </w:pPr>
      <w:bookmarkStart w:id="74" w:name="_Toc40987562"/>
      <w:bookmarkStart w:id="75" w:name="_Toc51166479"/>
      <w:r w:rsidRPr="00B80638">
        <w:t xml:space="preserve"> </w:t>
      </w:r>
    </w:p>
    <w:p w14:paraId="4129AD27" w14:textId="77777777" w:rsidR="00B80638" w:rsidRPr="00B80638" w:rsidRDefault="00B80638" w:rsidP="00B80638">
      <w:pPr>
        <w:jc w:val="right"/>
      </w:pPr>
    </w:p>
    <w:p w14:paraId="4E8E098B" w14:textId="77777777" w:rsidR="00F5348F" w:rsidRDefault="00F5348F">
      <w:pPr>
        <w:rPr>
          <w:rFonts w:cstheme="minorHAnsi"/>
          <w:b/>
          <w:i/>
          <w:sz w:val="20"/>
        </w:rPr>
      </w:pPr>
      <w:r>
        <w:rPr>
          <w:rFonts w:cstheme="minorHAnsi"/>
          <w:b/>
          <w:i/>
          <w:sz w:val="20"/>
        </w:rPr>
        <w:br w:type="page"/>
      </w:r>
    </w:p>
    <w:p w14:paraId="6BDC52CC" w14:textId="77777777" w:rsidR="00D22F9D" w:rsidRPr="00D22F9D" w:rsidRDefault="00D22F9D" w:rsidP="00D22F9D">
      <w:pPr>
        <w:tabs>
          <w:tab w:val="left" w:pos="3402"/>
        </w:tabs>
        <w:spacing w:line="300" w:lineRule="auto"/>
        <w:jc w:val="right"/>
        <w:rPr>
          <w:rFonts w:cstheme="minorHAnsi"/>
          <w:b/>
          <w:i/>
          <w:sz w:val="20"/>
        </w:rPr>
      </w:pPr>
      <w:bookmarkStart w:id="76" w:name="_Hlk61354979"/>
      <w:r w:rsidRPr="00D22F9D">
        <w:rPr>
          <w:rFonts w:cstheme="minorHAnsi"/>
          <w:b/>
          <w:i/>
          <w:sz w:val="20"/>
        </w:rPr>
        <w:lastRenderedPageBreak/>
        <w:t>Załącznik nr 4 do SWZ</w:t>
      </w:r>
    </w:p>
    <w:p w14:paraId="7E61412F" w14:textId="77777777" w:rsidR="00D22F9D" w:rsidRPr="004F301B" w:rsidRDefault="00D22F9D" w:rsidP="00917268">
      <w:pPr>
        <w:tabs>
          <w:tab w:val="left" w:pos="3402"/>
        </w:tabs>
        <w:spacing w:line="300" w:lineRule="auto"/>
        <w:jc w:val="right"/>
        <w:rPr>
          <w:rFonts w:cstheme="minorHAnsi"/>
          <w:b/>
          <w:i/>
          <w:sz w:val="20"/>
        </w:rPr>
      </w:pPr>
      <w:r w:rsidRPr="004F301B">
        <w:rPr>
          <w:rFonts w:cstheme="minorHAnsi"/>
          <w:b/>
          <w:i/>
          <w:sz w:val="20"/>
        </w:rPr>
        <w:t>Wzór</w:t>
      </w:r>
      <w:bookmarkEnd w:id="76"/>
    </w:p>
    <w:p w14:paraId="74700A44" w14:textId="1C8A8A08" w:rsidR="00917268" w:rsidRPr="009267EE" w:rsidRDefault="00917268" w:rsidP="00917268">
      <w:pPr>
        <w:tabs>
          <w:tab w:val="left" w:pos="3402"/>
        </w:tabs>
        <w:spacing w:line="300" w:lineRule="auto"/>
        <w:rPr>
          <w:rFonts w:cs="Cambria"/>
          <w:b/>
          <w:i/>
          <w:sz w:val="20"/>
        </w:rPr>
      </w:pPr>
    </w:p>
    <w:p w14:paraId="0946C8CB" w14:textId="77777777" w:rsidR="00917268" w:rsidRPr="009267EE" w:rsidRDefault="00917268" w:rsidP="00917268">
      <w:pPr>
        <w:keepNext/>
        <w:spacing w:line="288" w:lineRule="auto"/>
        <w:jc w:val="center"/>
        <w:outlineLvl w:val="0"/>
        <w:rPr>
          <w:rFonts w:cs="Cambria"/>
          <w:b/>
          <w:bCs w:val="0"/>
          <w:sz w:val="22"/>
          <w:szCs w:val="22"/>
        </w:rPr>
      </w:pPr>
      <w:r w:rsidRPr="009267EE">
        <w:rPr>
          <w:rFonts w:cs="Cambria"/>
          <w:b/>
          <w:sz w:val="22"/>
          <w:szCs w:val="22"/>
        </w:rPr>
        <w:t>UMOWA nr RZP.244.3.2024.C…</w:t>
      </w:r>
    </w:p>
    <w:p w14:paraId="7B91D169" w14:textId="77777777" w:rsidR="00917268" w:rsidRPr="009267EE" w:rsidRDefault="00917268" w:rsidP="00917268">
      <w:pPr>
        <w:spacing w:line="288" w:lineRule="auto"/>
        <w:rPr>
          <w:rFonts w:cs="Cambria"/>
          <w:b/>
          <w:bCs w:val="0"/>
          <w:sz w:val="22"/>
          <w:szCs w:val="22"/>
        </w:rPr>
      </w:pPr>
      <w:r w:rsidRPr="009267EE">
        <w:rPr>
          <w:rFonts w:cs="Cambria"/>
          <w:sz w:val="22"/>
          <w:szCs w:val="22"/>
        </w:rPr>
        <w:t xml:space="preserve">zawarta w Bydgoszczy w dniu </w:t>
      </w:r>
      <w:r w:rsidRPr="009267EE">
        <w:rPr>
          <w:rFonts w:cs="Cambria"/>
          <w:b/>
          <w:sz w:val="22"/>
          <w:szCs w:val="22"/>
        </w:rPr>
        <w:t>……………….. 2024 r.</w:t>
      </w:r>
      <w:r w:rsidRPr="009267EE">
        <w:rPr>
          <w:rFonts w:cs="Cambria"/>
          <w:sz w:val="22"/>
          <w:szCs w:val="22"/>
        </w:rPr>
        <w:t xml:space="preserve"> pomiędzy</w:t>
      </w:r>
      <w:r w:rsidRPr="009267EE">
        <w:rPr>
          <w:rFonts w:cs="Cambria"/>
          <w:b/>
          <w:sz w:val="22"/>
          <w:szCs w:val="22"/>
        </w:rPr>
        <w:t>:</w:t>
      </w:r>
    </w:p>
    <w:p w14:paraId="241B95CB" w14:textId="77777777" w:rsidR="00917268" w:rsidRPr="009267EE" w:rsidRDefault="00917268" w:rsidP="00917268">
      <w:pPr>
        <w:spacing w:line="288" w:lineRule="auto"/>
        <w:jc w:val="center"/>
        <w:rPr>
          <w:rFonts w:cs="Cambria"/>
          <w:sz w:val="22"/>
          <w:szCs w:val="22"/>
        </w:rPr>
      </w:pPr>
    </w:p>
    <w:p w14:paraId="514E4EE8" w14:textId="77777777" w:rsidR="00917268" w:rsidRPr="009267EE" w:rsidRDefault="00917268" w:rsidP="00917268">
      <w:pPr>
        <w:spacing w:line="288" w:lineRule="auto"/>
        <w:jc w:val="both"/>
        <w:outlineLvl w:val="0"/>
        <w:rPr>
          <w:rFonts w:cs="Cambria"/>
          <w:b/>
          <w:sz w:val="22"/>
          <w:szCs w:val="22"/>
        </w:rPr>
      </w:pPr>
      <w:r w:rsidRPr="009267EE">
        <w:rPr>
          <w:rFonts w:cs="Cambria"/>
          <w:b/>
          <w:sz w:val="22"/>
          <w:szCs w:val="22"/>
        </w:rPr>
        <w:t>Zamawiającym:</w:t>
      </w:r>
    </w:p>
    <w:p w14:paraId="44360308" w14:textId="77777777" w:rsidR="00917268" w:rsidRPr="009267EE" w:rsidRDefault="00917268" w:rsidP="00917268">
      <w:pPr>
        <w:spacing w:line="288" w:lineRule="auto"/>
        <w:jc w:val="both"/>
        <w:outlineLvl w:val="0"/>
        <w:rPr>
          <w:rFonts w:cs="Cambria"/>
          <w:sz w:val="22"/>
          <w:szCs w:val="22"/>
        </w:rPr>
      </w:pPr>
      <w:r w:rsidRPr="009267EE">
        <w:rPr>
          <w:rFonts w:cs="Cambria"/>
          <w:b/>
          <w:sz w:val="22"/>
          <w:szCs w:val="22"/>
        </w:rPr>
        <w:t>Politechniką Bydgoską im. Jana i Jędrzeja Śniadeckich</w:t>
      </w:r>
      <w:r w:rsidRPr="009267EE">
        <w:rPr>
          <w:rFonts w:cs="Cambria"/>
          <w:sz w:val="22"/>
          <w:szCs w:val="22"/>
        </w:rPr>
        <w:t>, z siedzibą przy Al. prof. S. Kaliskiego 7, 85-796 Bydgoszcz, NIP 5540313107, w imieniu której działa:</w:t>
      </w:r>
    </w:p>
    <w:p w14:paraId="671F2132" w14:textId="77777777" w:rsidR="00917268" w:rsidRPr="009267EE" w:rsidRDefault="00917268" w:rsidP="00917268">
      <w:pPr>
        <w:spacing w:line="288" w:lineRule="auto"/>
        <w:jc w:val="both"/>
        <w:outlineLvl w:val="0"/>
        <w:rPr>
          <w:rFonts w:cs="Cambria"/>
          <w:sz w:val="22"/>
          <w:szCs w:val="22"/>
        </w:rPr>
      </w:pPr>
      <w:r w:rsidRPr="009267EE">
        <w:rPr>
          <w:rFonts w:cs="Cambria"/>
          <w:sz w:val="22"/>
          <w:szCs w:val="22"/>
          <w:lang w:val="de-DE"/>
        </w:rPr>
        <w:t xml:space="preserve">Rektor prof. </w:t>
      </w:r>
      <w:proofErr w:type="spellStart"/>
      <w:r w:rsidRPr="009267EE">
        <w:rPr>
          <w:rFonts w:cs="Cambria"/>
          <w:sz w:val="22"/>
          <w:szCs w:val="22"/>
          <w:lang w:val="de-DE"/>
        </w:rPr>
        <w:t>dr</w:t>
      </w:r>
      <w:proofErr w:type="spellEnd"/>
      <w:r w:rsidRPr="009267EE">
        <w:rPr>
          <w:rFonts w:cs="Cambria"/>
          <w:sz w:val="22"/>
          <w:szCs w:val="22"/>
          <w:lang w:val="de-DE"/>
        </w:rPr>
        <w:t xml:space="preserve"> hab. </w:t>
      </w:r>
      <w:proofErr w:type="spellStart"/>
      <w:r w:rsidRPr="009267EE">
        <w:rPr>
          <w:rFonts w:cs="Cambria"/>
          <w:sz w:val="22"/>
          <w:szCs w:val="22"/>
          <w:lang w:val="de-DE"/>
        </w:rPr>
        <w:t>inż</w:t>
      </w:r>
      <w:proofErr w:type="spellEnd"/>
      <w:r w:rsidRPr="009267EE">
        <w:rPr>
          <w:rFonts w:cs="Cambria"/>
          <w:sz w:val="22"/>
          <w:szCs w:val="22"/>
          <w:lang w:val="de-DE"/>
        </w:rPr>
        <w:t xml:space="preserve">. </w:t>
      </w:r>
      <w:r w:rsidRPr="009267EE">
        <w:rPr>
          <w:rFonts w:cs="Cambria"/>
          <w:sz w:val="22"/>
          <w:szCs w:val="22"/>
        </w:rPr>
        <w:t>Marek Adamski na podstawie umocowania ustawowego,</w:t>
      </w:r>
    </w:p>
    <w:p w14:paraId="30496C75" w14:textId="77777777" w:rsidR="00917268" w:rsidRPr="00917268" w:rsidRDefault="00917268" w:rsidP="00917268">
      <w:pPr>
        <w:spacing w:line="288" w:lineRule="auto"/>
        <w:jc w:val="both"/>
        <w:outlineLvl w:val="0"/>
        <w:rPr>
          <w:rFonts w:cs="Cambria"/>
          <w:sz w:val="22"/>
          <w:szCs w:val="22"/>
        </w:rPr>
      </w:pPr>
      <w:r w:rsidRPr="00917268">
        <w:rPr>
          <w:rFonts w:cs="Cambria"/>
          <w:sz w:val="22"/>
          <w:szCs w:val="22"/>
        </w:rPr>
        <w:t>przy kontrasygnacie Kwestora</w:t>
      </w:r>
    </w:p>
    <w:p w14:paraId="0BD2908F" w14:textId="77777777" w:rsidR="00917268" w:rsidRPr="00917268" w:rsidRDefault="00917268" w:rsidP="00917268">
      <w:pPr>
        <w:spacing w:line="288" w:lineRule="auto"/>
        <w:jc w:val="both"/>
        <w:outlineLvl w:val="0"/>
        <w:rPr>
          <w:sz w:val="22"/>
          <w:szCs w:val="22"/>
        </w:rPr>
      </w:pPr>
      <w:r w:rsidRPr="00917268">
        <w:rPr>
          <w:rFonts w:cs="Cambria"/>
          <w:b/>
          <w:sz w:val="22"/>
          <w:szCs w:val="22"/>
        </w:rPr>
        <w:t>a</w:t>
      </w:r>
      <w:r w:rsidRPr="00917268">
        <w:rPr>
          <w:sz w:val="22"/>
          <w:szCs w:val="22"/>
        </w:rPr>
        <w:t xml:space="preserve"> </w:t>
      </w:r>
    </w:p>
    <w:p w14:paraId="28007F70" w14:textId="77777777" w:rsidR="00917268" w:rsidRPr="00917268" w:rsidRDefault="00917268" w:rsidP="00917268">
      <w:pPr>
        <w:spacing w:line="288" w:lineRule="auto"/>
        <w:jc w:val="both"/>
        <w:outlineLvl w:val="0"/>
        <w:rPr>
          <w:rFonts w:cs="Cambria"/>
          <w:b/>
          <w:bCs w:val="0"/>
          <w:sz w:val="22"/>
          <w:szCs w:val="22"/>
        </w:rPr>
      </w:pPr>
      <w:r w:rsidRPr="00917268">
        <w:rPr>
          <w:rFonts w:cs="Cambria"/>
          <w:b/>
          <w:sz w:val="22"/>
          <w:szCs w:val="22"/>
        </w:rPr>
        <w:t>Wykonawcą:</w:t>
      </w:r>
    </w:p>
    <w:p w14:paraId="3625BC16" w14:textId="77777777" w:rsidR="00917268" w:rsidRPr="00917268" w:rsidRDefault="00917268" w:rsidP="00917268">
      <w:pPr>
        <w:spacing w:line="288" w:lineRule="auto"/>
        <w:rPr>
          <w:rFonts w:cs="Cambria"/>
          <w:sz w:val="22"/>
          <w:szCs w:val="22"/>
        </w:rPr>
      </w:pPr>
      <w:r w:rsidRPr="00917268">
        <w:rPr>
          <w:rFonts w:cs="Cambria"/>
          <w:sz w:val="22"/>
          <w:szCs w:val="22"/>
        </w:rPr>
        <w:t xml:space="preserve">…………………………………………… </w:t>
      </w:r>
    </w:p>
    <w:p w14:paraId="60AD6E02" w14:textId="77777777" w:rsidR="00917268" w:rsidRPr="00917268" w:rsidRDefault="00917268" w:rsidP="00917268">
      <w:pPr>
        <w:spacing w:line="288" w:lineRule="auto"/>
        <w:rPr>
          <w:rFonts w:cs="Cambria"/>
          <w:sz w:val="22"/>
          <w:szCs w:val="22"/>
        </w:rPr>
      </w:pPr>
      <w:r w:rsidRPr="00917268">
        <w:rPr>
          <w:rFonts w:cs="Cambria"/>
          <w:sz w:val="22"/>
          <w:szCs w:val="22"/>
        </w:rPr>
        <w:t>w imieniu którego działa</w:t>
      </w:r>
    </w:p>
    <w:p w14:paraId="786230A5" w14:textId="77777777" w:rsidR="00917268" w:rsidRPr="00917268" w:rsidRDefault="00917268" w:rsidP="00917268">
      <w:pPr>
        <w:spacing w:line="288" w:lineRule="auto"/>
        <w:rPr>
          <w:rFonts w:cs="Cambria"/>
          <w:sz w:val="22"/>
          <w:szCs w:val="22"/>
        </w:rPr>
      </w:pPr>
      <w:r w:rsidRPr="00917268">
        <w:rPr>
          <w:rFonts w:cs="Cambria"/>
          <w:sz w:val="22"/>
          <w:szCs w:val="22"/>
        </w:rPr>
        <w:t xml:space="preserve">…………………………………………., </w:t>
      </w:r>
    </w:p>
    <w:p w14:paraId="69F115B0" w14:textId="77777777" w:rsidR="00917268" w:rsidRPr="00917268" w:rsidRDefault="00917268" w:rsidP="00917268">
      <w:pPr>
        <w:spacing w:line="288" w:lineRule="auto"/>
        <w:rPr>
          <w:rFonts w:cs="Cambria"/>
          <w:sz w:val="22"/>
          <w:szCs w:val="22"/>
        </w:rPr>
      </w:pPr>
    </w:p>
    <w:p w14:paraId="60D9E291" w14:textId="77777777" w:rsidR="00917268" w:rsidRPr="00917268" w:rsidRDefault="00917268" w:rsidP="00917268">
      <w:pPr>
        <w:spacing w:line="276" w:lineRule="auto"/>
        <w:ind w:right="-51"/>
        <w:rPr>
          <w:rFonts w:cs="Calibri"/>
          <w:sz w:val="22"/>
          <w:szCs w:val="22"/>
        </w:rPr>
      </w:pPr>
      <w:r w:rsidRPr="00917268">
        <w:rPr>
          <w:rFonts w:cs="Calibri"/>
          <w:sz w:val="22"/>
          <w:szCs w:val="22"/>
        </w:rPr>
        <w:t>łącznie dalej zwanych „</w:t>
      </w:r>
      <w:r w:rsidRPr="00917268">
        <w:rPr>
          <w:rFonts w:cs="Calibri"/>
          <w:b/>
          <w:bCs w:val="0"/>
          <w:sz w:val="22"/>
          <w:szCs w:val="22"/>
        </w:rPr>
        <w:t>Stronami</w:t>
      </w:r>
      <w:r w:rsidRPr="00917268">
        <w:rPr>
          <w:rFonts w:cs="Calibri"/>
          <w:sz w:val="22"/>
          <w:szCs w:val="22"/>
        </w:rPr>
        <w:t xml:space="preserve">” lub z osobna </w:t>
      </w:r>
      <w:r w:rsidRPr="00917268">
        <w:rPr>
          <w:rFonts w:cs="Calibri"/>
          <w:b/>
          <w:bCs w:val="0"/>
          <w:sz w:val="22"/>
          <w:szCs w:val="22"/>
        </w:rPr>
        <w:t>„Stroną”,</w:t>
      </w:r>
    </w:p>
    <w:p w14:paraId="21D5C884" w14:textId="77777777" w:rsidR="00917268" w:rsidRPr="00917268" w:rsidRDefault="00917268" w:rsidP="00917268">
      <w:pPr>
        <w:spacing w:line="288" w:lineRule="auto"/>
        <w:jc w:val="center"/>
        <w:rPr>
          <w:rFonts w:cs="Cambria"/>
          <w:b/>
          <w:sz w:val="22"/>
          <w:szCs w:val="22"/>
        </w:rPr>
      </w:pPr>
    </w:p>
    <w:p w14:paraId="217A42C0" w14:textId="77777777" w:rsidR="00917268" w:rsidRPr="00917268" w:rsidRDefault="00917268" w:rsidP="00917268">
      <w:pPr>
        <w:spacing w:line="288" w:lineRule="auto"/>
        <w:jc w:val="center"/>
        <w:rPr>
          <w:rFonts w:cs="Cambria"/>
          <w:b/>
          <w:sz w:val="22"/>
          <w:szCs w:val="22"/>
        </w:rPr>
      </w:pPr>
      <w:r w:rsidRPr="00917268">
        <w:rPr>
          <w:rFonts w:cs="Cambria"/>
          <w:b/>
          <w:sz w:val="22"/>
          <w:szCs w:val="22"/>
        </w:rPr>
        <w:t>Podstawa umowy</w:t>
      </w:r>
    </w:p>
    <w:p w14:paraId="6A5F8E93" w14:textId="77777777" w:rsidR="00917268" w:rsidRPr="00917268" w:rsidRDefault="00917268" w:rsidP="00917268">
      <w:pPr>
        <w:spacing w:line="288" w:lineRule="auto"/>
        <w:jc w:val="both"/>
        <w:rPr>
          <w:rFonts w:cs="Cambria"/>
          <w:b/>
          <w:sz w:val="22"/>
          <w:szCs w:val="22"/>
        </w:rPr>
      </w:pPr>
      <w:r w:rsidRPr="00917268">
        <w:rPr>
          <w:rFonts w:cs="Cambria"/>
          <w:sz w:val="22"/>
          <w:szCs w:val="22"/>
        </w:rPr>
        <w:t>Umowa niniejsza została zawarta po przeprowadzeniu postępowania o udzielenie zamówienia publicznego – w trybie podstawowym - na podstawie przepisów ustawy z dnia 11 września 2019 roku prawo zamówień publicznych, zwanej dalej ustawą.</w:t>
      </w:r>
    </w:p>
    <w:p w14:paraId="6EED7A89" w14:textId="77777777" w:rsidR="00917268" w:rsidRPr="00917268" w:rsidRDefault="00917268" w:rsidP="00917268">
      <w:pPr>
        <w:spacing w:line="288" w:lineRule="auto"/>
        <w:jc w:val="center"/>
        <w:rPr>
          <w:rFonts w:cs="Cambria"/>
          <w:b/>
          <w:bCs w:val="0"/>
          <w:sz w:val="22"/>
          <w:szCs w:val="22"/>
        </w:rPr>
      </w:pPr>
    </w:p>
    <w:p w14:paraId="2782D182" w14:textId="77777777" w:rsidR="00917268" w:rsidRPr="00917268" w:rsidRDefault="00917268" w:rsidP="00917268">
      <w:pPr>
        <w:spacing w:line="288" w:lineRule="auto"/>
        <w:jc w:val="center"/>
        <w:rPr>
          <w:rFonts w:cs="Cambria"/>
          <w:b/>
          <w:bCs w:val="0"/>
          <w:sz w:val="22"/>
          <w:szCs w:val="22"/>
        </w:rPr>
      </w:pPr>
      <w:r w:rsidRPr="00917268">
        <w:rPr>
          <w:rFonts w:cs="Cambria"/>
          <w:b/>
          <w:sz w:val="22"/>
          <w:szCs w:val="22"/>
        </w:rPr>
        <w:sym w:font="Arial" w:char="00A7"/>
      </w:r>
      <w:r w:rsidRPr="00917268">
        <w:rPr>
          <w:rFonts w:cs="Cambria"/>
          <w:b/>
          <w:sz w:val="22"/>
          <w:szCs w:val="22"/>
        </w:rPr>
        <w:t xml:space="preserve"> 1 Przedmiot zamówienia</w:t>
      </w:r>
    </w:p>
    <w:p w14:paraId="60AC25E4" w14:textId="77777777" w:rsidR="00917268" w:rsidRPr="00917268" w:rsidRDefault="00917268" w:rsidP="00917268">
      <w:pPr>
        <w:numPr>
          <w:ilvl w:val="0"/>
          <w:numId w:val="49"/>
        </w:numPr>
        <w:tabs>
          <w:tab w:val="num" w:pos="426"/>
        </w:tabs>
        <w:spacing w:line="288" w:lineRule="auto"/>
        <w:ind w:left="426" w:hanging="426"/>
        <w:jc w:val="both"/>
        <w:rPr>
          <w:rFonts w:cs="Cambria"/>
          <w:sz w:val="22"/>
          <w:szCs w:val="22"/>
        </w:rPr>
      </w:pPr>
      <w:r w:rsidRPr="00917268">
        <w:rPr>
          <w:rFonts w:cs="Cambria"/>
          <w:sz w:val="22"/>
          <w:szCs w:val="22"/>
        </w:rPr>
        <w:t xml:space="preserve">W wyniku przeprowadzonego postępowania o udzielenie zamówienia publicznego na realizację </w:t>
      </w:r>
      <w:r w:rsidRPr="00917268">
        <w:rPr>
          <w:rFonts w:cs="Cambria"/>
          <w:b/>
          <w:sz w:val="22"/>
          <w:szCs w:val="22"/>
        </w:rPr>
        <w:t xml:space="preserve">sukcesywnych dostaw artykułów biurowych, drobnego sprzętu biurowego i papieru </w:t>
      </w:r>
      <w:r w:rsidRPr="00917268">
        <w:rPr>
          <w:rFonts w:cs="Cambria"/>
          <w:sz w:val="22"/>
          <w:szCs w:val="22"/>
        </w:rPr>
        <w:t>(nazywanych w dalszej części umowy także „Materiałami”)</w:t>
      </w:r>
      <w:r w:rsidRPr="00917268">
        <w:rPr>
          <w:rFonts w:cs="Cambria"/>
          <w:b/>
          <w:sz w:val="22"/>
          <w:szCs w:val="22"/>
        </w:rPr>
        <w:t xml:space="preserve"> </w:t>
      </w:r>
      <w:r w:rsidRPr="00917268">
        <w:rPr>
          <w:rFonts w:cs="Cambria"/>
          <w:sz w:val="22"/>
          <w:szCs w:val="22"/>
        </w:rPr>
        <w:t>Zamawiający wybrał ofertę złożoną przez Wykonawcę.</w:t>
      </w:r>
    </w:p>
    <w:p w14:paraId="47368879" w14:textId="77777777" w:rsidR="00917268" w:rsidRPr="00917268" w:rsidRDefault="00917268" w:rsidP="00917268">
      <w:pPr>
        <w:numPr>
          <w:ilvl w:val="0"/>
          <w:numId w:val="49"/>
        </w:numPr>
        <w:tabs>
          <w:tab w:val="num" w:pos="426"/>
        </w:tabs>
        <w:spacing w:line="288" w:lineRule="auto"/>
        <w:ind w:left="426" w:hanging="426"/>
        <w:jc w:val="both"/>
        <w:rPr>
          <w:rFonts w:cs="Cambria"/>
          <w:sz w:val="22"/>
          <w:szCs w:val="22"/>
        </w:rPr>
      </w:pPr>
      <w:r w:rsidRPr="00917268">
        <w:rPr>
          <w:rFonts w:cs="Cambria"/>
          <w:sz w:val="22"/>
          <w:szCs w:val="22"/>
        </w:rPr>
        <w:t>Wykonawca zobowiązuje się sukcesywnie sprzedawać (dostarczać i przenosić ich własność) Zamawiającemu Materiały wyspecyfikowane w szczegółowym formularzu cenowym, stanowiącym załącznik nr 1 do niniejszej umowy.</w:t>
      </w:r>
    </w:p>
    <w:p w14:paraId="121E7256" w14:textId="77777777" w:rsidR="00917268" w:rsidRPr="00917268" w:rsidRDefault="00917268" w:rsidP="00917268">
      <w:pPr>
        <w:spacing w:line="288" w:lineRule="auto"/>
        <w:ind w:left="360"/>
        <w:jc w:val="both"/>
        <w:rPr>
          <w:rFonts w:cs="Cambria"/>
          <w:sz w:val="22"/>
          <w:szCs w:val="22"/>
        </w:rPr>
      </w:pPr>
    </w:p>
    <w:p w14:paraId="351501B1" w14:textId="77777777" w:rsidR="00917268" w:rsidRPr="00917268" w:rsidRDefault="00917268" w:rsidP="00917268">
      <w:pPr>
        <w:spacing w:line="288" w:lineRule="auto"/>
        <w:ind w:left="360"/>
        <w:jc w:val="center"/>
        <w:rPr>
          <w:rFonts w:cs="Cambria"/>
          <w:b/>
          <w:sz w:val="22"/>
          <w:szCs w:val="22"/>
        </w:rPr>
      </w:pPr>
      <w:r w:rsidRPr="00917268">
        <w:rPr>
          <w:rFonts w:cs="Cambria"/>
          <w:b/>
          <w:sz w:val="22"/>
          <w:szCs w:val="22"/>
        </w:rPr>
        <w:t>§ 2 Warunki dostaw</w:t>
      </w:r>
    </w:p>
    <w:p w14:paraId="01EEC2D7" w14:textId="6E95A0D9" w:rsidR="00917268" w:rsidRPr="00917268" w:rsidRDefault="00917268" w:rsidP="00917268">
      <w:pPr>
        <w:numPr>
          <w:ilvl w:val="0"/>
          <w:numId w:val="53"/>
        </w:numPr>
        <w:tabs>
          <w:tab w:val="num" w:pos="426"/>
        </w:tabs>
        <w:spacing w:line="288" w:lineRule="auto"/>
        <w:ind w:left="426" w:hanging="426"/>
        <w:jc w:val="both"/>
        <w:rPr>
          <w:rFonts w:cs="Cambria"/>
          <w:sz w:val="22"/>
          <w:szCs w:val="22"/>
        </w:rPr>
      </w:pPr>
      <w:r w:rsidRPr="00917268">
        <w:rPr>
          <w:rFonts w:cs="Cambria"/>
          <w:sz w:val="22"/>
          <w:szCs w:val="22"/>
        </w:rPr>
        <w:t xml:space="preserve">Wykonawca będzie </w:t>
      </w:r>
      <w:r>
        <w:rPr>
          <w:rFonts w:cs="Cambria"/>
          <w:sz w:val="22"/>
          <w:szCs w:val="22"/>
        </w:rPr>
        <w:t>dostarcz</w:t>
      </w:r>
      <w:r w:rsidRPr="00917268">
        <w:rPr>
          <w:rFonts w:cs="Cambria"/>
          <w:sz w:val="22"/>
          <w:szCs w:val="22"/>
        </w:rPr>
        <w:t>ał</w:t>
      </w:r>
      <w:r>
        <w:rPr>
          <w:rFonts w:cs="Cambria"/>
          <w:sz w:val="22"/>
          <w:szCs w:val="22"/>
        </w:rPr>
        <w:t xml:space="preserve"> </w:t>
      </w:r>
      <w:r w:rsidRPr="00917268">
        <w:rPr>
          <w:rFonts w:cs="Cambria"/>
          <w:sz w:val="22"/>
          <w:szCs w:val="22"/>
        </w:rPr>
        <w:t xml:space="preserve"> Zamawiającemu Materiały na warunkach wynikających z umowy, SWZ, oferty Wykonawcy oraz poszczególnych zamówień składanych na podstawie niniejszej umowy i przeniesie ich własność na Zamawiającego.</w:t>
      </w:r>
    </w:p>
    <w:p w14:paraId="3FB555EC" w14:textId="77777777" w:rsidR="00917268" w:rsidRPr="00917268" w:rsidRDefault="00917268" w:rsidP="00917268">
      <w:pPr>
        <w:numPr>
          <w:ilvl w:val="0"/>
          <w:numId w:val="53"/>
        </w:numPr>
        <w:tabs>
          <w:tab w:val="num" w:pos="426"/>
        </w:tabs>
        <w:spacing w:line="288" w:lineRule="auto"/>
        <w:ind w:left="426" w:hanging="426"/>
        <w:jc w:val="both"/>
        <w:rPr>
          <w:rFonts w:cs="Cambria"/>
          <w:sz w:val="22"/>
          <w:szCs w:val="22"/>
        </w:rPr>
      </w:pPr>
      <w:r w:rsidRPr="00B81778">
        <w:rPr>
          <w:rFonts w:cs="Cambria"/>
          <w:sz w:val="22"/>
          <w:szCs w:val="22"/>
        </w:rPr>
        <w:t xml:space="preserve">Niniejsza umowa zostaje zawarta na czas oznaczony, na </w:t>
      </w:r>
      <w:r w:rsidRPr="00B81778">
        <w:rPr>
          <w:rFonts w:cs="Cambria"/>
          <w:b/>
          <w:i/>
          <w:sz w:val="22"/>
          <w:szCs w:val="22"/>
        </w:rPr>
        <w:t>okres 12 miesięcy (C1 i C2)/9 miesięcy</w:t>
      </w:r>
      <w:r w:rsidRPr="00B81778">
        <w:rPr>
          <w:rFonts w:cs="Cambria"/>
          <w:sz w:val="22"/>
          <w:szCs w:val="22"/>
        </w:rPr>
        <w:t xml:space="preserve"> </w:t>
      </w:r>
      <w:r w:rsidRPr="00B81778">
        <w:rPr>
          <w:rFonts w:cs="Cambria"/>
          <w:b/>
          <w:i/>
          <w:sz w:val="22"/>
          <w:szCs w:val="22"/>
        </w:rPr>
        <w:t xml:space="preserve">(C3) </w:t>
      </w:r>
      <w:r w:rsidRPr="00B81778">
        <w:rPr>
          <w:rFonts w:cs="Cambria"/>
          <w:sz w:val="22"/>
          <w:szCs w:val="22"/>
        </w:rPr>
        <w:t xml:space="preserve">od </w:t>
      </w:r>
      <w:r w:rsidRPr="00917268">
        <w:rPr>
          <w:rFonts w:cs="Cambria"/>
          <w:sz w:val="22"/>
          <w:szCs w:val="22"/>
        </w:rPr>
        <w:t>dnia jej zawarcia lub do wyczerpania kwoty wskazanej w dalszej części niniejszej umowy jako maksymalna wartość umowy.</w:t>
      </w:r>
    </w:p>
    <w:p w14:paraId="2AAE11D5" w14:textId="77777777" w:rsidR="00917268" w:rsidRPr="00917268" w:rsidRDefault="00917268" w:rsidP="00917268">
      <w:pPr>
        <w:numPr>
          <w:ilvl w:val="0"/>
          <w:numId w:val="53"/>
        </w:numPr>
        <w:tabs>
          <w:tab w:val="num" w:pos="426"/>
        </w:tabs>
        <w:spacing w:line="288" w:lineRule="auto"/>
        <w:ind w:left="426" w:hanging="426"/>
        <w:jc w:val="both"/>
        <w:rPr>
          <w:rFonts w:cs="Cambria"/>
          <w:color w:val="FF0000"/>
          <w:sz w:val="22"/>
          <w:szCs w:val="22"/>
        </w:rPr>
      </w:pPr>
      <w:r w:rsidRPr="00917268">
        <w:rPr>
          <w:rFonts w:cs="Cambria"/>
          <w:sz w:val="22"/>
          <w:szCs w:val="22"/>
        </w:rPr>
        <w:t>Wykonawca przez cały okres trwania umowy zobowiązuje się dostarczać Materiały po cenach jednostkowych wymienionych w szczegółowym formularzu cenowym i zobowiązuje się, że ceny jednostkowe w czasie realizacji umowy nie ulegną zwiększeniu, z zastrzeżeniem par.4 ust. 14 i 15.</w:t>
      </w:r>
    </w:p>
    <w:p w14:paraId="72EEF3B7" w14:textId="77777777" w:rsidR="00917268" w:rsidRPr="00917268" w:rsidRDefault="00917268" w:rsidP="00917268">
      <w:pPr>
        <w:numPr>
          <w:ilvl w:val="0"/>
          <w:numId w:val="53"/>
        </w:numPr>
        <w:tabs>
          <w:tab w:val="num" w:pos="426"/>
        </w:tabs>
        <w:spacing w:line="288" w:lineRule="auto"/>
        <w:ind w:left="426" w:hanging="426"/>
        <w:jc w:val="both"/>
        <w:rPr>
          <w:rFonts w:cs="Cambria"/>
          <w:sz w:val="22"/>
          <w:szCs w:val="22"/>
        </w:rPr>
      </w:pPr>
      <w:r w:rsidRPr="00917268">
        <w:rPr>
          <w:rFonts w:cs="Cambria"/>
          <w:sz w:val="22"/>
          <w:szCs w:val="22"/>
        </w:rPr>
        <w:t>Wykonawca zobowiązuje się, że rodzaj i jakość sprzedawanych Materiałów nie ulegną zmianie.</w:t>
      </w:r>
    </w:p>
    <w:p w14:paraId="54089D6E" w14:textId="77777777" w:rsidR="00917268" w:rsidRPr="00917268" w:rsidRDefault="00917268" w:rsidP="00917268">
      <w:pPr>
        <w:numPr>
          <w:ilvl w:val="0"/>
          <w:numId w:val="53"/>
        </w:numPr>
        <w:tabs>
          <w:tab w:val="num" w:pos="426"/>
        </w:tabs>
        <w:spacing w:line="288" w:lineRule="auto"/>
        <w:ind w:left="426" w:hanging="426"/>
        <w:jc w:val="both"/>
        <w:rPr>
          <w:rFonts w:cs="Cambria"/>
          <w:sz w:val="22"/>
          <w:szCs w:val="22"/>
        </w:rPr>
      </w:pPr>
      <w:r w:rsidRPr="00917268">
        <w:rPr>
          <w:rFonts w:cs="Cambria"/>
          <w:sz w:val="22"/>
          <w:szCs w:val="22"/>
        </w:rPr>
        <w:lastRenderedPageBreak/>
        <w:t>Zamawiający dopuszcza możliwość zastępowania Materiałów wycofanych z produkcji albo czasowo niedostępnych, ich nowymi odpowiednikami, jeżeli będą to substytuty Materiałów wycofanych z produkcji albo czasowo niedostępnych odpowiadające jakością Materiałom wskazanym pierwotnie w ofercie Wykonawcy.</w:t>
      </w:r>
    </w:p>
    <w:p w14:paraId="698C58CE" w14:textId="77777777" w:rsidR="00917268" w:rsidRPr="00917268" w:rsidRDefault="00917268" w:rsidP="00917268">
      <w:pPr>
        <w:numPr>
          <w:ilvl w:val="0"/>
          <w:numId w:val="53"/>
        </w:numPr>
        <w:tabs>
          <w:tab w:val="num" w:pos="426"/>
        </w:tabs>
        <w:spacing w:line="288" w:lineRule="auto"/>
        <w:ind w:left="426" w:hanging="426"/>
        <w:jc w:val="both"/>
        <w:rPr>
          <w:rFonts w:cs="Cambria"/>
          <w:sz w:val="22"/>
          <w:szCs w:val="22"/>
        </w:rPr>
      </w:pPr>
      <w:r w:rsidRPr="00917268">
        <w:rPr>
          <w:rFonts w:cs="Cambria"/>
          <w:sz w:val="22"/>
          <w:szCs w:val="22"/>
        </w:rPr>
        <w:t>Strony ustalają następujące szczegółowe warunki dostaw:</w:t>
      </w:r>
    </w:p>
    <w:p w14:paraId="4837BA7E" w14:textId="77777777" w:rsidR="00917268" w:rsidRPr="00917268" w:rsidRDefault="00917268" w:rsidP="00917268">
      <w:pPr>
        <w:numPr>
          <w:ilvl w:val="0"/>
          <w:numId w:val="52"/>
        </w:numPr>
        <w:spacing w:line="288" w:lineRule="auto"/>
        <w:ind w:left="709" w:hanging="283"/>
        <w:jc w:val="both"/>
        <w:rPr>
          <w:rFonts w:cs="Cambria"/>
          <w:sz w:val="22"/>
          <w:szCs w:val="22"/>
        </w:rPr>
      </w:pPr>
      <w:r w:rsidRPr="00917268">
        <w:rPr>
          <w:rFonts w:cs="Cambria"/>
          <w:sz w:val="22"/>
          <w:szCs w:val="22"/>
        </w:rPr>
        <w:t>dostawy sukcesywne Materiałów odbywać będą się od poniedziałku do piątku (z wyjątkiem dni ustawowo wolnych od pracy), w godzinach 08:00 – 14:00, według zapotrzebowania zgłaszanego przez Zamawiającego, na koszt i ryzyko Wykonawcy, do miejsca wyznaczonego przez Zamawiającego. Miejsca dostawy szczegółowo określa rozdział III pkt. 4 SWZ;</w:t>
      </w:r>
    </w:p>
    <w:p w14:paraId="1CFA3D95" w14:textId="77777777" w:rsidR="00917268" w:rsidRPr="00917268" w:rsidRDefault="00917268" w:rsidP="00917268">
      <w:pPr>
        <w:numPr>
          <w:ilvl w:val="0"/>
          <w:numId w:val="52"/>
        </w:numPr>
        <w:spacing w:line="288" w:lineRule="auto"/>
        <w:jc w:val="both"/>
        <w:rPr>
          <w:rFonts w:cs="Cambria"/>
          <w:sz w:val="22"/>
          <w:szCs w:val="22"/>
        </w:rPr>
      </w:pPr>
      <w:r w:rsidRPr="00917268">
        <w:rPr>
          <w:rFonts w:cs="Cambria"/>
          <w:sz w:val="22"/>
          <w:szCs w:val="22"/>
        </w:rPr>
        <w:t xml:space="preserve">podstawą do realizacji konkretnych dostaw będą zamówienia złożone przez Zamawiającego pocztą elektroniczną na adres mailowy Wykonawcy: </w:t>
      </w:r>
      <w:r w:rsidRPr="00917268">
        <w:rPr>
          <w:rFonts w:cs="Cambria"/>
          <w:b/>
          <w:sz w:val="22"/>
          <w:szCs w:val="22"/>
        </w:rPr>
        <w:t xml:space="preserve">………………………. </w:t>
      </w:r>
      <w:r w:rsidRPr="00917268">
        <w:rPr>
          <w:rFonts w:cs="Cambria"/>
          <w:sz w:val="22"/>
          <w:szCs w:val="22"/>
        </w:rPr>
        <w:t xml:space="preserve"> Zamówienia złożone danego dnia roboczego do godziny 12:00 uważa się za złożone w tym dniu . Zamówienia złożone danego dnia roboczego po godzinie 12:00 uważa się za złożone w następnym dniu roboczym;</w:t>
      </w:r>
    </w:p>
    <w:p w14:paraId="47192D62" w14:textId="77777777" w:rsidR="00917268" w:rsidRPr="00917268" w:rsidRDefault="00917268" w:rsidP="00917268">
      <w:pPr>
        <w:numPr>
          <w:ilvl w:val="0"/>
          <w:numId w:val="52"/>
        </w:numPr>
        <w:spacing w:line="288" w:lineRule="auto"/>
        <w:ind w:left="709" w:hanging="283"/>
        <w:jc w:val="both"/>
        <w:rPr>
          <w:rFonts w:cs="Cambria"/>
          <w:sz w:val="22"/>
          <w:szCs w:val="22"/>
        </w:rPr>
      </w:pPr>
      <w:r w:rsidRPr="00917268">
        <w:rPr>
          <w:rFonts w:cs="Cambria"/>
          <w:sz w:val="22"/>
          <w:szCs w:val="22"/>
        </w:rPr>
        <w:t>faktura Wykonawcy zawierać będzie:</w:t>
      </w:r>
    </w:p>
    <w:p w14:paraId="2BEEE18B" w14:textId="77777777" w:rsidR="00917268" w:rsidRPr="00917268" w:rsidRDefault="00917268" w:rsidP="00917268">
      <w:pPr>
        <w:spacing w:line="288" w:lineRule="auto"/>
        <w:ind w:left="991" w:hanging="283"/>
        <w:jc w:val="both"/>
        <w:rPr>
          <w:rFonts w:cs="Cambria"/>
          <w:sz w:val="22"/>
          <w:szCs w:val="22"/>
        </w:rPr>
      </w:pPr>
      <w:r w:rsidRPr="00917268">
        <w:rPr>
          <w:rFonts w:cs="Cambria"/>
          <w:sz w:val="22"/>
          <w:szCs w:val="22"/>
        </w:rPr>
        <w:t>a) numer umowy na dostawy sukcesywne;</w:t>
      </w:r>
    </w:p>
    <w:p w14:paraId="064F5C47" w14:textId="77777777" w:rsidR="00917268" w:rsidRPr="00917268" w:rsidRDefault="00917268" w:rsidP="00917268">
      <w:pPr>
        <w:spacing w:line="288" w:lineRule="auto"/>
        <w:ind w:left="991" w:hanging="283"/>
        <w:jc w:val="both"/>
        <w:rPr>
          <w:rFonts w:cs="Cambria"/>
          <w:sz w:val="22"/>
          <w:szCs w:val="22"/>
        </w:rPr>
      </w:pPr>
      <w:r w:rsidRPr="00917268">
        <w:rPr>
          <w:rFonts w:cs="Cambria"/>
          <w:sz w:val="22"/>
          <w:szCs w:val="22"/>
        </w:rPr>
        <w:t>b) datę zamówienia;</w:t>
      </w:r>
    </w:p>
    <w:p w14:paraId="2D93CDE9" w14:textId="77777777" w:rsidR="00917268" w:rsidRPr="00917268" w:rsidRDefault="00917268" w:rsidP="00917268">
      <w:pPr>
        <w:spacing w:line="288" w:lineRule="auto"/>
        <w:ind w:left="991" w:hanging="283"/>
        <w:jc w:val="both"/>
        <w:rPr>
          <w:rFonts w:cs="Cambria"/>
          <w:sz w:val="22"/>
          <w:szCs w:val="22"/>
        </w:rPr>
      </w:pPr>
      <w:r w:rsidRPr="00917268">
        <w:rPr>
          <w:rFonts w:cs="Cambria"/>
          <w:sz w:val="22"/>
          <w:szCs w:val="22"/>
        </w:rPr>
        <w:t>c) rodzaj i ilość Materiałów z numerem katalogowym;</w:t>
      </w:r>
    </w:p>
    <w:p w14:paraId="1A4F2D60" w14:textId="77777777" w:rsidR="00917268" w:rsidRPr="00917268" w:rsidRDefault="00917268" w:rsidP="00917268">
      <w:pPr>
        <w:spacing w:line="288" w:lineRule="auto"/>
        <w:ind w:left="991" w:hanging="283"/>
        <w:jc w:val="both"/>
        <w:rPr>
          <w:rFonts w:cs="Cambria"/>
          <w:sz w:val="22"/>
          <w:szCs w:val="22"/>
        </w:rPr>
      </w:pPr>
      <w:r w:rsidRPr="00917268">
        <w:rPr>
          <w:rFonts w:cs="Cambria"/>
          <w:sz w:val="22"/>
          <w:szCs w:val="22"/>
        </w:rPr>
        <w:t>d) oferowaną cenę jednostkową Materiału;</w:t>
      </w:r>
    </w:p>
    <w:p w14:paraId="6A8C8B86" w14:textId="77777777" w:rsidR="00917268" w:rsidRPr="00917268" w:rsidRDefault="00917268" w:rsidP="00917268">
      <w:pPr>
        <w:spacing w:line="288" w:lineRule="auto"/>
        <w:ind w:left="991" w:hanging="283"/>
        <w:jc w:val="both"/>
        <w:rPr>
          <w:rFonts w:cs="Cambria"/>
          <w:sz w:val="22"/>
          <w:szCs w:val="22"/>
        </w:rPr>
      </w:pPr>
      <w:r w:rsidRPr="00917268">
        <w:rPr>
          <w:rFonts w:cs="Cambria"/>
          <w:sz w:val="22"/>
          <w:szCs w:val="22"/>
        </w:rPr>
        <w:t>e) miejsce dostawy;</w:t>
      </w:r>
    </w:p>
    <w:p w14:paraId="2CD170BE" w14:textId="77777777" w:rsidR="00917268" w:rsidRPr="00917268" w:rsidRDefault="00917268" w:rsidP="00917268">
      <w:pPr>
        <w:numPr>
          <w:ilvl w:val="0"/>
          <w:numId w:val="52"/>
        </w:numPr>
        <w:spacing w:line="288" w:lineRule="auto"/>
        <w:ind w:left="709" w:hanging="283"/>
        <w:jc w:val="both"/>
        <w:rPr>
          <w:rFonts w:cs="Cambria"/>
          <w:sz w:val="22"/>
          <w:szCs w:val="22"/>
        </w:rPr>
      </w:pPr>
      <w:r w:rsidRPr="00917268">
        <w:rPr>
          <w:rFonts w:cs="Cambria"/>
          <w:sz w:val="22"/>
          <w:szCs w:val="22"/>
        </w:rPr>
        <w:t xml:space="preserve">termin realizacji dostawy wynosi maksymalnie </w:t>
      </w:r>
      <w:r w:rsidRPr="00917268">
        <w:rPr>
          <w:rFonts w:cs="Cambria"/>
          <w:b/>
          <w:sz w:val="22"/>
          <w:szCs w:val="22"/>
        </w:rPr>
        <w:t>…. dni roboczych</w:t>
      </w:r>
      <w:r w:rsidRPr="00917268">
        <w:rPr>
          <w:rFonts w:cs="Cambria"/>
          <w:sz w:val="22"/>
          <w:szCs w:val="22"/>
        </w:rPr>
        <w:t xml:space="preserve"> od daty złożenia zamówienia;</w:t>
      </w:r>
    </w:p>
    <w:p w14:paraId="79DEF36D" w14:textId="77777777" w:rsidR="00917268" w:rsidRPr="00917268" w:rsidRDefault="00917268" w:rsidP="00917268">
      <w:pPr>
        <w:numPr>
          <w:ilvl w:val="0"/>
          <w:numId w:val="52"/>
        </w:numPr>
        <w:spacing w:line="288" w:lineRule="auto"/>
        <w:ind w:left="709" w:hanging="283"/>
        <w:jc w:val="both"/>
        <w:rPr>
          <w:rFonts w:cs="Cambria"/>
          <w:sz w:val="22"/>
          <w:szCs w:val="22"/>
        </w:rPr>
      </w:pPr>
      <w:r w:rsidRPr="00917268">
        <w:rPr>
          <w:rFonts w:cs="Cambria"/>
          <w:sz w:val="22"/>
          <w:szCs w:val="22"/>
        </w:rPr>
        <w:t>prawidłowa realizacja dostawy zostanie potwierdzona przez Zamawiającego w formie pisemnej;</w:t>
      </w:r>
    </w:p>
    <w:p w14:paraId="792D8498" w14:textId="77777777" w:rsidR="00917268" w:rsidRPr="00917268" w:rsidRDefault="00917268" w:rsidP="00917268">
      <w:pPr>
        <w:numPr>
          <w:ilvl w:val="0"/>
          <w:numId w:val="52"/>
        </w:numPr>
        <w:spacing w:line="288" w:lineRule="auto"/>
        <w:ind w:left="709" w:hanging="283"/>
        <w:jc w:val="both"/>
        <w:rPr>
          <w:rFonts w:cs="Cambria"/>
          <w:sz w:val="22"/>
          <w:szCs w:val="22"/>
        </w:rPr>
      </w:pPr>
      <w:r w:rsidRPr="00917268">
        <w:rPr>
          <w:rFonts w:cs="Cambria"/>
          <w:sz w:val="22"/>
          <w:szCs w:val="22"/>
        </w:rPr>
        <w:t>ryzyko utraty lub uszkodzenia Materiałów przed ich odbiorem bez zastrzeżeń przez Zamawiającego obciąża Wykonawcę, chyba że utrata lub uszkodzenie nastąpiły w wyłącznej winy Zamawiającego. Prawo własności Materiałów przechodzi na Zamawiającego z chwilą podpisania dokumentu potwierdzającego dostawę bez zastrzeżeń.</w:t>
      </w:r>
    </w:p>
    <w:p w14:paraId="6244BFEA" w14:textId="77777777" w:rsidR="00917268" w:rsidRPr="00917268" w:rsidRDefault="00917268" w:rsidP="00917268">
      <w:pPr>
        <w:numPr>
          <w:ilvl w:val="0"/>
          <w:numId w:val="52"/>
        </w:numPr>
        <w:spacing w:line="288" w:lineRule="auto"/>
        <w:ind w:left="709" w:hanging="283"/>
        <w:jc w:val="both"/>
        <w:rPr>
          <w:rFonts w:cs="Cambria"/>
          <w:sz w:val="22"/>
          <w:szCs w:val="22"/>
        </w:rPr>
      </w:pPr>
      <w:r w:rsidRPr="00917268">
        <w:rPr>
          <w:rFonts w:cs="Cambria"/>
          <w:sz w:val="22"/>
          <w:szCs w:val="22"/>
        </w:rPr>
        <w:t>Wykonawca oświadcza, że dostarczane przez niego Materiały będą nowe, pełnowartościowe, będą spełniały wszelkie normy określone przez prawo polskie i prawo Unii Europejskiej oraz, że będą dopuszczone do obrotu i użycia zgodnie z obowiązującymi przepisami. W przypadku Materiałów posiadających termin przydatności do użycia Materiały te będą posiadały w widocznym miejscu termin przydatności do użycia liczony od daty dostawy, nie krótszy niż 12 miesięcy.</w:t>
      </w:r>
    </w:p>
    <w:p w14:paraId="0283683A" w14:textId="77777777" w:rsidR="00917268" w:rsidRPr="00917268" w:rsidRDefault="00917268" w:rsidP="00917268">
      <w:pPr>
        <w:numPr>
          <w:ilvl w:val="0"/>
          <w:numId w:val="53"/>
        </w:numPr>
        <w:tabs>
          <w:tab w:val="num" w:pos="426"/>
        </w:tabs>
        <w:spacing w:line="288" w:lineRule="auto"/>
        <w:ind w:left="426" w:hanging="426"/>
        <w:jc w:val="both"/>
        <w:rPr>
          <w:rFonts w:cs="Cambria"/>
          <w:sz w:val="22"/>
          <w:szCs w:val="22"/>
        </w:rPr>
      </w:pPr>
      <w:r w:rsidRPr="00917268">
        <w:rPr>
          <w:rFonts w:cs="Cambria"/>
          <w:sz w:val="22"/>
          <w:szCs w:val="22"/>
        </w:rPr>
        <w:t xml:space="preserve">Jeżeli Wykonawca popada w zwłokę z dostawą o więcej niż 3 dni, Zamawiający ma prawo do dokonania zakupu u osoby trzeciej i obciążenia różnicą w cenie Wykonawcy, który ma obowiązek uregulować kwotę odpowiadająca różnicy w cenie w terminie 14 dni od daty otrzymania noty obciążeniowej lub innego dokumentu wskazującego wysokość kosztów poniesionych przez Zamawiającego w związku z realizacją umownego wykonania zastępczego. </w:t>
      </w:r>
    </w:p>
    <w:p w14:paraId="064221FC" w14:textId="77777777" w:rsidR="00917268" w:rsidRPr="00917268" w:rsidRDefault="00917268" w:rsidP="00917268">
      <w:pPr>
        <w:spacing w:line="288" w:lineRule="auto"/>
        <w:ind w:left="720"/>
        <w:contextualSpacing/>
        <w:jc w:val="both"/>
        <w:rPr>
          <w:rFonts w:eastAsia="Calibri" w:cs="Cambria"/>
          <w:sz w:val="22"/>
          <w:szCs w:val="22"/>
        </w:rPr>
      </w:pPr>
    </w:p>
    <w:p w14:paraId="321E7AC5" w14:textId="77777777" w:rsidR="00917268" w:rsidRPr="00917268" w:rsidRDefault="00917268" w:rsidP="00917268">
      <w:pPr>
        <w:spacing w:line="288" w:lineRule="auto"/>
        <w:jc w:val="center"/>
        <w:rPr>
          <w:rFonts w:cs="Cambria"/>
          <w:b/>
          <w:sz w:val="22"/>
          <w:szCs w:val="22"/>
        </w:rPr>
      </w:pPr>
      <w:r w:rsidRPr="00917268">
        <w:rPr>
          <w:rFonts w:cs="Cambria"/>
          <w:b/>
          <w:sz w:val="22"/>
          <w:szCs w:val="22"/>
        </w:rPr>
        <w:t>§ 3 Gwarancja jakości</w:t>
      </w:r>
    </w:p>
    <w:p w14:paraId="5658A734" w14:textId="77777777" w:rsidR="00917268" w:rsidRPr="00917268" w:rsidRDefault="00917268" w:rsidP="00917268">
      <w:pPr>
        <w:numPr>
          <w:ilvl w:val="0"/>
          <w:numId w:val="51"/>
        </w:numPr>
        <w:spacing w:line="288" w:lineRule="auto"/>
        <w:ind w:left="426" w:hanging="426"/>
        <w:jc w:val="both"/>
        <w:rPr>
          <w:rFonts w:eastAsia="Calibri" w:cs="Cambria"/>
          <w:sz w:val="22"/>
          <w:szCs w:val="22"/>
        </w:rPr>
      </w:pPr>
      <w:r w:rsidRPr="00917268">
        <w:rPr>
          <w:rFonts w:eastAsia="Calibri" w:cs="Cambria"/>
          <w:sz w:val="22"/>
          <w:szCs w:val="22"/>
        </w:rPr>
        <w:t>Wykonawca udziela Zamawiającemu gwarancji jakości na dostarczane Materiały.</w:t>
      </w:r>
    </w:p>
    <w:p w14:paraId="22136A12" w14:textId="77777777" w:rsidR="00917268" w:rsidRPr="00917268" w:rsidRDefault="00917268" w:rsidP="00917268">
      <w:pPr>
        <w:numPr>
          <w:ilvl w:val="0"/>
          <w:numId w:val="51"/>
        </w:numPr>
        <w:spacing w:line="288" w:lineRule="auto"/>
        <w:ind w:left="426" w:hanging="426"/>
        <w:jc w:val="both"/>
        <w:rPr>
          <w:rFonts w:eastAsia="Calibri" w:cs="Cambria"/>
          <w:sz w:val="22"/>
          <w:szCs w:val="22"/>
        </w:rPr>
      </w:pPr>
      <w:r w:rsidRPr="00917268">
        <w:rPr>
          <w:rFonts w:eastAsia="Calibri" w:cs="Cambria"/>
          <w:sz w:val="22"/>
          <w:szCs w:val="22"/>
        </w:rPr>
        <w:t>Okres gwarancji jakości wynosi 12 miesięcy od daty dostarczenia Materiałów.</w:t>
      </w:r>
    </w:p>
    <w:p w14:paraId="5DD8ED2F" w14:textId="77777777" w:rsidR="00917268" w:rsidRPr="00917268" w:rsidRDefault="00917268" w:rsidP="00917268">
      <w:pPr>
        <w:numPr>
          <w:ilvl w:val="0"/>
          <w:numId w:val="51"/>
        </w:numPr>
        <w:spacing w:line="288" w:lineRule="auto"/>
        <w:ind w:left="426" w:hanging="426"/>
        <w:jc w:val="both"/>
        <w:rPr>
          <w:rFonts w:eastAsia="Calibri" w:cs="Cambria"/>
          <w:sz w:val="22"/>
          <w:szCs w:val="22"/>
        </w:rPr>
      </w:pPr>
      <w:r w:rsidRPr="00917268">
        <w:rPr>
          <w:rFonts w:eastAsia="Calibri" w:cs="Cambria"/>
          <w:sz w:val="22"/>
          <w:szCs w:val="22"/>
        </w:rPr>
        <w:t xml:space="preserve">W razie stwierdzenia wad jakościowych Materiałów Zamawiający zgłosi Wykonawcy reklamację na piśmie lub mailowo pod adresem: </w:t>
      </w:r>
      <w:r w:rsidRPr="00917268">
        <w:rPr>
          <w:rFonts w:eastAsia="Calibri" w:cs="Cambria"/>
          <w:b/>
          <w:sz w:val="22"/>
          <w:szCs w:val="22"/>
        </w:rPr>
        <w:t>……………………..</w:t>
      </w:r>
    </w:p>
    <w:p w14:paraId="66100A33" w14:textId="77777777" w:rsidR="00917268" w:rsidRPr="00917268" w:rsidRDefault="00917268" w:rsidP="00917268">
      <w:pPr>
        <w:numPr>
          <w:ilvl w:val="0"/>
          <w:numId w:val="51"/>
        </w:numPr>
        <w:spacing w:line="288" w:lineRule="auto"/>
        <w:ind w:left="426" w:hanging="426"/>
        <w:jc w:val="both"/>
        <w:rPr>
          <w:rFonts w:eastAsia="Calibri" w:cs="Cambria"/>
          <w:sz w:val="22"/>
          <w:szCs w:val="22"/>
        </w:rPr>
      </w:pPr>
      <w:r w:rsidRPr="00917268">
        <w:rPr>
          <w:rFonts w:eastAsia="Calibri" w:cs="Cambria"/>
          <w:sz w:val="22"/>
          <w:szCs w:val="22"/>
        </w:rPr>
        <w:lastRenderedPageBreak/>
        <w:t xml:space="preserve">Wykonawca zobowiązuje się wymienić wadliwe Materiały w terminie 3 dni od daty zgłoszenia reklamacji przez Zamawiającego. </w:t>
      </w:r>
    </w:p>
    <w:p w14:paraId="10643679" w14:textId="77777777" w:rsidR="00917268" w:rsidRPr="00917268" w:rsidRDefault="00917268" w:rsidP="00917268">
      <w:pPr>
        <w:numPr>
          <w:ilvl w:val="0"/>
          <w:numId w:val="51"/>
        </w:numPr>
        <w:spacing w:line="288" w:lineRule="auto"/>
        <w:ind w:left="426" w:hanging="426"/>
        <w:jc w:val="both"/>
        <w:rPr>
          <w:rFonts w:eastAsia="Calibri" w:cs="Cambria"/>
          <w:sz w:val="22"/>
          <w:szCs w:val="22"/>
        </w:rPr>
      </w:pPr>
      <w:r w:rsidRPr="00917268">
        <w:rPr>
          <w:rFonts w:eastAsia="Calibri" w:cs="Cambria"/>
          <w:sz w:val="22"/>
          <w:szCs w:val="22"/>
        </w:rPr>
        <w:t xml:space="preserve">W przypadku wykrycia wad Materiałów w okresie gwarancji Zamawiający ma także prawo odstąpić od umowy w części dotyczącej Materiałów dostarczonych przez Wykonawcę posiadających wady i zażądać zwrotu ich ceny. W takim wypadku Wykonawca zwróci cenę w ciągu 10 dni od daty zgłoszenia takiego żądania i w takim samym terminie odbierze wadliwe Materiały z miejsca wskazanego przez Zamawiającego. </w:t>
      </w:r>
    </w:p>
    <w:p w14:paraId="6F8A81AB" w14:textId="77777777" w:rsidR="00917268" w:rsidRPr="00917268" w:rsidRDefault="00917268" w:rsidP="00917268">
      <w:pPr>
        <w:numPr>
          <w:ilvl w:val="0"/>
          <w:numId w:val="51"/>
        </w:numPr>
        <w:spacing w:line="288" w:lineRule="auto"/>
        <w:ind w:left="426" w:hanging="426"/>
        <w:jc w:val="both"/>
        <w:rPr>
          <w:rFonts w:eastAsia="Calibri" w:cs="Cambria"/>
          <w:sz w:val="22"/>
          <w:szCs w:val="22"/>
        </w:rPr>
      </w:pPr>
      <w:r w:rsidRPr="00917268">
        <w:rPr>
          <w:rFonts w:eastAsia="Calibri" w:cs="Cambria"/>
          <w:sz w:val="22"/>
          <w:szCs w:val="22"/>
        </w:rPr>
        <w:t xml:space="preserve">Zamawiający może dochodzić roszczeń z tytułu gwarancji także po upływie terminu jej obowiązywania, jeżeli zgłosił reklamację przed upływem tego terminu. </w:t>
      </w:r>
    </w:p>
    <w:p w14:paraId="2F9D626D" w14:textId="77777777" w:rsidR="00917268" w:rsidRPr="00917268" w:rsidRDefault="00917268" w:rsidP="00917268">
      <w:pPr>
        <w:numPr>
          <w:ilvl w:val="0"/>
          <w:numId w:val="51"/>
        </w:numPr>
        <w:spacing w:line="288" w:lineRule="auto"/>
        <w:ind w:left="426" w:hanging="426"/>
        <w:jc w:val="both"/>
        <w:rPr>
          <w:rFonts w:eastAsia="Calibri" w:cs="Cambria"/>
          <w:sz w:val="22"/>
          <w:szCs w:val="22"/>
        </w:rPr>
      </w:pPr>
      <w:r w:rsidRPr="00917268">
        <w:rPr>
          <w:rFonts w:eastAsia="Calibri" w:cs="Cambria"/>
          <w:sz w:val="22"/>
          <w:szCs w:val="22"/>
        </w:rPr>
        <w:t xml:space="preserve">Wszelkie koszty związane z gwarancją, w tym koszty wymiany i transportu Materiałów, ponosi wyłącznie Wykonawca. </w:t>
      </w:r>
    </w:p>
    <w:p w14:paraId="43D5B941" w14:textId="77777777" w:rsidR="00917268" w:rsidRPr="00917268" w:rsidRDefault="00917268" w:rsidP="00917268">
      <w:pPr>
        <w:numPr>
          <w:ilvl w:val="0"/>
          <w:numId w:val="51"/>
        </w:numPr>
        <w:spacing w:line="288" w:lineRule="auto"/>
        <w:ind w:left="426" w:hanging="426"/>
        <w:jc w:val="both"/>
        <w:rPr>
          <w:rFonts w:eastAsia="Calibri" w:cs="Cambria"/>
          <w:sz w:val="22"/>
          <w:szCs w:val="22"/>
        </w:rPr>
      </w:pPr>
      <w:r w:rsidRPr="00917268">
        <w:rPr>
          <w:rFonts w:eastAsia="Calibri" w:cs="Cambria"/>
          <w:sz w:val="22"/>
          <w:szCs w:val="22"/>
        </w:rPr>
        <w:t>Określone w umowie warunki gwarancji dotyczą również Materiałów zamiennych dostarczonych przez Wykonawcę Zamawiającemu w wyniku zgłoszonych reklamacji.</w:t>
      </w:r>
    </w:p>
    <w:p w14:paraId="7930BB4A" w14:textId="77777777" w:rsidR="00917268" w:rsidRPr="00917268" w:rsidRDefault="00917268" w:rsidP="00917268">
      <w:pPr>
        <w:numPr>
          <w:ilvl w:val="0"/>
          <w:numId w:val="51"/>
        </w:numPr>
        <w:spacing w:line="288" w:lineRule="auto"/>
        <w:ind w:left="426" w:hanging="426"/>
        <w:jc w:val="both"/>
        <w:rPr>
          <w:rFonts w:eastAsia="Calibri" w:cs="Cambria"/>
          <w:sz w:val="22"/>
          <w:szCs w:val="22"/>
        </w:rPr>
      </w:pPr>
      <w:r w:rsidRPr="00917268">
        <w:rPr>
          <w:rFonts w:eastAsia="Calibri" w:cs="Cambria"/>
          <w:sz w:val="22"/>
          <w:szCs w:val="22"/>
        </w:rPr>
        <w:t>Powyższe postanowienia nie uchybiają uprawnieniom Zamawiającego z tytułu rękojmi za wady rzeczy, określonych w Kodeksie Cywilnym.</w:t>
      </w:r>
    </w:p>
    <w:p w14:paraId="5D8E0D6D" w14:textId="77777777" w:rsidR="00917268" w:rsidRPr="00917268" w:rsidRDefault="00917268" w:rsidP="00917268">
      <w:pPr>
        <w:numPr>
          <w:ilvl w:val="0"/>
          <w:numId w:val="51"/>
        </w:numPr>
        <w:spacing w:line="288" w:lineRule="auto"/>
        <w:ind w:left="426" w:hanging="426"/>
        <w:jc w:val="both"/>
        <w:rPr>
          <w:rFonts w:eastAsia="Calibri" w:cs="Cambria"/>
          <w:sz w:val="22"/>
          <w:szCs w:val="22"/>
        </w:rPr>
      </w:pPr>
      <w:r w:rsidRPr="00917268">
        <w:rPr>
          <w:rFonts w:eastAsia="Calibri" w:cs="Cambria"/>
          <w:sz w:val="22"/>
          <w:szCs w:val="22"/>
        </w:rPr>
        <w:t>W przypadku niedostarczenia Materiałów wolnych od wad w miejsce wadliwych zgodnie z warunkami gwarancji lub rękojmi, Zamawiający ma prawo do dokonania zakupu u osoby trzeciej i obciążenia różnicą w cenie Wykonawcy, który ma obowiązek uregulować kwotę odpowiadająca różnicy w cenie w terminie 14 dni od daty otrzymania noty obciążeniowej lub innego dokumentu wskazującego wysokość kosztów poniesionych przez Zamawiającego w związku z realizacją umownego wykonania zastępczego.</w:t>
      </w:r>
    </w:p>
    <w:p w14:paraId="2DA5FF11" w14:textId="77777777" w:rsidR="00917268" w:rsidRPr="00917268" w:rsidRDefault="00917268" w:rsidP="00917268">
      <w:pPr>
        <w:spacing w:line="288" w:lineRule="auto"/>
        <w:ind w:left="720"/>
        <w:contextualSpacing/>
        <w:jc w:val="both"/>
        <w:rPr>
          <w:rFonts w:eastAsia="Calibri" w:cs="Cambria"/>
          <w:b/>
          <w:bCs w:val="0"/>
          <w:sz w:val="22"/>
          <w:szCs w:val="22"/>
        </w:rPr>
      </w:pPr>
    </w:p>
    <w:p w14:paraId="5436FB4D" w14:textId="77777777" w:rsidR="00917268" w:rsidRPr="00917268" w:rsidRDefault="00917268" w:rsidP="00917268">
      <w:pPr>
        <w:spacing w:line="288" w:lineRule="auto"/>
        <w:jc w:val="center"/>
        <w:rPr>
          <w:rFonts w:cs="Cambria"/>
          <w:b/>
          <w:bCs w:val="0"/>
          <w:sz w:val="22"/>
          <w:szCs w:val="22"/>
        </w:rPr>
      </w:pPr>
      <w:r w:rsidRPr="00917268">
        <w:rPr>
          <w:rFonts w:cs="Cambria"/>
          <w:b/>
          <w:sz w:val="22"/>
          <w:szCs w:val="22"/>
        </w:rPr>
        <w:sym w:font="Arial" w:char="00A7"/>
      </w:r>
      <w:r w:rsidRPr="00917268">
        <w:rPr>
          <w:rFonts w:cs="Cambria"/>
          <w:b/>
          <w:sz w:val="22"/>
          <w:szCs w:val="22"/>
        </w:rPr>
        <w:t xml:space="preserve"> 4 Warunki płatności</w:t>
      </w:r>
    </w:p>
    <w:p w14:paraId="5C53A7CA" w14:textId="77777777" w:rsidR="00917268" w:rsidRPr="00917268" w:rsidRDefault="00917268" w:rsidP="00917268">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 xml:space="preserve">Maksymalną wartość umowy ustala się na kwotę: </w:t>
      </w:r>
      <w:r w:rsidRPr="00917268">
        <w:rPr>
          <w:rFonts w:cs="Cambria"/>
          <w:b/>
          <w:sz w:val="22"/>
          <w:szCs w:val="22"/>
        </w:rPr>
        <w:t xml:space="preserve">………………………. zł brutto (słownie brutto: ……………………………………………………………… zł. 00/100). </w:t>
      </w:r>
      <w:r w:rsidRPr="00917268">
        <w:rPr>
          <w:rFonts w:cs="Calibri"/>
          <w:sz w:val="22"/>
          <w:szCs w:val="22"/>
        </w:rPr>
        <w:t>Wynagrodzenie Wykonawcy z tytułu realizacji umowy nie może przewyższać tej kwoty. Umowa ulega automatycznemu rozwiązaniu (warunek rozwiązujący) z chwilą wyczerpania kwoty, o jakiej wyżej mowa. Wykonawca jest zobowiązany do monitorowania pozostałej do wykorzystania części maksymalnej wartości umowy i poinformowania Zamawiającego w terminie nie dłuższym niż 10 dni, gdy przekroczony zostanie próg 90 % maksymalnej wartości umowy.</w:t>
      </w:r>
    </w:p>
    <w:p w14:paraId="1058E307" w14:textId="77777777" w:rsidR="00917268" w:rsidRPr="00917268" w:rsidRDefault="00917268" w:rsidP="00917268">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 xml:space="preserve">Zamawiający nie ma obowiązku złożenia zamówień o łącznej wartości odpowiadającej maksymalnej wartości umowy. Ostateczna ilość zamówionych i dostarczonych na podstawie niniejszej umowy Materiałów w całym okresie jej obowiązywania będzie uzależniona od  rzeczywistych potrzeb Zamawiającego. Zamawiający jest jednak zobowiązany zrealizować zamówienia odpowiadające wartości </w:t>
      </w:r>
      <w:r w:rsidRPr="00917268">
        <w:rPr>
          <w:rFonts w:cs="Cambria"/>
          <w:b/>
          <w:sz w:val="22"/>
          <w:szCs w:val="22"/>
        </w:rPr>
        <w:t>co najmniej 50%</w:t>
      </w:r>
      <w:r w:rsidRPr="00917268">
        <w:rPr>
          <w:rFonts w:cs="Cambria"/>
          <w:sz w:val="22"/>
          <w:szCs w:val="22"/>
        </w:rPr>
        <w:t xml:space="preserve"> maksymalnej wartości umowy. Brak złożenia zamówień do pełnej maksymalnej wartości umowy nie powoduje powstania po stronie Wykonawcy jakichkolwiek roszczeń.</w:t>
      </w:r>
    </w:p>
    <w:p w14:paraId="3D0A3393" w14:textId="77777777" w:rsidR="00917268" w:rsidRPr="00917268" w:rsidRDefault="00917268" w:rsidP="00917268">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Zamawiający w SWZ podał orientacyjną i prognozowaną ilość poszczególnych rodzajów/typów Materiałów, Zamawiający zachowuje prawo do składania zamówień na dostawę Materiałów po cenach jednostkowych wskazanych w ofercie (Szczegółowym Formularzu Ofertowym) Wykonawcy przez cały okres trwania umowy oraz prawo do zwiększania lub zmniejszania ilości poszczególnych rodzajów/typów Materiałów, z uwzględnieniem treści ust. 1 i 2 niniejszego paragrafu.</w:t>
      </w:r>
    </w:p>
    <w:p w14:paraId="4B695270" w14:textId="77777777" w:rsidR="00917268" w:rsidRPr="00917268" w:rsidRDefault="00917268" w:rsidP="00917268">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lastRenderedPageBreak/>
        <w:t>Ustalone w ofercie Wykonawcy ceny jednostkowe wyczerpują całość roszczeń z tytułu dostarczenia i przeniesienia własności Materiałów poszczególnych rodzajów/typów oraz zrealizowania wszelkich innych obowiązków Wykonawcy wynikających z niniejszej umowy.</w:t>
      </w:r>
    </w:p>
    <w:p w14:paraId="228C69D5" w14:textId="77777777" w:rsidR="00917268" w:rsidRPr="00917268" w:rsidRDefault="00917268" w:rsidP="00917268">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 xml:space="preserve">Wynagrodzenie Wykonawcy za wykonanie niniejszej umowy będzie wypłacane po zrealizowaniu każdego zamówienia składanego przez Zamawiającego. Wynagrodzenie za wykonanie każdego zamówienia będzie stanowiło iloczyn poszczególnych typów/rodzajów Materiałów dostarczonych na podstawie danego zamówienia oraz ich cen jednostkowych przewidzianych w ofercie (Szczegółowym Formularzu Ofertowym) Wykonawcy. </w:t>
      </w:r>
    </w:p>
    <w:p w14:paraId="7FC4CD5E" w14:textId="77777777" w:rsidR="00917268" w:rsidRPr="00917268" w:rsidRDefault="00917268" w:rsidP="00917268">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 xml:space="preserve">Zamawiający dokona zapłaty wynagrodzenia w terminie do </w:t>
      </w:r>
      <w:r w:rsidRPr="00917268">
        <w:rPr>
          <w:rFonts w:cs="Cambria"/>
          <w:b/>
          <w:sz w:val="22"/>
          <w:szCs w:val="22"/>
        </w:rPr>
        <w:t>30 dni</w:t>
      </w:r>
      <w:r w:rsidRPr="00917268">
        <w:rPr>
          <w:rFonts w:cs="Cambria"/>
          <w:sz w:val="22"/>
          <w:szCs w:val="22"/>
        </w:rPr>
        <w:t xml:space="preserve"> licząc od dnia podpisania przez Zamawiającego dokumentu potwierdzającego dostawę bez zastrzeżeń.</w:t>
      </w:r>
    </w:p>
    <w:p w14:paraId="3C0789CE" w14:textId="77777777" w:rsidR="00917268" w:rsidRPr="00917268" w:rsidRDefault="00917268" w:rsidP="00917268">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Za termin płatności przyjmuje się datę obciążenia rachunku Zamawiającego.</w:t>
      </w:r>
    </w:p>
    <w:p w14:paraId="083E8B04" w14:textId="77777777" w:rsidR="00917268" w:rsidRPr="00917268" w:rsidRDefault="00917268" w:rsidP="00917268">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Wykonawca oświadcza, że rachunek bankowy Wykonawcy, służący do rozliczenia wynagrodzenia będzie spełniał wymogi na potrzeby mechanizmu podzielonej płatności (</w:t>
      </w:r>
      <w:proofErr w:type="spellStart"/>
      <w:r w:rsidRPr="00917268">
        <w:rPr>
          <w:rFonts w:cs="Cambria"/>
          <w:sz w:val="22"/>
          <w:szCs w:val="22"/>
        </w:rPr>
        <w:t>split</w:t>
      </w:r>
      <w:proofErr w:type="spellEnd"/>
      <w:r w:rsidRPr="00917268">
        <w:rPr>
          <w:rFonts w:cs="Cambria"/>
          <w:sz w:val="22"/>
          <w:szCs w:val="22"/>
        </w:rPr>
        <w:t xml:space="preserve"> </w:t>
      </w:r>
      <w:proofErr w:type="spellStart"/>
      <w:r w:rsidRPr="00917268">
        <w:rPr>
          <w:rFonts w:cs="Cambria"/>
          <w:sz w:val="22"/>
          <w:szCs w:val="22"/>
        </w:rPr>
        <w:t>payment</w:t>
      </w:r>
      <w:proofErr w:type="spellEnd"/>
      <w:r w:rsidRPr="00917268">
        <w:rPr>
          <w:rFonts w:cs="Cambria"/>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6267D07F" w14:textId="77777777" w:rsidR="00917268" w:rsidRPr="00917268" w:rsidRDefault="00917268" w:rsidP="00917268">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 xml:space="preserve">Zamawiający oświadcza, że płatności za wszystkie faktury, do których znajduje zastosowanie regulacja tzw. </w:t>
      </w:r>
      <w:proofErr w:type="spellStart"/>
      <w:r w:rsidRPr="00917268">
        <w:rPr>
          <w:rFonts w:cs="Cambria"/>
          <w:sz w:val="22"/>
          <w:szCs w:val="22"/>
        </w:rPr>
        <w:t>split</w:t>
      </w:r>
      <w:proofErr w:type="spellEnd"/>
      <w:r w:rsidRPr="00917268">
        <w:rPr>
          <w:rFonts w:cs="Cambria"/>
          <w:sz w:val="22"/>
          <w:szCs w:val="22"/>
        </w:rPr>
        <w:t xml:space="preserve"> </w:t>
      </w:r>
      <w:proofErr w:type="spellStart"/>
      <w:r w:rsidRPr="00917268">
        <w:rPr>
          <w:rFonts w:cs="Cambria"/>
          <w:sz w:val="22"/>
          <w:szCs w:val="22"/>
        </w:rPr>
        <w:t>payment</w:t>
      </w:r>
      <w:proofErr w:type="spellEnd"/>
      <w:r w:rsidRPr="00917268">
        <w:rPr>
          <w:rFonts w:cs="Cambria"/>
          <w:sz w:val="22"/>
          <w:szCs w:val="22"/>
        </w:rPr>
        <w:t>, realizuje z zastosowaniem mechanizmu podzielonej płatności (</w:t>
      </w:r>
      <w:proofErr w:type="spellStart"/>
      <w:r w:rsidRPr="00917268">
        <w:rPr>
          <w:rFonts w:cs="Cambria"/>
          <w:sz w:val="22"/>
          <w:szCs w:val="22"/>
        </w:rPr>
        <w:t>split</w:t>
      </w:r>
      <w:proofErr w:type="spellEnd"/>
      <w:r w:rsidRPr="00917268">
        <w:rPr>
          <w:rFonts w:cs="Cambria"/>
          <w:sz w:val="22"/>
          <w:szCs w:val="22"/>
        </w:rPr>
        <w:t xml:space="preserve"> </w:t>
      </w:r>
      <w:proofErr w:type="spellStart"/>
      <w:r w:rsidRPr="00917268">
        <w:rPr>
          <w:rFonts w:cs="Cambria"/>
          <w:sz w:val="22"/>
          <w:szCs w:val="22"/>
        </w:rPr>
        <w:t>payment</w:t>
      </w:r>
      <w:proofErr w:type="spellEnd"/>
      <w:r w:rsidRPr="00917268">
        <w:rPr>
          <w:rFonts w:cs="Cambria"/>
          <w:sz w:val="22"/>
          <w:szCs w:val="22"/>
        </w:rPr>
        <w:t>).</w:t>
      </w:r>
    </w:p>
    <w:p w14:paraId="43B6933E" w14:textId="77777777" w:rsidR="00917268" w:rsidRPr="00917268" w:rsidRDefault="00917268" w:rsidP="00917268">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Wykonawca oświadcza, że wyraża zgodę na dokonywanie przez Zamawiającego płatności w systemie podzielonej płatności(</w:t>
      </w:r>
      <w:proofErr w:type="spellStart"/>
      <w:r w:rsidRPr="00917268">
        <w:rPr>
          <w:rFonts w:cs="Cambria"/>
          <w:sz w:val="22"/>
          <w:szCs w:val="22"/>
        </w:rPr>
        <w:t>split</w:t>
      </w:r>
      <w:proofErr w:type="spellEnd"/>
      <w:r w:rsidRPr="00917268">
        <w:rPr>
          <w:rFonts w:cs="Cambria"/>
          <w:sz w:val="22"/>
          <w:szCs w:val="22"/>
        </w:rPr>
        <w:t xml:space="preserve"> </w:t>
      </w:r>
      <w:proofErr w:type="spellStart"/>
      <w:r w:rsidRPr="00917268">
        <w:rPr>
          <w:rFonts w:cs="Cambria"/>
          <w:sz w:val="22"/>
          <w:szCs w:val="22"/>
        </w:rPr>
        <w:t>payment</w:t>
      </w:r>
      <w:proofErr w:type="spellEnd"/>
      <w:r w:rsidRPr="00917268">
        <w:rPr>
          <w:rFonts w:cs="Cambria"/>
          <w:sz w:val="22"/>
          <w:szCs w:val="22"/>
        </w:rPr>
        <w:t>).</w:t>
      </w:r>
    </w:p>
    <w:p w14:paraId="4E3B9C12" w14:textId="77777777" w:rsidR="00917268" w:rsidRPr="00917268" w:rsidRDefault="00917268" w:rsidP="00917268">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5FDF439E" w14:textId="77777777" w:rsidR="00917268" w:rsidRPr="00917268" w:rsidRDefault="00917268" w:rsidP="00917268">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1331DF84" w14:textId="77777777" w:rsidR="00917268" w:rsidRPr="00917268" w:rsidRDefault="00917268" w:rsidP="00917268">
      <w:pPr>
        <w:numPr>
          <w:ilvl w:val="1"/>
          <w:numId w:val="50"/>
        </w:numPr>
        <w:tabs>
          <w:tab w:val="num" w:pos="426"/>
        </w:tabs>
        <w:spacing w:line="288" w:lineRule="auto"/>
        <w:ind w:left="426" w:hanging="426"/>
        <w:jc w:val="both"/>
        <w:rPr>
          <w:rFonts w:cs="Cambria"/>
          <w:sz w:val="22"/>
          <w:szCs w:val="22"/>
        </w:rPr>
      </w:pPr>
      <w:r w:rsidRPr="00917268">
        <w:rPr>
          <w:rFonts w:cs="Cambria"/>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7B5879A1" w14:textId="77777777" w:rsidR="00917268" w:rsidRPr="00917268" w:rsidRDefault="00917268" w:rsidP="00917268">
      <w:pPr>
        <w:numPr>
          <w:ilvl w:val="1"/>
          <w:numId w:val="50"/>
        </w:numPr>
        <w:tabs>
          <w:tab w:val="num" w:pos="1134"/>
        </w:tabs>
        <w:spacing w:line="288" w:lineRule="auto"/>
        <w:ind w:left="426"/>
        <w:jc w:val="both"/>
        <w:rPr>
          <w:sz w:val="22"/>
          <w:szCs w:val="22"/>
        </w:rPr>
      </w:pPr>
      <w:r w:rsidRPr="00917268">
        <w:rPr>
          <w:sz w:val="22"/>
          <w:szCs w:val="22"/>
        </w:rPr>
        <w:t xml:space="preserve">Na podstawie art. 439 ustawy </w:t>
      </w:r>
      <w:proofErr w:type="spellStart"/>
      <w:r w:rsidRPr="00917268">
        <w:rPr>
          <w:sz w:val="22"/>
          <w:szCs w:val="22"/>
        </w:rPr>
        <w:t>Pzp</w:t>
      </w:r>
      <w:proofErr w:type="spellEnd"/>
      <w:r w:rsidRPr="00917268">
        <w:rPr>
          <w:sz w:val="22"/>
          <w:szCs w:val="22"/>
        </w:rPr>
        <w:t xml:space="preserve">, Strony mogą dokonać zmiany wysokości wynagrodzenia (cen jednostkowych poszczególnych Materiałów – pozycji cenowych z załącznika nr 1 do Umowy) </w:t>
      </w:r>
      <w:r w:rsidRPr="00917268">
        <w:rPr>
          <w:sz w:val="22"/>
          <w:szCs w:val="22"/>
        </w:rPr>
        <w:lastRenderedPageBreak/>
        <w:t>należnego Wykonawcy, w formie pisemnego aneksu, w przypadku zmiany ceny materiałów lub kosztów związanych z realizacją umowy. Przez zmianę ceny materiałów lub kosztów rozumie się wzrost odpowiednio cen jednostkowych lub kosztów, jak i ich obniżenie, względem cen jednostkowych lub kosztów przyjętych w celu ustalenia wynagrodzenia wykonawcy zawartego w szczegółowym formularzu cenowym (załącznik nr 1 do Umowy).</w:t>
      </w:r>
    </w:p>
    <w:p w14:paraId="0C3F1BEA" w14:textId="77777777" w:rsidR="00917268" w:rsidRPr="00917268" w:rsidRDefault="00917268" w:rsidP="00917268">
      <w:pPr>
        <w:numPr>
          <w:ilvl w:val="1"/>
          <w:numId w:val="50"/>
        </w:numPr>
        <w:tabs>
          <w:tab w:val="num" w:pos="1134"/>
        </w:tabs>
        <w:spacing w:line="288" w:lineRule="auto"/>
        <w:ind w:left="426"/>
        <w:jc w:val="both"/>
        <w:rPr>
          <w:sz w:val="22"/>
          <w:szCs w:val="22"/>
        </w:rPr>
      </w:pPr>
      <w:r w:rsidRPr="00917268">
        <w:rPr>
          <w:rFonts w:eastAsia="Calibri" w:cs="Calibri"/>
          <w:bCs w:val="0"/>
          <w:kern w:val="0"/>
          <w:sz w:val="22"/>
          <w:szCs w:val="22"/>
        </w:rPr>
        <w:t>Strony ustalają następujące zasady zmiany wysokości wynagrodzenia:</w:t>
      </w:r>
    </w:p>
    <w:p w14:paraId="6C1E8E63" w14:textId="77777777" w:rsidR="00917268" w:rsidRPr="00917268" w:rsidRDefault="00917268" w:rsidP="00917268">
      <w:pPr>
        <w:numPr>
          <w:ilvl w:val="1"/>
          <w:numId w:val="51"/>
        </w:numPr>
        <w:tabs>
          <w:tab w:val="num" w:pos="1134"/>
        </w:tabs>
        <w:spacing w:line="288" w:lineRule="auto"/>
        <w:ind w:left="851"/>
        <w:contextualSpacing/>
        <w:jc w:val="both"/>
        <w:rPr>
          <w:rFonts w:cs="Cambria"/>
          <w:sz w:val="22"/>
          <w:szCs w:val="22"/>
        </w:rPr>
      </w:pPr>
      <w:r w:rsidRPr="00917268">
        <w:rPr>
          <w:sz w:val="22"/>
          <w:szCs w:val="22"/>
        </w:rPr>
        <w:t>zmiana wynagrodzenia może zostać dokonana raz, nie szybciej niż po upływie 6 miesięcy od daty zawarcia umowy;</w:t>
      </w:r>
    </w:p>
    <w:p w14:paraId="6B495683" w14:textId="77777777" w:rsidR="00917268" w:rsidRPr="00917268" w:rsidRDefault="00917268" w:rsidP="00917268">
      <w:pPr>
        <w:numPr>
          <w:ilvl w:val="1"/>
          <w:numId w:val="51"/>
        </w:numPr>
        <w:tabs>
          <w:tab w:val="num" w:pos="1134"/>
        </w:tabs>
        <w:spacing w:line="288" w:lineRule="auto"/>
        <w:ind w:left="851"/>
        <w:contextualSpacing/>
        <w:jc w:val="both"/>
        <w:rPr>
          <w:sz w:val="22"/>
          <w:szCs w:val="22"/>
        </w:rPr>
      </w:pPr>
      <w:r w:rsidRPr="00917268">
        <w:rPr>
          <w:sz w:val="22"/>
          <w:szCs w:val="22"/>
        </w:rPr>
        <w:t>warunki uprawniające Strony umowy do żądania zmiany wynagrodzenia:</w:t>
      </w:r>
    </w:p>
    <w:p w14:paraId="7788C4D1" w14:textId="77777777" w:rsidR="00917268" w:rsidRPr="00917268" w:rsidRDefault="00917268" w:rsidP="00917268">
      <w:pPr>
        <w:widowControl w:val="0"/>
        <w:numPr>
          <w:ilvl w:val="0"/>
          <w:numId w:val="62"/>
        </w:numPr>
        <w:shd w:val="clear" w:color="auto" w:fill="FFFFFF"/>
        <w:tabs>
          <w:tab w:val="left" w:pos="709"/>
        </w:tabs>
        <w:spacing w:line="276" w:lineRule="auto"/>
        <w:jc w:val="both"/>
        <w:rPr>
          <w:rFonts w:eastAsia="Arial" w:cs="Calibri"/>
          <w:bCs w:val="0"/>
          <w:kern w:val="0"/>
          <w:sz w:val="22"/>
          <w:szCs w:val="22"/>
          <w:lang w:eastAsia="en-US"/>
        </w:rPr>
      </w:pPr>
      <w:r w:rsidRPr="00917268">
        <w:rPr>
          <w:rFonts w:eastAsia="Arial" w:cs="Calibri"/>
          <w:bCs w:val="0"/>
          <w:kern w:val="0"/>
          <w:sz w:val="22"/>
          <w:szCs w:val="22"/>
          <w:lang w:eastAsia="en-US"/>
        </w:rPr>
        <w:t>ogłoszony przez Prezesa Głównego Urzędu Statystycznego na podstawie art. 25 ust. 11 ustawy z dnia 17 grudnia 1998 r. o emeryturach i rentach z Funduszu Ubezpieczeń Społecznych, kwartalny wskaźnik cen towarów i usług konsumpcyjnych wg. ostatniego opublikowanego odczytu na dzień składania wniosku o zmianę wynagrodzenia, wzrośnie lub spadanie co najmniej o 3% w stosunku do odczytu opublikowanego trzy kwartały wstecz (np. jeżeli wniosek zostanie złożony po opublikowaniu wskaźnika dla II kwartału 2024 roku, będzie on porównany z odczytem za III kwartał 2023 r.).</w:t>
      </w:r>
      <w:r w:rsidRPr="00917268">
        <w:t xml:space="preserve"> </w:t>
      </w:r>
      <w:r w:rsidRPr="00917268">
        <w:rPr>
          <w:rFonts w:eastAsia="Arial" w:cs="Calibri"/>
          <w:bCs w:val="0"/>
          <w:kern w:val="0"/>
          <w:sz w:val="22"/>
          <w:szCs w:val="22"/>
          <w:lang w:eastAsia="en-US"/>
        </w:rPr>
        <w:t>W przypadku, gdyby powyższy wskaźnik przestał być dostępny, zastosowanie znajdzie inny, najbardziej zbliżony, wskaźnik publikowany przez Prezesa GUS;</w:t>
      </w:r>
    </w:p>
    <w:p w14:paraId="54F36F0D" w14:textId="77777777" w:rsidR="00917268" w:rsidRPr="00917268" w:rsidRDefault="00917268" w:rsidP="00917268">
      <w:pPr>
        <w:widowControl w:val="0"/>
        <w:numPr>
          <w:ilvl w:val="0"/>
          <w:numId w:val="62"/>
        </w:numPr>
        <w:shd w:val="clear" w:color="auto" w:fill="FFFFFF"/>
        <w:tabs>
          <w:tab w:val="left" w:pos="709"/>
        </w:tabs>
        <w:spacing w:line="276" w:lineRule="auto"/>
        <w:ind w:left="1276"/>
        <w:jc w:val="both"/>
        <w:rPr>
          <w:rFonts w:ascii="Arial" w:eastAsia="Arial" w:hAnsi="Arial" w:cs="Arial"/>
          <w:bCs w:val="0"/>
          <w:kern w:val="0"/>
          <w:sz w:val="22"/>
          <w:szCs w:val="22"/>
          <w:lang w:eastAsia="en-US"/>
        </w:rPr>
      </w:pPr>
      <w:r w:rsidRPr="00917268">
        <w:rPr>
          <w:rFonts w:eastAsia="Arial" w:cs="Calibri"/>
          <w:bCs w:val="0"/>
          <w:kern w:val="0"/>
          <w:sz w:val="22"/>
          <w:szCs w:val="22"/>
          <w:lang w:eastAsia="en-US"/>
        </w:rPr>
        <w:t xml:space="preserve">Wykonawca przedłoży dokumenty potwierdzające zmianę ceny materiałów lub kosztów związanych z realizacją umowy oraz kalkulację wpływu tej zmiany na koszt wykonania zamówienia w formie analizy porównawczej cen materiałów lub kosztów. Zmiana cen materiałów lub kosztów musi powodować wzrost lub zmniejszenie całkowitej wartości realizacji zamówienia w stosunku do tej obliczonej na bazie prognozowanej ilości poszczególnych rodzajów/typów Materiałów oraz stawek przyjętych w szczegółowej kalkulacji cenowej (szczegółowym formularzu </w:t>
      </w:r>
      <w:r w:rsidRPr="00917268">
        <w:rPr>
          <w:sz w:val="22"/>
          <w:szCs w:val="22"/>
        </w:rPr>
        <w:t>cenowym)</w:t>
      </w:r>
      <w:r w:rsidRPr="00917268">
        <w:rPr>
          <w:rFonts w:eastAsia="Arial" w:cs="Calibri"/>
          <w:bCs w:val="0"/>
          <w:kern w:val="0"/>
          <w:sz w:val="22"/>
          <w:szCs w:val="22"/>
          <w:lang w:eastAsia="en-US"/>
        </w:rPr>
        <w:t xml:space="preserve"> stanowiącej załącznik do oferty Wykonawcy (załącznik nr 1 do Umowy) o co najmniej 5%;</w:t>
      </w:r>
    </w:p>
    <w:p w14:paraId="19F81992" w14:textId="77777777" w:rsidR="00917268" w:rsidRPr="00917268" w:rsidRDefault="00917268" w:rsidP="00917268">
      <w:pPr>
        <w:numPr>
          <w:ilvl w:val="1"/>
          <w:numId w:val="51"/>
        </w:numPr>
        <w:spacing w:line="288" w:lineRule="auto"/>
        <w:ind w:left="851"/>
        <w:contextualSpacing/>
        <w:jc w:val="both"/>
        <w:rPr>
          <w:sz w:val="22"/>
          <w:szCs w:val="22"/>
        </w:rPr>
      </w:pPr>
      <w:r w:rsidRPr="00917268">
        <w:rPr>
          <w:sz w:val="22"/>
          <w:szCs w:val="22"/>
        </w:rPr>
        <w:t>Sposób zmiany wynagrodzenia: wynagrodzenie Wykonawcy (ceny jednostkowe Materiałów), w przypadku spełnienia warunków zmiany wynagrodzenia, zostanie zmienione w oparciu o wartość wskaźnika, o którym mowa w pkt 2 lit. a) przy czym jego wartość zostanie pomniejszona o 3%, przykładowo: wskaźnik cen lub kosztu wzrośnie o 6% wówczas wynagrodzenie Wykonawcy (ceny jednostkowe Materiałów, których zmiana została wykazana) wzrośnie o 3%, analogiczne działanie zostanie zastosowane w przypadku spadku wartości wskaźnika;</w:t>
      </w:r>
    </w:p>
    <w:p w14:paraId="5DF9B354" w14:textId="77777777" w:rsidR="00917268" w:rsidRPr="00917268" w:rsidRDefault="00917268" w:rsidP="00917268">
      <w:pPr>
        <w:numPr>
          <w:ilvl w:val="1"/>
          <w:numId w:val="51"/>
        </w:numPr>
        <w:spacing w:line="288" w:lineRule="auto"/>
        <w:ind w:left="851"/>
        <w:contextualSpacing/>
        <w:jc w:val="both"/>
        <w:rPr>
          <w:sz w:val="22"/>
          <w:szCs w:val="22"/>
        </w:rPr>
      </w:pPr>
      <w:r w:rsidRPr="00917268">
        <w:rPr>
          <w:sz w:val="22"/>
          <w:szCs w:val="22"/>
        </w:rPr>
        <w:t>Wszystkie zmiany nie mogą powodować wzrostu lub zmniejszenia wynagrodzenia Wykonawcy o więcej niż 10% wynagrodzenia wskazanego w pierwotnej ofercie, przy czym na potrzeby tego obliczenia przyjmowane będą prognozowane ilości zakupu poszczególnych Materiałów i ceny jednostkowe przyjęte w załączniku nr 1 do Umowy, porównawczo z przedłożoną przez Wykonawcę zaktualizowaną szczegółową kalkulacją cenową, pod warunkiem wykazania wzrostu cen na poszczególnych pozycjach;</w:t>
      </w:r>
    </w:p>
    <w:p w14:paraId="4F618DAF" w14:textId="77777777" w:rsidR="00917268" w:rsidRPr="00917268" w:rsidRDefault="00917268" w:rsidP="00917268">
      <w:pPr>
        <w:numPr>
          <w:ilvl w:val="1"/>
          <w:numId w:val="51"/>
        </w:numPr>
        <w:spacing w:line="288" w:lineRule="auto"/>
        <w:ind w:left="851"/>
        <w:contextualSpacing/>
        <w:jc w:val="both"/>
        <w:rPr>
          <w:sz w:val="22"/>
          <w:szCs w:val="22"/>
        </w:rPr>
      </w:pPr>
      <w:r w:rsidRPr="00917268">
        <w:rPr>
          <w:sz w:val="22"/>
          <w:szCs w:val="22"/>
        </w:rPr>
        <w:t xml:space="preserve">w przypadku zastąpienia Materiałów ich nowymi odpowiednikami na zasadach określonych w § 7 ust. 7 pkt 5 Wykonawca nie może powoływać się na przesłanki zmiany wynagrodzenia, </w:t>
      </w:r>
      <w:r w:rsidRPr="00917268">
        <w:t>o którym</w:t>
      </w:r>
      <w:r w:rsidRPr="00917268">
        <w:rPr>
          <w:sz w:val="22"/>
          <w:szCs w:val="22"/>
        </w:rPr>
        <w:t xml:space="preserve"> mowa w ust. 14;</w:t>
      </w:r>
    </w:p>
    <w:p w14:paraId="6C854930" w14:textId="77777777" w:rsidR="00917268" w:rsidRPr="00917268" w:rsidRDefault="00917268" w:rsidP="00917268">
      <w:pPr>
        <w:numPr>
          <w:ilvl w:val="1"/>
          <w:numId w:val="51"/>
        </w:numPr>
        <w:tabs>
          <w:tab w:val="num" w:pos="1134"/>
        </w:tabs>
        <w:spacing w:line="300" w:lineRule="auto"/>
        <w:ind w:left="851"/>
        <w:contextualSpacing/>
        <w:jc w:val="both"/>
        <w:rPr>
          <w:rFonts w:eastAsia="Calibri" w:cs="Calibri"/>
          <w:bCs w:val="0"/>
          <w:kern w:val="0"/>
          <w:sz w:val="22"/>
          <w:szCs w:val="22"/>
          <w:lang w:eastAsia="en-US"/>
        </w:rPr>
      </w:pPr>
      <w:r w:rsidRPr="00917268">
        <w:rPr>
          <w:rFonts w:eastAsia="Calibri" w:cs="Calibri"/>
          <w:bCs w:val="0"/>
          <w:kern w:val="0"/>
          <w:sz w:val="22"/>
          <w:szCs w:val="22"/>
          <w:lang w:eastAsia="en-US"/>
        </w:rPr>
        <w:t xml:space="preserve">waloryzacja nie może dotyczyć wynagrodzenia Wykonawcy za dostawy wykonane przed datą złożenia wniosku, </w:t>
      </w:r>
    </w:p>
    <w:p w14:paraId="5055B5BD" w14:textId="77777777" w:rsidR="00917268" w:rsidRPr="00917268" w:rsidRDefault="00917268" w:rsidP="00917268">
      <w:pPr>
        <w:numPr>
          <w:ilvl w:val="1"/>
          <w:numId w:val="51"/>
        </w:numPr>
        <w:tabs>
          <w:tab w:val="num" w:pos="1134"/>
        </w:tabs>
        <w:spacing w:line="300" w:lineRule="auto"/>
        <w:ind w:left="851"/>
        <w:contextualSpacing/>
        <w:jc w:val="both"/>
        <w:rPr>
          <w:rFonts w:eastAsia="Calibri" w:cs="Calibri"/>
          <w:bCs w:val="0"/>
          <w:kern w:val="0"/>
          <w:sz w:val="22"/>
          <w:szCs w:val="22"/>
          <w:lang w:eastAsia="en-US"/>
        </w:rPr>
      </w:pPr>
      <w:r w:rsidRPr="00917268">
        <w:rPr>
          <w:rFonts w:eastAsia="Calibri" w:cs="Calibri"/>
          <w:bCs w:val="0"/>
          <w:kern w:val="0"/>
          <w:sz w:val="22"/>
          <w:szCs w:val="22"/>
          <w:lang w:eastAsia="en-US"/>
        </w:rPr>
        <w:lastRenderedPageBreak/>
        <w:t xml:space="preserve">w terminie 14 dni od otrzymania wniosku, </w:t>
      </w:r>
      <w:r w:rsidRPr="00917268">
        <w:rPr>
          <w:rFonts w:eastAsia="Calibri" w:cs="Calibri"/>
          <w:kern w:val="0"/>
          <w:sz w:val="22"/>
          <w:szCs w:val="22"/>
          <w:lang w:eastAsia="en-US"/>
        </w:rPr>
        <w:t xml:space="preserve">o zmianę wynagrodzenia, </w:t>
      </w:r>
      <w:r w:rsidRPr="00917268">
        <w:rPr>
          <w:rFonts w:eastAsia="Calibri" w:cs="Calibri"/>
          <w:bCs w:val="0"/>
          <w:kern w:val="0"/>
          <w:sz w:val="22"/>
          <w:szCs w:val="22"/>
          <w:lang w:eastAsia="en-US"/>
        </w:rPr>
        <w:t xml:space="preserve">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32A04E1" w14:textId="77777777" w:rsidR="00917268" w:rsidRPr="00917268" w:rsidRDefault="00917268" w:rsidP="00917268">
      <w:pPr>
        <w:numPr>
          <w:ilvl w:val="1"/>
          <w:numId w:val="51"/>
        </w:numPr>
        <w:tabs>
          <w:tab w:val="num" w:pos="1134"/>
        </w:tabs>
        <w:spacing w:line="300" w:lineRule="auto"/>
        <w:ind w:left="851"/>
        <w:contextualSpacing/>
        <w:jc w:val="both"/>
        <w:rPr>
          <w:rFonts w:eastAsia="Calibri" w:cs="Calibri"/>
          <w:bCs w:val="0"/>
          <w:kern w:val="0"/>
          <w:sz w:val="22"/>
          <w:szCs w:val="22"/>
          <w:lang w:eastAsia="en-US"/>
        </w:rPr>
      </w:pPr>
      <w:r w:rsidRPr="00917268">
        <w:rPr>
          <w:rFonts w:eastAsia="Calibri" w:cs="Calibri"/>
          <w:bCs w:val="0"/>
          <w:kern w:val="0"/>
          <w:sz w:val="22"/>
          <w:szCs w:val="22"/>
          <w:lang w:eastAsia="en-US"/>
        </w:rPr>
        <w:t xml:space="preserve">Strona umowy, której przedłożono wniosek, w terminie 14 dni od otrzymania kompletnego wniosku, informacji i wyjaśnień, zajmie pisemnie stanowisko w sprawie; za dzień przekazania stanowiska, uznaje się dzień jego wysłania na adres właściwy dla doręczeń pism odpowiednio do Zamawiającego lub Wykonawcy, </w:t>
      </w:r>
    </w:p>
    <w:p w14:paraId="7E09F0D2" w14:textId="77777777" w:rsidR="00917268" w:rsidRPr="00917268" w:rsidRDefault="00917268" w:rsidP="00917268">
      <w:pPr>
        <w:numPr>
          <w:ilvl w:val="1"/>
          <w:numId w:val="51"/>
        </w:numPr>
        <w:tabs>
          <w:tab w:val="num" w:pos="1134"/>
        </w:tabs>
        <w:spacing w:line="300" w:lineRule="auto"/>
        <w:ind w:left="851"/>
        <w:contextualSpacing/>
        <w:jc w:val="both"/>
        <w:rPr>
          <w:rFonts w:eastAsia="Calibri" w:cs="Calibri"/>
          <w:bCs w:val="0"/>
          <w:kern w:val="0"/>
          <w:sz w:val="22"/>
          <w:szCs w:val="22"/>
          <w:lang w:eastAsia="en-US"/>
        </w:rPr>
      </w:pPr>
      <w:r w:rsidRPr="00917268">
        <w:rPr>
          <w:rFonts w:eastAsia="Calibri" w:cs="Calibri"/>
          <w:bCs w:val="0"/>
          <w:kern w:val="0"/>
          <w:sz w:val="22"/>
          <w:szCs w:val="22"/>
          <w:lang w:eastAsia="en-US"/>
        </w:rPr>
        <w:t>w przypadku spełnienia wyżej przewidzianych warunków, Strony zobowiązują się do zawarcia porozumienia zmieniającego do umowy, modyfikującego wysokość wynagrodzenia.</w:t>
      </w:r>
    </w:p>
    <w:p w14:paraId="5E689443" w14:textId="77777777" w:rsidR="00917268" w:rsidRPr="00917268" w:rsidRDefault="00917268" w:rsidP="00917268">
      <w:pPr>
        <w:numPr>
          <w:ilvl w:val="1"/>
          <w:numId w:val="51"/>
        </w:numPr>
        <w:spacing w:line="288" w:lineRule="auto"/>
        <w:ind w:left="851"/>
        <w:contextualSpacing/>
        <w:jc w:val="both"/>
        <w:rPr>
          <w:rFonts w:cs="Cambria"/>
          <w:sz w:val="22"/>
          <w:szCs w:val="22"/>
        </w:rPr>
      </w:pPr>
      <w:r w:rsidRPr="00917268">
        <w:rPr>
          <w:sz w:val="22"/>
          <w:szCs w:val="22"/>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zostały warunki, o których mowa w art. 439 ust. 5 pkt 1 i 2 ustawy </w:t>
      </w:r>
      <w:proofErr w:type="spellStart"/>
      <w:r w:rsidRPr="00917268">
        <w:rPr>
          <w:sz w:val="22"/>
          <w:szCs w:val="22"/>
        </w:rPr>
        <w:t>Pzp</w:t>
      </w:r>
      <w:proofErr w:type="spellEnd"/>
      <w:r w:rsidRPr="00917268">
        <w:rPr>
          <w:sz w:val="22"/>
          <w:szCs w:val="22"/>
        </w:rPr>
        <w:t>.</w:t>
      </w:r>
    </w:p>
    <w:p w14:paraId="6D0CB55D" w14:textId="77777777" w:rsidR="00917268" w:rsidRPr="00917268" w:rsidRDefault="00917268" w:rsidP="00917268">
      <w:pPr>
        <w:numPr>
          <w:ilvl w:val="1"/>
          <w:numId w:val="51"/>
        </w:numPr>
        <w:spacing w:line="288" w:lineRule="auto"/>
        <w:ind w:left="851"/>
        <w:contextualSpacing/>
        <w:jc w:val="both"/>
        <w:rPr>
          <w:sz w:val="22"/>
          <w:szCs w:val="22"/>
        </w:rPr>
      </w:pPr>
      <w:r w:rsidRPr="00917268">
        <w:rPr>
          <w:sz w:val="22"/>
          <w:szCs w:val="22"/>
        </w:rPr>
        <w:t>Jeżeli umowa została zawarta po upływie 180 dni od dnia upływu terminu składania ofert, początkowym terminem ustalenia zmiany wynagrodzenia jest dzień otwarcia ofert;</w:t>
      </w:r>
    </w:p>
    <w:p w14:paraId="1B96A7A0" w14:textId="77777777" w:rsidR="00917268" w:rsidRPr="00917268" w:rsidRDefault="00917268" w:rsidP="00917268">
      <w:pPr>
        <w:numPr>
          <w:ilvl w:val="1"/>
          <w:numId w:val="51"/>
        </w:numPr>
        <w:spacing w:line="288" w:lineRule="auto"/>
        <w:ind w:left="851"/>
        <w:contextualSpacing/>
        <w:jc w:val="both"/>
        <w:rPr>
          <w:sz w:val="22"/>
          <w:szCs w:val="22"/>
        </w:rPr>
      </w:pPr>
      <w:r w:rsidRPr="00917268">
        <w:rPr>
          <w:rFonts w:eastAsia="Calibri" w:cs="Calibri"/>
          <w:bCs w:val="0"/>
          <w:kern w:val="0"/>
          <w:sz w:val="22"/>
          <w:szCs w:val="22"/>
        </w:rPr>
        <w:t>Postanowień umownych w zakresie waloryzacji nie stosuje się od chwili osiągnięcia limitu, o którym mowa w ust. 15 pkt 4).</w:t>
      </w:r>
    </w:p>
    <w:p w14:paraId="7DA95BE5" w14:textId="77777777" w:rsidR="00917268" w:rsidRPr="00917268" w:rsidRDefault="00917268" w:rsidP="00917268">
      <w:pPr>
        <w:spacing w:line="288" w:lineRule="auto"/>
        <w:rPr>
          <w:rFonts w:cs="Cambria"/>
          <w:b/>
          <w:bCs w:val="0"/>
          <w:sz w:val="22"/>
          <w:szCs w:val="22"/>
        </w:rPr>
      </w:pPr>
    </w:p>
    <w:p w14:paraId="653757ED" w14:textId="77777777" w:rsidR="00917268" w:rsidRPr="00917268" w:rsidRDefault="00917268" w:rsidP="00917268">
      <w:pPr>
        <w:spacing w:line="288" w:lineRule="auto"/>
        <w:jc w:val="center"/>
        <w:rPr>
          <w:rFonts w:cs="Cambria"/>
          <w:b/>
          <w:sz w:val="22"/>
          <w:szCs w:val="22"/>
        </w:rPr>
      </w:pPr>
      <w:r w:rsidRPr="00917268">
        <w:rPr>
          <w:rFonts w:cs="Cambria"/>
          <w:b/>
          <w:sz w:val="22"/>
          <w:szCs w:val="22"/>
        </w:rPr>
        <w:t>§ 5 Osoby wyznaczone do kontaktów</w:t>
      </w:r>
    </w:p>
    <w:p w14:paraId="17350321" w14:textId="77777777" w:rsidR="00917268" w:rsidRPr="00917268" w:rsidRDefault="00917268" w:rsidP="00917268">
      <w:pPr>
        <w:numPr>
          <w:ilvl w:val="1"/>
          <w:numId w:val="55"/>
        </w:numPr>
        <w:tabs>
          <w:tab w:val="num" w:pos="426"/>
        </w:tabs>
        <w:spacing w:line="288" w:lineRule="auto"/>
        <w:ind w:left="426" w:hanging="426"/>
        <w:jc w:val="both"/>
        <w:rPr>
          <w:rFonts w:cs="Cambria"/>
          <w:sz w:val="22"/>
          <w:szCs w:val="22"/>
        </w:rPr>
      </w:pPr>
      <w:r w:rsidRPr="00917268">
        <w:rPr>
          <w:rFonts w:cs="Cambria"/>
          <w:sz w:val="22"/>
          <w:szCs w:val="22"/>
        </w:rPr>
        <w:t xml:space="preserve">Osobami wyznaczonymi do kontaktów i składania zamówień ze strony Zamawiającego są: </w:t>
      </w:r>
    </w:p>
    <w:p w14:paraId="67C5CF45" w14:textId="77777777" w:rsidR="00917268" w:rsidRPr="00917268" w:rsidRDefault="00917268" w:rsidP="00917268">
      <w:pPr>
        <w:spacing w:line="288" w:lineRule="auto"/>
        <w:ind w:left="426"/>
        <w:jc w:val="both"/>
        <w:rPr>
          <w:rFonts w:cs="Cambria"/>
          <w:sz w:val="22"/>
          <w:szCs w:val="22"/>
          <w:lang w:val="en-US"/>
        </w:rPr>
      </w:pPr>
      <w:r w:rsidRPr="00917268">
        <w:rPr>
          <w:rFonts w:cs="Cambria"/>
          <w:sz w:val="22"/>
          <w:szCs w:val="22"/>
          <w:lang w:val="en-US"/>
        </w:rPr>
        <w:t>…………….……………, tel. ……………………….., e-mail: ………………………..</w:t>
      </w:r>
    </w:p>
    <w:p w14:paraId="2AAD7271" w14:textId="77777777" w:rsidR="00917268" w:rsidRPr="00917268" w:rsidRDefault="00917268" w:rsidP="00917268">
      <w:pPr>
        <w:spacing w:line="288" w:lineRule="auto"/>
        <w:ind w:left="426"/>
        <w:jc w:val="both"/>
        <w:rPr>
          <w:rFonts w:cs="Cambria"/>
          <w:sz w:val="22"/>
          <w:szCs w:val="22"/>
          <w:lang w:val="en-US"/>
        </w:rPr>
      </w:pPr>
      <w:r w:rsidRPr="00917268">
        <w:rPr>
          <w:rFonts w:cs="Cambria"/>
          <w:sz w:val="22"/>
          <w:szCs w:val="22"/>
          <w:lang w:val="en-US"/>
        </w:rPr>
        <w:t>…………….……………, tel. ……………………….., e-mail: ………………………..</w:t>
      </w:r>
    </w:p>
    <w:p w14:paraId="5B0C33DD" w14:textId="77777777" w:rsidR="00917268" w:rsidRPr="00917268" w:rsidRDefault="00917268" w:rsidP="00917268">
      <w:pPr>
        <w:numPr>
          <w:ilvl w:val="1"/>
          <w:numId w:val="55"/>
        </w:numPr>
        <w:tabs>
          <w:tab w:val="num" w:pos="426"/>
        </w:tabs>
        <w:spacing w:line="288" w:lineRule="auto"/>
        <w:ind w:left="426" w:hanging="426"/>
        <w:jc w:val="both"/>
        <w:rPr>
          <w:rFonts w:cs="Cambria"/>
          <w:sz w:val="22"/>
          <w:szCs w:val="22"/>
        </w:rPr>
      </w:pPr>
      <w:r w:rsidRPr="00917268">
        <w:rPr>
          <w:rFonts w:cs="Cambria"/>
          <w:sz w:val="22"/>
          <w:szCs w:val="22"/>
        </w:rPr>
        <w:t>Osobą wyznaczoną do kontaktów i przyjmowania zamówień ze strony Wykonawcy jest:</w:t>
      </w:r>
    </w:p>
    <w:p w14:paraId="7E2E84D1" w14:textId="77777777" w:rsidR="00917268" w:rsidRPr="00917268" w:rsidRDefault="00917268" w:rsidP="00917268">
      <w:pPr>
        <w:spacing w:line="288" w:lineRule="auto"/>
        <w:ind w:left="360"/>
        <w:jc w:val="both"/>
        <w:rPr>
          <w:rFonts w:cs="Cambria"/>
          <w:sz w:val="22"/>
          <w:szCs w:val="22"/>
        </w:rPr>
      </w:pPr>
      <w:r w:rsidRPr="00917268">
        <w:rPr>
          <w:rFonts w:cs="Cambria"/>
          <w:sz w:val="22"/>
          <w:szCs w:val="22"/>
        </w:rPr>
        <w:t>…………….……………, tel. ……………………….., e-mail: …………………………..</w:t>
      </w:r>
    </w:p>
    <w:p w14:paraId="59AA3678" w14:textId="52A276BA" w:rsidR="00917268" w:rsidRDefault="00917268" w:rsidP="00917268">
      <w:pPr>
        <w:numPr>
          <w:ilvl w:val="1"/>
          <w:numId w:val="55"/>
        </w:numPr>
        <w:tabs>
          <w:tab w:val="num" w:pos="426"/>
        </w:tabs>
        <w:spacing w:line="288" w:lineRule="auto"/>
        <w:ind w:left="426" w:hanging="426"/>
        <w:jc w:val="both"/>
        <w:rPr>
          <w:rFonts w:cs="Cambria"/>
          <w:sz w:val="22"/>
          <w:szCs w:val="22"/>
        </w:rPr>
      </w:pPr>
      <w:r w:rsidRPr="00917268">
        <w:rPr>
          <w:rFonts w:cs="Cambria"/>
          <w:sz w:val="22"/>
          <w:szCs w:val="22"/>
        </w:rPr>
        <w:t>Zmiany wyznaczonych osób będą zgłaszane na podany powyżej adres e-mail. Zmiany te nie wymagają sporządzania aneksu.</w:t>
      </w:r>
    </w:p>
    <w:p w14:paraId="3DB1AD83" w14:textId="77777777" w:rsidR="00917268" w:rsidRPr="00917268" w:rsidRDefault="00917268" w:rsidP="00917268">
      <w:pPr>
        <w:tabs>
          <w:tab w:val="num" w:pos="1440"/>
        </w:tabs>
        <w:spacing w:line="288" w:lineRule="auto"/>
        <w:ind w:left="426"/>
        <w:jc w:val="both"/>
        <w:rPr>
          <w:rFonts w:cs="Cambria"/>
          <w:sz w:val="22"/>
          <w:szCs w:val="22"/>
        </w:rPr>
      </w:pPr>
    </w:p>
    <w:p w14:paraId="71F86CD6" w14:textId="77777777" w:rsidR="00917268" w:rsidRPr="00917268" w:rsidRDefault="00917268" w:rsidP="00917268">
      <w:pPr>
        <w:spacing w:line="288" w:lineRule="auto"/>
        <w:jc w:val="center"/>
        <w:rPr>
          <w:rFonts w:cs="Cambria"/>
          <w:b/>
          <w:sz w:val="22"/>
          <w:szCs w:val="22"/>
        </w:rPr>
      </w:pPr>
      <w:r w:rsidRPr="00917268">
        <w:rPr>
          <w:rFonts w:cs="Cambria"/>
          <w:b/>
          <w:sz w:val="22"/>
          <w:szCs w:val="22"/>
        </w:rPr>
        <w:t>§ 6 Podwykonawstwo</w:t>
      </w:r>
    </w:p>
    <w:p w14:paraId="62744660" w14:textId="77777777" w:rsidR="00917268" w:rsidRPr="00917268" w:rsidRDefault="00917268" w:rsidP="00917268">
      <w:pPr>
        <w:numPr>
          <w:ilvl w:val="3"/>
          <w:numId w:val="60"/>
        </w:numPr>
        <w:spacing w:line="276" w:lineRule="auto"/>
        <w:jc w:val="both"/>
        <w:rPr>
          <w:rFonts w:cs="Cambria"/>
          <w:sz w:val="22"/>
          <w:szCs w:val="22"/>
        </w:rPr>
      </w:pPr>
      <w:r w:rsidRPr="00917268">
        <w:rPr>
          <w:rFonts w:cs="Cambria"/>
          <w:sz w:val="22"/>
          <w:szCs w:val="22"/>
        </w:rPr>
        <w:t>Wykonawca na dzień zawarcia niniejszej umowy deklaruje, że wykona siłami własnymi bez udziału podwykonawców całość zleconej umową dostawy. Wykonawca nie ujawnił podwykonawców, którym miałby powierzyć wykonanie określonej części zleconej umową dostawy. Wykonawca nie może zlecić wykonania podwykonawcom kluczowych części zamówienia, jeżeli obowiązek ich osobistego wykonania został zastrzeżony w SWZ.</w:t>
      </w:r>
    </w:p>
    <w:p w14:paraId="607D62AA" w14:textId="617B3CF9" w:rsidR="00917268" w:rsidRPr="00917268" w:rsidRDefault="00917268" w:rsidP="00917268">
      <w:pPr>
        <w:numPr>
          <w:ilvl w:val="3"/>
          <w:numId w:val="60"/>
        </w:numPr>
        <w:spacing w:line="276" w:lineRule="auto"/>
        <w:jc w:val="both"/>
        <w:rPr>
          <w:rFonts w:cs="Cambria"/>
          <w:b/>
          <w:sz w:val="22"/>
          <w:szCs w:val="22"/>
        </w:rPr>
      </w:pPr>
      <w:r w:rsidRPr="00917268">
        <w:rPr>
          <w:rFonts w:cs="Cambria"/>
          <w:sz w:val="22"/>
          <w:szCs w:val="22"/>
        </w:rPr>
        <w:t>Wykonawca niezwłocznie przekazuje pisemnie Zamawiającemu informacje na temat podwykonawców, którym chciałby powierzyć wykonanie części zleconej umową dostawy</w:t>
      </w:r>
      <w:r w:rsidRPr="00917268">
        <w:rPr>
          <w:rFonts w:cs="Cambria"/>
          <w:b/>
          <w:sz w:val="22"/>
          <w:szCs w:val="22"/>
        </w:rPr>
        <w:t>.</w:t>
      </w:r>
    </w:p>
    <w:p w14:paraId="1D07F768" w14:textId="74E0A4E3" w:rsidR="00917268" w:rsidRPr="00917268" w:rsidRDefault="00917268" w:rsidP="00917268">
      <w:pPr>
        <w:spacing w:line="276" w:lineRule="auto"/>
        <w:jc w:val="both"/>
        <w:rPr>
          <w:rFonts w:cs="Cambria"/>
          <w:b/>
          <w:sz w:val="22"/>
          <w:szCs w:val="22"/>
        </w:rPr>
      </w:pPr>
      <w:r w:rsidRPr="00917268">
        <w:rPr>
          <w:rFonts w:cs="Cambria"/>
          <w:b/>
          <w:sz w:val="22"/>
          <w:szCs w:val="22"/>
        </w:rPr>
        <w:t xml:space="preserve">albo </w:t>
      </w:r>
    </w:p>
    <w:p w14:paraId="55AB1F3B" w14:textId="77777777" w:rsidR="00917268" w:rsidRPr="00917268" w:rsidRDefault="00917268" w:rsidP="00917268">
      <w:pPr>
        <w:numPr>
          <w:ilvl w:val="0"/>
          <w:numId w:val="61"/>
        </w:numPr>
        <w:tabs>
          <w:tab w:val="left" w:pos="426"/>
          <w:tab w:val="left" w:pos="851"/>
        </w:tabs>
        <w:spacing w:line="276" w:lineRule="auto"/>
        <w:ind w:left="426" w:hanging="437"/>
        <w:contextualSpacing/>
        <w:jc w:val="both"/>
        <w:rPr>
          <w:rFonts w:eastAsia="Calibri" w:cs="Cambria"/>
          <w:sz w:val="22"/>
          <w:szCs w:val="22"/>
        </w:rPr>
      </w:pPr>
      <w:r w:rsidRPr="00917268">
        <w:rPr>
          <w:rFonts w:eastAsia="Calibri" w:cs="Cambria"/>
          <w:sz w:val="22"/>
          <w:szCs w:val="22"/>
        </w:rPr>
        <w:t>Wykonawca wykona własnymi siłami następujące części umowy: …… ……………….……. ………………… a podwykonawcom  w osobach …………………….……………………….. powierzy wykonanie następujących części umowy:…………………………………………….……………… … .</w:t>
      </w:r>
    </w:p>
    <w:p w14:paraId="20D9FB18" w14:textId="77777777" w:rsidR="00917268" w:rsidRPr="00917268" w:rsidRDefault="00917268" w:rsidP="00917268">
      <w:pPr>
        <w:numPr>
          <w:ilvl w:val="0"/>
          <w:numId w:val="61"/>
        </w:numPr>
        <w:tabs>
          <w:tab w:val="left" w:pos="426"/>
          <w:tab w:val="left" w:pos="851"/>
        </w:tabs>
        <w:spacing w:line="276" w:lineRule="auto"/>
        <w:ind w:left="426" w:hanging="437"/>
        <w:contextualSpacing/>
        <w:jc w:val="both"/>
        <w:rPr>
          <w:rFonts w:eastAsia="Calibri" w:cs="Cambria"/>
          <w:sz w:val="22"/>
          <w:szCs w:val="22"/>
        </w:rPr>
      </w:pPr>
      <w:r w:rsidRPr="00917268">
        <w:rPr>
          <w:rFonts w:eastAsia="Calibri" w:cs="Cambria"/>
          <w:sz w:val="22"/>
          <w:szCs w:val="22"/>
        </w:rPr>
        <w:lastRenderedPageBreak/>
        <w:t>Wykonawca podaje następujące nazwy (albo imiona i nazwiska) oraz dane kontaktowe podwykonawców i osób do kontaktu z nimi, zaangażowanych w realizację zleconej umową dostawy:</w:t>
      </w:r>
    </w:p>
    <w:p w14:paraId="65828755" w14:textId="77777777" w:rsidR="00917268" w:rsidRPr="00917268" w:rsidRDefault="00917268" w:rsidP="00917268">
      <w:pPr>
        <w:numPr>
          <w:ilvl w:val="0"/>
          <w:numId w:val="59"/>
        </w:numPr>
        <w:spacing w:line="276" w:lineRule="auto"/>
        <w:contextualSpacing/>
        <w:jc w:val="both"/>
        <w:rPr>
          <w:rFonts w:eastAsia="Calibri" w:cs="Cambria"/>
          <w:sz w:val="22"/>
          <w:szCs w:val="22"/>
        </w:rPr>
      </w:pPr>
      <w:r w:rsidRPr="00917268">
        <w:rPr>
          <w:rFonts w:eastAsia="Calibri" w:cs="Cambria"/>
          <w:sz w:val="22"/>
          <w:szCs w:val="22"/>
        </w:rPr>
        <w:t>(__),</w:t>
      </w:r>
    </w:p>
    <w:p w14:paraId="5B8EA9E2" w14:textId="77777777" w:rsidR="00917268" w:rsidRPr="00917268" w:rsidRDefault="00917268" w:rsidP="00917268">
      <w:pPr>
        <w:numPr>
          <w:ilvl w:val="0"/>
          <w:numId w:val="59"/>
        </w:numPr>
        <w:spacing w:line="276" w:lineRule="auto"/>
        <w:contextualSpacing/>
        <w:jc w:val="both"/>
        <w:rPr>
          <w:rFonts w:eastAsia="Calibri" w:cs="Cambria"/>
          <w:sz w:val="22"/>
          <w:szCs w:val="22"/>
        </w:rPr>
      </w:pPr>
      <w:r w:rsidRPr="00917268">
        <w:rPr>
          <w:rFonts w:eastAsia="Calibri" w:cs="Cambria"/>
          <w:sz w:val="22"/>
          <w:szCs w:val="22"/>
        </w:rPr>
        <w:t>(__).</w:t>
      </w:r>
    </w:p>
    <w:p w14:paraId="0B18336C" w14:textId="77777777" w:rsidR="00917268" w:rsidRPr="00917268" w:rsidRDefault="00917268" w:rsidP="00917268">
      <w:pPr>
        <w:tabs>
          <w:tab w:val="left" w:pos="426"/>
          <w:tab w:val="left" w:pos="851"/>
        </w:tabs>
        <w:spacing w:line="276" w:lineRule="auto"/>
        <w:ind w:left="426"/>
        <w:contextualSpacing/>
        <w:jc w:val="both"/>
        <w:rPr>
          <w:rFonts w:eastAsia="Calibri" w:cs="Cambria"/>
          <w:sz w:val="22"/>
          <w:szCs w:val="22"/>
        </w:rPr>
      </w:pPr>
      <w:r w:rsidRPr="00917268">
        <w:rPr>
          <w:rFonts w:eastAsia="Calibri" w:cs="Cambria"/>
          <w:sz w:val="22"/>
          <w:szCs w:val="22"/>
        </w:rPr>
        <w:t>Wykonawca niezwłocznie przekazuje pisemnie Zamawiającemu informacje na temat nowych podwykonawców, którym w okresie obowiązywania umowy zamierza powierzyć realizację zleconej umową dostawy.</w:t>
      </w:r>
    </w:p>
    <w:p w14:paraId="3A79746D" w14:textId="77777777" w:rsidR="00917268" w:rsidRPr="00917268" w:rsidRDefault="00917268" w:rsidP="00917268">
      <w:pPr>
        <w:numPr>
          <w:ilvl w:val="0"/>
          <w:numId w:val="61"/>
        </w:numPr>
        <w:tabs>
          <w:tab w:val="left" w:pos="426"/>
          <w:tab w:val="left" w:pos="851"/>
        </w:tabs>
        <w:spacing w:line="276" w:lineRule="auto"/>
        <w:ind w:left="426" w:hanging="437"/>
        <w:contextualSpacing/>
        <w:jc w:val="both"/>
        <w:rPr>
          <w:rFonts w:eastAsia="Calibri" w:cs="Cambria"/>
          <w:i/>
          <w:sz w:val="22"/>
          <w:szCs w:val="22"/>
        </w:rPr>
      </w:pPr>
      <w:r w:rsidRPr="00917268">
        <w:rPr>
          <w:rFonts w:eastAsia="Calibri" w:cs="Cambria"/>
          <w:sz w:val="22"/>
          <w:szCs w:val="22"/>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60744A4B" w14:textId="77777777" w:rsidR="00917268" w:rsidRPr="00917268" w:rsidRDefault="00917268" w:rsidP="00917268">
      <w:pPr>
        <w:spacing w:line="288" w:lineRule="auto"/>
        <w:jc w:val="center"/>
        <w:rPr>
          <w:rFonts w:cs="Cambria"/>
          <w:b/>
          <w:sz w:val="22"/>
          <w:szCs w:val="22"/>
        </w:rPr>
      </w:pPr>
    </w:p>
    <w:p w14:paraId="68531123" w14:textId="77777777" w:rsidR="00917268" w:rsidRPr="00917268" w:rsidRDefault="00917268" w:rsidP="00917268">
      <w:pPr>
        <w:spacing w:line="288" w:lineRule="auto"/>
        <w:jc w:val="center"/>
        <w:rPr>
          <w:rFonts w:cs="Cambria"/>
          <w:b/>
          <w:sz w:val="22"/>
          <w:szCs w:val="22"/>
        </w:rPr>
      </w:pPr>
      <w:r w:rsidRPr="00917268">
        <w:rPr>
          <w:rFonts w:cs="Cambria"/>
          <w:b/>
          <w:sz w:val="22"/>
          <w:szCs w:val="22"/>
        </w:rPr>
        <w:t>§ 7 Zmiany Umowy</w:t>
      </w:r>
    </w:p>
    <w:p w14:paraId="55C54926" w14:textId="77777777" w:rsidR="00917268" w:rsidRPr="00917268" w:rsidRDefault="00917268" w:rsidP="00917268">
      <w:pPr>
        <w:numPr>
          <w:ilvl w:val="0"/>
          <w:numId w:val="48"/>
        </w:numPr>
        <w:spacing w:line="288" w:lineRule="auto"/>
        <w:ind w:left="426" w:hanging="426"/>
        <w:jc w:val="both"/>
        <w:rPr>
          <w:rFonts w:cs="Cambria"/>
          <w:sz w:val="22"/>
          <w:szCs w:val="22"/>
        </w:rPr>
      </w:pPr>
      <w:r w:rsidRPr="00917268">
        <w:rPr>
          <w:rFonts w:cs="Cambria"/>
          <w:sz w:val="22"/>
          <w:szCs w:val="22"/>
        </w:rPr>
        <w:t>Zamawiający przewiduje możliwość wprowadzenia następujących zmian:</w:t>
      </w:r>
    </w:p>
    <w:p w14:paraId="0C94240E" w14:textId="77777777" w:rsidR="00917268" w:rsidRPr="00917268" w:rsidRDefault="00917268" w:rsidP="00917268">
      <w:pPr>
        <w:numPr>
          <w:ilvl w:val="0"/>
          <w:numId w:val="57"/>
        </w:numPr>
        <w:spacing w:line="288" w:lineRule="auto"/>
        <w:jc w:val="both"/>
        <w:rPr>
          <w:rFonts w:cs="Cambria"/>
          <w:sz w:val="22"/>
          <w:szCs w:val="22"/>
        </w:rPr>
      </w:pPr>
      <w:r w:rsidRPr="00917268">
        <w:rPr>
          <w:rFonts w:cs="Cambria"/>
          <w:sz w:val="22"/>
          <w:szCs w:val="22"/>
        </w:rPr>
        <w:t>zmiana cen jednostkowych wynagrodzenia, wyłącznie w sytuacji zmiany ceny materiałów lub kosztów związanych z realizacją zamówienia na zasadach i w sposób określonych w § 4 niniejszej umowy,</w:t>
      </w:r>
    </w:p>
    <w:p w14:paraId="2A37DA1F" w14:textId="77777777" w:rsidR="00917268" w:rsidRPr="00917268" w:rsidRDefault="00917268" w:rsidP="00917268">
      <w:pPr>
        <w:numPr>
          <w:ilvl w:val="0"/>
          <w:numId w:val="57"/>
        </w:numPr>
        <w:spacing w:line="288" w:lineRule="auto"/>
        <w:jc w:val="both"/>
        <w:rPr>
          <w:rFonts w:cs="Cambria"/>
          <w:sz w:val="22"/>
          <w:szCs w:val="22"/>
        </w:rPr>
      </w:pPr>
      <w:r w:rsidRPr="00917268">
        <w:rPr>
          <w:rFonts w:cs="Cambria"/>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917268">
        <w:rPr>
          <w:rFonts w:cs="Cambria"/>
          <w:sz w:val="22"/>
          <w:szCs w:val="22"/>
        </w:rPr>
        <w:t>itp</w:t>
      </w:r>
      <w:proofErr w:type="spellEnd"/>
      <w:r w:rsidRPr="00917268">
        <w:rPr>
          <w:rFonts w:cs="Cambria"/>
          <w:sz w:val="22"/>
          <w:szCs w:val="22"/>
        </w:rPr>
        <w:t>;</w:t>
      </w:r>
    </w:p>
    <w:p w14:paraId="3BB7911B" w14:textId="77777777" w:rsidR="00917268" w:rsidRPr="00917268" w:rsidRDefault="00917268" w:rsidP="00917268">
      <w:pPr>
        <w:numPr>
          <w:ilvl w:val="0"/>
          <w:numId w:val="57"/>
        </w:numPr>
        <w:spacing w:line="288" w:lineRule="auto"/>
        <w:jc w:val="both"/>
        <w:rPr>
          <w:rFonts w:cs="Cambria"/>
          <w:sz w:val="22"/>
          <w:szCs w:val="22"/>
        </w:rPr>
      </w:pPr>
      <w:r w:rsidRPr="00917268">
        <w:rPr>
          <w:rFonts w:cs="Cambria"/>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0C469B58" w14:textId="77777777" w:rsidR="00917268" w:rsidRPr="00917268" w:rsidRDefault="00917268" w:rsidP="00917268">
      <w:pPr>
        <w:numPr>
          <w:ilvl w:val="0"/>
          <w:numId w:val="57"/>
        </w:numPr>
        <w:spacing w:line="288" w:lineRule="auto"/>
        <w:jc w:val="both"/>
        <w:rPr>
          <w:rFonts w:cs="Cambria"/>
          <w:sz w:val="22"/>
          <w:szCs w:val="22"/>
        </w:rPr>
      </w:pPr>
      <w:r w:rsidRPr="00917268">
        <w:rPr>
          <w:rFonts w:cs="Cambria"/>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nastąpi o ilość dni, w których nie było możliwe dostarczenie Materiałów.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0BC22CFA" w14:textId="77777777" w:rsidR="00917268" w:rsidRPr="00917268" w:rsidRDefault="00917268" w:rsidP="00917268">
      <w:pPr>
        <w:numPr>
          <w:ilvl w:val="0"/>
          <w:numId w:val="57"/>
        </w:numPr>
        <w:spacing w:line="288" w:lineRule="auto"/>
        <w:jc w:val="both"/>
        <w:rPr>
          <w:rFonts w:cs="Cambria"/>
          <w:sz w:val="22"/>
          <w:szCs w:val="22"/>
        </w:rPr>
      </w:pPr>
      <w:r w:rsidRPr="00917268">
        <w:rPr>
          <w:rFonts w:cs="Cambria"/>
          <w:sz w:val="22"/>
          <w:szCs w:val="22"/>
        </w:rPr>
        <w:t xml:space="preserve">zastępowania Materiałów ich nowymi odpowiednikami na zasadach określonych w § 2 ust. 5; </w:t>
      </w:r>
    </w:p>
    <w:p w14:paraId="33443A87" w14:textId="77777777" w:rsidR="00917268" w:rsidRPr="00917268" w:rsidRDefault="00917268" w:rsidP="00917268">
      <w:pPr>
        <w:numPr>
          <w:ilvl w:val="0"/>
          <w:numId w:val="57"/>
        </w:numPr>
        <w:spacing w:line="288" w:lineRule="auto"/>
        <w:jc w:val="both"/>
        <w:rPr>
          <w:rFonts w:cs="Cambria"/>
          <w:sz w:val="22"/>
          <w:szCs w:val="22"/>
        </w:rPr>
      </w:pPr>
      <w:r w:rsidRPr="00917268">
        <w:rPr>
          <w:rFonts w:cs="Cambria"/>
          <w:sz w:val="22"/>
          <w:szCs w:val="22"/>
        </w:rPr>
        <w:t xml:space="preserve">zmiany, które nie mają charakteru istotnego w rozumieniu art. 454 ust. 2 ustawy </w:t>
      </w:r>
      <w:proofErr w:type="spellStart"/>
      <w:r w:rsidRPr="00917268">
        <w:rPr>
          <w:rFonts w:cs="Cambria"/>
          <w:sz w:val="22"/>
          <w:szCs w:val="22"/>
        </w:rPr>
        <w:t>Pzp</w:t>
      </w:r>
      <w:proofErr w:type="spellEnd"/>
      <w:r w:rsidRPr="00917268">
        <w:rPr>
          <w:rFonts w:cs="Cambria"/>
          <w:sz w:val="22"/>
          <w:szCs w:val="22"/>
        </w:rPr>
        <w:t>;</w:t>
      </w:r>
    </w:p>
    <w:p w14:paraId="5B86205D" w14:textId="77777777" w:rsidR="00917268" w:rsidRPr="00917268" w:rsidRDefault="00917268" w:rsidP="00917268">
      <w:pPr>
        <w:numPr>
          <w:ilvl w:val="0"/>
          <w:numId w:val="57"/>
        </w:numPr>
        <w:spacing w:line="288" w:lineRule="auto"/>
        <w:jc w:val="both"/>
        <w:rPr>
          <w:rFonts w:cs="Cambria"/>
          <w:sz w:val="22"/>
          <w:szCs w:val="22"/>
        </w:rPr>
      </w:pPr>
      <w:r w:rsidRPr="00917268">
        <w:rPr>
          <w:rFonts w:cs="Cambria"/>
          <w:sz w:val="22"/>
          <w:szCs w:val="22"/>
        </w:rPr>
        <w:t xml:space="preserve">zmiany na zasadach określonych w art. 455 ust 1 pkt 2-4 oraz ust 2 ustawy </w:t>
      </w:r>
      <w:proofErr w:type="spellStart"/>
      <w:r w:rsidRPr="00917268">
        <w:rPr>
          <w:rFonts w:cs="Cambria"/>
          <w:sz w:val="22"/>
          <w:szCs w:val="22"/>
        </w:rPr>
        <w:t>Pzp</w:t>
      </w:r>
      <w:proofErr w:type="spellEnd"/>
      <w:r w:rsidRPr="00917268">
        <w:rPr>
          <w:rFonts w:cs="Cambria"/>
          <w:sz w:val="22"/>
          <w:szCs w:val="22"/>
        </w:rPr>
        <w:t>.</w:t>
      </w:r>
    </w:p>
    <w:p w14:paraId="43946906" w14:textId="77777777" w:rsidR="00917268" w:rsidRPr="00917268" w:rsidRDefault="00917268" w:rsidP="00917268">
      <w:pPr>
        <w:numPr>
          <w:ilvl w:val="0"/>
          <w:numId w:val="48"/>
        </w:numPr>
        <w:spacing w:line="288" w:lineRule="auto"/>
        <w:ind w:left="426" w:hanging="426"/>
        <w:jc w:val="both"/>
        <w:rPr>
          <w:rFonts w:cs="Cambria"/>
          <w:sz w:val="22"/>
          <w:szCs w:val="22"/>
        </w:rPr>
      </w:pPr>
      <w:r w:rsidRPr="00917268">
        <w:rPr>
          <w:rFonts w:cs="Cambria"/>
          <w:sz w:val="22"/>
          <w:szCs w:val="22"/>
        </w:rPr>
        <w:lastRenderedPageBreak/>
        <w:t xml:space="preserve">Wszelkie zmiany umowy, pod rygorem nieważności, mogą być dokonywane na warunkach określonych przez przepisy prawa, wyłącznie za zgodą obu Stron, w formie pisemnej, z uwzględnieniem przepisu art. 455 ustawy </w:t>
      </w:r>
      <w:proofErr w:type="spellStart"/>
      <w:r w:rsidRPr="00917268">
        <w:rPr>
          <w:rFonts w:cs="Cambria"/>
          <w:sz w:val="22"/>
          <w:szCs w:val="22"/>
        </w:rPr>
        <w:t>Pzp</w:t>
      </w:r>
      <w:proofErr w:type="spellEnd"/>
      <w:r w:rsidRPr="00917268">
        <w:rPr>
          <w:rFonts w:cs="Cambria"/>
          <w:sz w:val="22"/>
          <w:szCs w:val="22"/>
        </w:rPr>
        <w:t>.</w:t>
      </w:r>
    </w:p>
    <w:p w14:paraId="2F8DF1D5" w14:textId="77777777" w:rsidR="00917268" w:rsidRPr="00917268" w:rsidRDefault="00917268" w:rsidP="00917268">
      <w:pPr>
        <w:spacing w:line="288" w:lineRule="auto"/>
        <w:jc w:val="center"/>
        <w:rPr>
          <w:rFonts w:cs="Cambria"/>
          <w:b/>
          <w:sz w:val="22"/>
          <w:szCs w:val="22"/>
        </w:rPr>
      </w:pPr>
    </w:p>
    <w:p w14:paraId="73834C5F" w14:textId="77777777" w:rsidR="00917268" w:rsidRPr="00917268" w:rsidRDefault="00917268" w:rsidP="00917268">
      <w:pPr>
        <w:spacing w:line="288" w:lineRule="auto"/>
        <w:jc w:val="center"/>
        <w:rPr>
          <w:rFonts w:cs="Cambria"/>
          <w:b/>
          <w:sz w:val="22"/>
          <w:szCs w:val="22"/>
        </w:rPr>
      </w:pPr>
      <w:r w:rsidRPr="00917268">
        <w:rPr>
          <w:rFonts w:cs="Cambria"/>
          <w:b/>
          <w:sz w:val="22"/>
          <w:szCs w:val="22"/>
        </w:rPr>
        <w:t>§ 8 Odstąpienie od umowy</w:t>
      </w:r>
    </w:p>
    <w:p w14:paraId="51F72F5F" w14:textId="74F7BBE9" w:rsidR="00917268" w:rsidRPr="00917268" w:rsidRDefault="00917268" w:rsidP="00917268">
      <w:pPr>
        <w:spacing w:line="288" w:lineRule="auto"/>
        <w:contextualSpacing/>
        <w:jc w:val="both"/>
        <w:rPr>
          <w:rFonts w:eastAsia="Calibri" w:cs="Cambria"/>
          <w:b/>
          <w:sz w:val="22"/>
          <w:szCs w:val="22"/>
        </w:rPr>
      </w:pPr>
      <w:r w:rsidRPr="00917268">
        <w:rPr>
          <w:rFonts w:eastAsia="Calibri" w:cs="Cambria"/>
          <w:sz w:val="22"/>
          <w:szCs w:val="22"/>
        </w:rPr>
        <w:t>Zamawiający będzie uprawniony do odstąpienia od umowy w części dotyczącej konkretnego zamówienia, bez konieczności wyznaczania Wykonawcy dodatkowego terminu do spełnienia świadczenia, jeżeli Wykonawca popadnie w zwłokę w wykonaniu dostawy w terminie ściśle wyznaczonym.</w:t>
      </w:r>
    </w:p>
    <w:p w14:paraId="12E126E2" w14:textId="77777777" w:rsidR="00917268" w:rsidRPr="00917268" w:rsidRDefault="00917268" w:rsidP="00917268">
      <w:pPr>
        <w:spacing w:line="288" w:lineRule="auto"/>
        <w:jc w:val="both"/>
        <w:rPr>
          <w:rFonts w:cs="Cambria"/>
          <w:b/>
          <w:sz w:val="22"/>
          <w:szCs w:val="22"/>
        </w:rPr>
      </w:pPr>
    </w:p>
    <w:p w14:paraId="629D57A2" w14:textId="77777777" w:rsidR="00917268" w:rsidRPr="00917268" w:rsidRDefault="00917268" w:rsidP="00917268">
      <w:pPr>
        <w:spacing w:line="288" w:lineRule="auto"/>
        <w:jc w:val="center"/>
        <w:rPr>
          <w:rFonts w:cs="Cambria"/>
          <w:b/>
          <w:sz w:val="22"/>
          <w:szCs w:val="22"/>
        </w:rPr>
      </w:pPr>
      <w:r w:rsidRPr="00917268">
        <w:rPr>
          <w:rFonts w:cs="Cambria"/>
          <w:b/>
          <w:sz w:val="22"/>
          <w:szCs w:val="22"/>
        </w:rPr>
        <w:t>§ 9 Wypowiedzenie umowy w trybie natychmiastowym</w:t>
      </w:r>
    </w:p>
    <w:p w14:paraId="4937D025" w14:textId="77777777" w:rsidR="00917268" w:rsidRPr="00917268" w:rsidRDefault="00917268" w:rsidP="00917268">
      <w:pPr>
        <w:numPr>
          <w:ilvl w:val="0"/>
          <w:numId w:val="54"/>
        </w:numPr>
        <w:spacing w:line="288" w:lineRule="auto"/>
        <w:ind w:left="426" w:hanging="426"/>
        <w:jc w:val="both"/>
        <w:rPr>
          <w:rFonts w:eastAsia="Calibri" w:cs="Cambria"/>
          <w:sz w:val="22"/>
          <w:szCs w:val="22"/>
        </w:rPr>
      </w:pPr>
      <w:r w:rsidRPr="00917268">
        <w:rPr>
          <w:rFonts w:eastAsia="Calibri" w:cs="Cambria"/>
          <w:sz w:val="22"/>
          <w:szCs w:val="22"/>
        </w:rPr>
        <w:t>W przypadku co najmniej dwukrotnego nienależytego (w szczególności nieterminowego) wykonania pojedynczego zamówienia, o którym Zamawiający powiadomi Wykonawcę na piśmie, Zamawiający zastrzega sobie prawo do wypowiedzenia umowy w trybie natychmiastowym.</w:t>
      </w:r>
    </w:p>
    <w:p w14:paraId="7D3903AA" w14:textId="77777777" w:rsidR="00917268" w:rsidRPr="00917268" w:rsidRDefault="00917268" w:rsidP="00917268">
      <w:pPr>
        <w:numPr>
          <w:ilvl w:val="0"/>
          <w:numId w:val="54"/>
        </w:numPr>
        <w:spacing w:line="288" w:lineRule="auto"/>
        <w:ind w:left="426" w:hanging="426"/>
        <w:jc w:val="both"/>
        <w:rPr>
          <w:rFonts w:eastAsia="Calibri" w:cs="Cambria"/>
          <w:sz w:val="22"/>
          <w:szCs w:val="22"/>
        </w:rPr>
      </w:pPr>
      <w:r w:rsidRPr="00917268">
        <w:rPr>
          <w:rFonts w:eastAsia="Calibri" w:cs="Cambria"/>
          <w:sz w:val="22"/>
          <w:szCs w:val="22"/>
        </w:rPr>
        <w:t>Zamawiający może wypowiedzieć umowę ze skutkiem natychmiastowym jeżeli zwłoka w realizacji dostawy lub realizacji obowiązków Wykonawcy związanych z wymianą Materiałów na podstawie gwarancji lub rękojmi przekroczy 7 (siedem) dni.</w:t>
      </w:r>
    </w:p>
    <w:p w14:paraId="0F4E8400" w14:textId="77777777" w:rsidR="00917268" w:rsidRPr="00917268" w:rsidRDefault="00917268" w:rsidP="00917268">
      <w:pPr>
        <w:numPr>
          <w:ilvl w:val="0"/>
          <w:numId w:val="54"/>
        </w:numPr>
        <w:spacing w:line="288" w:lineRule="auto"/>
        <w:ind w:left="426" w:hanging="426"/>
        <w:jc w:val="both"/>
        <w:rPr>
          <w:rFonts w:eastAsia="Calibri" w:cs="Cambria"/>
          <w:sz w:val="22"/>
          <w:szCs w:val="22"/>
        </w:rPr>
      </w:pPr>
      <w:r w:rsidRPr="00917268">
        <w:rPr>
          <w:rFonts w:eastAsia="Calibri" w:cs="Cambria"/>
          <w:sz w:val="22"/>
          <w:szCs w:val="22"/>
        </w:rPr>
        <w:t>Zamawiający może skorzystać z uprawnień, o których mowa wyżej w ciągu 30 dni od daty stwierdzenia okoliczności uzasadniających wypowiedzenie.</w:t>
      </w:r>
    </w:p>
    <w:p w14:paraId="522AB590" w14:textId="77777777" w:rsidR="00917268" w:rsidRPr="00917268" w:rsidRDefault="00917268" w:rsidP="00917268">
      <w:pPr>
        <w:spacing w:line="288" w:lineRule="auto"/>
        <w:jc w:val="both"/>
        <w:rPr>
          <w:rFonts w:cs="Cambria"/>
          <w:sz w:val="22"/>
          <w:szCs w:val="22"/>
        </w:rPr>
      </w:pPr>
    </w:p>
    <w:p w14:paraId="4B842CAE" w14:textId="77777777" w:rsidR="00917268" w:rsidRPr="00917268" w:rsidRDefault="00917268" w:rsidP="00917268">
      <w:pPr>
        <w:spacing w:line="288" w:lineRule="auto"/>
        <w:jc w:val="center"/>
        <w:rPr>
          <w:rFonts w:cs="Cambria"/>
          <w:b/>
          <w:sz w:val="22"/>
          <w:szCs w:val="22"/>
        </w:rPr>
      </w:pPr>
      <w:r w:rsidRPr="00917268">
        <w:rPr>
          <w:rFonts w:cs="Cambria"/>
          <w:b/>
          <w:sz w:val="22"/>
          <w:szCs w:val="22"/>
        </w:rPr>
        <w:t>§ 10 Kary umowne</w:t>
      </w:r>
    </w:p>
    <w:p w14:paraId="28B2E11C" w14:textId="77777777" w:rsidR="00917268" w:rsidRPr="00917268" w:rsidRDefault="00917268" w:rsidP="00917268">
      <w:pPr>
        <w:numPr>
          <w:ilvl w:val="0"/>
          <w:numId w:val="56"/>
        </w:numPr>
        <w:spacing w:line="288" w:lineRule="auto"/>
        <w:ind w:left="426" w:hanging="426"/>
        <w:jc w:val="both"/>
        <w:rPr>
          <w:rFonts w:eastAsia="Calibri" w:cs="Cambria"/>
          <w:sz w:val="22"/>
          <w:szCs w:val="22"/>
        </w:rPr>
      </w:pPr>
      <w:r w:rsidRPr="00917268">
        <w:rPr>
          <w:rFonts w:eastAsia="Calibri" w:cs="Cambria"/>
          <w:sz w:val="22"/>
          <w:szCs w:val="22"/>
        </w:rPr>
        <w:t>Wykonawca zapłaci Zamawiającemu kary umowne:</w:t>
      </w:r>
    </w:p>
    <w:p w14:paraId="7172B71A" w14:textId="77777777" w:rsidR="00917268" w:rsidRPr="00917268" w:rsidRDefault="00917268" w:rsidP="00917268">
      <w:pPr>
        <w:numPr>
          <w:ilvl w:val="0"/>
          <w:numId w:val="63"/>
        </w:numPr>
        <w:spacing w:line="288" w:lineRule="auto"/>
        <w:jc w:val="both"/>
        <w:rPr>
          <w:rFonts w:cs="Cambria"/>
          <w:sz w:val="22"/>
          <w:szCs w:val="22"/>
        </w:rPr>
      </w:pPr>
      <w:r w:rsidRPr="00917268">
        <w:rPr>
          <w:rFonts w:cs="Cambria"/>
          <w:sz w:val="22"/>
          <w:szCs w:val="22"/>
        </w:rPr>
        <w:t>za zwłokę w dostawie Materiałów w wysokości 0,5% wartości brutto danej dostawy, za każdy rozpoczęty dzień zwłoki;</w:t>
      </w:r>
    </w:p>
    <w:p w14:paraId="58E748AB" w14:textId="77777777" w:rsidR="00917268" w:rsidRPr="00917268" w:rsidRDefault="00917268" w:rsidP="00917268">
      <w:pPr>
        <w:numPr>
          <w:ilvl w:val="0"/>
          <w:numId w:val="63"/>
        </w:numPr>
        <w:spacing w:line="288" w:lineRule="auto"/>
        <w:jc w:val="both"/>
        <w:rPr>
          <w:rFonts w:cs="Cambria"/>
          <w:sz w:val="22"/>
          <w:szCs w:val="22"/>
        </w:rPr>
      </w:pPr>
      <w:r w:rsidRPr="00917268">
        <w:rPr>
          <w:rFonts w:cs="Cambria"/>
          <w:sz w:val="22"/>
          <w:szCs w:val="22"/>
        </w:rPr>
        <w:t>za zwłokę w realizacji reklamacji zgłoszonych przez Zamawiającego na podstawie gwarancji lub rękojmi, w wysokości 0,5% wartości brutto reklamowanego produktu za każdy rozpoczęty dzień zwłoki;</w:t>
      </w:r>
    </w:p>
    <w:p w14:paraId="3BDBBB70" w14:textId="77777777" w:rsidR="00917268" w:rsidRPr="00917268" w:rsidRDefault="00917268" w:rsidP="00917268">
      <w:pPr>
        <w:numPr>
          <w:ilvl w:val="0"/>
          <w:numId w:val="63"/>
        </w:numPr>
        <w:spacing w:line="288" w:lineRule="auto"/>
        <w:jc w:val="both"/>
        <w:rPr>
          <w:rFonts w:cs="Cambria"/>
          <w:sz w:val="22"/>
          <w:szCs w:val="22"/>
        </w:rPr>
      </w:pPr>
      <w:r w:rsidRPr="00917268">
        <w:rPr>
          <w:rFonts w:cs="Cambria"/>
          <w:sz w:val="22"/>
          <w:szCs w:val="22"/>
        </w:rPr>
        <w:t xml:space="preserve">za odstąpienie od umowy lub jej wypowiedzenie przez Zamawiającego z przyczyn leżących po stronie Wykonawcy, za które ponosi on odpowiedzialność, w wysokości 20% </w:t>
      </w:r>
      <w:bookmarkStart w:id="77" w:name="_Hlk62723385"/>
      <w:r w:rsidRPr="00917268">
        <w:rPr>
          <w:rFonts w:cs="Cambria"/>
          <w:sz w:val="22"/>
          <w:szCs w:val="22"/>
        </w:rPr>
        <w:t xml:space="preserve">maksymalnej wartości umowy </w:t>
      </w:r>
      <w:bookmarkEnd w:id="77"/>
      <w:r w:rsidRPr="00917268">
        <w:rPr>
          <w:rFonts w:cs="Cambria"/>
          <w:sz w:val="22"/>
          <w:szCs w:val="22"/>
        </w:rPr>
        <w:t>pomniejszonej o wartość prawidłowo zrealizowanych wcześniej dostaw.</w:t>
      </w:r>
    </w:p>
    <w:p w14:paraId="77B28011" w14:textId="77777777" w:rsidR="00917268" w:rsidRPr="00917268" w:rsidRDefault="00917268" w:rsidP="00917268">
      <w:pPr>
        <w:numPr>
          <w:ilvl w:val="0"/>
          <w:numId w:val="63"/>
        </w:numPr>
        <w:spacing w:line="300" w:lineRule="auto"/>
        <w:ind w:left="714" w:hanging="357"/>
        <w:rPr>
          <w:rFonts w:cs="Cambria"/>
          <w:sz w:val="22"/>
          <w:szCs w:val="22"/>
        </w:rPr>
      </w:pPr>
      <w:r w:rsidRPr="00917268">
        <w:rPr>
          <w:rFonts w:cs="Cambria"/>
          <w:sz w:val="22"/>
          <w:szCs w:val="22"/>
        </w:rPr>
        <w:t>łączna maksymalna wysokość kar umownych nie może przekroczyć 20 % maksymalnej wartości umowy brutto określonej w § 4 ust. 1 umowy.</w:t>
      </w:r>
    </w:p>
    <w:p w14:paraId="15E7F7DA" w14:textId="77777777" w:rsidR="00917268" w:rsidRPr="00917268" w:rsidRDefault="00917268" w:rsidP="00917268">
      <w:pPr>
        <w:numPr>
          <w:ilvl w:val="0"/>
          <w:numId w:val="56"/>
        </w:numPr>
        <w:spacing w:line="288" w:lineRule="auto"/>
        <w:ind w:left="426" w:hanging="426"/>
        <w:jc w:val="both"/>
        <w:rPr>
          <w:rFonts w:eastAsia="Calibri" w:cs="Cambria"/>
          <w:sz w:val="22"/>
          <w:szCs w:val="22"/>
        </w:rPr>
      </w:pPr>
      <w:r w:rsidRPr="00917268">
        <w:rPr>
          <w:rFonts w:eastAsia="Calibri" w:cs="Cambria"/>
          <w:sz w:val="22"/>
          <w:szCs w:val="22"/>
        </w:rPr>
        <w:t>Zamawiającemu przysługuje prawo dochodzenia - na zasadach ogólnych - odszkodowania przewyższającego wysokość zastrzeżonych kar umownych, jeżeli wyrządzona Zamawiającemu szkoda będzie przewyższała wartość nałożonych kar umownych.</w:t>
      </w:r>
    </w:p>
    <w:p w14:paraId="7F1C1A6B" w14:textId="77777777" w:rsidR="00917268" w:rsidRPr="00917268" w:rsidRDefault="00917268" w:rsidP="00917268">
      <w:pPr>
        <w:numPr>
          <w:ilvl w:val="0"/>
          <w:numId w:val="56"/>
        </w:numPr>
        <w:spacing w:line="288" w:lineRule="auto"/>
        <w:ind w:left="426" w:hanging="426"/>
        <w:jc w:val="both"/>
        <w:rPr>
          <w:rFonts w:eastAsia="Calibri" w:cs="Cambria"/>
          <w:sz w:val="22"/>
          <w:szCs w:val="22"/>
        </w:rPr>
      </w:pPr>
      <w:r w:rsidRPr="00917268">
        <w:rPr>
          <w:rFonts w:eastAsia="Calibri" w:cs="Cambria"/>
          <w:sz w:val="22"/>
          <w:szCs w:val="22"/>
        </w:rPr>
        <w:t xml:space="preserve">Wykonawca wyraża zgodę na potrącenie kar umownych i innych wierzytelności Zamawiającego z przysługującego mu wynagrodzenia, choćby nie było ono jeszcze wymagalne. </w:t>
      </w:r>
    </w:p>
    <w:p w14:paraId="742E6BDC" w14:textId="77777777" w:rsidR="00917268" w:rsidRPr="00917268" w:rsidRDefault="00917268" w:rsidP="00917268">
      <w:pPr>
        <w:numPr>
          <w:ilvl w:val="0"/>
          <w:numId w:val="56"/>
        </w:numPr>
        <w:spacing w:line="288" w:lineRule="auto"/>
        <w:ind w:left="426" w:hanging="426"/>
        <w:jc w:val="both"/>
        <w:rPr>
          <w:rFonts w:eastAsia="Calibri" w:cs="Cambria"/>
          <w:sz w:val="22"/>
          <w:szCs w:val="22"/>
        </w:rPr>
      </w:pPr>
      <w:r w:rsidRPr="00917268">
        <w:rPr>
          <w:rFonts w:eastAsia="Calibri" w:cs="Cambria"/>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1F873E10" w14:textId="77777777" w:rsidR="00917268" w:rsidRPr="00917268" w:rsidRDefault="00917268" w:rsidP="00917268">
      <w:pPr>
        <w:spacing w:line="300" w:lineRule="auto"/>
        <w:ind w:right="-51"/>
        <w:jc w:val="center"/>
        <w:rPr>
          <w:rFonts w:cs="Cambria"/>
          <w:b/>
          <w:sz w:val="22"/>
          <w:szCs w:val="22"/>
        </w:rPr>
      </w:pPr>
      <w:r w:rsidRPr="00917268">
        <w:rPr>
          <w:rFonts w:cs="Cambria"/>
          <w:b/>
          <w:sz w:val="22"/>
          <w:szCs w:val="22"/>
        </w:rPr>
        <w:t>§ 11 Dostępność</w:t>
      </w:r>
    </w:p>
    <w:p w14:paraId="2264C1AF" w14:textId="77777777" w:rsidR="00917268" w:rsidRPr="00917268" w:rsidRDefault="00917268" w:rsidP="00917268">
      <w:pPr>
        <w:spacing w:line="300" w:lineRule="auto"/>
        <w:jc w:val="both"/>
        <w:rPr>
          <w:rFonts w:cs="Calibri"/>
          <w:sz w:val="22"/>
          <w:szCs w:val="22"/>
        </w:rPr>
      </w:pPr>
      <w:r w:rsidRPr="00917268">
        <w:rPr>
          <w:rFonts w:cs="Calibri"/>
          <w:sz w:val="22"/>
          <w:szCs w:val="22"/>
        </w:rPr>
        <w:t xml:space="preserve">Strony zgodnie oświadczają, że przedmiot świadczenia Wykonawcy (zamówienie publiczne realizowane na podstawie niniejszej umowy) z uwagi na jego charakter nie nadaje się (nie jest zdatny i nie będzie służył) </w:t>
      </w:r>
      <w:r w:rsidRPr="00917268">
        <w:rPr>
          <w:rFonts w:cs="Calibri"/>
          <w:sz w:val="22"/>
          <w:szCs w:val="22"/>
        </w:rPr>
        <w:lastRenderedPageBreak/>
        <w:t>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0E671033" w14:textId="77777777" w:rsidR="00917268" w:rsidRPr="00917268" w:rsidRDefault="00917268" w:rsidP="00917268">
      <w:pPr>
        <w:spacing w:line="288" w:lineRule="auto"/>
        <w:jc w:val="center"/>
        <w:rPr>
          <w:rFonts w:cs="Cambria"/>
          <w:b/>
          <w:bCs w:val="0"/>
          <w:sz w:val="22"/>
          <w:szCs w:val="22"/>
        </w:rPr>
      </w:pPr>
    </w:p>
    <w:p w14:paraId="22E51BCB" w14:textId="77777777" w:rsidR="00917268" w:rsidRPr="00917268" w:rsidRDefault="00917268" w:rsidP="00917268">
      <w:pPr>
        <w:spacing w:line="288" w:lineRule="auto"/>
        <w:jc w:val="center"/>
        <w:rPr>
          <w:rFonts w:cs="Cambria"/>
          <w:b/>
          <w:bCs w:val="0"/>
          <w:sz w:val="22"/>
          <w:szCs w:val="22"/>
        </w:rPr>
      </w:pPr>
      <w:r w:rsidRPr="00917268">
        <w:rPr>
          <w:rFonts w:cs="Cambria"/>
          <w:b/>
          <w:sz w:val="22"/>
          <w:szCs w:val="22"/>
        </w:rPr>
        <w:sym w:font="Arial" w:char="00A7"/>
      </w:r>
      <w:r w:rsidRPr="00917268">
        <w:rPr>
          <w:rFonts w:cs="Cambria"/>
          <w:b/>
          <w:sz w:val="22"/>
          <w:szCs w:val="22"/>
        </w:rPr>
        <w:t xml:space="preserve"> 12 Postanowienia końcowe</w:t>
      </w:r>
    </w:p>
    <w:p w14:paraId="4A67F51D" w14:textId="77777777" w:rsidR="00917268" w:rsidRPr="00917268" w:rsidRDefault="00917268" w:rsidP="00917268">
      <w:pPr>
        <w:numPr>
          <w:ilvl w:val="0"/>
          <w:numId w:val="58"/>
        </w:numPr>
        <w:spacing w:line="300" w:lineRule="auto"/>
        <w:jc w:val="both"/>
        <w:rPr>
          <w:rFonts w:cs="Cambria"/>
          <w:sz w:val="22"/>
          <w:szCs w:val="22"/>
        </w:rPr>
      </w:pPr>
      <w:r w:rsidRPr="00917268">
        <w:rPr>
          <w:rFonts w:cs="Cambria"/>
          <w:sz w:val="22"/>
          <w:szCs w:val="22"/>
        </w:rPr>
        <w:t>Niniejsza Umowa zostaje sporządzona w formie pisemnej lub równoważnej z nią formie elektronicznej wymagającej kwalifikowanego podpisu elektronicznego.</w:t>
      </w:r>
    </w:p>
    <w:p w14:paraId="1133467C" w14:textId="77777777" w:rsidR="00917268" w:rsidRPr="00917268" w:rsidRDefault="00917268" w:rsidP="00917268">
      <w:pPr>
        <w:numPr>
          <w:ilvl w:val="0"/>
          <w:numId w:val="58"/>
        </w:numPr>
        <w:spacing w:line="300" w:lineRule="auto"/>
        <w:jc w:val="both"/>
        <w:rPr>
          <w:rFonts w:cs="Cambria"/>
          <w:sz w:val="22"/>
          <w:szCs w:val="22"/>
        </w:rPr>
      </w:pPr>
      <w:r w:rsidRPr="00917268">
        <w:rPr>
          <w:rFonts w:cs="Cambria"/>
          <w:sz w:val="22"/>
          <w:szCs w:val="22"/>
        </w:rPr>
        <w:t xml:space="preserve">W przypadku sporządzenia przez Strony oświadczeń woli w formie pisemnej Umowa zostaje  sporządzona w dwóch (2) jednobrzmiących egzemplarzach, po jednym (1) egzemplarzu dla każdej ze Stron. </w:t>
      </w:r>
    </w:p>
    <w:p w14:paraId="7723BA91" w14:textId="77777777" w:rsidR="00917268" w:rsidRPr="00917268" w:rsidRDefault="00917268" w:rsidP="00917268">
      <w:pPr>
        <w:numPr>
          <w:ilvl w:val="0"/>
          <w:numId w:val="58"/>
        </w:numPr>
        <w:spacing w:line="300" w:lineRule="auto"/>
        <w:jc w:val="both"/>
        <w:rPr>
          <w:rFonts w:cs="Cambria"/>
          <w:sz w:val="22"/>
          <w:szCs w:val="22"/>
        </w:rPr>
      </w:pPr>
      <w:r w:rsidRPr="00917268">
        <w:rPr>
          <w:rFonts w:cs="Cambria"/>
          <w:sz w:val="22"/>
          <w:szCs w:val="22"/>
        </w:rPr>
        <w:t>W przypadku złożenia przez Strony oświadczeń woli w formie elektronicznej wymagającej kwalifikowanego podpisu elektronicznego, Umowa zostaje sporządzona w jednym (1) egzemplarzu udostępnionym elektronicznie.</w:t>
      </w:r>
    </w:p>
    <w:p w14:paraId="30B93D5F" w14:textId="77777777" w:rsidR="00917268" w:rsidRPr="00917268" w:rsidRDefault="00917268" w:rsidP="00917268">
      <w:pPr>
        <w:numPr>
          <w:ilvl w:val="0"/>
          <w:numId w:val="58"/>
        </w:numPr>
        <w:spacing w:line="300" w:lineRule="auto"/>
        <w:jc w:val="both"/>
        <w:rPr>
          <w:rFonts w:cs="Cambria"/>
          <w:sz w:val="22"/>
          <w:szCs w:val="22"/>
        </w:rPr>
      </w:pPr>
      <w:r w:rsidRPr="00917268">
        <w:rPr>
          <w:rFonts w:cs="Cambria"/>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4D74202E" w14:textId="77777777" w:rsidR="00917268" w:rsidRPr="00917268" w:rsidRDefault="00917268" w:rsidP="00917268">
      <w:pPr>
        <w:numPr>
          <w:ilvl w:val="0"/>
          <w:numId w:val="58"/>
        </w:numPr>
        <w:spacing w:line="288" w:lineRule="auto"/>
        <w:jc w:val="both"/>
        <w:rPr>
          <w:rFonts w:eastAsia="Calibri" w:cs="Cambria"/>
          <w:sz w:val="22"/>
          <w:szCs w:val="22"/>
        </w:rPr>
      </w:pPr>
      <w:r w:rsidRPr="00917268">
        <w:rPr>
          <w:rFonts w:eastAsia="Calibri" w:cs="Cambria"/>
          <w:sz w:val="22"/>
          <w:szCs w:val="22"/>
        </w:rPr>
        <w:t xml:space="preserve">Zmiany umowy są dopuszczalne wyłącznie na warunkach określonych przez przepisy prawa oraz postanowienia SWZ. </w:t>
      </w:r>
    </w:p>
    <w:p w14:paraId="7B03672A" w14:textId="77777777" w:rsidR="00917268" w:rsidRPr="00917268" w:rsidRDefault="00917268" w:rsidP="00917268">
      <w:pPr>
        <w:numPr>
          <w:ilvl w:val="0"/>
          <w:numId w:val="58"/>
        </w:numPr>
        <w:spacing w:line="288" w:lineRule="auto"/>
        <w:ind w:left="426" w:hanging="426"/>
        <w:jc w:val="both"/>
        <w:rPr>
          <w:rFonts w:eastAsia="Calibri" w:cs="Cambria"/>
          <w:sz w:val="22"/>
          <w:szCs w:val="22"/>
        </w:rPr>
      </w:pPr>
      <w:r w:rsidRPr="00917268">
        <w:rPr>
          <w:rFonts w:eastAsia="Calibri" w:cs="Cambria"/>
          <w:sz w:val="22"/>
          <w:szCs w:val="22"/>
        </w:rPr>
        <w:t>Ewentualne zmiany umowy pod rygorem ich nieważności wymagają formy pisemnej.</w:t>
      </w:r>
    </w:p>
    <w:p w14:paraId="4C99AA06" w14:textId="77777777" w:rsidR="00917268" w:rsidRPr="00917268" w:rsidRDefault="00917268" w:rsidP="00917268">
      <w:pPr>
        <w:numPr>
          <w:ilvl w:val="0"/>
          <w:numId w:val="58"/>
        </w:numPr>
        <w:spacing w:line="288" w:lineRule="auto"/>
        <w:ind w:left="426" w:hanging="426"/>
        <w:jc w:val="both"/>
        <w:rPr>
          <w:rFonts w:eastAsia="Calibri" w:cs="Cambria"/>
          <w:sz w:val="22"/>
          <w:szCs w:val="22"/>
        </w:rPr>
      </w:pPr>
      <w:r w:rsidRPr="00917268">
        <w:rPr>
          <w:rFonts w:eastAsia="Calibri" w:cs="Cambria"/>
          <w:sz w:val="22"/>
          <w:szCs w:val="22"/>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p>
    <w:p w14:paraId="3E1C7415" w14:textId="77777777" w:rsidR="00917268" w:rsidRPr="00917268" w:rsidRDefault="00917268" w:rsidP="00917268">
      <w:pPr>
        <w:numPr>
          <w:ilvl w:val="0"/>
          <w:numId w:val="58"/>
        </w:numPr>
        <w:spacing w:line="288" w:lineRule="auto"/>
        <w:ind w:left="426" w:hanging="426"/>
        <w:jc w:val="both"/>
        <w:rPr>
          <w:rFonts w:eastAsia="Calibri" w:cs="Cambria"/>
          <w:sz w:val="22"/>
          <w:szCs w:val="22"/>
        </w:rPr>
      </w:pPr>
      <w:r w:rsidRPr="00917268">
        <w:rPr>
          <w:rFonts w:eastAsia="Calibri" w:cs="Cambria"/>
          <w:sz w:val="22"/>
          <w:szCs w:val="22"/>
        </w:rPr>
        <w:t>Spory wynikające z niniejszej umowy rozstrzygać będzie sąd właściwy dla siedziby Zamawiającego.</w:t>
      </w:r>
    </w:p>
    <w:p w14:paraId="649E238A" w14:textId="77777777" w:rsidR="00917268" w:rsidRPr="00917268" w:rsidRDefault="00917268" w:rsidP="00917268">
      <w:pPr>
        <w:numPr>
          <w:ilvl w:val="0"/>
          <w:numId w:val="58"/>
        </w:numPr>
        <w:spacing w:line="288" w:lineRule="auto"/>
        <w:ind w:left="426" w:hanging="426"/>
        <w:jc w:val="both"/>
        <w:rPr>
          <w:rFonts w:cs="Cambria"/>
          <w:sz w:val="22"/>
          <w:szCs w:val="22"/>
        </w:rPr>
      </w:pPr>
      <w:r w:rsidRPr="00917268">
        <w:rPr>
          <w:rFonts w:eastAsia="Calibri" w:cs="Cambria"/>
          <w:sz w:val="22"/>
          <w:szCs w:val="22"/>
        </w:rPr>
        <w:t>Przeniesienie wierzytelności Wykonawcy wynikających z niniejszej umowy wymaga zgody Zamawiającego wyrażonej na piśmie pod rygorem nieważności.</w:t>
      </w:r>
    </w:p>
    <w:p w14:paraId="21C66423" w14:textId="77777777" w:rsidR="00917268" w:rsidRPr="00917268" w:rsidRDefault="00917268" w:rsidP="00917268">
      <w:pPr>
        <w:numPr>
          <w:ilvl w:val="0"/>
          <w:numId w:val="58"/>
        </w:numPr>
        <w:spacing w:line="300" w:lineRule="auto"/>
        <w:jc w:val="both"/>
        <w:rPr>
          <w:rFonts w:cs="Cambria"/>
          <w:sz w:val="22"/>
          <w:szCs w:val="22"/>
        </w:rPr>
      </w:pPr>
      <w:r w:rsidRPr="00917268">
        <w:rPr>
          <w:rFonts w:cs="Cambria"/>
          <w:sz w:val="22"/>
          <w:szCs w:val="22"/>
        </w:rPr>
        <w:t>Zgodnie z art. 4c ustawy o przeciwdziałaniu nadmiernym opóźnieniom w transakcjach handlowych, Zamawiający oświadcza, że jest dużym przedsiębiorcą w rozumieniu art. 4 pkt 6 tej ustawy.</w:t>
      </w:r>
    </w:p>
    <w:p w14:paraId="52FC67FB" w14:textId="77777777" w:rsidR="00917268" w:rsidRPr="00917268" w:rsidRDefault="00917268" w:rsidP="00917268">
      <w:pPr>
        <w:numPr>
          <w:ilvl w:val="0"/>
          <w:numId w:val="58"/>
        </w:numPr>
        <w:spacing w:line="300" w:lineRule="auto"/>
        <w:jc w:val="both"/>
        <w:rPr>
          <w:rFonts w:cs="Cambria"/>
          <w:sz w:val="22"/>
          <w:szCs w:val="22"/>
        </w:rPr>
      </w:pPr>
      <w:r w:rsidRPr="00917268">
        <w:rPr>
          <w:rFonts w:cs="Cambria"/>
          <w:sz w:val="22"/>
          <w:szCs w:val="22"/>
        </w:rPr>
        <w:t xml:space="preserve">Zgodnie z art. 4c ustawy o przeciwdziałaniu nadmiernym opóźnieniom w transakcjach handlowych, Wykonawca oświadcza, że </w:t>
      </w:r>
      <w:r w:rsidRPr="00917268">
        <w:rPr>
          <w:rFonts w:cs="Cambria"/>
          <w:i/>
          <w:sz w:val="22"/>
          <w:szCs w:val="22"/>
        </w:rPr>
        <w:t>jest / nie jest</w:t>
      </w:r>
      <w:r w:rsidRPr="00917268">
        <w:rPr>
          <w:rFonts w:cs="Cambria"/>
          <w:sz w:val="22"/>
          <w:szCs w:val="22"/>
        </w:rPr>
        <w:t xml:space="preserve"> dużym przedsiębiorcą w rozumieniu art. 4 pkt 6 tej ustawy.</w:t>
      </w:r>
    </w:p>
    <w:p w14:paraId="382DFD26" w14:textId="77777777" w:rsidR="00917268" w:rsidRPr="00917268" w:rsidRDefault="00917268" w:rsidP="00917268">
      <w:pPr>
        <w:numPr>
          <w:ilvl w:val="0"/>
          <w:numId w:val="58"/>
        </w:numPr>
        <w:spacing w:line="300" w:lineRule="auto"/>
        <w:jc w:val="both"/>
        <w:rPr>
          <w:rFonts w:cs="Cambria"/>
          <w:sz w:val="22"/>
          <w:szCs w:val="22"/>
        </w:rPr>
      </w:pPr>
      <w:r w:rsidRPr="00917268">
        <w:rPr>
          <w:rFonts w:cs="Cambria"/>
          <w:sz w:val="22"/>
          <w:szCs w:val="22"/>
        </w:rPr>
        <w:t xml:space="preserve">Integralną część umowy stanowi Załącznik: </w:t>
      </w:r>
    </w:p>
    <w:p w14:paraId="57556309" w14:textId="77777777" w:rsidR="00917268" w:rsidRPr="00917268" w:rsidRDefault="00917268" w:rsidP="00917268">
      <w:pPr>
        <w:spacing w:line="288" w:lineRule="auto"/>
        <w:ind w:left="360"/>
        <w:jc w:val="both"/>
        <w:rPr>
          <w:rFonts w:cs="Cambria"/>
          <w:sz w:val="22"/>
          <w:szCs w:val="22"/>
        </w:rPr>
      </w:pPr>
      <w:r w:rsidRPr="00917268">
        <w:rPr>
          <w:rFonts w:cs="Cambria"/>
          <w:sz w:val="22"/>
          <w:szCs w:val="22"/>
        </w:rPr>
        <w:t>1). Szczegółowy formularz cenowy.</w:t>
      </w:r>
    </w:p>
    <w:p w14:paraId="01C52E02" w14:textId="77777777" w:rsidR="00917268" w:rsidRPr="00917268" w:rsidRDefault="00917268" w:rsidP="00917268">
      <w:pPr>
        <w:spacing w:line="288" w:lineRule="auto"/>
        <w:jc w:val="both"/>
        <w:rPr>
          <w:rFonts w:cs="Cambria"/>
        </w:rPr>
      </w:pPr>
    </w:p>
    <w:p w14:paraId="27A0FC2F" w14:textId="2D61F001" w:rsidR="00B80638" w:rsidRPr="00917268" w:rsidRDefault="00917268" w:rsidP="00917268">
      <w:pPr>
        <w:spacing w:line="288" w:lineRule="auto"/>
        <w:ind w:left="708" w:firstLine="708"/>
        <w:jc w:val="both"/>
        <w:rPr>
          <w:rFonts w:cs="Cambria"/>
          <w:b/>
          <w:bCs w:val="0"/>
        </w:rPr>
      </w:pPr>
      <w:r w:rsidRPr="00917268">
        <w:rPr>
          <w:rFonts w:cs="Cambria"/>
          <w:b/>
        </w:rPr>
        <w:t>Zamawiający</w:t>
      </w:r>
      <w:r w:rsidRPr="00917268">
        <w:rPr>
          <w:rFonts w:cs="Cambria"/>
          <w:b/>
        </w:rPr>
        <w:tab/>
      </w:r>
      <w:r w:rsidRPr="00917268">
        <w:rPr>
          <w:rFonts w:cs="Cambria"/>
          <w:b/>
        </w:rPr>
        <w:tab/>
      </w:r>
      <w:r w:rsidRPr="00917268">
        <w:rPr>
          <w:rFonts w:cs="Cambria"/>
          <w:b/>
        </w:rPr>
        <w:tab/>
      </w:r>
      <w:r w:rsidRPr="00917268">
        <w:rPr>
          <w:rFonts w:cs="Cambria"/>
          <w:b/>
        </w:rPr>
        <w:tab/>
      </w:r>
      <w:r w:rsidRPr="00917268">
        <w:rPr>
          <w:rFonts w:cs="Cambria"/>
          <w:b/>
        </w:rPr>
        <w:tab/>
      </w:r>
      <w:r w:rsidRPr="00917268">
        <w:rPr>
          <w:rFonts w:cs="Cambria"/>
          <w:b/>
        </w:rPr>
        <w:tab/>
        <w:t>Wykonawca</w:t>
      </w:r>
    </w:p>
    <w:p w14:paraId="00659EF9" w14:textId="77777777" w:rsidR="00BF7D8F" w:rsidRPr="00BF7D8F" w:rsidRDefault="00BF7D8F" w:rsidP="00BF7D8F">
      <w:pPr>
        <w:spacing w:line="300" w:lineRule="auto"/>
        <w:jc w:val="right"/>
        <w:rPr>
          <w:rFonts w:cs="Calibri"/>
          <w:b/>
          <w:bCs w:val="0"/>
          <w:i/>
          <w:kern w:val="0"/>
          <w:sz w:val="20"/>
        </w:rPr>
      </w:pPr>
      <w:r w:rsidRPr="00BF7D8F">
        <w:rPr>
          <w:rFonts w:cs="Calibri"/>
          <w:b/>
          <w:bCs w:val="0"/>
          <w:i/>
          <w:kern w:val="0"/>
          <w:sz w:val="20"/>
        </w:rPr>
        <w:br w:type="page"/>
      </w:r>
    </w:p>
    <w:p w14:paraId="1FE68B61" w14:textId="77777777" w:rsidR="00BF7D8F" w:rsidRPr="00BF7D8F" w:rsidRDefault="00BF7D8F" w:rsidP="00BF7D8F">
      <w:pPr>
        <w:spacing w:line="300" w:lineRule="auto"/>
        <w:jc w:val="right"/>
        <w:rPr>
          <w:rFonts w:cs="Calibri"/>
          <w:b/>
          <w:bCs w:val="0"/>
          <w:i/>
          <w:kern w:val="0"/>
          <w:sz w:val="20"/>
        </w:rPr>
      </w:pPr>
      <w:r w:rsidRPr="00BF7D8F">
        <w:rPr>
          <w:rFonts w:cs="Calibri"/>
          <w:b/>
          <w:bCs w:val="0"/>
          <w:i/>
          <w:kern w:val="0"/>
          <w:sz w:val="20"/>
        </w:rPr>
        <w:lastRenderedPageBreak/>
        <w:t>Załącznik nr 5 do SWZ</w:t>
      </w:r>
    </w:p>
    <w:p w14:paraId="6A7DD231"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0"/>
        </w:rPr>
        <w:t>Wzór</w:t>
      </w:r>
    </w:p>
    <w:p w14:paraId="213021C2"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WYKAZ DOSTAW</w:t>
      </w:r>
    </w:p>
    <w:p w14:paraId="4E8BDB14" w14:textId="0714034E" w:rsidR="00BF7D8F" w:rsidRPr="00D404C7" w:rsidRDefault="00BF7D8F" w:rsidP="00BF7D8F">
      <w:pPr>
        <w:spacing w:line="300" w:lineRule="auto"/>
        <w:jc w:val="center"/>
        <w:rPr>
          <w:rFonts w:cs="Calibri"/>
          <w:bCs w:val="0"/>
          <w:kern w:val="0"/>
          <w:sz w:val="22"/>
          <w:szCs w:val="22"/>
        </w:rPr>
      </w:pPr>
      <w:r w:rsidRPr="00D404C7">
        <w:rPr>
          <w:rFonts w:cs="Calibri"/>
          <w:bCs w:val="0"/>
          <w:kern w:val="0"/>
          <w:sz w:val="22"/>
          <w:szCs w:val="22"/>
        </w:rPr>
        <w:t>(</w:t>
      </w:r>
      <w:r w:rsidR="00651A07" w:rsidRPr="00D404C7">
        <w:rPr>
          <w:rFonts w:cs="Calibri"/>
          <w:bCs w:val="0"/>
          <w:kern w:val="0"/>
          <w:sz w:val="22"/>
          <w:szCs w:val="22"/>
        </w:rPr>
        <w:t>RZP.243.3.2024</w:t>
      </w:r>
      <w:r w:rsidRPr="00D404C7">
        <w:rPr>
          <w:rFonts w:cs="Calibri"/>
          <w:bCs w:val="0"/>
          <w:kern w:val="0"/>
          <w:sz w:val="22"/>
          <w:szCs w:val="22"/>
        </w:rPr>
        <w:t>)</w:t>
      </w:r>
    </w:p>
    <w:p w14:paraId="666072AB" w14:textId="77777777" w:rsidR="00BF7D8F" w:rsidRPr="00BF7D8F" w:rsidRDefault="00BF7D8F" w:rsidP="00BF7D8F">
      <w:pPr>
        <w:spacing w:line="300" w:lineRule="auto"/>
        <w:jc w:val="center"/>
        <w:rPr>
          <w:rFonts w:cs="Calibri"/>
          <w:b/>
          <w:bCs w:val="0"/>
          <w:kern w:val="0"/>
          <w:sz w:val="22"/>
          <w:szCs w:val="22"/>
        </w:rPr>
      </w:pPr>
    </w:p>
    <w:p w14:paraId="1D1BF33F" w14:textId="0CC123DD"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Nazwa Wykonawcy</w:t>
      </w:r>
      <w:r w:rsidRPr="00BF7D8F">
        <w:rPr>
          <w:rFonts w:cs="Calibri"/>
          <w:bCs w:val="0"/>
          <w:kern w:val="0"/>
          <w:sz w:val="22"/>
          <w:szCs w:val="22"/>
          <w:lang w:eastAsia="en-US"/>
        </w:rPr>
        <w:t xml:space="preserve"> …..…..…………………………………………………</w:t>
      </w:r>
      <w:r w:rsidR="00D00B8F">
        <w:rPr>
          <w:rFonts w:cs="Calibri"/>
          <w:bCs w:val="0"/>
          <w:kern w:val="0"/>
          <w:sz w:val="22"/>
          <w:szCs w:val="22"/>
          <w:lang w:eastAsia="en-US"/>
        </w:rPr>
        <w:t>………………………………………………………………...……</w:t>
      </w:r>
    </w:p>
    <w:p w14:paraId="544F8BA8" w14:textId="5D2B5084" w:rsidR="00BF7D8F" w:rsidRPr="00BF7D8F" w:rsidRDefault="00BF7D8F" w:rsidP="00BF7D8F">
      <w:pPr>
        <w:spacing w:line="300" w:lineRule="auto"/>
        <w:jc w:val="both"/>
        <w:rPr>
          <w:rFonts w:cs="Calibri"/>
          <w:bCs w:val="0"/>
          <w:kern w:val="0"/>
          <w:sz w:val="22"/>
          <w:szCs w:val="22"/>
          <w:lang w:eastAsia="en-US"/>
        </w:rPr>
      </w:pPr>
      <w:r w:rsidRPr="00BF7D8F">
        <w:rPr>
          <w:rFonts w:cs="Calibri"/>
          <w:bCs w:val="0"/>
          <w:kern w:val="0"/>
          <w:sz w:val="22"/>
          <w:szCs w:val="22"/>
          <w:lang w:eastAsia="en-US"/>
        </w:rPr>
        <w:t>…………….………………...............................................................................................................</w:t>
      </w:r>
      <w:r w:rsidR="00D00B8F">
        <w:rPr>
          <w:rFonts w:cs="Calibri"/>
          <w:bCs w:val="0"/>
          <w:kern w:val="0"/>
          <w:sz w:val="22"/>
          <w:szCs w:val="22"/>
          <w:lang w:eastAsia="en-US"/>
        </w:rPr>
        <w:t>...........................</w:t>
      </w:r>
    </w:p>
    <w:p w14:paraId="0AAD88B9" w14:textId="234D5A66"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sidR="00D00B8F">
        <w:rPr>
          <w:rFonts w:cs="Calibri"/>
          <w:bCs w:val="0"/>
          <w:kern w:val="0"/>
          <w:sz w:val="22"/>
          <w:szCs w:val="22"/>
          <w:lang w:eastAsia="en-US"/>
        </w:rPr>
        <w:t>..........................</w:t>
      </w:r>
    </w:p>
    <w:p w14:paraId="6EBD03CE" w14:textId="1C543A84" w:rsidR="00BF7D8F" w:rsidRPr="00BF7D8F" w:rsidRDefault="00D00B8F" w:rsidP="00D00B8F">
      <w:pPr>
        <w:spacing w:line="300" w:lineRule="auto"/>
        <w:jc w:val="both"/>
        <w:rPr>
          <w:rFonts w:cs="Calibri"/>
          <w:bCs w:val="0"/>
          <w:kern w:val="0"/>
          <w:sz w:val="22"/>
          <w:szCs w:val="22"/>
        </w:rPr>
      </w:pPr>
      <w:r>
        <w:rPr>
          <w:rFonts w:cs="Calibri"/>
          <w:bCs w:val="0"/>
          <w:kern w:val="0"/>
          <w:sz w:val="22"/>
          <w:szCs w:val="22"/>
        </w:rPr>
        <w:t>reprezentowany przez:</w:t>
      </w:r>
      <w:r w:rsidR="00BF7D8F" w:rsidRPr="00BF7D8F">
        <w:rPr>
          <w:rFonts w:cs="Calibri"/>
          <w:bCs w:val="0"/>
          <w:kern w:val="0"/>
          <w:sz w:val="22"/>
          <w:szCs w:val="22"/>
        </w:rPr>
        <w:t>…………………………………………………………………………………………………………………</w:t>
      </w:r>
    </w:p>
    <w:p w14:paraId="6447F8A9" w14:textId="77777777" w:rsidR="00BF7D8F" w:rsidRPr="00BF7D8F" w:rsidRDefault="00BF7D8F" w:rsidP="00BF7D8F">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64E7A882" w14:textId="658B31E6" w:rsidR="00A923FB" w:rsidRPr="00BF7D8F" w:rsidRDefault="00A923FB" w:rsidP="00BF7D8F">
      <w:pPr>
        <w:spacing w:line="300" w:lineRule="auto"/>
        <w:jc w:val="both"/>
        <w:rPr>
          <w:rFonts w:cs="Calibri"/>
          <w:bCs w:val="0"/>
          <w:kern w:val="0"/>
          <w:sz w:val="22"/>
          <w:szCs w:val="22"/>
          <w:lang w:eastAsia="en-US"/>
        </w:rPr>
      </w:pPr>
    </w:p>
    <w:tbl>
      <w:tblPr>
        <w:tblpPr w:leftFromText="141" w:rightFromText="141" w:vertAnchor="text" w:horzAnchor="margin"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2502"/>
        <w:gridCol w:w="2564"/>
        <w:gridCol w:w="1883"/>
        <w:gridCol w:w="1878"/>
      </w:tblGrid>
      <w:tr w:rsidR="00BF7D8F" w:rsidRPr="00BF7D8F" w14:paraId="2C5F771B" w14:textId="77777777" w:rsidTr="00657201">
        <w:tc>
          <w:tcPr>
            <w:tcW w:w="570" w:type="dxa"/>
            <w:vAlign w:val="center"/>
          </w:tcPr>
          <w:p w14:paraId="0A1656A5" w14:textId="77777777" w:rsidR="00BF7D8F" w:rsidRPr="00BF7D8F" w:rsidRDefault="00BF7D8F" w:rsidP="00BF7D8F">
            <w:pPr>
              <w:spacing w:line="300" w:lineRule="auto"/>
              <w:jc w:val="center"/>
              <w:rPr>
                <w:rFonts w:cs="Calibri"/>
                <w:b/>
                <w:kern w:val="0"/>
                <w:szCs w:val="24"/>
              </w:rPr>
            </w:pPr>
            <w:r w:rsidRPr="00BF7D8F">
              <w:rPr>
                <w:rFonts w:cs="Calibri"/>
                <w:b/>
                <w:kern w:val="0"/>
                <w:szCs w:val="24"/>
              </w:rPr>
              <w:t>Lp.</w:t>
            </w:r>
          </w:p>
        </w:tc>
        <w:tc>
          <w:tcPr>
            <w:tcW w:w="2542" w:type="dxa"/>
            <w:vAlign w:val="center"/>
          </w:tcPr>
          <w:p w14:paraId="1606A4AD" w14:textId="77777777" w:rsidR="00BF7D8F" w:rsidRPr="00BF7D8F" w:rsidRDefault="00BF7D8F" w:rsidP="00BF7D8F">
            <w:pPr>
              <w:autoSpaceDE w:val="0"/>
              <w:autoSpaceDN w:val="0"/>
              <w:adjustRightInd w:val="0"/>
              <w:spacing w:line="300" w:lineRule="auto"/>
              <w:jc w:val="center"/>
              <w:rPr>
                <w:rFonts w:eastAsia="Calibri" w:cs="Calibri"/>
                <w:b/>
                <w:bCs w:val="0"/>
                <w:kern w:val="0"/>
                <w:sz w:val="20"/>
              </w:rPr>
            </w:pPr>
            <w:r w:rsidRPr="00BF7D8F">
              <w:rPr>
                <w:rFonts w:eastAsia="Calibri" w:cs="Calibri"/>
                <w:b/>
                <w:bCs w:val="0"/>
                <w:kern w:val="0"/>
                <w:sz w:val="20"/>
              </w:rPr>
              <w:t xml:space="preserve">Podmiot na rzecz którego dostawy były realizowane </w:t>
            </w:r>
          </w:p>
          <w:p w14:paraId="44B2E8BA" w14:textId="77777777" w:rsidR="00BF7D8F" w:rsidRPr="00BF7D8F" w:rsidRDefault="00BF7D8F" w:rsidP="00BF7D8F">
            <w:pPr>
              <w:spacing w:line="300" w:lineRule="auto"/>
              <w:jc w:val="center"/>
              <w:rPr>
                <w:rFonts w:cs="Calibri"/>
                <w:b/>
                <w:kern w:val="0"/>
                <w:szCs w:val="24"/>
              </w:rPr>
            </w:pPr>
            <w:r w:rsidRPr="00BF7D8F">
              <w:rPr>
                <w:rFonts w:cs="Calibri"/>
                <w:b/>
                <w:bCs w:val="0"/>
                <w:kern w:val="0"/>
                <w:sz w:val="20"/>
              </w:rPr>
              <w:t>Nazwa i adres</w:t>
            </w:r>
          </w:p>
        </w:tc>
        <w:tc>
          <w:tcPr>
            <w:tcW w:w="2611" w:type="dxa"/>
            <w:vAlign w:val="center"/>
          </w:tcPr>
          <w:p w14:paraId="1E96FA72" w14:textId="77777777" w:rsidR="00BF7D8F" w:rsidRPr="00BF7D8F" w:rsidRDefault="00BF7D8F" w:rsidP="00BF7D8F">
            <w:pPr>
              <w:spacing w:line="300" w:lineRule="auto"/>
              <w:jc w:val="center"/>
              <w:rPr>
                <w:rFonts w:cs="Calibri"/>
                <w:b/>
                <w:kern w:val="0"/>
                <w:sz w:val="20"/>
              </w:rPr>
            </w:pPr>
            <w:r w:rsidRPr="00BF7D8F">
              <w:rPr>
                <w:rFonts w:cs="Calibri"/>
                <w:b/>
                <w:kern w:val="0"/>
                <w:sz w:val="20"/>
              </w:rPr>
              <w:t>Przedmiot dostawy</w:t>
            </w:r>
          </w:p>
        </w:tc>
        <w:tc>
          <w:tcPr>
            <w:tcW w:w="1899" w:type="dxa"/>
            <w:vAlign w:val="center"/>
          </w:tcPr>
          <w:p w14:paraId="211296D9" w14:textId="77777777" w:rsidR="00BF7D8F" w:rsidRPr="00BF7D8F" w:rsidRDefault="00BF7D8F" w:rsidP="00BF7D8F">
            <w:pPr>
              <w:spacing w:line="300" w:lineRule="auto"/>
              <w:jc w:val="center"/>
              <w:rPr>
                <w:rFonts w:cs="Calibri"/>
                <w:b/>
                <w:kern w:val="0"/>
                <w:sz w:val="20"/>
              </w:rPr>
            </w:pPr>
            <w:r w:rsidRPr="00BF7D8F">
              <w:rPr>
                <w:rFonts w:cs="Calibri"/>
                <w:b/>
                <w:kern w:val="0"/>
                <w:sz w:val="20"/>
              </w:rPr>
              <w:t>Data wykonania</w:t>
            </w:r>
          </w:p>
          <w:p w14:paraId="6131B57B" w14:textId="77777777" w:rsidR="00BF7D8F" w:rsidRPr="00BF7D8F" w:rsidRDefault="00BF7D8F" w:rsidP="00BF7D8F">
            <w:pPr>
              <w:spacing w:line="300" w:lineRule="auto"/>
              <w:jc w:val="center"/>
              <w:rPr>
                <w:rFonts w:cs="Calibri"/>
                <w:b/>
                <w:kern w:val="0"/>
                <w:sz w:val="20"/>
              </w:rPr>
            </w:pPr>
            <w:r w:rsidRPr="00BF7D8F">
              <w:rPr>
                <w:rFonts w:cs="Calibri"/>
                <w:b/>
                <w:kern w:val="0"/>
                <w:sz w:val="20"/>
              </w:rPr>
              <w:t>(data rozpoczęcia i zakończenia)</w:t>
            </w:r>
          </w:p>
        </w:tc>
        <w:tc>
          <w:tcPr>
            <w:tcW w:w="1899" w:type="dxa"/>
            <w:vAlign w:val="center"/>
          </w:tcPr>
          <w:p w14:paraId="4B0C27CB" w14:textId="77777777" w:rsidR="00BF7D8F" w:rsidRPr="00BF7D8F" w:rsidRDefault="00BF7D8F" w:rsidP="00BF7D8F">
            <w:pPr>
              <w:spacing w:line="300" w:lineRule="auto"/>
              <w:jc w:val="center"/>
              <w:rPr>
                <w:rFonts w:cs="Calibri"/>
                <w:b/>
                <w:kern w:val="0"/>
                <w:sz w:val="20"/>
              </w:rPr>
            </w:pPr>
            <w:r w:rsidRPr="00BF7D8F">
              <w:rPr>
                <w:rFonts w:cs="Calibri"/>
                <w:b/>
                <w:bCs w:val="0"/>
                <w:kern w:val="0"/>
                <w:sz w:val="20"/>
              </w:rPr>
              <w:t>Wartość zamówienia brutto</w:t>
            </w:r>
          </w:p>
        </w:tc>
      </w:tr>
      <w:tr w:rsidR="00BF7D8F" w:rsidRPr="00BF7D8F" w14:paraId="0ABAAD23" w14:textId="77777777" w:rsidTr="00657201">
        <w:trPr>
          <w:trHeight w:val="303"/>
        </w:trPr>
        <w:tc>
          <w:tcPr>
            <w:tcW w:w="9521" w:type="dxa"/>
            <w:gridSpan w:val="5"/>
            <w:shd w:val="clear" w:color="auto" w:fill="D9D9D9"/>
            <w:vAlign w:val="center"/>
          </w:tcPr>
          <w:p w14:paraId="656910E9" w14:textId="77777777" w:rsidR="00BF7D8F" w:rsidRPr="00BF7D8F" w:rsidRDefault="00BF7D8F" w:rsidP="00BF7D8F">
            <w:pPr>
              <w:spacing w:line="300" w:lineRule="auto"/>
              <w:jc w:val="center"/>
              <w:rPr>
                <w:rFonts w:cs="Calibri"/>
                <w:b/>
                <w:bCs w:val="0"/>
                <w:kern w:val="0"/>
                <w:sz w:val="20"/>
              </w:rPr>
            </w:pPr>
            <w:r w:rsidRPr="00BF7D8F">
              <w:rPr>
                <w:rFonts w:cs="Calibri"/>
                <w:b/>
                <w:bCs w:val="0"/>
                <w:kern w:val="0"/>
                <w:sz w:val="20"/>
              </w:rPr>
              <w:t>CZĘŚĆ NR 1</w:t>
            </w:r>
          </w:p>
        </w:tc>
      </w:tr>
      <w:tr w:rsidR="00BF7D8F" w:rsidRPr="00BF7D8F" w14:paraId="610DA50F" w14:textId="77777777" w:rsidTr="00657201">
        <w:trPr>
          <w:trHeight w:val="1204"/>
        </w:trPr>
        <w:tc>
          <w:tcPr>
            <w:tcW w:w="570" w:type="dxa"/>
            <w:vAlign w:val="center"/>
          </w:tcPr>
          <w:p w14:paraId="3690E02C" w14:textId="77777777" w:rsidR="00BF7D8F" w:rsidRPr="00BF7D8F" w:rsidRDefault="00BF7D8F" w:rsidP="00BF7D8F">
            <w:pPr>
              <w:spacing w:line="300" w:lineRule="auto"/>
              <w:jc w:val="center"/>
              <w:rPr>
                <w:rFonts w:cs="Calibri"/>
                <w:b/>
                <w:kern w:val="0"/>
                <w:szCs w:val="24"/>
              </w:rPr>
            </w:pPr>
            <w:r w:rsidRPr="00BF7D8F">
              <w:rPr>
                <w:rFonts w:cs="Calibri"/>
                <w:b/>
                <w:kern w:val="0"/>
                <w:szCs w:val="24"/>
              </w:rPr>
              <w:t>1</w:t>
            </w:r>
          </w:p>
        </w:tc>
        <w:tc>
          <w:tcPr>
            <w:tcW w:w="2542" w:type="dxa"/>
          </w:tcPr>
          <w:p w14:paraId="6EF4C442" w14:textId="77777777" w:rsidR="00BF7D8F" w:rsidRPr="00BF7D8F" w:rsidRDefault="00BF7D8F" w:rsidP="00BF7D8F">
            <w:pPr>
              <w:spacing w:line="300" w:lineRule="auto"/>
              <w:rPr>
                <w:rFonts w:cs="Calibri"/>
                <w:kern w:val="0"/>
                <w:szCs w:val="24"/>
              </w:rPr>
            </w:pPr>
          </w:p>
        </w:tc>
        <w:tc>
          <w:tcPr>
            <w:tcW w:w="2611" w:type="dxa"/>
          </w:tcPr>
          <w:p w14:paraId="3F1A14BC" w14:textId="77777777" w:rsidR="00BF7D8F" w:rsidRPr="00BF7D8F" w:rsidRDefault="00BF7D8F" w:rsidP="00BF7D8F">
            <w:pPr>
              <w:spacing w:line="300" w:lineRule="auto"/>
              <w:rPr>
                <w:rFonts w:cs="Calibri"/>
                <w:kern w:val="0"/>
                <w:szCs w:val="24"/>
              </w:rPr>
            </w:pPr>
          </w:p>
        </w:tc>
        <w:tc>
          <w:tcPr>
            <w:tcW w:w="1899" w:type="dxa"/>
          </w:tcPr>
          <w:p w14:paraId="669A3468" w14:textId="77777777" w:rsidR="00BF7D8F" w:rsidRPr="00BF7D8F" w:rsidRDefault="00BF7D8F" w:rsidP="00BF7D8F">
            <w:pPr>
              <w:spacing w:line="300" w:lineRule="auto"/>
              <w:rPr>
                <w:rFonts w:cs="Calibri"/>
                <w:kern w:val="0"/>
                <w:szCs w:val="24"/>
              </w:rPr>
            </w:pPr>
          </w:p>
        </w:tc>
        <w:tc>
          <w:tcPr>
            <w:tcW w:w="1899" w:type="dxa"/>
          </w:tcPr>
          <w:p w14:paraId="44D957E4" w14:textId="77777777" w:rsidR="00BF7D8F" w:rsidRPr="00BF7D8F" w:rsidRDefault="00BF7D8F" w:rsidP="00BF7D8F">
            <w:pPr>
              <w:spacing w:line="300" w:lineRule="auto"/>
              <w:rPr>
                <w:rFonts w:cs="Calibri"/>
                <w:kern w:val="0"/>
                <w:szCs w:val="24"/>
              </w:rPr>
            </w:pPr>
          </w:p>
        </w:tc>
      </w:tr>
      <w:tr w:rsidR="00A923FB" w:rsidRPr="00BF7D8F" w14:paraId="32CCB36F" w14:textId="77777777" w:rsidTr="00657201">
        <w:trPr>
          <w:trHeight w:val="1204"/>
        </w:trPr>
        <w:tc>
          <w:tcPr>
            <w:tcW w:w="570" w:type="dxa"/>
            <w:vAlign w:val="center"/>
          </w:tcPr>
          <w:p w14:paraId="24C67D0F" w14:textId="58CFEF91" w:rsidR="00A923FB" w:rsidRPr="00BF7D8F" w:rsidRDefault="00A923FB" w:rsidP="00BF7D8F">
            <w:pPr>
              <w:spacing w:line="300" w:lineRule="auto"/>
              <w:jc w:val="center"/>
              <w:rPr>
                <w:rFonts w:cs="Calibri"/>
                <w:b/>
                <w:kern w:val="0"/>
                <w:szCs w:val="24"/>
              </w:rPr>
            </w:pPr>
            <w:r>
              <w:rPr>
                <w:rFonts w:cs="Calibri"/>
                <w:b/>
                <w:kern w:val="0"/>
                <w:szCs w:val="24"/>
              </w:rPr>
              <w:t>2</w:t>
            </w:r>
          </w:p>
        </w:tc>
        <w:tc>
          <w:tcPr>
            <w:tcW w:w="2542" w:type="dxa"/>
          </w:tcPr>
          <w:p w14:paraId="6DB874F3" w14:textId="77777777" w:rsidR="00A923FB" w:rsidRPr="00BF7D8F" w:rsidRDefault="00A923FB" w:rsidP="00BF7D8F">
            <w:pPr>
              <w:spacing w:line="300" w:lineRule="auto"/>
              <w:rPr>
                <w:rFonts w:cs="Calibri"/>
                <w:kern w:val="0"/>
                <w:szCs w:val="24"/>
              </w:rPr>
            </w:pPr>
          </w:p>
        </w:tc>
        <w:tc>
          <w:tcPr>
            <w:tcW w:w="2611" w:type="dxa"/>
          </w:tcPr>
          <w:p w14:paraId="586B7993" w14:textId="77777777" w:rsidR="00A923FB" w:rsidRPr="00BF7D8F" w:rsidRDefault="00A923FB" w:rsidP="00BF7D8F">
            <w:pPr>
              <w:spacing w:line="300" w:lineRule="auto"/>
              <w:rPr>
                <w:rFonts w:cs="Calibri"/>
                <w:kern w:val="0"/>
                <w:szCs w:val="24"/>
              </w:rPr>
            </w:pPr>
          </w:p>
        </w:tc>
        <w:tc>
          <w:tcPr>
            <w:tcW w:w="1899" w:type="dxa"/>
          </w:tcPr>
          <w:p w14:paraId="2E23DA70" w14:textId="77777777" w:rsidR="00A923FB" w:rsidRPr="00BF7D8F" w:rsidRDefault="00A923FB" w:rsidP="00BF7D8F">
            <w:pPr>
              <w:spacing w:line="300" w:lineRule="auto"/>
              <w:rPr>
                <w:rFonts w:cs="Calibri"/>
                <w:kern w:val="0"/>
                <w:szCs w:val="24"/>
              </w:rPr>
            </w:pPr>
          </w:p>
        </w:tc>
        <w:tc>
          <w:tcPr>
            <w:tcW w:w="1899" w:type="dxa"/>
          </w:tcPr>
          <w:p w14:paraId="307FD2F4" w14:textId="77777777" w:rsidR="00A923FB" w:rsidRPr="00BF7D8F" w:rsidRDefault="00A923FB" w:rsidP="00BF7D8F">
            <w:pPr>
              <w:spacing w:line="300" w:lineRule="auto"/>
              <w:rPr>
                <w:rFonts w:cs="Calibri"/>
                <w:kern w:val="0"/>
                <w:szCs w:val="24"/>
              </w:rPr>
            </w:pPr>
          </w:p>
        </w:tc>
      </w:tr>
    </w:tbl>
    <w:p w14:paraId="63822B7B" w14:textId="77777777" w:rsidR="00BF7D8F" w:rsidRPr="00BF7D8F" w:rsidRDefault="00BF7D8F" w:rsidP="00BF7D8F">
      <w:pPr>
        <w:spacing w:line="300" w:lineRule="auto"/>
        <w:rPr>
          <w:rFonts w:cs="Calibri"/>
          <w:kern w:val="0"/>
          <w:sz w:val="22"/>
          <w:szCs w:val="22"/>
        </w:rPr>
      </w:pPr>
    </w:p>
    <w:p w14:paraId="13CAF144" w14:textId="2AB47FFB" w:rsidR="00BF7D8F" w:rsidRPr="00BF7D8F" w:rsidRDefault="00BF7D8F" w:rsidP="00D00B8F">
      <w:pPr>
        <w:spacing w:line="300" w:lineRule="auto"/>
        <w:rPr>
          <w:rFonts w:cs="Calibri"/>
          <w:bCs w:val="0"/>
          <w:kern w:val="0"/>
          <w:sz w:val="22"/>
          <w:szCs w:val="22"/>
        </w:rPr>
      </w:pPr>
      <w:r w:rsidRPr="00BF7D8F">
        <w:rPr>
          <w:rFonts w:cs="Calibri"/>
          <w:bCs w:val="0"/>
          <w:kern w:val="0"/>
          <w:sz w:val="22"/>
          <w:szCs w:val="22"/>
        </w:rPr>
        <w:t xml:space="preserve">Do niniejszego wykazu dostaw załączam/my </w:t>
      </w:r>
      <w:r w:rsidRPr="00BF7D8F">
        <w:rPr>
          <w:rFonts w:cs="Calibri"/>
          <w:b/>
          <w:kern w:val="0"/>
          <w:sz w:val="22"/>
          <w:szCs w:val="22"/>
        </w:rPr>
        <w:t>dokumenty potwierdzające należyte ich wykonanie</w:t>
      </w:r>
      <w:r w:rsidR="00D00B8F">
        <w:rPr>
          <w:rStyle w:val="Odwoanieprzypisudolnego"/>
          <w:rFonts w:cs="Calibri"/>
          <w:b/>
          <w:kern w:val="0"/>
          <w:sz w:val="22"/>
          <w:szCs w:val="22"/>
        </w:rPr>
        <w:footnoteReference w:id="5"/>
      </w:r>
      <w:r w:rsidRPr="00BF7D8F">
        <w:rPr>
          <w:rFonts w:cs="Calibri"/>
          <w:bCs w:val="0"/>
          <w:kern w:val="0"/>
          <w:sz w:val="22"/>
          <w:szCs w:val="22"/>
        </w:rPr>
        <w:t>.</w:t>
      </w:r>
    </w:p>
    <w:p w14:paraId="6B968089" w14:textId="77777777" w:rsidR="00BF7D8F" w:rsidRPr="00BF7D8F" w:rsidRDefault="00BF7D8F" w:rsidP="00BF7D8F">
      <w:pPr>
        <w:spacing w:line="300" w:lineRule="auto"/>
        <w:jc w:val="both"/>
        <w:rPr>
          <w:rFonts w:cs="Calibri"/>
          <w:bCs w:val="0"/>
          <w:kern w:val="0"/>
          <w:sz w:val="22"/>
          <w:szCs w:val="22"/>
        </w:rPr>
      </w:pPr>
      <w:r w:rsidRPr="00BF7D8F">
        <w:rPr>
          <w:rFonts w:cs="Calibri"/>
          <w:bCs w:val="0"/>
          <w:kern w:val="0"/>
          <w:sz w:val="22"/>
          <w:szCs w:val="22"/>
        </w:rPr>
        <w:t>UWAGA: Zamawiający odstępuje od obowiązku dostarczenia ww. dowodów w przypadku, gdy wykazane dostawy były przedmiotem uprzednio zawartej umowy pomiędzy Zamawiającym a Wykonawcą, a umowa została wykonana należycie.</w:t>
      </w:r>
    </w:p>
    <w:p w14:paraId="07CE08E0" w14:textId="77777777" w:rsidR="00BF7D8F" w:rsidRPr="00BF7D8F" w:rsidRDefault="00BF7D8F" w:rsidP="00BF7D8F">
      <w:pPr>
        <w:spacing w:line="300" w:lineRule="auto"/>
        <w:jc w:val="both"/>
        <w:rPr>
          <w:rFonts w:cs="Calibri"/>
          <w:bCs w:val="0"/>
          <w:kern w:val="0"/>
          <w:sz w:val="22"/>
          <w:szCs w:val="22"/>
        </w:rPr>
      </w:pPr>
    </w:p>
    <w:p w14:paraId="06372BA8" w14:textId="77777777" w:rsidR="00BF7D8F" w:rsidRPr="00BF7D8F" w:rsidRDefault="00BF7D8F" w:rsidP="00BF7D8F">
      <w:pPr>
        <w:spacing w:line="300" w:lineRule="auto"/>
        <w:jc w:val="both"/>
        <w:rPr>
          <w:rFonts w:cs="Calibri"/>
          <w:bCs w:val="0"/>
          <w:i/>
          <w:kern w:val="0"/>
          <w:sz w:val="18"/>
          <w:szCs w:val="22"/>
        </w:rPr>
      </w:pPr>
      <w:r w:rsidRPr="00BF7D8F">
        <w:rPr>
          <w:rFonts w:cs="Calibri"/>
          <w:bCs w:val="0"/>
          <w:i/>
          <w:kern w:val="0"/>
          <w:sz w:val="18"/>
          <w:szCs w:val="22"/>
        </w:rPr>
        <w:t>Wykonawca, który polega na zdolnościach podmiotów udostepniających zasoby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D927AF1" w14:textId="77777777" w:rsidR="00BF7D8F" w:rsidRPr="00BF7D8F" w:rsidRDefault="00BF7D8F" w:rsidP="00BF7D8F">
      <w:pPr>
        <w:spacing w:line="300" w:lineRule="auto"/>
        <w:jc w:val="both"/>
        <w:rPr>
          <w:rFonts w:cs="Calibri"/>
          <w:bCs w:val="0"/>
          <w:i/>
          <w:kern w:val="0"/>
          <w:sz w:val="18"/>
          <w:szCs w:val="22"/>
        </w:rPr>
      </w:pPr>
    </w:p>
    <w:p w14:paraId="478317CA" w14:textId="77777777" w:rsidR="00BF7D8F" w:rsidRPr="00BF7D8F" w:rsidRDefault="00BF7D8F" w:rsidP="00BF7D8F">
      <w:pPr>
        <w:spacing w:line="300" w:lineRule="auto"/>
        <w:jc w:val="both"/>
        <w:rPr>
          <w:rFonts w:cs="Calibri"/>
          <w:bCs w:val="0"/>
          <w:i/>
          <w:kern w:val="0"/>
          <w:sz w:val="18"/>
          <w:szCs w:val="22"/>
        </w:rPr>
      </w:pPr>
      <w:r w:rsidRPr="00BF7D8F">
        <w:rPr>
          <w:rFonts w:cs="Calibri"/>
          <w:bCs w:val="0"/>
          <w:i/>
          <w:kern w:val="0"/>
          <w:sz w:val="18"/>
          <w:szCs w:val="22"/>
        </w:rPr>
        <w:t>W przypadku przedstawienia przez Wykonawcę dostaw obejmujących szerszy zakres niż wskazany w warunku zdolności technicznej lub zawodowej (doświadczenia), Wykonawca powinien podać całkowitą wartość dostaw oraz podać wartość dostaw w zakresie wymaganym warunkiem.</w:t>
      </w:r>
    </w:p>
    <w:p w14:paraId="0B34689E" w14:textId="77777777" w:rsidR="00BF7D8F" w:rsidRPr="00BF7D8F" w:rsidRDefault="00BF7D8F" w:rsidP="00BF7D8F">
      <w:pPr>
        <w:spacing w:line="300" w:lineRule="auto"/>
        <w:rPr>
          <w:rFonts w:cs="Calibri"/>
          <w:bCs w:val="0"/>
          <w:kern w:val="0"/>
          <w:sz w:val="22"/>
          <w:szCs w:val="22"/>
        </w:rPr>
      </w:pPr>
    </w:p>
    <w:p w14:paraId="6E9286B2" w14:textId="51E3DC5D" w:rsidR="00544696" w:rsidRPr="00D00B8F" w:rsidRDefault="00544696" w:rsidP="00544696">
      <w:pPr>
        <w:spacing w:line="300" w:lineRule="auto"/>
        <w:jc w:val="both"/>
        <w:rPr>
          <w:rFonts w:cstheme="minorHAnsi"/>
          <w:i/>
          <w:sz w:val="18"/>
        </w:rPr>
      </w:pPr>
      <w:r w:rsidRPr="00D00B8F">
        <w:rPr>
          <w:rFonts w:cstheme="minorHAnsi"/>
          <w:i/>
          <w:sz w:val="18"/>
        </w:rPr>
        <w:t>W przypadku przedstawienia przez Wykonawcę dostaw nadal wykonywanych, Wykonawca powinien podać całkowitą wartość dostaw oraz podać wartość dostaw wykonanych aktualnie</w:t>
      </w:r>
    </w:p>
    <w:p w14:paraId="73286452" w14:textId="77777777" w:rsidR="00BF7D8F" w:rsidRPr="00BF7D8F" w:rsidRDefault="00BF7D8F" w:rsidP="00BF7D8F">
      <w:pPr>
        <w:spacing w:line="300" w:lineRule="auto"/>
        <w:rPr>
          <w:rFonts w:cs="Calibri"/>
          <w:bCs w:val="0"/>
          <w:kern w:val="0"/>
          <w:sz w:val="22"/>
          <w:szCs w:val="22"/>
        </w:rPr>
      </w:pPr>
    </w:p>
    <w:p w14:paraId="6F9D8736" w14:textId="77777777" w:rsidR="00BF7D8F" w:rsidRPr="00BF7D8F" w:rsidRDefault="00BF7D8F" w:rsidP="00BF7D8F">
      <w:pPr>
        <w:spacing w:line="300" w:lineRule="auto"/>
        <w:jc w:val="center"/>
        <w:rPr>
          <w:rFonts w:cs="Calibri"/>
          <w:bCs w:val="0"/>
          <w:i/>
          <w:kern w:val="0"/>
          <w:sz w:val="18"/>
          <w:szCs w:val="18"/>
        </w:rPr>
      </w:pPr>
    </w:p>
    <w:p w14:paraId="4BE676FC" w14:textId="0A803264" w:rsidR="00BF7D8F" w:rsidRPr="00D00B8F" w:rsidRDefault="00BF7D8F" w:rsidP="00D00B8F">
      <w:pPr>
        <w:spacing w:line="300" w:lineRule="auto"/>
        <w:jc w:val="center"/>
        <w:rPr>
          <w:rFonts w:cs="Calibri"/>
          <w:bCs w:val="0"/>
          <w:kern w:val="0"/>
          <w:sz w:val="18"/>
          <w:szCs w:val="18"/>
        </w:rPr>
      </w:pPr>
      <w:r w:rsidRPr="00BF7D8F">
        <w:rPr>
          <w:rFonts w:cs="Calibri"/>
          <w:b/>
          <w:kern w:val="0"/>
          <w:sz w:val="18"/>
          <w:szCs w:val="18"/>
          <w:u w:val="double"/>
        </w:rPr>
        <w:t>WYKAZ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p w14:paraId="636F752A"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Cs w:val="0"/>
          <w:kern w:val="0"/>
          <w:sz w:val="22"/>
          <w:szCs w:val="22"/>
        </w:rPr>
        <w:br w:type="column"/>
      </w:r>
      <w:r w:rsidRPr="00BF7D8F">
        <w:rPr>
          <w:rFonts w:cs="Calibri"/>
          <w:b/>
          <w:bCs w:val="0"/>
          <w:i/>
          <w:kern w:val="0"/>
          <w:sz w:val="20"/>
        </w:rPr>
        <w:lastRenderedPageBreak/>
        <w:t>Załącznik nr 6 do SWZ</w:t>
      </w:r>
    </w:p>
    <w:p w14:paraId="45EEC15F" w14:textId="77777777" w:rsidR="00BF7D8F" w:rsidRPr="00BF7D8F" w:rsidRDefault="00BF7D8F" w:rsidP="00BF7D8F">
      <w:pPr>
        <w:tabs>
          <w:tab w:val="left" w:pos="3402"/>
        </w:tabs>
        <w:spacing w:line="300" w:lineRule="auto"/>
        <w:jc w:val="right"/>
        <w:rPr>
          <w:rFonts w:cs="Calibri"/>
          <w:b/>
          <w:bCs w:val="0"/>
          <w:i/>
          <w:kern w:val="0"/>
          <w:sz w:val="20"/>
        </w:rPr>
      </w:pPr>
      <w:r w:rsidRPr="00BF7D8F">
        <w:rPr>
          <w:rFonts w:cs="Calibri"/>
          <w:b/>
          <w:bCs w:val="0"/>
          <w:i/>
          <w:kern w:val="0"/>
          <w:sz w:val="20"/>
        </w:rPr>
        <w:t>Wzór</w:t>
      </w:r>
    </w:p>
    <w:p w14:paraId="737D2FAD" w14:textId="77777777" w:rsidR="00BF7D8F" w:rsidRPr="00BF7D8F" w:rsidRDefault="00BF7D8F" w:rsidP="00BF7D8F">
      <w:pPr>
        <w:spacing w:line="300" w:lineRule="auto"/>
        <w:jc w:val="center"/>
        <w:rPr>
          <w:rFonts w:cs="Calibri"/>
          <w:bCs w:val="0"/>
          <w:kern w:val="0"/>
          <w:sz w:val="22"/>
          <w:szCs w:val="22"/>
        </w:rPr>
      </w:pPr>
    </w:p>
    <w:p w14:paraId="249AFBB5"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 xml:space="preserve">ZOBOWIĄZANIE PODMIOTU UDOSTEPNIAJĄCEGO ZASOBY </w:t>
      </w:r>
    </w:p>
    <w:p w14:paraId="68B70BF8" w14:textId="77777777" w:rsidR="00BF7D8F" w:rsidRPr="00BF7D8F" w:rsidRDefault="00BF7D8F" w:rsidP="00BF7D8F">
      <w:pPr>
        <w:spacing w:line="300" w:lineRule="auto"/>
        <w:jc w:val="center"/>
        <w:rPr>
          <w:rFonts w:cs="Calibri"/>
          <w:b/>
          <w:bCs w:val="0"/>
          <w:kern w:val="0"/>
          <w:sz w:val="22"/>
          <w:szCs w:val="22"/>
        </w:rPr>
      </w:pPr>
      <w:r w:rsidRPr="00BF7D8F">
        <w:rPr>
          <w:rFonts w:cs="Calibri"/>
          <w:b/>
          <w:bCs w:val="0"/>
          <w:kern w:val="0"/>
          <w:sz w:val="22"/>
          <w:szCs w:val="22"/>
        </w:rPr>
        <w:t>do oddania Wykonawcy do dyspozycji niezbędnych zasobów</w:t>
      </w:r>
    </w:p>
    <w:p w14:paraId="5153124B" w14:textId="21A4C663" w:rsidR="00BF7D8F" w:rsidRPr="00BB46C6" w:rsidRDefault="00BF7D8F" w:rsidP="00BF7D8F">
      <w:pPr>
        <w:spacing w:line="300" w:lineRule="auto"/>
        <w:jc w:val="center"/>
        <w:rPr>
          <w:rFonts w:cs="Calibri"/>
          <w:bCs w:val="0"/>
          <w:kern w:val="0"/>
          <w:sz w:val="22"/>
          <w:szCs w:val="22"/>
        </w:rPr>
      </w:pPr>
      <w:r w:rsidRPr="00BB46C6">
        <w:rPr>
          <w:rFonts w:cs="Calibri"/>
          <w:bCs w:val="0"/>
          <w:kern w:val="0"/>
          <w:sz w:val="22"/>
          <w:szCs w:val="22"/>
        </w:rPr>
        <w:t>(</w:t>
      </w:r>
      <w:r w:rsidR="00651A07" w:rsidRPr="00BB46C6">
        <w:rPr>
          <w:rFonts w:cs="Calibri"/>
          <w:bCs w:val="0"/>
          <w:kern w:val="0"/>
          <w:sz w:val="22"/>
          <w:szCs w:val="22"/>
        </w:rPr>
        <w:t>RZP.243.3.2024</w:t>
      </w:r>
      <w:r w:rsidRPr="00BB46C6">
        <w:rPr>
          <w:rFonts w:cs="Calibri"/>
          <w:bCs w:val="0"/>
          <w:kern w:val="0"/>
          <w:sz w:val="22"/>
          <w:szCs w:val="22"/>
        </w:rPr>
        <w:t>)</w:t>
      </w:r>
    </w:p>
    <w:p w14:paraId="7AF1A1FB" w14:textId="77777777" w:rsidR="00BF7D8F" w:rsidRPr="00BF7D8F" w:rsidRDefault="00BF7D8F" w:rsidP="00BF7D8F">
      <w:pPr>
        <w:spacing w:line="300" w:lineRule="auto"/>
        <w:jc w:val="center"/>
        <w:rPr>
          <w:rFonts w:cs="Calibri"/>
          <w:b/>
          <w:bCs w:val="0"/>
          <w:kern w:val="0"/>
          <w:sz w:val="22"/>
          <w:szCs w:val="22"/>
        </w:rPr>
      </w:pPr>
    </w:p>
    <w:p w14:paraId="22E0191D" w14:textId="77777777" w:rsidR="00BF7D8F" w:rsidRPr="00BF7D8F" w:rsidRDefault="00BF7D8F" w:rsidP="00BF7D8F">
      <w:pPr>
        <w:spacing w:line="300" w:lineRule="auto"/>
        <w:jc w:val="both"/>
        <w:rPr>
          <w:rFonts w:cs="Calibri"/>
          <w:b/>
          <w:bCs w:val="0"/>
          <w:kern w:val="0"/>
          <w:sz w:val="22"/>
          <w:szCs w:val="22"/>
        </w:rPr>
      </w:pPr>
      <w:r w:rsidRPr="00BF7D8F">
        <w:rPr>
          <w:rFonts w:cs="Calibri"/>
          <w:b/>
          <w:bCs w:val="0"/>
          <w:kern w:val="0"/>
          <w:sz w:val="22"/>
          <w:szCs w:val="22"/>
        </w:rPr>
        <w:t>Nazwa podmiotu udostępniającego zasoby:</w:t>
      </w:r>
    </w:p>
    <w:p w14:paraId="0A303BFD" w14:textId="3256987A" w:rsidR="00BF7D8F" w:rsidRPr="00BF7D8F" w:rsidRDefault="00BF7D8F" w:rsidP="00BF7D8F">
      <w:pPr>
        <w:spacing w:line="300" w:lineRule="auto"/>
        <w:jc w:val="both"/>
        <w:rPr>
          <w:rFonts w:cs="Calibri"/>
          <w:bCs w:val="0"/>
          <w:kern w:val="0"/>
          <w:sz w:val="22"/>
          <w:szCs w:val="22"/>
          <w:lang w:eastAsia="en-US"/>
        </w:rPr>
      </w:pPr>
      <w:r w:rsidRPr="00BF7D8F">
        <w:rPr>
          <w:rFonts w:cs="Calibri"/>
          <w:bCs w:val="0"/>
          <w:kern w:val="0"/>
          <w:sz w:val="22"/>
          <w:szCs w:val="22"/>
          <w:lang w:eastAsia="en-US"/>
        </w:rPr>
        <w:t>…………….………………..........................................................................................................................................</w:t>
      </w:r>
    </w:p>
    <w:p w14:paraId="777A1334" w14:textId="104B8EBD" w:rsidR="00BF7D8F" w:rsidRPr="00BF7D8F" w:rsidRDefault="00BF7D8F" w:rsidP="00BF7D8F">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sidR="00D00B8F">
        <w:rPr>
          <w:rFonts w:cs="Calibri"/>
          <w:bCs w:val="0"/>
          <w:kern w:val="0"/>
          <w:sz w:val="22"/>
          <w:szCs w:val="22"/>
          <w:lang w:eastAsia="en-US"/>
        </w:rPr>
        <w:t>.........................</w:t>
      </w:r>
    </w:p>
    <w:p w14:paraId="1FB201BB" w14:textId="30DC6CA2" w:rsidR="00BF7D8F" w:rsidRPr="00BF7D8F" w:rsidRDefault="00D00B8F" w:rsidP="00D00B8F">
      <w:pPr>
        <w:spacing w:line="300" w:lineRule="auto"/>
        <w:jc w:val="both"/>
        <w:rPr>
          <w:rFonts w:cs="Calibri"/>
          <w:bCs w:val="0"/>
          <w:kern w:val="0"/>
          <w:sz w:val="22"/>
          <w:szCs w:val="22"/>
        </w:rPr>
      </w:pPr>
      <w:r>
        <w:rPr>
          <w:rFonts w:cs="Calibri"/>
          <w:bCs w:val="0"/>
          <w:kern w:val="0"/>
          <w:sz w:val="22"/>
          <w:szCs w:val="22"/>
        </w:rPr>
        <w:t>reprezentowany przez:</w:t>
      </w:r>
      <w:r w:rsidR="00BF7D8F" w:rsidRPr="00BF7D8F">
        <w:rPr>
          <w:rFonts w:cs="Calibri"/>
          <w:bCs w:val="0"/>
          <w:kern w:val="0"/>
          <w:sz w:val="22"/>
          <w:szCs w:val="22"/>
        </w:rPr>
        <w:t>………………………………………………………………………………………………………</w:t>
      </w:r>
      <w:r>
        <w:rPr>
          <w:rFonts w:cs="Calibri"/>
          <w:bCs w:val="0"/>
          <w:kern w:val="0"/>
          <w:sz w:val="22"/>
          <w:szCs w:val="22"/>
        </w:rPr>
        <w:t>…………..</w:t>
      </w:r>
      <w:r w:rsidR="00BF7D8F" w:rsidRPr="00BF7D8F">
        <w:rPr>
          <w:rFonts w:cs="Calibri"/>
          <w:bCs w:val="0"/>
          <w:kern w:val="0"/>
          <w:sz w:val="22"/>
          <w:szCs w:val="22"/>
        </w:rPr>
        <w:t>…………</w:t>
      </w:r>
    </w:p>
    <w:p w14:paraId="0AF933DC" w14:textId="77777777" w:rsidR="00BF7D8F" w:rsidRPr="00BF7D8F" w:rsidRDefault="00BF7D8F" w:rsidP="00BF7D8F">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154738FF" w14:textId="77777777" w:rsidR="00BF7D8F" w:rsidRPr="00BF7D8F" w:rsidRDefault="00BF7D8F" w:rsidP="00BF7D8F">
      <w:pPr>
        <w:spacing w:line="300" w:lineRule="auto"/>
        <w:ind w:right="113"/>
        <w:jc w:val="both"/>
        <w:rPr>
          <w:rFonts w:cs="Calibri"/>
          <w:b/>
          <w:bCs w:val="0"/>
          <w:kern w:val="0"/>
          <w:sz w:val="22"/>
          <w:szCs w:val="22"/>
        </w:rPr>
      </w:pPr>
    </w:p>
    <w:p w14:paraId="68623958" w14:textId="77777777" w:rsidR="00BF7D8F" w:rsidRPr="00BF7D8F" w:rsidRDefault="00BF7D8F" w:rsidP="00BF7D8F">
      <w:pPr>
        <w:autoSpaceDE w:val="0"/>
        <w:autoSpaceDN w:val="0"/>
        <w:adjustRightInd w:val="0"/>
        <w:spacing w:line="300" w:lineRule="auto"/>
        <w:jc w:val="center"/>
        <w:rPr>
          <w:rFonts w:eastAsia="Verdana,Italic" w:cs="Calibri"/>
          <w:bCs w:val="0"/>
          <w:kern w:val="0"/>
          <w:sz w:val="22"/>
          <w:szCs w:val="22"/>
          <w:lang w:eastAsia="en-US"/>
        </w:rPr>
      </w:pPr>
    </w:p>
    <w:p w14:paraId="1B3ED357" w14:textId="77777777" w:rsidR="00BF7D8F" w:rsidRPr="00BF7D8F" w:rsidRDefault="00BF7D8F" w:rsidP="00BF7D8F">
      <w:pPr>
        <w:spacing w:line="300" w:lineRule="auto"/>
        <w:ind w:right="113"/>
        <w:rPr>
          <w:rFonts w:cs="Calibri"/>
          <w:bCs w:val="0"/>
          <w:kern w:val="0"/>
          <w:sz w:val="22"/>
          <w:szCs w:val="22"/>
        </w:rPr>
      </w:pPr>
      <w:r w:rsidRPr="00BF7D8F">
        <w:rPr>
          <w:rFonts w:eastAsia="Verdana,Italic" w:cs="Calibri"/>
          <w:bCs w:val="0"/>
          <w:kern w:val="0"/>
          <w:sz w:val="22"/>
          <w:szCs w:val="22"/>
          <w:lang w:eastAsia="en-US"/>
        </w:rPr>
        <w:t>Zobowiązuję się do oddania swoich zasobów zdolności technicznej lub zawodowej</w:t>
      </w:r>
      <w:r w:rsidRPr="00BF7D8F">
        <w:rPr>
          <w:rFonts w:cs="Calibri"/>
          <w:bCs w:val="0"/>
          <w:kern w:val="0"/>
          <w:sz w:val="22"/>
          <w:szCs w:val="22"/>
        </w:rPr>
        <w:t xml:space="preserve"> ……………………………….………………………………… ………………………………………… </w:t>
      </w:r>
      <w:r w:rsidRPr="00BF7D8F">
        <w:rPr>
          <w:rFonts w:eastAsia="Verdana,Italic" w:cs="Calibri"/>
          <w:bCs w:val="0"/>
          <w:i/>
          <w:iCs/>
          <w:kern w:val="0"/>
          <w:sz w:val="22"/>
          <w:szCs w:val="22"/>
          <w:lang w:eastAsia="en-US"/>
        </w:rPr>
        <w:t>(określenie zasobu)</w:t>
      </w:r>
      <w:r w:rsidRPr="00BF7D8F">
        <w:rPr>
          <w:rFonts w:cs="Calibri"/>
          <w:bCs w:val="0"/>
          <w:kern w:val="0"/>
          <w:sz w:val="22"/>
          <w:szCs w:val="22"/>
        </w:rPr>
        <w:t xml:space="preserve"> </w:t>
      </w:r>
    </w:p>
    <w:p w14:paraId="543E796F" w14:textId="59C71517" w:rsidR="00BF7D8F" w:rsidRPr="00BF7D8F" w:rsidRDefault="00BF7D8F" w:rsidP="00BF7D8F">
      <w:pPr>
        <w:spacing w:line="300" w:lineRule="auto"/>
        <w:ind w:right="113"/>
        <w:jc w:val="both"/>
        <w:rPr>
          <w:rFonts w:eastAsia="Verdana,Italic" w:cs="Calibri"/>
          <w:bCs w:val="0"/>
          <w:kern w:val="0"/>
          <w:sz w:val="22"/>
          <w:szCs w:val="22"/>
          <w:lang w:eastAsia="en-US"/>
        </w:rPr>
      </w:pPr>
      <w:r w:rsidRPr="00BF7D8F">
        <w:rPr>
          <w:rFonts w:eastAsia="Verdana,Italic" w:cs="Calibri"/>
          <w:bCs w:val="0"/>
          <w:kern w:val="0"/>
          <w:sz w:val="22"/>
          <w:szCs w:val="22"/>
          <w:lang w:eastAsia="en-US"/>
        </w:rPr>
        <w:t xml:space="preserve">do dyspozycji Wykonawcy: </w:t>
      </w:r>
      <w:r w:rsidRPr="00BF7D8F">
        <w:rPr>
          <w:rFonts w:cs="Calibri"/>
          <w:bCs w:val="0"/>
          <w:kern w:val="0"/>
          <w:sz w:val="22"/>
          <w:szCs w:val="22"/>
        </w:rPr>
        <w:t>……………………………………………………………</w:t>
      </w:r>
      <w:r w:rsidRPr="00BF7D8F">
        <w:rPr>
          <w:rFonts w:eastAsia="Verdana,Italic" w:cs="Calibri"/>
          <w:bCs w:val="0"/>
          <w:kern w:val="0"/>
          <w:sz w:val="22"/>
          <w:szCs w:val="22"/>
          <w:lang w:eastAsia="en-US"/>
        </w:rPr>
        <w:t xml:space="preserve"> </w:t>
      </w:r>
      <w:r w:rsidRPr="00BF7D8F">
        <w:rPr>
          <w:rFonts w:eastAsia="Verdana,Italic" w:cs="Calibri"/>
          <w:bCs w:val="0"/>
          <w:i/>
          <w:iCs/>
          <w:kern w:val="0"/>
          <w:sz w:val="22"/>
          <w:szCs w:val="22"/>
          <w:lang w:eastAsia="en-US"/>
        </w:rPr>
        <w:t>(nazwa Wykonawcy)</w:t>
      </w:r>
      <w:r w:rsidRPr="00BF7D8F">
        <w:rPr>
          <w:rFonts w:eastAsia="Verdana,Italic" w:cs="Calibri"/>
          <w:bCs w:val="0"/>
          <w:kern w:val="0"/>
          <w:sz w:val="22"/>
          <w:szCs w:val="22"/>
          <w:lang w:eastAsia="en-US"/>
        </w:rPr>
        <w:t xml:space="preserve"> przy wykonywaniu zamówienia</w:t>
      </w:r>
      <w:r w:rsidRPr="00BF7D8F">
        <w:rPr>
          <w:rFonts w:eastAsia="Calibri" w:cs="Calibri"/>
          <w:b/>
          <w:bCs w:val="0"/>
          <w:kern w:val="0"/>
          <w:sz w:val="22"/>
          <w:szCs w:val="22"/>
          <w:lang w:eastAsia="en-US"/>
        </w:rPr>
        <w:t xml:space="preserve"> </w:t>
      </w:r>
      <w:r w:rsidRPr="00BF7D8F">
        <w:rPr>
          <w:rFonts w:eastAsia="Calibri" w:cs="Calibri"/>
          <w:bCs w:val="0"/>
          <w:kern w:val="0"/>
          <w:sz w:val="22"/>
          <w:szCs w:val="22"/>
          <w:lang w:eastAsia="en-US"/>
        </w:rPr>
        <w:t>pn.:</w:t>
      </w:r>
      <w:r w:rsidRPr="00BF7D8F">
        <w:rPr>
          <w:rFonts w:eastAsia="Calibri" w:cs="Calibri"/>
          <w:b/>
          <w:i/>
          <w:iCs/>
          <w:kern w:val="0"/>
          <w:sz w:val="22"/>
          <w:szCs w:val="22"/>
          <w:lang w:eastAsia="en-US"/>
        </w:rPr>
        <w:t xml:space="preserve"> </w:t>
      </w:r>
      <w:bookmarkStart w:id="78" w:name="_Hlk63598794"/>
      <w:r w:rsidRPr="00BF7D8F">
        <w:rPr>
          <w:rFonts w:eastAsia="Calibri" w:cs="Calibri"/>
          <w:b/>
          <w:i/>
          <w:iCs/>
          <w:kern w:val="0"/>
          <w:sz w:val="22"/>
          <w:szCs w:val="22"/>
          <w:lang w:eastAsia="en-US"/>
        </w:rPr>
        <w:t xml:space="preserve">„Sukcesywne dostawy materiałów biurowych </w:t>
      </w:r>
      <w:r w:rsidR="00A923FB">
        <w:rPr>
          <w:rFonts w:eastAsia="Calibri" w:cs="Calibri"/>
          <w:b/>
          <w:i/>
          <w:iCs/>
          <w:kern w:val="0"/>
          <w:sz w:val="22"/>
          <w:szCs w:val="22"/>
          <w:lang w:eastAsia="en-US"/>
        </w:rPr>
        <w:t xml:space="preserve">i papieru </w:t>
      </w:r>
      <w:r w:rsidRPr="00BF7D8F">
        <w:rPr>
          <w:rFonts w:eastAsia="Calibri" w:cs="Calibri"/>
          <w:b/>
          <w:i/>
          <w:iCs/>
          <w:kern w:val="0"/>
          <w:sz w:val="22"/>
          <w:szCs w:val="22"/>
          <w:lang w:eastAsia="en-US"/>
        </w:rPr>
        <w:t xml:space="preserve">dla Jednostek Organizacyjnych </w:t>
      </w:r>
      <w:bookmarkEnd w:id="78"/>
      <w:r w:rsidRPr="00BF7D8F">
        <w:rPr>
          <w:rFonts w:eastAsia="Calibri" w:cs="Calibri"/>
          <w:b/>
          <w:i/>
          <w:iCs/>
          <w:kern w:val="0"/>
          <w:sz w:val="22"/>
          <w:szCs w:val="22"/>
          <w:lang w:eastAsia="en-US"/>
        </w:rPr>
        <w:t>PBŚ</w:t>
      </w:r>
      <w:r w:rsidRPr="00BF7D8F">
        <w:rPr>
          <w:rFonts w:eastAsia="Calibri" w:cs="Calibri"/>
          <w:b/>
          <w:bCs w:val="0"/>
          <w:kern w:val="0"/>
          <w:sz w:val="22"/>
          <w:szCs w:val="22"/>
          <w:lang w:eastAsia="en-US"/>
        </w:rPr>
        <w:t xml:space="preserve"> </w:t>
      </w:r>
      <w:r w:rsidRPr="00BF7D8F">
        <w:rPr>
          <w:rFonts w:eastAsia="Verdana,Bold" w:cs="Calibri"/>
          <w:bCs w:val="0"/>
          <w:kern w:val="0"/>
          <w:sz w:val="22"/>
          <w:szCs w:val="22"/>
          <w:lang w:eastAsia="en-US"/>
        </w:rPr>
        <w:t>o</w:t>
      </w:r>
      <w:r w:rsidRPr="00BF7D8F">
        <w:rPr>
          <w:rFonts w:eastAsia="Verdana,Italic" w:cs="Calibri"/>
          <w:bCs w:val="0"/>
          <w:kern w:val="0"/>
          <w:sz w:val="22"/>
          <w:szCs w:val="22"/>
          <w:lang w:eastAsia="en-US"/>
        </w:rPr>
        <w:t>świadczam, że:</w:t>
      </w:r>
    </w:p>
    <w:p w14:paraId="7BC58671" w14:textId="77777777" w:rsidR="00BF7D8F" w:rsidRPr="00BF7D8F" w:rsidRDefault="00BF7D8F" w:rsidP="00BF7D8F">
      <w:pPr>
        <w:autoSpaceDE w:val="0"/>
        <w:autoSpaceDN w:val="0"/>
        <w:adjustRightInd w:val="0"/>
        <w:spacing w:line="300" w:lineRule="auto"/>
        <w:jc w:val="both"/>
        <w:rPr>
          <w:rFonts w:eastAsia="Verdana,Italic" w:cs="Calibri"/>
          <w:bCs w:val="0"/>
          <w:kern w:val="0"/>
          <w:sz w:val="20"/>
          <w:lang w:eastAsia="en-US"/>
        </w:rPr>
      </w:pPr>
    </w:p>
    <w:p w14:paraId="63C38533" w14:textId="77777777" w:rsidR="00BF7D8F" w:rsidRPr="00BF7D8F" w:rsidRDefault="00BF7D8F" w:rsidP="00BF7D8F">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a) udostępniam Wykonawcy ww. zasoby, w następującym zakresie:</w:t>
      </w:r>
    </w:p>
    <w:p w14:paraId="5ED9E1F2" w14:textId="77777777" w:rsidR="00BF7D8F" w:rsidRPr="00BF7D8F" w:rsidRDefault="00BF7D8F" w:rsidP="00BF7D8F">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___________________________________________________________________________</w:t>
      </w:r>
    </w:p>
    <w:p w14:paraId="67BDFABF" w14:textId="77777777" w:rsidR="00BF7D8F" w:rsidRPr="00BF7D8F" w:rsidRDefault="00BF7D8F" w:rsidP="00BF7D8F">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b) sposób wykorzystania udostępnionych przeze mnie zasobów będzie następujący:</w:t>
      </w:r>
    </w:p>
    <w:p w14:paraId="7E49588F" w14:textId="77777777" w:rsidR="00BF7D8F" w:rsidRPr="00BF7D8F" w:rsidRDefault="00BF7D8F" w:rsidP="00BF7D8F">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___________________________________________________________________________</w:t>
      </w:r>
    </w:p>
    <w:p w14:paraId="5ED76AB8" w14:textId="77777777" w:rsidR="00BF7D8F" w:rsidRPr="00BF7D8F" w:rsidRDefault="00BF7D8F" w:rsidP="00BF7D8F">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c) zakres mojego udziału przy wykonywaniu zamówienia będzie następujący:</w:t>
      </w:r>
    </w:p>
    <w:p w14:paraId="09260FF4" w14:textId="77777777" w:rsidR="00BF7D8F" w:rsidRPr="00BF7D8F" w:rsidRDefault="00BF7D8F" w:rsidP="00BF7D8F">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___________________________________________________________________________</w:t>
      </w:r>
    </w:p>
    <w:p w14:paraId="143EC7D4" w14:textId="77777777" w:rsidR="00BF7D8F" w:rsidRPr="00BF7D8F" w:rsidRDefault="00BF7D8F" w:rsidP="00BF7D8F">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d) okres mojego udziału przy wykonywaniu zamówienia będzie następujący:</w:t>
      </w:r>
    </w:p>
    <w:p w14:paraId="4784CEBB" w14:textId="77777777" w:rsidR="00BF7D8F" w:rsidRPr="00BF7D8F" w:rsidRDefault="00BF7D8F" w:rsidP="00BF7D8F">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___________________________________________________________________________</w:t>
      </w:r>
    </w:p>
    <w:p w14:paraId="4CFBB70C" w14:textId="77777777" w:rsidR="00BF7D8F" w:rsidRPr="00BF7D8F" w:rsidRDefault="00BF7D8F" w:rsidP="00BF7D8F">
      <w:pPr>
        <w:spacing w:line="300" w:lineRule="auto"/>
        <w:jc w:val="both"/>
        <w:rPr>
          <w:rFonts w:eastAsia="Calibri" w:cs="Calibri"/>
          <w:bCs w:val="0"/>
          <w:kern w:val="0"/>
          <w:sz w:val="20"/>
          <w:lang w:eastAsia="en-US"/>
        </w:rPr>
      </w:pPr>
    </w:p>
    <w:p w14:paraId="6FAA1C67" w14:textId="77777777" w:rsidR="00BF7D8F" w:rsidRPr="00BF7D8F" w:rsidRDefault="00BF7D8F" w:rsidP="00BF7D8F">
      <w:pPr>
        <w:autoSpaceDE w:val="0"/>
        <w:autoSpaceDN w:val="0"/>
        <w:adjustRightInd w:val="0"/>
        <w:spacing w:line="300" w:lineRule="auto"/>
        <w:jc w:val="both"/>
        <w:rPr>
          <w:rFonts w:eastAsia="Verdana,Italic" w:cs="Calibri"/>
          <w:bCs w:val="0"/>
          <w:iCs/>
          <w:kern w:val="0"/>
          <w:sz w:val="18"/>
          <w:szCs w:val="18"/>
          <w:lang w:eastAsia="en-US"/>
        </w:rPr>
      </w:pPr>
      <w:r w:rsidRPr="00BF7D8F">
        <w:rPr>
          <w:rFonts w:eastAsia="Verdana,Italic" w:cs="Calibri"/>
          <w:bCs w:val="0"/>
          <w:iCs/>
          <w:kern w:val="0"/>
          <w:sz w:val="18"/>
          <w:szCs w:val="18"/>
          <w:lang w:eastAsia="en-US"/>
        </w:rPr>
        <w:t>UWAGA:</w:t>
      </w:r>
    </w:p>
    <w:p w14:paraId="6C107B79" w14:textId="77777777" w:rsidR="00BF7D8F" w:rsidRPr="00BF7D8F" w:rsidRDefault="00BF7D8F" w:rsidP="00BF7D8F">
      <w:pPr>
        <w:autoSpaceDE w:val="0"/>
        <w:autoSpaceDN w:val="0"/>
        <w:adjustRightInd w:val="0"/>
        <w:spacing w:line="300" w:lineRule="auto"/>
        <w:jc w:val="both"/>
        <w:rPr>
          <w:rFonts w:eastAsia="Verdana,Italic" w:cs="Calibri"/>
          <w:bCs w:val="0"/>
          <w:iCs/>
          <w:kern w:val="0"/>
          <w:sz w:val="18"/>
          <w:szCs w:val="18"/>
          <w:lang w:eastAsia="en-US"/>
        </w:rPr>
      </w:pPr>
      <w:r w:rsidRPr="00BF7D8F">
        <w:rPr>
          <w:rFonts w:eastAsia="Verdana,Italic" w:cs="Calibri"/>
          <w:bCs w:val="0"/>
          <w:iCs/>
          <w:kern w:val="0"/>
          <w:sz w:val="18"/>
          <w:szCs w:val="18"/>
          <w:lang w:eastAsia="en-US"/>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BF7D8F">
        <w:rPr>
          <w:rFonts w:eastAsia="Calibri" w:cs="Calibri"/>
          <w:bCs w:val="0"/>
          <w:kern w:val="0"/>
          <w:sz w:val="18"/>
          <w:szCs w:val="18"/>
          <w:lang w:eastAsia="en-US"/>
        </w:rPr>
        <w:t xml:space="preserve"> </w:t>
      </w:r>
      <w:r w:rsidRPr="00BF7D8F">
        <w:rPr>
          <w:rFonts w:eastAsia="Verdana,Italic" w:cs="Calibri"/>
          <w:bCs w:val="0"/>
          <w:iCs/>
          <w:kern w:val="0"/>
          <w:sz w:val="18"/>
          <w:szCs w:val="18"/>
          <w:lang w:eastAsia="en-US"/>
        </w:rPr>
        <w:t>z dnia11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F5DCC10" w14:textId="77777777" w:rsidR="00BF7D8F" w:rsidRPr="00BF7D8F" w:rsidRDefault="00BF7D8F" w:rsidP="00BF7D8F">
      <w:pPr>
        <w:autoSpaceDE w:val="0"/>
        <w:autoSpaceDN w:val="0"/>
        <w:adjustRightInd w:val="0"/>
        <w:spacing w:line="300" w:lineRule="auto"/>
        <w:jc w:val="both"/>
        <w:rPr>
          <w:rFonts w:eastAsia="Verdana,Italic" w:cs="Calibri"/>
          <w:bCs w:val="0"/>
          <w:iCs/>
          <w:kern w:val="0"/>
          <w:sz w:val="20"/>
          <w:lang w:eastAsia="en-US"/>
        </w:rPr>
      </w:pPr>
    </w:p>
    <w:p w14:paraId="5C6A6C6F" w14:textId="77777777" w:rsidR="00BF7D8F" w:rsidRPr="00BF7D8F" w:rsidRDefault="00BF7D8F" w:rsidP="00BF7D8F">
      <w:pPr>
        <w:spacing w:line="300" w:lineRule="auto"/>
        <w:jc w:val="center"/>
        <w:rPr>
          <w:rFonts w:cs="Calibri"/>
          <w:b/>
          <w:kern w:val="0"/>
          <w:sz w:val="18"/>
          <w:szCs w:val="18"/>
          <w:u w:val="double"/>
        </w:rPr>
      </w:pPr>
    </w:p>
    <w:p w14:paraId="79CECA5E" w14:textId="77777777" w:rsidR="00BF7D8F" w:rsidRPr="00BF7D8F" w:rsidRDefault="00BF7D8F" w:rsidP="00BF7D8F">
      <w:pPr>
        <w:spacing w:line="300" w:lineRule="auto"/>
        <w:jc w:val="center"/>
        <w:rPr>
          <w:rFonts w:cs="Calibri"/>
          <w:b/>
          <w:kern w:val="0"/>
          <w:sz w:val="18"/>
          <w:szCs w:val="18"/>
          <w:u w:val="double"/>
        </w:rPr>
      </w:pPr>
    </w:p>
    <w:p w14:paraId="0D367582" w14:textId="77777777" w:rsidR="00BF7D8F" w:rsidRPr="00BF7D8F" w:rsidRDefault="00BF7D8F" w:rsidP="00BF7D8F">
      <w:pPr>
        <w:spacing w:line="300" w:lineRule="auto"/>
        <w:jc w:val="center"/>
        <w:rPr>
          <w:rFonts w:cs="Calibri"/>
          <w:b/>
          <w:kern w:val="0"/>
          <w:sz w:val="18"/>
          <w:szCs w:val="18"/>
          <w:u w:val="double"/>
        </w:rPr>
      </w:pPr>
      <w:r w:rsidRPr="00BF7D8F">
        <w:rPr>
          <w:rFonts w:cs="Calibri"/>
          <w:b/>
          <w:kern w:val="0"/>
          <w:sz w:val="18"/>
          <w:szCs w:val="18"/>
          <w:u w:val="double"/>
        </w:rPr>
        <w:t>ZOBOWIĄZANIE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UMOCOWANE DO ZŁOŻENIA PODPISU W IMIENIU PODMIOTU ODDAJĄCEGO DO DYSPOZYCJI NIEZBĘDNE ZASOBY</w:t>
      </w:r>
    </w:p>
    <w:bookmarkEnd w:id="74"/>
    <w:bookmarkEnd w:id="75"/>
    <w:p w14:paraId="7D46AB5A" w14:textId="77777777" w:rsidR="00BF7D8F" w:rsidRPr="00BF7D8F" w:rsidRDefault="00BF7D8F" w:rsidP="00BF7D8F">
      <w:pPr>
        <w:spacing w:line="300" w:lineRule="auto"/>
        <w:rPr>
          <w:rFonts w:cs="Calibri"/>
          <w:b/>
          <w:bCs w:val="0"/>
          <w:i/>
          <w:kern w:val="0"/>
          <w:sz w:val="20"/>
        </w:rPr>
      </w:pPr>
    </w:p>
    <w:p w14:paraId="34F186B4" w14:textId="77777777" w:rsidR="00023C77" w:rsidRPr="00064CAE" w:rsidRDefault="00023C77" w:rsidP="00BF7D8F">
      <w:pPr>
        <w:spacing w:line="300" w:lineRule="auto"/>
        <w:jc w:val="right"/>
      </w:pPr>
    </w:p>
    <w:sectPr w:rsidR="00023C77" w:rsidRPr="00064CAE" w:rsidSect="00021A41">
      <w:headerReference w:type="even" r:id="rId16"/>
      <w:headerReference w:type="default" r:id="rId17"/>
      <w:footerReference w:type="even" r:id="rId18"/>
      <w:footerReference w:type="default" r:id="rId19"/>
      <w:headerReference w:type="first" r:id="rId20"/>
      <w:footerReference w:type="first" r:id="rId21"/>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39659" w14:textId="77777777" w:rsidR="00896E9A" w:rsidRDefault="00896E9A" w:rsidP="001320DB">
      <w:r>
        <w:separator/>
      </w:r>
    </w:p>
  </w:endnote>
  <w:endnote w:type="continuationSeparator" w:id="0">
    <w:p w14:paraId="0CE5C0C4" w14:textId="77777777" w:rsidR="00896E9A" w:rsidRDefault="00896E9A"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ller bold">
    <w:altName w:val="Cambri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Italic">
    <w:altName w:val="MS Mincho"/>
    <w:panose1 w:val="00000000000000000000"/>
    <w:charset w:val="80"/>
    <w:family w:val="auto"/>
    <w:notTrueType/>
    <w:pitch w:val="default"/>
    <w:sig w:usb0="00000000" w:usb1="08070000" w:usb2="00000010" w:usb3="00000000" w:csb0="00020002" w:csb1="00000000"/>
  </w:font>
  <w:font w:name="Verdan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EC894" w14:textId="77777777" w:rsidR="009549CC" w:rsidRDefault="009549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209A" w14:textId="622FD5EC" w:rsidR="009549CC" w:rsidRPr="00CE5AD6" w:rsidRDefault="009549CC"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39B2B1FF" w14:textId="77777777" w:rsidR="009549CC" w:rsidRPr="00CE5AD6" w:rsidRDefault="009549CC" w:rsidP="00023C77">
    <w:pPr>
      <w:pStyle w:val="Stopka"/>
      <w:tabs>
        <w:tab w:val="left" w:pos="3969"/>
      </w:tabs>
      <w:ind w:left="-510" w:right="-397"/>
      <w:jc w:val="both"/>
      <w:rPr>
        <w:sz w:val="18"/>
        <w:szCs w:val="18"/>
      </w:rPr>
    </w:pPr>
    <w:r w:rsidRPr="00CE5AD6">
      <w:rPr>
        <w:sz w:val="18"/>
        <w:szCs w:val="18"/>
      </w:rPr>
      <w:t>tel. +48 52</w:t>
    </w:r>
    <w:r>
      <w:rPr>
        <w:sz w:val="18"/>
        <w:szCs w:val="18"/>
      </w:rPr>
      <w:t> 374 92-61,</w:t>
    </w:r>
    <w:r w:rsidRPr="00B851B2">
      <w:t xml:space="preserve"> </w:t>
    </w:r>
    <w:r>
      <w:rPr>
        <w:sz w:val="18"/>
        <w:szCs w:val="18"/>
      </w:rPr>
      <w:t>+48 52 374 92-56, +48 52 374 92-71,</w:t>
    </w:r>
    <w:r w:rsidRPr="00CE5AD6">
      <w:rPr>
        <w:sz w:val="18"/>
        <w:szCs w:val="18"/>
      </w:rPr>
      <w:tab/>
    </w:r>
    <w:r>
      <w:rPr>
        <w:sz w:val="18"/>
        <w:szCs w:val="18"/>
      </w:rPr>
      <w:t>+48 52 374 92-06, +48 52 374 92-63</w:t>
    </w:r>
  </w:p>
  <w:p w14:paraId="5EC38FE6" w14:textId="506054F7" w:rsidR="009549CC" w:rsidRPr="00021A41" w:rsidRDefault="009549CC" w:rsidP="00023C77">
    <w:pPr>
      <w:pStyle w:val="Stopka"/>
      <w:tabs>
        <w:tab w:val="left" w:pos="3969"/>
      </w:tabs>
      <w:ind w:left="-510" w:right="-397"/>
      <w:rPr>
        <w:rFonts w:asciiTheme="majorHAnsi" w:hAnsiTheme="majorHAnsi" w:cstheme="majorHAnsi"/>
        <w:sz w:val="18"/>
        <w:szCs w:val="18"/>
      </w:rPr>
    </w:pPr>
    <w:r w:rsidRPr="00CE5AD6">
      <w:rPr>
        <w:sz w:val="18"/>
        <w:szCs w:val="18"/>
      </w:rPr>
      <w:t xml:space="preserve">e-mail: </w:t>
    </w:r>
    <w:r>
      <w:rPr>
        <w:sz w:val="18"/>
        <w:szCs w:val="18"/>
      </w:rPr>
      <w:t>przetargi</w:t>
    </w:r>
    <w:r w:rsidRPr="00021A41">
      <w:rPr>
        <w:sz w:val="18"/>
        <w:szCs w:val="18"/>
      </w:rPr>
      <w:t>@pbs.edu.pl</w:t>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561CE8" w:rsidRPr="00561CE8">
      <w:rPr>
        <w:rFonts w:asciiTheme="majorHAnsi" w:eastAsiaTheme="majorEastAsia" w:hAnsiTheme="majorHAnsi" w:cstheme="majorHAnsi"/>
        <w:noProof/>
        <w:sz w:val="18"/>
        <w:szCs w:val="18"/>
      </w:rPr>
      <w:t>16</w:t>
    </w:r>
    <w:r w:rsidRPr="00021A41">
      <w:rPr>
        <w:rFonts w:asciiTheme="majorHAnsi" w:eastAsiaTheme="majorEastAsia" w:hAnsiTheme="majorHAnsi" w:cstheme="maj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3C5C" w14:textId="0070AAF5" w:rsidR="009549CC" w:rsidRPr="00CE5AD6" w:rsidRDefault="009549CC"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7356224D" w:rsidR="009549CC" w:rsidRPr="00CE5AD6" w:rsidRDefault="009549CC" w:rsidP="008773EE">
    <w:pPr>
      <w:pStyle w:val="Stopka"/>
      <w:tabs>
        <w:tab w:val="left" w:pos="3969"/>
      </w:tabs>
      <w:ind w:left="-510" w:right="-397"/>
      <w:jc w:val="both"/>
      <w:rPr>
        <w:sz w:val="18"/>
        <w:szCs w:val="18"/>
      </w:rPr>
    </w:pPr>
    <w:r w:rsidRPr="00CE5AD6">
      <w:rPr>
        <w:sz w:val="18"/>
        <w:szCs w:val="18"/>
      </w:rPr>
      <w:t>tel. +48 52</w:t>
    </w:r>
    <w:r>
      <w:rPr>
        <w:sz w:val="18"/>
        <w:szCs w:val="18"/>
      </w:rPr>
      <w:t> 374 92-61,</w:t>
    </w:r>
    <w:r w:rsidRPr="00B851B2">
      <w:t xml:space="preserve"> </w:t>
    </w:r>
    <w:r>
      <w:rPr>
        <w:sz w:val="18"/>
        <w:szCs w:val="18"/>
      </w:rPr>
      <w:t>+48 52 374 92-56, +48 52 374 92-71,</w:t>
    </w:r>
    <w:r w:rsidRPr="00CE5AD6">
      <w:rPr>
        <w:sz w:val="18"/>
        <w:szCs w:val="18"/>
      </w:rPr>
      <w:tab/>
    </w:r>
    <w:r>
      <w:rPr>
        <w:sz w:val="18"/>
        <w:szCs w:val="18"/>
      </w:rPr>
      <w:t>+48 52 374 92-06, +48 52 374 92-63</w:t>
    </w:r>
  </w:p>
  <w:p w14:paraId="54C6F6B8" w14:textId="6BB56A48" w:rsidR="009549CC" w:rsidRPr="00021A41" w:rsidRDefault="009549CC" w:rsidP="00021A41">
    <w:pPr>
      <w:pStyle w:val="Stopka"/>
      <w:tabs>
        <w:tab w:val="left" w:pos="3969"/>
      </w:tabs>
      <w:ind w:left="-510"/>
      <w:rPr>
        <w:sz w:val="18"/>
        <w:szCs w:val="18"/>
      </w:rPr>
    </w:pPr>
    <w:r w:rsidRPr="00CE5AD6">
      <w:rPr>
        <w:sz w:val="18"/>
        <w:szCs w:val="18"/>
      </w:rPr>
      <w:t xml:space="preserve">e-mail: </w:t>
    </w:r>
    <w:r>
      <w:rPr>
        <w:sz w:val="18"/>
        <w:szCs w:val="18"/>
      </w:rPr>
      <w:t>przetargi</w:t>
    </w:r>
    <w:r w:rsidRPr="00021A41">
      <w:rPr>
        <w:sz w:val="18"/>
        <w:szCs w:val="18"/>
      </w:rPr>
      <w:t>@pbs.edu.pl</w:t>
    </w:r>
    <w:r>
      <w:rPr>
        <w:sz w:val="18"/>
        <w:szCs w:val="18"/>
      </w:rPr>
      <w:t xml:space="preserve"> </w:t>
    </w:r>
    <w:r>
      <w:rPr>
        <w:sz w:val="18"/>
        <w:szCs w:val="18"/>
      </w:rPr>
      <w:tab/>
    </w:r>
    <w:r>
      <w:rPr>
        <w:sz w:val="18"/>
        <w:szCs w:val="18"/>
      </w:rPr>
      <w:tab/>
    </w:r>
    <w:r>
      <w:rPr>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561CE8" w:rsidRPr="00561CE8">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64703" w14:textId="77777777" w:rsidR="00896E9A" w:rsidRDefault="00896E9A" w:rsidP="001320DB">
      <w:r>
        <w:separator/>
      </w:r>
    </w:p>
  </w:footnote>
  <w:footnote w:type="continuationSeparator" w:id="0">
    <w:p w14:paraId="117A368C" w14:textId="77777777" w:rsidR="00896E9A" w:rsidRDefault="00896E9A" w:rsidP="001320DB">
      <w:r>
        <w:continuationSeparator/>
      </w:r>
    </w:p>
  </w:footnote>
  <w:footnote w:id="1">
    <w:p w14:paraId="03E51E5C" w14:textId="77777777" w:rsidR="009549CC" w:rsidRDefault="009549CC" w:rsidP="00BF7D8F">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ascii="Times New Roman" w:hAnsi="Times New Roman"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07CA6141" w14:textId="77777777" w:rsidR="009549CC" w:rsidRPr="00EA3F65" w:rsidRDefault="009549CC" w:rsidP="00146387">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7A01B191" w14:textId="77777777" w:rsidR="009549CC" w:rsidRPr="00EA3F65" w:rsidRDefault="009549CC" w:rsidP="00146387">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2E05F607" w14:textId="77777777" w:rsidR="009549CC" w:rsidRPr="00EA3F65" w:rsidRDefault="009549CC" w:rsidP="00146387">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597F2FD5" w14:textId="77777777" w:rsidR="009549CC" w:rsidRPr="00F5348F" w:rsidRDefault="009549CC" w:rsidP="008B2608">
      <w:pPr>
        <w:pStyle w:val="Tekstprzypisudolnego"/>
        <w:rPr>
          <w:rFonts w:asciiTheme="minorHAnsi" w:hAnsiTheme="minorHAnsi" w:cstheme="minorHAnsi"/>
          <w:sz w:val="16"/>
          <w:szCs w:val="16"/>
        </w:rPr>
      </w:pPr>
      <w:r w:rsidRPr="00F5348F">
        <w:rPr>
          <w:rStyle w:val="Odwoanieprzypisudolnego"/>
          <w:rFonts w:asciiTheme="minorHAnsi" w:hAnsiTheme="minorHAnsi" w:cstheme="minorHAnsi"/>
          <w:sz w:val="16"/>
          <w:szCs w:val="16"/>
        </w:rPr>
        <w:footnoteRef/>
      </w:r>
      <w:r w:rsidRPr="00F5348F">
        <w:rPr>
          <w:rFonts w:asciiTheme="minorHAnsi" w:hAnsiTheme="minorHAnsi" w:cstheme="minorHAnsi"/>
          <w:sz w:val="16"/>
          <w:szCs w:val="16"/>
        </w:rPr>
        <w:t xml:space="preserve"> Jeżeli dotyczy Oświadczenie składa Wykonawca, każdy z Wykonawców wspólnie ubiegających się o zamówienie</w:t>
      </w:r>
    </w:p>
  </w:footnote>
  <w:footnote w:id="3">
    <w:p w14:paraId="187168D9" w14:textId="77777777" w:rsidR="009549CC" w:rsidRPr="00634ADA" w:rsidRDefault="009549CC" w:rsidP="00092D5F">
      <w:pPr>
        <w:pStyle w:val="Tekstprzypisudolnego"/>
        <w:rPr>
          <w:rFonts w:asciiTheme="minorHAnsi" w:hAnsiTheme="minorHAnsi" w:cstheme="minorHAnsi"/>
        </w:rPr>
      </w:pPr>
      <w:r w:rsidRPr="00634ADA">
        <w:rPr>
          <w:rStyle w:val="Odwoanieprzypisudolnego"/>
          <w:rFonts w:asciiTheme="minorHAnsi" w:hAnsiTheme="minorHAnsi" w:cstheme="minorHAnsi"/>
        </w:rPr>
        <w:footnoteRef/>
      </w:r>
      <w:r w:rsidRPr="00634ADA">
        <w:rPr>
          <w:rFonts w:asciiTheme="minorHAnsi" w:hAnsiTheme="minorHAnsi" w:cstheme="minorHAnsi"/>
        </w:rPr>
        <w:t xml:space="preserve"> Jeżeli dotyczy Oświadczenie składa Wykonawca, każdy z Wykonawców wspólnie ubiegających się o zamówienie</w:t>
      </w:r>
    </w:p>
  </w:footnote>
  <w:footnote w:id="4">
    <w:p w14:paraId="35BC3B3E" w14:textId="77777777" w:rsidR="009549CC" w:rsidRPr="007E2DED" w:rsidRDefault="009549CC" w:rsidP="00BF7D8F">
      <w:pPr>
        <w:pStyle w:val="Tekstprzypisudolnego"/>
        <w:rPr>
          <w:color w:val="FF0000"/>
        </w:rPr>
      </w:pPr>
      <w:r w:rsidRPr="00F16A89">
        <w:rPr>
          <w:rStyle w:val="Odwoanieprzypisudolnego"/>
        </w:rPr>
        <w:footnoteRef/>
      </w:r>
      <w:r w:rsidRPr="00F16A89">
        <w:t xml:space="preserve"> Podmiot udostępniający zasoby musi wskazać zakres w jakim spełnia warunek</w:t>
      </w:r>
    </w:p>
  </w:footnote>
  <w:footnote w:id="5">
    <w:p w14:paraId="699E98E5" w14:textId="5A687FD4" w:rsidR="009549CC" w:rsidRPr="00D00B8F" w:rsidRDefault="009549CC">
      <w:pPr>
        <w:pStyle w:val="Tekstprzypisudolnego"/>
        <w:rPr>
          <w:rFonts w:asciiTheme="majorHAnsi" w:hAnsiTheme="majorHAnsi" w:cstheme="majorHAnsi"/>
        </w:rPr>
      </w:pPr>
      <w:r w:rsidRPr="00D00B8F">
        <w:rPr>
          <w:rStyle w:val="Odwoanieprzypisudolnego"/>
          <w:rFonts w:asciiTheme="majorHAnsi" w:hAnsiTheme="majorHAnsi" w:cstheme="majorHAnsi"/>
        </w:rPr>
        <w:footnoteRef/>
      </w:r>
      <w:r w:rsidRPr="00D00B8F">
        <w:rPr>
          <w:rFonts w:asciiTheme="majorHAnsi" w:hAnsiTheme="majorHAnsi" w:cstheme="majorHAnsi"/>
        </w:rPr>
        <w:t xml:space="preserve">   W przypadku świadczeń nadal wykonywanych  referencje bądź inne dokumenty potwierdzające należyte wykonywanie muszą być wystawione w okresie ostatnich 3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AFD1E" w14:textId="77777777" w:rsidR="009549CC" w:rsidRDefault="009549C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F61A" w14:textId="16C62389" w:rsidR="009549CC" w:rsidRPr="00545E43" w:rsidRDefault="009549CC" w:rsidP="004A295E">
    <w:pPr>
      <w:pStyle w:val="Nagwek"/>
      <w:spacing w:before="240"/>
      <w:rPr>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C617" w14:textId="2B350AFE" w:rsidR="009549CC" w:rsidRDefault="009549CC">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0D47166"/>
    <w:multiLevelType w:val="multilevel"/>
    <w:tmpl w:val="ACEA00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17806C8"/>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39A637A"/>
    <w:multiLevelType w:val="hybridMultilevel"/>
    <w:tmpl w:val="FAC4DBAE"/>
    <w:lvl w:ilvl="0" w:tplc="4858B79A">
      <w:start w:val="1"/>
      <w:numFmt w:val="decimal"/>
      <w:lvlText w:val="%1)"/>
      <w:lvlJc w:val="left"/>
      <w:pPr>
        <w:ind w:left="720" w:hanging="360"/>
      </w:pPr>
      <w:rPr>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776BE"/>
    <w:multiLevelType w:val="hybridMultilevel"/>
    <w:tmpl w:val="4376797A"/>
    <w:lvl w:ilvl="0" w:tplc="BDC6C8B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85D6A"/>
    <w:multiLevelType w:val="hybridMultilevel"/>
    <w:tmpl w:val="322C2F3C"/>
    <w:lvl w:ilvl="0" w:tplc="9B488BC2">
      <w:start w:val="1"/>
      <w:numFmt w:val="decimal"/>
      <w:lvlText w:val="%1."/>
      <w:lvlJc w:val="left"/>
      <w:pPr>
        <w:tabs>
          <w:tab w:val="num" w:pos="720"/>
        </w:tabs>
        <w:ind w:left="720" w:hanging="360"/>
      </w:pPr>
      <w:rPr>
        <w:rFonts w:hint="default"/>
        <w:color w:val="auto"/>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7452F6"/>
    <w:multiLevelType w:val="hybridMultilevel"/>
    <w:tmpl w:val="14486C62"/>
    <w:lvl w:ilvl="0" w:tplc="5C28F3F0">
      <w:start w:val="1"/>
      <w:numFmt w:val="lowerLetter"/>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B67654E"/>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8"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FAE1219"/>
    <w:multiLevelType w:val="hybridMultilevel"/>
    <w:tmpl w:val="6B9A87B8"/>
    <w:lvl w:ilvl="0" w:tplc="3FF89EFC">
      <w:start w:val="1"/>
      <w:numFmt w:val="lowerLetter"/>
      <w:lvlText w:val="%1)"/>
      <w:lvlJc w:val="left"/>
      <w:pPr>
        <w:ind w:left="1287" w:hanging="360"/>
      </w:pPr>
      <w:rPr>
        <w:rFonts w:asciiTheme="majorHAnsi" w:hAnsiTheme="majorHAnsi" w:cstheme="majorHAnsi" w:hint="default"/>
        <w:color w:val="auto"/>
        <w:sz w:val="24"/>
        <w:szCs w:val="28"/>
      </w:r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9D08C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642677"/>
    <w:multiLevelType w:val="hybridMultilevel"/>
    <w:tmpl w:val="41FE3B7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5"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7F770B"/>
    <w:multiLevelType w:val="hybridMultilevel"/>
    <w:tmpl w:val="EE003090"/>
    <w:lvl w:ilvl="0" w:tplc="6666B36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E07E9B"/>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2"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3"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8522A2"/>
    <w:multiLevelType w:val="hybridMultilevel"/>
    <w:tmpl w:val="C9AEAC96"/>
    <w:lvl w:ilvl="0" w:tplc="6E40E5CA">
      <w:start w:val="3"/>
      <w:numFmt w:val="decimal"/>
      <w:lvlText w:val="%1."/>
      <w:lvlJc w:val="left"/>
      <w:pPr>
        <w:tabs>
          <w:tab w:val="num" w:pos="2880"/>
        </w:tabs>
        <w:ind w:left="2880" w:hanging="360"/>
      </w:pPr>
      <w:rPr>
        <w:rFonts w:hint="default"/>
      </w:rPr>
    </w:lvl>
    <w:lvl w:ilvl="1" w:tplc="04150011">
      <w:start w:val="1"/>
      <w:numFmt w:val="decimal"/>
      <w:lvlText w:val="%2)"/>
      <w:lvlJc w:val="left"/>
      <w:pPr>
        <w:ind w:left="785" w:hanging="360"/>
      </w:pPr>
    </w:lvl>
    <w:lvl w:ilvl="2" w:tplc="3B86F28A">
      <w:start w:val="3"/>
      <w:numFmt w:val="lowerLetter"/>
      <w:lvlText w:val="%3)"/>
      <w:lvlJc w:val="left"/>
      <w:pPr>
        <w:ind w:left="357" w:firstLine="0"/>
      </w:pPr>
      <w:rPr>
        <w:rFonts w:hint="default"/>
      </w:rPr>
    </w:lvl>
    <w:lvl w:ilvl="3" w:tplc="8C38A454">
      <w:start w:val="1"/>
      <w:numFmt w:val="decimal"/>
      <w:suff w:val="space"/>
      <w:lvlText w:val="%4."/>
      <w:lvlJc w:val="left"/>
      <w:pPr>
        <w:ind w:left="357" w:hanging="357"/>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6" w15:restartNumberingAfterBreak="0">
    <w:nsid w:val="40B81CDC"/>
    <w:multiLevelType w:val="hybridMultilevel"/>
    <w:tmpl w:val="5644E572"/>
    <w:lvl w:ilvl="0" w:tplc="FFFFFFFF">
      <w:start w:val="1"/>
      <w:numFmt w:val="decimal"/>
      <w:lvlText w:val="%1."/>
      <w:lvlJc w:val="left"/>
      <w:pPr>
        <w:tabs>
          <w:tab w:val="num" w:pos="1440"/>
        </w:tabs>
        <w:ind w:left="1440" w:hanging="360"/>
      </w:pPr>
      <w:rPr>
        <w:rFonts w:ascii="Calibri" w:hAnsi="Calibri" w:cs="Calibr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2A15B41"/>
    <w:multiLevelType w:val="hybridMultilevel"/>
    <w:tmpl w:val="FD9AA932"/>
    <w:lvl w:ilvl="0" w:tplc="5D1EACC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452F4FDD"/>
    <w:multiLevelType w:val="multilevel"/>
    <w:tmpl w:val="B558770C"/>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45F211B8"/>
    <w:multiLevelType w:val="hybridMultilevel"/>
    <w:tmpl w:val="0B5C03A2"/>
    <w:lvl w:ilvl="0" w:tplc="B2DE83FC">
      <w:start w:val="1"/>
      <w:numFmt w:val="decimal"/>
      <w:lvlText w:val="%1."/>
      <w:lvlJc w:val="left"/>
      <w:pPr>
        <w:tabs>
          <w:tab w:val="num" w:pos="1440"/>
        </w:tabs>
        <w:ind w:left="1440" w:hanging="360"/>
      </w:pPr>
      <w:rPr>
        <w:rFonts w:asciiTheme="majorHAnsi" w:hAnsiTheme="majorHAnsi" w:cstheme="maj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650D13"/>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9806F2D"/>
    <w:multiLevelType w:val="hybridMultilevel"/>
    <w:tmpl w:val="8E5C0B74"/>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5D49A2"/>
    <w:multiLevelType w:val="hybridMultilevel"/>
    <w:tmpl w:val="4828855A"/>
    <w:lvl w:ilvl="0" w:tplc="5E38EBE0">
      <w:start w:val="1"/>
      <w:numFmt w:val="decimal"/>
      <w:lvlText w:val="%1."/>
      <w:lvlJc w:val="left"/>
      <w:pPr>
        <w:tabs>
          <w:tab w:val="num" w:pos="1920"/>
        </w:tabs>
        <w:ind w:left="192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5"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C513E1"/>
    <w:multiLevelType w:val="hybridMultilevel"/>
    <w:tmpl w:val="1AA82840"/>
    <w:lvl w:ilvl="0" w:tplc="A6B85D6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971EFC"/>
    <w:multiLevelType w:val="hybridMultilevel"/>
    <w:tmpl w:val="73E6D1A0"/>
    <w:lvl w:ilvl="0" w:tplc="0415000F">
      <w:start w:val="1"/>
      <w:numFmt w:val="decimal"/>
      <w:lvlText w:val="%1."/>
      <w:lvlJc w:val="left"/>
      <w:pPr>
        <w:ind w:left="720" w:hanging="360"/>
      </w:pPr>
    </w:lvl>
    <w:lvl w:ilvl="1" w:tplc="A60A4BEA">
      <w:start w:val="1"/>
      <w:numFmt w:val="decimal"/>
      <w:lvlText w:val="%2)"/>
      <w:lvlJc w:val="left"/>
      <w:pPr>
        <w:ind w:left="1455" w:hanging="375"/>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C85527"/>
    <w:multiLevelType w:val="hybridMultilevel"/>
    <w:tmpl w:val="FAC4DBAE"/>
    <w:lvl w:ilvl="0" w:tplc="4858B79A">
      <w:start w:val="1"/>
      <w:numFmt w:val="decimal"/>
      <w:lvlText w:val="%1)"/>
      <w:lvlJc w:val="left"/>
      <w:pPr>
        <w:ind w:left="720" w:hanging="360"/>
      </w:pPr>
      <w:rPr>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7684150"/>
    <w:multiLevelType w:val="hybridMultilevel"/>
    <w:tmpl w:val="331AF6FE"/>
    <w:lvl w:ilvl="0" w:tplc="FC8417B8">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8AC63AE"/>
    <w:multiLevelType w:val="hybridMultilevel"/>
    <w:tmpl w:val="95C2B4C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6A2715B2"/>
    <w:multiLevelType w:val="hybridMultilevel"/>
    <w:tmpl w:val="EAE01BA4"/>
    <w:lvl w:ilvl="0" w:tplc="A50A09E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32B0041"/>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3" w15:restartNumberingAfterBreak="0">
    <w:nsid w:val="7E474B3B"/>
    <w:multiLevelType w:val="hybridMultilevel"/>
    <w:tmpl w:val="3CF638BE"/>
    <w:lvl w:ilvl="0" w:tplc="2334E0DA">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1"/>
  </w:num>
  <w:num w:numId="3">
    <w:abstractNumId w:val="58"/>
  </w:num>
  <w:num w:numId="4">
    <w:abstractNumId w:val="24"/>
  </w:num>
  <w:num w:numId="5">
    <w:abstractNumId w:val="47"/>
  </w:num>
  <w:num w:numId="6">
    <w:abstractNumId w:val="44"/>
  </w:num>
  <w:num w:numId="7">
    <w:abstractNumId w:val="5"/>
  </w:num>
  <w:num w:numId="8">
    <w:abstractNumId w:val="55"/>
  </w:num>
  <w:num w:numId="9">
    <w:abstractNumId w:val="27"/>
  </w:num>
  <w:num w:numId="10">
    <w:abstractNumId w:val="43"/>
  </w:num>
  <w:num w:numId="11">
    <w:abstractNumId w:val="48"/>
  </w:num>
  <w:num w:numId="12">
    <w:abstractNumId w:val="37"/>
  </w:num>
  <w:num w:numId="13">
    <w:abstractNumId w:val="49"/>
  </w:num>
  <w:num w:numId="14">
    <w:abstractNumId w:val="6"/>
  </w:num>
  <w:num w:numId="15">
    <w:abstractNumId w:val="8"/>
  </w:num>
  <w:num w:numId="16">
    <w:abstractNumId w:val="29"/>
  </w:num>
  <w:num w:numId="17">
    <w:abstractNumId w:val="7"/>
  </w:num>
  <w:num w:numId="18">
    <w:abstractNumId w:val="33"/>
  </w:num>
  <w:num w:numId="19">
    <w:abstractNumId w:val="63"/>
  </w:num>
  <w:num w:numId="20">
    <w:abstractNumId w:val="28"/>
  </w:num>
  <w:num w:numId="21">
    <w:abstractNumId w:val="11"/>
  </w:num>
  <w:num w:numId="22">
    <w:abstractNumId w:val="32"/>
  </w:num>
  <w:num w:numId="23">
    <w:abstractNumId w:val="60"/>
  </w:num>
  <w:num w:numId="24">
    <w:abstractNumId w:val="61"/>
  </w:num>
  <w:num w:numId="25">
    <w:abstractNumId w:val="50"/>
  </w:num>
  <w:num w:numId="26">
    <w:abstractNumId w:val="15"/>
  </w:num>
  <w:num w:numId="27">
    <w:abstractNumId w:val="54"/>
  </w:num>
  <w:num w:numId="28">
    <w:abstractNumId w:val="21"/>
  </w:num>
  <w:num w:numId="29">
    <w:abstractNumId w:val="19"/>
  </w:num>
  <w:num w:numId="30">
    <w:abstractNumId w:val="22"/>
  </w:num>
  <w:num w:numId="31">
    <w:abstractNumId w:val="53"/>
  </w:num>
  <w:num w:numId="32">
    <w:abstractNumId w:val="13"/>
  </w:num>
  <w:num w:numId="33">
    <w:abstractNumId w:val="1"/>
  </w:num>
  <w:num w:numId="34">
    <w:abstractNumId w:val="38"/>
  </w:num>
  <w:num w:numId="35">
    <w:abstractNumId w:val="40"/>
  </w:num>
  <w:num w:numId="36">
    <w:abstractNumId w:val="14"/>
  </w:num>
  <w:num w:numId="37">
    <w:abstractNumId w:val="46"/>
  </w:num>
  <w:num w:numId="38">
    <w:abstractNumId w:val="25"/>
  </w:num>
  <w:num w:numId="39">
    <w:abstractNumId w:val="57"/>
  </w:num>
  <w:num w:numId="40">
    <w:abstractNumId w:val="35"/>
  </w:num>
  <w:num w:numId="41">
    <w:abstractNumId w:val="26"/>
  </w:num>
  <w:num w:numId="42">
    <w:abstractNumId w:val="18"/>
  </w:num>
  <w:num w:numId="43">
    <w:abstractNumId w:val="9"/>
  </w:num>
  <w:num w:numId="44">
    <w:abstractNumId w:val="12"/>
  </w:num>
  <w:num w:numId="45">
    <w:abstractNumId w:val="17"/>
  </w:num>
  <w:num w:numId="46">
    <w:abstractNumId w:val="23"/>
  </w:num>
  <w:num w:numId="47">
    <w:abstractNumId w:val="56"/>
  </w:num>
  <w:num w:numId="48">
    <w:abstractNumId w:val="45"/>
  </w:num>
  <w:num w:numId="49">
    <w:abstractNumId w:val="2"/>
  </w:num>
  <w:num w:numId="50">
    <w:abstractNumId w:val="0"/>
  </w:num>
  <w:num w:numId="51">
    <w:abstractNumId w:val="51"/>
  </w:num>
  <w:num w:numId="52">
    <w:abstractNumId w:val="59"/>
  </w:num>
  <w:num w:numId="53">
    <w:abstractNumId w:val="39"/>
  </w:num>
  <w:num w:numId="54">
    <w:abstractNumId w:val="41"/>
  </w:num>
  <w:num w:numId="55">
    <w:abstractNumId w:val="3"/>
  </w:num>
  <w:num w:numId="56">
    <w:abstractNumId w:val="16"/>
  </w:num>
  <w:num w:numId="57">
    <w:abstractNumId w:val="52"/>
  </w:num>
  <w:num w:numId="58">
    <w:abstractNumId w:val="30"/>
  </w:num>
  <w:num w:numId="59">
    <w:abstractNumId w:val="62"/>
  </w:num>
  <w:num w:numId="60">
    <w:abstractNumId w:val="34"/>
  </w:num>
  <w:num w:numId="61">
    <w:abstractNumId w:val="42"/>
  </w:num>
  <w:num w:numId="62">
    <w:abstractNumId w:val="20"/>
  </w:num>
  <w:num w:numId="63">
    <w:abstractNumId w:val="4"/>
  </w:num>
  <w:num w:numId="64">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DB"/>
    <w:rsid w:val="00021A41"/>
    <w:rsid w:val="00023C77"/>
    <w:rsid w:val="00052B34"/>
    <w:rsid w:val="00064CAE"/>
    <w:rsid w:val="00065AF7"/>
    <w:rsid w:val="00073959"/>
    <w:rsid w:val="00092D5F"/>
    <w:rsid w:val="000C4DEF"/>
    <w:rsid w:val="000D5784"/>
    <w:rsid w:val="000E2823"/>
    <w:rsid w:val="001101EF"/>
    <w:rsid w:val="001320DB"/>
    <w:rsid w:val="001455D1"/>
    <w:rsid w:val="00146387"/>
    <w:rsid w:val="00174C49"/>
    <w:rsid w:val="001801FE"/>
    <w:rsid w:val="001933F6"/>
    <w:rsid w:val="001D679B"/>
    <w:rsid w:val="001E127A"/>
    <w:rsid w:val="00226D32"/>
    <w:rsid w:val="002275AA"/>
    <w:rsid w:val="00244A17"/>
    <w:rsid w:val="002457E4"/>
    <w:rsid w:val="002548E8"/>
    <w:rsid w:val="00267032"/>
    <w:rsid w:val="0028584F"/>
    <w:rsid w:val="002E5B9D"/>
    <w:rsid w:val="00306B9B"/>
    <w:rsid w:val="00325658"/>
    <w:rsid w:val="00335D85"/>
    <w:rsid w:val="00342110"/>
    <w:rsid w:val="00345EEA"/>
    <w:rsid w:val="0034605F"/>
    <w:rsid w:val="003855FA"/>
    <w:rsid w:val="003911C3"/>
    <w:rsid w:val="00396391"/>
    <w:rsid w:val="003B28D7"/>
    <w:rsid w:val="003C5C32"/>
    <w:rsid w:val="003D6A02"/>
    <w:rsid w:val="003E6D6E"/>
    <w:rsid w:val="004019FA"/>
    <w:rsid w:val="00417815"/>
    <w:rsid w:val="0043779E"/>
    <w:rsid w:val="0046560F"/>
    <w:rsid w:val="00476BF5"/>
    <w:rsid w:val="004960CA"/>
    <w:rsid w:val="004A295E"/>
    <w:rsid w:val="004B3C1D"/>
    <w:rsid w:val="004C7BD2"/>
    <w:rsid w:val="004E2279"/>
    <w:rsid w:val="004F2DC3"/>
    <w:rsid w:val="004F301B"/>
    <w:rsid w:val="004F5EF2"/>
    <w:rsid w:val="0050208C"/>
    <w:rsid w:val="00506604"/>
    <w:rsid w:val="00511E2E"/>
    <w:rsid w:val="0053547C"/>
    <w:rsid w:val="00544696"/>
    <w:rsid w:val="00545E43"/>
    <w:rsid w:val="005618A1"/>
    <w:rsid w:val="00561CE8"/>
    <w:rsid w:val="00570942"/>
    <w:rsid w:val="00590E0C"/>
    <w:rsid w:val="005C1DE5"/>
    <w:rsid w:val="005D7BEA"/>
    <w:rsid w:val="0064373B"/>
    <w:rsid w:val="00645703"/>
    <w:rsid w:val="006462E1"/>
    <w:rsid w:val="00651A07"/>
    <w:rsid w:val="00657201"/>
    <w:rsid w:val="0067390D"/>
    <w:rsid w:val="00693251"/>
    <w:rsid w:val="006D1E01"/>
    <w:rsid w:val="006E6DC6"/>
    <w:rsid w:val="006F4625"/>
    <w:rsid w:val="006F6E4F"/>
    <w:rsid w:val="00701D5C"/>
    <w:rsid w:val="00725556"/>
    <w:rsid w:val="00726A08"/>
    <w:rsid w:val="0074608B"/>
    <w:rsid w:val="007B69AB"/>
    <w:rsid w:val="007C417B"/>
    <w:rsid w:val="007F30CF"/>
    <w:rsid w:val="007F7764"/>
    <w:rsid w:val="00801594"/>
    <w:rsid w:val="008171A4"/>
    <w:rsid w:val="00822333"/>
    <w:rsid w:val="00861C08"/>
    <w:rsid w:val="0087148D"/>
    <w:rsid w:val="008773EE"/>
    <w:rsid w:val="008802B2"/>
    <w:rsid w:val="00881907"/>
    <w:rsid w:val="00883209"/>
    <w:rsid w:val="008958E7"/>
    <w:rsid w:val="00896E9A"/>
    <w:rsid w:val="008B2608"/>
    <w:rsid w:val="008E31FD"/>
    <w:rsid w:val="008E6A46"/>
    <w:rsid w:val="009154B3"/>
    <w:rsid w:val="00917268"/>
    <w:rsid w:val="009267EE"/>
    <w:rsid w:val="00932581"/>
    <w:rsid w:val="009549CC"/>
    <w:rsid w:val="009A159F"/>
    <w:rsid w:val="009A6C16"/>
    <w:rsid w:val="009A7C35"/>
    <w:rsid w:val="009C33F3"/>
    <w:rsid w:val="009D1DBD"/>
    <w:rsid w:val="009F13F8"/>
    <w:rsid w:val="009F373C"/>
    <w:rsid w:val="00A20554"/>
    <w:rsid w:val="00A30F13"/>
    <w:rsid w:val="00A3397D"/>
    <w:rsid w:val="00A84C4A"/>
    <w:rsid w:val="00A923FB"/>
    <w:rsid w:val="00AF3EEE"/>
    <w:rsid w:val="00B0684B"/>
    <w:rsid w:val="00B1692B"/>
    <w:rsid w:val="00B46C8D"/>
    <w:rsid w:val="00B559C3"/>
    <w:rsid w:val="00B602FB"/>
    <w:rsid w:val="00B758E7"/>
    <w:rsid w:val="00B80638"/>
    <w:rsid w:val="00B81778"/>
    <w:rsid w:val="00B851B2"/>
    <w:rsid w:val="00B91E3B"/>
    <w:rsid w:val="00BB46C6"/>
    <w:rsid w:val="00BC2A30"/>
    <w:rsid w:val="00BF7D8F"/>
    <w:rsid w:val="00C038A1"/>
    <w:rsid w:val="00C152AB"/>
    <w:rsid w:val="00C96FD5"/>
    <w:rsid w:val="00CA1A57"/>
    <w:rsid w:val="00CA1CF8"/>
    <w:rsid w:val="00CA45BD"/>
    <w:rsid w:val="00CD096B"/>
    <w:rsid w:val="00CD34DC"/>
    <w:rsid w:val="00CE5AD6"/>
    <w:rsid w:val="00D00B8F"/>
    <w:rsid w:val="00D07314"/>
    <w:rsid w:val="00D22F9D"/>
    <w:rsid w:val="00D404C7"/>
    <w:rsid w:val="00D674D1"/>
    <w:rsid w:val="00DC4C6B"/>
    <w:rsid w:val="00DC7572"/>
    <w:rsid w:val="00DE197A"/>
    <w:rsid w:val="00DF4E16"/>
    <w:rsid w:val="00E0577D"/>
    <w:rsid w:val="00E136B0"/>
    <w:rsid w:val="00E17199"/>
    <w:rsid w:val="00E26833"/>
    <w:rsid w:val="00E5270B"/>
    <w:rsid w:val="00E553AA"/>
    <w:rsid w:val="00E71018"/>
    <w:rsid w:val="00E933B5"/>
    <w:rsid w:val="00E95274"/>
    <w:rsid w:val="00EA40EC"/>
    <w:rsid w:val="00ED186D"/>
    <w:rsid w:val="00F0021D"/>
    <w:rsid w:val="00F123B6"/>
    <w:rsid w:val="00F50EE2"/>
    <w:rsid w:val="00F5348F"/>
    <w:rsid w:val="00F608D8"/>
    <w:rsid w:val="00F67891"/>
    <w:rsid w:val="00F83B22"/>
    <w:rsid w:val="00FA73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PBŚ Normal"/>
    <w:qFormat/>
    <w:rsid w:val="009A159F"/>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BF7D8F"/>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BF7D8F"/>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BF7D8F"/>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BF7D8F"/>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BF7D8F"/>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BF7D8F"/>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BF7D8F"/>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UnresolvedMention">
    <w:name w:val="Unresolved Mention"/>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BF7D8F"/>
    <w:rPr>
      <w:rFonts w:ascii="Arial" w:eastAsia="Times New Roman" w:hAnsi="Arial"/>
      <w:b/>
      <w:bCs/>
      <w:sz w:val="26"/>
      <w:szCs w:val="26"/>
      <w:lang w:eastAsia="pl-PL"/>
    </w:rPr>
  </w:style>
  <w:style w:type="character" w:customStyle="1" w:styleId="Nagwek4Znak">
    <w:name w:val="Nagłówek 4 Znak"/>
    <w:basedOn w:val="Domylnaczcionkaakapitu"/>
    <w:link w:val="Nagwek4"/>
    <w:rsid w:val="00BF7D8F"/>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BF7D8F"/>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BF7D8F"/>
    <w:rPr>
      <w:rFonts w:ascii="Times New Roman" w:eastAsia="Times New Roman" w:hAnsi="Times New Roman"/>
      <w:b/>
      <w:bCs/>
      <w:lang w:eastAsia="pl-PL"/>
    </w:rPr>
  </w:style>
  <w:style w:type="character" w:customStyle="1" w:styleId="Nagwek7Znak">
    <w:name w:val="Nagłówek 7 Znak"/>
    <w:basedOn w:val="Domylnaczcionkaakapitu"/>
    <w:link w:val="Nagwek7"/>
    <w:rsid w:val="00BF7D8F"/>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BF7D8F"/>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BF7D8F"/>
    <w:rPr>
      <w:rFonts w:ascii="Arial" w:eastAsia="Times New Roman" w:hAnsi="Arial"/>
      <w:lang w:eastAsia="pl-PL"/>
    </w:rPr>
  </w:style>
  <w:style w:type="numbering" w:customStyle="1" w:styleId="Bezlisty1">
    <w:name w:val="Bez listy1"/>
    <w:next w:val="Bezlisty"/>
    <w:uiPriority w:val="99"/>
    <w:semiHidden/>
    <w:unhideWhenUsed/>
    <w:rsid w:val="00BF7D8F"/>
  </w:style>
  <w:style w:type="numbering" w:customStyle="1" w:styleId="Bezlisty11">
    <w:name w:val="Bez listy11"/>
    <w:next w:val="Bezlisty"/>
    <w:uiPriority w:val="99"/>
    <w:semiHidden/>
    <w:unhideWhenUsed/>
    <w:rsid w:val="00BF7D8F"/>
  </w:style>
  <w:style w:type="paragraph" w:styleId="Tekstpodstawowy">
    <w:name w:val="Body Text"/>
    <w:basedOn w:val="Normalny"/>
    <w:link w:val="TekstpodstawowyZnak"/>
    <w:semiHidden/>
    <w:rsid w:val="00BF7D8F"/>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BF7D8F"/>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BF7D8F"/>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BF7D8F"/>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BF7D8F"/>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BF7D8F"/>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BF7D8F"/>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BF7D8F"/>
    <w:rPr>
      <w:rFonts w:ascii="Times New Roman" w:eastAsia="Times New Roman" w:hAnsi="Times New Roman"/>
      <w:sz w:val="24"/>
      <w:szCs w:val="24"/>
      <w:lang w:eastAsia="pl-PL"/>
    </w:rPr>
  </w:style>
  <w:style w:type="paragraph" w:styleId="NormalnyWeb">
    <w:name w:val="Normal (Web)"/>
    <w:basedOn w:val="Normalny"/>
    <w:semiHidden/>
    <w:rsid w:val="00BF7D8F"/>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BF7D8F"/>
    <w:pPr>
      <w:jc w:val="center"/>
    </w:pPr>
    <w:rPr>
      <w:rFonts w:ascii="Arial" w:hAnsi="Arial"/>
      <w:b/>
      <w:bCs w:val="0"/>
      <w:kern w:val="0"/>
    </w:rPr>
  </w:style>
  <w:style w:type="character" w:customStyle="1" w:styleId="TytuZnak">
    <w:name w:val="Tytuł Znak"/>
    <w:basedOn w:val="Domylnaczcionkaakapitu"/>
    <w:link w:val="Tytu"/>
    <w:rsid w:val="00BF7D8F"/>
    <w:rPr>
      <w:rFonts w:ascii="Arial" w:eastAsia="Times New Roman" w:hAnsi="Arial"/>
      <w:b/>
      <w:sz w:val="24"/>
      <w:lang w:eastAsia="pl-PL"/>
    </w:rPr>
  </w:style>
  <w:style w:type="paragraph" w:styleId="Tekstpodstawowy2">
    <w:name w:val="Body Text 2"/>
    <w:basedOn w:val="Normalny"/>
    <w:link w:val="Tekstpodstawowy2Znak"/>
    <w:semiHidden/>
    <w:rsid w:val="00BF7D8F"/>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BF7D8F"/>
    <w:rPr>
      <w:rFonts w:ascii="Times New Roman" w:eastAsia="Times New Roman" w:hAnsi="Times New Roman"/>
      <w:sz w:val="24"/>
      <w:szCs w:val="24"/>
      <w:lang w:eastAsia="pl-PL"/>
    </w:rPr>
  </w:style>
  <w:style w:type="character" w:styleId="Numerstrony">
    <w:name w:val="page number"/>
    <w:basedOn w:val="Domylnaczcionkaakapitu"/>
    <w:semiHidden/>
    <w:rsid w:val="00BF7D8F"/>
  </w:style>
  <w:style w:type="paragraph" w:styleId="Tekstprzypisukocowego">
    <w:name w:val="endnote text"/>
    <w:basedOn w:val="Normalny"/>
    <w:link w:val="TekstprzypisukocowegoZnak"/>
    <w:semiHidden/>
    <w:rsid w:val="00BF7D8F"/>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BF7D8F"/>
    <w:rPr>
      <w:rFonts w:ascii="Times New Roman" w:eastAsia="Times New Roman" w:hAnsi="Times New Roman"/>
      <w:lang w:eastAsia="pl-PL"/>
    </w:rPr>
  </w:style>
  <w:style w:type="character" w:styleId="Odwoanieprzypisukocowego">
    <w:name w:val="endnote reference"/>
    <w:semiHidden/>
    <w:rsid w:val="00BF7D8F"/>
    <w:rPr>
      <w:vertAlign w:val="superscript"/>
    </w:rPr>
  </w:style>
  <w:style w:type="paragraph" w:customStyle="1" w:styleId="normaltableau">
    <w:name w:val="normal_tableau"/>
    <w:basedOn w:val="Normalny"/>
    <w:rsid w:val="00BF7D8F"/>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BF7D8F"/>
    <w:rPr>
      <w:noProof w:val="0"/>
      <w:lang w:val="pl-PL" w:eastAsia="pl-PL" w:bidi="ar-SA"/>
    </w:rPr>
  </w:style>
  <w:style w:type="paragraph" w:styleId="Tekstprzypisudolnego">
    <w:name w:val="footnote text"/>
    <w:basedOn w:val="Normalny"/>
    <w:link w:val="TekstprzypisudolnegoZnak1"/>
    <w:semiHidden/>
    <w:rsid w:val="00BF7D8F"/>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BF7D8F"/>
    <w:rPr>
      <w:rFonts w:ascii="Times New Roman" w:eastAsia="Times New Roman" w:hAnsi="Times New Roman"/>
      <w:lang w:eastAsia="pl-PL"/>
    </w:rPr>
  </w:style>
  <w:style w:type="paragraph" w:styleId="Akapitzlist">
    <w:name w:val="List Paragraph"/>
    <w:basedOn w:val="Normalny"/>
    <w:uiPriority w:val="34"/>
    <w:qFormat/>
    <w:rsid w:val="00BF7D8F"/>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BF7D8F"/>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BF7D8F"/>
    <w:rPr>
      <w:vertAlign w:val="superscript"/>
    </w:rPr>
  </w:style>
  <w:style w:type="character" w:styleId="Uwydatnienie">
    <w:name w:val="Emphasis"/>
    <w:qFormat/>
    <w:rsid w:val="00BF7D8F"/>
    <w:rPr>
      <w:i/>
      <w:iCs/>
    </w:rPr>
  </w:style>
  <w:style w:type="character" w:styleId="UyteHipercze">
    <w:name w:val="FollowedHyperlink"/>
    <w:semiHidden/>
    <w:unhideWhenUsed/>
    <w:rsid w:val="00BF7D8F"/>
    <w:rPr>
      <w:color w:val="800080"/>
      <w:u w:val="single"/>
    </w:rPr>
  </w:style>
  <w:style w:type="character" w:customStyle="1" w:styleId="al">
    <w:name w:val="al"/>
    <w:basedOn w:val="Domylnaczcionkaakapitu"/>
    <w:rsid w:val="00BF7D8F"/>
  </w:style>
  <w:style w:type="paragraph" w:styleId="Tekstpodstawowy3">
    <w:name w:val="Body Text 3"/>
    <w:basedOn w:val="Normalny"/>
    <w:link w:val="Tekstpodstawowy3Znak"/>
    <w:semiHidden/>
    <w:unhideWhenUsed/>
    <w:rsid w:val="00BF7D8F"/>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BF7D8F"/>
    <w:rPr>
      <w:rFonts w:ascii="Times New Roman" w:eastAsia="Times New Roman" w:hAnsi="Times New Roman"/>
      <w:sz w:val="16"/>
      <w:szCs w:val="16"/>
      <w:lang w:eastAsia="pl-PL"/>
    </w:rPr>
  </w:style>
  <w:style w:type="character" w:styleId="Odwoaniedokomentarza">
    <w:name w:val="annotation reference"/>
    <w:uiPriority w:val="99"/>
    <w:unhideWhenUsed/>
    <w:rsid w:val="00BF7D8F"/>
    <w:rPr>
      <w:sz w:val="16"/>
      <w:szCs w:val="16"/>
    </w:rPr>
  </w:style>
  <w:style w:type="paragraph" w:styleId="Tekstkomentarza">
    <w:name w:val="annotation text"/>
    <w:basedOn w:val="Normalny"/>
    <w:link w:val="TekstkomentarzaZnak"/>
    <w:uiPriority w:val="99"/>
    <w:unhideWhenUsed/>
    <w:rsid w:val="00BF7D8F"/>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BF7D8F"/>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BF7D8F"/>
    <w:rPr>
      <w:b/>
      <w:bCs/>
    </w:rPr>
  </w:style>
  <w:style w:type="character" w:customStyle="1" w:styleId="TematkomentarzaZnak">
    <w:name w:val="Temat komentarza Znak"/>
    <w:basedOn w:val="TekstkomentarzaZnak"/>
    <w:link w:val="Tematkomentarza"/>
    <w:rsid w:val="00BF7D8F"/>
    <w:rPr>
      <w:rFonts w:ascii="Times New Roman" w:eastAsia="Times New Roman" w:hAnsi="Times New Roman"/>
      <w:b/>
      <w:bCs/>
      <w:lang w:eastAsia="pl-PL"/>
    </w:rPr>
  </w:style>
  <w:style w:type="paragraph" w:styleId="Zwykytekst">
    <w:name w:val="Plain Text"/>
    <w:basedOn w:val="Normalny"/>
    <w:link w:val="ZwykytekstZnak"/>
    <w:semiHidden/>
    <w:rsid w:val="00BF7D8F"/>
    <w:rPr>
      <w:rFonts w:ascii="Courier New" w:hAnsi="Courier New"/>
      <w:bCs w:val="0"/>
      <w:kern w:val="0"/>
      <w:sz w:val="20"/>
    </w:rPr>
  </w:style>
  <w:style w:type="character" w:customStyle="1" w:styleId="ZwykytekstZnak">
    <w:name w:val="Zwykły tekst Znak"/>
    <w:basedOn w:val="Domylnaczcionkaakapitu"/>
    <w:link w:val="Zwykytekst"/>
    <w:semiHidden/>
    <w:rsid w:val="00BF7D8F"/>
    <w:rPr>
      <w:rFonts w:ascii="Courier New" w:eastAsia="Times New Roman" w:hAnsi="Courier New"/>
      <w:lang w:eastAsia="pl-PL"/>
    </w:rPr>
  </w:style>
  <w:style w:type="character" w:customStyle="1" w:styleId="shorttext">
    <w:name w:val="short_text"/>
    <w:basedOn w:val="Domylnaczcionkaakapitu"/>
    <w:rsid w:val="00BF7D8F"/>
  </w:style>
  <w:style w:type="character" w:styleId="Pogrubienie">
    <w:name w:val="Strong"/>
    <w:qFormat/>
    <w:rsid w:val="00BF7D8F"/>
    <w:rPr>
      <w:b/>
      <w:bCs/>
    </w:rPr>
  </w:style>
  <w:style w:type="paragraph" w:styleId="Listapunktowana">
    <w:name w:val="List Bullet"/>
    <w:basedOn w:val="Normalny"/>
    <w:autoRedefine/>
    <w:semiHidden/>
    <w:rsid w:val="00BF7D8F"/>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BF7D8F"/>
  </w:style>
  <w:style w:type="paragraph" w:customStyle="1" w:styleId="Tabelapozycja">
    <w:name w:val="Tabela pozycja"/>
    <w:basedOn w:val="Normalny"/>
    <w:rsid w:val="00BF7D8F"/>
    <w:rPr>
      <w:rFonts w:ascii="Arial" w:eastAsia="MS Outlook" w:hAnsi="Arial"/>
      <w:bCs w:val="0"/>
      <w:kern w:val="0"/>
      <w:sz w:val="22"/>
    </w:rPr>
  </w:style>
  <w:style w:type="character" w:customStyle="1" w:styleId="big">
    <w:name w:val="big"/>
    <w:basedOn w:val="Domylnaczcionkaakapitu"/>
    <w:rsid w:val="00BF7D8F"/>
  </w:style>
  <w:style w:type="paragraph" w:customStyle="1" w:styleId="headline">
    <w:name w:val="headline"/>
    <w:basedOn w:val="Normalny"/>
    <w:rsid w:val="00BF7D8F"/>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BF7D8F"/>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BF7D8F"/>
  </w:style>
  <w:style w:type="character" w:customStyle="1" w:styleId="apple-style-span">
    <w:name w:val="apple-style-span"/>
    <w:basedOn w:val="Domylnaczcionkaakapitu"/>
    <w:rsid w:val="00BF7D8F"/>
  </w:style>
  <w:style w:type="character" w:customStyle="1" w:styleId="hps">
    <w:name w:val="hps"/>
    <w:basedOn w:val="Domylnaczcionkaakapitu"/>
    <w:rsid w:val="00BF7D8F"/>
  </w:style>
  <w:style w:type="paragraph" w:customStyle="1" w:styleId="Zawartotabeli">
    <w:name w:val="Zawartość tabeli"/>
    <w:basedOn w:val="Normalny"/>
    <w:rsid w:val="00BF7D8F"/>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BF7D8F"/>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BF7D8F"/>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BF7D8F"/>
    <w:rPr>
      <w:rFonts w:ascii="Calibri" w:eastAsia="Times New Roman" w:hAnsi="Calibri"/>
      <w:sz w:val="22"/>
      <w:szCs w:val="24"/>
      <w:lang w:eastAsia="pl-PL"/>
    </w:rPr>
  </w:style>
  <w:style w:type="character" w:customStyle="1" w:styleId="st">
    <w:name w:val="st"/>
    <w:basedOn w:val="Domylnaczcionkaakapitu"/>
    <w:rsid w:val="00BF7D8F"/>
  </w:style>
  <w:style w:type="character" w:customStyle="1" w:styleId="czeinternetowe">
    <w:name w:val="Łącze internetowe"/>
    <w:rsid w:val="00BF7D8F"/>
    <w:rPr>
      <w:rFonts w:ascii="Times New Roman" w:hAnsi="Times New Roman" w:cs="Times New Roman"/>
      <w:color w:val="0000FF"/>
      <w:u w:val="single"/>
    </w:rPr>
  </w:style>
  <w:style w:type="character" w:customStyle="1" w:styleId="tooltipstertooltipstered">
    <w:name w:val="tooltipster tooltipstered"/>
    <w:rsid w:val="00BF7D8F"/>
  </w:style>
  <w:style w:type="paragraph" w:styleId="Poprawka">
    <w:name w:val="Revision"/>
    <w:hidden/>
    <w:uiPriority w:val="99"/>
    <w:semiHidden/>
    <w:rsid w:val="00BF7D8F"/>
    <w:rPr>
      <w:rFonts w:ascii="Times New Roman" w:eastAsia="Times New Roman" w:hAnsi="Times New Roman"/>
      <w:sz w:val="24"/>
      <w:szCs w:val="24"/>
      <w:lang w:eastAsia="pl-PL"/>
    </w:rPr>
  </w:style>
  <w:style w:type="character" w:customStyle="1" w:styleId="Odwoaniedokomentarza2">
    <w:name w:val="Odwołanie do komentarza2"/>
    <w:rsid w:val="00BF7D8F"/>
    <w:rPr>
      <w:sz w:val="16"/>
      <w:szCs w:val="16"/>
    </w:rPr>
  </w:style>
  <w:style w:type="character" w:customStyle="1" w:styleId="TekstkomentarzaZnak2">
    <w:name w:val="Tekst komentarza Znak2"/>
    <w:uiPriority w:val="99"/>
    <w:semiHidden/>
    <w:rsid w:val="00BF7D8F"/>
    <w:rPr>
      <w:lang w:eastAsia="zh-CN"/>
    </w:rPr>
  </w:style>
  <w:style w:type="paragraph" w:customStyle="1" w:styleId="TableParagraph">
    <w:name w:val="Table Paragraph"/>
    <w:basedOn w:val="Normalny"/>
    <w:uiPriority w:val="1"/>
    <w:qFormat/>
    <w:rsid w:val="00BF7D8F"/>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BF7D8F"/>
    <w:pPr>
      <w:autoSpaceDE w:val="0"/>
      <w:autoSpaceDN w:val="0"/>
      <w:adjustRightInd w:val="0"/>
    </w:pPr>
    <w:rPr>
      <w:rFonts w:ascii="Arial" w:eastAsia="Calibri" w:hAnsi="Arial" w:cs="Arial"/>
      <w:color w:val="000000"/>
      <w:sz w:val="24"/>
      <w:szCs w:val="24"/>
      <w:lang w:eastAsia="pl-PL"/>
    </w:rPr>
  </w:style>
  <w:style w:type="character" w:customStyle="1" w:styleId="Nierozpoznanawzmianka1">
    <w:name w:val="Nierozpoznana wzmianka1"/>
    <w:basedOn w:val="Domylnaczcionkaakapitu"/>
    <w:uiPriority w:val="99"/>
    <w:semiHidden/>
    <w:unhideWhenUsed/>
    <w:rsid w:val="00BF7D8F"/>
    <w:rPr>
      <w:color w:val="605E5C"/>
      <w:shd w:val="clear" w:color="auto" w:fill="E1DFDD"/>
    </w:rPr>
  </w:style>
  <w:style w:type="table" w:styleId="Tabela-Siatka">
    <w:name w:val="Table Grid"/>
    <w:basedOn w:val="Standardowy"/>
    <w:rsid w:val="00BF7D8F"/>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F7D8F"/>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BF7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228CB-6317-4DED-A158-CAE8F060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42</Pages>
  <Words>16023</Words>
  <Characters>96144</Characters>
  <Application>Microsoft Office Word</Application>
  <DocSecurity>0</DocSecurity>
  <Lines>801</Lines>
  <Paragraphs>223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Kamila Kowalska</cp:lastModifiedBy>
  <cp:revision>60</cp:revision>
  <cp:lastPrinted>2024-02-19T12:28:00Z</cp:lastPrinted>
  <dcterms:created xsi:type="dcterms:W3CDTF">2022-10-07T07:48:00Z</dcterms:created>
  <dcterms:modified xsi:type="dcterms:W3CDTF">2024-02-19T12:29:00Z</dcterms:modified>
</cp:coreProperties>
</file>