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725694" w:rsidRPr="00725694" w:rsidRDefault="00725694" w:rsidP="00725694">
      <w:pPr>
        <w:spacing w:after="0"/>
        <w:jc w:val="center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7256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,,Obsługa codzienna  ujęć wody podziemnej oraz stacji uzdatniania wody </w:t>
      </w:r>
      <w:r w:rsidRPr="007256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i hydroforni  administrowanych przez 16 Wojskowy Oddział Gospodarczy </w:t>
      </w:r>
      <w:r w:rsidRPr="007256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br/>
        <w:t xml:space="preserve">w Drawsku Pomorskim”. Znak postępowania </w:t>
      </w:r>
      <w:r w:rsidR="001A7DC6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592</w:t>
      </w:r>
      <w:bookmarkStart w:id="0" w:name="_GoBack"/>
      <w:bookmarkEnd w:id="0"/>
      <w:r w:rsidRPr="00725694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/2024</w:t>
      </w: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headerReference w:type="default" r:id="rId8"/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CFF" w:rsidRDefault="007F0CFF" w:rsidP="002B251E">
      <w:pPr>
        <w:spacing w:after="0" w:line="240" w:lineRule="auto"/>
      </w:pPr>
      <w:r>
        <w:separator/>
      </w:r>
    </w:p>
  </w:endnote>
  <w:endnote w:type="continuationSeparator" w:id="0">
    <w:p w:rsidR="007F0CFF" w:rsidRDefault="007F0CFF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CFF" w:rsidRDefault="007F0CFF" w:rsidP="002B251E">
      <w:pPr>
        <w:spacing w:after="0" w:line="240" w:lineRule="auto"/>
      </w:pPr>
      <w:r>
        <w:separator/>
      </w:r>
    </w:p>
  </w:footnote>
  <w:footnote w:type="continuationSeparator" w:id="0">
    <w:p w:rsidR="007F0CFF" w:rsidRDefault="007F0CFF" w:rsidP="002B2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694" w:rsidRPr="00725694" w:rsidRDefault="00725694" w:rsidP="00725694">
    <w:pPr>
      <w:ind w:left="709" w:firstLine="709"/>
      <w:jc w:val="right"/>
      <w:rPr>
        <w:rFonts w:ascii="Arial" w:eastAsia="Times New Roman" w:hAnsi="Arial" w:cs="Arial"/>
        <w:i/>
        <w:color w:val="FF0000"/>
        <w:sz w:val="24"/>
        <w:szCs w:val="24"/>
        <w:u w:val="single"/>
        <w:lang w:eastAsia="pl-PL"/>
      </w:rPr>
    </w:pPr>
    <w:r w:rsidRPr="00725694">
      <w:rPr>
        <w:rFonts w:ascii="Arial" w:eastAsia="Times New Roman" w:hAnsi="Arial" w:cs="Arial"/>
        <w:b/>
        <w:sz w:val="24"/>
        <w:szCs w:val="24"/>
        <w:u w:val="single"/>
        <w:lang w:eastAsia="pl-PL"/>
      </w:rPr>
      <w:t>Załącznik nr 4 do SWZ</w:t>
    </w:r>
    <w:r w:rsidRPr="00725694">
      <w:rPr>
        <w:rFonts w:ascii="Arial" w:eastAsia="Times New Roman" w:hAnsi="Arial" w:cs="Arial"/>
        <w:i/>
        <w:sz w:val="24"/>
        <w:szCs w:val="24"/>
        <w:u w:val="single"/>
        <w:lang w:eastAsia="pl-PL"/>
      </w:rPr>
      <w:t xml:space="preserve">         </w:t>
    </w:r>
  </w:p>
  <w:p w:rsidR="00725694" w:rsidRDefault="0072569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B570E"/>
    <w:rsid w:val="000C02ED"/>
    <w:rsid w:val="000C375E"/>
    <w:rsid w:val="000D61DB"/>
    <w:rsid w:val="000E02C7"/>
    <w:rsid w:val="00112F36"/>
    <w:rsid w:val="00155C0E"/>
    <w:rsid w:val="001633ED"/>
    <w:rsid w:val="0017144A"/>
    <w:rsid w:val="00172E71"/>
    <w:rsid w:val="00187954"/>
    <w:rsid w:val="001A7DC6"/>
    <w:rsid w:val="001D3A61"/>
    <w:rsid w:val="001E693E"/>
    <w:rsid w:val="001E7862"/>
    <w:rsid w:val="001F4FF8"/>
    <w:rsid w:val="002260AC"/>
    <w:rsid w:val="00295D34"/>
    <w:rsid w:val="002A1BAB"/>
    <w:rsid w:val="002B251E"/>
    <w:rsid w:val="002D60CC"/>
    <w:rsid w:val="00337D0A"/>
    <w:rsid w:val="003473AB"/>
    <w:rsid w:val="0035474B"/>
    <w:rsid w:val="00385C7B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D5C8C"/>
    <w:rsid w:val="005E33B1"/>
    <w:rsid w:val="005F1FE5"/>
    <w:rsid w:val="0064069D"/>
    <w:rsid w:val="00646EF0"/>
    <w:rsid w:val="006500B0"/>
    <w:rsid w:val="006A5B83"/>
    <w:rsid w:val="006B7B83"/>
    <w:rsid w:val="006F322E"/>
    <w:rsid w:val="00723DDE"/>
    <w:rsid w:val="00725694"/>
    <w:rsid w:val="0074034F"/>
    <w:rsid w:val="00745814"/>
    <w:rsid w:val="00746DBE"/>
    <w:rsid w:val="0075346D"/>
    <w:rsid w:val="00757746"/>
    <w:rsid w:val="007F0CFF"/>
    <w:rsid w:val="00801182"/>
    <w:rsid w:val="00817F0A"/>
    <w:rsid w:val="00826852"/>
    <w:rsid w:val="008C68AC"/>
    <w:rsid w:val="008D54ED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1601D"/>
    <w:rsid w:val="00A20AE1"/>
    <w:rsid w:val="00A33BA1"/>
    <w:rsid w:val="00A56CEE"/>
    <w:rsid w:val="00A57915"/>
    <w:rsid w:val="00AA0B96"/>
    <w:rsid w:val="00AA1CAF"/>
    <w:rsid w:val="00AC1F4E"/>
    <w:rsid w:val="00AF3D9E"/>
    <w:rsid w:val="00B07D97"/>
    <w:rsid w:val="00B12910"/>
    <w:rsid w:val="00B32604"/>
    <w:rsid w:val="00B36950"/>
    <w:rsid w:val="00B37150"/>
    <w:rsid w:val="00B54A7A"/>
    <w:rsid w:val="00B639B9"/>
    <w:rsid w:val="00BC38A1"/>
    <w:rsid w:val="00BE4A77"/>
    <w:rsid w:val="00BE50A3"/>
    <w:rsid w:val="00C24D24"/>
    <w:rsid w:val="00C32C65"/>
    <w:rsid w:val="00C91AAF"/>
    <w:rsid w:val="00CC3CF1"/>
    <w:rsid w:val="00CD32EF"/>
    <w:rsid w:val="00CF344D"/>
    <w:rsid w:val="00D564FD"/>
    <w:rsid w:val="00D60718"/>
    <w:rsid w:val="00D641DE"/>
    <w:rsid w:val="00D66267"/>
    <w:rsid w:val="00D8705E"/>
    <w:rsid w:val="00D92F41"/>
    <w:rsid w:val="00DC3AF4"/>
    <w:rsid w:val="00DE49C7"/>
    <w:rsid w:val="00DF6FF1"/>
    <w:rsid w:val="00E101D0"/>
    <w:rsid w:val="00E346DD"/>
    <w:rsid w:val="00E37436"/>
    <w:rsid w:val="00E573FC"/>
    <w:rsid w:val="00E63466"/>
    <w:rsid w:val="00E658D0"/>
    <w:rsid w:val="00E73877"/>
    <w:rsid w:val="00EA3F60"/>
    <w:rsid w:val="00EA41BD"/>
    <w:rsid w:val="00EC4E7E"/>
    <w:rsid w:val="00ED5760"/>
    <w:rsid w:val="00F33560"/>
    <w:rsid w:val="00F640B2"/>
    <w:rsid w:val="00F65AC9"/>
    <w:rsid w:val="00F75C7B"/>
    <w:rsid w:val="00F761F0"/>
    <w:rsid w:val="00FA11BF"/>
    <w:rsid w:val="00FA3395"/>
    <w:rsid w:val="00FB302E"/>
    <w:rsid w:val="00FD44F7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B6862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C941A-E639-4FB2-8FF3-9F9F82F7CB1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E6C5207-F746-4E56-9843-027F61DA8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31</cp:revision>
  <cp:lastPrinted>2024-06-04T06:47:00Z</cp:lastPrinted>
  <dcterms:created xsi:type="dcterms:W3CDTF">2023-08-10T06:06:00Z</dcterms:created>
  <dcterms:modified xsi:type="dcterms:W3CDTF">2024-12-27T10:36:00Z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