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32AA" w14:textId="0D62FCF3" w:rsidR="007B3C3C" w:rsidRPr="006B07E8" w:rsidRDefault="007B3C3C" w:rsidP="006B07E8">
      <w:pPr>
        <w:spacing w:before="120" w:after="120" w:line="312" w:lineRule="auto"/>
        <w:jc w:val="right"/>
        <w:rPr>
          <w:rFonts w:ascii="Arial" w:hAnsi="Arial"/>
          <w:sz w:val="24"/>
          <w:szCs w:val="24"/>
        </w:rPr>
      </w:pPr>
      <w:r w:rsidRPr="006B07E8">
        <w:rPr>
          <w:rFonts w:ascii="Arial" w:hAnsi="Arial"/>
          <w:sz w:val="24"/>
          <w:szCs w:val="24"/>
        </w:rPr>
        <w:t xml:space="preserve">Łódź, dnia </w:t>
      </w:r>
      <w:r w:rsidR="00E42F87" w:rsidRPr="006B07E8">
        <w:rPr>
          <w:rFonts w:ascii="Arial" w:hAnsi="Arial"/>
          <w:sz w:val="24"/>
          <w:szCs w:val="24"/>
        </w:rPr>
        <w:t>03</w:t>
      </w:r>
      <w:r w:rsidR="0084698A" w:rsidRPr="006B07E8">
        <w:rPr>
          <w:rFonts w:ascii="Arial" w:hAnsi="Arial"/>
          <w:sz w:val="24"/>
          <w:szCs w:val="24"/>
        </w:rPr>
        <w:t xml:space="preserve"> </w:t>
      </w:r>
      <w:r w:rsidR="00E42F87" w:rsidRPr="006B07E8">
        <w:rPr>
          <w:rFonts w:ascii="Arial" w:hAnsi="Arial"/>
          <w:sz w:val="24"/>
          <w:szCs w:val="24"/>
        </w:rPr>
        <w:t>kwietni</w:t>
      </w:r>
      <w:r w:rsidR="00BA6651" w:rsidRPr="006B07E8">
        <w:rPr>
          <w:rFonts w:ascii="Arial" w:hAnsi="Arial"/>
          <w:sz w:val="24"/>
          <w:szCs w:val="24"/>
        </w:rPr>
        <w:t>a</w:t>
      </w:r>
      <w:r w:rsidRPr="006B07E8">
        <w:rPr>
          <w:rFonts w:ascii="Arial" w:hAnsi="Arial"/>
          <w:sz w:val="24"/>
          <w:szCs w:val="24"/>
        </w:rPr>
        <w:t xml:space="preserve"> 202</w:t>
      </w:r>
      <w:r w:rsidR="0084698A" w:rsidRPr="006B07E8">
        <w:rPr>
          <w:rFonts w:ascii="Arial" w:hAnsi="Arial"/>
          <w:sz w:val="24"/>
          <w:szCs w:val="24"/>
        </w:rPr>
        <w:t>4</w:t>
      </w:r>
      <w:r w:rsidRPr="006B07E8">
        <w:rPr>
          <w:rFonts w:ascii="Arial" w:hAnsi="Arial"/>
          <w:sz w:val="24"/>
          <w:szCs w:val="24"/>
        </w:rPr>
        <w:t xml:space="preserve"> roku</w:t>
      </w:r>
    </w:p>
    <w:p w14:paraId="68326B03" w14:textId="77777777" w:rsidR="007B3C3C" w:rsidRPr="006B07E8" w:rsidRDefault="007B3C3C" w:rsidP="00543BD8">
      <w:pPr>
        <w:spacing w:before="120" w:after="120" w:line="360" w:lineRule="auto"/>
        <w:contextualSpacing/>
        <w:rPr>
          <w:rFonts w:ascii="Arial" w:hAnsi="Arial"/>
          <w:sz w:val="24"/>
          <w:szCs w:val="24"/>
        </w:rPr>
      </w:pPr>
      <w:r w:rsidRPr="006B07E8">
        <w:rPr>
          <w:rFonts w:ascii="Arial" w:hAnsi="Arial"/>
          <w:sz w:val="24"/>
          <w:szCs w:val="24"/>
        </w:rPr>
        <w:t>Zamawiający</w:t>
      </w:r>
    </w:p>
    <w:p w14:paraId="71404853" w14:textId="77777777" w:rsidR="007B3C3C" w:rsidRPr="006B07E8" w:rsidRDefault="007B3C3C" w:rsidP="00543BD8">
      <w:pPr>
        <w:spacing w:before="120" w:after="120" w:line="360" w:lineRule="auto"/>
        <w:contextualSpacing/>
        <w:rPr>
          <w:rFonts w:ascii="Arial" w:hAnsi="Arial"/>
          <w:sz w:val="24"/>
          <w:szCs w:val="24"/>
        </w:rPr>
      </w:pPr>
      <w:r w:rsidRPr="006B07E8">
        <w:rPr>
          <w:rFonts w:ascii="Arial" w:hAnsi="Arial"/>
          <w:sz w:val="24"/>
          <w:szCs w:val="24"/>
        </w:rPr>
        <w:t>Regionalne Centrum Polityki Społecznej w Łodzi</w:t>
      </w:r>
    </w:p>
    <w:p w14:paraId="4A238A1E" w14:textId="77777777" w:rsidR="007B3C3C" w:rsidRPr="006B07E8" w:rsidRDefault="007B3C3C" w:rsidP="00543BD8">
      <w:pPr>
        <w:spacing w:before="120" w:after="120" w:line="360" w:lineRule="auto"/>
        <w:contextualSpacing/>
        <w:rPr>
          <w:rFonts w:ascii="Arial" w:hAnsi="Arial"/>
          <w:sz w:val="24"/>
          <w:szCs w:val="24"/>
        </w:rPr>
      </w:pPr>
      <w:r w:rsidRPr="006B07E8">
        <w:rPr>
          <w:rFonts w:ascii="Arial" w:hAnsi="Arial"/>
          <w:sz w:val="24"/>
          <w:szCs w:val="24"/>
        </w:rPr>
        <w:t>ul. Snycerska 8</w:t>
      </w:r>
    </w:p>
    <w:p w14:paraId="52848C1F" w14:textId="4200673D" w:rsidR="003511C2" w:rsidRPr="006B07E8" w:rsidRDefault="007B3C3C" w:rsidP="00543BD8">
      <w:pPr>
        <w:spacing w:before="120" w:after="120" w:line="360" w:lineRule="auto"/>
        <w:contextualSpacing/>
        <w:rPr>
          <w:rFonts w:ascii="Arial" w:hAnsi="Arial"/>
          <w:sz w:val="24"/>
          <w:szCs w:val="24"/>
        </w:rPr>
      </w:pPr>
      <w:r w:rsidRPr="006B07E8">
        <w:rPr>
          <w:rFonts w:ascii="Arial" w:hAnsi="Arial"/>
          <w:sz w:val="24"/>
          <w:szCs w:val="24"/>
        </w:rPr>
        <w:t>91-302 Łódź</w:t>
      </w:r>
    </w:p>
    <w:p w14:paraId="64ACE0AF" w14:textId="77777777" w:rsidR="005E39EA" w:rsidRPr="006B07E8" w:rsidRDefault="005E39EA" w:rsidP="00543BD8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006B07E8">
        <w:rPr>
          <w:rFonts w:ascii="Arial" w:hAnsi="Arial"/>
          <w:sz w:val="24"/>
          <w:szCs w:val="24"/>
        </w:rPr>
        <w:t>Nr sprawy 9/2024</w:t>
      </w:r>
    </w:p>
    <w:p w14:paraId="5734991A" w14:textId="77777777" w:rsidR="005E39EA" w:rsidRPr="006B07E8" w:rsidRDefault="005E39EA" w:rsidP="00543BD8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006B07E8">
        <w:rPr>
          <w:rFonts w:ascii="Arial" w:hAnsi="Arial"/>
          <w:sz w:val="24"/>
          <w:szCs w:val="24"/>
        </w:rPr>
        <w:t>DZP.261.8.2024</w:t>
      </w:r>
    </w:p>
    <w:p w14:paraId="540B293C" w14:textId="035F4547" w:rsidR="00FE1FFF" w:rsidRPr="006B07E8" w:rsidRDefault="00FE1FFF" w:rsidP="00CA6701">
      <w:pPr>
        <w:spacing w:before="120" w:after="480" w:line="360" w:lineRule="auto"/>
        <w:rPr>
          <w:rFonts w:ascii="Arial" w:hAnsi="Arial"/>
          <w:bCs/>
          <w:sz w:val="24"/>
          <w:szCs w:val="24"/>
        </w:rPr>
      </w:pPr>
      <w:r w:rsidRPr="006B07E8">
        <w:rPr>
          <w:rFonts w:ascii="Arial" w:hAnsi="Arial"/>
          <w:bCs/>
          <w:sz w:val="24"/>
          <w:szCs w:val="24"/>
        </w:rPr>
        <w:t xml:space="preserve">Numer ogłoszenia: </w:t>
      </w:r>
      <w:r w:rsidR="00A514E1" w:rsidRPr="006B07E8">
        <w:rPr>
          <w:rFonts w:ascii="Arial" w:hAnsi="Arial"/>
          <w:bCs/>
          <w:sz w:val="24"/>
          <w:szCs w:val="24"/>
        </w:rPr>
        <w:t>2024/BZP 00259987/01</w:t>
      </w:r>
    </w:p>
    <w:p w14:paraId="505B545C" w14:textId="4C1413F5" w:rsidR="007B3C3C" w:rsidRPr="006B07E8" w:rsidRDefault="007B3C3C" w:rsidP="00543BD8">
      <w:pPr>
        <w:spacing w:before="120" w:after="480" w:line="360" w:lineRule="auto"/>
        <w:rPr>
          <w:rFonts w:ascii="Arial" w:hAnsi="Arial"/>
          <w:sz w:val="24"/>
          <w:szCs w:val="24"/>
        </w:rPr>
      </w:pPr>
      <w:r w:rsidRPr="006B07E8">
        <w:rPr>
          <w:rFonts w:ascii="Arial" w:hAnsi="Arial"/>
          <w:sz w:val="24"/>
          <w:szCs w:val="24"/>
        </w:rPr>
        <w:t>Wykonawcy biorący udział w postępowaniu</w:t>
      </w:r>
    </w:p>
    <w:p w14:paraId="53B915B2" w14:textId="5F3B2822" w:rsidR="00E42F87" w:rsidRPr="006B07E8" w:rsidRDefault="00E42F87" w:rsidP="00CA6701">
      <w:pPr>
        <w:pStyle w:val="Akapitzlist"/>
        <w:spacing w:before="360" w:after="48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6B07E8">
        <w:rPr>
          <w:rFonts w:ascii="Arial" w:hAnsi="Arial" w:cs="Arial"/>
          <w:b/>
          <w:bCs/>
          <w:sz w:val="24"/>
          <w:szCs w:val="24"/>
        </w:rPr>
        <w:t>Informacja z otwarcia ofert</w:t>
      </w:r>
    </w:p>
    <w:p w14:paraId="04E03736" w14:textId="62526B0D" w:rsidR="00E42F87" w:rsidRPr="006B07E8" w:rsidRDefault="00E42F87" w:rsidP="00CA6701">
      <w:pPr>
        <w:spacing w:after="480" w:line="360" w:lineRule="auto"/>
        <w:rPr>
          <w:rFonts w:ascii="Arial" w:hAnsi="Arial"/>
          <w:bCs/>
          <w:sz w:val="24"/>
          <w:szCs w:val="24"/>
          <w:lang w:val="x-none"/>
        </w:rPr>
      </w:pPr>
      <w:bookmarkStart w:id="0" w:name="_Hlk129340478"/>
      <w:bookmarkStart w:id="1" w:name="_Hlk99357360"/>
      <w:r w:rsidRPr="006B07E8">
        <w:rPr>
          <w:rFonts w:ascii="Arial" w:hAnsi="Arial" w:cs="Arial"/>
          <w:b/>
          <w:sz w:val="24"/>
          <w:szCs w:val="24"/>
        </w:rPr>
        <w:t>„</w:t>
      </w:r>
      <w:bookmarkStart w:id="2" w:name="_Hlk161399636"/>
      <w:bookmarkStart w:id="3" w:name="_Hlk129678697"/>
      <w:r w:rsidRPr="006B07E8">
        <w:rPr>
          <w:rFonts w:ascii="Arial" w:hAnsi="Arial"/>
          <w:bCs/>
          <w:sz w:val="24"/>
          <w:szCs w:val="24"/>
          <w:lang w:val="x-none"/>
        </w:rPr>
        <w:t>Organizacja XVII Wojewódzkiej Olimpiady Osób Niepełnosprawnych Intelektualnie 2024”</w:t>
      </w:r>
      <w:bookmarkEnd w:id="2"/>
    </w:p>
    <w:bookmarkEnd w:id="0"/>
    <w:bookmarkEnd w:id="1"/>
    <w:bookmarkEnd w:id="3"/>
    <w:p w14:paraId="3C0DFA08" w14:textId="7A732465" w:rsidR="004E25D3" w:rsidRPr="002128CF" w:rsidRDefault="00E42F87" w:rsidP="00CA6701">
      <w:pPr>
        <w:spacing w:after="480" w:line="360" w:lineRule="auto"/>
        <w:ind w:firstLine="502"/>
        <w:rPr>
          <w:rFonts w:ascii="Arial" w:hAnsi="Arial" w:cs="Arial"/>
          <w:sz w:val="24"/>
          <w:szCs w:val="24"/>
        </w:rPr>
      </w:pPr>
      <w:r w:rsidRPr="002128CF">
        <w:rPr>
          <w:rFonts w:ascii="Arial" w:hAnsi="Arial" w:cs="Arial"/>
          <w:bCs/>
          <w:sz w:val="24"/>
          <w:szCs w:val="24"/>
        </w:rPr>
        <w:t xml:space="preserve">Działając na podstawie art. 222 ust. 5 ustawy z dnia 11 września 2019 r. Prawo </w:t>
      </w:r>
      <w:r w:rsidR="006B07E8" w:rsidRPr="002128CF">
        <w:rPr>
          <w:rFonts w:ascii="Arial" w:hAnsi="Arial" w:cs="Arial"/>
          <w:bCs/>
          <w:sz w:val="24"/>
          <w:szCs w:val="24"/>
        </w:rPr>
        <w:t>z</w:t>
      </w:r>
      <w:r w:rsidRPr="002128CF">
        <w:rPr>
          <w:rFonts w:ascii="Arial" w:hAnsi="Arial" w:cs="Arial"/>
          <w:bCs/>
          <w:sz w:val="24"/>
          <w:szCs w:val="24"/>
        </w:rPr>
        <w:t xml:space="preserve">amówień publicznych </w:t>
      </w:r>
      <w:r w:rsidR="006B07E8" w:rsidRPr="002128CF">
        <w:rPr>
          <w:rFonts w:ascii="Arial" w:hAnsi="Arial"/>
          <w:sz w:val="24"/>
          <w:szCs w:val="24"/>
        </w:rPr>
        <w:t>(</w:t>
      </w:r>
      <w:proofErr w:type="spellStart"/>
      <w:r w:rsidR="006B07E8" w:rsidRPr="002128CF">
        <w:rPr>
          <w:rFonts w:ascii="Arial" w:hAnsi="Arial"/>
          <w:sz w:val="24"/>
          <w:szCs w:val="24"/>
        </w:rPr>
        <w:t>t.j</w:t>
      </w:r>
      <w:proofErr w:type="spellEnd"/>
      <w:r w:rsidR="006B07E8" w:rsidRPr="002128CF">
        <w:rPr>
          <w:rFonts w:ascii="Arial" w:hAnsi="Arial"/>
          <w:sz w:val="24"/>
          <w:szCs w:val="24"/>
        </w:rPr>
        <w:t xml:space="preserve">. Dz. U. z 2023 r. poz. 1605 ze zm.) </w:t>
      </w:r>
      <w:r w:rsidRPr="002128CF">
        <w:rPr>
          <w:rFonts w:ascii="Arial" w:hAnsi="Arial" w:cs="Arial"/>
          <w:bCs/>
          <w:sz w:val="24"/>
          <w:szCs w:val="24"/>
        </w:rPr>
        <w:t>Zamawiający informuje, iż w postępowaniu ofertę złożyli następujący Wykonawcy</w:t>
      </w:r>
      <w:r w:rsidRPr="002128CF">
        <w:rPr>
          <w:rFonts w:ascii="Arial" w:hAnsi="Arial" w:cs="Arial"/>
          <w:sz w:val="24"/>
          <w:szCs w:val="24"/>
        </w:rPr>
        <w:t>:</w:t>
      </w:r>
      <w:bookmarkStart w:id="4" w:name="_Hlk132619642"/>
    </w:p>
    <w:p w14:paraId="132FE9A7" w14:textId="79691650" w:rsidR="00E42F87" w:rsidRPr="002128CF" w:rsidRDefault="004E25D3" w:rsidP="00CA6701">
      <w:pPr>
        <w:pStyle w:val="Default"/>
        <w:numPr>
          <w:ilvl w:val="0"/>
          <w:numId w:val="24"/>
        </w:numPr>
        <w:spacing w:after="360" w:line="360" w:lineRule="auto"/>
      </w:pPr>
      <w:r w:rsidRPr="002128CF">
        <w:t xml:space="preserve">Miasto Kutno, pl. Marsz. J. Piłsudskiego 18, 99-300 Kutno w imieniu którego działa Miejski Ośrodek Sportu i Rekreacji w Kutnie, ul. Kościuszki 26, 99-300 Kutno </w:t>
      </w:r>
      <w:bookmarkStart w:id="5" w:name="_Hlk163030793"/>
      <w:r w:rsidR="00E42F87" w:rsidRPr="002128CF">
        <w:t xml:space="preserve">za kwotę: </w:t>
      </w:r>
      <w:bookmarkEnd w:id="5"/>
      <w:r w:rsidRPr="002128CF">
        <w:t>106</w:t>
      </w:r>
      <w:r w:rsidR="00C419B2" w:rsidRPr="002128CF">
        <w:t> </w:t>
      </w:r>
      <w:r w:rsidRPr="002128CF">
        <w:t>400,40 zł (słownie: sto sześć tysięcy czterysta złotych 40/100)</w:t>
      </w:r>
      <w:r w:rsidR="00E42F87" w:rsidRPr="002128CF">
        <w:t xml:space="preserve">, Atrakcje pn. „gry i zabawy plenerowe” (liczba atrakcji) – </w:t>
      </w:r>
      <w:r w:rsidRPr="002128CF">
        <w:t>6</w:t>
      </w:r>
      <w:r w:rsidR="00E42F87" w:rsidRPr="002128CF">
        <w:t>.</w:t>
      </w:r>
    </w:p>
    <w:p w14:paraId="564D2459" w14:textId="7235EE5C" w:rsidR="00C419B2" w:rsidRPr="002128CF" w:rsidRDefault="00C419B2" w:rsidP="00CA670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60" w:line="360" w:lineRule="auto"/>
        <w:rPr>
          <w:rFonts w:ascii="Arial" w:hAnsi="Arial" w:cs="Arial"/>
          <w:sz w:val="24"/>
          <w:szCs w:val="24"/>
        </w:rPr>
      </w:pPr>
      <w:proofErr w:type="spellStart"/>
      <w:r w:rsidRPr="002128CF">
        <w:rPr>
          <w:rFonts w:ascii="Arial" w:hAnsi="Arial" w:cs="Arial"/>
          <w:kern w:val="0"/>
          <w:sz w:val="24"/>
          <w:szCs w:val="24"/>
        </w:rPr>
        <w:t>Nastula</w:t>
      </w:r>
      <w:proofErr w:type="spellEnd"/>
      <w:r w:rsidRPr="002128C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2128CF">
        <w:rPr>
          <w:rFonts w:ascii="Arial" w:hAnsi="Arial" w:cs="Arial"/>
          <w:kern w:val="0"/>
          <w:sz w:val="24"/>
          <w:szCs w:val="24"/>
        </w:rPr>
        <w:t>Events</w:t>
      </w:r>
      <w:proofErr w:type="spellEnd"/>
      <w:r w:rsidRPr="002128CF">
        <w:rPr>
          <w:rFonts w:ascii="Arial" w:hAnsi="Arial" w:cs="Arial"/>
          <w:kern w:val="0"/>
          <w:sz w:val="24"/>
          <w:szCs w:val="24"/>
        </w:rPr>
        <w:t xml:space="preserve"> Spółka z ograniczoną odpowiedzialnością Gałczyńskiego 4/901, 00-362 Warszawa </w:t>
      </w:r>
      <w:r w:rsidRPr="002128CF">
        <w:rPr>
          <w:rFonts w:ascii="Arial" w:hAnsi="Arial" w:cs="Arial"/>
          <w:sz w:val="24"/>
          <w:szCs w:val="24"/>
        </w:rPr>
        <w:t>za kwotę: 86</w:t>
      </w:r>
      <w:r w:rsidR="00F47353">
        <w:rPr>
          <w:rFonts w:ascii="Arial" w:hAnsi="Arial" w:cs="Arial"/>
          <w:sz w:val="24"/>
          <w:szCs w:val="24"/>
        </w:rPr>
        <w:t> </w:t>
      </w:r>
      <w:r w:rsidRPr="002128CF">
        <w:rPr>
          <w:rFonts w:ascii="Arial" w:hAnsi="Arial" w:cs="Arial"/>
          <w:sz w:val="24"/>
          <w:szCs w:val="24"/>
        </w:rPr>
        <w:t>382</w:t>
      </w:r>
      <w:r w:rsidR="00F47353">
        <w:rPr>
          <w:rFonts w:ascii="Arial" w:hAnsi="Arial" w:cs="Arial"/>
          <w:sz w:val="24"/>
          <w:szCs w:val="24"/>
        </w:rPr>
        <w:t>,00</w:t>
      </w:r>
      <w:r w:rsidRPr="002128CF">
        <w:rPr>
          <w:rFonts w:ascii="Arial" w:hAnsi="Arial" w:cs="Arial"/>
          <w:sz w:val="24"/>
          <w:szCs w:val="24"/>
        </w:rPr>
        <w:t xml:space="preserve"> zł (słownie: osiemdziesiąt sześć tysięcy trzysta osiemdziesiąt dwa złote), </w:t>
      </w:r>
      <w:bookmarkStart w:id="6" w:name="_Hlk163030812"/>
      <w:r w:rsidRPr="002128CF">
        <w:rPr>
          <w:rFonts w:ascii="Arial" w:hAnsi="Arial" w:cs="Arial"/>
          <w:sz w:val="24"/>
          <w:szCs w:val="24"/>
        </w:rPr>
        <w:t>Atrakcje pn. „gry i zabawy plenerowe” (liczba atrakcji) – 7.</w:t>
      </w:r>
      <w:bookmarkEnd w:id="6"/>
    </w:p>
    <w:p w14:paraId="76BBC0DA" w14:textId="7900BA1E" w:rsidR="00C419B2" w:rsidRPr="002128CF" w:rsidRDefault="00C419B2" w:rsidP="00543BD8">
      <w:pPr>
        <w:pStyle w:val="Default"/>
        <w:numPr>
          <w:ilvl w:val="0"/>
          <w:numId w:val="24"/>
        </w:numPr>
        <w:spacing w:line="360" w:lineRule="auto"/>
      </w:pPr>
      <w:r w:rsidRPr="002128CF">
        <w:lastRenderedPageBreak/>
        <w:t xml:space="preserve">Anton </w:t>
      </w:r>
      <w:proofErr w:type="spellStart"/>
      <w:r w:rsidRPr="002128CF">
        <w:t>Group</w:t>
      </w:r>
      <w:proofErr w:type="spellEnd"/>
      <w:r w:rsidRPr="002128CF">
        <w:t xml:space="preserve"> Sp. z o.o. ul. Chodakowskiego 21, 42-152 Wilkowiecko za kwotę: 92</w:t>
      </w:r>
      <w:r w:rsidR="009E221E">
        <w:t> </w:t>
      </w:r>
      <w:r w:rsidRPr="002128CF">
        <w:t>732,00 zł (słownie: dziewięćdziesiąt dwa tysiące siedemset trzydzieści dwa złote 00/100)</w:t>
      </w:r>
      <w:r w:rsidR="002128CF" w:rsidRPr="002128CF">
        <w:t>,</w:t>
      </w:r>
      <w:r w:rsidRPr="002128CF">
        <w:t xml:space="preserve"> Atrakcje pn. „gry i zabawy plenerowe” (liczba atrakcji) – </w:t>
      </w:r>
      <w:r w:rsidR="00F47353">
        <w:t>6</w:t>
      </w:r>
      <w:r w:rsidRPr="002128CF">
        <w:t>.</w:t>
      </w:r>
    </w:p>
    <w:bookmarkEnd w:id="4"/>
    <w:p w14:paraId="57FEBCDF" w14:textId="6D7B5B59" w:rsidR="0004505F" w:rsidRPr="006B07E8" w:rsidRDefault="00823548" w:rsidP="00CA6701">
      <w:pPr>
        <w:pStyle w:val="Akapitzlist"/>
        <w:spacing w:before="600" w:after="480" w:line="312" w:lineRule="auto"/>
        <w:ind w:left="538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Ewa Marciniak</w:t>
      </w:r>
    </w:p>
    <w:p w14:paraId="4BBA7424" w14:textId="77777777" w:rsidR="00823548" w:rsidRDefault="00823548" w:rsidP="006B07E8">
      <w:pPr>
        <w:spacing w:after="120" w:line="312" w:lineRule="auto"/>
        <w:ind w:left="538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Zastępca </w:t>
      </w:r>
      <w:r w:rsidR="0004505F" w:rsidRPr="006B07E8">
        <w:rPr>
          <w:rFonts w:ascii="Arial" w:hAnsi="Arial"/>
          <w:sz w:val="24"/>
          <w:szCs w:val="24"/>
        </w:rPr>
        <w:t>Dyrektor</w:t>
      </w:r>
      <w:r>
        <w:rPr>
          <w:rFonts w:ascii="Arial" w:hAnsi="Arial"/>
          <w:sz w:val="24"/>
          <w:szCs w:val="24"/>
        </w:rPr>
        <w:t>a</w:t>
      </w:r>
      <w:r w:rsidR="0004505F" w:rsidRPr="006B07E8">
        <w:rPr>
          <w:rFonts w:ascii="Arial" w:hAnsi="Arial"/>
          <w:sz w:val="24"/>
          <w:szCs w:val="24"/>
        </w:rPr>
        <w:t xml:space="preserve"> Regionalnego Centrum Polityki Społecznej </w:t>
      </w:r>
    </w:p>
    <w:p w14:paraId="20E860B9" w14:textId="5D5CC9E6" w:rsidR="0004505F" w:rsidRPr="006B07E8" w:rsidRDefault="0004505F" w:rsidP="006B07E8">
      <w:pPr>
        <w:spacing w:after="120" w:line="312" w:lineRule="auto"/>
        <w:ind w:left="5387"/>
        <w:rPr>
          <w:rFonts w:ascii="Arial" w:hAnsi="Arial"/>
          <w:sz w:val="24"/>
          <w:szCs w:val="24"/>
        </w:rPr>
      </w:pPr>
      <w:r w:rsidRPr="006B07E8">
        <w:rPr>
          <w:rFonts w:ascii="Arial" w:hAnsi="Arial"/>
          <w:sz w:val="24"/>
          <w:szCs w:val="24"/>
        </w:rPr>
        <w:t>w Łodzi</w:t>
      </w:r>
    </w:p>
    <w:sectPr w:rsidR="0004505F" w:rsidRPr="006B07E8" w:rsidSect="002F4AD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C682" w14:textId="6C39CA1B" w:rsidR="002F4ADF" w:rsidRDefault="002F4A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00B5F1B" wp14:editId="3064E9ED">
          <wp:simplePos x="0" y="0"/>
          <wp:positionH relativeFrom="margin">
            <wp:align>right</wp:align>
          </wp:positionH>
          <wp:positionV relativeFrom="paragraph">
            <wp:posOffset>-47680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880" y="20012"/>
              <wp:lineTo x="18796" y="20012"/>
              <wp:lineTo x="20676" y="2859"/>
              <wp:lineTo x="20206" y="0"/>
              <wp:lineTo x="17387" y="0"/>
            </wp:wrapPolygon>
          </wp:wrapTight>
          <wp:docPr id="965798771" name="Obraz 965798771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798771" name="Obraz 965798771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3D6A148F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7073911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525624072" name="Obraz 525624072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624072" name="Obraz 525624072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1AB6FDCD">
          <wp:extent cx="4322363" cy="1115986"/>
          <wp:effectExtent l="0" t="0" r="2540" b="8255"/>
          <wp:docPr id="1886863257" name="Obraz 1886863257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863257" name="Obraz 1886863257" descr="Logo Regionalnego Centrum Polityki Społecznej w Łod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707"/>
    <w:multiLevelType w:val="hybridMultilevel"/>
    <w:tmpl w:val="EF1EF1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3572"/>
    <w:multiLevelType w:val="hybridMultilevel"/>
    <w:tmpl w:val="97FACF44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46383D"/>
    <w:multiLevelType w:val="hybridMultilevel"/>
    <w:tmpl w:val="97FACF44"/>
    <w:lvl w:ilvl="0" w:tplc="5228598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8F31BA"/>
    <w:multiLevelType w:val="hybridMultilevel"/>
    <w:tmpl w:val="EF1EF1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220A9"/>
    <w:multiLevelType w:val="hybridMultilevel"/>
    <w:tmpl w:val="A79CA5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B1CA4"/>
    <w:multiLevelType w:val="hybridMultilevel"/>
    <w:tmpl w:val="570A80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A6094"/>
    <w:multiLevelType w:val="hybridMultilevel"/>
    <w:tmpl w:val="A79CA5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D00DB"/>
    <w:multiLevelType w:val="hybridMultilevel"/>
    <w:tmpl w:val="570A80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85EEA"/>
    <w:multiLevelType w:val="hybridMultilevel"/>
    <w:tmpl w:val="0518E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56E5B"/>
    <w:multiLevelType w:val="hybridMultilevel"/>
    <w:tmpl w:val="570A8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67FE8"/>
    <w:multiLevelType w:val="hybridMultilevel"/>
    <w:tmpl w:val="0518E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7061A"/>
    <w:multiLevelType w:val="hybridMultilevel"/>
    <w:tmpl w:val="EF1EF1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E36EB"/>
    <w:multiLevelType w:val="hybridMultilevel"/>
    <w:tmpl w:val="BF408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61CA2"/>
    <w:multiLevelType w:val="hybridMultilevel"/>
    <w:tmpl w:val="A79CA5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F3C5C"/>
    <w:multiLevelType w:val="hybridMultilevel"/>
    <w:tmpl w:val="0518E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30D0E"/>
    <w:multiLevelType w:val="hybridMultilevel"/>
    <w:tmpl w:val="EF1EF1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E096B"/>
    <w:multiLevelType w:val="hybridMultilevel"/>
    <w:tmpl w:val="97FACF44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9F11AE"/>
    <w:multiLevelType w:val="hybridMultilevel"/>
    <w:tmpl w:val="CD1E7D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B778B4"/>
    <w:multiLevelType w:val="hybridMultilevel"/>
    <w:tmpl w:val="0518E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F0A64"/>
    <w:multiLevelType w:val="hybridMultilevel"/>
    <w:tmpl w:val="97FACF44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5555C1"/>
    <w:multiLevelType w:val="hybridMultilevel"/>
    <w:tmpl w:val="570A80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E4D88"/>
    <w:multiLevelType w:val="hybridMultilevel"/>
    <w:tmpl w:val="EF1EF1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9907">
    <w:abstractNumId w:val="9"/>
  </w:num>
  <w:num w:numId="2" w16cid:durableId="2118136687">
    <w:abstractNumId w:val="19"/>
  </w:num>
  <w:num w:numId="3" w16cid:durableId="1800805110">
    <w:abstractNumId w:val="6"/>
  </w:num>
  <w:num w:numId="4" w16cid:durableId="613292740">
    <w:abstractNumId w:val="4"/>
  </w:num>
  <w:num w:numId="5" w16cid:durableId="736167023">
    <w:abstractNumId w:val="13"/>
  </w:num>
  <w:num w:numId="6" w16cid:durableId="154762711">
    <w:abstractNumId w:val="7"/>
  </w:num>
  <w:num w:numId="7" w16cid:durableId="1790926975">
    <w:abstractNumId w:val="5"/>
  </w:num>
  <w:num w:numId="8" w16cid:durableId="555702375">
    <w:abstractNumId w:val="21"/>
  </w:num>
  <w:num w:numId="9" w16cid:durableId="144513976">
    <w:abstractNumId w:val="8"/>
  </w:num>
  <w:num w:numId="10" w16cid:durableId="969170925">
    <w:abstractNumId w:val="10"/>
  </w:num>
  <w:num w:numId="11" w16cid:durableId="1789087603">
    <w:abstractNumId w:val="18"/>
  </w:num>
  <w:num w:numId="12" w16cid:durableId="1484272432">
    <w:abstractNumId w:val="14"/>
  </w:num>
  <w:num w:numId="13" w16cid:durableId="316735508">
    <w:abstractNumId w:val="22"/>
  </w:num>
  <w:num w:numId="14" w16cid:durableId="273754472">
    <w:abstractNumId w:val="0"/>
  </w:num>
  <w:num w:numId="15" w16cid:durableId="11956011">
    <w:abstractNumId w:val="15"/>
  </w:num>
  <w:num w:numId="16" w16cid:durableId="1471166312">
    <w:abstractNumId w:val="3"/>
  </w:num>
  <w:num w:numId="17" w16cid:durableId="914515765">
    <w:abstractNumId w:val="11"/>
  </w:num>
  <w:num w:numId="18" w16cid:durableId="1395930204">
    <w:abstractNumId w:val="17"/>
  </w:num>
  <w:num w:numId="19" w16cid:durableId="5700421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08983101">
    <w:abstractNumId w:val="2"/>
  </w:num>
  <w:num w:numId="21" w16cid:durableId="2037849576">
    <w:abstractNumId w:val="16"/>
  </w:num>
  <w:num w:numId="22" w16cid:durableId="1613392909">
    <w:abstractNumId w:val="20"/>
  </w:num>
  <w:num w:numId="23" w16cid:durableId="242687204">
    <w:abstractNumId w:val="1"/>
  </w:num>
  <w:num w:numId="24" w16cid:durableId="16506717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79A0"/>
    <w:rsid w:val="000343B0"/>
    <w:rsid w:val="0004505F"/>
    <w:rsid w:val="0006241A"/>
    <w:rsid w:val="000A2C6B"/>
    <w:rsid w:val="000D2094"/>
    <w:rsid w:val="000F66E8"/>
    <w:rsid w:val="000F72DF"/>
    <w:rsid w:val="00197840"/>
    <w:rsid w:val="001E6249"/>
    <w:rsid w:val="002128CF"/>
    <w:rsid w:val="00241BC4"/>
    <w:rsid w:val="0027578B"/>
    <w:rsid w:val="00284E83"/>
    <w:rsid w:val="002B0630"/>
    <w:rsid w:val="002F4ADF"/>
    <w:rsid w:val="003002E3"/>
    <w:rsid w:val="00312007"/>
    <w:rsid w:val="003511C2"/>
    <w:rsid w:val="0038788E"/>
    <w:rsid w:val="003918A7"/>
    <w:rsid w:val="00431120"/>
    <w:rsid w:val="0049157D"/>
    <w:rsid w:val="00492098"/>
    <w:rsid w:val="004E25D3"/>
    <w:rsid w:val="00516B0B"/>
    <w:rsid w:val="00536CB3"/>
    <w:rsid w:val="00543BD8"/>
    <w:rsid w:val="00543C8E"/>
    <w:rsid w:val="00544424"/>
    <w:rsid w:val="00563221"/>
    <w:rsid w:val="005D7FE6"/>
    <w:rsid w:val="005E39EA"/>
    <w:rsid w:val="005F6646"/>
    <w:rsid w:val="0060330C"/>
    <w:rsid w:val="006B07E8"/>
    <w:rsid w:val="006C1D22"/>
    <w:rsid w:val="006E5F0B"/>
    <w:rsid w:val="00774C8C"/>
    <w:rsid w:val="00776542"/>
    <w:rsid w:val="00787527"/>
    <w:rsid w:val="007B234A"/>
    <w:rsid w:val="007B3C3C"/>
    <w:rsid w:val="00811A5C"/>
    <w:rsid w:val="00814286"/>
    <w:rsid w:val="00823548"/>
    <w:rsid w:val="00825C93"/>
    <w:rsid w:val="0084698A"/>
    <w:rsid w:val="00856A59"/>
    <w:rsid w:val="008A7B5D"/>
    <w:rsid w:val="00913204"/>
    <w:rsid w:val="009E221E"/>
    <w:rsid w:val="00A20A60"/>
    <w:rsid w:val="00A514E1"/>
    <w:rsid w:val="00AB0695"/>
    <w:rsid w:val="00AB169D"/>
    <w:rsid w:val="00AE1874"/>
    <w:rsid w:val="00AE2BAA"/>
    <w:rsid w:val="00AF2D0E"/>
    <w:rsid w:val="00B21159"/>
    <w:rsid w:val="00B30F62"/>
    <w:rsid w:val="00BA6651"/>
    <w:rsid w:val="00BF696F"/>
    <w:rsid w:val="00C419B2"/>
    <w:rsid w:val="00CA6701"/>
    <w:rsid w:val="00D43A9B"/>
    <w:rsid w:val="00D61563"/>
    <w:rsid w:val="00DF2C6A"/>
    <w:rsid w:val="00E42F87"/>
    <w:rsid w:val="00F01197"/>
    <w:rsid w:val="00F01E11"/>
    <w:rsid w:val="00F07F3F"/>
    <w:rsid w:val="00F42758"/>
    <w:rsid w:val="00F47353"/>
    <w:rsid w:val="00F96BF6"/>
    <w:rsid w:val="00FE1FFF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99"/>
    <w:qFormat/>
    <w:rsid w:val="00AF2D0E"/>
    <w:pPr>
      <w:ind w:left="720"/>
      <w:contextualSpacing/>
    </w:pPr>
  </w:style>
  <w:style w:type="paragraph" w:customStyle="1" w:styleId="Default">
    <w:name w:val="Default"/>
    <w:rsid w:val="004E25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RCPS Łódź</dc:creator>
  <cp:keywords/>
  <dc:description/>
  <cp:lastModifiedBy>RCPS Łódź</cp:lastModifiedBy>
  <cp:revision>56</cp:revision>
  <cp:lastPrinted>2024-02-27T09:31:00Z</cp:lastPrinted>
  <dcterms:created xsi:type="dcterms:W3CDTF">2024-02-07T12:31:00Z</dcterms:created>
  <dcterms:modified xsi:type="dcterms:W3CDTF">2024-04-03T11:01:00Z</dcterms:modified>
</cp:coreProperties>
</file>