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7910C469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A0F88">
        <w:rPr>
          <w:rFonts w:ascii="Cambria" w:hAnsi="Cambria" w:cs="Arial"/>
          <w:b/>
          <w:bCs/>
          <w:sz w:val="22"/>
          <w:szCs w:val="22"/>
        </w:rPr>
        <w:t>1</w:t>
      </w:r>
      <w:r w:rsidR="00236996">
        <w:rPr>
          <w:rFonts w:ascii="Cambria" w:hAnsi="Cambria" w:cs="Arial"/>
          <w:b/>
          <w:bCs/>
          <w:sz w:val="22"/>
          <w:szCs w:val="22"/>
        </w:rPr>
        <w:t>0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Default="00996FEA" w:rsidP="00996FEA">
      <w:pPr>
        <w:pStyle w:val="Nagwek3"/>
        <w:spacing w:before="0" w:after="0" w:line="276" w:lineRule="auto"/>
        <w:rPr>
          <w:rFonts w:ascii="Cambria" w:hAnsi="Cambria" w:cs="Arial"/>
          <w:sz w:val="22"/>
          <w:szCs w:val="22"/>
          <w:lang w:eastAsia="pl-PL"/>
        </w:rPr>
      </w:pPr>
    </w:p>
    <w:p w14:paraId="492FA259" w14:textId="5CAD276D" w:rsidR="00AB5A61" w:rsidRPr="00763115" w:rsidRDefault="00AB5A61" w:rsidP="00275FDC">
      <w:pPr>
        <w:pStyle w:val="Nagwek3"/>
        <w:spacing w:before="0" w:after="0" w:line="276" w:lineRule="auto"/>
        <w:jc w:val="both"/>
        <w:rPr>
          <w:rFonts w:ascii="Cambria" w:hAnsi="Cambria" w:cs="Calibri"/>
          <w:sz w:val="22"/>
          <w:szCs w:val="22"/>
        </w:rPr>
      </w:pPr>
      <w:r w:rsidRPr="00763115"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 w:rsidRPr="00941C4D">
        <w:rPr>
          <w:rFonts w:ascii="Cambria" w:hAnsi="Cambria" w:cs="Arial"/>
          <w:sz w:val="22"/>
          <w:szCs w:val="22"/>
          <w:lang w:eastAsia="pl-PL"/>
        </w:rPr>
        <w:t>.</w:t>
      </w:r>
      <w:r w:rsidRPr="00941C4D">
        <w:rPr>
          <w:rFonts w:ascii="Cambria" w:hAnsi="Cambria" w:cs="Arial"/>
          <w:sz w:val="22"/>
          <w:szCs w:val="22"/>
          <w:lang w:eastAsia="pl-PL"/>
        </w:rPr>
        <w:t>:</w:t>
      </w:r>
      <w:r w:rsidR="001205E0" w:rsidRPr="001205E0">
        <w:t xml:space="preserve"> </w:t>
      </w:r>
      <w:r w:rsidR="00CA3AF0" w:rsidRPr="00CA3AF0">
        <w:rPr>
          <w:rFonts w:ascii="Cambria" w:hAnsi="Cambria"/>
          <w:b/>
          <w:bCs/>
          <w:iCs/>
          <w:sz w:val="22"/>
          <w:szCs w:val="22"/>
        </w:rPr>
        <w:t>„Budowa Parku Miejskiego w Pobiedziskach” w ramach inwestycji pn. „Zielono – niebieskie Pobiedziska”</w:t>
      </w:r>
      <w:r w:rsidR="00CA3AF0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Pr="00763115">
        <w:rPr>
          <w:rFonts w:ascii="Cambria" w:hAnsi="Cambria" w:cs="Calibri"/>
          <w:sz w:val="22"/>
          <w:szCs w:val="22"/>
        </w:rPr>
        <w:t xml:space="preserve">prowadzonego przez </w:t>
      </w:r>
      <w:r w:rsidRPr="00763115">
        <w:rPr>
          <w:rFonts w:ascii="Cambria" w:hAnsi="Cambria" w:cstheme="minorHAnsi"/>
          <w:bCs/>
          <w:sz w:val="22"/>
        </w:rPr>
        <w:t>Gmin</w:t>
      </w:r>
      <w:r w:rsidR="00216CD2" w:rsidRPr="00763115">
        <w:rPr>
          <w:rFonts w:ascii="Cambria" w:hAnsi="Cambria" w:cstheme="minorHAnsi"/>
          <w:bCs/>
          <w:sz w:val="22"/>
        </w:rPr>
        <w:t>ę</w:t>
      </w:r>
      <w:r w:rsidRPr="00763115">
        <w:rPr>
          <w:rFonts w:ascii="Cambria" w:hAnsi="Cambria" w:cstheme="minorHAnsi"/>
          <w:bCs/>
          <w:sz w:val="22"/>
        </w:rPr>
        <w:t xml:space="preserve"> Pobiedziska </w:t>
      </w:r>
      <w:r w:rsidRPr="00763115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5A682B8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6677E">
        <w:rPr>
          <w:rFonts w:ascii="Cambria" w:hAnsi="Cambria" w:cs="Arial"/>
          <w:sz w:val="22"/>
          <w:szCs w:val="22"/>
          <w:lang w:eastAsia="pl-PL"/>
        </w:rPr>
      </w:r>
      <w:r w:rsidR="0076677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 Dz. U. z 20</w:t>
      </w:r>
      <w:r w:rsidRPr="0064282C">
        <w:rPr>
          <w:rFonts w:ascii="Cambria" w:hAnsi="Cambria" w:cs="Arial"/>
          <w:sz w:val="22"/>
          <w:szCs w:val="22"/>
          <w:lang w:eastAsia="pl-PL"/>
        </w:rPr>
        <w:t>2</w:t>
      </w:r>
      <w:r w:rsidR="002040F1">
        <w:rPr>
          <w:rFonts w:ascii="Cambria" w:hAnsi="Cambria" w:cs="Arial"/>
          <w:sz w:val="22"/>
          <w:szCs w:val="22"/>
          <w:lang w:eastAsia="pl-PL"/>
        </w:rPr>
        <w:t>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2040F1">
        <w:rPr>
          <w:rFonts w:ascii="Cambria" w:hAnsi="Cambria" w:cs="Arial"/>
          <w:sz w:val="22"/>
          <w:szCs w:val="22"/>
          <w:lang w:eastAsia="pl-PL"/>
        </w:rPr>
        <w:t>275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Pr="0064282C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Pr="0064282C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772BCDF4" w14:textId="03A77C67" w:rsidR="00AB5A61" w:rsidRDefault="00AB5A61" w:rsidP="009073D3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6677E">
        <w:rPr>
          <w:rFonts w:ascii="Cambria" w:hAnsi="Cambria" w:cs="Arial"/>
          <w:sz w:val="22"/>
          <w:szCs w:val="22"/>
          <w:lang w:eastAsia="pl-PL"/>
        </w:rPr>
      </w:r>
      <w:r w:rsidR="0076677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(</w:t>
      </w:r>
      <w:proofErr w:type="spellStart"/>
      <w:r w:rsidR="009073D3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9073D3">
        <w:rPr>
          <w:rFonts w:ascii="Cambria" w:hAnsi="Cambria" w:cs="Arial"/>
          <w:sz w:val="22"/>
          <w:szCs w:val="22"/>
          <w:lang w:eastAsia="pl-PL"/>
        </w:rPr>
        <w:t xml:space="preserve">. Dz. U. z 2021 r. </w:t>
      </w:r>
      <w:r w:rsidR="009073D3" w:rsidRPr="009073D3">
        <w:rPr>
          <w:rFonts w:ascii="Cambria" w:hAnsi="Cambria" w:cs="Arial"/>
          <w:sz w:val="22"/>
          <w:szCs w:val="22"/>
          <w:lang w:eastAsia="pl-PL"/>
        </w:rPr>
        <w:t>poz. 275.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66890352" w14:textId="77777777" w:rsidR="00AB5A61" w:rsidRPr="0064282C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31516065" w14:textId="77777777" w:rsidR="00AB5A61" w:rsidRPr="00B9746B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B9746B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B9746B" w:rsidRDefault="00AB5A61" w:rsidP="00AB5A61">
      <w:pPr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B9746B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729E4B5D" w14:textId="77777777" w:rsidR="00B9746B" w:rsidRDefault="00B9746B" w:rsidP="00B9746B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DBE2FF6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42CFE7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5B9A1906" w14:textId="695AC82F" w:rsidR="005D2921" w:rsidRPr="005A6FEF" w:rsidRDefault="00B9746B" w:rsidP="005A6FEF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sectPr w:rsidR="005D2921" w:rsidRPr="005A6FEF" w:rsidSect="00441B6A"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42C9C7E4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 w:rsidR="00F8176E">
          <w:rPr>
            <w:rFonts w:ascii="Arial" w:hAnsi="Arial" w:cs="Arial"/>
            <w:sz w:val="20"/>
            <w:szCs w:val="20"/>
          </w:rPr>
          <w:t>2</w:t>
        </w:r>
        <w:r w:rsidR="0076677E">
          <w:rPr>
            <w:rFonts w:ascii="Arial" w:hAnsi="Arial" w:cs="Arial"/>
            <w:sz w:val="20"/>
            <w:szCs w:val="20"/>
          </w:rPr>
          <w:t>4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>
          <w:rPr>
            <w:rFonts w:ascii="Arial" w:hAnsi="Arial" w:cs="Arial"/>
            <w:sz w:val="20"/>
            <w:szCs w:val="20"/>
          </w:rPr>
          <w:t>3.NB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4109F7" w:rsidRPr="009073D3" w:rsidRDefault="0076677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E7D88"/>
    <w:rsid w:val="001205E0"/>
    <w:rsid w:val="001501CF"/>
    <w:rsid w:val="001A0F88"/>
    <w:rsid w:val="001F1423"/>
    <w:rsid w:val="002040F1"/>
    <w:rsid w:val="00216CD2"/>
    <w:rsid w:val="00236996"/>
    <w:rsid w:val="00275FDC"/>
    <w:rsid w:val="00432932"/>
    <w:rsid w:val="00513E5D"/>
    <w:rsid w:val="005530ED"/>
    <w:rsid w:val="005A6FEF"/>
    <w:rsid w:val="005D2921"/>
    <w:rsid w:val="0064282C"/>
    <w:rsid w:val="006C025D"/>
    <w:rsid w:val="00701832"/>
    <w:rsid w:val="00763115"/>
    <w:rsid w:val="0076677E"/>
    <w:rsid w:val="00773C44"/>
    <w:rsid w:val="00857CDE"/>
    <w:rsid w:val="009073D3"/>
    <w:rsid w:val="00941C4D"/>
    <w:rsid w:val="00985374"/>
    <w:rsid w:val="00996FEA"/>
    <w:rsid w:val="009E2F86"/>
    <w:rsid w:val="00AB5A61"/>
    <w:rsid w:val="00B9746B"/>
    <w:rsid w:val="00BA0893"/>
    <w:rsid w:val="00C71A5A"/>
    <w:rsid w:val="00CA3AF0"/>
    <w:rsid w:val="00CF4F94"/>
    <w:rsid w:val="00DE209F"/>
    <w:rsid w:val="00DF067B"/>
    <w:rsid w:val="00EC7F65"/>
    <w:rsid w:val="00F069E8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366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28</cp:revision>
  <dcterms:created xsi:type="dcterms:W3CDTF">2021-07-22T18:07:00Z</dcterms:created>
  <dcterms:modified xsi:type="dcterms:W3CDTF">2023-07-12T14:50:00Z</dcterms:modified>
</cp:coreProperties>
</file>