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CD8FC" w14:textId="77777777" w:rsidR="00BA2A00" w:rsidRPr="00DF0081" w:rsidRDefault="00BA2A00" w:rsidP="00BA2A00">
      <w:pPr>
        <w:tabs>
          <w:tab w:val="left" w:pos="6804"/>
        </w:tabs>
        <w:spacing w:line="276" w:lineRule="auto"/>
        <w:ind w:left="0" w:hanging="2"/>
        <w:rPr>
          <w:rFonts w:ascii="Verdana" w:hAnsi="Verdana"/>
          <w:b/>
          <w:sz w:val="18"/>
          <w:szCs w:val="18"/>
        </w:rPr>
      </w:pPr>
      <w:r w:rsidRPr="00DF0081">
        <w:rPr>
          <w:rFonts w:ascii="Verdana" w:hAnsi="Verdana"/>
          <w:b/>
          <w:sz w:val="18"/>
          <w:szCs w:val="18"/>
        </w:rPr>
        <w:t>Gmina Wschowa                                                            Sygnatura sprawy: RZP271.</w:t>
      </w:r>
      <w:r>
        <w:rPr>
          <w:rFonts w:ascii="Verdana" w:hAnsi="Verdana"/>
          <w:b/>
          <w:sz w:val="18"/>
          <w:szCs w:val="18"/>
        </w:rPr>
        <w:t>16</w:t>
      </w:r>
      <w:r w:rsidRPr="00DF0081">
        <w:rPr>
          <w:rFonts w:ascii="Verdana" w:hAnsi="Verdana"/>
          <w:b/>
          <w:sz w:val="18"/>
          <w:szCs w:val="18"/>
        </w:rPr>
        <w:t>.2022</w:t>
      </w:r>
    </w:p>
    <w:p w14:paraId="6E0D269E" w14:textId="77777777" w:rsidR="00BA2A00" w:rsidRPr="00DF0081" w:rsidRDefault="00BA2A00" w:rsidP="00BA2A00">
      <w:pPr>
        <w:spacing w:line="276" w:lineRule="auto"/>
        <w:ind w:left="0" w:hanging="2"/>
        <w:rPr>
          <w:rFonts w:ascii="Verdana" w:hAnsi="Verdana"/>
          <w:b/>
          <w:sz w:val="18"/>
          <w:szCs w:val="18"/>
        </w:rPr>
      </w:pPr>
      <w:r w:rsidRPr="00DF0081">
        <w:rPr>
          <w:rFonts w:ascii="Verdana" w:hAnsi="Verdana"/>
          <w:b/>
          <w:sz w:val="18"/>
          <w:szCs w:val="18"/>
        </w:rPr>
        <w:t xml:space="preserve">Rynek 1 </w:t>
      </w:r>
      <w:r w:rsidRPr="00DF0081">
        <w:rPr>
          <w:rFonts w:ascii="Verdana" w:hAnsi="Verdana"/>
          <w:noProof/>
          <w:sz w:val="18"/>
          <w:szCs w:val="18"/>
          <w:lang w:eastAsia="pl-PL"/>
        </w:rPr>
        <w:drawing>
          <wp:anchor distT="0" distB="0" distL="114300" distR="114300" simplePos="0" relativeHeight="251661312" behindDoc="1" locked="0" layoutInCell="1" allowOverlap="1" wp14:anchorId="098F6AE5" wp14:editId="5E049175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19050" t="19050" r="18415" b="1714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0081">
        <w:rPr>
          <w:rFonts w:ascii="Verdana" w:hAnsi="Verdana"/>
          <w:b/>
          <w:sz w:val="18"/>
          <w:szCs w:val="18"/>
        </w:rPr>
        <w:t xml:space="preserve">67-400 Wschowa </w:t>
      </w:r>
    </w:p>
    <w:p w14:paraId="76D7A98D" w14:textId="77777777" w:rsidR="00BA2A00" w:rsidRDefault="00BA2A00" w:rsidP="00BA2A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  <w:bCs/>
        </w:rPr>
      </w:pPr>
    </w:p>
    <w:p w14:paraId="2C4A45BA" w14:textId="0D043E53" w:rsidR="00FF1CB5" w:rsidRPr="00945479" w:rsidRDefault="00394C0F" w:rsidP="009413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right"/>
        <w:rPr>
          <w:rFonts w:ascii="Verdana" w:eastAsia="Calibri" w:hAnsi="Verdana" w:cs="Calibri"/>
          <w:bCs/>
        </w:rPr>
      </w:pPr>
      <w:r w:rsidRPr="00945479">
        <w:rPr>
          <w:rFonts w:ascii="Verdana" w:eastAsia="Calibri" w:hAnsi="Verdana" w:cs="Calibri"/>
          <w:bCs/>
        </w:rPr>
        <w:t xml:space="preserve">Załącznik nr </w:t>
      </w:r>
      <w:r w:rsidR="004D224F" w:rsidRPr="00945479">
        <w:rPr>
          <w:rFonts w:ascii="Verdana" w:eastAsia="Calibri" w:hAnsi="Verdana" w:cs="Calibri"/>
          <w:bCs/>
        </w:rPr>
        <w:t>1</w:t>
      </w:r>
      <w:r w:rsidR="00945479" w:rsidRPr="00945479">
        <w:rPr>
          <w:rFonts w:ascii="Verdana" w:eastAsia="Calibri" w:hAnsi="Verdana" w:cs="Calibri"/>
          <w:bCs/>
        </w:rPr>
        <w:t>1</w:t>
      </w:r>
      <w:r w:rsidRPr="00945479">
        <w:rPr>
          <w:rFonts w:ascii="Verdana" w:eastAsia="Calibri" w:hAnsi="Verdana" w:cs="Calibri"/>
          <w:bCs/>
        </w:rPr>
        <w:t xml:space="preserve"> do </w:t>
      </w:r>
      <w:r w:rsidR="00945479" w:rsidRPr="00945479">
        <w:rPr>
          <w:rFonts w:ascii="Verdana" w:eastAsia="Calibri" w:hAnsi="Verdana" w:cs="Calibri"/>
          <w:bCs/>
        </w:rPr>
        <w:t>SWZ</w:t>
      </w:r>
    </w:p>
    <w:p w14:paraId="3861C0F8" w14:textId="77777777" w:rsidR="00FF1CB5" w:rsidRPr="00945479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bCs/>
        </w:rPr>
      </w:pPr>
      <w:r w:rsidRPr="00945479">
        <w:rPr>
          <w:rFonts w:ascii="Verdana" w:eastAsia="Calibri" w:hAnsi="Verdana" w:cs="Calibri"/>
          <w:bCs/>
        </w:rPr>
        <w:t>Wykonawca:</w:t>
      </w:r>
    </w:p>
    <w:p w14:paraId="1934C01D" w14:textId="77777777" w:rsidR="00FF1CB5" w:rsidRPr="00945479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bCs/>
          <w:iCs/>
        </w:rPr>
      </w:pPr>
      <w:r w:rsidRPr="00945479">
        <w:rPr>
          <w:rFonts w:ascii="Verdana" w:eastAsia="Calibri" w:hAnsi="Verdana" w:cs="Calibri"/>
          <w:bCs/>
          <w:iCs/>
        </w:rPr>
        <w:t>…………………………….…………………….</w:t>
      </w:r>
    </w:p>
    <w:p w14:paraId="17BAE018" w14:textId="77777777" w:rsidR="00FF1CB5" w:rsidRPr="00945479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bCs/>
          <w:iCs/>
        </w:rPr>
      </w:pPr>
      <w:r w:rsidRPr="00945479">
        <w:rPr>
          <w:rFonts w:ascii="Verdana" w:eastAsia="Calibri" w:hAnsi="Verdana" w:cs="Calibri"/>
          <w:bCs/>
          <w:iCs/>
        </w:rPr>
        <w:t>……………………………..…………………….</w:t>
      </w:r>
    </w:p>
    <w:p w14:paraId="1710CCEE" w14:textId="7EB8763E" w:rsidR="00FF1CB5" w:rsidRPr="00945479" w:rsidRDefault="00394C0F" w:rsidP="001E7D7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bCs/>
          <w:iCs/>
        </w:rPr>
      </w:pPr>
      <w:r w:rsidRPr="00945479">
        <w:rPr>
          <w:rFonts w:ascii="Verdana" w:eastAsia="Calibri" w:hAnsi="Verdana" w:cs="Calibri"/>
          <w:bCs/>
          <w:iCs/>
        </w:rPr>
        <w:t>…………………………………………..……….</w:t>
      </w:r>
    </w:p>
    <w:p w14:paraId="7A928612" w14:textId="77777777" w:rsidR="00FF1CB5" w:rsidRPr="00945479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bCs/>
        </w:rPr>
      </w:pPr>
    </w:p>
    <w:p w14:paraId="622E68E8" w14:textId="05AE401C" w:rsidR="00FF1CB5" w:rsidRDefault="009B615B" w:rsidP="00A6157D">
      <w:pPr>
        <w:ind w:left="0" w:hanging="2"/>
        <w:jc w:val="center"/>
        <w:rPr>
          <w:rFonts w:ascii="Verdana" w:eastAsia="Calibri" w:hAnsi="Verdana" w:cs="Calibri"/>
          <w:bCs/>
        </w:rPr>
      </w:pPr>
      <w:r w:rsidRPr="00945479">
        <w:rPr>
          <w:rFonts w:ascii="Verdana" w:eastAsia="Calibri" w:hAnsi="Verdana" w:cs="Calibri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79969B" wp14:editId="02C83CA5">
                <wp:simplePos x="0" y="0"/>
                <wp:positionH relativeFrom="column">
                  <wp:posOffset>1786255</wp:posOffset>
                </wp:positionH>
                <wp:positionV relativeFrom="paragraph">
                  <wp:posOffset>181610</wp:posOffset>
                </wp:positionV>
                <wp:extent cx="2162175" cy="0"/>
                <wp:effectExtent l="9525" t="13970" r="9525" b="146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BFA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0.65pt;margin-top:14.3pt;width:17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" strokecolor="#00b0f0" strokeweight="1.5pt"/>
            </w:pict>
          </mc:Fallback>
        </mc:AlternateContent>
      </w:r>
      <w:r w:rsidR="00394C0F" w:rsidRPr="00945479">
        <w:rPr>
          <w:rFonts w:ascii="Verdana" w:eastAsia="Calibri" w:hAnsi="Verdana" w:cs="Calibri"/>
          <w:bCs/>
        </w:rPr>
        <w:t xml:space="preserve">OŚWIADCZENIE </w:t>
      </w:r>
      <w:r w:rsidR="004856AB" w:rsidRPr="00945479">
        <w:rPr>
          <w:rFonts w:ascii="Verdana" w:eastAsia="Calibri" w:hAnsi="Verdana" w:cs="Calibri"/>
          <w:bCs/>
        </w:rPr>
        <w:t>PODWYKONAWCY</w:t>
      </w:r>
    </w:p>
    <w:p w14:paraId="45651160" w14:textId="6B844CA8" w:rsidR="00CE1D73" w:rsidRDefault="00CE1D73" w:rsidP="00F742E7">
      <w:pPr>
        <w:ind w:left="0" w:hanging="2"/>
        <w:jc w:val="center"/>
        <w:rPr>
          <w:rFonts w:ascii="Verdana" w:eastAsia="Calibri" w:hAnsi="Verdana" w:cs="Calibri"/>
          <w:bCs/>
        </w:rPr>
      </w:pPr>
      <w:r w:rsidRPr="00A8110B">
        <w:rPr>
          <w:rFonts w:ascii="Verdana" w:eastAsia="Calibri" w:hAnsi="Verdana" w:cs="Calibri"/>
          <w:lang w:eastAsia="en-US"/>
        </w:rPr>
        <w:t>niebędącego podmiotem udostępniającym zasoby</w:t>
      </w:r>
      <w:r w:rsidR="00F742E7">
        <w:rPr>
          <w:rFonts w:ascii="Verdana" w:eastAsia="Calibri" w:hAnsi="Verdana" w:cs="Calibri"/>
          <w:bCs/>
        </w:rPr>
        <w:t xml:space="preserve">, </w:t>
      </w:r>
      <w:r w:rsidR="009F0698" w:rsidRPr="00945479">
        <w:rPr>
          <w:rFonts w:ascii="Verdana" w:eastAsia="Calibri" w:hAnsi="Verdana" w:cs="Calibri"/>
          <w:bCs/>
        </w:rPr>
        <w:t>o którym mowa</w:t>
      </w:r>
      <w:r w:rsidR="00394C0F" w:rsidRPr="00945479">
        <w:rPr>
          <w:rFonts w:ascii="Verdana" w:eastAsia="Calibri" w:hAnsi="Verdana" w:cs="Calibri"/>
          <w:bCs/>
        </w:rPr>
        <w:t xml:space="preserve"> art. 125 ust 1 ustawy z dnia 11 września 2019 r.-</w:t>
      </w:r>
      <w:r w:rsidR="00F742E7">
        <w:rPr>
          <w:rFonts w:ascii="Verdana" w:eastAsia="Calibri" w:hAnsi="Verdana" w:cs="Calibri"/>
          <w:bCs/>
        </w:rPr>
        <w:t xml:space="preserve"> </w:t>
      </w:r>
      <w:r w:rsidR="00394C0F" w:rsidRPr="00945479">
        <w:rPr>
          <w:rFonts w:ascii="Verdana" w:eastAsia="Calibri" w:hAnsi="Verdana" w:cs="Calibri"/>
          <w:bCs/>
        </w:rPr>
        <w:t>Prawo zamówień</w:t>
      </w:r>
      <w:r w:rsidR="004360CA" w:rsidRPr="00945479">
        <w:rPr>
          <w:rFonts w:ascii="Verdana" w:eastAsia="Calibri" w:hAnsi="Verdana" w:cs="Calibri"/>
          <w:bCs/>
        </w:rPr>
        <w:t xml:space="preserve"> </w:t>
      </w:r>
      <w:r w:rsidR="00394C0F" w:rsidRPr="00945479">
        <w:rPr>
          <w:rFonts w:ascii="Verdana" w:eastAsia="Calibri" w:hAnsi="Verdana" w:cs="Calibri"/>
          <w:bCs/>
        </w:rPr>
        <w:t xml:space="preserve">publicznych </w:t>
      </w:r>
    </w:p>
    <w:p w14:paraId="491B74CC" w14:textId="77777777" w:rsidR="00CE1D73" w:rsidRDefault="00CE1D73">
      <w:pPr>
        <w:ind w:left="0" w:hanging="2"/>
        <w:jc w:val="center"/>
        <w:rPr>
          <w:rFonts w:ascii="Verdana" w:eastAsia="Calibri" w:hAnsi="Verdana" w:cs="Calibri"/>
          <w:bCs/>
        </w:rPr>
      </w:pPr>
    </w:p>
    <w:p w14:paraId="08C1B56B" w14:textId="51587208" w:rsidR="00FF1CB5" w:rsidRPr="00945479" w:rsidRDefault="00394C0F">
      <w:pPr>
        <w:ind w:left="0" w:hanging="2"/>
        <w:jc w:val="center"/>
        <w:rPr>
          <w:rFonts w:ascii="Verdana" w:eastAsia="Calibri" w:hAnsi="Verdana" w:cs="Calibri"/>
          <w:bCs/>
        </w:rPr>
      </w:pPr>
      <w:r w:rsidRPr="00945479">
        <w:rPr>
          <w:rFonts w:ascii="Verdana" w:eastAsia="Calibri" w:hAnsi="Verdana" w:cs="Calibri"/>
          <w:bCs/>
        </w:rPr>
        <w:t>w postępowaniu o udzielenie zamówienia publicznego prowadzonego</w:t>
      </w:r>
      <w:r w:rsidR="00DD19F2" w:rsidRPr="00945479">
        <w:rPr>
          <w:rFonts w:ascii="Verdana" w:eastAsia="Calibri" w:hAnsi="Verdana" w:cs="Calibri"/>
          <w:bCs/>
        </w:rPr>
        <w:t xml:space="preserve"> </w:t>
      </w:r>
      <w:r w:rsidRPr="00945479">
        <w:rPr>
          <w:rFonts w:ascii="Verdana" w:eastAsia="Calibri" w:hAnsi="Verdana" w:cs="Calibri"/>
          <w:bCs/>
        </w:rPr>
        <w:t xml:space="preserve">w trybie </w:t>
      </w:r>
      <w:r w:rsidR="008E3B19">
        <w:rPr>
          <w:rFonts w:ascii="Verdana" w:eastAsia="Calibri" w:hAnsi="Verdana" w:cs="Calibri"/>
          <w:bCs/>
        </w:rPr>
        <w:t>podstawowym</w:t>
      </w:r>
      <w:r w:rsidR="00645059" w:rsidRPr="00945479">
        <w:rPr>
          <w:rFonts w:ascii="Verdana" w:eastAsia="Calibri" w:hAnsi="Verdana" w:cs="Calibri"/>
          <w:bCs/>
        </w:rPr>
        <w:t xml:space="preserve"> </w:t>
      </w:r>
      <w:r w:rsidRPr="00945479">
        <w:rPr>
          <w:rFonts w:ascii="Verdana" w:eastAsia="Calibri" w:hAnsi="Verdana" w:cs="Calibri"/>
          <w:bCs/>
        </w:rPr>
        <w:t>pn.</w:t>
      </w:r>
    </w:p>
    <w:p w14:paraId="0A596F0A" w14:textId="77777777" w:rsidR="00FF1CB5" w:rsidRPr="00945479" w:rsidRDefault="00FF1CB5">
      <w:pPr>
        <w:ind w:left="0" w:hanging="2"/>
        <w:jc w:val="center"/>
        <w:rPr>
          <w:rFonts w:ascii="Verdana" w:eastAsia="Calibri" w:hAnsi="Verdana" w:cs="Calibri"/>
          <w:bCs/>
        </w:rPr>
      </w:pPr>
    </w:p>
    <w:p w14:paraId="0539E7CA" w14:textId="175F66CA" w:rsidR="00FF1CB5" w:rsidRDefault="0035030C" w:rsidP="00F742E7">
      <w:pPr>
        <w:spacing w:after="10" w:line="276" w:lineRule="auto"/>
        <w:ind w:leftChars="0" w:left="0" w:firstLineChars="0" w:firstLine="0"/>
        <w:jc w:val="center"/>
        <w:rPr>
          <w:rFonts w:ascii="Verdana" w:hAnsi="Verdana"/>
          <w:b/>
          <w:iCs/>
        </w:rPr>
      </w:pPr>
      <w:bookmarkStart w:id="0" w:name="_Hlk101958351"/>
      <w:r w:rsidRPr="00F742E7">
        <w:rPr>
          <w:rFonts w:ascii="Verdana" w:hAnsi="Verdana"/>
          <w:b/>
          <w:iCs/>
        </w:rPr>
        <w:t>„</w:t>
      </w:r>
      <w:bookmarkStart w:id="1" w:name="_Hlk94609243"/>
      <w:r w:rsidR="00F742E7" w:rsidRPr="00F742E7">
        <w:rPr>
          <w:rFonts w:ascii="Verdana" w:hAnsi="Verdana"/>
          <w:b/>
          <w:iCs/>
        </w:rPr>
        <w:t>Przebudowa basenu miejskiego we Wschowie wraz z</w:t>
      </w:r>
      <w:r w:rsidR="00F742E7">
        <w:rPr>
          <w:rFonts w:ascii="Verdana" w:hAnsi="Verdana"/>
          <w:b/>
          <w:iCs/>
        </w:rPr>
        <w:t xml:space="preserve"> </w:t>
      </w:r>
      <w:r w:rsidR="00F742E7" w:rsidRPr="00F742E7">
        <w:rPr>
          <w:rFonts w:ascii="Verdana" w:hAnsi="Verdana"/>
          <w:b/>
          <w:iCs/>
        </w:rPr>
        <w:t>infrastrukturą towarzyszącą”</w:t>
      </w:r>
      <w:bookmarkEnd w:id="1"/>
    </w:p>
    <w:bookmarkEnd w:id="0"/>
    <w:p w14:paraId="41F71BC4" w14:textId="77777777" w:rsidR="00F742E7" w:rsidRPr="00F742E7" w:rsidRDefault="00F742E7" w:rsidP="00F742E7">
      <w:pPr>
        <w:spacing w:after="10" w:line="276" w:lineRule="auto"/>
        <w:ind w:leftChars="0" w:left="0" w:firstLineChars="0" w:firstLine="0"/>
        <w:jc w:val="center"/>
        <w:rPr>
          <w:rFonts w:ascii="Verdana" w:eastAsia="Garamond" w:hAnsi="Verdana"/>
          <w:b/>
        </w:rPr>
      </w:pPr>
    </w:p>
    <w:p w14:paraId="197DDDD4" w14:textId="77777777" w:rsidR="00FF1CB5" w:rsidRPr="00945479" w:rsidRDefault="00394C0F" w:rsidP="00A6157D">
      <w:pPr>
        <w:ind w:left="0" w:hanging="2"/>
        <w:jc w:val="center"/>
        <w:rPr>
          <w:rFonts w:ascii="Verdana" w:eastAsia="Calibri" w:hAnsi="Verdana" w:cs="Calibri"/>
          <w:bCs/>
        </w:rPr>
      </w:pPr>
      <w:r w:rsidRPr="00945479">
        <w:rPr>
          <w:rFonts w:ascii="Verdana" w:eastAsia="Calibri" w:hAnsi="Verdana" w:cs="Calibri"/>
          <w:bCs/>
        </w:rPr>
        <w:t>DOTYCZĄCE PRZESŁANEK WYKLUCZENIA Z POSTĘPOWANIA</w:t>
      </w:r>
    </w:p>
    <w:p w14:paraId="047B5694" w14:textId="1F9CD178" w:rsidR="00A6157D" w:rsidRPr="00945479" w:rsidRDefault="009B615B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Verdana" w:eastAsia="Calibri" w:hAnsi="Verdana" w:cs="Calibri"/>
          <w:bCs/>
        </w:rPr>
      </w:pPr>
      <w:r w:rsidRPr="00945479">
        <w:rPr>
          <w:rFonts w:ascii="Verdana" w:eastAsia="Calibri" w:hAnsi="Verdana" w:cs="Calibri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37214" wp14:editId="5C4669DB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4124325" cy="635"/>
                <wp:effectExtent l="9525" t="9525" r="9525" b="184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1E4B3" id="AutoShape 5" o:spid="_x0000_s1026" type="#_x0000_t32" style="position:absolute;margin-left:64.9pt;margin-top:1.4pt;width:324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" strokecolor="#00b0f0" strokeweight="1.5pt"/>
            </w:pict>
          </mc:Fallback>
        </mc:AlternateContent>
      </w:r>
    </w:p>
    <w:p w14:paraId="4375B514" w14:textId="33057C3C" w:rsidR="00DD4401" w:rsidRDefault="00394C0F" w:rsidP="00DD4401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84"/>
        <w:jc w:val="both"/>
        <w:rPr>
          <w:rFonts w:ascii="Verdana" w:eastAsia="Calibri" w:hAnsi="Verdana" w:cs="Calibri"/>
          <w:bCs/>
        </w:rPr>
      </w:pPr>
      <w:r w:rsidRPr="00DD4401">
        <w:rPr>
          <w:rFonts w:ascii="Verdana" w:eastAsia="Calibri" w:hAnsi="Verdana" w:cs="Calibri"/>
          <w:bCs/>
        </w:rPr>
        <w:t xml:space="preserve">Oświadczam/my, że nie podlegam/my wykluczeniu z postępowania na podstawie art. 108 ust 1 ustawy </w:t>
      </w:r>
      <w:proofErr w:type="spellStart"/>
      <w:r w:rsidRPr="00DD4401">
        <w:rPr>
          <w:rFonts w:ascii="Verdana" w:eastAsia="Calibri" w:hAnsi="Verdana" w:cs="Calibri"/>
          <w:bCs/>
        </w:rPr>
        <w:t>Pzp</w:t>
      </w:r>
      <w:proofErr w:type="spellEnd"/>
      <w:r w:rsidRPr="00DD4401">
        <w:rPr>
          <w:rFonts w:ascii="Verdana" w:eastAsia="Calibri" w:hAnsi="Verdana" w:cs="Calibri"/>
          <w:bCs/>
        </w:rPr>
        <w:t>.</w:t>
      </w:r>
    </w:p>
    <w:p w14:paraId="747BDC4A" w14:textId="77777777" w:rsidR="00DD4401" w:rsidRDefault="00DD4401" w:rsidP="00DD440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/>
        <w:jc w:val="both"/>
        <w:rPr>
          <w:rFonts w:ascii="Verdana" w:eastAsia="Calibri" w:hAnsi="Verdana" w:cs="Calibri"/>
          <w:bCs/>
        </w:rPr>
      </w:pPr>
    </w:p>
    <w:p w14:paraId="1CD75E95" w14:textId="77777777" w:rsidR="00F742E7" w:rsidRPr="00F742E7" w:rsidRDefault="009D4B03" w:rsidP="00F742E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84"/>
        <w:jc w:val="both"/>
        <w:rPr>
          <w:rFonts w:ascii="Verdana" w:eastAsia="Calibri" w:hAnsi="Verdana" w:cs="Calibri"/>
          <w:bCs/>
        </w:rPr>
      </w:pPr>
      <w:r w:rsidRPr="00DD4401">
        <w:rPr>
          <w:rFonts w:ascii="Verdana" w:eastAsia="Calibri" w:hAnsi="Verdana" w:cs="Calibri"/>
          <w:bCs/>
          <w:iCs/>
          <w:color w:val="auto"/>
        </w:rPr>
        <w:t xml:space="preserve">Oświadczam/my, że nie podlegam/my wykluczeniu z postępowania na podstawie art. 109 ust. 1 pkt 4, 5, 7 ustawy </w:t>
      </w:r>
      <w:proofErr w:type="spellStart"/>
      <w:r w:rsidRPr="00DD4401">
        <w:rPr>
          <w:rFonts w:ascii="Verdana" w:eastAsia="Calibri" w:hAnsi="Verdana" w:cs="Calibri"/>
          <w:bCs/>
          <w:iCs/>
          <w:color w:val="auto"/>
        </w:rPr>
        <w:t>Pzp</w:t>
      </w:r>
      <w:proofErr w:type="spellEnd"/>
      <w:r w:rsidRPr="00DD4401">
        <w:rPr>
          <w:rFonts w:ascii="Verdana" w:eastAsia="Calibri" w:hAnsi="Verdana" w:cs="Calibri"/>
          <w:bCs/>
          <w:iCs/>
          <w:color w:val="auto"/>
        </w:rPr>
        <w:t>.</w:t>
      </w:r>
    </w:p>
    <w:p w14:paraId="0D544B48" w14:textId="77777777" w:rsidR="00F742E7" w:rsidRPr="00F742E7" w:rsidRDefault="00F742E7" w:rsidP="00F742E7">
      <w:pPr>
        <w:pStyle w:val="Akapitzlist"/>
        <w:ind w:left="0" w:hanging="2"/>
        <w:rPr>
          <w:rFonts w:ascii="Verdana" w:eastAsia="Calibri" w:hAnsi="Verdana" w:cs="Calibri"/>
          <w:bCs/>
          <w:iCs/>
        </w:rPr>
      </w:pPr>
    </w:p>
    <w:p w14:paraId="69719813" w14:textId="5A41794D" w:rsidR="00F742E7" w:rsidRPr="00B76BD9" w:rsidRDefault="00F742E7" w:rsidP="00F742E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84"/>
        <w:jc w:val="both"/>
        <w:rPr>
          <w:rFonts w:ascii="Verdana" w:eastAsia="Calibri" w:hAnsi="Verdana" w:cs="Calibri"/>
          <w:bCs/>
          <w:color w:val="auto"/>
        </w:rPr>
      </w:pPr>
      <w:r w:rsidRPr="00B76BD9">
        <w:rPr>
          <w:rFonts w:ascii="Verdana" w:eastAsia="Calibri" w:hAnsi="Verdana" w:cs="Calibri"/>
          <w:bCs/>
          <w:iCs/>
          <w:color w:val="auto"/>
        </w:rPr>
        <w:t>Oświadczam/my, że nie podlegam/my wykluczeniu z postępowania na podstawie art. 7 ust. 1 pkt 1-3 ustawy o szczególnych rozwiązaniach w zakresie przeciwdziałania wspieraniu agresji na Ukrainę oraz służących ochronie bezpieczeństwa narodowego.</w:t>
      </w:r>
    </w:p>
    <w:p w14:paraId="56D068BE" w14:textId="77777777" w:rsidR="00F742E7" w:rsidRPr="00B76BD9" w:rsidRDefault="00F742E7" w:rsidP="00F742E7">
      <w:pPr>
        <w:ind w:leftChars="0" w:firstLineChars="0" w:firstLine="0"/>
        <w:rPr>
          <w:rFonts w:ascii="Verdana" w:eastAsia="Calibri" w:hAnsi="Verdana" w:cs="Calibri"/>
          <w:bCs/>
          <w:iCs/>
          <w:color w:val="auto"/>
        </w:rPr>
      </w:pPr>
      <w:r w:rsidRPr="00B76BD9">
        <w:rPr>
          <w:rFonts w:ascii="Verdana" w:eastAsia="Calibri" w:hAnsi="Verdana" w:cs="Calibri"/>
          <w:bCs/>
          <w:iCs/>
          <w:color w:val="auto"/>
        </w:rPr>
        <w:t>Na podstawie ww. przepisu z postępowania o udzielenie zamówienia publicznego lub konkursu prowadzonego na podstawie ustawy z dnia 11 września 2019 r. - Prawo zamówień publicznych wyklucza się:</w:t>
      </w:r>
    </w:p>
    <w:p w14:paraId="2DBF9B3B" w14:textId="77777777" w:rsidR="00F742E7" w:rsidRPr="00B76BD9" w:rsidRDefault="00F742E7" w:rsidP="00F742E7">
      <w:pPr>
        <w:numPr>
          <w:ilvl w:val="0"/>
          <w:numId w:val="6"/>
        </w:numPr>
        <w:ind w:leftChars="0" w:left="284" w:firstLineChars="0" w:hanging="284"/>
        <w:rPr>
          <w:rFonts w:ascii="Verdana" w:eastAsia="Calibri" w:hAnsi="Verdana" w:cs="Calibri"/>
          <w:bCs/>
          <w:iCs/>
          <w:color w:val="auto"/>
        </w:rPr>
      </w:pPr>
      <w:r w:rsidRPr="00B76BD9">
        <w:rPr>
          <w:rFonts w:ascii="Verdana" w:eastAsia="Calibri" w:hAnsi="Verdana" w:cs="Calibri"/>
          <w:bCs/>
          <w:iCs/>
          <w:color w:val="auto"/>
        </w:rPr>
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3;</w:t>
      </w:r>
    </w:p>
    <w:p w14:paraId="3E23A537" w14:textId="77777777" w:rsidR="00F742E7" w:rsidRPr="00B76BD9" w:rsidRDefault="00F742E7" w:rsidP="00F742E7">
      <w:pPr>
        <w:numPr>
          <w:ilvl w:val="0"/>
          <w:numId w:val="6"/>
        </w:numPr>
        <w:ind w:leftChars="0" w:left="284" w:firstLineChars="0" w:hanging="284"/>
        <w:rPr>
          <w:rFonts w:ascii="Verdana" w:eastAsia="Calibri" w:hAnsi="Verdana" w:cs="Calibri"/>
          <w:bCs/>
          <w:iCs/>
          <w:color w:val="auto"/>
        </w:rPr>
      </w:pPr>
      <w:r w:rsidRPr="00B76BD9">
        <w:rPr>
          <w:rFonts w:ascii="Verdana" w:eastAsia="Calibri" w:hAnsi="Verdana" w:cs="Calibri"/>
          <w:bCs/>
          <w:iCs/>
          <w:color w:val="auto"/>
        </w:rPr>
        <w:t xml:space="preserve">wykonawcę oraz uczestnika konkursu, którego beneficjentem rzeczywistym w rozumieniu ustawy z dnia 1 marca 2018 r. o przeciwdziałaniu praniu pieniędzy oraz finansowaniu terroryzmu (Dz. U. z 2022 r. poz. 593 i 655) jest osoba wymieniona w wykazach </w:t>
      </w:r>
      <w:r w:rsidRPr="00B76BD9">
        <w:rPr>
          <w:rFonts w:ascii="Verdana" w:eastAsia="Calibri" w:hAnsi="Verdana" w:cs="Calibri"/>
          <w:bCs/>
          <w:iCs/>
          <w:color w:val="auto"/>
        </w:rPr>
        <w:lastRenderedPageBreak/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C434666" w14:textId="3F51BF46" w:rsidR="00F742E7" w:rsidRPr="00B76BD9" w:rsidRDefault="00F742E7" w:rsidP="00F742E7">
      <w:pPr>
        <w:numPr>
          <w:ilvl w:val="0"/>
          <w:numId w:val="6"/>
        </w:numPr>
        <w:ind w:leftChars="0" w:left="284" w:firstLineChars="0" w:hanging="284"/>
        <w:rPr>
          <w:rFonts w:ascii="Verdana" w:eastAsia="Calibri" w:hAnsi="Verdana" w:cs="Calibri"/>
          <w:bCs/>
          <w:iCs/>
          <w:color w:val="auto"/>
        </w:rPr>
      </w:pPr>
      <w:r w:rsidRPr="00B76BD9">
        <w:rPr>
          <w:rFonts w:ascii="Verdana" w:eastAsia="Calibri" w:hAnsi="Verdana" w:cs="Calibri"/>
          <w:bCs/>
          <w:iCs/>
          <w:color w:val="auto"/>
        </w:rPr>
        <w:t>wykonawcę oraz uczestnika konkursu, którego jednostką dominującą w 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3.</w:t>
      </w:r>
    </w:p>
    <w:p w14:paraId="5BF076E4" w14:textId="77777777" w:rsidR="00F742E7" w:rsidRPr="00B76BD9" w:rsidRDefault="00F742E7" w:rsidP="00F742E7">
      <w:pPr>
        <w:ind w:leftChars="0" w:firstLineChars="0" w:firstLine="0"/>
        <w:rPr>
          <w:rFonts w:ascii="Verdana" w:eastAsia="Calibri" w:hAnsi="Verdana" w:cs="Calibri"/>
          <w:bCs/>
          <w:iCs/>
          <w:color w:val="auto"/>
        </w:rPr>
      </w:pPr>
      <w:r w:rsidRPr="00B76BD9">
        <w:rPr>
          <w:rFonts w:ascii="Verdana" w:eastAsia="Calibri" w:hAnsi="Verdana" w:cs="Calibri"/>
          <w:bCs/>
          <w:iCs/>
          <w:color w:val="auto"/>
        </w:rPr>
        <w:t>Wykluczenie następuje na okres trwania okoliczności określonych w pkt. 1-3.</w:t>
      </w:r>
    </w:p>
    <w:p w14:paraId="164FE9C9" w14:textId="77777777" w:rsidR="00DD4401" w:rsidRPr="00DD4401" w:rsidRDefault="00DD4401" w:rsidP="00F742E7">
      <w:pPr>
        <w:ind w:leftChars="0" w:left="0" w:firstLineChars="0" w:firstLine="0"/>
        <w:rPr>
          <w:rFonts w:ascii="Verdana" w:eastAsia="Calibri" w:hAnsi="Verdana" w:cs="Calibri"/>
          <w:bCs/>
          <w:iCs/>
        </w:rPr>
      </w:pPr>
    </w:p>
    <w:p w14:paraId="0C0C1A43" w14:textId="03E294F8" w:rsidR="00FF1CB5" w:rsidRPr="00945479" w:rsidRDefault="00A6157D" w:rsidP="004E14E2">
      <w:pPr>
        <w:ind w:leftChars="0" w:left="0" w:firstLineChars="0" w:firstLine="0"/>
        <w:rPr>
          <w:rFonts w:ascii="Verdana" w:eastAsia="Calibri" w:hAnsi="Verdana" w:cs="Calibri"/>
          <w:bCs/>
          <w:iCs/>
          <w:u w:val="single"/>
        </w:rPr>
      </w:pPr>
      <w:r w:rsidRPr="00945479">
        <w:rPr>
          <w:rFonts w:ascii="Verdana" w:eastAsia="Calibri" w:hAnsi="Verdana" w:cs="Calibri"/>
          <w:bCs/>
          <w:iCs/>
          <w:u w:val="single"/>
        </w:rPr>
        <w:t>OŚWIADCZENIE DOTYCZĄCE PODANYCH INFORMACJI</w:t>
      </w:r>
    </w:p>
    <w:p w14:paraId="47584120" w14:textId="7EBB1B97" w:rsidR="00FF1CB5" w:rsidRPr="00945479" w:rsidRDefault="00394C0F" w:rsidP="004E14E2">
      <w:pPr>
        <w:ind w:left="0" w:hanging="2"/>
        <w:rPr>
          <w:rFonts w:ascii="Verdana" w:eastAsia="Calibri" w:hAnsi="Verdana" w:cs="Calibri"/>
          <w:bCs/>
          <w:iCs/>
        </w:rPr>
      </w:pPr>
      <w:r w:rsidRPr="00945479">
        <w:rPr>
          <w:rFonts w:ascii="Verdana" w:eastAsia="Calibri" w:hAnsi="Verdana" w:cs="Calibri"/>
          <w:bCs/>
          <w:iCs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73CE4C5F" w14:textId="77777777" w:rsidR="00BA169E" w:rsidRPr="00945479" w:rsidRDefault="00BA169E" w:rsidP="004E14E2">
      <w:pPr>
        <w:ind w:left="0" w:hanging="2"/>
        <w:rPr>
          <w:rFonts w:ascii="Verdana" w:eastAsia="Calibri" w:hAnsi="Verdana" w:cs="Calibri"/>
          <w:bCs/>
          <w:iCs/>
        </w:rPr>
      </w:pPr>
    </w:p>
    <w:p w14:paraId="1FC7443A" w14:textId="28108C83" w:rsidR="00FF1CB5" w:rsidRPr="00945479" w:rsidRDefault="00A6157D" w:rsidP="004E14E2">
      <w:pPr>
        <w:ind w:left="0" w:hanging="2"/>
        <w:rPr>
          <w:rFonts w:ascii="Verdana" w:eastAsia="Calibri" w:hAnsi="Verdana" w:cs="Calibri"/>
          <w:bCs/>
          <w:iCs/>
          <w:u w:val="single"/>
        </w:rPr>
      </w:pPr>
      <w:r w:rsidRPr="00945479">
        <w:rPr>
          <w:rFonts w:ascii="Verdana" w:eastAsia="Calibri" w:hAnsi="Verdana" w:cs="Calibri"/>
          <w:bCs/>
          <w:iCs/>
          <w:u w:val="single"/>
        </w:rPr>
        <w:t xml:space="preserve">BEZPŁATNE I OGÓLNODOSTĘPNE BAZY DANYCH </w:t>
      </w:r>
    </w:p>
    <w:p w14:paraId="66CC819E" w14:textId="07047481" w:rsidR="00945479" w:rsidRPr="00945479" w:rsidRDefault="00394C0F" w:rsidP="004E14E2">
      <w:pPr>
        <w:ind w:left="0" w:hanging="2"/>
        <w:rPr>
          <w:rFonts w:ascii="Verdana" w:eastAsia="Calibri" w:hAnsi="Verdana" w:cs="Calibri"/>
          <w:bCs/>
          <w:iCs/>
        </w:rPr>
      </w:pPr>
      <w:r w:rsidRPr="00945479">
        <w:rPr>
          <w:rFonts w:ascii="Verdana" w:eastAsia="Calibri" w:hAnsi="Verdana" w:cs="Calibri"/>
          <w:bCs/>
          <w:iCs/>
        </w:rPr>
        <w:t>Wskazuję dane bezpłatnych i ogólnodostępnych baz danych, umożliwiające dostęp do odpisu lub informacji z Krajowego Rejestru Sądowego, Centralnej Ewidencji i Informacji o Działalności Gospodarczej lub innego właściwego rejestru</w:t>
      </w:r>
      <w:r w:rsidR="00945479">
        <w:rPr>
          <w:rFonts w:ascii="Verdana" w:eastAsia="Calibri" w:hAnsi="Verdana" w:cs="Calibri"/>
          <w:bCs/>
          <w:iCs/>
        </w:rPr>
        <w:t>:</w:t>
      </w:r>
    </w:p>
    <w:p w14:paraId="4D896046" w14:textId="764D832C" w:rsidR="00FF1CB5" w:rsidRDefault="00B76BD9" w:rsidP="0094547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Calibri" w:hAnsi="Verdana" w:cs="Calibri"/>
          <w:bCs/>
        </w:rPr>
      </w:pPr>
      <w:hyperlink r:id="rId10">
        <w:r w:rsidR="00394C0F" w:rsidRPr="00945479">
          <w:rPr>
            <w:rFonts w:ascii="Verdana" w:eastAsia="Calibri" w:hAnsi="Verdana" w:cs="Calibri"/>
            <w:bCs/>
            <w:color w:val="0563C1"/>
            <w:u w:val="single"/>
          </w:rPr>
          <w:t>ems.ms.gov.pl</w:t>
        </w:r>
      </w:hyperlink>
      <w:r w:rsidR="00394C0F" w:rsidRPr="00945479">
        <w:rPr>
          <w:rFonts w:ascii="Verdana" w:eastAsia="Calibri" w:hAnsi="Verdana" w:cs="Calibri"/>
          <w:bCs/>
        </w:rPr>
        <w:t xml:space="preserve">*  lub </w:t>
      </w:r>
      <w:hyperlink r:id="rId11">
        <w:r w:rsidR="00394C0F" w:rsidRPr="00945479">
          <w:rPr>
            <w:rFonts w:ascii="Verdana" w:eastAsia="Calibri" w:hAnsi="Verdana" w:cs="Calibri"/>
            <w:bCs/>
            <w:color w:val="0563C1"/>
            <w:u w:val="single"/>
          </w:rPr>
          <w:t>prod.ceidg.gov.pl</w:t>
        </w:r>
      </w:hyperlink>
      <w:r w:rsidR="00394C0F" w:rsidRPr="00945479">
        <w:rPr>
          <w:rFonts w:ascii="Verdana" w:eastAsia="Calibri" w:hAnsi="Verdana" w:cs="Calibri"/>
          <w:bCs/>
        </w:rPr>
        <w:t xml:space="preserve"> *    lub inna ...........................................*</w:t>
      </w:r>
    </w:p>
    <w:p w14:paraId="398444A0" w14:textId="77777777" w:rsidR="00DD4401" w:rsidRPr="00945479" w:rsidRDefault="00DD4401" w:rsidP="00DD440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Chars="0" w:left="0" w:firstLineChars="0" w:firstLine="0"/>
        <w:rPr>
          <w:rFonts w:ascii="Verdana" w:eastAsia="Calibri" w:hAnsi="Verdana" w:cs="Calibri"/>
          <w:bCs/>
        </w:rPr>
      </w:pPr>
    </w:p>
    <w:p w14:paraId="443C87A4" w14:textId="2A81EE0E" w:rsidR="009F0698" w:rsidRPr="0005445F" w:rsidRDefault="00394C0F" w:rsidP="0005445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Calibri" w:hAnsi="Verdana" w:cs="Calibri"/>
          <w:bCs/>
        </w:rPr>
      </w:pPr>
      <w:r w:rsidRPr="00945479">
        <w:rPr>
          <w:rFonts w:ascii="Verdana" w:eastAsia="Calibri" w:hAnsi="Verdana" w:cs="Calibri"/>
          <w:bCs/>
          <w:i/>
        </w:rPr>
        <w:t>*niepotrzebne skreślić</w:t>
      </w:r>
    </w:p>
    <w:p w14:paraId="317A0092" w14:textId="3074AC58" w:rsidR="00945479" w:rsidRPr="00945479" w:rsidRDefault="00394C0F" w:rsidP="0094547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Verdana" w:eastAsia="Calibri" w:hAnsi="Verdana" w:cs="Calibri"/>
          <w:bCs/>
          <w:iCs/>
        </w:rPr>
      </w:pPr>
      <w:r w:rsidRPr="00945479">
        <w:rPr>
          <w:rFonts w:ascii="Verdana" w:eastAsia="Calibri" w:hAnsi="Verdana" w:cs="Calibri"/>
          <w:bCs/>
          <w:iCs/>
        </w:rPr>
        <w:t>…………</w:t>
      </w:r>
      <w:r w:rsidR="00A6157D" w:rsidRPr="00945479">
        <w:rPr>
          <w:rFonts w:ascii="Verdana" w:eastAsia="Calibri" w:hAnsi="Verdana" w:cs="Calibri"/>
          <w:bCs/>
          <w:iCs/>
        </w:rPr>
        <w:t>……………………………</w:t>
      </w:r>
      <w:r w:rsidRPr="00945479">
        <w:rPr>
          <w:rFonts w:ascii="Verdana" w:eastAsia="Calibri" w:hAnsi="Verdana" w:cs="Calibri"/>
          <w:bCs/>
          <w:iCs/>
        </w:rPr>
        <w:t>…………, dnia …………202</w:t>
      </w:r>
      <w:r w:rsidR="003F52F7" w:rsidRPr="00945479">
        <w:rPr>
          <w:rFonts w:ascii="Verdana" w:eastAsia="Calibri" w:hAnsi="Verdana" w:cs="Calibri"/>
          <w:bCs/>
          <w:iCs/>
        </w:rPr>
        <w:t>2</w:t>
      </w:r>
      <w:r w:rsidRPr="00945479">
        <w:rPr>
          <w:rFonts w:ascii="Verdana" w:eastAsia="Calibri" w:hAnsi="Verdana" w:cs="Calibri"/>
          <w:bCs/>
          <w:iCs/>
        </w:rPr>
        <w:t xml:space="preserve"> roku</w:t>
      </w:r>
    </w:p>
    <w:sectPr w:rsidR="00945479" w:rsidRPr="00945479" w:rsidSect="00BA2A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1417" w:bottom="993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ACBCB" w14:textId="77777777" w:rsidR="00C9285C" w:rsidRDefault="00C9285C">
      <w:pPr>
        <w:spacing w:line="240" w:lineRule="auto"/>
        <w:ind w:left="0" w:hanging="2"/>
      </w:pPr>
      <w:r>
        <w:separator/>
      </w:r>
    </w:p>
  </w:endnote>
  <w:endnote w:type="continuationSeparator" w:id="0">
    <w:p w14:paraId="5EA24718" w14:textId="77777777" w:rsidR="00C9285C" w:rsidRDefault="00C9285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rimson Text">
    <w:altName w:val="Calibri"/>
    <w:charset w:val="00"/>
    <w:family w:val="auto"/>
    <w:pitch w:val="variable"/>
    <w:sig w:usb0="80000043" w:usb1="00000062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93EB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26046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52B868" w14:textId="589B6B71" w:rsidR="00805804" w:rsidRDefault="00805804">
            <w:pPr>
              <w:pStyle w:val="Stopka"/>
              <w:ind w:left="0" w:hanging="2"/>
              <w:jc w:val="right"/>
            </w:pPr>
            <w:r w:rsidRPr="00805804">
              <w:rPr>
                <w:rFonts w:ascii="Verdana" w:hAnsi="Verdana"/>
                <w:sz w:val="18"/>
                <w:szCs w:val="18"/>
              </w:rPr>
              <w:t xml:space="preserve">Strona </w:t>
            </w:r>
            <w:r w:rsidRPr="00805804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805804">
              <w:rPr>
                <w:rFonts w:ascii="Verdana" w:hAnsi="Verdana"/>
                <w:sz w:val="18"/>
                <w:szCs w:val="18"/>
              </w:rPr>
              <w:instrText>PAGE</w:instrText>
            </w:r>
            <w:r w:rsidRPr="0080580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805804">
              <w:rPr>
                <w:rFonts w:ascii="Verdana" w:hAnsi="Verdana"/>
                <w:sz w:val="18"/>
                <w:szCs w:val="18"/>
              </w:rPr>
              <w:t>2</w:t>
            </w:r>
            <w:r w:rsidRPr="00805804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805804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805804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805804">
              <w:rPr>
                <w:rFonts w:ascii="Verdana" w:hAnsi="Verdana"/>
                <w:sz w:val="18"/>
                <w:szCs w:val="18"/>
              </w:rPr>
              <w:instrText>NUMPAGES</w:instrText>
            </w:r>
            <w:r w:rsidRPr="0080580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805804">
              <w:rPr>
                <w:rFonts w:ascii="Verdana" w:hAnsi="Verdana"/>
                <w:sz w:val="18"/>
                <w:szCs w:val="18"/>
              </w:rPr>
              <w:t>2</w:t>
            </w:r>
            <w:r w:rsidRPr="0080580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sdtContent>
      </w:sdt>
    </w:sdtContent>
  </w:sdt>
  <w:p w14:paraId="6355EEAE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F343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5182" w14:textId="77777777" w:rsidR="00C9285C" w:rsidRDefault="00C9285C">
      <w:pPr>
        <w:spacing w:line="240" w:lineRule="auto"/>
        <w:ind w:left="0" w:hanging="2"/>
      </w:pPr>
      <w:r>
        <w:separator/>
      </w:r>
    </w:p>
  </w:footnote>
  <w:footnote w:type="continuationSeparator" w:id="0">
    <w:p w14:paraId="6C73D7CA" w14:textId="77777777" w:rsidR="00C9285C" w:rsidRDefault="00C9285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6DD9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102D" w14:textId="27B6D8B8" w:rsidR="00A6157D" w:rsidRPr="0035030C" w:rsidRDefault="00BA2A00" w:rsidP="00BA2A00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Garamond" w:eastAsia="Times New Roman" w:hAnsi="Garamond" w:cs="Times New Roman"/>
        <w:b/>
        <w:color w:val="000000"/>
      </w:rPr>
    </w:pPr>
    <w:r w:rsidRPr="009E0D25">
      <w:rPr>
        <w:rFonts w:ascii="Verdana" w:hAnsi="Verdana"/>
        <w:noProof/>
      </w:rPr>
      <w:drawing>
        <wp:inline distT="0" distB="0" distL="0" distR="0" wp14:anchorId="2CA4E176" wp14:editId="4C6A44CE">
          <wp:extent cx="4105275" cy="130492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29D4C5" w14:textId="77777777" w:rsidR="00BA2A00" w:rsidRPr="00454DC2" w:rsidRDefault="00BA2A00" w:rsidP="00BA2A00">
    <w:pPr>
      <w:tabs>
        <w:tab w:val="center" w:pos="4536"/>
        <w:tab w:val="right" w:pos="9072"/>
      </w:tabs>
      <w:suppressAutoHyphens/>
      <w:spacing w:line="240" w:lineRule="auto"/>
      <w:ind w:leftChars="0" w:left="284" w:firstLineChars="0" w:hanging="284"/>
      <w:jc w:val="right"/>
      <w:textDirection w:val="lrTb"/>
      <w:textAlignment w:val="auto"/>
      <w:outlineLvl w:val="9"/>
      <w:rPr>
        <w:rFonts w:ascii="Crimson Text" w:hAnsi="Crimson Text" w:cs="Calibri"/>
        <w:color w:val="auto"/>
        <w:sz w:val="18"/>
        <w:szCs w:val="18"/>
        <w:lang w:eastAsia="pl-PL"/>
      </w:rPr>
    </w:pPr>
    <w:bookmarkStart w:id="2" w:name="_Hlk101958332"/>
    <w:r w:rsidRPr="00454DC2">
      <w:rPr>
        <w:rFonts w:ascii="Crimson Text" w:hAnsi="Crimson Text" w:cs="Calibri"/>
        <w:color w:val="auto"/>
        <w:sz w:val="18"/>
        <w:szCs w:val="18"/>
        <w:lang w:eastAsia="pl-PL"/>
      </w:rPr>
      <w:t>Postępowanie współfinansowane jest ze środków: RZĄDOWY FUNDUSZ POLSKI ŁAD: Program Inwestycji Strategicznych</w:t>
    </w:r>
  </w:p>
  <w:bookmarkEnd w:id="2"/>
  <w:p w14:paraId="02D35AEE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7B23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49D4"/>
    <w:multiLevelType w:val="hybridMultilevel"/>
    <w:tmpl w:val="24A4F640"/>
    <w:lvl w:ilvl="0" w:tplc="806C2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071980">
    <w:abstractNumId w:val="4"/>
  </w:num>
  <w:num w:numId="2" w16cid:durableId="1781607139">
    <w:abstractNumId w:val="3"/>
  </w:num>
  <w:num w:numId="3" w16cid:durableId="1051536810">
    <w:abstractNumId w:val="2"/>
  </w:num>
  <w:num w:numId="4" w16cid:durableId="1557669671">
    <w:abstractNumId w:val="0"/>
  </w:num>
  <w:num w:numId="5" w16cid:durableId="690692907">
    <w:abstractNumId w:val="5"/>
  </w:num>
  <w:num w:numId="6" w16cid:durableId="142364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5445F"/>
    <w:rsid w:val="000C48FF"/>
    <w:rsid w:val="000E6DBD"/>
    <w:rsid w:val="00111699"/>
    <w:rsid w:val="001451AB"/>
    <w:rsid w:val="001E7D73"/>
    <w:rsid w:val="00293540"/>
    <w:rsid w:val="002963B0"/>
    <w:rsid w:val="002A37C4"/>
    <w:rsid w:val="002F36E1"/>
    <w:rsid w:val="0035030C"/>
    <w:rsid w:val="00394C0F"/>
    <w:rsid w:val="003F3076"/>
    <w:rsid w:val="003F52F7"/>
    <w:rsid w:val="00415E19"/>
    <w:rsid w:val="004360CA"/>
    <w:rsid w:val="00454DC2"/>
    <w:rsid w:val="004611BF"/>
    <w:rsid w:val="004856AB"/>
    <w:rsid w:val="004D224F"/>
    <w:rsid w:val="004E14E2"/>
    <w:rsid w:val="0054408C"/>
    <w:rsid w:val="00645059"/>
    <w:rsid w:val="00685C0B"/>
    <w:rsid w:val="006D706F"/>
    <w:rsid w:val="006F43A1"/>
    <w:rsid w:val="007436A0"/>
    <w:rsid w:val="007C5CC4"/>
    <w:rsid w:val="00805804"/>
    <w:rsid w:val="0088385D"/>
    <w:rsid w:val="008B26BF"/>
    <w:rsid w:val="008E3B19"/>
    <w:rsid w:val="00941325"/>
    <w:rsid w:val="00945479"/>
    <w:rsid w:val="00967221"/>
    <w:rsid w:val="009B615B"/>
    <w:rsid w:val="009D4B03"/>
    <w:rsid w:val="009F0698"/>
    <w:rsid w:val="00A56E9A"/>
    <w:rsid w:val="00A6157D"/>
    <w:rsid w:val="00A675CA"/>
    <w:rsid w:val="00AC0656"/>
    <w:rsid w:val="00B23C42"/>
    <w:rsid w:val="00B42D51"/>
    <w:rsid w:val="00B76BD9"/>
    <w:rsid w:val="00BA169E"/>
    <w:rsid w:val="00BA2A00"/>
    <w:rsid w:val="00BC5935"/>
    <w:rsid w:val="00BD59F9"/>
    <w:rsid w:val="00C57944"/>
    <w:rsid w:val="00C9285C"/>
    <w:rsid w:val="00CE1D73"/>
    <w:rsid w:val="00D33146"/>
    <w:rsid w:val="00DC3ECA"/>
    <w:rsid w:val="00DD19F2"/>
    <w:rsid w:val="00DD4401"/>
    <w:rsid w:val="00DF0081"/>
    <w:rsid w:val="00E01983"/>
    <w:rsid w:val="00F742E7"/>
    <w:rsid w:val="00F830CA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0F02FA"/>
  <w15:docId w15:val="{ACF1082B-F061-47EF-BFE4-F07AA9A4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8B26BF"/>
    <w:pPr>
      <w:ind w:left="708" w:firstLine="0"/>
    </w:pPr>
  </w:style>
  <w:style w:type="paragraph" w:styleId="Nagwek">
    <w:name w:val="header"/>
    <w:basedOn w:val="Normalny"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uiPriority w:val="99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d.ceidg.gov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E616C20D-9926-48CF-B2AD-D4231C83FC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Ewa Bogusławska</cp:lastModifiedBy>
  <cp:revision>26</cp:revision>
  <dcterms:created xsi:type="dcterms:W3CDTF">2021-11-22T13:44:00Z</dcterms:created>
  <dcterms:modified xsi:type="dcterms:W3CDTF">2022-05-06T09:00:00Z</dcterms:modified>
</cp:coreProperties>
</file>