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E61A" w14:textId="1E7F75F4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121D522F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CB0293">
        <w:rPr>
          <w:rFonts w:ascii="Cambria" w:hAnsi="Cambria" w:cs="Arial"/>
          <w:sz w:val="20"/>
          <w:szCs w:val="20"/>
        </w:rPr>
        <w:t>3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411159B" w14:textId="3D7906D2" w:rsidR="00CB0293" w:rsidRPr="00CA58E2" w:rsidRDefault="00CB0293" w:rsidP="00360956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="006805F7" w:rsidRPr="006805F7">
        <w:rPr>
          <w:rFonts w:ascii="Cambria" w:hAnsi="Cambria" w:cs="Arial"/>
          <w:b/>
          <w:bCs/>
        </w:rPr>
        <w:t>Wyposażenie oraz dostosowanie do obowiązujących przepisów (zmienionych) przepisów sanitarnych budynku wykonanego w ramach realizacji projektu pn. Wykorzystanie potencjału endogenicznego powiatu kazimierskiego przez budowę odkrytego basenu mineralnego</w:t>
      </w:r>
      <w:r w:rsidRPr="00925E6D">
        <w:rPr>
          <w:rFonts w:ascii="Cambria" w:hAnsi="Cambria" w:cs="Arial"/>
          <w:b/>
          <w:bCs/>
        </w:rPr>
        <w:t>”</w:t>
      </w:r>
    </w:p>
    <w:p w14:paraId="1FC0B2DD" w14:textId="7DAC8AD0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2D41D4B" w14:textId="66BAD6BA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F7746E3" w14:textId="77777777" w:rsidR="00286338" w:rsidRPr="00EC0ED8" w:rsidRDefault="00286338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5AD88C06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4080AA08" w14:textId="5C8EAC37" w:rsidR="00EC0ED8" w:rsidRPr="00EC0ED8" w:rsidRDefault="00EC0ED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bCs/>
                <w:sz w:val="20"/>
                <w:szCs w:val="20"/>
              </w:rPr>
              <w:t>Zadanie 1</w:t>
            </w:r>
          </w:p>
          <w:p w14:paraId="39980E1A" w14:textId="77777777" w:rsidR="00F63B18" w:rsidRPr="00EC0ED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4BD0F0E5" w14:textId="5AECC9A6" w:rsidR="00F63B18" w:rsidRPr="00EC0ED8" w:rsidRDefault="00F63B18" w:rsidP="00F63B18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okres </w:t>
            </w:r>
            <w:r w:rsidR="006805F7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24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 miesięcy)</w:t>
            </w:r>
          </w:p>
          <w:p w14:paraId="20854600" w14:textId="429C47A2" w:rsidR="00EC0ED8" w:rsidRPr="00EC0ED8" w:rsidRDefault="00EC0ED8" w:rsidP="00EC0ED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bCs/>
                <w:sz w:val="20"/>
                <w:szCs w:val="20"/>
              </w:rPr>
              <w:t>Zadanie 2</w:t>
            </w:r>
          </w:p>
          <w:p w14:paraId="33DB437F" w14:textId="77777777" w:rsidR="00EC0ED8" w:rsidRPr="00EC0ED8" w:rsidRDefault="00EC0ED8" w:rsidP="00EC0ED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58BDDFC" w14:textId="7BC06AEF" w:rsidR="00CB0293" w:rsidRPr="006805F7" w:rsidRDefault="00EC0ED8" w:rsidP="006805F7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0D1454AE" w14:textId="037A5ED5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0894B220" w14:textId="77777777" w:rsidR="00DE45EB" w:rsidRPr="00EC0ED8" w:rsidRDefault="00DE45EB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204AB6BE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687B09">
        <w:rPr>
          <w:rFonts w:ascii="Cambria" w:eastAsia="Arial Unicode MS" w:hAnsi="Cambria" w:cs="Arial"/>
          <w:b/>
          <w:sz w:val="20"/>
          <w:szCs w:val="20"/>
        </w:rPr>
        <w:t>4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lastRenderedPageBreak/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4EB3D" w14:textId="77777777" w:rsidR="002A746A" w:rsidRDefault="002A746A">
      <w:r>
        <w:separator/>
      </w:r>
    </w:p>
  </w:endnote>
  <w:endnote w:type="continuationSeparator" w:id="0">
    <w:p w14:paraId="4D704EEC" w14:textId="77777777" w:rsidR="002A746A" w:rsidRDefault="002A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3B1DE" w14:textId="77777777" w:rsidR="002A746A" w:rsidRDefault="002A746A">
      <w:r>
        <w:separator/>
      </w:r>
    </w:p>
  </w:footnote>
  <w:footnote w:type="continuationSeparator" w:id="0">
    <w:p w14:paraId="5A90A307" w14:textId="77777777" w:rsidR="002A746A" w:rsidRDefault="002A7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FEB7" w14:textId="5AE3E32D" w:rsidR="00EC0ED8" w:rsidRDefault="006B12F4" w:rsidP="00EC0ED8">
    <w:pPr>
      <w:pStyle w:val="Nagwek"/>
      <w:rPr>
        <w:rFonts w:ascii="Arial" w:hAnsi="Arial" w:cs="Arial"/>
        <w:sz w:val="16"/>
        <w:szCs w:val="16"/>
      </w:rPr>
    </w:pPr>
    <w:r w:rsidRPr="006B12F4">
      <w:rPr>
        <w:rFonts w:ascii="Arial" w:hAnsi="Arial" w:cs="Arial"/>
        <w:sz w:val="16"/>
        <w:szCs w:val="16"/>
      </w:rPr>
      <w:t xml:space="preserve">Nr referencyjny: </w:t>
    </w:r>
    <w:r w:rsidR="00F546A6" w:rsidRPr="00F546A6">
      <w:rPr>
        <w:rFonts w:ascii="Arial" w:hAnsi="Arial" w:cs="Arial"/>
        <w:sz w:val="16"/>
        <w:szCs w:val="16"/>
      </w:rPr>
      <w:t>IZP.272.</w:t>
    </w:r>
    <w:r w:rsidR="0010789B">
      <w:rPr>
        <w:rFonts w:ascii="Arial" w:hAnsi="Arial" w:cs="Arial"/>
        <w:sz w:val="16"/>
        <w:szCs w:val="16"/>
        <w:lang w:val="pl-PL"/>
      </w:rPr>
      <w:t>12</w:t>
    </w:r>
    <w:r w:rsidR="00F546A6" w:rsidRPr="00F546A6">
      <w:rPr>
        <w:rFonts w:ascii="Arial" w:hAnsi="Arial" w:cs="Arial"/>
        <w:sz w:val="16"/>
        <w:szCs w:val="16"/>
      </w:rPr>
      <w:t>.2023</w:t>
    </w:r>
  </w:p>
  <w:tbl>
    <w:tblPr>
      <w:tblStyle w:val="Tabela-Siatka"/>
      <w:tblpPr w:leftFromText="141" w:rightFromText="141" w:horzAnchor="margin" w:tblpY="210"/>
      <w:tblOverlap w:val="never"/>
      <w:tblW w:w="49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2"/>
      <w:gridCol w:w="2550"/>
      <w:gridCol w:w="1849"/>
      <w:gridCol w:w="2727"/>
    </w:tblGrid>
    <w:tr w:rsidR="001B0FEC" w14:paraId="5750D62D" w14:textId="77777777" w:rsidTr="003D03C4">
      <w:trPr>
        <w:trHeight w:val="541"/>
      </w:trPr>
      <w:tc>
        <w:tcPr>
          <w:tcW w:w="1062" w:type="pct"/>
          <w:hideMark/>
        </w:tcPr>
        <w:p w14:paraId="406B7ACF" w14:textId="77777777" w:rsidR="001B0FEC" w:rsidRDefault="001B0FEC" w:rsidP="001B0FEC">
          <w:pPr>
            <w:rPr>
              <w:rFonts w:asciiTheme="minorHAnsi" w:hAnsiTheme="minorHAnsi"/>
              <w:noProof/>
            </w:rPr>
          </w:pPr>
          <w:r>
            <w:rPr>
              <w:noProof/>
            </w:rPr>
            <w:drawing>
              <wp:inline distT="0" distB="0" distL="0" distR="0" wp14:anchorId="55BE3DDB" wp14:editId="7E57E301">
                <wp:extent cx="1028700" cy="438150"/>
                <wp:effectExtent l="19050" t="0" r="0" b="0"/>
                <wp:docPr id="1282067328" name="Obraz 1282067328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Obraz 19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9" w:type="pct"/>
          <w:hideMark/>
        </w:tcPr>
        <w:p w14:paraId="76532738" w14:textId="77777777" w:rsidR="001B0FEC" w:rsidRDefault="001B0FEC" w:rsidP="001B0FEC">
          <w:pPr>
            <w:ind w:left="-66" w:right="2"/>
            <w:jc w:val="center"/>
            <w:rPr>
              <w:rFonts w:asciiTheme="minorHAnsi" w:hAnsiTheme="minorHAnsi"/>
              <w:noProof/>
            </w:rPr>
          </w:pPr>
          <w:r>
            <w:rPr>
              <w:noProof/>
            </w:rPr>
            <w:drawing>
              <wp:inline distT="0" distB="0" distL="0" distR="0" wp14:anchorId="0CACA583" wp14:editId="565647B7">
                <wp:extent cx="1409700" cy="438150"/>
                <wp:effectExtent l="19050" t="0" r="0" b="0"/>
                <wp:docPr id="1771184014" name="Obraz 177118401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Obraz 21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2" w:type="pct"/>
          <w:hideMark/>
        </w:tcPr>
        <w:p w14:paraId="6F148F3E" w14:textId="77777777" w:rsidR="001B0FEC" w:rsidRDefault="001B0FEC" w:rsidP="001B0FEC">
          <w:pPr>
            <w:ind w:left="1" w:right="25"/>
            <w:jc w:val="center"/>
            <w:rPr>
              <w:rFonts w:asciiTheme="minorHAnsi" w:hAnsiTheme="minorHAnsi"/>
              <w:noProof/>
            </w:rPr>
          </w:pPr>
          <w:r>
            <w:rPr>
              <w:noProof/>
            </w:rPr>
            <w:drawing>
              <wp:inline distT="0" distB="0" distL="0" distR="0" wp14:anchorId="470A0901" wp14:editId="670836D0">
                <wp:extent cx="962025" cy="438150"/>
                <wp:effectExtent l="19050" t="0" r="9525" b="0"/>
                <wp:docPr id="1427475705" name="Obraz 1427475705" descr="Obraz zawierający tekst, symbol, Czcion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5353143" name="Obraz 1265353143" descr="Obraz zawierający tekst, symbol, Czcionka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7" w:type="pct"/>
          <w:hideMark/>
        </w:tcPr>
        <w:p w14:paraId="02C84021" w14:textId="77777777" w:rsidR="001B0FEC" w:rsidRDefault="001B0FEC" w:rsidP="001B0FEC">
          <w:pPr>
            <w:jc w:val="right"/>
            <w:rPr>
              <w:rFonts w:asciiTheme="minorHAnsi" w:hAnsiTheme="minorHAnsi"/>
              <w:noProof/>
            </w:rPr>
          </w:pPr>
          <w:r>
            <w:rPr>
              <w:noProof/>
            </w:rPr>
            <w:drawing>
              <wp:inline distT="0" distB="0" distL="0" distR="0" wp14:anchorId="412BC665" wp14:editId="4766DBB2">
                <wp:extent cx="1457325" cy="438150"/>
                <wp:effectExtent l="19050" t="0" r="9525" b="0"/>
                <wp:docPr id="740821593" name="Obraz 740821593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Obraz 23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357249" w14:textId="77777777" w:rsidR="001B0FEC" w:rsidRDefault="001B0FEC" w:rsidP="001B0FEC">
    <w:pPr>
      <w:pStyle w:val="Nagwek"/>
    </w:pPr>
  </w:p>
  <w:p w14:paraId="446E479D" w14:textId="77777777" w:rsidR="001B0FEC" w:rsidRDefault="001B0FEC" w:rsidP="001B0FEC">
    <w:pPr>
      <w:pStyle w:val="Nagwek"/>
    </w:pPr>
  </w:p>
  <w:p w14:paraId="50E370CE" w14:textId="77777777" w:rsidR="001B0FEC" w:rsidRPr="00CB0293" w:rsidRDefault="001B0FEC" w:rsidP="00EC0ED8">
    <w:pPr>
      <w:pStyle w:val="Nagwek"/>
      <w:rPr>
        <w:rFonts w:ascii="Arial" w:hAnsi="Arial" w:cs="Arial"/>
        <w:sz w:val="16"/>
        <w:szCs w:val="16"/>
        <w:lang w:val="pl-PL"/>
      </w:rPr>
    </w:pPr>
  </w:p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6"/>
  </w:num>
  <w:num w:numId="2" w16cid:durableId="50154181">
    <w:abstractNumId w:val="43"/>
  </w:num>
  <w:num w:numId="3" w16cid:durableId="1880780577">
    <w:abstractNumId w:val="30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3"/>
  </w:num>
  <w:num w:numId="7" w16cid:durableId="579755598">
    <w:abstractNumId w:val="38"/>
  </w:num>
  <w:num w:numId="8" w16cid:durableId="560016634">
    <w:abstractNumId w:val="24"/>
  </w:num>
  <w:num w:numId="9" w16cid:durableId="1686326636">
    <w:abstractNumId w:val="50"/>
  </w:num>
  <w:num w:numId="10" w16cid:durableId="293413498">
    <w:abstractNumId w:val="56"/>
  </w:num>
  <w:num w:numId="11" w16cid:durableId="809521113">
    <w:abstractNumId w:val="20"/>
  </w:num>
  <w:num w:numId="12" w16cid:durableId="2039969410">
    <w:abstractNumId w:val="54"/>
  </w:num>
  <w:num w:numId="13" w16cid:durableId="130370930">
    <w:abstractNumId w:val="55"/>
  </w:num>
  <w:num w:numId="14" w16cid:durableId="1575122407">
    <w:abstractNumId w:val="12"/>
  </w:num>
  <w:num w:numId="15" w16cid:durableId="1339968298">
    <w:abstractNumId w:val="28"/>
  </w:num>
  <w:num w:numId="16" w16cid:durableId="703025349">
    <w:abstractNumId w:val="32"/>
  </w:num>
  <w:num w:numId="17" w16cid:durableId="1239369253">
    <w:abstractNumId w:val="49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4"/>
  </w:num>
  <w:num w:numId="22" w16cid:durableId="857351661">
    <w:abstractNumId w:val="18"/>
  </w:num>
  <w:num w:numId="23" w16cid:durableId="1950165882">
    <w:abstractNumId w:val="48"/>
  </w:num>
  <w:num w:numId="24" w16cid:durableId="1693414652">
    <w:abstractNumId w:val="46"/>
  </w:num>
  <w:num w:numId="25" w16cid:durableId="1222517431">
    <w:abstractNumId w:val="21"/>
  </w:num>
  <w:num w:numId="26" w16cid:durableId="69265358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2"/>
  </w:num>
  <w:num w:numId="32" w16cid:durableId="274095043">
    <w:abstractNumId w:val="10"/>
  </w:num>
  <w:num w:numId="33" w16cid:durableId="1929147469">
    <w:abstractNumId w:val="29"/>
  </w:num>
  <w:num w:numId="34" w16cid:durableId="1414081872">
    <w:abstractNumId w:val="45"/>
  </w:num>
  <w:num w:numId="35" w16cid:durableId="162353268">
    <w:abstractNumId w:val="16"/>
  </w:num>
  <w:num w:numId="36" w16cid:durableId="1925257561">
    <w:abstractNumId w:val="53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0"/>
  </w:num>
  <w:num w:numId="41" w16cid:durableId="543173908">
    <w:abstractNumId w:val="34"/>
  </w:num>
  <w:num w:numId="42" w16cid:durableId="1990093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7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1"/>
  </w:num>
  <w:num w:numId="48" w16cid:durableId="1312909180">
    <w:abstractNumId w:val="23"/>
  </w:num>
  <w:num w:numId="49" w16cid:durableId="955722453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0789B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0FEC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05F7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1136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725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AE0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46A6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3ABEA-D89E-40E2-8DCA-E927FC7FA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14</cp:revision>
  <cp:lastPrinted>2020-12-21T07:21:00Z</cp:lastPrinted>
  <dcterms:created xsi:type="dcterms:W3CDTF">2020-12-21T07:21:00Z</dcterms:created>
  <dcterms:modified xsi:type="dcterms:W3CDTF">2023-06-20T09:12:00Z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