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1432" w14:textId="77777777" w:rsidR="00EC7FA2" w:rsidRDefault="00EC7FA2" w:rsidP="00EC7FA2">
      <w:pPr>
        <w:jc w:val="center"/>
        <w:rPr>
          <w:rFonts w:ascii="Times New Roman" w:hAnsi="Times New Roman"/>
          <w:b/>
          <w:bCs/>
          <w:sz w:val="28"/>
          <w:szCs w:val="28"/>
        </w:rPr>
      </w:pPr>
    </w:p>
    <w:p w14:paraId="2B1AAA73" w14:textId="77777777" w:rsidR="00EC7FA2" w:rsidRDefault="00EC7FA2" w:rsidP="00EC7FA2">
      <w:pPr>
        <w:jc w:val="center"/>
        <w:rPr>
          <w:rFonts w:ascii="Times New Roman" w:hAnsi="Times New Roman"/>
          <w:b/>
          <w:bCs/>
          <w:sz w:val="28"/>
          <w:szCs w:val="28"/>
        </w:rPr>
      </w:pPr>
    </w:p>
    <w:p w14:paraId="01151337" w14:textId="6725AAE9" w:rsidR="00EC7FA2" w:rsidRPr="00B90F04" w:rsidRDefault="00EC7FA2" w:rsidP="00EC7FA2">
      <w:pPr>
        <w:jc w:val="center"/>
        <w:rPr>
          <w:rFonts w:ascii="Times New Roman" w:hAnsi="Times New Roman"/>
          <w:b/>
          <w:bCs/>
          <w:sz w:val="28"/>
          <w:szCs w:val="28"/>
        </w:rPr>
      </w:pPr>
      <w:r w:rsidRPr="00B90F04">
        <w:rPr>
          <w:rFonts w:ascii="Times New Roman" w:hAnsi="Times New Roman"/>
          <w:b/>
          <w:bCs/>
          <w:sz w:val="28"/>
          <w:szCs w:val="28"/>
        </w:rPr>
        <w:t>Powiat Kłodzki</w:t>
      </w:r>
    </w:p>
    <w:p w14:paraId="208EE1D3" w14:textId="77777777" w:rsidR="00EC7FA2" w:rsidRPr="00B90F04" w:rsidRDefault="00EC7FA2" w:rsidP="00EC7FA2">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247A2203" w14:textId="77777777" w:rsidR="00EC7FA2" w:rsidRPr="00B90F04" w:rsidRDefault="00EC7FA2" w:rsidP="00EC7FA2">
      <w:pPr>
        <w:jc w:val="center"/>
        <w:rPr>
          <w:rFonts w:ascii="Times New Roman" w:hAnsi="Times New Roman"/>
          <w:b/>
          <w:bCs/>
          <w:sz w:val="28"/>
          <w:szCs w:val="28"/>
        </w:rPr>
      </w:pPr>
      <w:r w:rsidRPr="00B90F04">
        <w:rPr>
          <w:rFonts w:ascii="Times New Roman" w:hAnsi="Times New Roman"/>
          <w:b/>
          <w:bCs/>
          <w:sz w:val="28"/>
          <w:szCs w:val="28"/>
        </w:rPr>
        <w:t>57-300 Kłodzko</w:t>
      </w:r>
    </w:p>
    <w:p w14:paraId="7C77A191" w14:textId="77777777" w:rsidR="00EC7FA2" w:rsidRPr="00B90F04" w:rsidRDefault="00EC7FA2" w:rsidP="00EC7FA2">
      <w:pPr>
        <w:jc w:val="center"/>
        <w:rPr>
          <w:rFonts w:ascii="Times New Roman" w:hAnsi="Times New Roman"/>
          <w:b/>
          <w:bCs/>
          <w:sz w:val="28"/>
          <w:szCs w:val="28"/>
        </w:rPr>
      </w:pPr>
    </w:p>
    <w:p w14:paraId="147E4362" w14:textId="77777777" w:rsidR="00EC7FA2" w:rsidRPr="00B90F04" w:rsidRDefault="00EC7FA2" w:rsidP="00EC7FA2">
      <w:pPr>
        <w:jc w:val="center"/>
        <w:rPr>
          <w:rFonts w:ascii="Times New Roman" w:hAnsi="Times New Roman"/>
          <w:b/>
          <w:bCs/>
          <w:sz w:val="28"/>
          <w:szCs w:val="28"/>
        </w:rPr>
      </w:pPr>
    </w:p>
    <w:p w14:paraId="4AEBC0AC" w14:textId="77777777" w:rsidR="00EC7FA2" w:rsidRPr="00B90F04" w:rsidRDefault="00EC7FA2" w:rsidP="00EC7FA2">
      <w:pPr>
        <w:jc w:val="center"/>
        <w:rPr>
          <w:rFonts w:ascii="Times New Roman" w:hAnsi="Times New Roman"/>
          <w:b/>
          <w:bCs/>
          <w:sz w:val="28"/>
          <w:szCs w:val="28"/>
        </w:rPr>
      </w:pPr>
    </w:p>
    <w:p w14:paraId="514B578E" w14:textId="77777777" w:rsidR="00EC7FA2" w:rsidRPr="00B90F04" w:rsidRDefault="00EC7FA2" w:rsidP="00EC7FA2">
      <w:pPr>
        <w:jc w:val="center"/>
        <w:rPr>
          <w:rFonts w:ascii="Times New Roman" w:hAnsi="Times New Roman"/>
          <w:b/>
          <w:bCs/>
          <w:sz w:val="28"/>
          <w:szCs w:val="28"/>
        </w:rPr>
      </w:pPr>
    </w:p>
    <w:p w14:paraId="526AD0F4" w14:textId="77777777" w:rsidR="00EC7FA2" w:rsidRPr="00B90F04" w:rsidRDefault="00EC7FA2" w:rsidP="00EC7FA2">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66DF0FD5" w14:textId="77777777" w:rsidR="00EC7FA2" w:rsidRPr="00B90F04" w:rsidRDefault="00EC7FA2" w:rsidP="00EC7FA2">
      <w:pPr>
        <w:jc w:val="center"/>
        <w:rPr>
          <w:rFonts w:ascii="Times New Roman" w:hAnsi="Times New Roman"/>
          <w:b/>
          <w:bCs/>
          <w:sz w:val="24"/>
          <w:szCs w:val="24"/>
        </w:rPr>
      </w:pPr>
    </w:p>
    <w:p w14:paraId="166F4D80" w14:textId="77777777" w:rsidR="00EC7FA2" w:rsidRPr="00B90F04" w:rsidRDefault="00EC7FA2" w:rsidP="00EC7FA2">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14:paraId="46FCE949" w14:textId="77777777" w:rsidR="00EC7FA2" w:rsidRPr="00B90F04" w:rsidRDefault="00EC7FA2" w:rsidP="00EC7FA2">
      <w:pPr>
        <w:jc w:val="center"/>
        <w:rPr>
          <w:rFonts w:ascii="Times New Roman" w:hAnsi="Times New Roman"/>
          <w:b/>
          <w:bCs/>
          <w:sz w:val="24"/>
          <w:szCs w:val="24"/>
        </w:rPr>
      </w:pPr>
      <w:r w:rsidRPr="00B90F04">
        <w:rPr>
          <w:rFonts w:ascii="Times New Roman" w:hAnsi="Times New Roman"/>
          <w:sz w:val="20"/>
          <w:szCs w:val="20"/>
        </w:rPr>
        <w:t> – dalej zwana ustawą P.z.p</w:t>
      </w:r>
    </w:p>
    <w:p w14:paraId="6F8E81CA" w14:textId="77777777" w:rsidR="00EC7FA2" w:rsidRPr="00B90F04" w:rsidRDefault="00EC7FA2" w:rsidP="00EC7FA2">
      <w:pPr>
        <w:jc w:val="center"/>
        <w:rPr>
          <w:rFonts w:ascii="Times New Roman" w:hAnsi="Times New Roman"/>
          <w:b/>
          <w:bCs/>
          <w:sz w:val="24"/>
          <w:szCs w:val="24"/>
        </w:rPr>
      </w:pPr>
    </w:p>
    <w:p w14:paraId="49160E48" w14:textId="77777777" w:rsidR="00EC7FA2" w:rsidRDefault="00EC7FA2" w:rsidP="00EC7FA2">
      <w:pPr>
        <w:jc w:val="center"/>
        <w:rPr>
          <w:rFonts w:ascii="Times New Roman" w:hAnsi="Times New Roman"/>
          <w:b/>
          <w:bCs/>
          <w:sz w:val="24"/>
          <w:szCs w:val="24"/>
        </w:rPr>
      </w:pPr>
    </w:p>
    <w:p w14:paraId="6E2EA935" w14:textId="77777777" w:rsidR="00EC7FA2" w:rsidRDefault="00EC7FA2" w:rsidP="00EC7FA2">
      <w:pPr>
        <w:jc w:val="center"/>
        <w:rPr>
          <w:rFonts w:ascii="Times New Roman" w:hAnsi="Times New Roman"/>
          <w:b/>
          <w:bCs/>
          <w:sz w:val="24"/>
          <w:szCs w:val="24"/>
        </w:rPr>
      </w:pPr>
    </w:p>
    <w:p w14:paraId="0F1E5A48" w14:textId="77777777" w:rsidR="00EC7FA2" w:rsidRDefault="00EC7FA2" w:rsidP="00EC7FA2">
      <w:pPr>
        <w:jc w:val="center"/>
        <w:rPr>
          <w:rFonts w:ascii="Times New Roman" w:hAnsi="Times New Roman"/>
          <w:b/>
          <w:bCs/>
          <w:sz w:val="24"/>
          <w:szCs w:val="24"/>
        </w:rPr>
      </w:pPr>
    </w:p>
    <w:p w14:paraId="1A7A31BC" w14:textId="77777777" w:rsidR="00EC7FA2" w:rsidRPr="00B90F04" w:rsidRDefault="00EC7FA2" w:rsidP="00EC7FA2">
      <w:pPr>
        <w:rPr>
          <w:rFonts w:ascii="Times New Roman" w:hAnsi="Times New Roman"/>
          <w:b/>
          <w:bCs/>
          <w:sz w:val="24"/>
          <w:szCs w:val="24"/>
        </w:rPr>
      </w:pPr>
    </w:p>
    <w:p w14:paraId="5CD2A7E7" w14:textId="67C9F531" w:rsidR="00EC7FA2" w:rsidRPr="00E9094D" w:rsidRDefault="00EC7FA2" w:rsidP="00EC7FA2">
      <w:pPr>
        <w:pStyle w:val="WW-Tekstpodstawowywcity31"/>
        <w:ind w:left="0"/>
        <w:rPr>
          <w:rStyle w:val="Pogrubienie"/>
          <w:rFonts w:eastAsia="HG Mincho Light J"/>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2C3221" w:rsidRPr="00E9094D">
        <w:rPr>
          <w:rStyle w:val="Pogrubienie"/>
          <w:rFonts w:eastAsia="HG Mincho Light J"/>
          <w:sz w:val="28"/>
          <w:szCs w:val="28"/>
        </w:rPr>
        <w:t xml:space="preserve">Wymiana pokrycia dachowego na części hali widowiskowo-sportowej w Zespole Szkół Ponadpodstawowych </w:t>
      </w:r>
      <w:r w:rsidR="00E9094D">
        <w:rPr>
          <w:rStyle w:val="Pogrubienie"/>
          <w:rFonts w:eastAsia="HG Mincho Light J"/>
          <w:sz w:val="28"/>
          <w:szCs w:val="28"/>
        </w:rPr>
        <w:t xml:space="preserve">                              </w:t>
      </w:r>
      <w:r w:rsidR="002C3221" w:rsidRPr="00E9094D">
        <w:rPr>
          <w:rStyle w:val="Pogrubienie"/>
          <w:rFonts w:eastAsia="HG Mincho Light J"/>
          <w:sz w:val="28"/>
          <w:szCs w:val="28"/>
        </w:rPr>
        <w:t>w Bystrzycy Kłodzkiej</w:t>
      </w:r>
      <w:r w:rsidR="00120EA3" w:rsidRPr="00E9094D">
        <w:rPr>
          <w:rStyle w:val="Pogrubienie"/>
          <w:rFonts w:eastAsia="HG Mincho Light J"/>
          <w:sz w:val="28"/>
          <w:szCs w:val="28"/>
        </w:rPr>
        <w:t>.</w:t>
      </w:r>
    </w:p>
    <w:p w14:paraId="3E0D1D5A" w14:textId="77777777" w:rsidR="00EC7FA2" w:rsidRPr="00B90F04" w:rsidRDefault="00EC7FA2" w:rsidP="00EC7FA2">
      <w:pPr>
        <w:pStyle w:val="WW-Tekstpodstawowywcity31"/>
        <w:ind w:left="0"/>
        <w:rPr>
          <w:b/>
          <w:sz w:val="28"/>
          <w:szCs w:val="28"/>
        </w:rPr>
      </w:pPr>
    </w:p>
    <w:p w14:paraId="18802203" w14:textId="77777777" w:rsidR="00EC7FA2" w:rsidRPr="00B90F04" w:rsidRDefault="00EC7FA2" w:rsidP="00EC7FA2">
      <w:pPr>
        <w:ind w:right="-287"/>
        <w:rPr>
          <w:rFonts w:ascii="Times New Roman" w:hAnsi="Times New Roman"/>
          <w:sz w:val="24"/>
          <w:szCs w:val="24"/>
        </w:rPr>
      </w:pPr>
      <w:r w:rsidRPr="00B90F04">
        <w:rPr>
          <w:rFonts w:ascii="Times New Roman" w:hAnsi="Times New Roman"/>
          <w:sz w:val="24"/>
          <w:szCs w:val="24"/>
        </w:rPr>
        <w:t xml:space="preserve"> </w:t>
      </w:r>
    </w:p>
    <w:p w14:paraId="06A57F72" w14:textId="77777777" w:rsidR="00EC7FA2" w:rsidRPr="00B90F04" w:rsidRDefault="00EC7FA2" w:rsidP="00EC7FA2">
      <w:pPr>
        <w:ind w:right="-287"/>
        <w:rPr>
          <w:rFonts w:ascii="Times New Roman" w:hAnsi="Times New Roman"/>
          <w:b/>
          <w:bCs/>
          <w:sz w:val="24"/>
          <w:szCs w:val="24"/>
        </w:rPr>
      </w:pPr>
    </w:p>
    <w:p w14:paraId="1616EE4A" w14:textId="77777777" w:rsidR="00EC7FA2" w:rsidRPr="00B90F04" w:rsidRDefault="00EC7FA2" w:rsidP="00EC7FA2">
      <w:pPr>
        <w:rPr>
          <w:rFonts w:ascii="Times New Roman" w:hAnsi="Times New Roman"/>
          <w:b/>
          <w:bCs/>
          <w:sz w:val="24"/>
          <w:szCs w:val="24"/>
        </w:rPr>
      </w:pPr>
    </w:p>
    <w:p w14:paraId="55E45364" w14:textId="77777777" w:rsidR="00EC7FA2" w:rsidRPr="00B90F04" w:rsidRDefault="00EC7FA2" w:rsidP="00EC7FA2">
      <w:pPr>
        <w:rPr>
          <w:rFonts w:ascii="Times New Roman" w:hAnsi="Times New Roman"/>
          <w:b/>
          <w:bCs/>
          <w:sz w:val="24"/>
          <w:szCs w:val="24"/>
        </w:rPr>
      </w:pPr>
    </w:p>
    <w:p w14:paraId="335FFD8B" w14:textId="77777777" w:rsidR="00EC7FA2" w:rsidRPr="00B90F04" w:rsidRDefault="00EC7FA2" w:rsidP="00EC7FA2">
      <w:pPr>
        <w:rPr>
          <w:rFonts w:ascii="Times New Roman" w:hAnsi="Times New Roman"/>
          <w:b/>
          <w:bCs/>
          <w:sz w:val="24"/>
          <w:szCs w:val="24"/>
        </w:rPr>
      </w:pPr>
    </w:p>
    <w:p w14:paraId="048E8BA6" w14:textId="77777777" w:rsidR="00EC7FA2" w:rsidRPr="00B90F04" w:rsidRDefault="00EC7FA2" w:rsidP="00EC7FA2">
      <w:pPr>
        <w:rPr>
          <w:rFonts w:ascii="Times New Roman" w:hAnsi="Times New Roman"/>
          <w:b/>
          <w:bCs/>
          <w:sz w:val="24"/>
          <w:szCs w:val="24"/>
        </w:rPr>
      </w:pPr>
    </w:p>
    <w:p w14:paraId="6B902416" w14:textId="77777777" w:rsidR="00EC7FA2" w:rsidRPr="00B90F04" w:rsidRDefault="00EC7FA2" w:rsidP="00EC7FA2">
      <w:pPr>
        <w:rPr>
          <w:rFonts w:ascii="Times New Roman" w:hAnsi="Times New Roman"/>
          <w:b/>
          <w:bCs/>
          <w:sz w:val="24"/>
          <w:szCs w:val="24"/>
        </w:rPr>
      </w:pPr>
    </w:p>
    <w:p w14:paraId="13C55675" w14:textId="63B2F8E4" w:rsidR="00EC7FA2" w:rsidRPr="00B90F04" w:rsidRDefault="00EC7FA2" w:rsidP="00EC7FA2">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ORG.272.12.2023</w:t>
      </w:r>
    </w:p>
    <w:p w14:paraId="149280BA" w14:textId="77777777" w:rsidR="00EC7FA2" w:rsidRPr="00B90F04" w:rsidRDefault="00EC7FA2" w:rsidP="00EC7FA2">
      <w:pPr>
        <w:rPr>
          <w:rFonts w:ascii="Times New Roman" w:hAnsi="Times New Roman"/>
          <w:b/>
          <w:bCs/>
          <w:sz w:val="24"/>
          <w:szCs w:val="24"/>
        </w:rPr>
      </w:pPr>
    </w:p>
    <w:p w14:paraId="53611837" w14:textId="77777777" w:rsidR="00EC7FA2" w:rsidRPr="00B90F04" w:rsidRDefault="00EC7FA2" w:rsidP="00EC7FA2">
      <w:pPr>
        <w:jc w:val="right"/>
        <w:rPr>
          <w:rFonts w:ascii="Times New Roman" w:hAnsi="Times New Roman"/>
          <w:b/>
          <w:bCs/>
        </w:rPr>
      </w:pPr>
      <w:r w:rsidRPr="00B90F04">
        <w:rPr>
          <w:rFonts w:ascii="Times New Roman" w:hAnsi="Times New Roman"/>
          <w:b/>
          <w:bCs/>
        </w:rPr>
        <w:t xml:space="preserve">                                                                                                        Zatwierdzam</w:t>
      </w:r>
    </w:p>
    <w:p w14:paraId="4EEADC1B" w14:textId="77777777" w:rsidR="00EC7FA2" w:rsidRPr="00B90F04" w:rsidRDefault="00EC7FA2" w:rsidP="00EC7FA2">
      <w:pPr>
        <w:jc w:val="right"/>
        <w:rPr>
          <w:rFonts w:ascii="Times New Roman" w:hAnsi="Times New Roman"/>
          <w:b/>
          <w:bCs/>
        </w:rPr>
      </w:pPr>
    </w:p>
    <w:p w14:paraId="230AE7C1" w14:textId="77777777" w:rsidR="00EC7FA2" w:rsidRPr="00B90F04" w:rsidRDefault="00EC7FA2" w:rsidP="00EC7FA2">
      <w:pPr>
        <w:jc w:val="right"/>
        <w:rPr>
          <w:rFonts w:ascii="Times New Roman" w:hAnsi="Times New Roman"/>
          <w:b/>
          <w:bCs/>
        </w:rPr>
      </w:pPr>
      <w:r w:rsidRPr="00B90F04">
        <w:rPr>
          <w:rFonts w:ascii="Times New Roman" w:hAnsi="Times New Roman"/>
          <w:b/>
          <w:bCs/>
        </w:rPr>
        <w:t xml:space="preserve">                                                                                                       ………………………………</w:t>
      </w:r>
    </w:p>
    <w:p w14:paraId="746998D3" w14:textId="77777777" w:rsidR="00EC7FA2" w:rsidRPr="00B90F04" w:rsidRDefault="00EC7FA2" w:rsidP="00EC7FA2">
      <w:pPr>
        <w:rPr>
          <w:rFonts w:ascii="Times New Roman" w:hAnsi="Times New Roman"/>
          <w:b/>
          <w:bCs/>
        </w:rPr>
      </w:pPr>
    </w:p>
    <w:p w14:paraId="1218BBF5" w14:textId="77777777" w:rsidR="00EC7FA2" w:rsidRPr="00B90F04" w:rsidRDefault="00EC7FA2" w:rsidP="00EC7FA2">
      <w:pPr>
        <w:rPr>
          <w:rFonts w:ascii="Times New Roman" w:hAnsi="Times New Roman"/>
          <w:b/>
          <w:bCs/>
        </w:rPr>
      </w:pPr>
    </w:p>
    <w:p w14:paraId="59EF6FA8" w14:textId="77777777" w:rsidR="00EC7FA2" w:rsidRPr="00B90F04" w:rsidRDefault="00EC7FA2" w:rsidP="00EC7FA2">
      <w:pPr>
        <w:rPr>
          <w:rFonts w:ascii="Times New Roman" w:hAnsi="Times New Roman"/>
          <w:b/>
          <w:bCs/>
        </w:rPr>
      </w:pPr>
    </w:p>
    <w:p w14:paraId="519B6F13" w14:textId="77777777" w:rsidR="00EC7FA2" w:rsidRPr="00B90F04" w:rsidRDefault="00EC7FA2" w:rsidP="00EC7FA2">
      <w:pPr>
        <w:rPr>
          <w:rFonts w:ascii="Times New Roman" w:hAnsi="Times New Roman"/>
          <w:b/>
          <w:bCs/>
        </w:rPr>
      </w:pPr>
    </w:p>
    <w:p w14:paraId="53010D15" w14:textId="77777777" w:rsidR="00EC7FA2" w:rsidRPr="00B90F04" w:rsidRDefault="00EC7FA2" w:rsidP="00EC7FA2">
      <w:pPr>
        <w:rPr>
          <w:rFonts w:ascii="Times New Roman" w:hAnsi="Times New Roman"/>
          <w:b/>
          <w:bCs/>
        </w:rPr>
      </w:pPr>
    </w:p>
    <w:p w14:paraId="6A5FCF05" w14:textId="6A01B4AA" w:rsidR="00EC7FA2" w:rsidRPr="00B90F04" w:rsidRDefault="00EC7FA2" w:rsidP="00EC7FA2">
      <w:pPr>
        <w:rPr>
          <w:rFonts w:ascii="Times New Roman" w:hAnsi="Times New Roman"/>
          <w:b/>
          <w:bCs/>
        </w:rPr>
      </w:pPr>
      <w:r w:rsidRPr="00B90F04">
        <w:rPr>
          <w:rFonts w:ascii="Times New Roman" w:hAnsi="Times New Roman"/>
          <w:b/>
          <w:bCs/>
        </w:rPr>
        <w:t>Kłodzk</w:t>
      </w:r>
      <w:r>
        <w:rPr>
          <w:rFonts w:ascii="Times New Roman" w:hAnsi="Times New Roman"/>
          <w:b/>
          <w:bCs/>
        </w:rPr>
        <w:t>o 12.07.2023</w:t>
      </w:r>
      <w:r w:rsidRPr="00B90F04">
        <w:rPr>
          <w:rFonts w:ascii="Times New Roman" w:hAnsi="Times New Roman"/>
          <w:b/>
          <w:bCs/>
        </w:rPr>
        <w:t xml:space="preserve"> r.</w:t>
      </w:r>
    </w:p>
    <w:p w14:paraId="7895DE56" w14:textId="77777777" w:rsidR="00EC7FA2" w:rsidRPr="00B90F04" w:rsidRDefault="00EC7FA2" w:rsidP="00EC7FA2">
      <w:pPr>
        <w:rPr>
          <w:rFonts w:ascii="Times New Roman" w:hAnsi="Times New Roman"/>
          <w:b/>
          <w:bCs/>
          <w:color w:val="000000"/>
          <w:sz w:val="24"/>
          <w:szCs w:val="24"/>
        </w:rPr>
      </w:pPr>
    </w:p>
    <w:p w14:paraId="287F7C2F" w14:textId="77777777" w:rsidR="00EC7FA2" w:rsidRPr="00B90F04" w:rsidRDefault="00EC7FA2" w:rsidP="00EC7FA2">
      <w:pPr>
        <w:rPr>
          <w:rFonts w:ascii="Times New Roman" w:hAnsi="Times New Roman"/>
          <w:b/>
          <w:bCs/>
          <w:color w:val="000000"/>
          <w:sz w:val="24"/>
          <w:szCs w:val="24"/>
        </w:rPr>
      </w:pPr>
    </w:p>
    <w:p w14:paraId="3DCBE320" w14:textId="77777777" w:rsidR="00EC7FA2" w:rsidRPr="00B90F04" w:rsidRDefault="00EC7FA2" w:rsidP="00EC7FA2">
      <w:pPr>
        <w:rPr>
          <w:rFonts w:ascii="Times New Roman" w:hAnsi="Times New Roman"/>
          <w:b/>
          <w:bCs/>
          <w:color w:val="000000"/>
        </w:rPr>
      </w:pPr>
    </w:p>
    <w:p w14:paraId="51D52A7A" w14:textId="77777777" w:rsidR="00EC7FA2" w:rsidRPr="00B90F04" w:rsidRDefault="00EC7FA2" w:rsidP="00EC7FA2">
      <w:pPr>
        <w:rPr>
          <w:rFonts w:ascii="Times New Roman" w:hAnsi="Times New Roman"/>
          <w:b/>
          <w:bCs/>
          <w:color w:val="000000"/>
        </w:rPr>
      </w:pPr>
    </w:p>
    <w:p w14:paraId="79CB5AB7" w14:textId="77777777" w:rsidR="00EC7FA2" w:rsidRPr="00B90F04" w:rsidRDefault="00EC7FA2" w:rsidP="00EC7FA2">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09641ADD" w14:textId="77777777" w:rsidR="00EC7FA2" w:rsidRPr="0046360C" w:rsidRDefault="00EC7FA2" w:rsidP="00EC7FA2">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606757D7" w14:textId="77777777" w:rsidR="00EC7FA2" w:rsidRDefault="00EC7FA2" w:rsidP="00EC7FA2">
      <w:pPr>
        <w:ind w:right="-287"/>
        <w:rPr>
          <w:rFonts w:ascii="Verdana" w:hAnsi="Verdana" w:cs="Verdana"/>
          <w:b/>
          <w:bCs/>
          <w:color w:val="000000"/>
          <w:sz w:val="18"/>
          <w:szCs w:val="18"/>
        </w:rPr>
      </w:pPr>
    </w:p>
    <w:p w14:paraId="77A1BED9" w14:textId="77777777" w:rsidR="00EC7FA2" w:rsidRDefault="00EC7FA2" w:rsidP="00EC7FA2">
      <w:pPr>
        <w:pStyle w:val="WW-Tekstpodstawowywcity31"/>
        <w:ind w:left="0"/>
        <w:rPr>
          <w:rFonts w:ascii="Verdana" w:hAnsi="Verdana" w:cs="Verdana"/>
          <w:b/>
          <w:bCs/>
          <w:color w:val="000000"/>
          <w:sz w:val="18"/>
          <w:szCs w:val="18"/>
        </w:rPr>
      </w:pPr>
    </w:p>
    <w:p w14:paraId="132392AE" w14:textId="77777777" w:rsidR="00EC7FA2" w:rsidRDefault="00EC7FA2" w:rsidP="00EC7FA2">
      <w:pPr>
        <w:pStyle w:val="WW-Tekstpodstawowywcity31"/>
        <w:ind w:left="0"/>
        <w:rPr>
          <w:rFonts w:ascii="Verdana" w:hAnsi="Verdana" w:cs="Verdana"/>
          <w:b/>
          <w:bCs/>
          <w:color w:val="000000"/>
          <w:sz w:val="18"/>
          <w:szCs w:val="18"/>
        </w:rPr>
      </w:pPr>
    </w:p>
    <w:p w14:paraId="56BEDCD3" w14:textId="77777777" w:rsidR="00EC7FA2" w:rsidRDefault="00EC7FA2" w:rsidP="00EC7FA2">
      <w:pPr>
        <w:pStyle w:val="WW-Tekstpodstawowywcity31"/>
        <w:ind w:left="0"/>
        <w:rPr>
          <w:rFonts w:ascii="Verdana" w:hAnsi="Verdana" w:cs="Verdana"/>
          <w:b/>
          <w:bCs/>
          <w:color w:val="000000"/>
          <w:sz w:val="18"/>
          <w:szCs w:val="18"/>
        </w:rPr>
      </w:pPr>
    </w:p>
    <w:p w14:paraId="732A6CA8" w14:textId="77777777" w:rsidR="00EC7FA2" w:rsidRDefault="00EC7FA2" w:rsidP="00EC7FA2">
      <w:pPr>
        <w:pStyle w:val="WW-Tekstpodstawowywcity31"/>
        <w:ind w:left="0"/>
        <w:rPr>
          <w:rFonts w:ascii="Verdana" w:hAnsi="Verdana" w:cs="Verdana"/>
          <w:b/>
          <w:bCs/>
          <w:color w:val="000000"/>
          <w:sz w:val="18"/>
          <w:szCs w:val="18"/>
        </w:rPr>
      </w:pPr>
    </w:p>
    <w:p w14:paraId="3D975959" w14:textId="77777777" w:rsidR="00EC7FA2" w:rsidRDefault="00EC7FA2" w:rsidP="00EC7FA2">
      <w:pPr>
        <w:pStyle w:val="WW-Tekstpodstawowywcity31"/>
        <w:ind w:left="0"/>
        <w:rPr>
          <w:rFonts w:ascii="Verdana" w:hAnsi="Verdana" w:cs="Verdana"/>
          <w:b/>
          <w:bCs/>
          <w:color w:val="000000"/>
          <w:sz w:val="18"/>
          <w:szCs w:val="18"/>
        </w:rPr>
      </w:pPr>
    </w:p>
    <w:p w14:paraId="724B8FF5" w14:textId="77777777" w:rsidR="00EC7FA2" w:rsidRDefault="00EC7FA2" w:rsidP="00EC7FA2">
      <w:pPr>
        <w:pStyle w:val="WW-Tekstpodstawowywcity31"/>
        <w:ind w:left="0"/>
        <w:rPr>
          <w:rFonts w:ascii="Verdana" w:hAnsi="Verdana" w:cs="Verdana"/>
          <w:b/>
          <w:bCs/>
          <w:color w:val="000000"/>
          <w:sz w:val="18"/>
          <w:szCs w:val="18"/>
        </w:rPr>
      </w:pPr>
    </w:p>
    <w:p w14:paraId="57DEA808" w14:textId="77777777" w:rsidR="00EC7FA2" w:rsidRDefault="00EC7FA2" w:rsidP="00EC7FA2">
      <w:pPr>
        <w:pStyle w:val="WW-Tekstpodstawowywcity31"/>
        <w:ind w:left="0"/>
        <w:rPr>
          <w:rFonts w:ascii="Verdana" w:hAnsi="Verdana" w:cs="Verdana"/>
          <w:b/>
          <w:bCs/>
          <w:color w:val="000000"/>
          <w:sz w:val="18"/>
          <w:szCs w:val="18"/>
        </w:rPr>
      </w:pPr>
    </w:p>
    <w:p w14:paraId="13E128D4" w14:textId="77777777" w:rsidR="00EC7FA2" w:rsidRDefault="00EC7FA2" w:rsidP="00EC7FA2">
      <w:pPr>
        <w:pStyle w:val="WW-Tekstpodstawowywcity31"/>
        <w:ind w:left="0"/>
        <w:rPr>
          <w:rFonts w:ascii="Verdana" w:hAnsi="Verdana" w:cs="Verdana"/>
          <w:b/>
          <w:bCs/>
          <w:color w:val="000000"/>
          <w:sz w:val="18"/>
          <w:szCs w:val="18"/>
        </w:rPr>
      </w:pPr>
    </w:p>
    <w:p w14:paraId="3FE81266" w14:textId="77777777" w:rsidR="00EC7FA2" w:rsidRDefault="00EC7FA2" w:rsidP="00EC7FA2">
      <w:pPr>
        <w:pStyle w:val="WW-Tekstpodstawowywcity31"/>
        <w:ind w:left="0"/>
        <w:rPr>
          <w:rFonts w:ascii="Verdana" w:hAnsi="Verdana" w:cs="Verdana"/>
          <w:b/>
          <w:bCs/>
          <w:color w:val="000000"/>
          <w:sz w:val="18"/>
          <w:szCs w:val="18"/>
        </w:rPr>
      </w:pPr>
    </w:p>
    <w:p w14:paraId="4516B489" w14:textId="77777777" w:rsidR="00EC7FA2" w:rsidRDefault="00EC7FA2" w:rsidP="00EC7FA2">
      <w:pPr>
        <w:pStyle w:val="WW-Tekstpodstawowywcity31"/>
        <w:ind w:left="0"/>
        <w:rPr>
          <w:rFonts w:ascii="Verdana" w:hAnsi="Verdana" w:cs="Verdana"/>
          <w:b/>
          <w:bCs/>
          <w:color w:val="000000"/>
          <w:sz w:val="18"/>
          <w:szCs w:val="18"/>
        </w:rPr>
      </w:pPr>
    </w:p>
    <w:p w14:paraId="1318D1AD" w14:textId="77777777" w:rsidR="00EC7FA2" w:rsidRDefault="00EC7FA2" w:rsidP="00EC7FA2">
      <w:pPr>
        <w:pStyle w:val="WW-Tekstpodstawowywcity31"/>
        <w:ind w:left="0"/>
        <w:rPr>
          <w:rFonts w:ascii="Verdana" w:hAnsi="Verdana" w:cs="Verdana"/>
          <w:b/>
          <w:bCs/>
          <w:color w:val="000000"/>
          <w:sz w:val="18"/>
          <w:szCs w:val="18"/>
        </w:rPr>
      </w:pPr>
    </w:p>
    <w:p w14:paraId="3A308E86" w14:textId="77777777" w:rsidR="00EC7FA2" w:rsidRDefault="00EC7FA2" w:rsidP="00EC7FA2">
      <w:pPr>
        <w:pStyle w:val="WW-Tekstpodstawowywcity31"/>
        <w:ind w:left="0"/>
        <w:rPr>
          <w:rFonts w:ascii="Verdana" w:hAnsi="Verdana" w:cs="Verdana"/>
          <w:b/>
          <w:bCs/>
          <w:color w:val="000000"/>
          <w:sz w:val="18"/>
          <w:szCs w:val="18"/>
        </w:rPr>
      </w:pPr>
    </w:p>
    <w:p w14:paraId="73D878C1" w14:textId="77777777" w:rsidR="00EC7FA2" w:rsidRDefault="00EC7FA2" w:rsidP="00EC7FA2">
      <w:pPr>
        <w:pStyle w:val="WW-Tekstpodstawowywcity31"/>
        <w:ind w:left="0"/>
        <w:rPr>
          <w:rFonts w:ascii="Verdana" w:hAnsi="Verdana" w:cs="Verdana"/>
          <w:b/>
          <w:bCs/>
          <w:color w:val="000000"/>
          <w:sz w:val="18"/>
          <w:szCs w:val="18"/>
        </w:rPr>
      </w:pPr>
    </w:p>
    <w:p w14:paraId="529D684B" w14:textId="77777777" w:rsidR="00EC7FA2" w:rsidRDefault="00EC7FA2" w:rsidP="00EC7FA2">
      <w:pPr>
        <w:pStyle w:val="WW-Tekstpodstawowywcity31"/>
        <w:ind w:left="0"/>
        <w:rPr>
          <w:rFonts w:ascii="Verdana" w:hAnsi="Verdana" w:cs="Verdana"/>
          <w:b/>
          <w:bCs/>
          <w:color w:val="000000"/>
          <w:sz w:val="18"/>
          <w:szCs w:val="18"/>
        </w:rPr>
      </w:pPr>
    </w:p>
    <w:p w14:paraId="7BB6D989" w14:textId="77777777" w:rsidR="00EC7FA2" w:rsidRDefault="00EC7FA2" w:rsidP="00EC7FA2">
      <w:pPr>
        <w:pStyle w:val="WW-Tekstpodstawowywcity31"/>
        <w:ind w:left="0"/>
        <w:rPr>
          <w:rFonts w:ascii="Verdana" w:hAnsi="Verdana" w:cs="Verdana"/>
          <w:b/>
          <w:bCs/>
          <w:color w:val="000000"/>
          <w:sz w:val="18"/>
          <w:szCs w:val="18"/>
        </w:rPr>
      </w:pPr>
    </w:p>
    <w:p w14:paraId="30C46A3C" w14:textId="77777777" w:rsidR="00EC7FA2" w:rsidRDefault="00EC7FA2" w:rsidP="00EC7FA2">
      <w:pPr>
        <w:pStyle w:val="WW-Tekstpodstawowywcity31"/>
        <w:ind w:left="0"/>
        <w:rPr>
          <w:rFonts w:ascii="Verdana" w:hAnsi="Verdana" w:cs="Verdana"/>
          <w:b/>
          <w:bCs/>
          <w:color w:val="000000"/>
          <w:sz w:val="18"/>
          <w:szCs w:val="18"/>
        </w:rPr>
      </w:pPr>
    </w:p>
    <w:p w14:paraId="7A2C573C" w14:textId="77777777" w:rsidR="00EC7FA2" w:rsidRDefault="00EC7FA2" w:rsidP="00EC7FA2">
      <w:pPr>
        <w:pStyle w:val="WW-Tekstpodstawowywcity31"/>
        <w:ind w:left="0"/>
        <w:rPr>
          <w:rFonts w:ascii="Verdana" w:hAnsi="Verdana" w:cs="Verdana"/>
          <w:b/>
          <w:bCs/>
          <w:color w:val="000000"/>
          <w:sz w:val="18"/>
          <w:szCs w:val="18"/>
        </w:rPr>
      </w:pPr>
    </w:p>
    <w:p w14:paraId="121B9807" w14:textId="77777777" w:rsidR="00EC7FA2" w:rsidRDefault="00EC7FA2" w:rsidP="00EC7FA2">
      <w:pPr>
        <w:pStyle w:val="WW-Tekstpodstawowywcity31"/>
        <w:ind w:left="0"/>
        <w:rPr>
          <w:rFonts w:ascii="Verdana" w:hAnsi="Verdana" w:cs="Verdana"/>
          <w:b/>
          <w:bCs/>
          <w:color w:val="000000"/>
          <w:sz w:val="18"/>
          <w:szCs w:val="18"/>
        </w:rPr>
      </w:pPr>
    </w:p>
    <w:p w14:paraId="47A40881" w14:textId="77777777" w:rsidR="00EC7FA2" w:rsidRDefault="00EC7FA2" w:rsidP="00EC7FA2">
      <w:pPr>
        <w:pStyle w:val="WW-Tekstpodstawowywcity31"/>
        <w:ind w:left="0"/>
        <w:rPr>
          <w:rFonts w:ascii="Verdana" w:hAnsi="Verdana" w:cs="Verdana"/>
          <w:b/>
          <w:bCs/>
          <w:color w:val="000000"/>
          <w:sz w:val="18"/>
          <w:szCs w:val="18"/>
        </w:rPr>
      </w:pPr>
    </w:p>
    <w:p w14:paraId="7AE70D09" w14:textId="77777777" w:rsidR="00EC7FA2" w:rsidRDefault="00EC7FA2" w:rsidP="00EC7FA2">
      <w:pPr>
        <w:pStyle w:val="WW-Tekstpodstawowywcity31"/>
        <w:ind w:left="0"/>
        <w:rPr>
          <w:rFonts w:ascii="Verdana" w:hAnsi="Verdana" w:cs="Verdana"/>
          <w:b/>
          <w:bCs/>
          <w:color w:val="000000"/>
          <w:sz w:val="18"/>
          <w:szCs w:val="18"/>
        </w:rPr>
      </w:pPr>
    </w:p>
    <w:p w14:paraId="0CEBF9C0" w14:textId="77777777" w:rsidR="00EC7FA2" w:rsidRDefault="00EC7FA2" w:rsidP="00EC7FA2">
      <w:pPr>
        <w:pStyle w:val="WW-Tekstpodstawowywcity31"/>
        <w:ind w:left="0"/>
        <w:rPr>
          <w:rFonts w:ascii="Verdana" w:hAnsi="Verdana" w:cs="Verdana"/>
          <w:b/>
          <w:bCs/>
          <w:color w:val="000000"/>
          <w:sz w:val="18"/>
          <w:szCs w:val="18"/>
        </w:rPr>
      </w:pPr>
    </w:p>
    <w:p w14:paraId="53D8E861" w14:textId="77777777" w:rsidR="00EC7FA2" w:rsidRDefault="00EC7FA2" w:rsidP="00EC7FA2">
      <w:pPr>
        <w:pStyle w:val="WW-Tekstpodstawowywcity31"/>
        <w:ind w:left="0"/>
        <w:rPr>
          <w:rFonts w:ascii="Verdana" w:hAnsi="Verdana" w:cs="Verdana"/>
          <w:b/>
          <w:bCs/>
          <w:color w:val="000000"/>
          <w:sz w:val="18"/>
          <w:szCs w:val="18"/>
        </w:rPr>
      </w:pPr>
    </w:p>
    <w:p w14:paraId="4357C2D4" w14:textId="77777777" w:rsidR="00EC7FA2" w:rsidRDefault="00EC7FA2" w:rsidP="00EC7FA2">
      <w:pPr>
        <w:pStyle w:val="WW-Tekstpodstawowywcity31"/>
        <w:ind w:left="0"/>
        <w:rPr>
          <w:rFonts w:ascii="Verdana" w:hAnsi="Verdana" w:cs="Verdana"/>
          <w:b/>
          <w:bCs/>
          <w:color w:val="000000"/>
          <w:sz w:val="18"/>
          <w:szCs w:val="18"/>
        </w:rPr>
      </w:pPr>
    </w:p>
    <w:p w14:paraId="18DA26F2" w14:textId="77777777" w:rsidR="00EC7FA2" w:rsidRDefault="00EC7FA2" w:rsidP="00EC7FA2">
      <w:pPr>
        <w:pStyle w:val="WW-Tekstpodstawowywcity31"/>
        <w:ind w:left="0"/>
        <w:rPr>
          <w:rFonts w:ascii="Verdana" w:hAnsi="Verdana" w:cs="Verdana"/>
          <w:b/>
          <w:bCs/>
          <w:color w:val="000000"/>
          <w:sz w:val="18"/>
          <w:szCs w:val="18"/>
        </w:rPr>
      </w:pPr>
    </w:p>
    <w:p w14:paraId="0414C2EC" w14:textId="77777777" w:rsidR="00EC7FA2" w:rsidRDefault="00EC7FA2" w:rsidP="00EC7FA2">
      <w:pPr>
        <w:pStyle w:val="WW-Tekstpodstawowywcity31"/>
        <w:ind w:left="0"/>
        <w:rPr>
          <w:rFonts w:ascii="Verdana" w:hAnsi="Verdana" w:cs="Verdana"/>
          <w:b/>
          <w:bCs/>
          <w:color w:val="000000"/>
          <w:sz w:val="18"/>
          <w:szCs w:val="18"/>
        </w:rPr>
      </w:pPr>
    </w:p>
    <w:p w14:paraId="2B868345" w14:textId="77777777" w:rsidR="00EC7FA2" w:rsidRDefault="00EC7FA2" w:rsidP="00EC7FA2">
      <w:pPr>
        <w:pStyle w:val="WW-Tekstpodstawowywcity31"/>
        <w:ind w:left="0"/>
        <w:rPr>
          <w:rFonts w:ascii="Verdana" w:hAnsi="Verdana" w:cs="Verdana"/>
          <w:b/>
          <w:bCs/>
          <w:color w:val="000000"/>
          <w:sz w:val="18"/>
          <w:szCs w:val="18"/>
        </w:rPr>
      </w:pPr>
    </w:p>
    <w:p w14:paraId="6266B5FF" w14:textId="77777777" w:rsidR="00EC7FA2" w:rsidRDefault="00EC7FA2" w:rsidP="00EC7FA2">
      <w:pPr>
        <w:pStyle w:val="WW-Tekstpodstawowywcity31"/>
        <w:ind w:left="0"/>
        <w:rPr>
          <w:rFonts w:ascii="Verdana" w:hAnsi="Verdana" w:cs="Verdana"/>
          <w:b/>
          <w:bCs/>
          <w:color w:val="000000"/>
          <w:sz w:val="18"/>
          <w:szCs w:val="18"/>
        </w:rPr>
      </w:pPr>
    </w:p>
    <w:p w14:paraId="1960DFDD" w14:textId="77777777" w:rsidR="00EC7FA2" w:rsidRDefault="00EC7FA2" w:rsidP="00EC7FA2">
      <w:pPr>
        <w:pStyle w:val="WW-Tekstpodstawowywcity31"/>
        <w:ind w:left="0"/>
        <w:rPr>
          <w:rFonts w:ascii="Verdana" w:hAnsi="Verdana" w:cs="Verdana"/>
          <w:b/>
          <w:bCs/>
          <w:color w:val="000000"/>
          <w:sz w:val="18"/>
          <w:szCs w:val="18"/>
        </w:rPr>
      </w:pPr>
    </w:p>
    <w:p w14:paraId="3478EE2A" w14:textId="77777777" w:rsidR="00EC7FA2" w:rsidRDefault="00EC7FA2" w:rsidP="00EC7FA2">
      <w:pPr>
        <w:pStyle w:val="WW-Tekstpodstawowywcity31"/>
        <w:ind w:left="0"/>
        <w:rPr>
          <w:rFonts w:ascii="Verdana" w:hAnsi="Verdana" w:cs="Verdana"/>
          <w:b/>
          <w:bCs/>
          <w:color w:val="000000"/>
          <w:sz w:val="18"/>
          <w:szCs w:val="18"/>
        </w:rPr>
      </w:pPr>
    </w:p>
    <w:p w14:paraId="1E5582AC" w14:textId="77777777" w:rsidR="00EC7FA2" w:rsidRDefault="00EC7FA2" w:rsidP="00EC7FA2">
      <w:pPr>
        <w:pStyle w:val="WW-Tekstpodstawowywcity31"/>
        <w:ind w:left="0"/>
        <w:rPr>
          <w:rFonts w:ascii="Verdana" w:hAnsi="Verdana" w:cs="Verdana"/>
          <w:b/>
          <w:bCs/>
          <w:color w:val="000000"/>
          <w:sz w:val="18"/>
          <w:szCs w:val="18"/>
        </w:rPr>
      </w:pPr>
    </w:p>
    <w:p w14:paraId="5182C9EA" w14:textId="77777777" w:rsidR="00EC7FA2" w:rsidRDefault="00EC7FA2" w:rsidP="00EC7FA2">
      <w:pPr>
        <w:pStyle w:val="WW-Tekstpodstawowywcity31"/>
        <w:ind w:left="0"/>
        <w:rPr>
          <w:rFonts w:ascii="Verdana" w:hAnsi="Verdana" w:cs="Verdana"/>
          <w:b/>
          <w:bCs/>
          <w:color w:val="000000"/>
          <w:sz w:val="18"/>
          <w:szCs w:val="18"/>
        </w:rPr>
      </w:pPr>
    </w:p>
    <w:p w14:paraId="2188F026" w14:textId="77777777" w:rsidR="00EC7FA2" w:rsidRDefault="00EC7FA2" w:rsidP="00EC7FA2">
      <w:pPr>
        <w:pStyle w:val="WW-Tekstpodstawowywcity31"/>
        <w:ind w:left="0"/>
        <w:rPr>
          <w:rFonts w:ascii="Verdana" w:hAnsi="Verdana" w:cs="Verdana"/>
          <w:b/>
          <w:bCs/>
          <w:color w:val="000000"/>
          <w:sz w:val="18"/>
          <w:szCs w:val="18"/>
        </w:rPr>
      </w:pPr>
    </w:p>
    <w:p w14:paraId="1D71A8FD" w14:textId="77777777" w:rsidR="00EC7FA2" w:rsidRDefault="00EC7FA2" w:rsidP="00EC7FA2">
      <w:pPr>
        <w:pStyle w:val="WW-Tekstpodstawowywcity31"/>
        <w:ind w:left="0"/>
        <w:rPr>
          <w:rFonts w:ascii="Verdana" w:hAnsi="Verdana" w:cs="Verdana"/>
          <w:b/>
          <w:bCs/>
          <w:color w:val="000000"/>
          <w:sz w:val="18"/>
          <w:szCs w:val="18"/>
        </w:rPr>
      </w:pPr>
    </w:p>
    <w:p w14:paraId="2C6CBAD1" w14:textId="77777777" w:rsidR="00EC7FA2" w:rsidRDefault="00EC7FA2" w:rsidP="00EC7FA2">
      <w:pPr>
        <w:pStyle w:val="WW-Tekstpodstawowywcity31"/>
        <w:ind w:left="0"/>
        <w:rPr>
          <w:rFonts w:ascii="Verdana" w:hAnsi="Verdana" w:cs="Verdana"/>
          <w:b/>
          <w:bCs/>
          <w:color w:val="000000"/>
          <w:sz w:val="18"/>
          <w:szCs w:val="18"/>
        </w:rPr>
      </w:pPr>
    </w:p>
    <w:p w14:paraId="6247B3A6" w14:textId="77777777" w:rsidR="00EC7FA2" w:rsidRDefault="00EC7FA2" w:rsidP="00EC7FA2">
      <w:pPr>
        <w:pStyle w:val="WW-Tekstpodstawowywcity31"/>
        <w:ind w:left="0"/>
        <w:rPr>
          <w:rFonts w:ascii="Verdana" w:hAnsi="Verdana" w:cs="Verdana"/>
          <w:b/>
          <w:bCs/>
          <w:color w:val="000000"/>
          <w:sz w:val="18"/>
          <w:szCs w:val="18"/>
        </w:rPr>
      </w:pPr>
    </w:p>
    <w:p w14:paraId="73C3CB55" w14:textId="77777777" w:rsidR="00EC7FA2" w:rsidRDefault="00EC7FA2" w:rsidP="00EC7FA2">
      <w:pPr>
        <w:pStyle w:val="WW-Tekstpodstawowywcity31"/>
        <w:ind w:left="0"/>
        <w:rPr>
          <w:rFonts w:ascii="Verdana" w:hAnsi="Verdana" w:cs="Verdana"/>
          <w:b/>
          <w:bCs/>
          <w:color w:val="000000"/>
          <w:sz w:val="18"/>
          <w:szCs w:val="18"/>
        </w:rPr>
      </w:pPr>
    </w:p>
    <w:p w14:paraId="395C6887" w14:textId="77777777" w:rsidR="00EC7FA2" w:rsidRDefault="00EC7FA2" w:rsidP="00EC7FA2">
      <w:pPr>
        <w:pStyle w:val="WW-Tekstpodstawowywcity31"/>
        <w:ind w:left="0"/>
        <w:rPr>
          <w:rFonts w:ascii="Verdana" w:hAnsi="Verdana" w:cs="Verdana"/>
          <w:b/>
          <w:bCs/>
          <w:color w:val="000000"/>
          <w:sz w:val="18"/>
          <w:szCs w:val="18"/>
        </w:rPr>
      </w:pPr>
    </w:p>
    <w:p w14:paraId="2922C535" w14:textId="77777777" w:rsidR="00EC7FA2" w:rsidRDefault="00EC7FA2" w:rsidP="00EC7FA2">
      <w:pPr>
        <w:pStyle w:val="WW-Tekstpodstawowywcity31"/>
        <w:ind w:left="0"/>
        <w:rPr>
          <w:rFonts w:ascii="Verdana" w:hAnsi="Verdana" w:cs="Verdana"/>
          <w:b/>
          <w:bCs/>
          <w:color w:val="000000"/>
          <w:sz w:val="18"/>
          <w:szCs w:val="18"/>
        </w:rPr>
      </w:pPr>
    </w:p>
    <w:p w14:paraId="35F444A4" w14:textId="77777777" w:rsidR="00EC7FA2" w:rsidRDefault="00EC7FA2" w:rsidP="00EC7FA2">
      <w:pPr>
        <w:pStyle w:val="WW-Tekstpodstawowywcity31"/>
        <w:ind w:left="0"/>
        <w:rPr>
          <w:rFonts w:ascii="Verdana" w:hAnsi="Verdana" w:cs="Verdana"/>
          <w:b/>
          <w:bCs/>
          <w:color w:val="000000"/>
          <w:sz w:val="18"/>
          <w:szCs w:val="18"/>
        </w:rPr>
      </w:pPr>
    </w:p>
    <w:p w14:paraId="76FA1EDE" w14:textId="77777777" w:rsidR="00EC7FA2" w:rsidRDefault="00EC7FA2" w:rsidP="00EC7FA2">
      <w:pPr>
        <w:pStyle w:val="WW-Tekstpodstawowywcity31"/>
        <w:ind w:left="0"/>
        <w:rPr>
          <w:rFonts w:ascii="Verdana" w:hAnsi="Verdana" w:cs="Verdana"/>
          <w:b/>
          <w:bCs/>
          <w:color w:val="000000"/>
          <w:sz w:val="18"/>
          <w:szCs w:val="18"/>
        </w:rPr>
      </w:pPr>
    </w:p>
    <w:p w14:paraId="747F1BF0" w14:textId="77777777" w:rsidR="00EC7FA2" w:rsidRDefault="00EC7FA2" w:rsidP="00EC7FA2">
      <w:pPr>
        <w:pStyle w:val="WW-Tekstpodstawowywcity31"/>
        <w:ind w:left="0"/>
        <w:rPr>
          <w:rFonts w:ascii="Verdana" w:hAnsi="Verdana" w:cs="Verdana"/>
          <w:b/>
          <w:bCs/>
          <w:color w:val="000000"/>
          <w:sz w:val="18"/>
          <w:szCs w:val="18"/>
        </w:rPr>
      </w:pPr>
    </w:p>
    <w:p w14:paraId="4B5FB89A" w14:textId="77777777" w:rsidR="00EC7FA2" w:rsidRDefault="00EC7FA2" w:rsidP="00EC7FA2">
      <w:pPr>
        <w:pStyle w:val="WW-Tekstpodstawowywcity31"/>
        <w:ind w:left="0"/>
        <w:rPr>
          <w:rFonts w:ascii="Verdana" w:hAnsi="Verdana" w:cs="Verdana"/>
          <w:b/>
          <w:bCs/>
          <w:color w:val="000000"/>
          <w:sz w:val="18"/>
          <w:szCs w:val="18"/>
        </w:rPr>
      </w:pPr>
    </w:p>
    <w:p w14:paraId="3239D3DF" w14:textId="77777777" w:rsidR="00EC7FA2" w:rsidRDefault="00EC7FA2" w:rsidP="00EC7FA2">
      <w:pPr>
        <w:pStyle w:val="WW-Tekstpodstawowywcity31"/>
        <w:ind w:left="0"/>
        <w:rPr>
          <w:rFonts w:ascii="Verdana" w:hAnsi="Verdana" w:cs="Verdana"/>
          <w:b/>
          <w:bCs/>
          <w:color w:val="000000"/>
          <w:sz w:val="18"/>
          <w:szCs w:val="18"/>
        </w:rPr>
      </w:pPr>
    </w:p>
    <w:p w14:paraId="6F81E960" w14:textId="77777777" w:rsidR="00EC7FA2" w:rsidRDefault="00EC7FA2" w:rsidP="00EC7FA2">
      <w:pPr>
        <w:pStyle w:val="WW-Tekstpodstawowywcity31"/>
        <w:ind w:left="0"/>
        <w:rPr>
          <w:rFonts w:ascii="Verdana" w:hAnsi="Verdana" w:cs="Verdana"/>
          <w:b/>
          <w:bCs/>
          <w:color w:val="000000"/>
          <w:sz w:val="18"/>
          <w:szCs w:val="18"/>
        </w:rPr>
      </w:pPr>
    </w:p>
    <w:p w14:paraId="65E30022" w14:textId="77777777" w:rsidR="00EC7FA2" w:rsidRDefault="00EC7FA2" w:rsidP="00EC7FA2">
      <w:pPr>
        <w:pStyle w:val="WW-Tekstpodstawowywcity31"/>
        <w:ind w:left="0"/>
        <w:rPr>
          <w:rFonts w:ascii="Verdana" w:hAnsi="Verdana" w:cs="Verdana"/>
          <w:b/>
          <w:bCs/>
          <w:color w:val="000000"/>
          <w:sz w:val="18"/>
          <w:szCs w:val="18"/>
        </w:rPr>
      </w:pPr>
    </w:p>
    <w:p w14:paraId="508906B8" w14:textId="77777777" w:rsidR="00EC7FA2" w:rsidRDefault="00EC7FA2" w:rsidP="00EC7FA2">
      <w:pPr>
        <w:pStyle w:val="WW-Tekstpodstawowywcity31"/>
        <w:ind w:left="0"/>
        <w:rPr>
          <w:rFonts w:ascii="Verdana" w:hAnsi="Verdana" w:cs="Verdana"/>
          <w:b/>
          <w:bCs/>
          <w:color w:val="000000"/>
          <w:sz w:val="18"/>
          <w:szCs w:val="18"/>
        </w:rPr>
      </w:pPr>
    </w:p>
    <w:p w14:paraId="33D3B00A" w14:textId="77777777" w:rsidR="00EC7FA2" w:rsidRDefault="00EC7FA2" w:rsidP="00EC7FA2">
      <w:pPr>
        <w:pStyle w:val="WW-Tekstpodstawowywcity31"/>
        <w:ind w:left="0"/>
        <w:rPr>
          <w:rFonts w:ascii="Verdana" w:hAnsi="Verdana" w:cs="Verdana"/>
          <w:b/>
          <w:bCs/>
          <w:color w:val="000000"/>
          <w:sz w:val="18"/>
          <w:szCs w:val="18"/>
        </w:rPr>
      </w:pPr>
    </w:p>
    <w:p w14:paraId="5B153863" w14:textId="77777777" w:rsidR="00EC7FA2" w:rsidRDefault="00EC7FA2" w:rsidP="00EC7FA2">
      <w:pPr>
        <w:pStyle w:val="WW-Tekstpodstawowywcity31"/>
        <w:ind w:left="0"/>
        <w:rPr>
          <w:rFonts w:ascii="Verdana" w:hAnsi="Verdana" w:cs="Verdana"/>
          <w:b/>
          <w:bCs/>
          <w:color w:val="000000"/>
          <w:sz w:val="18"/>
          <w:szCs w:val="18"/>
        </w:rPr>
      </w:pPr>
    </w:p>
    <w:p w14:paraId="5821161D" w14:textId="77777777" w:rsidR="00EC7FA2" w:rsidRDefault="00EC7FA2" w:rsidP="00EC7FA2">
      <w:pPr>
        <w:pStyle w:val="WW-Tekstpodstawowywcity31"/>
        <w:ind w:left="0"/>
        <w:rPr>
          <w:rFonts w:ascii="Verdana" w:hAnsi="Verdana" w:cs="Verdana"/>
          <w:b/>
          <w:bCs/>
          <w:color w:val="000000"/>
          <w:sz w:val="18"/>
          <w:szCs w:val="18"/>
        </w:rPr>
      </w:pPr>
    </w:p>
    <w:p w14:paraId="085A42CF" w14:textId="77777777" w:rsidR="00EC7FA2" w:rsidRDefault="00EC7FA2" w:rsidP="00EC7FA2">
      <w:pPr>
        <w:pStyle w:val="WW-Tekstpodstawowywcity31"/>
        <w:ind w:left="0"/>
        <w:rPr>
          <w:rFonts w:ascii="Verdana" w:hAnsi="Verdana" w:cs="Verdana"/>
          <w:b/>
          <w:bCs/>
          <w:color w:val="000000"/>
          <w:sz w:val="18"/>
          <w:szCs w:val="18"/>
        </w:rPr>
      </w:pPr>
    </w:p>
    <w:p w14:paraId="09C1C4BC" w14:textId="77777777" w:rsidR="00EC7FA2" w:rsidRDefault="00EC7FA2" w:rsidP="00EC7FA2">
      <w:pPr>
        <w:pStyle w:val="WW-Tekstpodstawowywcity31"/>
        <w:ind w:left="0"/>
        <w:rPr>
          <w:rFonts w:ascii="Verdana" w:hAnsi="Verdana" w:cs="Verdana"/>
          <w:b/>
          <w:bCs/>
          <w:color w:val="000000"/>
          <w:sz w:val="18"/>
          <w:szCs w:val="18"/>
        </w:rPr>
      </w:pPr>
    </w:p>
    <w:p w14:paraId="69A5295A" w14:textId="77777777" w:rsidR="00EC7FA2" w:rsidRDefault="00EC7FA2" w:rsidP="00EC7FA2">
      <w:pPr>
        <w:pStyle w:val="WW-Tekstpodstawowywcity31"/>
        <w:ind w:left="0"/>
        <w:rPr>
          <w:rFonts w:ascii="Verdana" w:hAnsi="Verdana" w:cs="Verdana"/>
          <w:b/>
          <w:bCs/>
          <w:color w:val="000000"/>
          <w:sz w:val="18"/>
          <w:szCs w:val="18"/>
        </w:rPr>
      </w:pPr>
    </w:p>
    <w:p w14:paraId="00303F5C" w14:textId="77777777" w:rsidR="00EC7FA2" w:rsidRDefault="00EC7FA2" w:rsidP="00EC7FA2">
      <w:pPr>
        <w:pStyle w:val="WW-Tekstpodstawowywcity31"/>
        <w:ind w:left="0"/>
        <w:rPr>
          <w:rFonts w:ascii="Verdana" w:hAnsi="Verdana" w:cs="Verdana"/>
          <w:b/>
          <w:bCs/>
          <w:color w:val="000000"/>
          <w:sz w:val="18"/>
          <w:szCs w:val="18"/>
        </w:rPr>
      </w:pPr>
    </w:p>
    <w:p w14:paraId="55FB61D8" w14:textId="77777777" w:rsidR="00EC7FA2" w:rsidRDefault="00EC7FA2" w:rsidP="00EC7FA2">
      <w:pPr>
        <w:pStyle w:val="WW-Tekstpodstawowywcity31"/>
        <w:ind w:left="0"/>
        <w:rPr>
          <w:rFonts w:ascii="Verdana" w:hAnsi="Verdana" w:cs="Verdana"/>
          <w:b/>
          <w:bCs/>
          <w:color w:val="000000"/>
          <w:sz w:val="18"/>
          <w:szCs w:val="18"/>
        </w:rPr>
      </w:pPr>
    </w:p>
    <w:p w14:paraId="27E588DE" w14:textId="77777777" w:rsidR="00EC7FA2" w:rsidRDefault="00EC7FA2" w:rsidP="00EC7FA2">
      <w:pPr>
        <w:pStyle w:val="WW-Tekstpodstawowywcity31"/>
        <w:ind w:left="0"/>
        <w:rPr>
          <w:rFonts w:ascii="Verdana" w:hAnsi="Verdana" w:cs="Verdana"/>
          <w:b/>
          <w:bCs/>
          <w:color w:val="000000"/>
          <w:sz w:val="18"/>
          <w:szCs w:val="18"/>
        </w:rPr>
      </w:pPr>
    </w:p>
    <w:p w14:paraId="2BC07601" w14:textId="77777777" w:rsidR="00EC7FA2" w:rsidRDefault="00EC7FA2" w:rsidP="00EC7FA2">
      <w:pPr>
        <w:pStyle w:val="WW-Tekstpodstawowywcity31"/>
        <w:ind w:left="0"/>
        <w:rPr>
          <w:rFonts w:ascii="Verdana" w:hAnsi="Verdana" w:cs="Verdana"/>
          <w:b/>
          <w:bCs/>
          <w:color w:val="000000"/>
          <w:sz w:val="18"/>
          <w:szCs w:val="18"/>
        </w:rPr>
      </w:pPr>
    </w:p>
    <w:p w14:paraId="117BD789" w14:textId="77777777" w:rsidR="00EC7FA2" w:rsidRDefault="00EC7FA2" w:rsidP="00EC7FA2">
      <w:pPr>
        <w:pStyle w:val="WW-Tekstpodstawowywcity31"/>
        <w:ind w:left="0"/>
        <w:rPr>
          <w:rFonts w:ascii="Verdana" w:hAnsi="Verdana" w:cs="Verdana"/>
          <w:b/>
          <w:bCs/>
          <w:color w:val="000000"/>
          <w:sz w:val="18"/>
          <w:szCs w:val="18"/>
        </w:rPr>
      </w:pPr>
    </w:p>
    <w:p w14:paraId="57086E12" w14:textId="77777777" w:rsidR="00EC7FA2" w:rsidRDefault="00EC7FA2" w:rsidP="00EC7FA2">
      <w:pPr>
        <w:pStyle w:val="WW-Tekstpodstawowywcity31"/>
        <w:ind w:left="0"/>
        <w:rPr>
          <w:rFonts w:ascii="Verdana" w:hAnsi="Verdana" w:cs="Verdana"/>
          <w:b/>
          <w:bCs/>
          <w:color w:val="000000"/>
          <w:sz w:val="18"/>
          <w:szCs w:val="18"/>
        </w:rPr>
      </w:pPr>
    </w:p>
    <w:p w14:paraId="7973976E" w14:textId="77777777" w:rsidR="00EC7FA2" w:rsidRDefault="00EC7FA2" w:rsidP="00EC7FA2">
      <w:pPr>
        <w:pStyle w:val="WW-Tekstpodstawowywcity31"/>
        <w:ind w:left="0"/>
        <w:rPr>
          <w:rFonts w:ascii="Verdana" w:hAnsi="Verdana" w:cs="Verdana"/>
          <w:b/>
          <w:bCs/>
          <w:color w:val="000000"/>
          <w:sz w:val="18"/>
          <w:szCs w:val="18"/>
        </w:rPr>
      </w:pPr>
    </w:p>
    <w:p w14:paraId="62855091" w14:textId="77777777" w:rsidR="00EC7FA2" w:rsidRDefault="00EC7FA2" w:rsidP="00EC7FA2">
      <w:pPr>
        <w:pStyle w:val="WW-Tekstpodstawowywcity31"/>
        <w:ind w:left="0"/>
        <w:rPr>
          <w:rFonts w:ascii="Verdana" w:hAnsi="Verdana" w:cs="Verdana"/>
          <w:b/>
          <w:bCs/>
          <w:color w:val="000000"/>
          <w:sz w:val="18"/>
          <w:szCs w:val="18"/>
        </w:rPr>
      </w:pPr>
    </w:p>
    <w:p w14:paraId="2F70C363" w14:textId="77777777" w:rsidR="00EC7FA2" w:rsidRDefault="00EC7FA2" w:rsidP="00EC7FA2">
      <w:pPr>
        <w:pStyle w:val="WW-Tekstpodstawowywcity31"/>
        <w:ind w:left="0"/>
        <w:rPr>
          <w:rFonts w:ascii="Verdana" w:hAnsi="Verdana" w:cs="Verdana"/>
          <w:b/>
          <w:bCs/>
          <w:color w:val="000000"/>
          <w:sz w:val="18"/>
          <w:szCs w:val="18"/>
        </w:rPr>
      </w:pPr>
    </w:p>
    <w:p w14:paraId="14047859" w14:textId="77777777" w:rsidR="00EC7FA2" w:rsidRDefault="00EC7FA2" w:rsidP="00EC7FA2">
      <w:pPr>
        <w:pStyle w:val="WW-Tekstpodstawowywcity31"/>
        <w:ind w:left="0"/>
        <w:rPr>
          <w:rFonts w:ascii="Verdana" w:hAnsi="Verdana" w:cs="Verdana"/>
          <w:b/>
          <w:bCs/>
          <w:color w:val="000000"/>
          <w:sz w:val="18"/>
          <w:szCs w:val="18"/>
        </w:rPr>
      </w:pPr>
    </w:p>
    <w:p w14:paraId="0A899779" w14:textId="77777777" w:rsidR="00EC7FA2" w:rsidRDefault="00EC7FA2" w:rsidP="00EC7FA2">
      <w:pPr>
        <w:pStyle w:val="WW-Tekstpodstawowywcity31"/>
        <w:ind w:left="0"/>
        <w:rPr>
          <w:rFonts w:ascii="Verdana" w:hAnsi="Verdana" w:cs="Verdana"/>
          <w:b/>
          <w:bCs/>
          <w:color w:val="000000"/>
          <w:sz w:val="18"/>
          <w:szCs w:val="18"/>
        </w:rPr>
      </w:pPr>
    </w:p>
    <w:p w14:paraId="117798C7" w14:textId="77777777" w:rsidR="00EC7FA2" w:rsidRPr="00B90F04" w:rsidRDefault="00EC7FA2" w:rsidP="00EC7FA2">
      <w:pPr>
        <w:pStyle w:val="WW-Tekstpodstawowywcity31"/>
        <w:ind w:left="0"/>
        <w:rPr>
          <w:b/>
          <w:bCs/>
          <w:sz w:val="22"/>
          <w:szCs w:val="22"/>
        </w:rPr>
      </w:pPr>
    </w:p>
    <w:p w14:paraId="342CB48E" w14:textId="77777777" w:rsidR="00EC7FA2" w:rsidRPr="00B90F04" w:rsidRDefault="00EC7FA2" w:rsidP="00EC7FA2">
      <w:pPr>
        <w:pStyle w:val="WW-Tekstpodstawowywcity31"/>
        <w:ind w:left="0"/>
        <w:rPr>
          <w:b/>
          <w:sz w:val="22"/>
          <w:szCs w:val="22"/>
        </w:rPr>
      </w:pPr>
      <w:r w:rsidRPr="00B90F04">
        <w:rPr>
          <w:b/>
          <w:bCs/>
          <w:sz w:val="22"/>
          <w:szCs w:val="22"/>
        </w:rPr>
        <w:t>I. Z</w:t>
      </w:r>
      <w:r>
        <w:rPr>
          <w:b/>
          <w:bCs/>
          <w:sz w:val="22"/>
          <w:szCs w:val="22"/>
        </w:rPr>
        <w:t>AMAWIAJĄCY</w:t>
      </w:r>
      <w:r w:rsidRPr="00B90F04">
        <w:rPr>
          <w:b/>
          <w:bCs/>
          <w:sz w:val="22"/>
          <w:szCs w:val="22"/>
        </w:rPr>
        <w:t xml:space="preserve">:     </w:t>
      </w:r>
    </w:p>
    <w:p w14:paraId="32177026" w14:textId="77777777" w:rsidR="00EC7FA2" w:rsidRPr="00B90F04" w:rsidRDefault="00EC7FA2" w:rsidP="00EC7FA2">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48361CFF" w14:textId="77777777" w:rsidR="00EC7FA2" w:rsidRPr="002707C4" w:rsidRDefault="00EC7FA2" w:rsidP="00EC7FA2">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5F034F82" w14:textId="77777777" w:rsidR="00EC7FA2" w:rsidRPr="00B90F04" w:rsidRDefault="00EC7FA2" w:rsidP="00EC7FA2">
      <w:pPr>
        <w:rPr>
          <w:rFonts w:ascii="Times New Roman" w:hAnsi="Times New Roman"/>
          <w:bCs/>
          <w:color w:val="000000"/>
        </w:rPr>
      </w:pPr>
    </w:p>
    <w:p w14:paraId="1D0E0525" w14:textId="77777777" w:rsidR="00EC7FA2" w:rsidRDefault="00EC7FA2" w:rsidP="00EC7FA2">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3DE82AE4" w14:textId="77777777" w:rsidR="00EC7FA2" w:rsidRPr="002C30DF" w:rsidRDefault="00EC7FA2" w:rsidP="00EC7FA2">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0EC24D7D" w14:textId="77777777" w:rsidR="00EC7FA2" w:rsidRPr="00B90F04" w:rsidRDefault="00EC7FA2" w:rsidP="00EC7FA2">
      <w:pPr>
        <w:rPr>
          <w:rFonts w:ascii="Times New Roman" w:hAnsi="Times New Roman"/>
          <w:color w:val="000000"/>
        </w:rPr>
      </w:pPr>
      <w:r w:rsidRPr="00B90F04">
        <w:rPr>
          <w:rFonts w:ascii="Times New Roman" w:hAnsi="Times New Roman"/>
          <w:color w:val="000000"/>
        </w:rPr>
        <w:t>W zakresie procedury postępowania: Piotr Zilbert tel. 74 865 75 81</w:t>
      </w:r>
    </w:p>
    <w:p w14:paraId="4F237406" w14:textId="77777777" w:rsidR="00EC7FA2" w:rsidRPr="00B90F04" w:rsidRDefault="00EC7FA2" w:rsidP="00EC7FA2">
      <w:pPr>
        <w:jc w:val="both"/>
        <w:rPr>
          <w:rFonts w:ascii="Times New Roman" w:hAnsi="Times New Roman"/>
          <w:b/>
          <w:bCs/>
        </w:rPr>
      </w:pPr>
    </w:p>
    <w:p w14:paraId="1E26EC30" w14:textId="77777777" w:rsidR="00EC7FA2" w:rsidRPr="009B2384" w:rsidRDefault="00EC7FA2" w:rsidP="00EC7FA2">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563FB764" w14:textId="16B6BDDE" w:rsidR="00EC7FA2" w:rsidRDefault="00EC7FA2" w:rsidP="00EC7FA2">
      <w:pPr>
        <w:autoSpaceDE w:val="0"/>
        <w:autoSpaceDN w:val="0"/>
        <w:adjustRightInd w:val="0"/>
        <w:jc w:val="both"/>
        <w:rPr>
          <w:rFonts w:ascii="Times New Roman" w:eastAsiaTheme="minorHAnsi" w:hAnsi="Times New Roman"/>
          <w14:ligatures w14:val="standardContextual"/>
        </w:rPr>
      </w:pPr>
      <w:r>
        <w:rPr>
          <w:rFonts w:ascii="Times New Roman" w:eastAsia="Calibri-Bold" w:hAnsi="Times New Roman"/>
          <w:bCs/>
        </w:rPr>
        <w:t xml:space="preserve">1. </w:t>
      </w:r>
      <w:r w:rsidRPr="00D3078C">
        <w:rPr>
          <w:rFonts w:ascii="Times New Roman" w:eastAsia="Calibri-Bold" w:hAnsi="Times New Roman"/>
          <w:bCs/>
        </w:rPr>
        <w:t xml:space="preserve"> </w:t>
      </w:r>
      <w:r>
        <w:rPr>
          <w:rFonts w:ascii="Times New Roman" w:eastAsia="Calibri-Bold" w:hAnsi="Times New Roman"/>
          <w:bCs/>
        </w:rPr>
        <w:t>Z</w:t>
      </w:r>
      <w:r w:rsidRPr="00D3078C">
        <w:rPr>
          <w:rFonts w:ascii="Times New Roman" w:eastAsia="Calibri-Bold" w:hAnsi="Times New Roman"/>
          <w:bCs/>
        </w:rPr>
        <w:t xml:space="preserve">akres  robót </w:t>
      </w:r>
      <w:r w:rsidRPr="00D3078C">
        <w:rPr>
          <w:rFonts w:ascii="Times New Roman" w:eastAsiaTheme="minorHAnsi" w:hAnsi="Times New Roman"/>
        </w:rPr>
        <w:t>obejmuje</w:t>
      </w:r>
      <w:r w:rsidRPr="00D3078C">
        <w:rPr>
          <w:rFonts w:ascii="Times New Roman" w:eastAsiaTheme="minorHAnsi" w:hAnsi="Times New Roman"/>
          <w14:ligatures w14:val="standardContextual"/>
        </w:rPr>
        <w:t xml:space="preserve"> </w:t>
      </w:r>
      <w:r w:rsidR="002C3221">
        <w:rPr>
          <w:rFonts w:ascii="Times New Roman" w:eastAsiaTheme="minorHAnsi" w:hAnsi="Times New Roman"/>
          <w14:ligatures w14:val="standardContextual"/>
        </w:rPr>
        <w:t>modernizację pokrycia dachowego na budynku hali sportowej Zespołu Szkół Ponadpodstawowych w Bystrzycy Kłodzkiej, ul. Słowackiego 4 (części wyższej)</w:t>
      </w:r>
      <w:r w:rsidR="00FA0A8C">
        <w:rPr>
          <w:rFonts w:ascii="Times New Roman" w:eastAsiaTheme="minorHAnsi" w:hAnsi="Times New Roman"/>
          <w14:ligatures w14:val="standardContextual"/>
        </w:rPr>
        <w:t xml:space="preserve"> -</w:t>
      </w:r>
      <w:r w:rsidR="002C3221">
        <w:rPr>
          <w:rFonts w:ascii="Times New Roman" w:eastAsiaTheme="minorHAnsi" w:hAnsi="Times New Roman"/>
          <w14:ligatures w14:val="standardContextual"/>
        </w:rPr>
        <w:t xml:space="preserve"> </w:t>
      </w:r>
      <w:r w:rsidR="000F6AF7">
        <w:rPr>
          <w:rFonts w:ascii="Times New Roman" w:eastAsiaTheme="minorHAnsi" w:hAnsi="Times New Roman"/>
          <w14:ligatures w14:val="standardContextual"/>
        </w:rPr>
        <w:t xml:space="preserve">wykonanego </w:t>
      </w:r>
      <w:r w:rsidR="00FA0A8C">
        <w:rPr>
          <w:rFonts w:ascii="Times New Roman" w:eastAsiaTheme="minorHAnsi" w:hAnsi="Times New Roman"/>
          <w14:ligatures w14:val="standardContextual"/>
        </w:rPr>
        <w:t xml:space="preserve">                                     </w:t>
      </w:r>
      <w:r w:rsidR="002C3221">
        <w:rPr>
          <w:rFonts w:ascii="Times New Roman" w:eastAsiaTheme="minorHAnsi" w:hAnsi="Times New Roman"/>
          <w14:ligatures w14:val="standardContextual"/>
        </w:rPr>
        <w:t>z blachy trapezowej pokryte</w:t>
      </w:r>
      <w:r w:rsidR="0051511D">
        <w:rPr>
          <w:rFonts w:ascii="Times New Roman" w:eastAsiaTheme="minorHAnsi" w:hAnsi="Times New Roman"/>
          <w14:ligatures w14:val="standardContextual"/>
        </w:rPr>
        <w:t>go</w:t>
      </w:r>
      <w:r w:rsidR="002C3221">
        <w:rPr>
          <w:rFonts w:ascii="Times New Roman" w:eastAsiaTheme="minorHAnsi" w:hAnsi="Times New Roman"/>
          <w14:ligatures w14:val="standardContextual"/>
        </w:rPr>
        <w:t xml:space="preserve"> pianką poliuretanową i wykończon</w:t>
      </w:r>
      <w:r w:rsidR="000F6AF7">
        <w:rPr>
          <w:rFonts w:ascii="Times New Roman" w:eastAsiaTheme="minorHAnsi" w:hAnsi="Times New Roman"/>
          <w14:ligatures w14:val="standardContextual"/>
        </w:rPr>
        <w:t>e</w:t>
      </w:r>
      <w:r w:rsidR="0051511D">
        <w:rPr>
          <w:rFonts w:ascii="Times New Roman" w:eastAsiaTheme="minorHAnsi" w:hAnsi="Times New Roman"/>
          <w14:ligatures w14:val="standardContextual"/>
        </w:rPr>
        <w:t>go</w:t>
      </w:r>
      <w:r w:rsidR="002C3221">
        <w:rPr>
          <w:rFonts w:ascii="Times New Roman" w:eastAsiaTheme="minorHAnsi" w:hAnsi="Times New Roman"/>
          <w14:ligatures w14:val="standardContextual"/>
        </w:rPr>
        <w:t xml:space="preserve"> farbą epoksydową</w:t>
      </w:r>
      <w:r w:rsidR="000F6AF7">
        <w:rPr>
          <w:rFonts w:ascii="Times New Roman" w:eastAsiaTheme="minorHAnsi" w:hAnsi="Times New Roman"/>
          <w14:ligatures w14:val="standardContextual"/>
        </w:rPr>
        <w:t xml:space="preserve"> -</w:t>
      </w:r>
      <w:r w:rsidR="002C3221">
        <w:rPr>
          <w:rFonts w:ascii="Times New Roman" w:eastAsiaTheme="minorHAnsi" w:hAnsi="Times New Roman"/>
          <w14:ligatures w14:val="standardContextual"/>
        </w:rPr>
        <w:t xml:space="preserve"> polegając</w:t>
      </w:r>
      <w:r w:rsidR="00FA0A8C">
        <w:rPr>
          <w:rFonts w:ascii="Times New Roman" w:eastAsiaTheme="minorHAnsi" w:hAnsi="Times New Roman"/>
          <w14:ligatures w14:val="standardContextual"/>
        </w:rPr>
        <w:t>ą</w:t>
      </w:r>
      <w:r w:rsidR="002C3221">
        <w:rPr>
          <w:rFonts w:ascii="Times New Roman" w:eastAsiaTheme="minorHAnsi" w:hAnsi="Times New Roman"/>
          <w14:ligatures w14:val="standardContextual"/>
        </w:rPr>
        <w:t xml:space="preserve"> na wyszlifowani</w:t>
      </w:r>
      <w:r w:rsidR="000F6AF7">
        <w:rPr>
          <w:rFonts w:ascii="Times New Roman" w:eastAsiaTheme="minorHAnsi" w:hAnsi="Times New Roman"/>
          <w14:ligatures w14:val="standardContextual"/>
        </w:rPr>
        <w:t>u</w:t>
      </w:r>
      <w:r w:rsidR="002C3221">
        <w:rPr>
          <w:rFonts w:ascii="Times New Roman" w:eastAsiaTheme="minorHAnsi" w:hAnsi="Times New Roman"/>
          <w14:ligatures w14:val="standardContextual"/>
        </w:rPr>
        <w:t xml:space="preserve"> całej powierzchni dachu wraz z ogniomurem, uzupełnieni</w:t>
      </w:r>
      <w:r w:rsidR="000F6AF7">
        <w:rPr>
          <w:rFonts w:ascii="Times New Roman" w:eastAsiaTheme="minorHAnsi" w:hAnsi="Times New Roman"/>
          <w14:ligatures w14:val="standardContextual"/>
        </w:rPr>
        <w:t>u</w:t>
      </w:r>
      <w:r w:rsidR="002C3221">
        <w:rPr>
          <w:rFonts w:ascii="Times New Roman" w:eastAsiaTheme="minorHAnsi" w:hAnsi="Times New Roman"/>
          <w14:ligatures w14:val="standardContextual"/>
        </w:rPr>
        <w:t xml:space="preserve"> ubytków ocieplenia z pianki poliuretanowej, z myciem i odtłuszczeniem powierzchni dachu wraz z ogniomurem i wykonani</w:t>
      </w:r>
      <w:r w:rsidR="000F6AF7">
        <w:rPr>
          <w:rFonts w:ascii="Times New Roman" w:eastAsiaTheme="minorHAnsi" w:hAnsi="Times New Roman"/>
          <w14:ligatures w14:val="standardContextual"/>
        </w:rPr>
        <w:t>u</w:t>
      </w:r>
      <w:r w:rsidR="002C3221">
        <w:rPr>
          <w:rFonts w:ascii="Times New Roman" w:eastAsiaTheme="minorHAnsi" w:hAnsi="Times New Roman"/>
          <w14:ligatures w14:val="standardContextual"/>
        </w:rPr>
        <w:t xml:space="preserve"> nowego pokrycia dachu z hydroizolacji polimocznikowej aplikowanej natryskiem hydrodynamicznym na gorąco o grubości powłoki 2 mm.  </w:t>
      </w:r>
      <w:r w:rsidR="00D626C3">
        <w:rPr>
          <w:rFonts w:ascii="Times New Roman" w:eastAsiaTheme="minorHAnsi" w:hAnsi="Times New Roman"/>
          <w14:ligatures w14:val="standardContextual"/>
        </w:rPr>
        <w:t>Zakres robót określa załącznik nr 1 do SWZ – Przedmiar robót.</w:t>
      </w:r>
    </w:p>
    <w:p w14:paraId="7931128F" w14:textId="30E01BFC" w:rsidR="00EB465E" w:rsidRPr="00D3078C" w:rsidRDefault="00EB465E" w:rsidP="00EC7FA2">
      <w:pPr>
        <w:autoSpaceDE w:val="0"/>
        <w:autoSpaceDN w:val="0"/>
        <w:adjustRightInd w:val="0"/>
        <w:jc w:val="both"/>
        <w:rPr>
          <w:rFonts w:ascii="Times New Roman" w:eastAsiaTheme="minorHAnsi" w:hAnsi="Times New Roman"/>
          <w14:ligatures w14:val="standardContextual"/>
        </w:rPr>
      </w:pPr>
      <w:r>
        <w:rPr>
          <w:rFonts w:ascii="Times New Roman" w:eastAsiaTheme="minorHAnsi" w:hAnsi="Times New Roman"/>
          <w14:ligatures w14:val="standardContextual"/>
        </w:rPr>
        <w:t>UWAGA. Zamawiający zaleca Wykonawcom dokonanie wizji lokalnej na obiekcie.</w:t>
      </w:r>
    </w:p>
    <w:p w14:paraId="656B5BE1" w14:textId="040C55F0" w:rsidR="00EC7FA2" w:rsidRDefault="00EC7FA2" w:rsidP="00EC7FA2">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2</w:t>
      </w:r>
      <w:r w:rsidRPr="00D3078C">
        <w:rPr>
          <w:rFonts w:ascii="Times New Roman" w:eastAsiaTheme="minorHAnsi" w:hAnsi="Times New Roman"/>
        </w:rPr>
        <w:t xml:space="preserve">. </w:t>
      </w:r>
      <w:r w:rsidRPr="00D3078C">
        <w:rPr>
          <w:rFonts w:ascii="Times New Roman" w:eastAsia="ArialNarrow" w:hAnsi="Times New Roman"/>
          <w:lang w:eastAsia="pl-PL"/>
        </w:rPr>
        <w:t>Wszelkie nazwy</w:t>
      </w:r>
      <w:r w:rsidRPr="00D3078C">
        <w:rPr>
          <w:rFonts w:ascii="Times New Roman" w:hAnsi="Times New Roman"/>
        </w:rPr>
        <w:t xml:space="preserve"> własne produktów</w:t>
      </w:r>
      <w:r w:rsidRPr="0029547E">
        <w:rPr>
          <w:rFonts w:ascii="Times New Roman" w:hAnsi="Times New Roman"/>
        </w:rPr>
        <w:t xml:space="preserve">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Pr="0029547E">
        <w:rPr>
          <w:rFonts w:ascii="Times New Roman" w:hAnsi="Times New Roman"/>
          <w:bCs/>
        </w:rPr>
        <w:t>zgodnie z odpowiednimi zapisami Specyfikacji Technicznej Wykonania  i Odbioru Robót.</w:t>
      </w:r>
      <w:r w:rsidRPr="0029547E">
        <w:rPr>
          <w:rFonts w:ascii="Times New Roman" w:hAnsi="Times New Roman"/>
          <w:spacing w:val="-3"/>
        </w:rPr>
        <w:t xml:space="preserve"> Wykonanie i odbiór robót oraz użyte materiały muszą spełniać obowiązujące PN (EN-PN), odpowiednie normy krajów UE lub normy jakości równoważne.</w:t>
      </w:r>
    </w:p>
    <w:p w14:paraId="62B0BDCC" w14:textId="0AA8EAC1" w:rsidR="00EC7FA2" w:rsidRPr="0029547E" w:rsidRDefault="00EC7FA2" w:rsidP="00EC7FA2">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3.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2022 poz 1710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 – </w:t>
      </w:r>
      <w:r w:rsidR="000F6AF7">
        <w:rPr>
          <w:rFonts w:ascii="Times New Roman" w:hAnsi="Times New Roman"/>
        </w:rPr>
        <w:t>szlifowanie, mycie, odtłuszczenie dachu, natrysk pokrycia dachu.</w:t>
      </w:r>
    </w:p>
    <w:p w14:paraId="316E2D00" w14:textId="77777777" w:rsidR="00EC7FA2" w:rsidRPr="00C3533E" w:rsidRDefault="00EC7FA2" w:rsidP="00EC7FA2">
      <w:pPr>
        <w:pStyle w:val="Tekstpodstawowywcity2"/>
        <w:spacing w:after="0" w:line="240" w:lineRule="auto"/>
        <w:ind w:left="0"/>
        <w:jc w:val="both"/>
        <w:rPr>
          <w:rFonts w:ascii="Times New Roman" w:hAnsi="Times New Roman"/>
        </w:rPr>
      </w:pPr>
    </w:p>
    <w:p w14:paraId="1047A667" w14:textId="77777777" w:rsidR="00EB678B" w:rsidRDefault="00EC7FA2" w:rsidP="000F6AF7">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sidR="00EB678B">
        <w:rPr>
          <w:rFonts w:ascii="Times New Roman" w:hAnsi="Times New Roman"/>
        </w:rPr>
        <w:t xml:space="preserve">45261210-9 – Wykonywanie pokryć dachowych, </w:t>
      </w:r>
    </w:p>
    <w:p w14:paraId="11522D93" w14:textId="771FB974" w:rsidR="00EC7FA2" w:rsidRDefault="00EB678B" w:rsidP="000F6AF7">
      <w:pPr>
        <w:jc w:val="both"/>
        <w:rPr>
          <w:rFonts w:ascii="Times New Roman" w:hAnsi="Times New Roman"/>
        </w:rPr>
      </w:pPr>
      <w:r>
        <w:rPr>
          <w:rFonts w:ascii="Times New Roman" w:hAnsi="Times New Roman"/>
        </w:rPr>
        <w:t xml:space="preserve">          45261220-2 – Malowanie dachów i inne roboty dotyczące okładzin.</w:t>
      </w:r>
    </w:p>
    <w:p w14:paraId="18AB0D70" w14:textId="77777777" w:rsidR="00EC7FA2" w:rsidRPr="00B90F04" w:rsidRDefault="00EC7FA2" w:rsidP="00EC7FA2">
      <w:pPr>
        <w:jc w:val="both"/>
        <w:rPr>
          <w:rFonts w:ascii="Times New Roman" w:hAnsi="Times New Roman"/>
        </w:rPr>
      </w:pPr>
      <w:r>
        <w:rPr>
          <w:rFonts w:ascii="Times New Roman" w:hAnsi="Times New Roman"/>
        </w:rPr>
        <w:t xml:space="preserve">          </w:t>
      </w:r>
    </w:p>
    <w:p w14:paraId="752F3B87" w14:textId="77777777" w:rsidR="00EC7FA2" w:rsidRPr="00B90F04" w:rsidRDefault="00EC7FA2" w:rsidP="00EC7FA2">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300BB2F0" w14:textId="77777777" w:rsidR="00EC7FA2" w:rsidRPr="00B90F04" w:rsidRDefault="00EC7FA2" w:rsidP="00EC7FA2">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4BDC75A2" w14:textId="77777777" w:rsidR="00EC7FA2" w:rsidRPr="00B90F04" w:rsidRDefault="00EC7FA2" w:rsidP="00EC7FA2">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63999686" w14:textId="77777777" w:rsidR="00EC7FA2" w:rsidRPr="00B90F04" w:rsidRDefault="00EC7FA2" w:rsidP="00EC7FA2">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1630883F" w14:textId="77777777" w:rsidR="00EC7FA2" w:rsidRPr="00B90F04" w:rsidRDefault="00EC7FA2" w:rsidP="00EC7FA2">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w:t>
      </w:r>
    </w:p>
    <w:p w14:paraId="5EE78C23" w14:textId="77777777" w:rsidR="00EC7FA2" w:rsidRPr="00B90F04" w:rsidRDefault="00EC7FA2" w:rsidP="00EC7FA2">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73F7FDD8" w14:textId="77777777" w:rsidR="00EC7FA2" w:rsidRPr="00B90F04" w:rsidRDefault="00EC7FA2" w:rsidP="00EC7FA2">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0BD22D3A" w14:textId="77777777" w:rsidR="00EC7FA2" w:rsidRPr="00B90F04" w:rsidRDefault="00EC7FA2" w:rsidP="00EC7FA2">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191DB0F6" w14:textId="77777777" w:rsidR="00EC7FA2" w:rsidRDefault="00EC7FA2" w:rsidP="00EC7FA2">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231A8B43" w14:textId="77777777" w:rsidR="00EC7FA2" w:rsidRDefault="00EC7FA2" w:rsidP="00EC7FA2">
      <w:pPr>
        <w:suppressAutoHyphens/>
        <w:jc w:val="both"/>
        <w:rPr>
          <w:rFonts w:ascii="Times New Roman" w:hAnsi="Times New Roman"/>
        </w:rPr>
      </w:pPr>
    </w:p>
    <w:p w14:paraId="74BA3149" w14:textId="77777777" w:rsidR="00EB465E" w:rsidRDefault="00EB465E" w:rsidP="00EC7FA2">
      <w:pPr>
        <w:suppressAutoHyphens/>
        <w:jc w:val="both"/>
        <w:rPr>
          <w:rFonts w:ascii="Times New Roman" w:hAnsi="Times New Roman"/>
        </w:rPr>
      </w:pPr>
    </w:p>
    <w:p w14:paraId="2B5119F5" w14:textId="77777777" w:rsidR="00EB465E" w:rsidRPr="00B90F04" w:rsidRDefault="00EB465E" w:rsidP="00EC7FA2">
      <w:pPr>
        <w:suppressAutoHyphens/>
        <w:jc w:val="both"/>
        <w:rPr>
          <w:rFonts w:ascii="Times New Roman" w:hAnsi="Times New Roman"/>
        </w:rPr>
      </w:pPr>
    </w:p>
    <w:p w14:paraId="4C5D3E2A" w14:textId="77777777" w:rsidR="00EC7FA2" w:rsidRPr="00B90F04" w:rsidRDefault="00EC7FA2" w:rsidP="00EC7FA2">
      <w:pPr>
        <w:spacing w:line="200" w:lineRule="atLeast"/>
        <w:jc w:val="both"/>
        <w:rPr>
          <w:rFonts w:ascii="Times New Roman" w:hAnsi="Times New Roman"/>
          <w:b/>
          <w:bCs/>
        </w:rPr>
      </w:pPr>
      <w:r w:rsidRPr="00B90F04">
        <w:rPr>
          <w:rFonts w:ascii="Times New Roman" w:hAnsi="Times New Roman"/>
          <w:b/>
          <w:bCs/>
        </w:rPr>
        <w:lastRenderedPageBreak/>
        <w:t>V. OPIS WARUNKÓW UDZIAŁU W POSTĘPOWANIU:</w:t>
      </w:r>
    </w:p>
    <w:p w14:paraId="3026AD45" w14:textId="77777777" w:rsidR="00EC7FA2" w:rsidRPr="00B90F04" w:rsidRDefault="00EC7FA2" w:rsidP="00EC7FA2">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56D20C01" w14:textId="77777777" w:rsidR="00EC7FA2" w:rsidRPr="00B90F04" w:rsidRDefault="00EC7FA2" w:rsidP="00EC7FA2">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53235755" w14:textId="77777777" w:rsidR="00EC7FA2" w:rsidRPr="00B90F04" w:rsidRDefault="00EC7FA2" w:rsidP="00EC7FA2">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0DDA30F9" w14:textId="77777777" w:rsidR="00EC7FA2" w:rsidRPr="00B90F04" w:rsidRDefault="00EC7FA2" w:rsidP="00EC7FA2">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069572D0" w14:textId="77777777" w:rsidR="00EC7FA2" w:rsidRDefault="00EC7FA2" w:rsidP="00EC7FA2">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2E624B70" w14:textId="77777777" w:rsidR="00EC7FA2" w:rsidRPr="00A92B65" w:rsidRDefault="00EC7FA2" w:rsidP="00EC7FA2">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0BF4D22B" w14:textId="77777777" w:rsidR="00EC7FA2" w:rsidRPr="00B90F04" w:rsidRDefault="00EC7FA2" w:rsidP="00EC7FA2">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4A2F843A" w14:textId="77777777" w:rsidR="00EC7FA2" w:rsidRPr="00B90F04" w:rsidRDefault="00EC7FA2" w:rsidP="00EC7FA2">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BF07F49" w14:textId="77777777" w:rsidR="00EC7FA2" w:rsidRPr="00B90F04" w:rsidRDefault="00EC7FA2" w:rsidP="00EC7FA2">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744FE1AB" w14:textId="77777777" w:rsidR="00EC7FA2" w:rsidRPr="00B90F04" w:rsidRDefault="00EC7FA2" w:rsidP="00EC7FA2">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Zamawiający nie stawia warunku w powyższym zakresie.</w:t>
      </w:r>
    </w:p>
    <w:p w14:paraId="37914845" w14:textId="77777777" w:rsidR="00EC7FA2" w:rsidRPr="005A7C3A" w:rsidRDefault="00EC7FA2" w:rsidP="00EC7FA2">
      <w:pPr>
        <w:jc w:val="both"/>
        <w:rPr>
          <w:rFonts w:ascii="Times New Roman" w:hAnsi="Times New Roman"/>
          <w:b/>
          <w:bCs/>
          <w:highlight w:val="yellow"/>
        </w:rPr>
      </w:pPr>
    </w:p>
    <w:p w14:paraId="5B8E4F50" w14:textId="77777777" w:rsidR="00EC7FA2" w:rsidRPr="00B90F04" w:rsidRDefault="00EC7FA2" w:rsidP="00EC7FA2">
      <w:pPr>
        <w:jc w:val="both"/>
        <w:rPr>
          <w:rFonts w:ascii="Times New Roman" w:hAnsi="Times New Roman"/>
          <w:b/>
          <w:bCs/>
        </w:rPr>
      </w:pPr>
      <w:r w:rsidRPr="00B90F04">
        <w:rPr>
          <w:rFonts w:ascii="Times New Roman" w:hAnsi="Times New Roman"/>
          <w:b/>
          <w:bCs/>
        </w:rPr>
        <w:t>VI. WYKONAWCY PODLEGAJĄCY WYKLUCZENIU Z POSTĘPOWANIA:</w:t>
      </w:r>
    </w:p>
    <w:p w14:paraId="7D859E81" w14:textId="77777777" w:rsidR="00EC7FA2" w:rsidRPr="00B90F04" w:rsidRDefault="00EC7FA2" w:rsidP="00EC7FA2">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0A1EB107" w14:textId="77777777" w:rsidR="00EC7FA2" w:rsidRPr="00B90F04" w:rsidRDefault="00EC7FA2" w:rsidP="00EC7FA2">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567A1E40" w14:textId="77777777" w:rsidR="00EC7FA2" w:rsidRPr="00B90F04" w:rsidRDefault="00EC7FA2" w:rsidP="00EC7FA2">
      <w:pPr>
        <w:jc w:val="both"/>
        <w:rPr>
          <w:rFonts w:ascii="Times New Roman" w:hAnsi="Times New Roman"/>
          <w:bCs/>
        </w:rPr>
      </w:pPr>
    </w:p>
    <w:p w14:paraId="25E76CBF" w14:textId="77777777" w:rsidR="00EC7FA2" w:rsidRDefault="00EC7FA2" w:rsidP="00EC7FA2">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3A4399A7" w14:textId="1110DE95" w:rsidR="00EC7FA2" w:rsidRDefault="00EC7FA2" w:rsidP="00EC7FA2">
      <w:pPr>
        <w:jc w:val="both"/>
        <w:rPr>
          <w:rFonts w:ascii="Times New Roman" w:hAnsi="Times New Roman"/>
        </w:rPr>
      </w:pPr>
      <w:r>
        <w:rPr>
          <w:rFonts w:ascii="Times New Roman" w:hAnsi="Times New Roman"/>
        </w:rPr>
        <w:t xml:space="preserve">1. </w:t>
      </w:r>
      <w:r w:rsidRPr="00B90F04">
        <w:rPr>
          <w:rFonts w:ascii="Times New Roman" w:hAnsi="Times New Roman"/>
        </w:rPr>
        <w:t xml:space="preserve">W celu potwierdzenia braku podstaw do wykluczenia opisanych w Dziale VI SWZ </w:t>
      </w:r>
      <w:r w:rsidR="00D626C3">
        <w:rPr>
          <w:rFonts w:ascii="Times New Roman" w:hAnsi="Times New Roman"/>
        </w:rPr>
        <w:t>ust.</w:t>
      </w:r>
      <w:r w:rsidRPr="00B90F04">
        <w:rPr>
          <w:rFonts w:ascii="Times New Roman" w:hAnsi="Times New Roman"/>
        </w:rPr>
        <w:t xml:space="preserve">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4E6A7355" w14:textId="77777777" w:rsidR="00EC7FA2" w:rsidRPr="00AE0DF2" w:rsidRDefault="00EC7FA2" w:rsidP="00EC7FA2">
      <w:pPr>
        <w:suppressAutoHyphens/>
        <w:jc w:val="both"/>
        <w:rPr>
          <w:rFonts w:ascii="Times New Roman" w:hAnsi="Times New Roman"/>
          <w:color w:val="000000"/>
        </w:rPr>
      </w:pPr>
      <w:r>
        <w:rPr>
          <w:rFonts w:ascii="Times New Roman" w:hAnsi="Times New Roman"/>
        </w:rPr>
        <w:t xml:space="preserve">2.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64D771A6" w14:textId="77777777" w:rsidR="00EC7FA2" w:rsidRPr="00B90F04" w:rsidRDefault="00EC7FA2" w:rsidP="00EC7FA2">
      <w:pPr>
        <w:pStyle w:val="Akapitzlist"/>
        <w:tabs>
          <w:tab w:val="left" w:pos="284"/>
        </w:tabs>
        <w:suppressAutoHyphens/>
        <w:ind w:left="0"/>
        <w:jc w:val="both"/>
        <w:rPr>
          <w:rFonts w:ascii="Times New Roman" w:hAnsi="Times New Roman"/>
          <w:b/>
          <w:iCs/>
          <w:color w:val="000000"/>
        </w:rPr>
      </w:pPr>
    </w:p>
    <w:p w14:paraId="382FCB1E" w14:textId="77777777" w:rsidR="00EC7FA2" w:rsidRPr="00B90F04" w:rsidRDefault="00EC7FA2" w:rsidP="00EC7FA2">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1C900143" w14:textId="77777777" w:rsidR="00EC7FA2" w:rsidRPr="00B90F04" w:rsidRDefault="00EC7FA2" w:rsidP="00EC7FA2">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5B8D2621" w14:textId="77777777" w:rsidR="00EC7FA2" w:rsidRPr="00B90F04" w:rsidRDefault="00EC7FA2" w:rsidP="00EC7FA2">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14:paraId="50FCA212" w14:textId="77777777" w:rsidR="00EC7FA2" w:rsidRDefault="00EC7FA2" w:rsidP="00EC7FA2">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094C5CDE" w14:textId="615DA744" w:rsidR="00D626C3" w:rsidRPr="00EB465E" w:rsidRDefault="00EC7FA2" w:rsidP="00EB465E">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67D0530B" w14:textId="77777777" w:rsidR="00EC7FA2" w:rsidRPr="00B90F04" w:rsidRDefault="00EC7FA2" w:rsidP="00EC7FA2">
      <w:pPr>
        <w:rPr>
          <w:rFonts w:ascii="Times New Roman" w:hAnsi="Times New Roman"/>
          <w:b/>
          <w:bCs/>
        </w:rPr>
      </w:pPr>
      <w:r>
        <w:rPr>
          <w:rFonts w:ascii="Times New Roman" w:hAnsi="Times New Roman"/>
          <w:b/>
          <w:bCs/>
        </w:rPr>
        <w:lastRenderedPageBreak/>
        <w:t>I</w:t>
      </w:r>
      <w:r w:rsidRPr="00B90F04">
        <w:rPr>
          <w:rFonts w:ascii="Times New Roman" w:hAnsi="Times New Roman"/>
          <w:b/>
          <w:bCs/>
        </w:rPr>
        <w:t xml:space="preserve">X. SPOSÓB POROZUMIEWANIA SIĘ Z ZAMAWIAJĄCYM: </w:t>
      </w:r>
    </w:p>
    <w:p w14:paraId="3E0EBB5E"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5636CDFA"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0F88DEF1"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10DD8557"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1D512084"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4C592D7C"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432DD78"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7E66FBE3"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4FDA359D"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0147B582" w14:textId="77777777" w:rsidR="00EC7FA2" w:rsidRPr="00B90F04" w:rsidRDefault="00EC7FA2" w:rsidP="00EC7FA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370AFE2A" w14:textId="77777777" w:rsidR="00EC7FA2" w:rsidRPr="00B90F04" w:rsidRDefault="00EC7FA2" w:rsidP="00EC7FA2">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3BC5651B" w14:textId="77777777" w:rsidR="00EC7FA2" w:rsidRPr="00B90F04" w:rsidRDefault="00EC7FA2" w:rsidP="00EC7FA2">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1EC48591" w14:textId="77777777" w:rsidR="00EC7FA2" w:rsidRPr="00B90F04" w:rsidRDefault="00EC7FA2" w:rsidP="00EC7FA2">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8"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7444CD76"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0E8B1424"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0"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08906EB1"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27F325F6"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360427E8"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587BCB71"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203897ED"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36292BD3"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6483177D"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14290E73"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061C04CF"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7BF1210F"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6C8E2E90"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3"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259D3CBB" w14:textId="77777777" w:rsidR="00EC7FA2" w:rsidRPr="005D6D5E"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6"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1C2F9380"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683A4680"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1EAF94C3"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50EAC4C5"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598BA1CA"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CCAB59F"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67A67C89"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7904838F"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3D380574"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2935FA66"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D3EAEE"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5AE87810"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2352E238"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3DBD411B"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20777C95" w14:textId="77777777" w:rsidR="00EC7FA2" w:rsidRPr="00B90F04" w:rsidRDefault="00EC7FA2" w:rsidP="00EC7FA2">
      <w:pPr>
        <w:rPr>
          <w:rFonts w:ascii="Times New Roman" w:hAnsi="Times New Roman"/>
        </w:rPr>
      </w:pPr>
    </w:p>
    <w:p w14:paraId="22F31674" w14:textId="77777777" w:rsidR="00EC7FA2" w:rsidRPr="00B90F04" w:rsidRDefault="00EC7FA2" w:rsidP="00EC7FA2">
      <w:pPr>
        <w:jc w:val="both"/>
        <w:rPr>
          <w:rFonts w:ascii="Times New Roman" w:hAnsi="Times New Roman"/>
          <w:b/>
          <w:bCs/>
        </w:rPr>
      </w:pPr>
      <w:r w:rsidRPr="00B90F04">
        <w:rPr>
          <w:rFonts w:ascii="Times New Roman" w:hAnsi="Times New Roman"/>
          <w:b/>
          <w:bCs/>
        </w:rPr>
        <w:t>X. OPIS SPOSOBU PRZYGOTOWANIA OFERT:</w:t>
      </w:r>
    </w:p>
    <w:p w14:paraId="62B12E10"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Oferta, wniosek oraz przedmiotowe środki dowodowe (jeżeli były wymagane) składane elektronicznie muszą zostać podpisane elektronicznym kwalifikowanym podpisem lub podpisem zaufanym lub podpisem osobistym. W procesie składania oferty, wniosku w tym przedmiotowych </w:t>
      </w:r>
      <w:r w:rsidRPr="00B90F04">
        <w:rPr>
          <w:color w:val="000000"/>
          <w:sz w:val="22"/>
          <w:szCs w:val="22"/>
        </w:rPr>
        <w:lastRenderedPageBreak/>
        <w:t>środków dowodowych na platformie, kwalifikowany podpis elektroniczny lub podpis zaufany lub podpis osobisty Wykonawca składa bezpośrednio na dokumencie, który następnie przesyła do systemu.</w:t>
      </w:r>
    </w:p>
    <w:p w14:paraId="4241186B"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6529D55"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3A6AA543"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2852DDF2"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14:paraId="0E196841"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7FC14932" w14:textId="77777777" w:rsidR="00EC7FA2" w:rsidRPr="00B90F04" w:rsidRDefault="00EC7FA2" w:rsidP="00EC7FA2">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521FD39" w14:textId="77777777" w:rsidR="00EC7FA2" w:rsidRPr="00B90F04" w:rsidRDefault="00EC7FA2" w:rsidP="00EC7FA2">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73FC497F"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9C8C84"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14:paraId="00C775B4"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7EFB3462"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06158413"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02787E49"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63915E88" w14:textId="77777777" w:rsidR="00EC7FA2" w:rsidRPr="00B90F04" w:rsidRDefault="00EC7FA2" w:rsidP="00EC7FA2">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5AE46119" w14:textId="77777777" w:rsidR="00EC7FA2" w:rsidRPr="00B90F04" w:rsidRDefault="00EC7FA2" w:rsidP="00EC7FA2">
      <w:pPr>
        <w:rPr>
          <w:rFonts w:ascii="Times New Roman" w:hAnsi="Times New Roman"/>
          <w:b/>
          <w:bCs/>
          <w:color w:val="000000"/>
        </w:rPr>
      </w:pPr>
    </w:p>
    <w:p w14:paraId="066DD6D3" w14:textId="77777777" w:rsidR="00EC7FA2" w:rsidRPr="00B90F04" w:rsidRDefault="00EC7FA2" w:rsidP="00EC7FA2">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3ED70EDB" w14:textId="1D0501DA" w:rsidR="00EC7FA2" w:rsidRPr="00B90F04" w:rsidRDefault="00EC7FA2" w:rsidP="00EC7FA2">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sidR="00D626C3">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5B61B5DB" w14:textId="77777777" w:rsidR="00EC7FA2" w:rsidRPr="00B90F04" w:rsidRDefault="00EC7FA2" w:rsidP="00EC7FA2">
      <w:pPr>
        <w:suppressAutoHyphens/>
        <w:jc w:val="both"/>
        <w:rPr>
          <w:rFonts w:ascii="Times New Roman" w:hAnsi="Times New Roman"/>
        </w:rPr>
      </w:pPr>
      <w:r w:rsidRPr="00B90F04">
        <w:rPr>
          <w:rFonts w:ascii="Times New Roman" w:hAnsi="Times New Roman"/>
        </w:rPr>
        <w:lastRenderedPageBreak/>
        <w:t>2. Cena ofertowa brutto musi uwzględniać wszystkie koszty związane z realizacją przedmiotu zamówienia zgodnie z opisem przedmiotu zamówienia oraz istotnymi postanowieniami umowy określonymi w niniejszej SWZ.</w:t>
      </w:r>
    </w:p>
    <w:p w14:paraId="4E8A8BA4" w14:textId="77777777" w:rsidR="00EC7FA2" w:rsidRPr="00B90F04" w:rsidRDefault="00EC7FA2" w:rsidP="00EC7FA2">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341C00CC" w14:textId="77777777" w:rsidR="00EC7FA2" w:rsidRPr="00B90F04" w:rsidRDefault="00EC7FA2" w:rsidP="00EC7FA2">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3157735E" w14:textId="77777777" w:rsidR="00EC7FA2" w:rsidRPr="00B90F04" w:rsidRDefault="00EC7FA2" w:rsidP="00EC7FA2">
      <w:pPr>
        <w:suppressAutoHyphens/>
        <w:jc w:val="both"/>
        <w:rPr>
          <w:rFonts w:ascii="Times New Roman" w:hAnsi="Times New Roman"/>
        </w:rPr>
      </w:pPr>
      <w:r w:rsidRPr="00B90F04">
        <w:rPr>
          <w:rFonts w:ascii="Times New Roman" w:hAnsi="Times New Roman"/>
        </w:rPr>
        <w:t>5. Zamawiający nie przewiduje rozliczeń w walucie obcej.</w:t>
      </w:r>
    </w:p>
    <w:p w14:paraId="02F1AE26" w14:textId="77777777" w:rsidR="00EC7FA2" w:rsidRPr="00B90F04" w:rsidRDefault="00EC7FA2" w:rsidP="00EC7FA2">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0CB2A8D9" w14:textId="77777777" w:rsidR="00EC7FA2" w:rsidRPr="00B90F04" w:rsidRDefault="00EC7FA2" w:rsidP="00EC7FA2">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3D04336C" w14:textId="77777777" w:rsidR="00EC7FA2" w:rsidRPr="00B90F04" w:rsidRDefault="00EC7FA2" w:rsidP="00EC7FA2">
      <w:pPr>
        <w:rPr>
          <w:rFonts w:ascii="Times New Roman" w:hAnsi="Times New Roman"/>
          <w:b/>
          <w:bCs/>
          <w:color w:val="000000"/>
        </w:rPr>
      </w:pPr>
    </w:p>
    <w:p w14:paraId="6535959B" w14:textId="77777777" w:rsidR="00EC7FA2" w:rsidRPr="00B90F04" w:rsidRDefault="00EC7FA2" w:rsidP="00EC7FA2">
      <w:pPr>
        <w:rPr>
          <w:rFonts w:ascii="Times New Roman" w:hAnsi="Times New Roman"/>
          <w:b/>
          <w:bCs/>
          <w:color w:val="000000"/>
        </w:rPr>
      </w:pPr>
      <w:r w:rsidRPr="00B90F04">
        <w:rPr>
          <w:rFonts w:ascii="Times New Roman" w:hAnsi="Times New Roman"/>
          <w:b/>
          <w:bCs/>
          <w:color w:val="000000"/>
        </w:rPr>
        <w:t xml:space="preserve">XII.  KRYTERIA OCENY OFERTY I ICH ZNACZENIE: </w:t>
      </w:r>
    </w:p>
    <w:p w14:paraId="53B954FE" w14:textId="77777777" w:rsidR="00EC7FA2" w:rsidRPr="00B90F04" w:rsidRDefault="00EC7FA2" w:rsidP="00EC7FA2">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07FE6D84" w14:textId="77777777" w:rsidR="00EC7FA2" w:rsidRPr="00B90F04" w:rsidRDefault="00EC7FA2" w:rsidP="00EC7FA2">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46BC213E" w14:textId="77777777" w:rsidR="00EC7FA2" w:rsidRPr="00B90F04" w:rsidRDefault="00EC7FA2" w:rsidP="00EC7FA2">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3A541B85" w14:textId="77777777" w:rsidR="00EC7FA2" w:rsidRPr="0035566F" w:rsidRDefault="00EC7FA2" w:rsidP="00EC7FA2">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47B0888B" w14:textId="77777777" w:rsidR="00EC7FA2" w:rsidRPr="004C7830" w:rsidRDefault="00EC7FA2" w:rsidP="00EC7FA2">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5A73246C" w14:textId="61C64B47" w:rsidR="00EC7FA2" w:rsidRPr="004C7830" w:rsidRDefault="00EC7FA2" w:rsidP="00EC7FA2">
      <w:pPr>
        <w:jc w:val="both"/>
        <w:rPr>
          <w:rFonts w:ascii="Times New Roman" w:hAnsi="Times New Roman"/>
          <w:color w:val="000000"/>
        </w:rPr>
      </w:pPr>
      <w:r w:rsidRPr="004C7830">
        <w:rPr>
          <w:rFonts w:ascii="Times New Roman" w:hAnsi="Times New Roman"/>
          <w:color w:val="000000"/>
        </w:rPr>
        <w:t xml:space="preserve">     2) kryterium gwarancja na</w:t>
      </w:r>
      <w:r>
        <w:rPr>
          <w:rFonts w:ascii="Times New Roman" w:hAnsi="Times New Roman"/>
          <w:color w:val="000000"/>
        </w:rPr>
        <w:t xml:space="preserve"> </w:t>
      </w:r>
      <w:r w:rsidR="00D626C3">
        <w:rPr>
          <w:rFonts w:ascii="Times New Roman" w:hAnsi="Times New Roman"/>
          <w:color w:val="000000"/>
        </w:rPr>
        <w:t>pokryci</w:t>
      </w:r>
      <w:r w:rsidR="00E9094D">
        <w:rPr>
          <w:rFonts w:ascii="Times New Roman" w:hAnsi="Times New Roman"/>
          <w:color w:val="000000"/>
        </w:rPr>
        <w:t xml:space="preserve">e dachowe </w:t>
      </w:r>
      <w:r w:rsidR="00E9094D">
        <w:rPr>
          <w:rFonts w:ascii="Times New Roman" w:eastAsiaTheme="minorHAnsi" w:hAnsi="Times New Roman"/>
          <w14:ligatures w14:val="standardContextual"/>
        </w:rPr>
        <w:t xml:space="preserve">i roboty budowlane </w:t>
      </w:r>
      <w:r w:rsidRPr="004C7830">
        <w:rPr>
          <w:rFonts w:ascii="Times New Roman" w:hAnsi="Times New Roman"/>
          <w:color w:val="000000"/>
        </w:rPr>
        <w:t>– K2, waga 40 pkt</w:t>
      </w:r>
    </w:p>
    <w:p w14:paraId="0E491A9B" w14:textId="77777777" w:rsidR="00EC7FA2" w:rsidRPr="004C7830" w:rsidRDefault="00EC7FA2" w:rsidP="00EC7FA2">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258E57D8" w14:textId="1B90221F" w:rsidR="00EC7FA2" w:rsidRDefault="00EC7FA2" w:rsidP="00EC7FA2">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sidR="00E9094D">
        <w:rPr>
          <w:rFonts w:ascii="Times New Roman" w:hAnsi="Times New Roman"/>
          <w:color w:val="000000"/>
        </w:rPr>
        <w:t>96</w:t>
      </w:r>
      <w:r w:rsidRPr="004C7830">
        <w:rPr>
          <w:rFonts w:ascii="Times New Roman" w:hAnsi="Times New Roman"/>
          <w:color w:val="000000"/>
        </w:rPr>
        <w:t xml:space="preserve"> miesi</w:t>
      </w:r>
      <w:r w:rsidR="00E9094D">
        <w:rPr>
          <w:rFonts w:ascii="Times New Roman" w:hAnsi="Times New Roman"/>
          <w:color w:val="000000"/>
        </w:rPr>
        <w:t>ęcy,</w:t>
      </w:r>
      <w:r w:rsidRPr="004C7830">
        <w:rPr>
          <w:rFonts w:ascii="Times New Roman" w:hAnsi="Times New Roman"/>
          <w:color w:val="000000"/>
        </w:rPr>
        <w:t xml:space="preserve"> dla celów oceny ofert zostanie przyjęta wartość </w:t>
      </w:r>
      <w:r w:rsidR="00E9094D">
        <w:rPr>
          <w:rFonts w:ascii="Times New Roman" w:hAnsi="Times New Roman"/>
          <w:color w:val="000000"/>
        </w:rPr>
        <w:t>96</w:t>
      </w:r>
      <w:r w:rsidRPr="004C7830">
        <w:rPr>
          <w:rFonts w:ascii="Times New Roman" w:hAnsi="Times New Roman"/>
          <w:color w:val="000000"/>
        </w:rPr>
        <w:t xml:space="preserve"> miesięcy. </w:t>
      </w:r>
    </w:p>
    <w:p w14:paraId="60CCC166" w14:textId="77777777" w:rsidR="00EC7FA2" w:rsidRPr="0002047A" w:rsidRDefault="00EC7FA2" w:rsidP="00EC7FA2">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2A244E48" w14:textId="77777777" w:rsidR="00EC7FA2" w:rsidRPr="0002047A" w:rsidRDefault="00EC7FA2" w:rsidP="00EC7FA2">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4DDBED08" w14:textId="77777777" w:rsidR="00EC7FA2" w:rsidRPr="00B90F04" w:rsidRDefault="00EC7FA2" w:rsidP="00EC7FA2">
      <w:pPr>
        <w:rPr>
          <w:rFonts w:ascii="Times New Roman" w:hAnsi="Times New Roman"/>
          <w:b/>
          <w:bCs/>
          <w:color w:val="000000"/>
        </w:rPr>
      </w:pPr>
    </w:p>
    <w:p w14:paraId="092133B0" w14:textId="77777777" w:rsidR="00EC7FA2" w:rsidRPr="00B90F04" w:rsidRDefault="00EC7FA2" w:rsidP="00EC7FA2">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59C88A01" w14:textId="77777777" w:rsidR="00EC7FA2" w:rsidRPr="00336FCA" w:rsidRDefault="00EC7FA2" w:rsidP="00EC7FA2">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0"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7D632280" w14:textId="77777777" w:rsidR="00EC7FA2" w:rsidRPr="00B90F04" w:rsidRDefault="00EC7FA2" w:rsidP="00EC7FA2">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5F2F760B" w14:textId="77777777" w:rsidR="00EC7FA2" w:rsidRPr="00B90F04" w:rsidRDefault="00EC7FA2" w:rsidP="00EC7FA2">
      <w:pPr>
        <w:tabs>
          <w:tab w:val="left" w:pos="720"/>
        </w:tabs>
        <w:ind w:left="720" w:hanging="360"/>
        <w:rPr>
          <w:rFonts w:ascii="Times New Roman" w:hAnsi="Times New Roman"/>
          <w:color w:val="000000"/>
        </w:rPr>
      </w:pPr>
    </w:p>
    <w:p w14:paraId="3AD0736A" w14:textId="77777777" w:rsidR="00EC7FA2" w:rsidRPr="00B90F04" w:rsidRDefault="00EC7FA2" w:rsidP="00EC7FA2">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69E8872A" w14:textId="3FADCF87" w:rsidR="00EC7FA2" w:rsidRPr="00B90F04" w:rsidRDefault="00EC7FA2" w:rsidP="00EC7FA2">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D626C3">
        <w:rPr>
          <w:rFonts w:ascii="Times New Roman" w:hAnsi="Times New Roman"/>
          <w:color w:val="000000"/>
        </w:rPr>
        <w:t>28 lipca</w:t>
      </w:r>
      <w:r>
        <w:rPr>
          <w:rFonts w:ascii="Times New Roman" w:hAnsi="Times New Roman"/>
          <w:color w:val="000000"/>
        </w:rPr>
        <w:t xml:space="preserve"> 2023 </w:t>
      </w:r>
      <w:r w:rsidRPr="00B90F04">
        <w:rPr>
          <w:rFonts w:ascii="Times New Roman" w:hAnsi="Times New Roman"/>
          <w:color w:val="000000"/>
        </w:rPr>
        <w:t xml:space="preserve"> r. o godzinie </w:t>
      </w:r>
      <w:r>
        <w:rPr>
          <w:rFonts w:ascii="Times New Roman" w:hAnsi="Times New Roman"/>
          <w:color w:val="000000"/>
        </w:rPr>
        <w:t>10:00</w:t>
      </w:r>
    </w:p>
    <w:p w14:paraId="18965869" w14:textId="77777777" w:rsidR="00EC7FA2" w:rsidRPr="00B90F04" w:rsidRDefault="00EC7FA2" w:rsidP="00EC7FA2">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5ACA7B2D" w14:textId="1E9E3B7F" w:rsidR="00EC7FA2" w:rsidRPr="00B90F04" w:rsidRDefault="00EC7FA2" w:rsidP="00EC7FA2">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2</w:t>
      </w:r>
      <w:r w:rsidR="00D626C3">
        <w:rPr>
          <w:rFonts w:ascii="Times New Roman" w:hAnsi="Times New Roman"/>
        </w:rPr>
        <w:t>8</w:t>
      </w:r>
      <w:r>
        <w:rPr>
          <w:rFonts w:ascii="Times New Roman" w:hAnsi="Times New Roman"/>
        </w:rPr>
        <w:t xml:space="preserve"> lipca 2023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24E44EAE" w14:textId="77777777" w:rsidR="00EC7FA2" w:rsidRPr="00B90F04" w:rsidRDefault="00EC7FA2" w:rsidP="00EC7FA2">
      <w:pPr>
        <w:rPr>
          <w:rFonts w:ascii="Times New Roman" w:hAnsi="Times New Roman"/>
          <w:b/>
          <w:bCs/>
          <w:color w:val="000000"/>
        </w:rPr>
      </w:pPr>
    </w:p>
    <w:p w14:paraId="65AB412D" w14:textId="77777777" w:rsidR="00EC7FA2" w:rsidRPr="00B90F04" w:rsidRDefault="00EC7FA2" w:rsidP="00EC7FA2">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75F03EA0" w14:textId="0D2CEFB8" w:rsidR="00EC7FA2" w:rsidRPr="002A388E" w:rsidRDefault="00EC7FA2" w:rsidP="00EC7FA2">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do dnia 2</w:t>
      </w:r>
      <w:r w:rsidR="00D626C3">
        <w:rPr>
          <w:rFonts w:ascii="Times New Roman" w:hAnsi="Times New Roman"/>
        </w:rPr>
        <w:t>6</w:t>
      </w:r>
      <w:r>
        <w:rPr>
          <w:rFonts w:ascii="Times New Roman" w:hAnsi="Times New Roman"/>
        </w:rPr>
        <w:t xml:space="preserve"> sierpnia 2023 r. </w:t>
      </w:r>
    </w:p>
    <w:p w14:paraId="1C9F73D1" w14:textId="77777777" w:rsidR="00EC7FA2" w:rsidRPr="00B90F04" w:rsidRDefault="00EC7FA2" w:rsidP="00EC7FA2">
      <w:pPr>
        <w:jc w:val="both"/>
        <w:rPr>
          <w:rFonts w:ascii="Times New Roman" w:hAnsi="Times New Roman"/>
        </w:rPr>
      </w:pPr>
      <w:r w:rsidRPr="00B90F04">
        <w:rPr>
          <w:rFonts w:ascii="Times New Roman" w:hAnsi="Times New Roman"/>
        </w:rPr>
        <w:lastRenderedPageBreak/>
        <w:t>Bieg terminu związania ofertą rozpoczyna się wraz z upływem terminu składania ofert. Przy czy pierwszym dniem terminu związania ofertą jest dzień, w którym upływa termin składania ofert.</w:t>
      </w:r>
    </w:p>
    <w:p w14:paraId="2C2ADDC9" w14:textId="77777777" w:rsidR="00EC7FA2" w:rsidRPr="00B90F04" w:rsidRDefault="00EC7FA2" w:rsidP="00EC7FA2">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B3F17" w14:textId="77777777" w:rsidR="00EC7FA2" w:rsidRPr="00B90F04" w:rsidRDefault="00EC7FA2" w:rsidP="00EC7FA2">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6CC160A7" w14:textId="77777777" w:rsidR="00EC7FA2" w:rsidRDefault="00EC7FA2" w:rsidP="00EC7FA2">
      <w:pPr>
        <w:rPr>
          <w:rFonts w:ascii="Times New Roman" w:hAnsi="Times New Roman"/>
          <w:b/>
          <w:bCs/>
          <w:color w:val="000000"/>
        </w:rPr>
      </w:pPr>
    </w:p>
    <w:p w14:paraId="51A5CD65" w14:textId="77777777" w:rsidR="00EC7FA2" w:rsidRPr="00B90F04" w:rsidRDefault="00EC7FA2" w:rsidP="00EC7FA2">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60C576BA" w14:textId="0DBDD924" w:rsidR="00EC7FA2" w:rsidRPr="003F78BB" w:rsidRDefault="00EC7FA2" w:rsidP="00EC7FA2">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w:t>
      </w:r>
      <w:r w:rsidR="00D626C3">
        <w:rPr>
          <w:rFonts w:ascii="Times New Roman" w:hAnsi="Times New Roman"/>
        </w:rPr>
        <w:t>2 miesiące</w:t>
      </w:r>
      <w:r>
        <w:rPr>
          <w:rFonts w:ascii="Times New Roman" w:hAnsi="Times New Roman"/>
        </w:rPr>
        <w:t xml:space="preserve"> </w:t>
      </w:r>
      <w:r w:rsidRPr="003F78BB">
        <w:rPr>
          <w:rFonts w:ascii="Times New Roman" w:hAnsi="Times New Roman"/>
        </w:rPr>
        <w:t xml:space="preserve">licząc od </w:t>
      </w:r>
      <w:r w:rsidR="00FA0A8C">
        <w:rPr>
          <w:rFonts w:ascii="Times New Roman" w:hAnsi="Times New Roman"/>
        </w:rPr>
        <w:t>daty</w:t>
      </w:r>
      <w:r w:rsidRPr="003F78BB">
        <w:rPr>
          <w:rFonts w:ascii="Times New Roman" w:hAnsi="Times New Roman"/>
        </w:rPr>
        <w:t xml:space="preserve"> </w:t>
      </w:r>
      <w:r>
        <w:rPr>
          <w:rFonts w:ascii="Times New Roman" w:hAnsi="Times New Roman"/>
        </w:rPr>
        <w:t>zawarcia umowy.</w:t>
      </w:r>
    </w:p>
    <w:p w14:paraId="1268B203" w14:textId="77777777" w:rsidR="00EC7FA2" w:rsidRPr="00B90F04" w:rsidRDefault="00EC7FA2" w:rsidP="00EC7FA2">
      <w:pPr>
        <w:rPr>
          <w:rFonts w:ascii="Times New Roman" w:hAnsi="Times New Roman"/>
        </w:rPr>
      </w:pPr>
    </w:p>
    <w:p w14:paraId="5581DAE8" w14:textId="77777777" w:rsidR="00EC7FA2" w:rsidRPr="00B90F04" w:rsidRDefault="00EC7FA2" w:rsidP="00EC7FA2">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71B7CA7F" w14:textId="77777777" w:rsidR="00EC7FA2" w:rsidRPr="00B90F04" w:rsidRDefault="00EC7FA2" w:rsidP="00EC7FA2">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32E070A2" w14:textId="77777777" w:rsidR="00EC7FA2" w:rsidRPr="00B90F04" w:rsidRDefault="00EC7FA2" w:rsidP="00EC7FA2">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674DD27D" w14:textId="77777777" w:rsidR="00EC7FA2" w:rsidRPr="00B90F04" w:rsidRDefault="00EC7FA2" w:rsidP="00EC7FA2">
      <w:pPr>
        <w:jc w:val="both"/>
        <w:rPr>
          <w:rFonts w:ascii="Times New Roman" w:hAnsi="Times New Roman"/>
        </w:rPr>
      </w:pPr>
    </w:p>
    <w:p w14:paraId="2F90E4DF" w14:textId="77777777" w:rsidR="00EC7FA2" w:rsidRPr="00B90F04" w:rsidRDefault="00EC7FA2" w:rsidP="00EC7FA2">
      <w:pPr>
        <w:jc w:val="both"/>
        <w:rPr>
          <w:rFonts w:ascii="Times New Roman" w:hAnsi="Times New Roman"/>
          <w:b/>
          <w:bCs/>
        </w:rPr>
      </w:pPr>
      <w:r w:rsidRPr="00B90F04">
        <w:rPr>
          <w:rFonts w:ascii="Times New Roman" w:hAnsi="Times New Roman"/>
          <w:b/>
          <w:bCs/>
        </w:rPr>
        <w:t>X</w:t>
      </w:r>
      <w:r>
        <w:rPr>
          <w:rFonts w:ascii="Times New Roman" w:hAnsi="Times New Roman"/>
          <w:b/>
          <w:bCs/>
        </w:rPr>
        <w:t>VIII</w:t>
      </w:r>
      <w:r w:rsidRPr="00B90F04">
        <w:rPr>
          <w:rFonts w:ascii="Times New Roman" w:hAnsi="Times New Roman"/>
          <w:b/>
          <w:bCs/>
        </w:rPr>
        <w:t>. WZÓR UMOWY:</w:t>
      </w:r>
    </w:p>
    <w:p w14:paraId="64A90238" w14:textId="77777777" w:rsidR="00EC7FA2" w:rsidRPr="00B90F04" w:rsidRDefault="00EC7FA2" w:rsidP="00EC7FA2">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42C71BEC" w14:textId="77777777" w:rsidR="00EC7FA2" w:rsidRPr="00B90F04" w:rsidRDefault="00EC7FA2" w:rsidP="00EC7FA2">
      <w:pPr>
        <w:jc w:val="both"/>
        <w:rPr>
          <w:rFonts w:ascii="Times New Roman" w:hAnsi="Times New Roman"/>
          <w:b/>
          <w:bCs/>
        </w:rPr>
      </w:pPr>
      <w:r w:rsidRPr="00B90F04">
        <w:rPr>
          <w:rFonts w:ascii="Times New Roman" w:hAnsi="Times New Roman"/>
          <w:b/>
          <w:bCs/>
        </w:rPr>
        <w:t xml:space="preserve"> </w:t>
      </w:r>
    </w:p>
    <w:p w14:paraId="6B87170E" w14:textId="77777777" w:rsidR="00EC7FA2" w:rsidRPr="00B90F04" w:rsidRDefault="00EC7FA2" w:rsidP="00EC7FA2">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388C6AA0" w14:textId="77777777" w:rsidR="00EC7FA2" w:rsidRPr="00B90F04" w:rsidRDefault="00EC7FA2" w:rsidP="00EC7FA2">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7DE33D62" w14:textId="77777777" w:rsidR="00EC7FA2" w:rsidRPr="00B90F04" w:rsidRDefault="00EC7FA2" w:rsidP="00EC7FA2">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11B6E0D3" w14:textId="77777777" w:rsidR="00EC7FA2" w:rsidRPr="00056C02" w:rsidRDefault="00EC7FA2" w:rsidP="00EC7FA2">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2FDBBAD2" w14:textId="77777777" w:rsidR="00EC7FA2" w:rsidRPr="00056C02" w:rsidRDefault="00EC7FA2" w:rsidP="00EC7FA2">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1B9ADEA9" w14:textId="77777777" w:rsidR="00EC7FA2" w:rsidRPr="00056C02" w:rsidRDefault="00EC7FA2" w:rsidP="00EC7FA2">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1F5CC11A" w14:textId="77777777" w:rsidR="00EC7FA2" w:rsidRPr="00B90F04" w:rsidRDefault="00EC7FA2" w:rsidP="00EC7FA2">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4468D5C4" w14:textId="77777777" w:rsidR="00EC7FA2" w:rsidRPr="00056C02" w:rsidRDefault="00EC7FA2" w:rsidP="00EC7FA2">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04DD9972" w14:textId="77777777" w:rsidR="00EC7FA2" w:rsidRPr="00B90F04" w:rsidRDefault="00EC7FA2" w:rsidP="00EC7FA2">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44546AB4" w14:textId="77777777" w:rsidR="00EC7FA2" w:rsidRPr="00B90F04" w:rsidRDefault="00EC7FA2" w:rsidP="00EC7FA2">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758E4F62" w14:textId="77777777" w:rsidR="00EC7FA2" w:rsidRPr="00B90F04" w:rsidRDefault="00EC7FA2" w:rsidP="00EC7FA2">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6F885431" w14:textId="77777777" w:rsidR="00EC7FA2" w:rsidRPr="00B90F04" w:rsidRDefault="00EC7FA2" w:rsidP="00EC7FA2">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5C12C3BA" w14:textId="77777777" w:rsidR="00EC7FA2" w:rsidRDefault="00EC7FA2" w:rsidP="00EC7FA2">
      <w:pPr>
        <w:tabs>
          <w:tab w:val="left" w:pos="284"/>
        </w:tabs>
        <w:jc w:val="both"/>
        <w:rPr>
          <w:rFonts w:ascii="Times New Roman" w:hAnsi="Times New Roman"/>
          <w:b/>
        </w:rPr>
      </w:pPr>
    </w:p>
    <w:p w14:paraId="56EB8E03" w14:textId="77777777" w:rsidR="00EC7FA2" w:rsidRPr="00517B1B" w:rsidRDefault="00EC7FA2" w:rsidP="00EC7FA2">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25B3E1F5" w14:textId="77777777" w:rsidR="00EC7FA2" w:rsidRPr="00517B1B" w:rsidRDefault="00EC7FA2" w:rsidP="00EC7FA2">
      <w:pPr>
        <w:pStyle w:val="pkt"/>
        <w:spacing w:before="0" w:after="0"/>
        <w:ind w:left="284" w:firstLine="0"/>
        <w:rPr>
          <w:sz w:val="22"/>
          <w:szCs w:val="22"/>
        </w:rPr>
      </w:pPr>
      <w:r w:rsidRPr="00517B1B">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517B1B">
        <w:rPr>
          <w:sz w:val="22"/>
          <w:szCs w:val="22"/>
        </w:rPr>
        <w:lastRenderedPageBreak/>
        <w:t>(ogólne rozporządzenie o danych) (Dz. U. UE L119 z dnia 4 maja 2016 r., str. 1; zwanym dalej „RODO”) informujemy, że:</w:t>
      </w:r>
    </w:p>
    <w:p w14:paraId="00F037D1"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1A9A0F2A"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p>
    <w:p w14:paraId="2344879E" w14:textId="77777777" w:rsidR="00EC7FA2" w:rsidRPr="00517B1B" w:rsidRDefault="00EC7FA2" w:rsidP="00EC7FA2">
      <w:pPr>
        <w:pStyle w:val="pkt"/>
        <w:spacing w:before="0" w:after="0"/>
        <w:ind w:left="709" w:firstLine="0"/>
        <w:rPr>
          <w:sz w:val="22"/>
          <w:szCs w:val="22"/>
        </w:rPr>
      </w:pPr>
      <w:r w:rsidRPr="00517B1B">
        <w:rPr>
          <w:sz w:val="22"/>
          <w:szCs w:val="22"/>
        </w:rPr>
        <w:t>tel 74 865 75 15</w:t>
      </w:r>
    </w:p>
    <w:p w14:paraId="171370B6"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5FD7A9B4"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6F964DB2"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42F8C03"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5F1B5416" w14:textId="77777777" w:rsidR="00EC7FA2" w:rsidRPr="00517B1B" w:rsidRDefault="00EC7FA2" w:rsidP="00EC7FA2">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3675B9B8"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posiada Pani/Pan:</w:t>
      </w:r>
    </w:p>
    <w:p w14:paraId="5D6286A2" w14:textId="77777777" w:rsidR="00EC7FA2" w:rsidRPr="00517B1B" w:rsidRDefault="00EC7FA2" w:rsidP="00EC7FA2">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D3D6EF" w14:textId="77777777" w:rsidR="00EC7FA2" w:rsidRPr="00517B1B" w:rsidRDefault="00EC7FA2" w:rsidP="00EC7FA2">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04E95FC0" w14:textId="77777777" w:rsidR="00EC7FA2" w:rsidRPr="00517B1B" w:rsidRDefault="00EC7FA2" w:rsidP="00EC7FA2">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080B02D3" w14:textId="77777777" w:rsidR="00EC7FA2" w:rsidRPr="00517B1B" w:rsidRDefault="00EC7FA2" w:rsidP="00EC7FA2">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2978035D" w14:textId="77777777" w:rsidR="00EC7FA2" w:rsidRPr="00517B1B" w:rsidRDefault="00EC7FA2" w:rsidP="00EC7FA2">
      <w:pPr>
        <w:pStyle w:val="pkt"/>
        <w:numPr>
          <w:ilvl w:val="0"/>
          <w:numId w:val="3"/>
        </w:numPr>
        <w:spacing w:before="0" w:after="0"/>
        <w:ind w:left="709" w:hanging="401"/>
        <w:rPr>
          <w:sz w:val="22"/>
          <w:szCs w:val="22"/>
        </w:rPr>
      </w:pPr>
      <w:r w:rsidRPr="00517B1B">
        <w:rPr>
          <w:sz w:val="22"/>
          <w:szCs w:val="22"/>
        </w:rPr>
        <w:t>nie przysługuje Pani/Panu:</w:t>
      </w:r>
    </w:p>
    <w:p w14:paraId="7C25CECA" w14:textId="77777777" w:rsidR="00EC7FA2" w:rsidRPr="00517B1B" w:rsidRDefault="00EC7FA2" w:rsidP="00EC7FA2">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517B0A93" w14:textId="77777777" w:rsidR="00EC7FA2" w:rsidRPr="00517B1B" w:rsidRDefault="00EC7FA2" w:rsidP="00EC7FA2">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78519885" w14:textId="77777777" w:rsidR="00EC7FA2" w:rsidRPr="00517B1B" w:rsidRDefault="00EC7FA2" w:rsidP="00EC7FA2">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6D550E77" w14:textId="77777777" w:rsidR="00EC7FA2" w:rsidRPr="00EA2607" w:rsidRDefault="00EC7FA2" w:rsidP="00EC7FA2">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18D7A6" w14:textId="77777777" w:rsidR="00EC7FA2" w:rsidRDefault="00EC7FA2" w:rsidP="00EC7FA2">
      <w:pPr>
        <w:rPr>
          <w:rFonts w:ascii="Times New Roman" w:hAnsi="Times New Roman"/>
          <w:b/>
          <w:bCs/>
        </w:rPr>
      </w:pPr>
    </w:p>
    <w:p w14:paraId="1B15F537" w14:textId="77777777" w:rsidR="00EC7FA2" w:rsidRPr="00517B1B" w:rsidRDefault="00EC7FA2" w:rsidP="00EC7FA2">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346D06D6" w14:textId="55F22BFA" w:rsidR="00EC7FA2" w:rsidRPr="00517B1B" w:rsidRDefault="00EC7FA2" w:rsidP="00EC7FA2">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Przedmiar robót,</w:t>
      </w:r>
    </w:p>
    <w:p w14:paraId="55AC2100" w14:textId="77777777" w:rsidR="00EC7FA2" w:rsidRDefault="00EC7FA2" w:rsidP="00EC7FA2">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477ACDFF" w14:textId="77777777" w:rsidR="00EC7FA2" w:rsidRDefault="00EC7FA2" w:rsidP="00EC7FA2">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r>
        <w:rPr>
          <w:rFonts w:ascii="Times New Roman" w:hAnsi="Times New Roman"/>
        </w:rPr>
        <w:t>,</w:t>
      </w:r>
    </w:p>
    <w:p w14:paraId="05DE2165" w14:textId="2BDCB147" w:rsidR="00EC7FA2" w:rsidRDefault="00EC7FA2" w:rsidP="00E9094D">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 </w:t>
      </w:r>
      <w:r w:rsidR="00E9094D">
        <w:rPr>
          <w:bCs/>
          <w:color w:val="000000"/>
          <w:sz w:val="22"/>
          <w:szCs w:val="22"/>
        </w:rPr>
        <w:t>Wzór</w:t>
      </w:r>
      <w:r w:rsidRPr="00517B1B">
        <w:rPr>
          <w:bCs/>
          <w:color w:val="000000"/>
          <w:sz w:val="22"/>
          <w:szCs w:val="22"/>
        </w:rPr>
        <w:t xml:space="preserve"> umow</w:t>
      </w:r>
      <w:r>
        <w:rPr>
          <w:bCs/>
          <w:color w:val="000000"/>
          <w:sz w:val="22"/>
          <w:szCs w:val="22"/>
        </w:rPr>
        <w:t>y.</w:t>
      </w:r>
    </w:p>
    <w:p w14:paraId="583333F1" w14:textId="77777777" w:rsidR="00E9094D" w:rsidRPr="00E9094D" w:rsidRDefault="00E9094D" w:rsidP="00E9094D">
      <w:pPr>
        <w:pStyle w:val="Tekstpodstawowy"/>
        <w:rPr>
          <w:bCs/>
          <w:color w:val="000000"/>
          <w:sz w:val="22"/>
          <w:szCs w:val="22"/>
        </w:rPr>
      </w:pPr>
    </w:p>
    <w:p w14:paraId="35B3D14B" w14:textId="77777777" w:rsidR="00EC7FA2" w:rsidRPr="00821098" w:rsidRDefault="00EC7FA2" w:rsidP="00EC7FA2">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14:paraId="4E710D87" w14:textId="77777777" w:rsidR="00EC7FA2" w:rsidRPr="00821098" w:rsidRDefault="00EC7FA2" w:rsidP="00EC7FA2">
      <w:pPr>
        <w:rPr>
          <w:rFonts w:ascii="Times New Roman" w:hAnsi="Times New Roman"/>
        </w:rPr>
      </w:pPr>
    </w:p>
    <w:p w14:paraId="6220C15E" w14:textId="77777777" w:rsidR="00EC7FA2" w:rsidRPr="00821098" w:rsidRDefault="00EC7FA2" w:rsidP="00EC7FA2">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1DA71E60" w14:textId="77777777" w:rsidR="00EC7FA2" w:rsidRPr="00821098" w:rsidRDefault="00EC7FA2" w:rsidP="00EC7FA2">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2F44F994" w14:textId="77777777" w:rsidR="00EC7FA2" w:rsidRPr="00821098" w:rsidRDefault="00EC7FA2" w:rsidP="00EC7FA2">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04277F28" w14:textId="77777777" w:rsidR="00EC7FA2" w:rsidRPr="00821098" w:rsidRDefault="00EC7FA2" w:rsidP="00EC7FA2">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7A45D395" w14:textId="77777777" w:rsidR="00EC7FA2" w:rsidRPr="00821098" w:rsidRDefault="00EC7FA2" w:rsidP="00EC7FA2">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63D2E1DB" w14:textId="77777777" w:rsidR="00EC7FA2" w:rsidRPr="00821098" w:rsidRDefault="00EC7FA2" w:rsidP="00EC7FA2">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49D05149" w14:textId="77777777" w:rsidR="00E9094D" w:rsidRPr="00E9094D" w:rsidRDefault="00E9094D" w:rsidP="00E9094D">
      <w:pPr>
        <w:pStyle w:val="WW-Tekstpodstawowywcity31"/>
        <w:ind w:left="0"/>
        <w:rPr>
          <w:rStyle w:val="Pogrubienie"/>
          <w:rFonts w:eastAsia="HG Mincho Light J"/>
        </w:rPr>
      </w:pPr>
      <w:r w:rsidRPr="00E9094D">
        <w:rPr>
          <w:rStyle w:val="Pogrubienie"/>
          <w:rFonts w:eastAsia="HG Mincho Light J"/>
        </w:rPr>
        <w:t>Wymiana pokrycia dachowego na części hali widowiskowo-sportowej w Zespole Szkół Ponadpodstawowych w Bystrzycy Kłodzkiej.</w:t>
      </w:r>
    </w:p>
    <w:p w14:paraId="31F2E0A9" w14:textId="77777777" w:rsidR="00EC7FA2" w:rsidRPr="00A41C92" w:rsidRDefault="00EC7FA2" w:rsidP="00EC7FA2">
      <w:pPr>
        <w:autoSpaceDE w:val="0"/>
        <w:autoSpaceDN w:val="0"/>
        <w:adjustRightInd w:val="0"/>
        <w:rPr>
          <w:rFonts w:ascii="Times New Roman" w:hAnsi="Times New Roman"/>
          <w:lang w:val="de-DE"/>
        </w:rPr>
      </w:pPr>
    </w:p>
    <w:p w14:paraId="4DA17136" w14:textId="77777777" w:rsidR="00EC7FA2" w:rsidRPr="00821098" w:rsidRDefault="00EC7FA2" w:rsidP="00EC7FA2">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4580F8D6" w14:textId="77777777" w:rsidR="00EC7FA2" w:rsidRPr="00821098" w:rsidRDefault="00EC7FA2" w:rsidP="00EC7FA2">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EC7FA2" w:rsidRPr="00821098" w14:paraId="550BC65C" w14:textId="77777777" w:rsidTr="00C73105">
        <w:tc>
          <w:tcPr>
            <w:tcW w:w="560" w:type="dxa"/>
          </w:tcPr>
          <w:p w14:paraId="7FD709DF" w14:textId="77777777" w:rsidR="00EC7FA2" w:rsidRPr="00821098" w:rsidRDefault="00EC7FA2" w:rsidP="00C73105">
            <w:pPr>
              <w:jc w:val="both"/>
              <w:rPr>
                <w:rFonts w:ascii="Times New Roman" w:hAnsi="Times New Roman"/>
              </w:rPr>
            </w:pPr>
            <w:r w:rsidRPr="00821098">
              <w:rPr>
                <w:rFonts w:ascii="Times New Roman" w:hAnsi="Times New Roman"/>
              </w:rPr>
              <w:t>L.p.</w:t>
            </w:r>
          </w:p>
        </w:tc>
        <w:tc>
          <w:tcPr>
            <w:tcW w:w="5644" w:type="dxa"/>
          </w:tcPr>
          <w:p w14:paraId="77A2B1EF" w14:textId="77777777" w:rsidR="00EC7FA2" w:rsidRPr="00821098" w:rsidRDefault="00EC7FA2" w:rsidP="00C73105">
            <w:pPr>
              <w:jc w:val="both"/>
              <w:rPr>
                <w:rFonts w:ascii="Times New Roman" w:hAnsi="Times New Roman"/>
              </w:rPr>
            </w:pPr>
            <w:r w:rsidRPr="00821098">
              <w:rPr>
                <w:rFonts w:ascii="Times New Roman" w:hAnsi="Times New Roman"/>
              </w:rPr>
              <w:t>Zakres zamówienia</w:t>
            </w:r>
          </w:p>
        </w:tc>
        <w:tc>
          <w:tcPr>
            <w:tcW w:w="2376" w:type="dxa"/>
          </w:tcPr>
          <w:p w14:paraId="37911CD4" w14:textId="77777777" w:rsidR="00EC7FA2" w:rsidRPr="00821098" w:rsidRDefault="00EC7FA2" w:rsidP="00C73105">
            <w:pPr>
              <w:jc w:val="both"/>
              <w:rPr>
                <w:rFonts w:ascii="Times New Roman" w:hAnsi="Times New Roman"/>
              </w:rPr>
            </w:pPr>
            <w:r w:rsidRPr="00821098">
              <w:rPr>
                <w:rFonts w:ascii="Times New Roman" w:hAnsi="Times New Roman"/>
              </w:rPr>
              <w:t>Cena zł</w:t>
            </w:r>
          </w:p>
        </w:tc>
      </w:tr>
      <w:tr w:rsidR="00EC7FA2" w:rsidRPr="00821098" w14:paraId="792A280D" w14:textId="77777777" w:rsidTr="00C73105">
        <w:tc>
          <w:tcPr>
            <w:tcW w:w="560" w:type="dxa"/>
          </w:tcPr>
          <w:p w14:paraId="3FC58CFE" w14:textId="77777777" w:rsidR="00EC7FA2" w:rsidRPr="00821098" w:rsidRDefault="00EC7FA2" w:rsidP="00C73105">
            <w:pPr>
              <w:jc w:val="both"/>
              <w:rPr>
                <w:rFonts w:ascii="Times New Roman" w:hAnsi="Times New Roman"/>
              </w:rPr>
            </w:pPr>
            <w:r w:rsidRPr="00821098">
              <w:rPr>
                <w:rFonts w:ascii="Times New Roman" w:hAnsi="Times New Roman"/>
              </w:rPr>
              <w:t>1.</w:t>
            </w:r>
          </w:p>
          <w:p w14:paraId="18BEB063" w14:textId="77777777" w:rsidR="00EC7FA2" w:rsidRPr="00821098" w:rsidRDefault="00EC7FA2" w:rsidP="00C73105">
            <w:pPr>
              <w:jc w:val="both"/>
              <w:rPr>
                <w:rFonts w:ascii="Times New Roman" w:hAnsi="Times New Roman"/>
              </w:rPr>
            </w:pPr>
          </w:p>
          <w:p w14:paraId="66817DB6" w14:textId="77777777" w:rsidR="00EC7FA2" w:rsidRPr="00821098" w:rsidRDefault="00EC7FA2" w:rsidP="00C73105">
            <w:pPr>
              <w:jc w:val="both"/>
              <w:rPr>
                <w:rFonts w:ascii="Times New Roman" w:hAnsi="Times New Roman"/>
              </w:rPr>
            </w:pPr>
          </w:p>
          <w:p w14:paraId="10C08E5B" w14:textId="77777777" w:rsidR="00EC7FA2" w:rsidRPr="00821098" w:rsidRDefault="00EC7FA2" w:rsidP="00C73105">
            <w:pPr>
              <w:jc w:val="both"/>
              <w:rPr>
                <w:rFonts w:ascii="Times New Roman" w:hAnsi="Times New Roman"/>
              </w:rPr>
            </w:pPr>
          </w:p>
          <w:p w14:paraId="4621E75D" w14:textId="77777777" w:rsidR="00EC7FA2" w:rsidRPr="00821098" w:rsidRDefault="00EC7FA2" w:rsidP="00C73105">
            <w:pPr>
              <w:jc w:val="both"/>
              <w:rPr>
                <w:rFonts w:ascii="Times New Roman" w:hAnsi="Times New Roman"/>
              </w:rPr>
            </w:pPr>
          </w:p>
          <w:p w14:paraId="1DB5BE5E" w14:textId="77777777" w:rsidR="00EC7FA2" w:rsidRPr="00821098" w:rsidRDefault="00EC7FA2" w:rsidP="00C73105">
            <w:pPr>
              <w:jc w:val="both"/>
              <w:rPr>
                <w:rFonts w:ascii="Times New Roman" w:hAnsi="Times New Roman"/>
              </w:rPr>
            </w:pPr>
          </w:p>
          <w:p w14:paraId="6054DEFC" w14:textId="77777777" w:rsidR="00EC7FA2" w:rsidRPr="00821098" w:rsidRDefault="00EC7FA2" w:rsidP="00C73105">
            <w:pPr>
              <w:jc w:val="both"/>
              <w:rPr>
                <w:rFonts w:ascii="Times New Roman" w:hAnsi="Times New Roman"/>
              </w:rPr>
            </w:pPr>
          </w:p>
          <w:p w14:paraId="32FB4449" w14:textId="77777777" w:rsidR="00EC7FA2" w:rsidRPr="00821098" w:rsidRDefault="00EC7FA2" w:rsidP="00C73105">
            <w:pPr>
              <w:jc w:val="both"/>
              <w:rPr>
                <w:rFonts w:ascii="Times New Roman" w:hAnsi="Times New Roman"/>
              </w:rPr>
            </w:pPr>
            <w:r w:rsidRPr="00821098">
              <w:rPr>
                <w:rFonts w:ascii="Times New Roman" w:hAnsi="Times New Roman"/>
              </w:rPr>
              <w:t>2.</w:t>
            </w:r>
          </w:p>
        </w:tc>
        <w:tc>
          <w:tcPr>
            <w:tcW w:w="5644" w:type="dxa"/>
          </w:tcPr>
          <w:p w14:paraId="6C777D15" w14:textId="77777777" w:rsidR="00EC7FA2" w:rsidRPr="00821098" w:rsidRDefault="00EC7FA2" w:rsidP="00C73105">
            <w:pPr>
              <w:jc w:val="both"/>
              <w:rPr>
                <w:rFonts w:ascii="Times New Roman" w:hAnsi="Times New Roman"/>
              </w:rPr>
            </w:pPr>
          </w:p>
          <w:p w14:paraId="3F06834B" w14:textId="77777777" w:rsidR="00EC7FA2" w:rsidRPr="00821098" w:rsidRDefault="00EC7FA2" w:rsidP="00C73105">
            <w:pPr>
              <w:jc w:val="both"/>
              <w:rPr>
                <w:rFonts w:ascii="Times New Roman" w:hAnsi="Times New Roman"/>
              </w:rPr>
            </w:pPr>
            <w:r w:rsidRPr="00821098">
              <w:rPr>
                <w:rFonts w:ascii="Times New Roman" w:hAnsi="Times New Roman"/>
              </w:rPr>
              <w:t>Cena brutto:</w:t>
            </w:r>
          </w:p>
          <w:p w14:paraId="77E7A70A" w14:textId="77777777" w:rsidR="00EC7FA2" w:rsidRPr="00821098" w:rsidRDefault="00EC7FA2" w:rsidP="00C73105">
            <w:pPr>
              <w:jc w:val="both"/>
              <w:rPr>
                <w:rFonts w:ascii="Times New Roman" w:hAnsi="Times New Roman"/>
              </w:rPr>
            </w:pPr>
          </w:p>
          <w:p w14:paraId="0D001FD3" w14:textId="77777777" w:rsidR="00EC7FA2" w:rsidRPr="00821098" w:rsidRDefault="00EC7FA2" w:rsidP="00C73105">
            <w:pPr>
              <w:jc w:val="both"/>
              <w:rPr>
                <w:rFonts w:ascii="Times New Roman" w:hAnsi="Times New Roman"/>
              </w:rPr>
            </w:pPr>
            <w:r w:rsidRPr="00821098">
              <w:rPr>
                <w:rFonts w:ascii="Times New Roman" w:hAnsi="Times New Roman"/>
              </w:rPr>
              <w:t>Cena netto:</w:t>
            </w:r>
          </w:p>
          <w:p w14:paraId="58D1986C" w14:textId="77777777" w:rsidR="00EC7FA2" w:rsidRPr="00821098" w:rsidRDefault="00EC7FA2" w:rsidP="00C73105">
            <w:pPr>
              <w:jc w:val="both"/>
              <w:rPr>
                <w:rFonts w:ascii="Times New Roman" w:hAnsi="Times New Roman"/>
              </w:rPr>
            </w:pPr>
          </w:p>
          <w:p w14:paraId="7BD15EF7" w14:textId="77777777" w:rsidR="00EC7FA2" w:rsidRPr="00821098" w:rsidRDefault="00EC7FA2" w:rsidP="00C73105">
            <w:pPr>
              <w:jc w:val="both"/>
              <w:rPr>
                <w:rFonts w:ascii="Times New Roman" w:hAnsi="Times New Roman"/>
              </w:rPr>
            </w:pPr>
            <w:r w:rsidRPr="00821098">
              <w:rPr>
                <w:rFonts w:ascii="Times New Roman" w:hAnsi="Times New Roman"/>
              </w:rPr>
              <w:t>Podatek VAT:</w:t>
            </w:r>
          </w:p>
          <w:p w14:paraId="2A3533FA" w14:textId="77777777" w:rsidR="00EC7FA2" w:rsidRDefault="00EC7FA2" w:rsidP="00C73105">
            <w:pPr>
              <w:jc w:val="both"/>
              <w:rPr>
                <w:rFonts w:ascii="Times New Roman" w:hAnsi="Times New Roman"/>
              </w:rPr>
            </w:pPr>
          </w:p>
          <w:p w14:paraId="5617B63E" w14:textId="47744B6E" w:rsidR="00EC7FA2" w:rsidRPr="00821098" w:rsidRDefault="00EC7FA2" w:rsidP="00C73105">
            <w:pPr>
              <w:jc w:val="both"/>
              <w:rPr>
                <w:rFonts w:ascii="Times New Roman" w:hAnsi="Times New Roman"/>
              </w:rPr>
            </w:pPr>
            <w:r w:rsidRPr="00821098">
              <w:rPr>
                <w:rFonts w:ascii="Times New Roman" w:hAnsi="Times New Roman"/>
              </w:rPr>
              <w:t>Okres gwarancji na</w:t>
            </w:r>
            <w:r>
              <w:rPr>
                <w:rFonts w:ascii="Times New Roman" w:hAnsi="Times New Roman"/>
              </w:rPr>
              <w:t xml:space="preserve"> </w:t>
            </w:r>
            <w:r w:rsidR="00E9094D">
              <w:rPr>
                <w:rFonts w:ascii="Times New Roman" w:hAnsi="Times New Roman"/>
              </w:rPr>
              <w:t>pokrycie dachowe</w:t>
            </w:r>
            <w:r w:rsidR="00E9094D">
              <w:rPr>
                <w:rFonts w:ascii="Times New Roman" w:eastAsiaTheme="minorHAnsi" w:hAnsi="Times New Roman"/>
                <w14:ligatures w14:val="standardContextual"/>
              </w:rPr>
              <w:t xml:space="preserve"> i roboty budowlane</w:t>
            </w:r>
            <w:r w:rsidRPr="00821098">
              <w:rPr>
                <w:rFonts w:ascii="Times New Roman" w:hAnsi="Times New Roman"/>
              </w:rPr>
              <w:t>:</w:t>
            </w:r>
          </w:p>
        </w:tc>
        <w:tc>
          <w:tcPr>
            <w:tcW w:w="2376" w:type="dxa"/>
          </w:tcPr>
          <w:p w14:paraId="66B739BE" w14:textId="77777777" w:rsidR="00EC7FA2" w:rsidRPr="00821098" w:rsidRDefault="00EC7FA2" w:rsidP="00C73105">
            <w:pPr>
              <w:jc w:val="both"/>
              <w:rPr>
                <w:rFonts w:ascii="Times New Roman" w:hAnsi="Times New Roman"/>
              </w:rPr>
            </w:pPr>
          </w:p>
          <w:p w14:paraId="1E2F2A55" w14:textId="77777777" w:rsidR="00EC7FA2" w:rsidRPr="00821098" w:rsidRDefault="00EC7FA2" w:rsidP="00C73105">
            <w:pPr>
              <w:jc w:val="both"/>
              <w:rPr>
                <w:rFonts w:ascii="Times New Roman" w:hAnsi="Times New Roman"/>
              </w:rPr>
            </w:pPr>
            <w:r w:rsidRPr="00821098">
              <w:rPr>
                <w:rFonts w:ascii="Times New Roman" w:hAnsi="Times New Roman"/>
              </w:rPr>
              <w:t>………………………………zł</w:t>
            </w:r>
          </w:p>
          <w:p w14:paraId="1277BF78" w14:textId="77777777" w:rsidR="00EC7FA2" w:rsidRPr="00821098" w:rsidRDefault="00EC7FA2" w:rsidP="00C73105">
            <w:pPr>
              <w:jc w:val="both"/>
              <w:rPr>
                <w:rFonts w:ascii="Times New Roman" w:hAnsi="Times New Roman"/>
              </w:rPr>
            </w:pPr>
          </w:p>
          <w:p w14:paraId="16F9281A" w14:textId="77777777" w:rsidR="00EC7FA2" w:rsidRPr="00821098" w:rsidRDefault="00EC7FA2" w:rsidP="00C73105">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6F842830" w14:textId="77777777" w:rsidR="00EC7FA2" w:rsidRPr="00821098" w:rsidRDefault="00EC7FA2" w:rsidP="00C73105">
            <w:pPr>
              <w:jc w:val="both"/>
              <w:rPr>
                <w:rFonts w:ascii="Times New Roman" w:hAnsi="Times New Roman"/>
              </w:rPr>
            </w:pPr>
          </w:p>
          <w:p w14:paraId="3C06A2DD" w14:textId="77777777" w:rsidR="00EC7FA2" w:rsidRPr="00821098" w:rsidRDefault="00EC7FA2" w:rsidP="00C73105">
            <w:pPr>
              <w:jc w:val="both"/>
              <w:rPr>
                <w:rFonts w:ascii="Times New Roman" w:hAnsi="Times New Roman"/>
              </w:rPr>
            </w:pPr>
            <w:r w:rsidRPr="00821098">
              <w:rPr>
                <w:rFonts w:ascii="Times New Roman" w:hAnsi="Times New Roman"/>
              </w:rPr>
              <w:t>…………………………….. zł</w:t>
            </w:r>
          </w:p>
          <w:p w14:paraId="65A2C1A3" w14:textId="77777777" w:rsidR="00EC7FA2" w:rsidRPr="00821098" w:rsidRDefault="00EC7FA2" w:rsidP="00C73105">
            <w:pPr>
              <w:jc w:val="both"/>
              <w:rPr>
                <w:rFonts w:ascii="Times New Roman" w:hAnsi="Times New Roman"/>
              </w:rPr>
            </w:pPr>
          </w:p>
          <w:p w14:paraId="2FEB83C0" w14:textId="77777777" w:rsidR="00EC7FA2" w:rsidRPr="00821098" w:rsidRDefault="00EC7FA2" w:rsidP="00C73105">
            <w:pPr>
              <w:jc w:val="both"/>
              <w:rPr>
                <w:rFonts w:ascii="Times New Roman" w:hAnsi="Times New Roman"/>
              </w:rPr>
            </w:pPr>
            <w:r w:rsidRPr="00821098">
              <w:rPr>
                <w:rFonts w:ascii="Times New Roman" w:hAnsi="Times New Roman"/>
              </w:rPr>
              <w:t>……………… miesięcy</w:t>
            </w:r>
          </w:p>
        </w:tc>
      </w:tr>
    </w:tbl>
    <w:p w14:paraId="614F699D" w14:textId="77777777" w:rsidR="00EC7FA2" w:rsidRPr="00821098" w:rsidRDefault="00EC7FA2" w:rsidP="00EC7FA2">
      <w:pPr>
        <w:ind w:left="708"/>
        <w:jc w:val="both"/>
        <w:rPr>
          <w:rFonts w:ascii="Times New Roman" w:hAnsi="Times New Roman"/>
        </w:rPr>
      </w:pPr>
    </w:p>
    <w:p w14:paraId="3E93A5A5" w14:textId="77777777" w:rsidR="00EC7FA2" w:rsidRPr="00821098" w:rsidRDefault="00EC7FA2" w:rsidP="00EC7FA2">
      <w:pPr>
        <w:tabs>
          <w:tab w:val="left" w:pos="709"/>
        </w:tabs>
        <w:ind w:left="708" w:hanging="305"/>
        <w:jc w:val="both"/>
        <w:rPr>
          <w:rFonts w:ascii="Times New Roman" w:hAnsi="Times New Roman"/>
        </w:rPr>
      </w:pPr>
      <w:r w:rsidRPr="00821098">
        <w:rPr>
          <w:rFonts w:ascii="Times New Roman" w:hAnsi="Times New Roman"/>
        </w:rPr>
        <w:t xml:space="preserve">b) termin wykonania zamówienia oraz warunki płatności – zgodnie z zapisami przedstawionymi </w:t>
      </w:r>
      <w:r>
        <w:rPr>
          <w:rFonts w:ascii="Times New Roman" w:hAnsi="Times New Roman"/>
        </w:rPr>
        <w:t xml:space="preserve">                </w:t>
      </w:r>
      <w:r w:rsidRPr="00821098">
        <w:rPr>
          <w:rFonts w:ascii="Times New Roman" w:hAnsi="Times New Roman"/>
        </w:rPr>
        <w:t>w Specyfikacji Warunków Zamówienia,</w:t>
      </w:r>
    </w:p>
    <w:p w14:paraId="41467D37" w14:textId="77777777" w:rsidR="00EC7FA2" w:rsidRPr="00821098" w:rsidRDefault="00EC7FA2" w:rsidP="00EC7FA2">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483E6B64" w14:textId="77777777" w:rsidR="00EC7FA2" w:rsidRPr="00821098" w:rsidRDefault="00EC7FA2" w:rsidP="00EC7FA2">
      <w:pPr>
        <w:jc w:val="both"/>
        <w:rPr>
          <w:rFonts w:ascii="Times New Roman" w:hAnsi="Times New Roman"/>
        </w:rPr>
      </w:pPr>
      <w:r w:rsidRPr="00821098">
        <w:rPr>
          <w:rFonts w:ascii="Times New Roman" w:hAnsi="Times New Roman"/>
        </w:rPr>
        <w:t xml:space="preserve">                                                                                                                           </w:t>
      </w:r>
    </w:p>
    <w:p w14:paraId="1DAAAEF3" w14:textId="77777777" w:rsidR="00EC7FA2" w:rsidRPr="00821098" w:rsidRDefault="00EC7FA2" w:rsidP="00EC7FA2">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 xml:space="preserve">obiektu i nie wnosimy do niej zastrzeżeń oraz zdobyliśmy konieczne informacje  potrzebne </w:t>
      </w:r>
      <w:r>
        <w:rPr>
          <w:rFonts w:ascii="Times New Roman" w:hAnsi="Times New Roman"/>
        </w:rPr>
        <w:t xml:space="preserve">                               </w:t>
      </w:r>
      <w:r w:rsidRPr="00821098">
        <w:rPr>
          <w:rFonts w:ascii="Times New Roman" w:hAnsi="Times New Roman"/>
        </w:rPr>
        <w:t>do właściwego przygotowania oferty oraz wykonania zamówienia.</w:t>
      </w:r>
    </w:p>
    <w:p w14:paraId="38066F07" w14:textId="77777777" w:rsidR="00EC7FA2" w:rsidRPr="00821098" w:rsidRDefault="00EC7FA2" w:rsidP="00EC7FA2">
      <w:pPr>
        <w:jc w:val="both"/>
        <w:rPr>
          <w:rFonts w:ascii="Times New Roman" w:hAnsi="Times New Roman"/>
        </w:rPr>
      </w:pPr>
    </w:p>
    <w:p w14:paraId="69DE35B5"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0CBF5C9D" w14:textId="77777777" w:rsidR="00EC7FA2" w:rsidRPr="00821098" w:rsidRDefault="00EC7FA2" w:rsidP="00EC7FA2">
      <w:pPr>
        <w:ind w:left="402" w:hanging="402"/>
        <w:jc w:val="both"/>
        <w:rPr>
          <w:rFonts w:ascii="Times New Roman" w:hAnsi="Times New Roman"/>
        </w:rPr>
      </w:pPr>
    </w:p>
    <w:p w14:paraId="2450B02E"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t xml:space="preserve">4.  Oświadczamy, że zawarty w Specyfikacji Warunków Zamówienia projekt umowy został przez nas zaakceptowany i zobowiązujemy się, w przypadku wybrania naszej oferty, do zawarcia umowy </w:t>
      </w:r>
      <w:r>
        <w:rPr>
          <w:rFonts w:ascii="Times New Roman" w:hAnsi="Times New Roman"/>
        </w:rPr>
        <w:t xml:space="preserve">                  </w:t>
      </w:r>
      <w:r w:rsidRPr="00821098">
        <w:rPr>
          <w:rFonts w:ascii="Times New Roman" w:hAnsi="Times New Roman"/>
        </w:rPr>
        <w:t>na wyżej wymienionych warunkach w miejscu i terminie wyznaczonym przez Zamawiającego.</w:t>
      </w:r>
    </w:p>
    <w:p w14:paraId="46839094" w14:textId="77777777" w:rsidR="00EC7FA2" w:rsidRPr="00821098" w:rsidRDefault="00EC7FA2" w:rsidP="00EC7FA2">
      <w:pPr>
        <w:ind w:left="402" w:hanging="402"/>
        <w:jc w:val="both"/>
        <w:rPr>
          <w:rFonts w:ascii="Times New Roman" w:hAnsi="Times New Roman"/>
        </w:rPr>
      </w:pPr>
    </w:p>
    <w:p w14:paraId="404E5CA0" w14:textId="77777777" w:rsidR="00EC7FA2" w:rsidRPr="00517B1B" w:rsidRDefault="00EC7FA2" w:rsidP="00EC7FA2">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19443E51" w14:textId="77777777" w:rsidR="00EC7FA2" w:rsidRPr="00461BC6" w:rsidRDefault="00EC7FA2" w:rsidP="00EC7FA2">
      <w:pPr>
        <w:pStyle w:val="Akapitzlist"/>
        <w:ind w:left="284"/>
        <w:jc w:val="both"/>
        <w:rPr>
          <w:rFonts w:ascii="Times New Roman" w:hAnsi="Times New Roman"/>
        </w:rPr>
      </w:pPr>
    </w:p>
    <w:p w14:paraId="6A177B3F" w14:textId="77777777" w:rsidR="00EC7FA2" w:rsidRPr="00461BC6" w:rsidRDefault="00EC7FA2" w:rsidP="00EC7FA2">
      <w:pPr>
        <w:ind w:left="142" w:hanging="142"/>
        <w:jc w:val="both"/>
        <w:rPr>
          <w:rFonts w:ascii="Times New Roman" w:hAnsi="Times New Roman"/>
        </w:rPr>
      </w:pPr>
      <w:r>
        <w:rPr>
          <w:rFonts w:ascii="Times New Roman" w:hAnsi="Times New Roman"/>
          <w:color w:val="000000"/>
        </w:rPr>
        <w:t xml:space="preserve">6. </w:t>
      </w:r>
      <w:r w:rsidRPr="00461BC6">
        <w:rPr>
          <w:rFonts w:ascii="Times New Roman" w:hAnsi="Times New Roman"/>
          <w:color w:val="000000"/>
        </w:rPr>
        <w:t>Oświadczam, że wypełniłem obowiązki informacyjne przewidziane w art. 13 lub art. 14 RODO</w:t>
      </w:r>
      <w:r w:rsidRPr="00461BC6">
        <w:rPr>
          <w:rFonts w:ascii="Times New Roman" w:hAnsi="Times New Roman"/>
          <w:color w:val="000000"/>
          <w:vertAlign w:val="superscript"/>
        </w:rPr>
        <w:t>1)</w:t>
      </w:r>
      <w:r w:rsidRPr="00461BC6">
        <w:rPr>
          <w:rFonts w:ascii="Times New Roman" w:hAnsi="Times New Roman"/>
          <w:color w:val="000000"/>
        </w:rPr>
        <w:t xml:space="preserve"> wobec osób fizycznych, </w:t>
      </w:r>
      <w:r w:rsidRPr="00461BC6">
        <w:rPr>
          <w:rFonts w:ascii="Times New Roman" w:hAnsi="Times New Roman"/>
        </w:rPr>
        <w:t>od których dane osobowe bezpośrednio lub pośrednio pozyskałem</w:t>
      </w:r>
      <w:r w:rsidRPr="00461BC6">
        <w:rPr>
          <w:rFonts w:ascii="Times New Roman" w:hAnsi="Times New Roman"/>
          <w:color w:val="000000"/>
        </w:rPr>
        <w:t xml:space="preserve"> w celu ubiegania się o udzielenie zamówienia publicznego w niniejszym postępowaniu</w:t>
      </w:r>
      <w:r w:rsidRPr="00461BC6">
        <w:rPr>
          <w:rFonts w:ascii="Times New Roman" w:hAnsi="Times New Roman"/>
        </w:rPr>
        <w:t>.*</w:t>
      </w:r>
    </w:p>
    <w:p w14:paraId="21E00737" w14:textId="77777777" w:rsidR="00EC7FA2" w:rsidRPr="00821098" w:rsidRDefault="00EC7FA2" w:rsidP="00EC7FA2">
      <w:pPr>
        <w:jc w:val="both"/>
        <w:rPr>
          <w:rFonts w:ascii="Times New Roman" w:hAnsi="Times New Roman"/>
        </w:rPr>
      </w:pPr>
    </w:p>
    <w:p w14:paraId="2A818EF7"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4756663B"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lastRenderedPageBreak/>
        <w:t xml:space="preserve">                      </w:t>
      </w:r>
    </w:p>
    <w:p w14:paraId="589CD0BB" w14:textId="77777777" w:rsidR="00EC7FA2" w:rsidRDefault="00EC7FA2" w:rsidP="00EC7FA2">
      <w:pPr>
        <w:ind w:left="402" w:hanging="402"/>
        <w:rPr>
          <w:rFonts w:ascii="Times New Roman" w:hAnsi="Times New Roman"/>
        </w:rPr>
      </w:pPr>
    </w:p>
    <w:p w14:paraId="130073F9" w14:textId="77777777" w:rsidR="00EC7FA2" w:rsidRPr="00821098" w:rsidRDefault="00EC7FA2" w:rsidP="00EC7FA2">
      <w:pPr>
        <w:ind w:left="402" w:hanging="402"/>
        <w:rPr>
          <w:rFonts w:ascii="Times New Roman" w:hAnsi="Times New Roman"/>
        </w:rPr>
      </w:pPr>
    </w:p>
    <w:p w14:paraId="136DC95D"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t>8. Wskazujemy nr konta, poprzez które będą dokonywane wszelkie rozliczenia z Zamawiającym: ………………………………………………………………</w:t>
      </w:r>
    </w:p>
    <w:p w14:paraId="75D2A735" w14:textId="77777777" w:rsidR="00EC7FA2" w:rsidRPr="00821098" w:rsidRDefault="00EC7FA2" w:rsidP="00EC7FA2">
      <w:pPr>
        <w:ind w:left="402" w:hanging="402"/>
        <w:jc w:val="both"/>
        <w:rPr>
          <w:rFonts w:ascii="Times New Roman" w:hAnsi="Times New Roman"/>
        </w:rPr>
      </w:pPr>
    </w:p>
    <w:p w14:paraId="2D65A5D3"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14:paraId="2F975603" w14:textId="77777777" w:rsidR="00EC7FA2" w:rsidRPr="00821098" w:rsidRDefault="00EC7FA2" w:rsidP="00EC7FA2">
      <w:pPr>
        <w:ind w:left="402" w:hanging="402"/>
        <w:jc w:val="both"/>
        <w:rPr>
          <w:rFonts w:ascii="Times New Roman" w:hAnsi="Times New Roman"/>
        </w:rPr>
      </w:pPr>
    </w:p>
    <w:p w14:paraId="5BCB7A12" w14:textId="77777777" w:rsidR="00EC7FA2" w:rsidRPr="00821098" w:rsidRDefault="00EC7FA2" w:rsidP="00EC7FA2">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2816DB3C" w14:textId="77777777" w:rsidR="00EC7FA2" w:rsidRPr="00821098" w:rsidRDefault="00EC7FA2" w:rsidP="00EC7FA2">
      <w:pPr>
        <w:rPr>
          <w:rFonts w:ascii="Times New Roman" w:hAnsi="Times New Roman"/>
        </w:rPr>
      </w:pPr>
    </w:p>
    <w:p w14:paraId="0FE54658" w14:textId="77777777" w:rsidR="00EC7FA2" w:rsidRDefault="00EC7FA2" w:rsidP="00EC7FA2">
      <w:pPr>
        <w:rPr>
          <w:rFonts w:ascii="Times New Roman" w:hAnsi="Times New Roman"/>
        </w:rPr>
      </w:pPr>
    </w:p>
    <w:p w14:paraId="69C864A0" w14:textId="77777777" w:rsidR="00EC7FA2" w:rsidRDefault="00EC7FA2" w:rsidP="00EC7FA2">
      <w:pPr>
        <w:rPr>
          <w:rFonts w:ascii="Times New Roman" w:hAnsi="Times New Roman"/>
        </w:rPr>
      </w:pPr>
    </w:p>
    <w:p w14:paraId="47C932FA" w14:textId="77777777" w:rsidR="00EC7FA2" w:rsidRPr="00821098" w:rsidRDefault="00EC7FA2" w:rsidP="00EC7FA2">
      <w:pPr>
        <w:rPr>
          <w:rFonts w:ascii="Times New Roman" w:hAnsi="Times New Roman"/>
        </w:rPr>
      </w:pPr>
    </w:p>
    <w:p w14:paraId="0CB58D65" w14:textId="77777777" w:rsidR="00EC7FA2" w:rsidRPr="00821098" w:rsidRDefault="00EC7FA2" w:rsidP="00EC7FA2">
      <w:pPr>
        <w:rPr>
          <w:rFonts w:ascii="Times New Roman" w:hAnsi="Times New Roman"/>
        </w:rPr>
      </w:pPr>
    </w:p>
    <w:p w14:paraId="2BFE16BD" w14:textId="77777777" w:rsidR="00EC7FA2" w:rsidRPr="00821098" w:rsidRDefault="00EC7FA2" w:rsidP="00EC7FA2">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4DBB093B" w14:textId="77777777" w:rsidR="00EC7FA2" w:rsidRPr="00821098" w:rsidRDefault="00EC7FA2" w:rsidP="00EC7FA2">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1B5DFB98" w14:textId="77777777" w:rsidR="00EC7FA2" w:rsidRPr="00821098" w:rsidRDefault="00EC7FA2" w:rsidP="00EC7FA2">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7F89C3EA" w14:textId="77777777" w:rsidR="00EC7FA2" w:rsidRDefault="00EC7FA2" w:rsidP="00EC7FA2">
      <w:pPr>
        <w:rPr>
          <w:rFonts w:ascii="Times New Roman" w:hAnsi="Times New Roman"/>
        </w:rPr>
      </w:pPr>
    </w:p>
    <w:p w14:paraId="632DF612" w14:textId="77777777" w:rsidR="00EC7FA2" w:rsidRDefault="00EC7FA2" w:rsidP="00EC7FA2">
      <w:pPr>
        <w:rPr>
          <w:rFonts w:ascii="Times New Roman" w:hAnsi="Times New Roman"/>
        </w:rPr>
      </w:pPr>
    </w:p>
    <w:p w14:paraId="7545F95C" w14:textId="77777777" w:rsidR="00EC7FA2" w:rsidRDefault="00EC7FA2" w:rsidP="00EC7FA2">
      <w:pPr>
        <w:rPr>
          <w:rFonts w:ascii="Times New Roman" w:hAnsi="Times New Roman"/>
        </w:rPr>
      </w:pPr>
    </w:p>
    <w:p w14:paraId="187C430C" w14:textId="77777777" w:rsidR="00EC7FA2" w:rsidRDefault="00EC7FA2" w:rsidP="00EC7FA2">
      <w:pPr>
        <w:rPr>
          <w:rFonts w:ascii="Times New Roman" w:hAnsi="Times New Roman"/>
        </w:rPr>
      </w:pPr>
    </w:p>
    <w:p w14:paraId="7224EA50" w14:textId="77777777" w:rsidR="00EC7FA2" w:rsidRDefault="00EC7FA2" w:rsidP="00EC7FA2">
      <w:pPr>
        <w:rPr>
          <w:rFonts w:ascii="Times New Roman" w:hAnsi="Times New Roman"/>
        </w:rPr>
      </w:pPr>
    </w:p>
    <w:p w14:paraId="0D3DFFCB" w14:textId="77777777" w:rsidR="00EC7FA2" w:rsidRDefault="00EC7FA2" w:rsidP="00EC7FA2">
      <w:pPr>
        <w:rPr>
          <w:rFonts w:ascii="Times New Roman" w:hAnsi="Times New Roman"/>
        </w:rPr>
      </w:pPr>
    </w:p>
    <w:p w14:paraId="1E8AC49F" w14:textId="77777777" w:rsidR="00EC7FA2" w:rsidRDefault="00EC7FA2" w:rsidP="00EC7FA2">
      <w:pPr>
        <w:rPr>
          <w:rFonts w:ascii="Times New Roman" w:hAnsi="Times New Roman"/>
        </w:rPr>
      </w:pPr>
    </w:p>
    <w:p w14:paraId="4CA5D23D" w14:textId="77777777" w:rsidR="00EC7FA2" w:rsidRDefault="00EC7FA2" w:rsidP="00EC7FA2">
      <w:pPr>
        <w:rPr>
          <w:rFonts w:ascii="Times New Roman" w:hAnsi="Times New Roman"/>
        </w:rPr>
      </w:pPr>
    </w:p>
    <w:p w14:paraId="107F5D22" w14:textId="77777777" w:rsidR="00EC7FA2" w:rsidRDefault="00EC7FA2" w:rsidP="00EC7FA2">
      <w:pPr>
        <w:rPr>
          <w:rFonts w:ascii="Times New Roman" w:hAnsi="Times New Roman"/>
        </w:rPr>
      </w:pPr>
    </w:p>
    <w:p w14:paraId="01249535" w14:textId="77777777" w:rsidR="00EC7FA2" w:rsidRDefault="00EC7FA2" w:rsidP="00EC7FA2">
      <w:pPr>
        <w:rPr>
          <w:rFonts w:ascii="Times New Roman" w:hAnsi="Times New Roman"/>
        </w:rPr>
      </w:pPr>
    </w:p>
    <w:p w14:paraId="737CBA0A" w14:textId="77777777" w:rsidR="00EC7FA2" w:rsidRDefault="00EC7FA2" w:rsidP="00EC7FA2">
      <w:pPr>
        <w:rPr>
          <w:rFonts w:ascii="Times New Roman" w:hAnsi="Times New Roman"/>
        </w:rPr>
      </w:pPr>
    </w:p>
    <w:p w14:paraId="12F9FCC9" w14:textId="77777777" w:rsidR="00EC7FA2" w:rsidRDefault="00EC7FA2" w:rsidP="00EC7FA2">
      <w:pPr>
        <w:rPr>
          <w:rFonts w:ascii="Times New Roman" w:hAnsi="Times New Roman"/>
        </w:rPr>
      </w:pPr>
    </w:p>
    <w:p w14:paraId="1B63604C" w14:textId="77777777" w:rsidR="00EC7FA2" w:rsidRDefault="00EC7FA2" w:rsidP="00EC7FA2">
      <w:pPr>
        <w:rPr>
          <w:rFonts w:ascii="Times New Roman" w:hAnsi="Times New Roman"/>
        </w:rPr>
      </w:pPr>
    </w:p>
    <w:p w14:paraId="4E71FCB4" w14:textId="77777777" w:rsidR="00EC7FA2" w:rsidRDefault="00EC7FA2" w:rsidP="00EC7FA2">
      <w:pPr>
        <w:rPr>
          <w:rFonts w:ascii="Times New Roman" w:hAnsi="Times New Roman"/>
        </w:rPr>
      </w:pPr>
    </w:p>
    <w:p w14:paraId="05F86EF8" w14:textId="77777777" w:rsidR="00EC7FA2" w:rsidRDefault="00EC7FA2" w:rsidP="00EC7FA2">
      <w:pPr>
        <w:rPr>
          <w:rFonts w:ascii="Times New Roman" w:hAnsi="Times New Roman"/>
        </w:rPr>
      </w:pPr>
    </w:p>
    <w:p w14:paraId="26C5D0F3" w14:textId="77777777" w:rsidR="00EC7FA2" w:rsidRDefault="00EC7FA2" w:rsidP="00EC7FA2">
      <w:pPr>
        <w:rPr>
          <w:rFonts w:ascii="Times New Roman" w:hAnsi="Times New Roman"/>
        </w:rPr>
      </w:pPr>
    </w:p>
    <w:p w14:paraId="0DEDBE3E" w14:textId="77777777" w:rsidR="00EC7FA2" w:rsidRDefault="00EC7FA2" w:rsidP="00EC7FA2">
      <w:pPr>
        <w:rPr>
          <w:rFonts w:ascii="Times New Roman" w:hAnsi="Times New Roman"/>
        </w:rPr>
      </w:pPr>
    </w:p>
    <w:p w14:paraId="74A7FA55" w14:textId="77777777" w:rsidR="00EC7FA2" w:rsidRDefault="00EC7FA2" w:rsidP="00EC7FA2">
      <w:pPr>
        <w:rPr>
          <w:rFonts w:ascii="Times New Roman" w:hAnsi="Times New Roman"/>
        </w:rPr>
      </w:pPr>
    </w:p>
    <w:p w14:paraId="6B3B765A" w14:textId="77777777" w:rsidR="00EC7FA2" w:rsidRDefault="00EC7FA2" w:rsidP="00EC7FA2">
      <w:pPr>
        <w:rPr>
          <w:rFonts w:ascii="Times New Roman" w:hAnsi="Times New Roman"/>
        </w:rPr>
      </w:pPr>
    </w:p>
    <w:p w14:paraId="6338550D" w14:textId="77777777" w:rsidR="00EC7FA2" w:rsidRDefault="00EC7FA2" w:rsidP="00EC7FA2">
      <w:pPr>
        <w:rPr>
          <w:rFonts w:ascii="Times New Roman" w:hAnsi="Times New Roman"/>
        </w:rPr>
      </w:pPr>
    </w:p>
    <w:p w14:paraId="0323C565" w14:textId="77777777" w:rsidR="00EC7FA2" w:rsidRDefault="00EC7FA2" w:rsidP="00EC7FA2">
      <w:pPr>
        <w:rPr>
          <w:rFonts w:ascii="Times New Roman" w:hAnsi="Times New Roman"/>
        </w:rPr>
      </w:pPr>
    </w:p>
    <w:p w14:paraId="0E5855DD" w14:textId="77777777" w:rsidR="00EC7FA2" w:rsidRDefault="00EC7FA2" w:rsidP="00EC7FA2">
      <w:pPr>
        <w:rPr>
          <w:rFonts w:ascii="Times New Roman" w:hAnsi="Times New Roman"/>
        </w:rPr>
      </w:pPr>
    </w:p>
    <w:p w14:paraId="6DE2AC2B" w14:textId="77777777" w:rsidR="00EC7FA2" w:rsidRDefault="00EC7FA2" w:rsidP="00EC7FA2">
      <w:pPr>
        <w:rPr>
          <w:rFonts w:ascii="Times New Roman" w:hAnsi="Times New Roman"/>
        </w:rPr>
      </w:pPr>
    </w:p>
    <w:p w14:paraId="2BF3D6E6" w14:textId="77777777" w:rsidR="00EC7FA2" w:rsidRDefault="00EC7FA2" w:rsidP="00EC7FA2">
      <w:pPr>
        <w:rPr>
          <w:rFonts w:ascii="Times New Roman" w:hAnsi="Times New Roman"/>
        </w:rPr>
      </w:pPr>
    </w:p>
    <w:p w14:paraId="4487F0F9" w14:textId="77777777" w:rsidR="00EC7FA2" w:rsidRDefault="00EC7FA2" w:rsidP="00EC7FA2">
      <w:pPr>
        <w:rPr>
          <w:rFonts w:ascii="Times New Roman" w:hAnsi="Times New Roman"/>
        </w:rPr>
      </w:pPr>
    </w:p>
    <w:p w14:paraId="2E345BDF" w14:textId="77777777" w:rsidR="00EC7FA2" w:rsidRDefault="00EC7FA2" w:rsidP="00EC7FA2">
      <w:pPr>
        <w:rPr>
          <w:rFonts w:ascii="Times New Roman" w:hAnsi="Times New Roman"/>
        </w:rPr>
      </w:pPr>
    </w:p>
    <w:p w14:paraId="29B54491" w14:textId="77777777" w:rsidR="00EC7FA2" w:rsidRDefault="00EC7FA2" w:rsidP="00EC7FA2">
      <w:pPr>
        <w:rPr>
          <w:rFonts w:ascii="Times New Roman" w:hAnsi="Times New Roman"/>
        </w:rPr>
      </w:pPr>
    </w:p>
    <w:p w14:paraId="2A143E40" w14:textId="77777777" w:rsidR="00EC7FA2" w:rsidRDefault="00EC7FA2" w:rsidP="00EC7FA2">
      <w:pPr>
        <w:rPr>
          <w:rFonts w:ascii="Times New Roman" w:hAnsi="Times New Roman"/>
        </w:rPr>
      </w:pPr>
    </w:p>
    <w:p w14:paraId="65A4F357" w14:textId="77777777" w:rsidR="00EC7FA2" w:rsidRDefault="00EC7FA2" w:rsidP="00EC7FA2">
      <w:pPr>
        <w:rPr>
          <w:rFonts w:ascii="Times New Roman" w:hAnsi="Times New Roman"/>
        </w:rPr>
      </w:pPr>
    </w:p>
    <w:p w14:paraId="0418457F" w14:textId="77777777" w:rsidR="00EC7FA2" w:rsidRDefault="00EC7FA2" w:rsidP="00EC7FA2">
      <w:pPr>
        <w:rPr>
          <w:rFonts w:ascii="Times New Roman" w:hAnsi="Times New Roman"/>
        </w:rPr>
      </w:pPr>
    </w:p>
    <w:p w14:paraId="322EDA67" w14:textId="77777777" w:rsidR="00EC7FA2" w:rsidRDefault="00EC7FA2" w:rsidP="00EC7FA2">
      <w:pPr>
        <w:rPr>
          <w:rFonts w:ascii="Times New Roman" w:hAnsi="Times New Roman"/>
        </w:rPr>
      </w:pPr>
    </w:p>
    <w:p w14:paraId="4A7D5CE9" w14:textId="77777777" w:rsidR="00EC7FA2" w:rsidRDefault="00EC7FA2" w:rsidP="00EC7FA2">
      <w:pPr>
        <w:rPr>
          <w:rFonts w:ascii="Times New Roman" w:hAnsi="Times New Roman"/>
        </w:rPr>
      </w:pPr>
    </w:p>
    <w:p w14:paraId="46623906" w14:textId="77777777" w:rsidR="00EC7FA2" w:rsidRDefault="00EC7FA2" w:rsidP="00EC7FA2">
      <w:pPr>
        <w:rPr>
          <w:rFonts w:ascii="Times New Roman" w:hAnsi="Times New Roman"/>
        </w:rPr>
      </w:pPr>
    </w:p>
    <w:p w14:paraId="0F2E1765" w14:textId="77777777" w:rsidR="00EB465E" w:rsidRDefault="00EB465E" w:rsidP="00EC7FA2">
      <w:pPr>
        <w:rPr>
          <w:rFonts w:ascii="Times New Roman" w:hAnsi="Times New Roman"/>
        </w:rPr>
      </w:pPr>
    </w:p>
    <w:p w14:paraId="413287FA" w14:textId="77777777" w:rsidR="00EC7FA2" w:rsidRDefault="00EC7FA2" w:rsidP="00EC7FA2">
      <w:pPr>
        <w:rPr>
          <w:rFonts w:ascii="Times New Roman" w:hAnsi="Times New Roman"/>
        </w:rPr>
      </w:pPr>
    </w:p>
    <w:p w14:paraId="4A9751C5" w14:textId="77777777" w:rsidR="00EC7FA2" w:rsidRDefault="00EC7FA2" w:rsidP="00EC7FA2">
      <w:pPr>
        <w:rPr>
          <w:rFonts w:ascii="Times New Roman" w:hAnsi="Times New Roman"/>
        </w:rPr>
      </w:pPr>
    </w:p>
    <w:p w14:paraId="73EF6CCF" w14:textId="77777777" w:rsidR="00EC7FA2" w:rsidRDefault="00EC7FA2" w:rsidP="00EC7FA2">
      <w:pPr>
        <w:rPr>
          <w:rFonts w:ascii="Times New Roman" w:hAnsi="Times New Roman"/>
        </w:rPr>
      </w:pPr>
    </w:p>
    <w:p w14:paraId="432E375C" w14:textId="77777777" w:rsidR="00EC7FA2" w:rsidRPr="00517B1B" w:rsidRDefault="00EC7FA2" w:rsidP="00EC7FA2">
      <w:pPr>
        <w:rPr>
          <w:rFonts w:ascii="Times New Roman" w:hAnsi="Times New Roman"/>
          <w:b/>
        </w:rPr>
      </w:pPr>
      <w:r w:rsidRPr="00517B1B">
        <w:rPr>
          <w:rFonts w:ascii="Times New Roman" w:hAnsi="Times New Roman"/>
        </w:rPr>
        <w:lastRenderedPageBreak/>
        <w:t xml:space="preserve">Wykonawca:                                                                                           Załącznik nr </w:t>
      </w:r>
      <w:r>
        <w:rPr>
          <w:rFonts w:ascii="Times New Roman" w:hAnsi="Times New Roman"/>
        </w:rPr>
        <w:t>3</w:t>
      </w:r>
      <w:r w:rsidRPr="00517B1B">
        <w:rPr>
          <w:rFonts w:ascii="Times New Roman" w:hAnsi="Times New Roman"/>
        </w:rPr>
        <w:t xml:space="preserve"> do SIWZ</w:t>
      </w:r>
    </w:p>
    <w:p w14:paraId="5F0EAF7E" w14:textId="77777777" w:rsidR="00EC7FA2" w:rsidRPr="00517B1B" w:rsidRDefault="00EC7FA2" w:rsidP="00EC7FA2">
      <w:pPr>
        <w:ind w:right="5954"/>
        <w:rPr>
          <w:rFonts w:ascii="Times New Roman" w:hAnsi="Times New Roman"/>
        </w:rPr>
      </w:pPr>
      <w:r w:rsidRPr="00517B1B">
        <w:rPr>
          <w:rFonts w:ascii="Times New Roman" w:hAnsi="Times New Roman"/>
        </w:rPr>
        <w:t>………………………………………………………………………………………………………………</w:t>
      </w:r>
    </w:p>
    <w:p w14:paraId="516F6444" w14:textId="77777777" w:rsidR="00EC7FA2" w:rsidRPr="00517B1B" w:rsidRDefault="00EC7FA2" w:rsidP="00EC7FA2">
      <w:pPr>
        <w:ind w:right="5953"/>
        <w:jc w:val="center"/>
        <w:rPr>
          <w:rFonts w:ascii="Times New Roman" w:hAnsi="Times New Roman"/>
          <w:i/>
        </w:rPr>
      </w:pPr>
      <w:r w:rsidRPr="00517B1B">
        <w:rPr>
          <w:rFonts w:ascii="Times New Roman" w:hAnsi="Times New Roman"/>
          <w:i/>
        </w:rPr>
        <w:t>(pełna nazwa/firma, adres)</w:t>
      </w:r>
    </w:p>
    <w:p w14:paraId="39666955" w14:textId="77777777" w:rsidR="00EC7FA2" w:rsidRPr="00517B1B" w:rsidRDefault="00EC7FA2" w:rsidP="00EC7FA2">
      <w:pPr>
        <w:rPr>
          <w:rFonts w:ascii="Times New Roman" w:hAnsi="Times New Roman"/>
          <w:u w:val="single"/>
        </w:rPr>
      </w:pPr>
      <w:r w:rsidRPr="00517B1B">
        <w:rPr>
          <w:rFonts w:ascii="Times New Roman" w:hAnsi="Times New Roman"/>
          <w:u w:val="single"/>
        </w:rPr>
        <w:t>reprezentowany przez:</w:t>
      </w:r>
    </w:p>
    <w:p w14:paraId="28E3B98C" w14:textId="77777777" w:rsidR="00EC7FA2" w:rsidRPr="00517B1B" w:rsidRDefault="00EC7FA2" w:rsidP="00EC7FA2">
      <w:pPr>
        <w:ind w:right="5954"/>
        <w:rPr>
          <w:rFonts w:ascii="Times New Roman" w:hAnsi="Times New Roman"/>
        </w:rPr>
      </w:pPr>
      <w:r w:rsidRPr="00517B1B">
        <w:rPr>
          <w:rFonts w:ascii="Times New Roman" w:hAnsi="Times New Roman"/>
        </w:rPr>
        <w:t>…………………………………………………………………………</w:t>
      </w:r>
    </w:p>
    <w:p w14:paraId="4351F744" w14:textId="77777777" w:rsidR="00EC7FA2" w:rsidRPr="00517B1B" w:rsidRDefault="00EC7FA2" w:rsidP="00EC7FA2">
      <w:pPr>
        <w:ind w:right="5953"/>
        <w:rPr>
          <w:rFonts w:ascii="Times New Roman" w:hAnsi="Times New Roman"/>
          <w:i/>
        </w:rPr>
      </w:pPr>
      <w:r w:rsidRPr="00517B1B">
        <w:rPr>
          <w:rFonts w:ascii="Times New Roman" w:hAnsi="Times New Roman"/>
          <w:i/>
        </w:rPr>
        <w:t>(imię,nazwisko,stanowisko/</w:t>
      </w:r>
      <w:r>
        <w:rPr>
          <w:rFonts w:ascii="Times New Roman" w:hAnsi="Times New Roman"/>
          <w:i/>
        </w:rPr>
        <w:t xml:space="preserve"> </w:t>
      </w:r>
      <w:r w:rsidRPr="00517B1B">
        <w:rPr>
          <w:rFonts w:ascii="Times New Roman" w:hAnsi="Times New Roman"/>
          <w:i/>
        </w:rPr>
        <w:t>podstawa do  reprezentacji)</w:t>
      </w:r>
    </w:p>
    <w:p w14:paraId="3A87C984" w14:textId="77777777" w:rsidR="00EC7FA2" w:rsidRPr="00517B1B" w:rsidRDefault="00EC7FA2" w:rsidP="00EC7FA2">
      <w:pPr>
        <w:rPr>
          <w:rFonts w:ascii="Times New Roman" w:hAnsi="Times New Roman"/>
        </w:rPr>
      </w:pPr>
    </w:p>
    <w:p w14:paraId="064A9051" w14:textId="77777777" w:rsidR="00EC7FA2" w:rsidRPr="00517B1B" w:rsidRDefault="00EC7FA2" w:rsidP="00EC7FA2">
      <w:pPr>
        <w:jc w:val="center"/>
        <w:rPr>
          <w:rFonts w:ascii="Times New Roman" w:hAnsi="Times New Roman"/>
          <w:b/>
          <w:u w:val="single"/>
        </w:rPr>
      </w:pPr>
      <w:r w:rsidRPr="00517B1B">
        <w:rPr>
          <w:rFonts w:ascii="Times New Roman" w:hAnsi="Times New Roman"/>
          <w:b/>
          <w:u w:val="single"/>
        </w:rPr>
        <w:t xml:space="preserve">Oświadczenie wykonawcy </w:t>
      </w:r>
    </w:p>
    <w:p w14:paraId="758F3236" w14:textId="77777777" w:rsidR="00EC7FA2" w:rsidRPr="00517B1B" w:rsidRDefault="00EC7FA2" w:rsidP="00EC7FA2">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11864A11" w14:textId="77777777" w:rsidR="00EC7FA2" w:rsidRPr="00517B1B" w:rsidRDefault="00EC7FA2" w:rsidP="00EC7FA2">
      <w:pPr>
        <w:jc w:val="center"/>
        <w:rPr>
          <w:rFonts w:ascii="Times New Roman" w:hAnsi="Times New Roman"/>
          <w:b/>
        </w:rPr>
      </w:pPr>
      <w:r w:rsidRPr="00517B1B">
        <w:rPr>
          <w:rFonts w:ascii="Times New Roman" w:hAnsi="Times New Roman"/>
          <w:b/>
        </w:rPr>
        <w:t xml:space="preserve"> Prawo zamówień publicznych (dalej jako: ustawa Pzp), </w:t>
      </w:r>
    </w:p>
    <w:p w14:paraId="67D418CF" w14:textId="77777777" w:rsidR="00EC7FA2" w:rsidRPr="00517B1B" w:rsidRDefault="00EC7FA2" w:rsidP="00EC7FA2">
      <w:pPr>
        <w:jc w:val="center"/>
        <w:rPr>
          <w:rFonts w:ascii="Times New Roman" w:hAnsi="Times New Roman"/>
          <w:b/>
          <w:u w:val="single"/>
        </w:rPr>
      </w:pPr>
      <w:r w:rsidRPr="00517B1B">
        <w:rPr>
          <w:rFonts w:ascii="Times New Roman" w:hAnsi="Times New Roman"/>
          <w:b/>
          <w:u w:val="single"/>
        </w:rPr>
        <w:t>DOTYCZĄCE PRZESŁANEK WYKLUCZENIA Z POSTĘPOWANIA</w:t>
      </w:r>
    </w:p>
    <w:p w14:paraId="4EC8A49A" w14:textId="77777777" w:rsidR="00EC7FA2" w:rsidRPr="00517B1B" w:rsidRDefault="00EC7FA2" w:rsidP="00EC7FA2">
      <w:pPr>
        <w:jc w:val="both"/>
        <w:rPr>
          <w:rFonts w:ascii="Times New Roman" w:hAnsi="Times New Roman"/>
        </w:rPr>
      </w:pPr>
    </w:p>
    <w:p w14:paraId="025F74E7" w14:textId="2CC3B3DF" w:rsidR="00EC7FA2" w:rsidRPr="00FA0A8C" w:rsidRDefault="00EC7FA2" w:rsidP="00EC7FA2">
      <w:pPr>
        <w:pStyle w:val="WW-Tekstpodstawowywcity31"/>
        <w:ind w:left="0"/>
        <w:rPr>
          <w:rFonts w:eastAsia="HG Mincho Light J"/>
          <w:b/>
          <w:bCs/>
        </w:rPr>
      </w:pPr>
      <w:r w:rsidRPr="00FA0A8C">
        <w:t>Na potrzeby postępowania o udzielenie zamówienia publicznego pn.:</w:t>
      </w:r>
      <w:r w:rsidR="00FA0A8C" w:rsidRPr="00FA0A8C">
        <w:rPr>
          <w:rStyle w:val="Pogrubienie"/>
          <w:rFonts w:eastAsia="HG Mincho Light J"/>
        </w:rPr>
        <w:t xml:space="preserve"> </w:t>
      </w:r>
      <w:r w:rsidR="00FA0A8C" w:rsidRPr="00FA0A8C">
        <w:rPr>
          <w:rStyle w:val="Pogrubienie"/>
          <w:rFonts w:eastAsia="HG Mincho Light J"/>
          <w:b w:val="0"/>
          <w:bCs w:val="0"/>
        </w:rPr>
        <w:t xml:space="preserve">Wymiana pokrycia dachowego na części hali widowiskowo-sportowej w Zespole Szkół Ponadpodstawowych </w:t>
      </w:r>
      <w:r w:rsidR="00FA0A8C">
        <w:rPr>
          <w:rStyle w:val="Pogrubienie"/>
          <w:rFonts w:eastAsia="HG Mincho Light J"/>
          <w:b w:val="0"/>
          <w:bCs w:val="0"/>
        </w:rPr>
        <w:t xml:space="preserve">         </w:t>
      </w:r>
      <w:r w:rsidR="00FA0A8C" w:rsidRPr="00FA0A8C">
        <w:rPr>
          <w:rStyle w:val="Pogrubienie"/>
          <w:rFonts w:eastAsia="HG Mincho Light J"/>
          <w:b w:val="0"/>
          <w:bCs w:val="0"/>
        </w:rPr>
        <w:t>w Bystrzycy Kłodzkiej</w:t>
      </w:r>
      <w:r w:rsidRPr="00FA0A8C">
        <w:rPr>
          <w:bCs/>
        </w:rPr>
        <w:t>,</w:t>
      </w:r>
      <w:r w:rsidRPr="00FA0A8C">
        <w:rPr>
          <w:b/>
        </w:rPr>
        <w:t xml:space="preserve"> </w:t>
      </w:r>
      <w:r w:rsidRPr="00FA0A8C">
        <w:t xml:space="preserve">oświadczam, co następuje: </w:t>
      </w:r>
    </w:p>
    <w:p w14:paraId="231463F0" w14:textId="77777777" w:rsidR="00EC7FA2" w:rsidRPr="00517B1B" w:rsidRDefault="00EC7FA2" w:rsidP="00EC7FA2">
      <w:pPr>
        <w:jc w:val="both"/>
        <w:rPr>
          <w:rFonts w:ascii="Times New Roman" w:hAnsi="Times New Roman"/>
        </w:rPr>
      </w:pPr>
    </w:p>
    <w:p w14:paraId="604AB37F" w14:textId="77777777" w:rsidR="00EC7FA2" w:rsidRPr="00517B1B" w:rsidRDefault="00EC7FA2" w:rsidP="00EC7FA2">
      <w:pPr>
        <w:jc w:val="center"/>
        <w:rPr>
          <w:rFonts w:ascii="Times New Roman" w:hAnsi="Times New Roman"/>
          <w:b/>
        </w:rPr>
      </w:pPr>
      <w:r w:rsidRPr="00517B1B">
        <w:rPr>
          <w:rFonts w:ascii="Times New Roman" w:hAnsi="Times New Roman"/>
          <w:b/>
        </w:rPr>
        <w:t>OŚWIADCZENIA DOTYCZĄCE WYKONAWCY</w:t>
      </w:r>
    </w:p>
    <w:p w14:paraId="2CD500A8" w14:textId="77777777" w:rsidR="00EC7FA2" w:rsidRPr="00517B1B" w:rsidRDefault="00EC7FA2" w:rsidP="00EC7FA2">
      <w:pPr>
        <w:pStyle w:val="Akapitzlist"/>
        <w:jc w:val="both"/>
        <w:rPr>
          <w:rFonts w:ascii="Times New Roman" w:hAnsi="Times New Roman"/>
        </w:rPr>
      </w:pPr>
    </w:p>
    <w:p w14:paraId="0286E7A1" w14:textId="77777777" w:rsidR="00EC7FA2" w:rsidRPr="00517B1B" w:rsidRDefault="00EC7FA2" w:rsidP="00EC7FA2">
      <w:pPr>
        <w:jc w:val="both"/>
        <w:rPr>
          <w:rFonts w:ascii="Times New Roman" w:hAnsi="Times New Roman"/>
        </w:rPr>
      </w:pPr>
      <w:r w:rsidRPr="00517B1B">
        <w:rPr>
          <w:rFonts w:ascii="Times New Roman" w:hAnsi="Times New Roman"/>
        </w:rPr>
        <w:t>Oświadczam, że nie podlegam wykluczeniu z postępowania na podstawie art. 108 ust. 1 pkt 1-6 ustawy Pzp</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0C70C09E" w14:textId="77777777" w:rsidR="00EC7FA2" w:rsidRPr="00517B1B" w:rsidRDefault="00EC7FA2" w:rsidP="00EC7FA2">
      <w:pPr>
        <w:jc w:val="both"/>
        <w:rPr>
          <w:rFonts w:ascii="Times New Roman" w:hAnsi="Times New Roman"/>
          <w:i/>
        </w:rPr>
      </w:pPr>
    </w:p>
    <w:p w14:paraId="5C9A188F" w14:textId="77777777" w:rsidR="00EC7FA2" w:rsidRPr="00517B1B" w:rsidRDefault="00EC7FA2" w:rsidP="00EC7FA2">
      <w:pPr>
        <w:jc w:val="both"/>
        <w:rPr>
          <w:rFonts w:ascii="Times New Roman" w:hAnsi="Times New Roman"/>
          <w:i/>
        </w:rPr>
      </w:pPr>
    </w:p>
    <w:p w14:paraId="1EAD0866" w14:textId="77777777" w:rsidR="00EC7FA2" w:rsidRPr="00517B1B" w:rsidRDefault="00EC7FA2" w:rsidP="00EC7FA2">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6F27EF2B" w14:textId="77777777" w:rsidR="00EC7FA2" w:rsidRPr="00517B1B" w:rsidRDefault="00EC7FA2" w:rsidP="00EC7FA2">
      <w:pPr>
        <w:ind w:left="5664" w:firstLine="708"/>
        <w:jc w:val="both"/>
        <w:rPr>
          <w:rFonts w:ascii="Times New Roman" w:hAnsi="Times New Roman"/>
          <w:i/>
        </w:rPr>
      </w:pPr>
      <w:r w:rsidRPr="00517B1B">
        <w:rPr>
          <w:rFonts w:ascii="Times New Roman" w:hAnsi="Times New Roman"/>
          <w:i/>
        </w:rPr>
        <w:t xml:space="preserve">                (podpis)</w:t>
      </w:r>
    </w:p>
    <w:p w14:paraId="6A0F34B6" w14:textId="77777777" w:rsidR="00EC7FA2" w:rsidRPr="00517B1B" w:rsidRDefault="00EC7FA2" w:rsidP="00EC7FA2">
      <w:pPr>
        <w:jc w:val="both"/>
        <w:rPr>
          <w:rFonts w:ascii="Times New Roman" w:hAnsi="Times New Roman"/>
        </w:rPr>
      </w:pPr>
    </w:p>
    <w:p w14:paraId="64662021" w14:textId="77777777" w:rsidR="00EC7FA2" w:rsidRPr="00517B1B" w:rsidRDefault="00EC7FA2" w:rsidP="00EC7FA2">
      <w:pPr>
        <w:rPr>
          <w:rFonts w:ascii="Times New Roman" w:hAnsi="Times New Roman"/>
          <w:b/>
        </w:rPr>
      </w:pPr>
    </w:p>
    <w:p w14:paraId="3CEB6F0D" w14:textId="77777777" w:rsidR="00EC7FA2" w:rsidRPr="00517B1B" w:rsidRDefault="00EC7FA2" w:rsidP="00EC7FA2">
      <w:pPr>
        <w:jc w:val="center"/>
        <w:rPr>
          <w:rFonts w:ascii="Times New Roman" w:hAnsi="Times New Roman"/>
          <w:b/>
        </w:rPr>
      </w:pPr>
      <w:r w:rsidRPr="00517B1B">
        <w:rPr>
          <w:rFonts w:ascii="Times New Roman" w:hAnsi="Times New Roman"/>
          <w:b/>
        </w:rPr>
        <w:t>OŚWIADCZENIE DOTYCZĄCE PODANYCH INFORMACJI</w:t>
      </w:r>
    </w:p>
    <w:p w14:paraId="2F101021" w14:textId="77777777" w:rsidR="00EC7FA2" w:rsidRPr="00517B1B" w:rsidRDefault="00EC7FA2" w:rsidP="00EC7FA2">
      <w:pPr>
        <w:jc w:val="both"/>
        <w:rPr>
          <w:rFonts w:ascii="Times New Roman" w:hAnsi="Times New Roman"/>
          <w:b/>
        </w:rPr>
      </w:pPr>
    </w:p>
    <w:p w14:paraId="164783A1" w14:textId="77777777" w:rsidR="00EC7FA2" w:rsidRPr="00517B1B" w:rsidRDefault="00EC7FA2" w:rsidP="00EC7FA2">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50916F76" w14:textId="77777777" w:rsidR="00EC7FA2" w:rsidRPr="00517B1B" w:rsidRDefault="00EC7FA2" w:rsidP="00EC7FA2">
      <w:pPr>
        <w:jc w:val="both"/>
        <w:rPr>
          <w:rFonts w:ascii="Times New Roman" w:hAnsi="Times New Roman"/>
        </w:rPr>
      </w:pPr>
    </w:p>
    <w:p w14:paraId="766DCFA4" w14:textId="77777777" w:rsidR="00EC7FA2" w:rsidRPr="00517B1B" w:rsidRDefault="00EC7FA2" w:rsidP="00EC7FA2">
      <w:pPr>
        <w:jc w:val="both"/>
        <w:rPr>
          <w:rFonts w:ascii="Times New Roman" w:hAnsi="Times New Roman"/>
        </w:rPr>
      </w:pPr>
    </w:p>
    <w:p w14:paraId="6DC3B53F" w14:textId="77777777" w:rsidR="00EC7FA2" w:rsidRPr="00517B1B" w:rsidRDefault="00EC7FA2" w:rsidP="00EC7FA2">
      <w:pPr>
        <w:jc w:val="both"/>
        <w:rPr>
          <w:rFonts w:ascii="Times New Roman" w:hAnsi="Times New Roman"/>
        </w:rPr>
      </w:pPr>
    </w:p>
    <w:p w14:paraId="080D16AB" w14:textId="77777777" w:rsidR="00EC7FA2" w:rsidRPr="00517B1B" w:rsidRDefault="00EC7FA2" w:rsidP="00EC7FA2">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792B5D6F" w14:textId="77777777" w:rsidR="00EC7FA2" w:rsidRPr="00517B1B" w:rsidRDefault="00EC7FA2" w:rsidP="00EC7FA2">
      <w:pPr>
        <w:ind w:left="5664" w:firstLine="708"/>
        <w:jc w:val="both"/>
        <w:rPr>
          <w:rFonts w:ascii="Times New Roman" w:hAnsi="Times New Roman"/>
          <w:i/>
        </w:rPr>
      </w:pPr>
      <w:r w:rsidRPr="00517B1B">
        <w:rPr>
          <w:rFonts w:ascii="Times New Roman" w:hAnsi="Times New Roman"/>
          <w:i/>
        </w:rPr>
        <w:t xml:space="preserve">                  (podpis)</w:t>
      </w:r>
    </w:p>
    <w:p w14:paraId="0FAC57D3" w14:textId="77777777" w:rsidR="00EC7FA2" w:rsidRPr="00517B1B" w:rsidRDefault="00EC7FA2" w:rsidP="00EC7FA2">
      <w:pPr>
        <w:jc w:val="center"/>
        <w:rPr>
          <w:rFonts w:ascii="Times New Roman" w:hAnsi="Times New Roman"/>
          <w:b/>
        </w:rPr>
      </w:pPr>
    </w:p>
    <w:p w14:paraId="61B1EDBA" w14:textId="77777777" w:rsidR="00EC7FA2" w:rsidRDefault="00EC7FA2" w:rsidP="00EC7FA2"/>
    <w:p w14:paraId="01F9DBA1" w14:textId="77777777" w:rsidR="00EC7FA2" w:rsidRDefault="00EC7FA2" w:rsidP="00EC7FA2">
      <w:pPr>
        <w:rPr>
          <w:rFonts w:ascii="Times New Roman" w:hAnsi="Times New Roman"/>
        </w:rPr>
      </w:pPr>
    </w:p>
    <w:p w14:paraId="696B67E8" w14:textId="77777777" w:rsidR="00EC7FA2" w:rsidRDefault="00EC7FA2" w:rsidP="00EC7FA2">
      <w:pPr>
        <w:rPr>
          <w:rFonts w:ascii="Times New Roman" w:hAnsi="Times New Roman"/>
        </w:rPr>
      </w:pPr>
    </w:p>
    <w:p w14:paraId="587E26DE" w14:textId="77777777" w:rsidR="00EC7FA2" w:rsidRDefault="00EC7FA2" w:rsidP="00EC7FA2">
      <w:pPr>
        <w:rPr>
          <w:rFonts w:ascii="Times New Roman" w:hAnsi="Times New Roman"/>
        </w:rPr>
      </w:pPr>
    </w:p>
    <w:p w14:paraId="7AA5FF97" w14:textId="77777777" w:rsidR="00EC7FA2" w:rsidRDefault="00EC7FA2" w:rsidP="00EC7FA2">
      <w:pPr>
        <w:rPr>
          <w:rFonts w:ascii="Times New Roman" w:hAnsi="Times New Roman"/>
        </w:rPr>
      </w:pPr>
    </w:p>
    <w:p w14:paraId="4D4B481A" w14:textId="77777777" w:rsidR="00EC7FA2" w:rsidRDefault="00EC7FA2" w:rsidP="00EC7FA2">
      <w:pPr>
        <w:rPr>
          <w:rFonts w:ascii="Times New Roman" w:hAnsi="Times New Roman"/>
        </w:rPr>
      </w:pPr>
    </w:p>
    <w:p w14:paraId="5C19FE36" w14:textId="77777777" w:rsidR="00EC7FA2" w:rsidRDefault="00EC7FA2" w:rsidP="00EC7FA2">
      <w:pPr>
        <w:rPr>
          <w:rFonts w:ascii="Times New Roman" w:hAnsi="Times New Roman"/>
        </w:rPr>
      </w:pPr>
    </w:p>
    <w:p w14:paraId="6C3A459E" w14:textId="77777777" w:rsidR="00EC7FA2" w:rsidRDefault="00EC7FA2" w:rsidP="00EC7FA2">
      <w:pPr>
        <w:rPr>
          <w:rFonts w:ascii="Times New Roman" w:hAnsi="Times New Roman"/>
        </w:rPr>
      </w:pPr>
    </w:p>
    <w:p w14:paraId="128D9CBC" w14:textId="77777777" w:rsidR="00EC7FA2" w:rsidRDefault="00EC7FA2" w:rsidP="00EC7FA2">
      <w:pPr>
        <w:rPr>
          <w:rFonts w:ascii="Times New Roman" w:hAnsi="Times New Roman"/>
        </w:rPr>
      </w:pPr>
    </w:p>
    <w:p w14:paraId="06DCFC21" w14:textId="77777777" w:rsidR="00FA0A8C" w:rsidRDefault="00FA0A8C" w:rsidP="00EC7FA2">
      <w:pPr>
        <w:rPr>
          <w:rFonts w:ascii="Times New Roman" w:hAnsi="Times New Roman"/>
        </w:rPr>
      </w:pPr>
    </w:p>
    <w:p w14:paraId="5DC2A625" w14:textId="77777777" w:rsidR="00EC7FA2" w:rsidRDefault="00EC7FA2" w:rsidP="00EC7FA2">
      <w:pPr>
        <w:rPr>
          <w:rFonts w:ascii="Times New Roman" w:hAnsi="Times New Roman"/>
        </w:rPr>
      </w:pPr>
    </w:p>
    <w:p w14:paraId="0F6CCF15" w14:textId="77777777" w:rsidR="00EC7FA2" w:rsidRDefault="00EC7FA2" w:rsidP="00EC7FA2">
      <w:pPr>
        <w:rPr>
          <w:rFonts w:ascii="Times New Roman" w:hAnsi="Times New Roman"/>
        </w:rPr>
      </w:pPr>
    </w:p>
    <w:p w14:paraId="5C5112D9" w14:textId="77777777" w:rsidR="00EC7FA2" w:rsidRDefault="00EC7FA2" w:rsidP="00EC7FA2">
      <w:pPr>
        <w:jc w:val="center"/>
        <w:rPr>
          <w:rFonts w:ascii="Times New Roman" w:hAnsi="Times New Roman"/>
          <w:b/>
          <w:bCs/>
        </w:rPr>
      </w:pPr>
      <w:r w:rsidRPr="00E8359B">
        <w:rPr>
          <w:rFonts w:ascii="Times New Roman" w:hAnsi="Times New Roman"/>
          <w:b/>
          <w:bCs/>
        </w:rPr>
        <w:lastRenderedPageBreak/>
        <w:t>Umowa Nr.................................../202</w:t>
      </w:r>
      <w:r>
        <w:rPr>
          <w:rFonts w:ascii="Times New Roman" w:hAnsi="Times New Roman"/>
          <w:b/>
          <w:bCs/>
        </w:rPr>
        <w:t>3</w:t>
      </w:r>
    </w:p>
    <w:p w14:paraId="2D4CEDD8" w14:textId="77777777" w:rsidR="00EC7FA2" w:rsidRPr="00E8359B" w:rsidRDefault="00EC7FA2" w:rsidP="00EC7FA2">
      <w:pPr>
        <w:jc w:val="center"/>
        <w:rPr>
          <w:rFonts w:ascii="Times New Roman" w:hAnsi="Times New Roman"/>
          <w:b/>
          <w:bCs/>
        </w:rPr>
      </w:pPr>
    </w:p>
    <w:p w14:paraId="7B4D373B" w14:textId="77777777" w:rsidR="00EC7FA2" w:rsidRPr="00E8359B" w:rsidRDefault="00EC7FA2" w:rsidP="00EC7FA2">
      <w:pPr>
        <w:rPr>
          <w:rFonts w:ascii="Times New Roman" w:hAnsi="Times New Roman"/>
        </w:rPr>
      </w:pPr>
      <w:r w:rsidRPr="00E8359B">
        <w:rPr>
          <w:rFonts w:ascii="Times New Roman" w:hAnsi="Times New Roman"/>
        </w:rPr>
        <w:t>zawarta w Kłodzku w dniu ……………………………………….. r.  pomiędzy:</w:t>
      </w:r>
    </w:p>
    <w:p w14:paraId="5C4CC260" w14:textId="77777777" w:rsidR="00EC7FA2" w:rsidRPr="00E8359B" w:rsidRDefault="00EC7FA2" w:rsidP="00EC7FA2">
      <w:pPr>
        <w:rPr>
          <w:rFonts w:ascii="Times New Roman" w:hAnsi="Times New Roman"/>
        </w:rPr>
      </w:pPr>
    </w:p>
    <w:p w14:paraId="07C9C51B" w14:textId="77777777" w:rsidR="00EC7FA2" w:rsidRPr="00E8359B" w:rsidRDefault="00EC7FA2" w:rsidP="00EC7FA2">
      <w:pPr>
        <w:rPr>
          <w:rFonts w:ascii="Times New Roman" w:hAnsi="Times New Roman"/>
        </w:rPr>
      </w:pPr>
      <w:r w:rsidRPr="00E8359B">
        <w:rPr>
          <w:rFonts w:ascii="Times New Roman" w:hAnsi="Times New Roman"/>
        </w:rPr>
        <w:t>Powiatem Kłodzkim ul. Okrzei 1, 57-300 Kłodzko NIP 883-16-80-036</w:t>
      </w:r>
    </w:p>
    <w:p w14:paraId="629B4352" w14:textId="77777777" w:rsidR="00EC7FA2" w:rsidRPr="00E8359B" w:rsidRDefault="00EC7FA2" w:rsidP="00EC7FA2">
      <w:pPr>
        <w:rPr>
          <w:rFonts w:ascii="Times New Roman" w:hAnsi="Times New Roman"/>
        </w:rPr>
      </w:pPr>
      <w:r w:rsidRPr="00E8359B">
        <w:rPr>
          <w:rFonts w:ascii="Times New Roman" w:hAnsi="Times New Roman"/>
        </w:rPr>
        <w:t>reprezentowanym przez:</w:t>
      </w:r>
    </w:p>
    <w:p w14:paraId="79728890" w14:textId="77777777" w:rsidR="00EC7FA2" w:rsidRDefault="00EC7FA2" w:rsidP="00EC7FA2">
      <w:pPr>
        <w:pStyle w:val="Akapitzlist"/>
        <w:ind w:left="0"/>
        <w:rPr>
          <w:rFonts w:ascii="Times New Roman" w:hAnsi="Times New Roman"/>
        </w:rPr>
      </w:pPr>
      <w:r>
        <w:rPr>
          <w:rFonts w:ascii="Times New Roman" w:hAnsi="Times New Roman"/>
        </w:rPr>
        <w:t>………………………………………………………</w:t>
      </w:r>
    </w:p>
    <w:p w14:paraId="39EDEC1B" w14:textId="77777777" w:rsidR="00EC7FA2" w:rsidRPr="00E8359B" w:rsidRDefault="00EC7FA2" w:rsidP="00EC7FA2">
      <w:pPr>
        <w:pStyle w:val="Akapitzlist"/>
        <w:ind w:left="0"/>
        <w:rPr>
          <w:rFonts w:ascii="Times New Roman" w:hAnsi="Times New Roman"/>
        </w:rPr>
      </w:pPr>
      <w:r w:rsidRPr="00E8359B">
        <w:rPr>
          <w:rFonts w:ascii="Times New Roman" w:hAnsi="Times New Roman"/>
        </w:rPr>
        <w:t>Starostwo Powiatowe w Kłodzku ul. Okrzei 1, 57-300 Kłodzko,</w:t>
      </w:r>
    </w:p>
    <w:p w14:paraId="7787A1F2" w14:textId="77777777" w:rsidR="00EC7FA2" w:rsidRPr="00EF7FD4" w:rsidRDefault="00EC7FA2" w:rsidP="00EC7FA2">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295CAE76" w14:textId="77777777" w:rsidR="00EC7FA2" w:rsidRDefault="00EC7FA2" w:rsidP="00EC7FA2">
      <w:pPr>
        <w:rPr>
          <w:rFonts w:ascii="Times New Roman" w:hAnsi="Times New Roman"/>
        </w:rPr>
      </w:pPr>
    </w:p>
    <w:p w14:paraId="639DADEC" w14:textId="77777777" w:rsidR="00EC7FA2" w:rsidRPr="00A33D18" w:rsidRDefault="00EC7FA2" w:rsidP="00EC7FA2">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33261465" w14:textId="77777777" w:rsidR="00EC7FA2" w:rsidRDefault="00EC7FA2" w:rsidP="00EC7FA2">
      <w:pPr>
        <w:jc w:val="both"/>
        <w:rPr>
          <w:rFonts w:ascii="Times New Roman" w:eastAsia="Times New Roman" w:hAnsi="Times New Roman"/>
        </w:rPr>
      </w:pPr>
    </w:p>
    <w:p w14:paraId="56E9427A" w14:textId="77777777" w:rsidR="00EC7FA2" w:rsidRPr="00EF7FD4" w:rsidRDefault="00EC7FA2" w:rsidP="00EC7FA2">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22</w:t>
      </w:r>
      <w:r w:rsidRPr="00E8359B">
        <w:rPr>
          <w:rFonts w:ascii="Times New Roman" w:eastAsia="Times New Roman" w:hAnsi="Times New Roman"/>
        </w:rPr>
        <w:t xml:space="preserve"> r. poz. </w:t>
      </w:r>
      <w:r>
        <w:rPr>
          <w:rFonts w:ascii="Times New Roman" w:eastAsia="Times New Roman" w:hAnsi="Times New Roman"/>
        </w:rPr>
        <w:t>1710</w:t>
      </w:r>
      <w:r w:rsidRPr="00E8359B">
        <w:rPr>
          <w:rFonts w:ascii="Times New Roman" w:eastAsia="Times New Roman" w:hAnsi="Times New Roman"/>
        </w:rPr>
        <w:t>, ze zm.) - dalej p.z.p.</w:t>
      </w:r>
    </w:p>
    <w:p w14:paraId="4DA82FB7" w14:textId="77777777" w:rsidR="00EC7FA2" w:rsidRPr="00E8359B" w:rsidRDefault="00EC7FA2" w:rsidP="00EC7FA2">
      <w:pPr>
        <w:jc w:val="center"/>
        <w:rPr>
          <w:rFonts w:ascii="Times New Roman" w:hAnsi="Times New Roman"/>
          <w:b/>
          <w:bCs/>
        </w:rPr>
      </w:pPr>
      <w:r w:rsidRPr="00E8359B">
        <w:rPr>
          <w:rFonts w:ascii="Times New Roman" w:hAnsi="Times New Roman"/>
          <w:b/>
          <w:bCs/>
        </w:rPr>
        <w:t>§ 1</w:t>
      </w:r>
    </w:p>
    <w:p w14:paraId="483B60D0" w14:textId="6F46BE58" w:rsidR="00EC7FA2" w:rsidRPr="00486CC2" w:rsidRDefault="00EC7FA2" w:rsidP="00EC7FA2">
      <w:pPr>
        <w:autoSpaceDE w:val="0"/>
        <w:autoSpaceDN w:val="0"/>
        <w:adjustRightInd w:val="0"/>
        <w:jc w:val="both"/>
        <w:rPr>
          <w:rFonts w:ascii="Times New Roman" w:eastAsiaTheme="minorHAnsi" w:hAnsi="Times New Roman"/>
          <w14:ligatures w14:val="standardContextual"/>
        </w:rPr>
      </w:pPr>
      <w:r>
        <w:rPr>
          <w:rFonts w:ascii="Times New Roman" w:hAnsi="Times New Roman"/>
        </w:rPr>
        <w:t xml:space="preserve">1. </w:t>
      </w:r>
      <w:r w:rsidRPr="005E47A1">
        <w:rPr>
          <w:rFonts w:ascii="Times New Roman" w:hAnsi="Times New Roman"/>
        </w:rPr>
        <w:t xml:space="preserve">Zamawiający zleca Wykonawcy do wykonania prace polegające na </w:t>
      </w:r>
      <w:r w:rsidR="00FA0A8C">
        <w:rPr>
          <w:rFonts w:ascii="Times New Roman" w:eastAsiaTheme="minorHAnsi" w:hAnsi="Times New Roman"/>
          <w14:ligatures w14:val="standardContextual"/>
        </w:rPr>
        <w:t>modernizacji pokrycia dachowego na budynku hali sportowej Zespołu Szkół Ponadpodstawowych w Bystrzycy Kłodzkiej,                     ul. Słowackiego 4 (części wyższej) - wykonanego z blachy trapezowej pokrytej pianką poliuretanową                     i wykończonej farbą epoksydową - polegającej na wyszlifowaniu całej powierzchni dachu wraz                                        z ogniomurem, uzupełnieniu ubytków ocieplenia z pianki poliuretanowej, z myciem i odtłuszczeniem powierzchni dachu wraz z ogniomurem i wykonaniu nowego pokrycia dachu z hydroizolacji polimocznikowej aplikowanej natryskiem hydrodynamicznym na gorąco o grubości powłoki 2 mm.  Zakres robót określa załącznik nr 1 do SWZ – Przedmiar robót.</w:t>
      </w:r>
    </w:p>
    <w:p w14:paraId="28FDE388" w14:textId="77777777" w:rsidR="00EC7FA2" w:rsidRPr="00EF7FD4" w:rsidRDefault="00EC7FA2" w:rsidP="00EC7FA2">
      <w:pPr>
        <w:jc w:val="both"/>
        <w:rPr>
          <w:rFonts w:ascii="Times New Roman" w:hAnsi="Times New Roman"/>
        </w:rPr>
      </w:pPr>
      <w:r>
        <w:rPr>
          <w:rFonts w:ascii="Times New Roman" w:hAnsi="Times New Roman"/>
        </w:rPr>
        <w:t>2</w:t>
      </w:r>
      <w:r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2F0E9553" w14:textId="77777777" w:rsidR="00EC7FA2" w:rsidRPr="00E8359B" w:rsidRDefault="00EC7FA2" w:rsidP="00EC7FA2">
      <w:pPr>
        <w:ind w:left="284" w:hanging="284"/>
        <w:jc w:val="center"/>
        <w:rPr>
          <w:rFonts w:ascii="Times New Roman" w:hAnsi="Times New Roman"/>
          <w:b/>
          <w:bCs/>
        </w:rPr>
      </w:pPr>
      <w:r w:rsidRPr="00E8359B">
        <w:rPr>
          <w:rFonts w:ascii="Times New Roman" w:hAnsi="Times New Roman"/>
          <w:b/>
          <w:bCs/>
        </w:rPr>
        <w:t>§ 2</w:t>
      </w:r>
    </w:p>
    <w:p w14:paraId="5D835E7A" w14:textId="0FAD7623" w:rsidR="00EC7FA2" w:rsidRPr="00E8359B" w:rsidRDefault="00EC7FA2" w:rsidP="00EC7FA2">
      <w:pPr>
        <w:ind w:left="360" w:hanging="360"/>
        <w:jc w:val="both"/>
        <w:rPr>
          <w:rFonts w:ascii="Times New Roman" w:hAnsi="Times New Roman"/>
        </w:rPr>
      </w:pPr>
      <w:r w:rsidRPr="00E8359B">
        <w:rPr>
          <w:rFonts w:ascii="Times New Roman" w:hAnsi="Times New Roman"/>
        </w:rPr>
        <w:t>1.  Zamawiający dostarczył Wykonawcy Specyfikację</w:t>
      </w:r>
      <w:r w:rsidR="008F0C09">
        <w:rPr>
          <w:rFonts w:ascii="Times New Roman" w:hAnsi="Times New Roman"/>
        </w:rPr>
        <w:t xml:space="preserve"> </w:t>
      </w:r>
      <w:r w:rsidRPr="00E8359B">
        <w:rPr>
          <w:rFonts w:ascii="Times New Roman" w:hAnsi="Times New Roman"/>
        </w:rPr>
        <w:t>Warunków Zamówienia (SWZ).</w:t>
      </w:r>
    </w:p>
    <w:p w14:paraId="13CC598C" w14:textId="77777777" w:rsidR="00EC7FA2" w:rsidRPr="00EF7FD4" w:rsidRDefault="00EC7FA2" w:rsidP="00EC7FA2">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21940091" w14:textId="77777777" w:rsidR="00EC7FA2" w:rsidRPr="00E8359B" w:rsidRDefault="00EC7FA2" w:rsidP="00EC7FA2">
      <w:pPr>
        <w:jc w:val="center"/>
        <w:rPr>
          <w:rFonts w:ascii="Times New Roman" w:hAnsi="Times New Roman"/>
          <w:b/>
          <w:bCs/>
        </w:rPr>
      </w:pPr>
      <w:r w:rsidRPr="00E8359B">
        <w:rPr>
          <w:rFonts w:ascii="Times New Roman" w:hAnsi="Times New Roman"/>
          <w:b/>
          <w:bCs/>
        </w:rPr>
        <w:t>§ 3</w:t>
      </w:r>
    </w:p>
    <w:p w14:paraId="45E670B3" w14:textId="04CF1B12" w:rsidR="00EC7FA2" w:rsidRPr="00EF7FD4" w:rsidRDefault="00EC7FA2" w:rsidP="00EC7FA2">
      <w:pPr>
        <w:jc w:val="both"/>
        <w:rPr>
          <w:rFonts w:ascii="Times New Roman" w:eastAsia="Times New Roman" w:hAnsi="Times New Roman"/>
        </w:rPr>
      </w:pPr>
      <w:bookmarkStart w:id="1" w:name="_Hlk70424306"/>
      <w:r w:rsidRPr="00E8359B">
        <w:rPr>
          <w:rFonts w:ascii="Times New Roman" w:eastAsia="Times New Roman" w:hAnsi="Times New Roman"/>
        </w:rPr>
        <w:t xml:space="preserve">Termin zakończenia robót ustala się na </w:t>
      </w:r>
      <w:r w:rsidR="00FA0A8C">
        <w:rPr>
          <w:rFonts w:ascii="Times New Roman" w:eastAsia="Times New Roman" w:hAnsi="Times New Roman"/>
        </w:rPr>
        <w:t>2 miesiące</w:t>
      </w:r>
      <w:r>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Pr>
          <w:rFonts w:ascii="Times New Roman" w:eastAsia="Times New Roman" w:hAnsi="Times New Roman"/>
        </w:rPr>
        <w:t>zawarcia umowy.</w:t>
      </w:r>
      <w:r w:rsidR="00183DAA">
        <w:rPr>
          <w:rFonts w:ascii="Times New Roman" w:eastAsia="Times New Roman" w:hAnsi="Times New Roman"/>
        </w:rPr>
        <w:t xml:space="preserve"> </w:t>
      </w:r>
      <w:r w:rsidR="00183DAA" w:rsidRPr="00B864E5">
        <w:rPr>
          <w:rFonts w:ascii="Times New Roman" w:hAnsi="Times New Roman"/>
        </w:rPr>
        <w:t>Strony ustalają, że termin realizacji przedmiotu umowy będzie dniem zawiadomienia przez Wykonawcę o zakończeniu prac poprzez pisemne zgłoszenie  ich do protokolarnego odbioru.</w:t>
      </w:r>
    </w:p>
    <w:p w14:paraId="347E5B72" w14:textId="77777777" w:rsidR="00EC7FA2" w:rsidRPr="00E8359B" w:rsidRDefault="00EC7FA2" w:rsidP="00EC7FA2">
      <w:pPr>
        <w:jc w:val="center"/>
        <w:rPr>
          <w:rFonts w:ascii="Times New Roman" w:hAnsi="Times New Roman"/>
          <w:b/>
          <w:bCs/>
        </w:rPr>
      </w:pPr>
      <w:r w:rsidRPr="00E8359B">
        <w:rPr>
          <w:rFonts w:ascii="Times New Roman" w:hAnsi="Times New Roman"/>
          <w:b/>
          <w:bCs/>
        </w:rPr>
        <w:t>§ 4</w:t>
      </w:r>
    </w:p>
    <w:p w14:paraId="6E86E4C6" w14:textId="77777777" w:rsidR="00EC7FA2" w:rsidRPr="00E8359B" w:rsidRDefault="00EC7FA2" w:rsidP="00EC7FA2">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48038141" w14:textId="77777777" w:rsidR="00EC7FA2" w:rsidRPr="00E8359B" w:rsidRDefault="00EC7FA2" w:rsidP="00EC7FA2">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 zł</w:t>
      </w:r>
      <w:r w:rsidRPr="00E8359B">
        <w:rPr>
          <w:rFonts w:ascii="Times New Roman" w:hAnsi="Times New Roman"/>
        </w:rPr>
        <w:t>, (słownie:</w:t>
      </w:r>
      <w:r>
        <w:rPr>
          <w:rFonts w:ascii="Times New Roman" w:hAnsi="Times New Roman"/>
        </w:rPr>
        <w:t xml:space="preserve"> ………………………………………………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4982883C" w14:textId="77777777" w:rsidR="00EC7FA2" w:rsidRPr="00E8359B" w:rsidRDefault="00EC7FA2" w:rsidP="00EC7FA2">
      <w:pPr>
        <w:ind w:left="360"/>
        <w:rPr>
          <w:rFonts w:ascii="Times New Roman" w:hAnsi="Times New Roman"/>
        </w:rPr>
      </w:pPr>
      <w:r w:rsidRPr="00E8359B">
        <w:rPr>
          <w:rFonts w:ascii="Times New Roman" w:hAnsi="Times New Roman"/>
        </w:rPr>
        <w:t xml:space="preserve">- netto: </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 </w:t>
      </w:r>
      <w:r w:rsidRPr="00E8359B">
        <w:rPr>
          <w:rFonts w:ascii="Times New Roman" w:hAnsi="Times New Roman"/>
        </w:rPr>
        <w:t>złotyc</w:t>
      </w:r>
      <w:r>
        <w:rPr>
          <w:rFonts w:ascii="Times New Roman" w:hAnsi="Times New Roman"/>
        </w:rPr>
        <w:t>h</w:t>
      </w:r>
      <w:r w:rsidRPr="00E8359B">
        <w:rPr>
          <w:rFonts w:ascii="Times New Roman" w:hAnsi="Times New Roman"/>
        </w:rPr>
        <w:t>)</w:t>
      </w:r>
    </w:p>
    <w:p w14:paraId="2FB135AC" w14:textId="77777777" w:rsidR="00EC7FA2" w:rsidRPr="00E8359B" w:rsidRDefault="00EC7FA2" w:rsidP="00EC7FA2">
      <w:pPr>
        <w:ind w:left="360"/>
        <w:rPr>
          <w:rFonts w:ascii="Times New Roman" w:hAnsi="Times New Roman"/>
        </w:rPr>
      </w:pPr>
      <w:r w:rsidRPr="00E8359B">
        <w:rPr>
          <w:rFonts w:ascii="Times New Roman" w:hAnsi="Times New Roman"/>
        </w:rPr>
        <w:t>i podatek VAT 23% :</w:t>
      </w:r>
      <w:r>
        <w:rPr>
          <w:rFonts w:ascii="Times New Roman" w:hAnsi="Times New Roman"/>
        </w:rPr>
        <w:t xml:space="preserve"> …………………… zł</w:t>
      </w:r>
    </w:p>
    <w:p w14:paraId="3C64D316" w14:textId="77777777" w:rsidR="00EC7FA2" w:rsidRPr="00E8359B" w:rsidRDefault="00EC7FA2" w:rsidP="00EC7FA2">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0302D766" w14:textId="77777777" w:rsidR="00EC7FA2" w:rsidRPr="00E8359B" w:rsidRDefault="00EC7FA2" w:rsidP="00EC7FA2">
      <w:pPr>
        <w:pStyle w:val="Akapitzlist"/>
        <w:numPr>
          <w:ilvl w:val="0"/>
          <w:numId w:val="10"/>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1F0E26D1" w14:textId="77777777" w:rsidR="00EC7FA2" w:rsidRPr="00E8359B" w:rsidRDefault="00EC7FA2" w:rsidP="00EC7FA2">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7CF3F3B2" w14:textId="77777777" w:rsidR="00EC7FA2" w:rsidRPr="00E8359B" w:rsidRDefault="00EC7FA2" w:rsidP="00EC7FA2">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35D8E75B" w14:textId="77777777" w:rsidR="00EC7FA2" w:rsidRDefault="00EC7FA2" w:rsidP="00EC7FA2">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5D3052EB" w14:textId="77777777" w:rsidR="00EC7FA2" w:rsidRDefault="00EC7FA2" w:rsidP="00EC7FA2">
      <w:pPr>
        <w:jc w:val="center"/>
        <w:rPr>
          <w:rFonts w:ascii="Times New Roman" w:hAnsi="Times New Roman"/>
          <w:b/>
          <w:bCs/>
        </w:rPr>
      </w:pPr>
    </w:p>
    <w:p w14:paraId="64B01C96" w14:textId="77777777" w:rsidR="00183DAA" w:rsidRDefault="00183DAA" w:rsidP="00EC7FA2">
      <w:pPr>
        <w:jc w:val="center"/>
        <w:rPr>
          <w:rFonts w:ascii="Times New Roman" w:hAnsi="Times New Roman"/>
          <w:b/>
          <w:bCs/>
        </w:rPr>
      </w:pPr>
    </w:p>
    <w:p w14:paraId="2DB4DEE7" w14:textId="77777777" w:rsidR="00183DAA" w:rsidRDefault="00183DAA" w:rsidP="00EC7FA2">
      <w:pPr>
        <w:jc w:val="center"/>
        <w:rPr>
          <w:rFonts w:ascii="Times New Roman" w:hAnsi="Times New Roman"/>
          <w:b/>
          <w:bCs/>
        </w:rPr>
      </w:pPr>
    </w:p>
    <w:p w14:paraId="13EC0DCC" w14:textId="77777777" w:rsidR="00183DAA" w:rsidRDefault="00183DAA" w:rsidP="00EC7FA2">
      <w:pPr>
        <w:jc w:val="center"/>
        <w:rPr>
          <w:rFonts w:ascii="Times New Roman" w:hAnsi="Times New Roman"/>
          <w:b/>
          <w:bCs/>
        </w:rPr>
      </w:pPr>
    </w:p>
    <w:p w14:paraId="21E9D871" w14:textId="77777777" w:rsidR="00EC7FA2" w:rsidRPr="007A0A6E" w:rsidRDefault="00EC7FA2" w:rsidP="00EC7FA2">
      <w:pPr>
        <w:jc w:val="center"/>
        <w:rPr>
          <w:rFonts w:ascii="Times New Roman" w:hAnsi="Times New Roman"/>
          <w:b/>
          <w:bCs/>
        </w:rPr>
      </w:pPr>
      <w:r w:rsidRPr="007A0A6E">
        <w:rPr>
          <w:rFonts w:ascii="Times New Roman" w:hAnsi="Times New Roman"/>
          <w:b/>
          <w:bCs/>
        </w:rPr>
        <w:lastRenderedPageBreak/>
        <w:t>§ 5</w:t>
      </w:r>
    </w:p>
    <w:p w14:paraId="23211D13" w14:textId="1195F497" w:rsidR="00EC7FA2" w:rsidRPr="00E8359B" w:rsidRDefault="00EC7FA2" w:rsidP="00EC7FA2">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w:t>
      </w:r>
      <w:r w:rsidR="008F0C09">
        <w:rPr>
          <w:rFonts w:ascii="Times New Roman" w:hAnsi="Times New Roman"/>
        </w:rPr>
        <w:t>.</w:t>
      </w:r>
    </w:p>
    <w:p w14:paraId="48653A51"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6E7B1C26" w14:textId="77777777" w:rsidR="00EC7FA2" w:rsidRPr="00E8359B" w:rsidRDefault="00EC7FA2" w:rsidP="00EC7FA2">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03F3DF23"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4. Termin zapłaty wynagrodzenia wynosi 21 dni, licząc od daty potwierdzonego doręczenia faktury Zamawiającemu. Po bezskutecznym upływie terminu zapłaty wynagrodzenia Wykonawcy przysługują odsetki ustawowe.</w:t>
      </w:r>
    </w:p>
    <w:p w14:paraId="3DC3E29C"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1ED94A8C"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110DA877"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54049B45"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4FC58F31"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69131E92"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1D88A3BA"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1DFDE480"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11. Wynagrodzenie, o którym mowa w ust. 10 dotyczy wyłącznie należności powstałych po zaakceptowaniu przez Zamawiającego umowy o podwykonawstwo, której przedmiotem są roboty </w:t>
      </w:r>
      <w:r w:rsidRPr="00E8359B">
        <w:rPr>
          <w:rFonts w:ascii="Times New Roman" w:hAnsi="Times New Roman"/>
        </w:rPr>
        <w:lastRenderedPageBreak/>
        <w:t>budowlane, lub po przedłożeniu zamawiającemu poświadczonej za zgodność z oryginałem kopii umowy o podwykonawstwo, której przedmiotem są dostawy lub usługi. Powyższe dotyczy również wszelkich zmian do umowy o podwykonawstwo.</w:t>
      </w:r>
    </w:p>
    <w:p w14:paraId="3033B261"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4A4F0FB3"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561A2569"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441A0FC0"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6DB1417"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0D9E79F2"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13B8E640"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3765D49B"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589A105B" w14:textId="77777777" w:rsidR="00EC7FA2" w:rsidRPr="00E8359B" w:rsidRDefault="00EC7FA2" w:rsidP="00EC7FA2">
      <w:pPr>
        <w:jc w:val="center"/>
        <w:rPr>
          <w:rFonts w:ascii="Times New Roman" w:hAnsi="Times New Roman"/>
          <w:b/>
          <w:bCs/>
        </w:rPr>
      </w:pPr>
      <w:r w:rsidRPr="00E8359B">
        <w:rPr>
          <w:rFonts w:ascii="Times New Roman" w:hAnsi="Times New Roman"/>
          <w:b/>
          <w:bCs/>
        </w:rPr>
        <w:t>§ 6</w:t>
      </w:r>
    </w:p>
    <w:p w14:paraId="297248EE"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20648C15"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4C5ECF41"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6C41D158"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340909EA"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59CE340B"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56AF6243"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21597D22" w14:textId="77777777" w:rsidR="00EC7FA2" w:rsidRPr="005E47A1" w:rsidRDefault="00EC7FA2" w:rsidP="00EC7FA2">
      <w:pPr>
        <w:ind w:left="360" w:hanging="360"/>
        <w:jc w:val="both"/>
        <w:rPr>
          <w:rFonts w:ascii="Times New Roman" w:hAnsi="Times New Roman"/>
        </w:rPr>
      </w:pPr>
      <w:r w:rsidRPr="00E8359B">
        <w:rPr>
          <w:rFonts w:ascii="Times New Roman" w:hAnsi="Times New Roman"/>
        </w:rPr>
        <w:t>8. Wykonawca zobowiązuje się do przedstawienia kolejnych polis ubezpieczeniowych na nie gorszych warunkach w terminie siedmiu dni przed wygaśnięciem aktualnych polis pod rygorem odstąpienia od Umowy przez Zamawiającego.</w:t>
      </w:r>
    </w:p>
    <w:p w14:paraId="01223E33" w14:textId="77777777" w:rsidR="00EC7FA2" w:rsidRDefault="00EC7FA2" w:rsidP="00EC7FA2">
      <w:pPr>
        <w:jc w:val="center"/>
        <w:rPr>
          <w:rFonts w:ascii="Times New Roman" w:hAnsi="Times New Roman"/>
          <w:b/>
          <w:bCs/>
        </w:rPr>
      </w:pPr>
      <w:r w:rsidRPr="00E8359B">
        <w:rPr>
          <w:rFonts w:ascii="Times New Roman" w:hAnsi="Times New Roman"/>
          <w:b/>
          <w:bCs/>
        </w:rPr>
        <w:t>§ 7</w:t>
      </w:r>
    </w:p>
    <w:p w14:paraId="19B8CA86" w14:textId="77777777" w:rsidR="00EC7FA2" w:rsidRPr="00EF7FD4" w:rsidRDefault="00EC7FA2" w:rsidP="00EC7FA2">
      <w:pPr>
        <w:ind w:left="284" w:hanging="284"/>
        <w:rPr>
          <w:rFonts w:ascii="Times New Roman" w:hAnsi="Times New Roman"/>
          <w:b/>
          <w:bCs/>
        </w:rPr>
      </w:pPr>
      <w:r w:rsidRPr="00E8359B">
        <w:rPr>
          <w:rFonts w:ascii="Times New Roman" w:hAnsi="Times New Roman"/>
        </w:rPr>
        <w:t xml:space="preserve">1.  Wykonawca zobowiązuje się wykonać przedmiot umowy z materiałów własnych w zakresie </w:t>
      </w:r>
      <w:r>
        <w:rPr>
          <w:rFonts w:ascii="Times New Roman" w:hAnsi="Times New Roman"/>
        </w:rPr>
        <w:t xml:space="preserve">  </w:t>
      </w:r>
      <w:r w:rsidRPr="00E8359B">
        <w:rPr>
          <w:rFonts w:ascii="Times New Roman" w:hAnsi="Times New Roman"/>
        </w:rPr>
        <w:t xml:space="preserve">określonym w przedmiarze robót. </w:t>
      </w:r>
    </w:p>
    <w:p w14:paraId="613E3FA9"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2C1D1897" w14:textId="77777777" w:rsidR="00EC7FA2" w:rsidRPr="00486CC2" w:rsidRDefault="00EC7FA2" w:rsidP="00EC7FA2">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060DCF61" w14:textId="77777777" w:rsidR="00183DAA" w:rsidRDefault="00183DAA" w:rsidP="00EC7FA2">
      <w:pPr>
        <w:jc w:val="center"/>
        <w:rPr>
          <w:rFonts w:ascii="Times New Roman" w:hAnsi="Times New Roman"/>
          <w:b/>
          <w:bCs/>
        </w:rPr>
      </w:pPr>
    </w:p>
    <w:p w14:paraId="73452115" w14:textId="61DA12BD" w:rsidR="00EC7FA2" w:rsidRPr="00E8359B" w:rsidRDefault="00EC7FA2" w:rsidP="00EC7FA2">
      <w:pPr>
        <w:jc w:val="center"/>
        <w:rPr>
          <w:rFonts w:ascii="Times New Roman" w:hAnsi="Times New Roman"/>
          <w:b/>
          <w:bCs/>
        </w:rPr>
      </w:pPr>
      <w:r w:rsidRPr="00E8359B">
        <w:rPr>
          <w:rFonts w:ascii="Times New Roman" w:hAnsi="Times New Roman"/>
          <w:b/>
          <w:bCs/>
        </w:rPr>
        <w:lastRenderedPageBreak/>
        <w:t>§ 8</w:t>
      </w:r>
    </w:p>
    <w:p w14:paraId="3E1326BA" w14:textId="59A36FAC" w:rsidR="00EC7FA2" w:rsidRPr="006569A8" w:rsidRDefault="00EC7FA2" w:rsidP="00EC7FA2">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r>
        <w:rPr>
          <w:rFonts w:ascii="Times New Roman" w:hAnsi="Times New Roman"/>
          <w:bCs/>
        </w:rPr>
        <w:t xml:space="preserve">                  </w:t>
      </w:r>
      <w:r w:rsidRPr="006569A8">
        <w:rPr>
          <w:rFonts w:ascii="Times New Roman" w:hAnsi="Times New Roman"/>
          <w:bCs/>
        </w:rPr>
        <w:t xml:space="preserve">26 czerwca 1974 r. – Kodeks pracy, </w:t>
      </w:r>
      <w:r w:rsidRPr="006569A8">
        <w:rPr>
          <w:rFonts w:ascii="Times New Roman" w:hAnsi="Times New Roman"/>
        </w:rPr>
        <w:t xml:space="preserve">zatrudnionymi przez Wykonawcę lub Podwykonawcę na umowę  o pracę. Zatrudnienie na umowę o pracę wymagane jest przy wykonywaniu przez te osoby następujących czynności: </w:t>
      </w:r>
      <w:r w:rsidR="00183DAA">
        <w:rPr>
          <w:rFonts w:ascii="Times New Roman" w:hAnsi="Times New Roman"/>
        </w:rPr>
        <w:t>szlifowanie, mycie, odtłuszczenie dachu, natrysk pokrycia dachu.</w:t>
      </w:r>
    </w:p>
    <w:p w14:paraId="7FC19066" w14:textId="77777777" w:rsidR="00EC7FA2" w:rsidRPr="00E8359B" w:rsidRDefault="00EC7FA2" w:rsidP="00EC7FA2">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14:paraId="3FCD894C" w14:textId="77777777" w:rsidR="00EC7FA2" w:rsidRPr="00E8359B" w:rsidRDefault="00EC7FA2" w:rsidP="00EC7FA2">
      <w:pPr>
        <w:pStyle w:val="Akapitzlist"/>
        <w:tabs>
          <w:tab w:val="left" w:pos="284"/>
        </w:tabs>
        <w:ind w:left="397"/>
        <w:jc w:val="both"/>
        <w:rPr>
          <w:rFonts w:ascii="Times New Roman" w:hAnsi="Times New Roman"/>
        </w:rPr>
      </w:pPr>
      <w:r w:rsidRPr="00E8359B">
        <w:rPr>
          <w:rFonts w:ascii="Times New Roman" w:hAnsi="Times New Roman"/>
        </w:rPr>
        <w:t xml:space="preserve">podstawie umowy o pracę osób wykonujących wskazane w punkcie 1 czynności. Zamawiający uprawniony jest w szczególności do: </w:t>
      </w:r>
    </w:p>
    <w:p w14:paraId="4B190658" w14:textId="77777777" w:rsidR="00EC7FA2" w:rsidRPr="00E8359B" w:rsidRDefault="00EC7FA2" w:rsidP="00EC7FA2">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1A1540BA" w14:textId="77777777" w:rsidR="00EC7FA2" w:rsidRPr="00E8359B" w:rsidRDefault="00EC7FA2" w:rsidP="00EC7FA2">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3C60E27B" w14:textId="77777777" w:rsidR="00EC7FA2" w:rsidRPr="00E8359B" w:rsidRDefault="00EC7FA2" w:rsidP="00EC7FA2">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6BDD6A63" w14:textId="77777777" w:rsidR="00EC7FA2" w:rsidRPr="00E8359B" w:rsidRDefault="00EC7FA2" w:rsidP="00EC7FA2">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284752C6" w14:textId="77777777" w:rsidR="00EC7FA2" w:rsidRPr="00E8359B" w:rsidRDefault="00EC7FA2" w:rsidP="00EC7FA2">
      <w:pPr>
        <w:jc w:val="center"/>
        <w:rPr>
          <w:rFonts w:ascii="Times New Roman" w:hAnsi="Times New Roman"/>
          <w:b/>
          <w:bCs/>
        </w:rPr>
      </w:pPr>
      <w:r w:rsidRPr="00E8359B">
        <w:rPr>
          <w:rFonts w:ascii="Times New Roman" w:hAnsi="Times New Roman"/>
          <w:b/>
          <w:bCs/>
        </w:rPr>
        <w:t>§ 9</w:t>
      </w:r>
    </w:p>
    <w:p w14:paraId="533F44AE" w14:textId="77777777" w:rsidR="00EC7FA2" w:rsidRPr="00E8359B" w:rsidRDefault="00EC7FA2" w:rsidP="00EC7FA2">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3D3A9D61" w14:textId="77777777" w:rsidR="00EC7FA2" w:rsidRPr="00E8359B" w:rsidRDefault="00EC7FA2" w:rsidP="00EC7FA2">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0CB467BC" w14:textId="77777777" w:rsidR="00EC7FA2" w:rsidRPr="00E8359B" w:rsidRDefault="00EC7FA2" w:rsidP="00EC7FA2">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FFC546F" w14:textId="77777777" w:rsidR="00EC7FA2" w:rsidRPr="00E8359B" w:rsidRDefault="00EC7FA2" w:rsidP="00EC7FA2">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0E402EEC" w14:textId="77777777" w:rsidR="00EC7FA2" w:rsidRPr="00E8359B" w:rsidRDefault="00EC7FA2" w:rsidP="00EC7FA2">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4F54CC4E" w14:textId="77777777" w:rsidR="00EC7FA2" w:rsidRPr="00E8359B" w:rsidRDefault="00EC7FA2" w:rsidP="00EC7FA2">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032EAB80" w14:textId="77777777" w:rsidR="00EC7FA2" w:rsidRPr="00E8359B" w:rsidRDefault="00EC7FA2" w:rsidP="00EC7FA2">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3075F4D7" w14:textId="77777777" w:rsidR="00EC7FA2" w:rsidRPr="00E8359B" w:rsidRDefault="00EC7FA2" w:rsidP="00EC7FA2">
      <w:pPr>
        <w:tabs>
          <w:tab w:val="left" w:pos="1134"/>
        </w:tabs>
        <w:ind w:left="284"/>
        <w:jc w:val="both"/>
        <w:rPr>
          <w:rFonts w:ascii="Times New Roman" w:hAnsi="Times New Roman"/>
        </w:rPr>
      </w:pPr>
      <w:r w:rsidRPr="00E8359B">
        <w:rPr>
          <w:rFonts w:ascii="Times New Roman" w:hAnsi="Times New Roman"/>
        </w:rPr>
        <w:t xml:space="preserve">6) Podwykonawca lub dalszy Podwykonawca musi wykazać się posiadaniem wiedzy                                        i doświadczenia odpowiadających, proporcjonalnie, co najmniej wiedzy i doświadczeniu </w:t>
      </w:r>
      <w:r w:rsidRPr="00E8359B">
        <w:rPr>
          <w:rFonts w:ascii="Times New Roman" w:hAnsi="Times New Roman"/>
        </w:rPr>
        <w:lastRenderedPageBreak/>
        <w:t>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383E9D72" w14:textId="77777777" w:rsidR="00EC7FA2" w:rsidRPr="00E8359B" w:rsidRDefault="00EC7FA2" w:rsidP="00EC7FA2">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552AF7E1" w14:textId="77777777" w:rsidR="00EC7FA2" w:rsidRPr="00E8359B" w:rsidRDefault="00EC7FA2" w:rsidP="00EC7FA2">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6C7447EE" w14:textId="77777777" w:rsidR="00EC7FA2" w:rsidRPr="00E8359B" w:rsidRDefault="00EC7FA2" w:rsidP="00EC7FA2">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43F86375" w14:textId="77777777" w:rsidR="00EC7FA2" w:rsidRPr="00E8359B" w:rsidRDefault="00EC7FA2" w:rsidP="00EC7FA2">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2B0C4BDC" w14:textId="77777777" w:rsidR="00EC7FA2" w:rsidRPr="00E8359B" w:rsidRDefault="00EC7FA2" w:rsidP="00EC7FA2">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11C6EDEC" w14:textId="77777777" w:rsidR="00EC7FA2" w:rsidRPr="00E8359B" w:rsidRDefault="00EC7FA2" w:rsidP="00EC7FA2">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17A236A7" w14:textId="77777777" w:rsidR="00EC7FA2" w:rsidRPr="00E8359B" w:rsidRDefault="00EC7FA2" w:rsidP="00EC7FA2">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451755D2" w14:textId="77777777" w:rsidR="00EC7FA2" w:rsidRPr="00E8359B" w:rsidRDefault="00EC7FA2" w:rsidP="00EC7FA2">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2B443920" w14:textId="77777777" w:rsidR="00EC7FA2" w:rsidRPr="00E8359B" w:rsidRDefault="00EC7FA2" w:rsidP="00EC7FA2">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73504050" w14:textId="77777777" w:rsidR="00EC7FA2" w:rsidRPr="00E8359B" w:rsidRDefault="00EC7FA2" w:rsidP="00EC7FA2">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68C02609" w14:textId="77777777" w:rsidR="00EC7FA2" w:rsidRPr="00E8359B" w:rsidRDefault="00EC7FA2" w:rsidP="00EC7FA2">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2E80138B" w14:textId="77777777" w:rsidR="00EC7FA2" w:rsidRPr="00E8359B" w:rsidRDefault="00EC7FA2" w:rsidP="00EC7FA2">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027A8109" w14:textId="77777777" w:rsidR="00EC7FA2" w:rsidRPr="00E8359B" w:rsidRDefault="00EC7FA2" w:rsidP="00EC7FA2">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30B4D8F6" w14:textId="77777777" w:rsidR="00EC7FA2" w:rsidRPr="00E8359B" w:rsidRDefault="00EC7FA2" w:rsidP="00EC7FA2">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lastRenderedPageBreak/>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24F43308" w14:textId="77777777" w:rsidR="00EC7FA2" w:rsidRPr="00E8359B" w:rsidRDefault="00EC7FA2" w:rsidP="00EC7FA2">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47568655" w14:textId="77777777" w:rsidR="00EC7FA2" w:rsidRPr="00E8359B" w:rsidRDefault="00EC7FA2" w:rsidP="00EC7FA2">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5D6C4F35" w14:textId="77777777" w:rsidR="00EC7FA2" w:rsidRPr="00E8359B" w:rsidRDefault="00EC7FA2" w:rsidP="00EC7FA2">
      <w:pPr>
        <w:jc w:val="center"/>
        <w:rPr>
          <w:rFonts w:ascii="Times New Roman" w:hAnsi="Times New Roman"/>
          <w:b/>
          <w:bCs/>
        </w:rPr>
      </w:pPr>
      <w:r w:rsidRPr="00E8359B">
        <w:rPr>
          <w:rFonts w:ascii="Times New Roman" w:hAnsi="Times New Roman"/>
          <w:b/>
          <w:bCs/>
        </w:rPr>
        <w:t>§ 10</w:t>
      </w:r>
    </w:p>
    <w:p w14:paraId="1F27866A" w14:textId="77777777" w:rsidR="00EC7FA2" w:rsidRPr="00E8359B" w:rsidRDefault="00EC7FA2" w:rsidP="00EC7FA2">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4A5C4209" w14:textId="77777777" w:rsidR="00EC7FA2" w:rsidRPr="00E8359B" w:rsidRDefault="00EC7FA2" w:rsidP="00EC7FA2">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505E2F95" w14:textId="77777777" w:rsidR="00EC7FA2" w:rsidRPr="00E8359B" w:rsidRDefault="00EC7FA2" w:rsidP="00EC7FA2">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48543893" w14:textId="77777777" w:rsidR="00EC7FA2" w:rsidRPr="00E8359B" w:rsidRDefault="00EC7FA2" w:rsidP="00EC7FA2">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620B4A40" w14:textId="77777777" w:rsidR="00EC7FA2" w:rsidRPr="00E8359B" w:rsidRDefault="00EC7FA2" w:rsidP="00EC7FA2">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662C53D6" w14:textId="77777777" w:rsidR="00EC7FA2" w:rsidRPr="00E8359B" w:rsidRDefault="00EC7FA2" w:rsidP="00EC7FA2">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4D9929BC" w14:textId="77777777" w:rsidR="00EC7FA2" w:rsidRPr="00E8359B" w:rsidRDefault="00EC7FA2" w:rsidP="00EC7FA2">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07E2E7D8" w14:textId="77777777" w:rsidR="00EC7FA2" w:rsidRPr="00E8359B" w:rsidRDefault="00EC7FA2" w:rsidP="00EC7FA2">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6E4F514"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389ACF2A" w14:textId="77777777" w:rsidR="00EC7FA2" w:rsidRPr="00E8359B" w:rsidRDefault="00EC7FA2" w:rsidP="00EC7FA2">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260A625D"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 xml:space="preserve">w celu wykazania spełniania warunków udziału w postępowaniu, Wykonawca jest obowiązany </w:t>
      </w:r>
      <w:r w:rsidRPr="00E8359B">
        <w:rPr>
          <w:rFonts w:ascii="Times New Roman" w:hAnsi="Times New Roman"/>
        </w:rPr>
        <w:lastRenderedPageBreak/>
        <w:t>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6EAA0FCD" w14:textId="77777777" w:rsidR="00183DAA" w:rsidRDefault="00183DAA" w:rsidP="00183DAA">
      <w:pPr>
        <w:rPr>
          <w:rFonts w:ascii="Times New Roman" w:hAnsi="Times New Roman"/>
          <w:b/>
          <w:bCs/>
        </w:rPr>
      </w:pPr>
    </w:p>
    <w:p w14:paraId="776C5708" w14:textId="0C3F2CE5" w:rsidR="00EC7FA2" w:rsidRPr="00E8359B" w:rsidRDefault="00EC7FA2" w:rsidP="00EC7FA2">
      <w:pPr>
        <w:jc w:val="center"/>
        <w:rPr>
          <w:rFonts w:ascii="Times New Roman" w:hAnsi="Times New Roman"/>
          <w:b/>
          <w:bCs/>
        </w:rPr>
      </w:pPr>
      <w:r w:rsidRPr="00E8359B">
        <w:rPr>
          <w:rFonts w:ascii="Times New Roman" w:hAnsi="Times New Roman"/>
          <w:b/>
          <w:bCs/>
        </w:rPr>
        <w:t>§ 11</w:t>
      </w:r>
    </w:p>
    <w:p w14:paraId="1253D887" w14:textId="77777777" w:rsidR="00EC7FA2" w:rsidRPr="00E8359B" w:rsidRDefault="00EC7FA2" w:rsidP="00EC7FA2">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35A66805" w14:textId="77777777" w:rsidR="00EC7FA2" w:rsidRPr="00E8359B" w:rsidRDefault="00EC7FA2" w:rsidP="00EC7FA2">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4BF14B67" w14:textId="783FEB00" w:rsidR="00EC7FA2" w:rsidRPr="00E8359B" w:rsidRDefault="00EC7FA2" w:rsidP="00EC7FA2">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w wykonaniu  określonego 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02E6821E" w14:textId="77777777" w:rsidR="00EC7FA2" w:rsidRPr="00E8359B" w:rsidRDefault="00EC7FA2" w:rsidP="00EC7FA2">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601A6840" w14:textId="77777777" w:rsidR="00EC7FA2" w:rsidRPr="00E8359B" w:rsidRDefault="00EC7FA2" w:rsidP="00EC7FA2">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701E57A9" w14:textId="77777777" w:rsidR="00EC7FA2" w:rsidRPr="00E8359B" w:rsidRDefault="00EC7FA2" w:rsidP="00EC7FA2">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5715DB44" w14:textId="77777777" w:rsidR="00EC7FA2" w:rsidRPr="00E8359B" w:rsidRDefault="00EC7FA2" w:rsidP="00EC7FA2">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7C8996B1" w14:textId="77777777" w:rsidR="00EC7FA2" w:rsidRPr="00E8359B" w:rsidRDefault="00EC7FA2" w:rsidP="00EC7FA2">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45670015" w14:textId="77777777" w:rsidR="00EC7FA2" w:rsidRPr="00E8359B" w:rsidRDefault="00EC7FA2" w:rsidP="00EC7FA2">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1B7B022B" w14:textId="77777777" w:rsidR="00EC7FA2" w:rsidRPr="00E8359B" w:rsidRDefault="00EC7FA2" w:rsidP="00EC7FA2">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590EEB9C" w14:textId="77777777" w:rsidR="00EC7FA2" w:rsidRPr="00E8359B" w:rsidRDefault="00EC7FA2" w:rsidP="00EC7FA2">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2C719E28" w14:textId="77777777" w:rsidR="00EC7FA2" w:rsidRPr="00E8359B" w:rsidRDefault="00EC7FA2" w:rsidP="00EC7FA2">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1DCD403F" w14:textId="77777777" w:rsidR="00EC7FA2" w:rsidRPr="005E47A1" w:rsidRDefault="00EC7FA2" w:rsidP="00EC7FA2">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662670F3" w14:textId="77777777" w:rsidR="00EC7FA2" w:rsidRPr="005E47A1" w:rsidRDefault="00EC7FA2" w:rsidP="00EC7FA2">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3E8B1BB4" w14:textId="4727687E" w:rsidR="00183DAA" w:rsidRDefault="00EC7FA2" w:rsidP="00183DAA">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3AF1DB04" w14:textId="77777777" w:rsidR="00183DAA" w:rsidRDefault="00183DAA" w:rsidP="00183DAA">
      <w:pPr>
        <w:pStyle w:val="Tekstpodstawowywcity"/>
        <w:tabs>
          <w:tab w:val="left" w:pos="-3420"/>
        </w:tabs>
        <w:spacing w:after="0"/>
        <w:ind w:left="426" w:hanging="426"/>
        <w:jc w:val="both"/>
        <w:rPr>
          <w:rFonts w:ascii="Times New Roman" w:hAnsi="Times New Roman"/>
        </w:rPr>
      </w:pPr>
    </w:p>
    <w:p w14:paraId="287B961C" w14:textId="77777777" w:rsidR="00183DAA" w:rsidRDefault="00183DAA" w:rsidP="00183DAA">
      <w:pPr>
        <w:pStyle w:val="Tekstpodstawowywcity"/>
        <w:tabs>
          <w:tab w:val="left" w:pos="-3420"/>
        </w:tabs>
        <w:spacing w:after="0"/>
        <w:ind w:left="426" w:hanging="426"/>
        <w:jc w:val="both"/>
        <w:rPr>
          <w:rFonts w:ascii="Times New Roman" w:hAnsi="Times New Roman"/>
        </w:rPr>
      </w:pPr>
    </w:p>
    <w:p w14:paraId="687CEA61" w14:textId="77777777" w:rsidR="00183DAA" w:rsidRPr="00183DAA" w:rsidRDefault="00183DAA" w:rsidP="00183DAA">
      <w:pPr>
        <w:pStyle w:val="Tekstpodstawowywcity"/>
        <w:tabs>
          <w:tab w:val="left" w:pos="-3420"/>
        </w:tabs>
        <w:spacing w:after="0"/>
        <w:ind w:left="426" w:hanging="426"/>
        <w:jc w:val="both"/>
        <w:rPr>
          <w:rFonts w:ascii="Times New Roman" w:hAnsi="Times New Roman"/>
        </w:rPr>
      </w:pPr>
    </w:p>
    <w:p w14:paraId="72AA8086" w14:textId="5D7DCF6B" w:rsidR="00EC7FA2" w:rsidRPr="00E8359B" w:rsidRDefault="00EC7FA2" w:rsidP="00EC7FA2">
      <w:pPr>
        <w:jc w:val="center"/>
        <w:rPr>
          <w:rFonts w:ascii="Times New Roman" w:hAnsi="Times New Roman"/>
          <w:b/>
          <w:bCs/>
        </w:rPr>
      </w:pPr>
      <w:r w:rsidRPr="00E8359B">
        <w:rPr>
          <w:rFonts w:ascii="Times New Roman" w:hAnsi="Times New Roman"/>
          <w:b/>
          <w:bCs/>
        </w:rPr>
        <w:lastRenderedPageBreak/>
        <w:t>§ 12</w:t>
      </w:r>
    </w:p>
    <w:p w14:paraId="12117B8F"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43BDDF90" w14:textId="77777777" w:rsidR="00EC7FA2" w:rsidRPr="00E8359B" w:rsidRDefault="00EC7FA2" w:rsidP="00EC7FA2">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częściowego lub końcowego.</w:t>
      </w:r>
    </w:p>
    <w:p w14:paraId="66365D25"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4EA0395F"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73C5BEAF" w14:textId="77777777" w:rsidR="00EC7FA2" w:rsidRPr="00E8359B" w:rsidRDefault="00EC7FA2" w:rsidP="00EC7FA2">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0431433A" w14:textId="77777777" w:rsidR="00EC7FA2" w:rsidRPr="00E8359B" w:rsidRDefault="00EC7FA2" w:rsidP="00EC7FA2">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70ECC117" w14:textId="77777777" w:rsidR="00EC7FA2" w:rsidRPr="00E8359B" w:rsidRDefault="00EC7FA2" w:rsidP="00EC7FA2">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45B871F6" w14:textId="77777777" w:rsidR="00EC7FA2" w:rsidRPr="00EF7FD4" w:rsidRDefault="00EC7FA2" w:rsidP="00EC7FA2">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4FF8C5B4" w14:textId="77777777" w:rsidR="00EC7FA2" w:rsidRPr="00E8359B" w:rsidRDefault="00EC7FA2" w:rsidP="00EC7FA2">
      <w:pPr>
        <w:jc w:val="center"/>
        <w:rPr>
          <w:rFonts w:ascii="Times New Roman" w:hAnsi="Times New Roman"/>
          <w:b/>
          <w:bCs/>
        </w:rPr>
      </w:pPr>
      <w:r w:rsidRPr="00E8359B">
        <w:rPr>
          <w:rFonts w:ascii="Times New Roman" w:hAnsi="Times New Roman"/>
          <w:b/>
          <w:bCs/>
        </w:rPr>
        <w:t>§ 13</w:t>
      </w:r>
    </w:p>
    <w:p w14:paraId="15C57458" w14:textId="43FC22E7" w:rsidR="00EC7FA2" w:rsidRPr="00E8359B" w:rsidRDefault="00EC7FA2" w:rsidP="00EC7FA2">
      <w:pPr>
        <w:numPr>
          <w:ilvl w:val="0"/>
          <w:numId w:val="13"/>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ęcy</w:t>
      </w:r>
      <w:r w:rsidRPr="00E8359B">
        <w:rPr>
          <w:rFonts w:ascii="Times New Roman" w:hAnsi="Times New Roman"/>
        </w:rPr>
        <w:t xml:space="preserve"> na</w:t>
      </w:r>
      <w:r>
        <w:rPr>
          <w:rFonts w:ascii="Times New Roman" w:hAnsi="Times New Roman"/>
        </w:rPr>
        <w:t xml:space="preserve"> </w:t>
      </w:r>
      <w:r w:rsidR="00183DAA">
        <w:rPr>
          <w:rFonts w:ascii="Times New Roman" w:hAnsi="Times New Roman"/>
        </w:rPr>
        <w:t>pokrycie dachowe</w:t>
      </w:r>
      <w:r w:rsidR="00183DAA">
        <w:rPr>
          <w:rFonts w:ascii="Times New Roman" w:eastAsiaTheme="minorHAnsi" w:hAnsi="Times New Roman"/>
          <w14:ligatures w14:val="standardContextual"/>
        </w:rPr>
        <w:t xml:space="preserve"> i roboty budowlane</w:t>
      </w:r>
      <w:r w:rsidRPr="00E8359B">
        <w:rPr>
          <w:rFonts w:ascii="Times New Roman" w:hAnsi="Times New Roman"/>
        </w:rPr>
        <w:t>, licząc od daty odbioru końcowego przedmiotu umowy. Zamawiający może realizować uprawnienia z tytułu gwarancji niezależnie od uprawnień z tytułu rękojmi,</w:t>
      </w:r>
    </w:p>
    <w:p w14:paraId="530D014D"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34F7BCB1" w14:textId="77777777" w:rsidR="00EC7FA2" w:rsidRPr="00EF7FD4" w:rsidRDefault="00EC7FA2" w:rsidP="00EC7FA2">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1F0EA459" w14:textId="77777777" w:rsidR="00EC7FA2" w:rsidRPr="00E8359B" w:rsidRDefault="00EC7FA2" w:rsidP="00EC7FA2">
      <w:pPr>
        <w:jc w:val="center"/>
        <w:rPr>
          <w:rFonts w:ascii="Times New Roman" w:hAnsi="Times New Roman"/>
          <w:b/>
          <w:bCs/>
        </w:rPr>
      </w:pPr>
      <w:r w:rsidRPr="00E8359B">
        <w:rPr>
          <w:rFonts w:ascii="Times New Roman" w:hAnsi="Times New Roman"/>
          <w:b/>
          <w:bCs/>
        </w:rPr>
        <w:t>§ 14</w:t>
      </w:r>
    </w:p>
    <w:p w14:paraId="0FC3C034" w14:textId="77777777" w:rsidR="00EC7FA2" w:rsidRPr="00E8359B" w:rsidRDefault="00EC7FA2" w:rsidP="00EC7FA2">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63B14482" w14:textId="77777777" w:rsidR="00EC7FA2" w:rsidRPr="00E8359B" w:rsidRDefault="00EC7FA2" w:rsidP="00EC7FA2">
      <w:pPr>
        <w:rPr>
          <w:rFonts w:ascii="Times New Roman" w:hAnsi="Times New Roman"/>
          <w:bCs/>
        </w:rPr>
      </w:pPr>
      <w:r w:rsidRPr="00E8359B">
        <w:rPr>
          <w:rFonts w:ascii="Times New Roman" w:hAnsi="Times New Roman"/>
          <w:bCs/>
        </w:rPr>
        <w:t>2. Zamawiający może bezwarunkowo odstąpić od umowy, jeżeli:</w:t>
      </w:r>
    </w:p>
    <w:p w14:paraId="229E2338" w14:textId="77777777" w:rsidR="00EC7FA2" w:rsidRPr="00E8359B" w:rsidRDefault="00EC7FA2" w:rsidP="00EC7FA2">
      <w:pPr>
        <w:ind w:left="284"/>
        <w:rPr>
          <w:rFonts w:ascii="Times New Roman" w:hAnsi="Times New Roman"/>
          <w:bCs/>
        </w:rPr>
      </w:pPr>
      <w:r w:rsidRPr="00E8359B">
        <w:rPr>
          <w:rFonts w:ascii="Times New Roman" w:hAnsi="Times New Roman"/>
          <w:bCs/>
        </w:rPr>
        <w:t>1) nastąpi ogłoszenie upadłości Wykonawcy,</w:t>
      </w:r>
    </w:p>
    <w:p w14:paraId="27B9D5B7" w14:textId="77777777" w:rsidR="00EC7FA2" w:rsidRPr="00E8359B" w:rsidRDefault="00EC7FA2" w:rsidP="00EC7FA2">
      <w:pPr>
        <w:ind w:left="284"/>
        <w:rPr>
          <w:rFonts w:ascii="Times New Roman" w:hAnsi="Times New Roman"/>
          <w:bCs/>
        </w:rPr>
      </w:pPr>
      <w:r w:rsidRPr="00E8359B">
        <w:rPr>
          <w:rFonts w:ascii="Times New Roman" w:hAnsi="Times New Roman"/>
          <w:bCs/>
        </w:rPr>
        <w:t>2) nastąpi wszczęcie postępowania egzekucyjnego wobec Wykonawcy,</w:t>
      </w:r>
    </w:p>
    <w:p w14:paraId="1F489411" w14:textId="77777777" w:rsidR="00EC7FA2" w:rsidRPr="00E8359B" w:rsidRDefault="00EC7FA2" w:rsidP="00EC7FA2">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3E6507B3" w14:textId="77777777" w:rsidR="00EC7FA2" w:rsidRPr="00E8359B" w:rsidRDefault="00EC7FA2" w:rsidP="00EC7FA2">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44E5285B" w14:textId="77777777" w:rsidR="00EC7FA2" w:rsidRPr="00E8359B" w:rsidRDefault="00EC7FA2" w:rsidP="00EC7FA2">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264A0C18" w14:textId="77777777" w:rsidR="00EC7FA2" w:rsidRPr="00E8359B" w:rsidRDefault="00EC7FA2" w:rsidP="00EC7FA2">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01BEB0D1" w14:textId="77777777" w:rsidR="00EC7FA2" w:rsidRPr="00E8359B" w:rsidRDefault="00EC7FA2" w:rsidP="00EC7FA2">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0B91E8F8" w14:textId="77777777" w:rsidR="00EC7FA2" w:rsidRPr="00A179BB" w:rsidRDefault="00EC7FA2" w:rsidP="00EC7FA2">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77A3178F" w14:textId="77777777" w:rsidR="00EC7FA2" w:rsidRPr="00E8359B" w:rsidRDefault="00EC7FA2" w:rsidP="00EC7FA2">
      <w:pPr>
        <w:jc w:val="center"/>
        <w:rPr>
          <w:rFonts w:ascii="Times New Roman" w:hAnsi="Times New Roman"/>
          <w:b/>
          <w:bCs/>
        </w:rPr>
      </w:pPr>
      <w:r w:rsidRPr="00E8359B">
        <w:rPr>
          <w:rFonts w:ascii="Times New Roman" w:hAnsi="Times New Roman"/>
          <w:b/>
          <w:bCs/>
        </w:rPr>
        <w:t>§ 15</w:t>
      </w:r>
    </w:p>
    <w:p w14:paraId="46CBB2E3" w14:textId="77777777" w:rsidR="00EC7FA2" w:rsidRPr="00E8359B" w:rsidRDefault="00EC7FA2" w:rsidP="00EC7FA2">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0F9A9964" w14:textId="77777777" w:rsidR="00EC7FA2" w:rsidRPr="00A179BB" w:rsidRDefault="00EC7FA2" w:rsidP="00EC7FA2">
      <w:pPr>
        <w:ind w:left="360" w:hanging="360"/>
        <w:jc w:val="both"/>
        <w:rPr>
          <w:rFonts w:ascii="Times New Roman" w:hAnsi="Times New Roman"/>
        </w:rPr>
      </w:pPr>
      <w:r w:rsidRPr="00E8359B">
        <w:rPr>
          <w:rFonts w:ascii="Times New Roman" w:hAnsi="Times New Roman"/>
        </w:rPr>
        <w:lastRenderedPageBreak/>
        <w:t>2. Wszystkie spory, które wynikną na tle realizacji niniejszej umowy strony poddadzą rozstrzygnięciu przez sąd powszechny właściwy miejscowo dla siedziby Zamawiającego.</w:t>
      </w:r>
    </w:p>
    <w:p w14:paraId="38FB4C86" w14:textId="77777777" w:rsidR="00EC7FA2" w:rsidRPr="00E8359B" w:rsidRDefault="00EC7FA2" w:rsidP="00EC7FA2">
      <w:pPr>
        <w:jc w:val="center"/>
        <w:rPr>
          <w:rFonts w:ascii="Times New Roman" w:hAnsi="Times New Roman"/>
          <w:b/>
          <w:bCs/>
        </w:rPr>
      </w:pPr>
      <w:r w:rsidRPr="00E8359B">
        <w:rPr>
          <w:rFonts w:ascii="Times New Roman" w:hAnsi="Times New Roman"/>
          <w:b/>
          <w:bCs/>
        </w:rPr>
        <w:t>§ 16</w:t>
      </w:r>
    </w:p>
    <w:p w14:paraId="1BB37731" w14:textId="77777777" w:rsidR="00EC7FA2" w:rsidRPr="00E8359B" w:rsidRDefault="00EC7FA2" w:rsidP="00EC7FA2">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14:paraId="4EF0435B" w14:textId="77777777" w:rsidR="00EC7FA2" w:rsidRPr="00E8359B" w:rsidRDefault="00EC7FA2" w:rsidP="00EC7FA2">
      <w:pPr>
        <w:jc w:val="center"/>
        <w:rPr>
          <w:rFonts w:ascii="Times New Roman" w:hAnsi="Times New Roman"/>
          <w:b/>
        </w:rPr>
      </w:pPr>
      <w:r w:rsidRPr="00E8359B">
        <w:rPr>
          <w:rFonts w:ascii="Times New Roman" w:hAnsi="Times New Roman"/>
          <w:b/>
        </w:rPr>
        <w:t>§ 17</w:t>
      </w:r>
    </w:p>
    <w:p w14:paraId="399D03E3" w14:textId="3AD3E2C4" w:rsidR="00EC7FA2" w:rsidRPr="00183DAA" w:rsidRDefault="00EC7FA2" w:rsidP="00183DAA">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57AADB3A" w14:textId="77777777" w:rsidR="00EC7FA2" w:rsidRPr="00E8359B" w:rsidRDefault="00EC7FA2" w:rsidP="00EC7FA2">
      <w:pPr>
        <w:jc w:val="center"/>
        <w:rPr>
          <w:rFonts w:ascii="Times New Roman" w:hAnsi="Times New Roman"/>
          <w:b/>
          <w:bCs/>
        </w:rPr>
      </w:pPr>
      <w:r w:rsidRPr="00E8359B">
        <w:rPr>
          <w:rFonts w:ascii="Times New Roman" w:hAnsi="Times New Roman"/>
          <w:b/>
          <w:bCs/>
        </w:rPr>
        <w:t>§ 18</w:t>
      </w:r>
    </w:p>
    <w:p w14:paraId="50A93003" w14:textId="77777777" w:rsidR="00EC7FA2" w:rsidRPr="00A179BB" w:rsidRDefault="00EC7FA2" w:rsidP="00EC7FA2">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05A3CB2B" w14:textId="77777777" w:rsidR="00EC7FA2" w:rsidRPr="00E8359B" w:rsidRDefault="00EC7FA2" w:rsidP="00EC7FA2">
      <w:pPr>
        <w:jc w:val="center"/>
        <w:rPr>
          <w:rFonts w:ascii="Times New Roman" w:hAnsi="Times New Roman"/>
          <w:b/>
          <w:bCs/>
        </w:rPr>
      </w:pPr>
      <w:r w:rsidRPr="00E8359B">
        <w:rPr>
          <w:rFonts w:ascii="Times New Roman" w:hAnsi="Times New Roman"/>
          <w:b/>
          <w:bCs/>
        </w:rPr>
        <w:t>§ 19</w:t>
      </w:r>
    </w:p>
    <w:p w14:paraId="77B5EF8F" w14:textId="77777777" w:rsidR="00EC7FA2" w:rsidRPr="00E8359B" w:rsidRDefault="00EC7FA2" w:rsidP="00EC7FA2">
      <w:pPr>
        <w:rPr>
          <w:rFonts w:ascii="Times New Roman" w:hAnsi="Times New Roman"/>
          <w:bCs/>
        </w:rPr>
      </w:pPr>
      <w:r w:rsidRPr="00E8359B">
        <w:rPr>
          <w:rFonts w:ascii="Times New Roman" w:hAnsi="Times New Roman"/>
          <w:bCs/>
        </w:rPr>
        <w:t>Wymienione poniżej załączniki do umowy stanowią jej integralną część.</w:t>
      </w:r>
    </w:p>
    <w:p w14:paraId="19B430F8" w14:textId="77777777" w:rsidR="00EC7FA2" w:rsidRPr="00E8359B" w:rsidRDefault="00EC7FA2" w:rsidP="00EC7FA2">
      <w:pPr>
        <w:rPr>
          <w:rFonts w:ascii="Times New Roman" w:hAnsi="Times New Roman"/>
          <w:b/>
          <w:bCs/>
        </w:rPr>
      </w:pPr>
    </w:p>
    <w:p w14:paraId="30C762DA" w14:textId="77777777" w:rsidR="00EC7FA2" w:rsidRPr="00E8359B" w:rsidRDefault="00EC7FA2" w:rsidP="00EC7FA2">
      <w:pPr>
        <w:rPr>
          <w:rFonts w:ascii="Times New Roman" w:hAnsi="Times New Roman"/>
          <w:b/>
          <w:bCs/>
        </w:rPr>
      </w:pPr>
      <w:r w:rsidRPr="00E8359B">
        <w:rPr>
          <w:rFonts w:ascii="Times New Roman" w:hAnsi="Times New Roman"/>
          <w:b/>
          <w:bCs/>
        </w:rPr>
        <w:t xml:space="preserve">      </w:t>
      </w:r>
    </w:p>
    <w:p w14:paraId="6C2806FB" w14:textId="77777777" w:rsidR="00EC7FA2" w:rsidRPr="00E8359B" w:rsidRDefault="00EC7FA2" w:rsidP="00EC7FA2">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14:paraId="56A0B774" w14:textId="77777777" w:rsidR="00EC7FA2" w:rsidRPr="00E8359B" w:rsidRDefault="00EC7FA2" w:rsidP="00EC7FA2">
      <w:pPr>
        <w:rPr>
          <w:rFonts w:ascii="Times New Roman" w:hAnsi="Times New Roman"/>
        </w:rPr>
      </w:pPr>
    </w:p>
    <w:p w14:paraId="6EAAC91C" w14:textId="77777777" w:rsidR="00EC7FA2" w:rsidRPr="00E8359B" w:rsidRDefault="00EC7FA2" w:rsidP="00EC7FA2">
      <w:pPr>
        <w:rPr>
          <w:rFonts w:ascii="Times New Roman" w:hAnsi="Times New Roman"/>
        </w:rPr>
      </w:pPr>
    </w:p>
    <w:p w14:paraId="28F22D8F" w14:textId="77777777" w:rsidR="00EC7FA2" w:rsidRPr="00E8359B" w:rsidRDefault="00EC7FA2" w:rsidP="00EC7FA2">
      <w:pPr>
        <w:rPr>
          <w:rFonts w:ascii="Times New Roman" w:hAnsi="Times New Roman"/>
        </w:rPr>
      </w:pPr>
    </w:p>
    <w:p w14:paraId="6DCAA07C" w14:textId="77777777" w:rsidR="00EC7FA2" w:rsidRPr="00E8359B" w:rsidRDefault="00EC7FA2" w:rsidP="00EC7FA2">
      <w:pPr>
        <w:rPr>
          <w:rFonts w:ascii="Times New Roman" w:hAnsi="Times New Roman"/>
        </w:rPr>
      </w:pPr>
    </w:p>
    <w:p w14:paraId="117BB793" w14:textId="77777777" w:rsidR="00EC7FA2" w:rsidRDefault="00EC7FA2" w:rsidP="00EC7FA2">
      <w:pPr>
        <w:rPr>
          <w:rFonts w:ascii="Times New Roman" w:hAnsi="Times New Roman"/>
        </w:rPr>
      </w:pPr>
    </w:p>
    <w:p w14:paraId="523E4610" w14:textId="77777777" w:rsidR="00EC7FA2" w:rsidRDefault="00EC7FA2" w:rsidP="00EC7FA2">
      <w:pPr>
        <w:rPr>
          <w:rFonts w:ascii="Times New Roman" w:hAnsi="Times New Roman"/>
        </w:rPr>
      </w:pPr>
    </w:p>
    <w:p w14:paraId="3A12AE7A" w14:textId="77777777" w:rsidR="00EC7FA2" w:rsidRDefault="00EC7FA2" w:rsidP="00EC7FA2">
      <w:pPr>
        <w:rPr>
          <w:rFonts w:ascii="Times New Roman" w:hAnsi="Times New Roman"/>
        </w:rPr>
      </w:pPr>
    </w:p>
    <w:p w14:paraId="79BC4FEA" w14:textId="77777777" w:rsidR="00EC7FA2" w:rsidRDefault="00EC7FA2" w:rsidP="00EC7FA2">
      <w:pPr>
        <w:rPr>
          <w:rFonts w:ascii="Times New Roman" w:hAnsi="Times New Roman"/>
        </w:rPr>
      </w:pPr>
    </w:p>
    <w:p w14:paraId="4852BCCB" w14:textId="77777777" w:rsidR="00EC7FA2" w:rsidRDefault="00EC7FA2" w:rsidP="00EC7FA2">
      <w:pPr>
        <w:rPr>
          <w:rFonts w:ascii="Times New Roman" w:hAnsi="Times New Roman"/>
        </w:rPr>
      </w:pPr>
    </w:p>
    <w:p w14:paraId="29218A18" w14:textId="77777777" w:rsidR="00EC7FA2" w:rsidRDefault="00EC7FA2" w:rsidP="00EC7FA2">
      <w:pPr>
        <w:rPr>
          <w:rFonts w:ascii="Times New Roman" w:hAnsi="Times New Roman"/>
        </w:rPr>
      </w:pPr>
    </w:p>
    <w:p w14:paraId="06BB861A" w14:textId="77777777" w:rsidR="00EC7FA2" w:rsidRPr="00E8359B" w:rsidRDefault="00EC7FA2" w:rsidP="00EC7FA2">
      <w:pPr>
        <w:rPr>
          <w:rFonts w:ascii="Times New Roman" w:hAnsi="Times New Roman"/>
        </w:rPr>
      </w:pPr>
    </w:p>
    <w:p w14:paraId="63143C94" w14:textId="77777777" w:rsidR="00EC7FA2" w:rsidRPr="00E8359B" w:rsidRDefault="00EC7FA2" w:rsidP="00EC7FA2">
      <w:pPr>
        <w:rPr>
          <w:rFonts w:ascii="Times New Roman" w:hAnsi="Times New Roman"/>
        </w:rPr>
      </w:pPr>
      <w:r w:rsidRPr="00E8359B">
        <w:rPr>
          <w:rFonts w:ascii="Times New Roman" w:hAnsi="Times New Roman"/>
        </w:rPr>
        <w:t>Załączniki:</w:t>
      </w:r>
    </w:p>
    <w:p w14:paraId="1A64EF41" w14:textId="77777777" w:rsidR="00EC7FA2" w:rsidRDefault="00EC7FA2" w:rsidP="00EC7FA2">
      <w:pPr>
        <w:pStyle w:val="Akapitzlist"/>
        <w:numPr>
          <w:ilvl w:val="1"/>
          <w:numId w:val="15"/>
        </w:numPr>
        <w:rPr>
          <w:rFonts w:ascii="Times New Roman" w:hAnsi="Times New Roman"/>
        </w:rPr>
      </w:pPr>
      <w:r>
        <w:rPr>
          <w:rFonts w:ascii="Times New Roman" w:hAnsi="Times New Roman"/>
        </w:rPr>
        <w:t>P</w:t>
      </w:r>
      <w:r w:rsidRPr="00E8359B">
        <w:rPr>
          <w:rFonts w:ascii="Times New Roman" w:hAnsi="Times New Roman"/>
        </w:rPr>
        <w:t>rzedmiar robót</w:t>
      </w:r>
      <w:r>
        <w:rPr>
          <w:rFonts w:ascii="Times New Roman" w:hAnsi="Times New Roman"/>
        </w:rPr>
        <w:t>.</w:t>
      </w:r>
    </w:p>
    <w:p w14:paraId="5A5BC23A" w14:textId="77777777" w:rsidR="00EC7FA2" w:rsidRDefault="00EC7FA2" w:rsidP="00EC7FA2">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14:paraId="7A2E5D5F" w14:textId="0C8B9315" w:rsidR="00183DAA" w:rsidRPr="00E8359B" w:rsidRDefault="00183DAA" w:rsidP="00EC7FA2">
      <w:pPr>
        <w:pStyle w:val="Akapitzlist"/>
        <w:numPr>
          <w:ilvl w:val="1"/>
          <w:numId w:val="15"/>
        </w:numPr>
        <w:rPr>
          <w:rFonts w:ascii="Times New Roman" w:hAnsi="Times New Roman"/>
        </w:rPr>
      </w:pPr>
      <w:r>
        <w:rPr>
          <w:rFonts w:ascii="Times New Roman" w:hAnsi="Times New Roman"/>
        </w:rPr>
        <w:t>Specyfikacja Warunków Zamówienia.</w:t>
      </w:r>
    </w:p>
    <w:p w14:paraId="0D371074" w14:textId="77777777" w:rsidR="00EC7FA2" w:rsidRDefault="00EC7FA2" w:rsidP="00EC7FA2"/>
    <w:p w14:paraId="147EDC67" w14:textId="77777777" w:rsidR="00EC7FA2" w:rsidRDefault="00EC7FA2" w:rsidP="00EC7FA2"/>
    <w:p w14:paraId="61DA1FFA" w14:textId="77777777" w:rsidR="00EC7FA2" w:rsidRDefault="00EC7FA2" w:rsidP="00EC7FA2"/>
    <w:p w14:paraId="08099B61" w14:textId="77777777" w:rsidR="00EC7FA2" w:rsidRDefault="00EC7FA2" w:rsidP="00EC7FA2"/>
    <w:p w14:paraId="739A9EBE" w14:textId="77777777" w:rsidR="00EC7FA2" w:rsidRDefault="00EC7FA2" w:rsidP="00EC7FA2"/>
    <w:p w14:paraId="4E32D414" w14:textId="77777777" w:rsidR="00482FA2" w:rsidRDefault="00482FA2"/>
    <w:sectPr w:rsidR="00482FA2" w:rsidSect="00EF7FD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altName w:val="MS Mincho"/>
    <w:charset w:val="00"/>
    <w:family w:val="swiss"/>
    <w:pitch w:val="default"/>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6"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231239095">
    <w:abstractNumId w:val="2"/>
  </w:num>
  <w:num w:numId="2" w16cid:durableId="1457798572">
    <w:abstractNumId w:val="5"/>
  </w:num>
  <w:num w:numId="3" w16cid:durableId="619146404">
    <w:abstractNumId w:val="3"/>
  </w:num>
  <w:num w:numId="4" w16cid:durableId="828407082">
    <w:abstractNumId w:val="15"/>
  </w:num>
  <w:num w:numId="5" w16cid:durableId="294066792">
    <w:abstractNumId w:val="4"/>
  </w:num>
  <w:num w:numId="6" w16cid:durableId="1303122426">
    <w:abstractNumId w:val="14"/>
  </w:num>
  <w:num w:numId="7" w16cid:durableId="1217475192">
    <w:abstractNumId w:val="11"/>
  </w:num>
  <w:num w:numId="8" w16cid:durableId="1853254788">
    <w:abstractNumId w:val="9"/>
  </w:num>
  <w:num w:numId="9" w16cid:durableId="1184438501">
    <w:abstractNumId w:val="7"/>
  </w:num>
  <w:num w:numId="10"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852079">
    <w:abstractNumId w:val="16"/>
    <w:lvlOverride w:ilvl="0">
      <w:startOverride w:val="1"/>
    </w:lvlOverride>
  </w:num>
  <w:num w:numId="12" w16cid:durableId="212734963">
    <w:abstractNumId w:val="8"/>
    <w:lvlOverride w:ilvl="0">
      <w:startOverride w:val="1"/>
    </w:lvlOverride>
  </w:num>
  <w:num w:numId="13" w16cid:durableId="1135219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555424">
    <w:abstractNumId w:val="1"/>
  </w:num>
  <w:num w:numId="15" w16cid:durableId="791903684">
    <w:abstractNumId w:val="13"/>
  </w:num>
  <w:num w:numId="16" w16cid:durableId="568921796">
    <w:abstractNumId w:val="6"/>
  </w:num>
  <w:num w:numId="17" w16cid:durableId="5013125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A2"/>
    <w:rsid w:val="000F6AF7"/>
    <w:rsid w:val="00120EA3"/>
    <w:rsid w:val="00183DAA"/>
    <w:rsid w:val="002C3221"/>
    <w:rsid w:val="00482FA2"/>
    <w:rsid w:val="0051511D"/>
    <w:rsid w:val="006A0372"/>
    <w:rsid w:val="008F0C09"/>
    <w:rsid w:val="00D626C3"/>
    <w:rsid w:val="00E9094D"/>
    <w:rsid w:val="00EB465E"/>
    <w:rsid w:val="00EB678B"/>
    <w:rsid w:val="00EC7FA2"/>
    <w:rsid w:val="00FA0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33EE"/>
  <w15:chartTrackingRefBased/>
  <w15:docId w15:val="{29E79447-209A-4A9C-837D-56855EE2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FA2"/>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C7FA2"/>
    <w:pPr>
      <w:ind w:left="720"/>
      <w:contextualSpacing/>
    </w:pPr>
  </w:style>
  <w:style w:type="paragraph" w:styleId="Tekstpodstawowy">
    <w:name w:val="Body Text"/>
    <w:basedOn w:val="Normalny"/>
    <w:link w:val="TekstpodstawowyZnak"/>
    <w:uiPriority w:val="99"/>
    <w:unhideWhenUsed/>
    <w:rsid w:val="00EC7FA2"/>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EC7FA2"/>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EC7FA2"/>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EC7FA2"/>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EC7FA2"/>
    <w:rPr>
      <w:rFonts w:ascii="Calibri" w:eastAsia="Calibri" w:hAnsi="Calibri" w:cs="Times New Roman"/>
      <w:kern w:val="0"/>
      <w14:ligatures w14:val="none"/>
    </w:rPr>
  </w:style>
  <w:style w:type="paragraph" w:customStyle="1" w:styleId="pkt">
    <w:name w:val="pkt"/>
    <w:basedOn w:val="Normalny"/>
    <w:link w:val="pktZnak"/>
    <w:rsid w:val="00EC7FA2"/>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EC7FA2"/>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EC7FA2"/>
    <w:rPr>
      <w:color w:val="FF0000"/>
      <w:u w:val="single" w:color="FF0000"/>
    </w:rPr>
  </w:style>
  <w:style w:type="character" w:customStyle="1" w:styleId="Teksttreci">
    <w:name w:val="Tekst treści_"/>
    <w:link w:val="Teksttreci0"/>
    <w:rsid w:val="00EC7FA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C7FA2"/>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EC7FA2"/>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EC7FA2"/>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EC7FA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C7FA2"/>
    <w:rPr>
      <w:rFonts w:ascii="Calibri" w:eastAsia="Calibri" w:hAnsi="Calibri" w:cs="Times New Roman"/>
      <w:kern w:val="0"/>
      <w14:ligatures w14:val="none"/>
    </w:rPr>
  </w:style>
  <w:style w:type="table" w:styleId="Tabela-Siatka">
    <w:name w:val="Table Grid"/>
    <w:basedOn w:val="Standardowy"/>
    <w:uiPriority w:val="59"/>
    <w:rsid w:val="00EC7FA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EC7FA2"/>
    <w:pPr>
      <w:spacing w:after="120"/>
      <w:ind w:left="283"/>
    </w:pPr>
  </w:style>
  <w:style w:type="character" w:customStyle="1" w:styleId="TekstpodstawowywcityZnak">
    <w:name w:val="Tekst podstawowy wcięty Znak"/>
    <w:basedOn w:val="Domylnaczcionkaakapitu"/>
    <w:link w:val="Tekstpodstawowywcity"/>
    <w:uiPriority w:val="99"/>
    <w:rsid w:val="00EC7FA2"/>
    <w:rPr>
      <w:rFonts w:ascii="Calibri" w:eastAsia="Calibri" w:hAnsi="Calibri" w:cs="Times New Roman"/>
      <w:kern w:val="0"/>
      <w14:ligatures w14:val="none"/>
    </w:rPr>
  </w:style>
  <w:style w:type="paragraph" w:customStyle="1" w:styleId="Akapitzlist1">
    <w:name w:val="Akapit z listą1"/>
    <w:basedOn w:val="Normalny"/>
    <w:rsid w:val="00EC7FA2"/>
    <w:pPr>
      <w:ind w:left="720"/>
    </w:pPr>
    <w:rPr>
      <w:rFonts w:eastAsia="Times New Roman"/>
    </w:rPr>
  </w:style>
  <w:style w:type="paragraph" w:customStyle="1" w:styleId="Default">
    <w:name w:val="Default"/>
    <w:rsid w:val="00EC7FA2"/>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right">
    <w:name w:val="right"/>
    <w:rsid w:val="00EC7FA2"/>
    <w:pPr>
      <w:spacing w:after="200" w:line="276" w:lineRule="auto"/>
      <w:jc w:val="right"/>
    </w:pPr>
    <w:rPr>
      <w:rFonts w:ascii="Arial Narrow" w:eastAsia="Times New Roman" w:hAnsi="Arial Narrow" w:cs="Arial Narrow"/>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22</Pages>
  <Words>10285</Words>
  <Characters>61714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7</cp:revision>
  <dcterms:created xsi:type="dcterms:W3CDTF">2023-07-12T08:01:00Z</dcterms:created>
  <dcterms:modified xsi:type="dcterms:W3CDTF">2023-07-13T06:21:00Z</dcterms:modified>
</cp:coreProperties>
</file>