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238AEDBF" w14:textId="55BF29AB" w:rsidR="007D1EBE" w:rsidRDefault="00BE6A5C" w:rsidP="007D1EBE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 w:rsidR="001E10EF">
        <w:rPr>
          <w:rFonts w:ascii="Century Gothic" w:hAnsi="Century Gothic" w:cs="Arial"/>
          <w:sz w:val="18"/>
          <w:szCs w:val="18"/>
        </w:rPr>
        <w:t xml:space="preserve"> </w:t>
      </w:r>
      <w:r w:rsidR="00496F11">
        <w:rPr>
          <w:rFonts w:ascii="Century Gothic" w:hAnsi="Century Gothic" w:cs="Arial"/>
          <w:b/>
          <w:sz w:val="18"/>
          <w:szCs w:val="18"/>
        </w:rPr>
        <w:t>ZO/</w:t>
      </w:r>
      <w:r w:rsidR="00F27A82">
        <w:rPr>
          <w:rFonts w:ascii="Century Gothic" w:hAnsi="Century Gothic" w:cs="Arial"/>
          <w:b/>
          <w:sz w:val="18"/>
          <w:szCs w:val="18"/>
        </w:rPr>
        <w:t>20</w:t>
      </w:r>
      <w:r w:rsidRPr="00D55A96">
        <w:rPr>
          <w:rFonts w:ascii="Century Gothic" w:hAnsi="Century Gothic" w:cs="Arial"/>
          <w:b/>
          <w:sz w:val="18"/>
          <w:szCs w:val="18"/>
        </w:rPr>
        <w:t>/202</w:t>
      </w:r>
      <w:r w:rsidR="00C2220A">
        <w:rPr>
          <w:rFonts w:ascii="Century Gothic" w:hAnsi="Century Gothic" w:cs="Arial"/>
          <w:b/>
          <w:sz w:val="18"/>
          <w:szCs w:val="18"/>
        </w:rPr>
        <w:t>3</w:t>
      </w:r>
      <w:r w:rsidR="00D55A96">
        <w:rPr>
          <w:rFonts w:ascii="Century Gothic" w:hAnsi="Century Gothic" w:cs="Arial"/>
          <w:b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 w:rsidR="00496F11"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„</w:t>
      </w:r>
      <w:r w:rsidR="0003053B" w:rsidRPr="0003053B">
        <w:rPr>
          <w:rFonts w:ascii="Century Gothic" w:hAnsi="Century Gothic" w:cs="Arial"/>
          <w:b/>
          <w:sz w:val="18"/>
          <w:szCs w:val="18"/>
        </w:rPr>
        <w:t>USŁUGI TŁUMACZENIA NA PJM 2 SPOTKAŃ Z AUTORAMI LITERATURY PIĘKNEJ DLA CENTRUM KULTURY ZAMEK W POZNANIU</w:t>
      </w:r>
      <w:r w:rsidR="00496F11" w:rsidRPr="007E0D55">
        <w:rPr>
          <w:rFonts w:ascii="Century Gothic" w:hAnsi="Century Gothic" w:cs="Arial"/>
          <w:b/>
          <w:sz w:val="18"/>
          <w:szCs w:val="18"/>
        </w:rPr>
        <w:t>”</w:t>
      </w:r>
      <w:r w:rsidR="00496F11">
        <w:rPr>
          <w:rFonts w:ascii="Century Gothic" w:hAnsi="Century Gothic" w:cs="Arial"/>
          <w:b/>
          <w:sz w:val="18"/>
          <w:szCs w:val="18"/>
        </w:rPr>
        <w:t>,</w:t>
      </w:r>
      <w:r w:rsidR="00496F1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oświadczam/y, że</w:t>
      </w:r>
      <w:r w:rsidR="007D1EBE">
        <w:rPr>
          <w:rFonts w:ascii="Century Gothic" w:hAnsi="Century Gothic"/>
          <w:sz w:val="18"/>
          <w:szCs w:val="18"/>
        </w:rPr>
        <w:t>:</w:t>
      </w:r>
    </w:p>
    <w:p w14:paraId="6ACFB4A6" w14:textId="23B9A20F" w:rsidR="00BE6A5C" w:rsidRPr="007D1EBE" w:rsidRDefault="00BE6A5C" w:rsidP="007D1EB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02619CD3" w:rsidR="00BE6A5C" w:rsidRDefault="00BE6A5C" w:rsidP="007D1EBE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284" w:right="284" w:hanging="142"/>
        <w:rPr>
          <w:rFonts w:ascii="Century Gothic" w:hAnsi="Century Gothic"/>
          <w:b/>
          <w:color w:val="7030A0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="001E10EF" w:rsidRPr="00496F11">
        <w:rPr>
          <w:rFonts w:ascii="Century Gothic" w:hAnsi="Century Gothic"/>
          <w:b/>
          <w:sz w:val="18"/>
          <w:szCs w:val="18"/>
        </w:rPr>
        <w:t xml:space="preserve">minimum </w:t>
      </w:r>
      <w:r w:rsidR="00F87B46" w:rsidRPr="00496F11">
        <w:rPr>
          <w:rFonts w:ascii="Century Gothic" w:hAnsi="Century Gothic"/>
          <w:b/>
          <w:sz w:val="18"/>
          <w:szCs w:val="18"/>
        </w:rPr>
        <w:t xml:space="preserve">łącznie </w:t>
      </w:r>
      <w:r w:rsidR="001E10EF" w:rsidRPr="00496F11">
        <w:rPr>
          <w:rFonts w:ascii="Century Gothic" w:hAnsi="Century Gothic"/>
          <w:b/>
          <w:sz w:val="18"/>
          <w:szCs w:val="18"/>
        </w:rPr>
        <w:t xml:space="preserve">90 minut tłumaczenia pomiędzy polskim językiem fonicznym, a polskim językiem migowym </w:t>
      </w:r>
      <w:r w:rsidR="00F57743">
        <w:rPr>
          <w:rFonts w:ascii="Century Gothic" w:hAnsi="Century Gothic"/>
          <w:b/>
          <w:sz w:val="18"/>
          <w:szCs w:val="18"/>
        </w:rPr>
        <w:t>2</w:t>
      </w:r>
      <w:r w:rsidR="001E10EF" w:rsidRPr="00496F11">
        <w:rPr>
          <w:rFonts w:ascii="Century Gothic" w:hAnsi="Century Gothic"/>
          <w:b/>
          <w:sz w:val="18"/>
          <w:szCs w:val="18"/>
        </w:rPr>
        <w:t xml:space="preserve"> różnych spotkań </w:t>
      </w:r>
      <w:r w:rsidR="00496F11" w:rsidRPr="00496F11">
        <w:rPr>
          <w:rFonts w:ascii="Century Gothic" w:hAnsi="Century Gothic"/>
          <w:b/>
          <w:sz w:val="18"/>
          <w:szCs w:val="18"/>
        </w:rPr>
        <w:t>literackich z autorami/autorkami literatury pięknej lub reportażu literackiego</w:t>
      </w:r>
    </w:p>
    <w:p w14:paraId="042A6C30" w14:textId="77777777" w:rsidR="00496F11" w:rsidRPr="00A66438" w:rsidRDefault="00496F11" w:rsidP="00496F11">
      <w:pPr>
        <w:pStyle w:val="pkt"/>
        <w:tabs>
          <w:tab w:val="left" w:pos="-1418"/>
        </w:tabs>
        <w:spacing w:before="0" w:after="40"/>
        <w:ind w:left="284" w:right="284" w:firstLine="0"/>
        <w:rPr>
          <w:rFonts w:ascii="Century Gothic" w:hAnsi="Century Gothic"/>
          <w:b/>
          <w:color w:val="7030A0"/>
          <w:sz w:val="18"/>
          <w:szCs w:val="18"/>
        </w:rPr>
      </w:pPr>
    </w:p>
    <w:p w14:paraId="2C951E4D" w14:textId="77777777" w:rsidR="00BE6A5C" w:rsidRPr="00BE6A5C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2223DA96" w14:textId="77777777" w:rsidR="00496F11" w:rsidRDefault="00BE6A5C" w:rsidP="00496F11">
      <w:pPr>
        <w:pStyle w:val="pkt"/>
        <w:tabs>
          <w:tab w:val="left" w:pos="-1418"/>
          <w:tab w:val="left" w:pos="993"/>
        </w:tabs>
        <w:spacing w:after="40"/>
        <w:ind w:left="0" w:right="284" w:firstLine="0"/>
        <w:jc w:val="center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 xml:space="preserve">W CELU POTWIERDZENIA SPEŁNIANIA W/W WARUNKU, WYKONAWCA OBOWIĄZANY JEST DOŁĄCZYĆ DO OFERTY WYKAZ </w:t>
      </w:r>
    </w:p>
    <w:p w14:paraId="170D919C" w14:textId="548573C0" w:rsidR="00496F11" w:rsidRDefault="00BE6A5C" w:rsidP="00496F11">
      <w:pPr>
        <w:pStyle w:val="pkt"/>
        <w:tabs>
          <w:tab w:val="left" w:pos="-1418"/>
          <w:tab w:val="left" w:pos="993"/>
        </w:tabs>
        <w:spacing w:after="40"/>
        <w:ind w:left="0" w:right="284" w:firstLine="0"/>
        <w:jc w:val="center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 xml:space="preserve">ZREALIZOWANYCH USŁUG SPEŁNIAJĄCYCH W/W WYMAGANIA, </w:t>
      </w:r>
    </w:p>
    <w:p w14:paraId="6FB837AD" w14:textId="7E97D719" w:rsidR="00BE6A5C" w:rsidRPr="004E338F" w:rsidRDefault="00BE6A5C" w:rsidP="00496F11">
      <w:pPr>
        <w:pStyle w:val="pkt"/>
        <w:tabs>
          <w:tab w:val="left" w:pos="-1418"/>
          <w:tab w:val="left" w:pos="993"/>
        </w:tabs>
        <w:spacing w:after="40"/>
        <w:ind w:left="0" w:right="284" w:firstLine="0"/>
        <w:jc w:val="center"/>
        <w:rPr>
          <w:rFonts w:ascii="Century Gothic" w:hAnsi="Century Gothic"/>
          <w:b/>
          <w:color w:val="FF0000"/>
          <w:sz w:val="16"/>
          <w:szCs w:val="16"/>
          <w:u w:val="single"/>
        </w:rPr>
      </w:pPr>
      <w:r w:rsidRPr="004E338F">
        <w:rPr>
          <w:rFonts w:ascii="Century Gothic" w:hAnsi="Century Gothic"/>
          <w:b/>
          <w:color w:val="FF0000"/>
          <w:sz w:val="16"/>
          <w:szCs w:val="16"/>
          <w:u w:val="single"/>
        </w:rPr>
        <w:t>WRAZ Z DOWODAMI POTWIERDZAJĄCYMI NALEŻYTE WYKONANIE WSKAZANYCH USŁUG.</w:t>
      </w:r>
      <w:bookmarkStart w:id="0" w:name="_GoBack"/>
      <w:bookmarkEnd w:id="0"/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841"/>
        <w:gridCol w:w="1842"/>
        <w:gridCol w:w="4611"/>
      </w:tblGrid>
      <w:tr w:rsidR="00BE6A5C" w14:paraId="4BA7F9D6" w14:textId="77777777" w:rsidTr="00F87B46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4459FE5F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</w:t>
            </w:r>
            <w:r w:rsidR="00F87B46">
              <w:rPr>
                <w:rFonts w:ascii="Century Gothic" w:hAnsi="Century Gothic"/>
                <w:b/>
                <w:sz w:val="18"/>
                <w:szCs w:val="18"/>
              </w:rPr>
              <w:t xml:space="preserve"> RZECZ, KTÓREGO WYKONANO USŁUGĘ</w:t>
            </w:r>
          </w:p>
        </w:tc>
      </w:tr>
      <w:tr w:rsidR="00BE6A5C" w14:paraId="271F7D6A" w14:textId="77777777" w:rsidTr="00F87B46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F87B46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F87B46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F87B46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0F796824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 w:rsidR="00F87B46">
        <w:rPr>
          <w:rFonts w:ascii="Century Gothic" w:hAnsi="Century Gothic"/>
          <w:kern w:val="2"/>
          <w:sz w:val="16"/>
          <w:szCs w:val="16"/>
        </w:rPr>
        <w:t xml:space="preserve">  …………………..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5FA91B3F" w14:textId="6C7FCE16" w:rsidR="003F4432" w:rsidRPr="00F87B46" w:rsidRDefault="00BE6A5C" w:rsidP="007D1EBE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F87B46">
        <w:rPr>
          <w:rFonts w:ascii="Century Gothic" w:hAnsi="Century Gothic"/>
          <w:kern w:val="2"/>
          <w:sz w:val="14"/>
          <w:szCs w:val="14"/>
        </w:rPr>
        <w:t xml:space="preserve">                                                                         </w:t>
      </w:r>
      <w:r w:rsidR="00F87B46" w:rsidRPr="00F87B46">
        <w:rPr>
          <w:rFonts w:ascii="Century Gothic" w:hAnsi="Century Gothic"/>
          <w:kern w:val="2"/>
          <w:sz w:val="14"/>
          <w:szCs w:val="14"/>
        </w:rPr>
        <w:t xml:space="preserve">   </w:t>
      </w:r>
      <w:r w:rsidR="00F87B46">
        <w:rPr>
          <w:rFonts w:ascii="Century Gothic" w:hAnsi="Century Gothic"/>
          <w:kern w:val="2"/>
          <w:sz w:val="14"/>
          <w:szCs w:val="14"/>
        </w:rPr>
        <w:t xml:space="preserve">                          </w:t>
      </w:r>
      <w:r w:rsidR="00F87B46" w:rsidRPr="00F87B46">
        <w:rPr>
          <w:rFonts w:ascii="Century Gothic" w:hAnsi="Century Gothic"/>
          <w:kern w:val="2"/>
          <w:sz w:val="14"/>
          <w:szCs w:val="14"/>
        </w:rPr>
        <w:t xml:space="preserve"> </w:t>
      </w:r>
      <w:r w:rsidRPr="00F87B46">
        <w:rPr>
          <w:rFonts w:ascii="Century Gothic" w:hAnsi="Century Gothic"/>
          <w:kern w:val="2"/>
          <w:sz w:val="14"/>
          <w:szCs w:val="14"/>
        </w:rPr>
        <w:t>(podpisy osób uprawnionych do  reprezentowania Wykonawcy/ów)</w:t>
      </w:r>
    </w:p>
    <w:sectPr w:rsidR="003F4432" w:rsidRPr="00F87B46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D9E2" w14:textId="77777777" w:rsidR="002D6F65" w:rsidRDefault="002D6F65" w:rsidP="009F1122">
      <w:r>
        <w:separator/>
      </w:r>
    </w:p>
  </w:endnote>
  <w:endnote w:type="continuationSeparator" w:id="0">
    <w:p w14:paraId="285A9A8B" w14:textId="77777777" w:rsidR="002D6F65" w:rsidRDefault="002D6F65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E1E217C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E338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6AE8" w14:textId="77777777" w:rsidR="002D6F65" w:rsidRDefault="002D6F65" w:rsidP="009F1122">
      <w:r>
        <w:separator/>
      </w:r>
    </w:p>
  </w:footnote>
  <w:footnote w:type="continuationSeparator" w:id="0">
    <w:p w14:paraId="6D0E3C2D" w14:textId="77777777" w:rsidR="002D6F65" w:rsidRDefault="002D6F65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5442" w14:textId="77777777" w:rsidR="00496F11" w:rsidRDefault="00496F1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28626303" w14:textId="77777777" w:rsidR="00496F11" w:rsidRDefault="00496F1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04CD13E3" w:rsidR="00A91F41" w:rsidRDefault="00496F11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noProof/>
        <w:lang w:eastAsia="pl-PL"/>
      </w:rPr>
      <w:drawing>
        <wp:inline distT="0" distB="9525" distL="0" distR="9525" wp14:anchorId="5A64F20A" wp14:editId="6DA643F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</w:t>
    </w:r>
    <w:r>
      <w:rPr>
        <w:rFonts w:ascii="Century Gothic" w:hAnsi="Century Gothic"/>
        <w:b/>
        <w:sz w:val="16"/>
        <w:szCs w:val="16"/>
      </w:rPr>
      <w:t xml:space="preserve">           </w:t>
    </w:r>
    <w:r w:rsidR="00AC0C69" w:rsidRPr="00496F11">
      <w:rPr>
        <w:rFonts w:ascii="Century Gothic" w:hAnsi="Century Gothic"/>
        <w:b/>
        <w:i/>
        <w:sz w:val="16"/>
        <w:szCs w:val="16"/>
      </w:rPr>
      <w:t>Z</w:t>
    </w:r>
    <w:r w:rsidR="003F4432" w:rsidRPr="00496F11">
      <w:rPr>
        <w:rFonts w:ascii="Century Gothic" w:hAnsi="Century Gothic"/>
        <w:b/>
        <w:i/>
        <w:sz w:val="16"/>
        <w:szCs w:val="16"/>
      </w:rPr>
      <w:t xml:space="preserve">ałącznik nr </w:t>
    </w:r>
    <w:r w:rsidR="00BE6A5C" w:rsidRPr="00496F11">
      <w:rPr>
        <w:rFonts w:ascii="Century Gothic" w:hAnsi="Century Gothic"/>
        <w:b/>
        <w:i/>
        <w:sz w:val="16"/>
        <w:szCs w:val="16"/>
      </w:rPr>
      <w:t>5</w:t>
    </w:r>
    <w:r w:rsidR="003F4432" w:rsidRPr="00496F11">
      <w:rPr>
        <w:rFonts w:ascii="Century Gothic" w:hAnsi="Century Gothic"/>
        <w:b/>
        <w:i/>
        <w:sz w:val="16"/>
        <w:szCs w:val="16"/>
      </w:rPr>
      <w:t xml:space="preserve"> do </w:t>
    </w:r>
    <w:r w:rsidR="008729F8" w:rsidRPr="00496F11">
      <w:rPr>
        <w:rFonts w:ascii="Century Gothic" w:hAnsi="Century Gothic"/>
        <w:b/>
        <w:i/>
        <w:sz w:val="16"/>
        <w:szCs w:val="16"/>
      </w:rPr>
      <w:t>ZO/</w:t>
    </w:r>
    <w:r w:rsidR="00F27A82">
      <w:rPr>
        <w:rFonts w:ascii="Century Gothic" w:hAnsi="Century Gothic"/>
        <w:b/>
        <w:i/>
        <w:sz w:val="16"/>
        <w:szCs w:val="16"/>
      </w:rPr>
      <w:t>20</w:t>
    </w:r>
    <w:r w:rsidR="00F93343" w:rsidRPr="00496F11">
      <w:rPr>
        <w:rFonts w:ascii="Century Gothic" w:hAnsi="Century Gothic"/>
        <w:b/>
        <w:i/>
        <w:sz w:val="16"/>
        <w:szCs w:val="16"/>
      </w:rPr>
      <w:t>/202</w:t>
    </w:r>
    <w:r w:rsidR="00C2220A">
      <w:rPr>
        <w:rFonts w:ascii="Century Gothic" w:hAnsi="Century Gothic"/>
        <w:b/>
        <w:i/>
        <w:sz w:val="16"/>
        <w:szCs w:val="16"/>
      </w:rPr>
      <w:t>3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3053B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10EF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D6F65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96F11"/>
    <w:rsid w:val="004A76C6"/>
    <w:rsid w:val="004B2879"/>
    <w:rsid w:val="004B6002"/>
    <w:rsid w:val="004C1243"/>
    <w:rsid w:val="004C71BE"/>
    <w:rsid w:val="004D3F2A"/>
    <w:rsid w:val="004D5CE2"/>
    <w:rsid w:val="004E338F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1EBE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45A46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66438"/>
    <w:rsid w:val="00A849FF"/>
    <w:rsid w:val="00A91F41"/>
    <w:rsid w:val="00A93927"/>
    <w:rsid w:val="00AA17A3"/>
    <w:rsid w:val="00AB48C3"/>
    <w:rsid w:val="00AC0C69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220A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55A96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153C5"/>
    <w:rsid w:val="00F23527"/>
    <w:rsid w:val="00F27A82"/>
    <w:rsid w:val="00F34100"/>
    <w:rsid w:val="00F50C6E"/>
    <w:rsid w:val="00F51466"/>
    <w:rsid w:val="00F51F2B"/>
    <w:rsid w:val="00F57743"/>
    <w:rsid w:val="00F62AC0"/>
    <w:rsid w:val="00F64B7F"/>
    <w:rsid w:val="00F72BFA"/>
    <w:rsid w:val="00F77C8C"/>
    <w:rsid w:val="00F818A4"/>
    <w:rsid w:val="00F82CD1"/>
    <w:rsid w:val="00F86E25"/>
    <w:rsid w:val="00F87B46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3211-7F88-426B-8D20-B6370905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45</cp:revision>
  <cp:lastPrinted>2022-09-01T05:17:00Z</cp:lastPrinted>
  <dcterms:created xsi:type="dcterms:W3CDTF">2022-06-13T09:22:00Z</dcterms:created>
  <dcterms:modified xsi:type="dcterms:W3CDTF">2023-04-13T05:48:00Z</dcterms:modified>
</cp:coreProperties>
</file>