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011032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7944600A" w14:textId="77777777" w:rsidR="00EA66FD" w:rsidRPr="00AD291A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Sieć Badawcza Łukasiewicz – Poznański</w:t>
      </w:r>
    </w:p>
    <w:p w14:paraId="7AA272BC" w14:textId="4F2557AB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Instytut Technologiczny</w:t>
      </w:r>
    </w:p>
    <w:p w14:paraId="45188EB5" w14:textId="374A8169" w:rsidR="00F74A30" w:rsidRPr="00AD291A" w:rsidDel="00BF3B1C" w:rsidRDefault="00F74A30" w:rsidP="00AD291A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 xml:space="preserve">ul. </w:t>
      </w:r>
      <w:r w:rsidR="00EA66FD" w:rsidRPr="00AD291A">
        <w:rPr>
          <w:rFonts w:ascii="Verdana" w:hAnsi="Verdana"/>
          <w:b/>
          <w:sz w:val="20"/>
          <w:szCs w:val="20"/>
          <w:lang w:val="pl-PL" w:eastAsia="en-US"/>
        </w:rPr>
        <w:t xml:space="preserve">Ewarysta </w:t>
      </w:r>
      <w:r w:rsidRPr="00AD291A">
        <w:rPr>
          <w:rFonts w:ascii="Verdana" w:hAnsi="Verdana"/>
          <w:b/>
          <w:sz w:val="20"/>
          <w:szCs w:val="20"/>
          <w:lang w:val="pl-PL" w:eastAsia="en-US"/>
        </w:rPr>
        <w:t>Estkowskiego 6</w:t>
      </w:r>
    </w:p>
    <w:p w14:paraId="0AF2BCB8" w14:textId="76ACFD2B" w:rsidR="00AD291A" w:rsidRPr="00011032" w:rsidRDefault="00F74A30" w:rsidP="00011032">
      <w:pPr>
        <w:pStyle w:val="normaltableau"/>
        <w:spacing w:before="0" w:after="0" w:line="276" w:lineRule="auto"/>
        <w:ind w:left="4395"/>
        <w:jc w:val="left"/>
        <w:rPr>
          <w:rFonts w:ascii="Verdana" w:hAnsi="Verdana"/>
          <w:b/>
          <w:sz w:val="20"/>
          <w:szCs w:val="20"/>
          <w:lang w:val="pl-PL" w:eastAsia="en-US"/>
        </w:rPr>
      </w:pPr>
      <w:r w:rsidRPr="00AD291A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0C313DF7" w14:textId="77777777" w:rsidR="006947B8" w:rsidRDefault="006947B8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</w:p>
    <w:p w14:paraId="05633B40" w14:textId="73EDFDDF" w:rsidR="00AD291A" w:rsidRPr="00EA66FD" w:rsidRDefault="00AA1F8F" w:rsidP="00011032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5953D1C4" w14:textId="0666CFC2" w:rsidR="006C2FBB" w:rsidRDefault="001E6587" w:rsidP="006C2FBB">
      <w:pPr>
        <w:pStyle w:val="Nagwek"/>
        <w:tabs>
          <w:tab w:val="clear" w:pos="4536"/>
          <w:tab w:val="clear" w:pos="9072"/>
          <w:tab w:val="center" w:pos="4678"/>
          <w:tab w:val="right" w:pos="9639"/>
        </w:tabs>
        <w:ind w:left="-142" w:right="-567"/>
        <w:jc w:val="both"/>
        <w:rPr>
          <w:rFonts w:ascii="Verdana" w:hAnsi="Verdana" w:cstheme="minorHAnsi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AD291A">
        <w:rPr>
          <w:rFonts w:ascii="Verdana" w:hAnsi="Verdana" w:cstheme="minorHAnsi"/>
          <w:spacing w:val="-6"/>
          <w:u w:val="single"/>
        </w:rPr>
        <w:t xml:space="preserve"> </w:t>
      </w:r>
      <w:r w:rsidR="00642B57" w:rsidRPr="00642B57">
        <w:rPr>
          <w:rFonts w:ascii="Verdana" w:hAnsi="Verdana" w:cstheme="minorHAnsi"/>
          <w:spacing w:val="-6"/>
          <w:u w:val="single"/>
        </w:rPr>
        <w:t>ZOF/00015/2023 „Aparatura do bezstykowego pomiaru parametrów torowiska w trakcie przejazdu pojazdu dla Sieci Badawczej Łukasiewicz-Poznański Instytut Technologiczny”</w:t>
      </w:r>
    </w:p>
    <w:p w14:paraId="4C1A2D45" w14:textId="77777777" w:rsidR="006947B8" w:rsidRPr="006C2FBB" w:rsidRDefault="006947B8" w:rsidP="006C2FBB">
      <w:pPr>
        <w:pStyle w:val="Nagwek"/>
        <w:tabs>
          <w:tab w:val="clear" w:pos="4536"/>
          <w:tab w:val="clear" w:pos="9072"/>
          <w:tab w:val="center" w:pos="4678"/>
          <w:tab w:val="right" w:pos="9639"/>
        </w:tabs>
        <w:ind w:left="-142" w:right="-567"/>
        <w:jc w:val="both"/>
        <w:rPr>
          <w:rFonts w:ascii="Verdana" w:hAnsi="Verdana" w:cstheme="minorHAnsi"/>
          <w:spacing w:val="-6"/>
          <w:u w:val="single"/>
        </w:rPr>
      </w:pPr>
    </w:p>
    <w:p w14:paraId="7AAE4696" w14:textId="77777777" w:rsidR="00AD291A" w:rsidRPr="00AD291A" w:rsidRDefault="00AD291A" w:rsidP="00AD291A">
      <w:pPr>
        <w:pStyle w:val="Nagwek"/>
        <w:rPr>
          <w:rFonts w:ascii="Verdana" w:hAnsi="Verdana"/>
          <w:i/>
          <w:iCs/>
          <w:sz w:val="20"/>
          <w:szCs w:val="20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307122B1" w14:textId="7DD0007A" w:rsidR="006947B8" w:rsidRPr="006947B8" w:rsidRDefault="00B72CBA" w:rsidP="006947B8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0DDAF46B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6178BB8F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039402F8" w14:textId="78A2BD76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 dla wszystkich części: w rubryce 2 ”Nazwa producenta i model/typ oferowanego produktu” proszę wpisać nazwę producenta i model/typ proponowanego produktu o parametrach odpowiadających specyfikacji technicznej, szczegółowo opisanej w zał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ączniku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nr 1 </w:t>
      </w:r>
      <w:r>
        <w:rPr>
          <w:rFonts w:ascii="Verdana" w:hAnsi="Verdana"/>
          <w:b/>
          <w:bCs/>
          <w:color w:val="FF0000"/>
          <w:sz w:val="20"/>
          <w:szCs w:val="20"/>
          <w:lang w:val="pl-PL"/>
        </w:rPr>
        <w:t>- O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pis przedmiotu zamówienia.</w:t>
      </w:r>
    </w:p>
    <w:p w14:paraId="4B5D898E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7A96E2E7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4E9C6099" w14:textId="77777777" w:rsid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p w14:paraId="1108DA86" w14:textId="77777777" w:rsidR="006947B8" w:rsidRPr="006947B8" w:rsidRDefault="006947B8" w:rsidP="006947B8">
      <w:pPr>
        <w:pStyle w:val="normaltableau"/>
        <w:spacing w:before="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559"/>
        <w:gridCol w:w="1276"/>
        <w:gridCol w:w="709"/>
        <w:gridCol w:w="1275"/>
        <w:gridCol w:w="709"/>
        <w:gridCol w:w="1295"/>
      </w:tblGrid>
      <w:tr w:rsidR="006947B8" w:rsidRPr="00D35C66" w14:paraId="51C8DF6F" w14:textId="77777777" w:rsidTr="00642B57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0897300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lastRenderedPageBreak/>
              <w:t>Pkt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0DB8D1" w14:textId="6B139ACD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1.Opis przedmiotu zamówienia - załącznik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80064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2.</w:t>
            </w:r>
            <w:r w:rsidRPr="006947B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6947B8">
              <w:rPr>
                <w:rFonts w:ascii="Verdana" w:hAnsi="Verdana"/>
                <w:sz w:val="16"/>
                <w:szCs w:val="16"/>
              </w:rPr>
              <w:t>Nazwa producenta i model/typ oferowanego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3EDB1" w14:textId="385FDD3A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3.Cena</w:t>
            </w:r>
            <w:r>
              <w:rPr>
                <w:rFonts w:ascii="Verdana" w:hAnsi="Verdana"/>
                <w:sz w:val="16"/>
                <w:szCs w:val="16"/>
              </w:rPr>
              <w:t xml:space="preserve"> jednostkowa</w:t>
            </w:r>
            <w:r w:rsidRPr="006947B8">
              <w:rPr>
                <w:rFonts w:ascii="Verdana" w:hAnsi="Verdana"/>
                <w:sz w:val="16"/>
                <w:szCs w:val="16"/>
              </w:rPr>
              <w:t xml:space="preserve">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298B0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4.Ilość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8554E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5.Wartość netto (3x4)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D621C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6.VAT %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1799EAC" w14:textId="77777777" w:rsidR="006947B8" w:rsidRPr="006947B8" w:rsidRDefault="006947B8" w:rsidP="00F35CB0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/>
                <w:sz w:val="16"/>
                <w:szCs w:val="16"/>
              </w:rPr>
            </w:pPr>
            <w:r w:rsidRPr="006947B8">
              <w:rPr>
                <w:rFonts w:ascii="Verdana" w:hAnsi="Verdana"/>
                <w:sz w:val="16"/>
                <w:szCs w:val="16"/>
              </w:rPr>
              <w:t>7.Wartość brutto (5+właściwy podatek VAT)</w:t>
            </w:r>
          </w:p>
        </w:tc>
      </w:tr>
      <w:tr w:rsidR="006947B8" w:rsidRPr="00D35C66" w14:paraId="453D2877" w14:textId="77777777" w:rsidTr="00642B57">
        <w:trPr>
          <w:trHeight w:val="321"/>
        </w:trPr>
        <w:tc>
          <w:tcPr>
            <w:tcW w:w="421" w:type="dxa"/>
          </w:tcPr>
          <w:p w14:paraId="223092F2" w14:textId="77777777" w:rsidR="006947B8" w:rsidRPr="006947B8" w:rsidRDefault="006947B8" w:rsidP="00F35CB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6947B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0D5DC68A" w14:textId="7B95F351" w:rsidR="006947B8" w:rsidRDefault="00642B57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  <w:r w:rsidRPr="00642B57">
              <w:rPr>
                <w:rFonts w:ascii="Verdana" w:hAnsi="Verdana" w:cstheme="minorHAnsi"/>
                <w:sz w:val="16"/>
                <w:szCs w:val="16"/>
              </w:rPr>
              <w:t>„Aparatura do bezstykowego pomiaru parametrów torowiska w trakcie przejazdu pojazdu dla Sieci Badawczej Łukasiewicz-Poznański Instytut Technologiczny”</w:t>
            </w:r>
            <w:r w:rsidR="006947B8" w:rsidRPr="006947B8">
              <w:rPr>
                <w:rFonts w:ascii="Verdana" w:hAnsi="Verdana" w:cstheme="minorHAnsi"/>
                <w:sz w:val="16"/>
                <w:szCs w:val="16"/>
              </w:rPr>
              <w:t>- zgodnie z załącznikiem nr 1</w:t>
            </w:r>
            <w:r w:rsidR="006947B8">
              <w:rPr>
                <w:rFonts w:ascii="Verdana" w:hAnsi="Verdana" w:cstheme="minorHAnsi"/>
                <w:sz w:val="16"/>
                <w:szCs w:val="16"/>
              </w:rPr>
              <w:t xml:space="preserve"> -o</w:t>
            </w:r>
            <w:r w:rsidR="006947B8" w:rsidRPr="006947B8">
              <w:rPr>
                <w:rFonts w:ascii="Verdana" w:hAnsi="Verdana" w:cstheme="minorHAnsi"/>
                <w:sz w:val="16"/>
                <w:szCs w:val="16"/>
              </w:rPr>
              <w:t>pis przedmiotu zamówienia</w:t>
            </w:r>
          </w:p>
          <w:p w14:paraId="3C821DCA" w14:textId="4503200F" w:rsidR="006947B8" w:rsidRPr="006947B8" w:rsidRDefault="006947B8" w:rsidP="006947B8">
            <w:pPr>
              <w:pStyle w:val="Nagwek"/>
              <w:tabs>
                <w:tab w:val="clear" w:pos="4536"/>
                <w:tab w:val="clear" w:pos="9072"/>
                <w:tab w:val="center" w:pos="4065"/>
                <w:tab w:val="right" w:pos="9639"/>
              </w:tabs>
              <w:ind w:right="523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D99FC" w14:textId="77777777" w:rsidR="006947B8" w:rsidRPr="00D35C66" w:rsidRDefault="006947B8" w:rsidP="00F35CB0">
            <w:pPr>
              <w:spacing w:after="12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12C93CF4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</w:tcPr>
          <w:p w14:paraId="4D341F67" w14:textId="385F1707" w:rsidR="006947B8" w:rsidRPr="006947B8" w:rsidRDefault="00642B57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</w:p>
        </w:tc>
        <w:tc>
          <w:tcPr>
            <w:tcW w:w="1275" w:type="dxa"/>
          </w:tcPr>
          <w:p w14:paraId="63A58630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19BC1F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652E58D" w14:textId="77777777" w:rsidR="006947B8" w:rsidRPr="00D35C66" w:rsidRDefault="006947B8" w:rsidP="00F35CB0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947B8" w:rsidRPr="00D35C66" w14:paraId="74D558DA" w14:textId="77777777" w:rsidTr="006947B8">
        <w:trPr>
          <w:trHeight w:val="647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1369C6CC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netto za realizację całego zamówienia </w:t>
            </w:r>
          </w:p>
          <w:p w14:paraId="5BFC3049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 zł</w:t>
            </w:r>
          </w:p>
        </w:tc>
      </w:tr>
      <w:tr w:rsidR="006947B8" w:rsidRPr="00D35C66" w14:paraId="5C19A1CB" w14:textId="77777777" w:rsidTr="006947B8">
        <w:trPr>
          <w:trHeight w:val="585"/>
        </w:trPr>
        <w:tc>
          <w:tcPr>
            <w:tcW w:w="10220" w:type="dxa"/>
            <w:gridSpan w:val="8"/>
            <w:shd w:val="clear" w:color="auto" w:fill="D9D9D9" w:themeFill="background1" w:themeFillShade="D9"/>
            <w:vAlign w:val="center"/>
          </w:tcPr>
          <w:p w14:paraId="37BE9875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Wartość brutto za realizację całego zamówienia </w:t>
            </w:r>
          </w:p>
          <w:p w14:paraId="25EBA4AF" w14:textId="77777777" w:rsidR="006947B8" w:rsidRPr="006947B8" w:rsidRDefault="006947B8" w:rsidP="00F35CB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947B8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…………………………………………zł</w:t>
            </w:r>
          </w:p>
        </w:tc>
      </w:tr>
    </w:tbl>
    <w:p w14:paraId="795F3153" w14:textId="77777777" w:rsidR="006947B8" w:rsidRPr="006947B8" w:rsidRDefault="006947B8" w:rsidP="006947B8">
      <w:pPr>
        <w:autoSpaceDE w:val="0"/>
        <w:autoSpaceDN w:val="0"/>
        <w:adjustRightInd w:val="0"/>
        <w:jc w:val="both"/>
        <w:rPr>
          <w:rFonts w:ascii="Verdana" w:hAnsi="Verdana" w:cstheme="minorHAnsi"/>
        </w:rPr>
      </w:pPr>
    </w:p>
    <w:p w14:paraId="6D2CE028" w14:textId="4F920907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lastRenderedPageBreak/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Pr="00EA66FD" w:rsidRDefault="001F5B93" w:rsidP="00FD184C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EA66FD">
        <w:rPr>
          <w:rFonts w:ascii="Verdana" w:hAnsi="Verdana"/>
          <w:b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0708" w14:textId="1DEAB28A" w:rsidR="00737112" w:rsidRPr="006C2FBB" w:rsidRDefault="00642B57" w:rsidP="006C2FBB">
    <w:pPr>
      <w:pStyle w:val="Nagwek"/>
    </w:pPr>
    <w:bookmarkStart w:id="0" w:name="_Hlk142482202"/>
    <w:r w:rsidRPr="001C06AE">
      <w:rPr>
        <w:rFonts w:ascii="Verdana" w:hAnsi="Verdana"/>
        <w:iCs/>
        <w:sz w:val="20"/>
        <w:szCs w:val="20"/>
      </w:rPr>
      <w:t xml:space="preserve">ZOF/00015/2023 </w:t>
    </w:r>
    <w:bookmarkStart w:id="1" w:name="_Hlk133304932"/>
    <w:r w:rsidRPr="001C06AE">
      <w:rPr>
        <w:rFonts w:ascii="Verdana" w:hAnsi="Verdana"/>
        <w:iCs/>
        <w:sz w:val="20"/>
        <w:szCs w:val="20"/>
      </w:rPr>
      <w:t>„Aparatura do bezstykowego pomiaru parametrów torowiska w trakcie przejazdu pojazdu dla Sieci Badawczej Łukasiewicz-Poznański Instytut Technologiczny”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032"/>
    <w:rsid w:val="00011C25"/>
    <w:rsid w:val="000317FD"/>
    <w:rsid w:val="00055339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3528F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D7C"/>
    <w:rsid w:val="001F4FD7"/>
    <w:rsid w:val="001F5B93"/>
    <w:rsid w:val="0021340C"/>
    <w:rsid w:val="0021607A"/>
    <w:rsid w:val="002366C7"/>
    <w:rsid w:val="00257EF6"/>
    <w:rsid w:val="00273157"/>
    <w:rsid w:val="002742DE"/>
    <w:rsid w:val="00275914"/>
    <w:rsid w:val="0029363E"/>
    <w:rsid w:val="002B1ADE"/>
    <w:rsid w:val="002B21FB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3C7F36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25A6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2B57"/>
    <w:rsid w:val="00645C8D"/>
    <w:rsid w:val="0065470D"/>
    <w:rsid w:val="00664F48"/>
    <w:rsid w:val="00683CF6"/>
    <w:rsid w:val="006947B8"/>
    <w:rsid w:val="006B2F01"/>
    <w:rsid w:val="006C2FBB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85B8B"/>
    <w:rsid w:val="00897B3C"/>
    <w:rsid w:val="008A044A"/>
    <w:rsid w:val="008A2700"/>
    <w:rsid w:val="008B1D9B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D291A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D405A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1AF5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CF4F3E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6359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14E2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1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Zbigniew Kusik | Łukasiewicz - PIT</cp:lastModifiedBy>
  <cp:revision>20</cp:revision>
  <cp:lastPrinted>2019-02-08T07:52:00Z</cp:lastPrinted>
  <dcterms:created xsi:type="dcterms:W3CDTF">2023-03-14T13:31:00Z</dcterms:created>
  <dcterms:modified xsi:type="dcterms:W3CDTF">2023-11-10T10:42:00Z</dcterms:modified>
</cp:coreProperties>
</file>