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38A97187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AA65C4">
        <w:rPr>
          <w:rFonts w:ascii="Cambria" w:hAnsi="Cambria"/>
          <w:b/>
          <w:bCs/>
          <w:sz w:val="24"/>
          <w:szCs w:val="24"/>
        </w:rPr>
        <w:t>6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4B4F5208" w:rsidR="00E03492" w:rsidRPr="00D50F88" w:rsidRDefault="00E03492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03492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CE7BCE">
        <w:rPr>
          <w:rFonts w:ascii="Cambria" w:hAnsi="Cambria"/>
          <w:b/>
          <w:bCs/>
        </w:rPr>
      </w:r>
      <w:r w:rsidR="00CE7BCE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</w:t>
      </w:r>
      <w:bookmarkStart w:id="1" w:name="_GoBack"/>
      <w:bookmarkEnd w:id="1"/>
      <w:r w:rsidR="00606429" w:rsidRPr="007D38D4">
        <w:rPr>
          <w:rFonts w:ascii="Cambria" w:hAnsi="Cambria"/>
          <w:bCs/>
        </w:rPr>
        <w:t>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CE7BCE">
        <w:rPr>
          <w:rFonts w:ascii="Cambria" w:hAnsi="Cambria"/>
          <w:b/>
          <w:bCs/>
        </w:rPr>
      </w:r>
      <w:r w:rsidR="00CE7BCE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2E843DA6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C83B37" w:rsidRPr="00C83B37">
        <w:rPr>
          <w:rFonts w:ascii="Cambria" w:hAnsi="Cambria"/>
          <w:b/>
          <w:bCs/>
          <w:iCs/>
        </w:rPr>
        <w:t>Poprawa efektywności energe</w:t>
      </w:r>
      <w:r w:rsidR="00C83B37">
        <w:rPr>
          <w:rFonts w:ascii="Cambria" w:hAnsi="Cambria"/>
          <w:b/>
          <w:bCs/>
          <w:iCs/>
        </w:rPr>
        <w:t xml:space="preserve">tycznej budynku Wiejskiego Domu </w:t>
      </w:r>
      <w:r w:rsidR="00C83B37" w:rsidRPr="00C83B37">
        <w:rPr>
          <w:rFonts w:ascii="Cambria" w:hAnsi="Cambria"/>
          <w:b/>
          <w:bCs/>
          <w:iCs/>
        </w:rPr>
        <w:t>Kultury w miejscowości Tyrawa Solna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ECE5" w14:textId="77777777" w:rsidR="00CE7BCE" w:rsidRDefault="00CE7BCE" w:rsidP="00AF0EDA">
      <w:r>
        <w:separator/>
      </w:r>
    </w:p>
  </w:endnote>
  <w:endnote w:type="continuationSeparator" w:id="0">
    <w:p w14:paraId="5386CF64" w14:textId="77777777" w:rsidR="00CE7BCE" w:rsidRDefault="00CE7BC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A1979" w14:textId="77777777" w:rsidR="00CE7BCE" w:rsidRDefault="00CE7BCE" w:rsidP="00AF0EDA">
      <w:r>
        <w:separator/>
      </w:r>
    </w:p>
  </w:footnote>
  <w:footnote w:type="continuationSeparator" w:id="0">
    <w:p w14:paraId="3DBEB555" w14:textId="77777777" w:rsidR="00CE7BCE" w:rsidRDefault="00CE7BCE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D97E-C073-4BF8-96B5-F4714CD8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3</cp:revision>
  <cp:lastPrinted>2022-07-27T07:03:00Z</cp:lastPrinted>
  <dcterms:created xsi:type="dcterms:W3CDTF">2023-04-12T07:01:00Z</dcterms:created>
  <dcterms:modified xsi:type="dcterms:W3CDTF">2023-04-20T08:03:00Z</dcterms:modified>
</cp:coreProperties>
</file>