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3D" w:rsidRDefault="0085233D" w:rsidP="0085233D">
      <w:pPr>
        <w:jc w:val="right"/>
      </w:pPr>
      <w:r w:rsidRPr="00D82222">
        <w:t>........................... dnia,.</w:t>
      </w:r>
      <w:r>
        <w:t>.............................r.</w:t>
      </w:r>
    </w:p>
    <w:p w:rsidR="0085233D" w:rsidRDefault="0085233D" w:rsidP="0085233D">
      <w:pPr>
        <w:suppressAutoHyphens/>
      </w:pPr>
    </w:p>
    <w:p w:rsidR="0085233D" w:rsidRPr="00D82222" w:rsidRDefault="0085233D" w:rsidP="0085233D">
      <w:pPr>
        <w:suppressAutoHyphens/>
      </w:pPr>
    </w:p>
    <w:p w:rsidR="0085233D" w:rsidRPr="00D82222" w:rsidRDefault="0085233D" w:rsidP="0085233D">
      <w:pPr>
        <w:suppressAutoHyphens/>
        <w:spacing w:line="216" w:lineRule="auto"/>
        <w:ind w:left="1416" w:right="-108"/>
        <w:jc w:val="center"/>
        <w:rPr>
          <w:b/>
          <w:i/>
          <w:lang w:eastAsia="ar-SA"/>
        </w:rPr>
      </w:pPr>
      <w:r>
        <w:rPr>
          <w:b/>
          <w:lang w:eastAsia="ar-SA"/>
        </w:rPr>
        <w:t xml:space="preserve">KARTA GWARANCYJNA - wzór </w:t>
      </w:r>
      <w:r w:rsidRPr="00D82222">
        <w:rPr>
          <w:b/>
          <w:lang w:eastAsia="ar-SA"/>
        </w:rPr>
        <w:tab/>
      </w:r>
    </w:p>
    <w:p w:rsidR="0085233D" w:rsidRPr="00D82222" w:rsidRDefault="0085233D" w:rsidP="0085233D">
      <w:pPr>
        <w:suppressAutoHyphens/>
        <w:spacing w:line="216" w:lineRule="auto"/>
        <w:ind w:left="1416" w:right="-108"/>
        <w:jc w:val="right"/>
        <w:rPr>
          <w:b/>
          <w:i/>
          <w:lang w:eastAsia="ar-SA"/>
        </w:rPr>
      </w:pPr>
    </w:p>
    <w:p w:rsidR="0085233D" w:rsidRPr="00D82222" w:rsidRDefault="0085233D" w:rsidP="0085233D">
      <w:pPr>
        <w:suppressAutoHyphens/>
        <w:jc w:val="both"/>
        <w:rPr>
          <w:b/>
          <w:lang w:eastAsia="ar-SA"/>
        </w:rPr>
      </w:pPr>
      <w:r w:rsidRPr="00D82222">
        <w:rPr>
          <w:b/>
          <w:lang w:eastAsia="ar-SA"/>
        </w:rPr>
        <w:t>Do umowy……………………………………...…………..z dnia</w:t>
      </w:r>
      <w:r>
        <w:rPr>
          <w:b/>
          <w:lang w:eastAsia="ar-SA"/>
        </w:rPr>
        <w:t xml:space="preserve"> </w:t>
      </w:r>
      <w:r>
        <w:rPr>
          <w:lang w:eastAsia="ar-SA"/>
        </w:rPr>
        <w:t>……………………</w:t>
      </w:r>
    </w:p>
    <w:p w:rsidR="0085233D" w:rsidRPr="00D82222" w:rsidRDefault="0085233D" w:rsidP="0085233D">
      <w:pPr>
        <w:suppressAutoHyphens/>
        <w:jc w:val="both"/>
        <w:rPr>
          <w:b/>
          <w:lang w:eastAsia="ar-SA"/>
        </w:rPr>
      </w:pPr>
      <w:r w:rsidRPr="00D82222">
        <w:rPr>
          <w:b/>
          <w:lang w:eastAsia="ar-SA"/>
        </w:rPr>
        <w:t xml:space="preserve">Określająca uprawnienia Zamawiającego z tytułu gwarancji za wady fizyczne wykonanych robót </w:t>
      </w:r>
      <w:r>
        <w:rPr>
          <w:b/>
          <w:lang w:eastAsia="ar-SA"/>
        </w:rPr>
        <w:t xml:space="preserve">montażowych i </w:t>
      </w:r>
      <w:r w:rsidRPr="00D82222">
        <w:rPr>
          <w:b/>
          <w:lang w:eastAsia="ar-SA"/>
        </w:rPr>
        <w:t>budowlanych</w:t>
      </w:r>
    </w:p>
    <w:p w:rsidR="0085233D" w:rsidRPr="00D82222" w:rsidRDefault="0085233D" w:rsidP="0085233D">
      <w:pPr>
        <w:suppressAutoHyphens/>
        <w:jc w:val="both"/>
        <w:rPr>
          <w:b/>
          <w:lang w:eastAsia="ar-SA"/>
        </w:rPr>
      </w:pPr>
    </w:p>
    <w:p w:rsidR="0085233D" w:rsidRPr="00D82222" w:rsidRDefault="0085233D" w:rsidP="0085233D">
      <w:p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1. Przedmiotem gwarancji są roboty budowlane wykonane w ramach umowy nr ……………z dnia </w:t>
      </w:r>
      <w:r>
        <w:rPr>
          <w:lang w:eastAsia="ar-SA"/>
        </w:rPr>
        <w:t>….</w:t>
      </w:r>
      <w:r w:rsidRPr="00D82222">
        <w:rPr>
          <w:lang w:eastAsia="ar-SA"/>
        </w:rPr>
        <w:t xml:space="preserve"> </w:t>
      </w:r>
      <w:r>
        <w:rPr>
          <w:lang w:eastAsia="ar-SA"/>
        </w:rPr>
        <w:t>…</w:t>
      </w:r>
      <w:r w:rsidRPr="00D82222">
        <w:rPr>
          <w:lang w:eastAsia="ar-SA"/>
        </w:rPr>
        <w:t>.,  w tym wszelkie roboty budowlano-montażowe wszystkich realizowanych branż budownictwa, roboty rozbiórkowe, roboty montażowe, usługi budowlane oraz dostarczone i zamontowane maszyny i urządzenia.</w:t>
      </w:r>
    </w:p>
    <w:p w:rsidR="0085233D" w:rsidRPr="00D82222" w:rsidRDefault="0085233D" w:rsidP="0085233D">
      <w:pPr>
        <w:suppressAutoHyphens/>
        <w:jc w:val="both"/>
        <w:rPr>
          <w:lang w:eastAsia="ar-SA"/>
        </w:rPr>
      </w:pPr>
    </w:p>
    <w:p w:rsidR="0085233D" w:rsidRPr="00D82222" w:rsidRDefault="0085233D" w:rsidP="0085233D">
      <w:p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2. Nazwa budynku i adres:   </w:t>
      </w:r>
      <w:r>
        <w:rPr>
          <w:lang w:eastAsia="ar-SA"/>
        </w:rPr>
        <w:t>………..</w:t>
      </w:r>
      <w:r w:rsidRPr="00D82222">
        <w:rPr>
          <w:lang w:eastAsia="ar-SA"/>
        </w:rPr>
        <w:t xml:space="preserve"> </w:t>
      </w:r>
      <w:r>
        <w:rPr>
          <w:lang w:eastAsia="ar-SA"/>
        </w:rPr>
        <w:t>…………………………..</w:t>
      </w:r>
    </w:p>
    <w:p w:rsidR="0085233D" w:rsidRPr="00D82222" w:rsidRDefault="0085233D" w:rsidP="0085233D">
      <w:pPr>
        <w:suppressAutoHyphens/>
        <w:jc w:val="both"/>
        <w:rPr>
          <w:lang w:eastAsia="ar-SA"/>
        </w:rPr>
      </w:pPr>
    </w:p>
    <w:p w:rsidR="0085233D" w:rsidRPr="00D82222" w:rsidRDefault="0085233D" w:rsidP="0085233D">
      <w:p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3. Data odbioru robót:          </w:t>
      </w:r>
      <w:r>
        <w:rPr>
          <w:lang w:eastAsia="ar-SA"/>
        </w:rPr>
        <w:t>………………………</w:t>
      </w:r>
    </w:p>
    <w:p w:rsidR="0085233D" w:rsidRPr="00D82222" w:rsidRDefault="0085233D" w:rsidP="0085233D">
      <w:p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4. Termin – </w:t>
      </w:r>
      <w:r>
        <w:rPr>
          <w:lang w:eastAsia="ar-SA"/>
        </w:rPr>
        <w:t>……………………………….</w:t>
      </w:r>
      <w:r w:rsidRPr="00D82222">
        <w:rPr>
          <w:lang w:eastAsia="ar-SA"/>
        </w:rPr>
        <w:t xml:space="preserve">. </w:t>
      </w:r>
    </w:p>
    <w:p w:rsidR="0085233D" w:rsidRPr="00904E78" w:rsidRDefault="0085233D" w:rsidP="0085233D">
      <w:pPr>
        <w:tabs>
          <w:tab w:val="left" w:pos="284"/>
        </w:tabs>
        <w:suppressAutoHyphens/>
        <w:jc w:val="both"/>
        <w:rPr>
          <w:lang w:eastAsia="ar-SA"/>
        </w:rPr>
      </w:pPr>
      <w:r w:rsidRPr="00D82222">
        <w:rPr>
          <w:lang w:eastAsia="ar-SA"/>
        </w:rPr>
        <w:t>5. Ogólne warunki gwarancji:</w:t>
      </w:r>
      <w:bookmarkStart w:id="0" w:name="_GoBack"/>
      <w:bookmarkEnd w:id="0"/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Wykonawca oświadcza, że roboty objęte niniejszą gwarancją zostały wykonane zgodnie z umową,  </w:t>
      </w:r>
      <w:r>
        <w:rPr>
          <w:lang w:eastAsia="ar-SA"/>
        </w:rPr>
        <w:t>STWIORB</w:t>
      </w:r>
      <w:r w:rsidRPr="00D82222">
        <w:rPr>
          <w:lang w:eastAsia="ar-SA"/>
        </w:rPr>
        <w:t>, przepisami techniczno-budowlanymi i zasadami wiedzy technicznej.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>Wykonawca zobowiązuje się do nieodpłatnego usunięcia wad</w:t>
      </w:r>
      <w:r>
        <w:rPr>
          <w:lang w:eastAsia="ar-SA"/>
        </w:rPr>
        <w:t xml:space="preserve"> i usterek</w:t>
      </w:r>
      <w:r w:rsidRPr="00D82222">
        <w:rPr>
          <w:lang w:eastAsia="ar-SA"/>
        </w:rPr>
        <w:t xml:space="preserve"> zgłoszonych w okresach  trwania gwarancji.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>Okresy gwarancji na poszczególne elementy ulegają wydłużeniu o okresy dokonywania napraw gwarancyjnych oraz okresy trwania przeszkód uniemożliwiających dokonanie naprawy.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Usunięcie wad </w:t>
      </w:r>
      <w:r>
        <w:rPr>
          <w:lang w:eastAsia="ar-SA"/>
        </w:rPr>
        <w:t xml:space="preserve">i usterek </w:t>
      </w:r>
      <w:r w:rsidRPr="00D82222">
        <w:rPr>
          <w:lang w:eastAsia="ar-SA"/>
        </w:rPr>
        <w:t>powinno nastąpić</w:t>
      </w:r>
      <w:r>
        <w:rPr>
          <w:lang w:eastAsia="ar-SA"/>
        </w:rPr>
        <w:t xml:space="preserve"> w terminie do 7 dni od daty powiadomienia przez Zamawiającego o wystąpieniu wady/usterki, chyba że strony poczynią inne ustalenia w formie pisemnej</w:t>
      </w:r>
      <w:r w:rsidRPr="00D82222">
        <w:rPr>
          <w:lang w:eastAsia="ar-SA"/>
        </w:rPr>
        <w:t>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>Wykonawca, na czas usuwania stwierdzonych wad i usterek,  zapewni bez dodatkowego wynagrodzenia sprzęt/urządzenia zastępcze, w celu zapewnienia prawidłowego funkcjonowania urządzeń, instalacji, w których stwierdzono usterki.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 xml:space="preserve">Wykonawca zapewnia  na własny koszt, przez okres obowiązywania niniejszej gwarancji, wszelkie wymiany eksploatacyjne oraz dokonywanie wszelkich czynności konserwacyjnych i serwisowych koniecznych do prawidłowego funkcjonowania dostarczonych urządzeń i sprzętu, w terminach wynikających z zaleceń producenta i/lub zasad prawidłowej eksploatacji urządzeń, o których Wykonawca powiadomi Zamawiającego z co najmniej 3 dniowym wyprzedzeniem. </w:t>
      </w:r>
    </w:p>
    <w:p w:rsidR="0085233D" w:rsidRPr="00F32AF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F32AFD">
        <w:rPr>
          <w:lang w:eastAsia="ar-SA"/>
        </w:rPr>
        <w:t>Wykonawca w okresie obowiązywania gwarancji ponosi odpowiedzialność z tytułu serwisu i konserwacji urządzeń dostarczonych w ramach realizacji umowy, zgodnie z warunkami podanymi przez producenta tych urządzeń</w:t>
      </w:r>
      <w:r>
        <w:rPr>
          <w:lang w:eastAsia="ar-SA"/>
        </w:rPr>
        <w:t>.</w:t>
      </w:r>
      <w:r w:rsidRPr="00F32AFD">
        <w:rPr>
          <w:lang w:eastAsia="ar-SA"/>
        </w:rPr>
        <w:t xml:space="preserve"> </w:t>
      </w:r>
    </w:p>
    <w:p w:rsidR="0085233D" w:rsidRPr="00F32AF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F32AFD">
        <w:rPr>
          <w:lang w:eastAsia="ar-SA"/>
        </w:rPr>
        <w:t>Prace serwisowe i konserwacyjne urządzeń będą prowadzone w sposób niepowodujący zakłóceń w korzystaniu z obiektu przez Zamawiającego.</w:t>
      </w:r>
    </w:p>
    <w:p w:rsidR="0085233D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>Wykonawca nieodpłatnie usunie uszkodzenia obiektu powstałe w trakcie wykonywania naprawy gwarancyjnej.</w:t>
      </w:r>
    </w:p>
    <w:p w:rsidR="0085233D" w:rsidRPr="00D82222" w:rsidRDefault="0085233D" w:rsidP="0085233D">
      <w:pPr>
        <w:pStyle w:val="Akapitzlist"/>
        <w:numPr>
          <w:ilvl w:val="1"/>
          <w:numId w:val="1"/>
        </w:numPr>
        <w:suppressAutoHyphens/>
        <w:jc w:val="both"/>
        <w:rPr>
          <w:lang w:eastAsia="ar-SA"/>
        </w:rPr>
      </w:pPr>
      <w:r w:rsidRPr="00D82222">
        <w:rPr>
          <w:lang w:eastAsia="ar-SA"/>
        </w:rPr>
        <w:t>Nie podlegają uprawnieniom z tytułu gwarancji, wady powstałe na skutek:</w:t>
      </w:r>
    </w:p>
    <w:p w:rsidR="0085233D" w:rsidRPr="00D82222" w:rsidRDefault="0085233D" w:rsidP="0085233D">
      <w:pPr>
        <w:suppressAutoHyphens/>
        <w:ind w:left="708"/>
        <w:jc w:val="both"/>
        <w:rPr>
          <w:lang w:eastAsia="ar-SA"/>
        </w:rPr>
      </w:pPr>
      <w:r w:rsidRPr="00D82222">
        <w:rPr>
          <w:lang w:eastAsia="ar-SA"/>
        </w:rPr>
        <w:t>a) siły wyższej</w:t>
      </w:r>
      <w:r>
        <w:rPr>
          <w:lang w:eastAsia="ar-SA"/>
        </w:rPr>
        <w:t xml:space="preserve">, rozumianej jako </w:t>
      </w:r>
      <w:r w:rsidRPr="00637C95">
        <w:rPr>
          <w:rFonts w:cs="Arial"/>
        </w:rPr>
        <w:t xml:space="preserve">zdarzenie zewnętrzne, niemożliwe do przewidzenia, co obejmuje również nikłe prawdopodobieństwo jego zajścia w danej sytuacji i niemożliwe do zapobieżenia. Strony za okoliczności siły wyższej uznają: powódź, trzęsienie ziemi, upadek statku powietrznego, działania wojenne lub ogłoszenie stanu wojennego, strajk ogólnokrajowy, </w:t>
      </w:r>
      <w:r w:rsidRPr="00637C95">
        <w:rPr>
          <w:lang w:eastAsia="en-US"/>
        </w:rPr>
        <w:t>zamieszki, rewolty, pożar, epidemię</w:t>
      </w:r>
      <w:r w:rsidRPr="00637C95">
        <w:rPr>
          <w:rFonts w:cs="Arial"/>
        </w:rPr>
        <w:t xml:space="preserve"> lub ogłoszony stan klęski żywiołowej</w:t>
      </w:r>
      <w:r>
        <w:rPr>
          <w:rFonts w:cs="Arial"/>
        </w:rPr>
        <w:t>.</w:t>
      </w:r>
    </w:p>
    <w:p w:rsidR="0085233D" w:rsidRPr="00D82222" w:rsidRDefault="0085233D" w:rsidP="0085233D">
      <w:pPr>
        <w:suppressAutoHyphens/>
        <w:ind w:left="900" w:hanging="192"/>
        <w:jc w:val="both"/>
        <w:rPr>
          <w:lang w:eastAsia="ar-SA"/>
        </w:rPr>
      </w:pPr>
      <w:r w:rsidRPr="00D82222">
        <w:rPr>
          <w:lang w:eastAsia="ar-SA"/>
        </w:rPr>
        <w:t xml:space="preserve">b) szkód wynikłych z winy Zamawiającego, a w szczególności użytkowania </w:t>
      </w:r>
      <w:r>
        <w:rPr>
          <w:lang w:eastAsia="ar-SA"/>
        </w:rPr>
        <w:t>obiektu lub u</w:t>
      </w:r>
      <w:r w:rsidRPr="00D82222">
        <w:rPr>
          <w:lang w:eastAsia="ar-SA"/>
        </w:rPr>
        <w:t>rządzeń w sposób niezgodny z przeznaczeniem.</w:t>
      </w:r>
    </w:p>
    <w:p w:rsidR="0085233D" w:rsidRPr="00D82222" w:rsidRDefault="0085233D" w:rsidP="0085233D">
      <w:pPr>
        <w:suppressAutoHyphens/>
        <w:ind w:left="180" w:hanging="180"/>
        <w:jc w:val="both"/>
        <w:rPr>
          <w:lang w:eastAsia="ar-SA"/>
        </w:rPr>
      </w:pPr>
      <w:r w:rsidRPr="00D82222">
        <w:rPr>
          <w:lang w:eastAsia="ar-SA"/>
        </w:rPr>
        <w:t>6. W celu umożliwienia kwalifikacji zgłaszanych wad, przyczyn ich powstawania i sposobu ich usunięcia, Zamawiający zobowiązuje się do przechowania otrzymanej w dniu odbioru powykonawczej dokumentacji technicznej i protokołu odbioru końcowego.</w:t>
      </w:r>
    </w:p>
    <w:p w:rsidR="0085233D" w:rsidRPr="00D82222" w:rsidRDefault="0085233D" w:rsidP="0085233D">
      <w:pPr>
        <w:suppressAutoHyphens/>
        <w:ind w:left="180" w:hanging="180"/>
        <w:jc w:val="both"/>
        <w:rPr>
          <w:lang w:eastAsia="ar-SA"/>
        </w:rPr>
      </w:pPr>
      <w:r w:rsidRPr="00D82222">
        <w:rPr>
          <w:lang w:eastAsia="ar-SA"/>
        </w:rPr>
        <w:t xml:space="preserve">7. Wykonawca wskazuje, iż wszelkich zgłoszeń należy dokonywać pod nr tel./fax. </w:t>
      </w:r>
      <w:r>
        <w:rPr>
          <w:lang w:eastAsia="ar-SA"/>
        </w:rPr>
        <w:t>…………..</w:t>
      </w:r>
      <w:r w:rsidRPr="00D82222">
        <w:rPr>
          <w:lang w:eastAsia="ar-SA"/>
        </w:rPr>
        <w:t xml:space="preserve">, a osobą kontaktową będzie Pan/i </w:t>
      </w:r>
      <w:r>
        <w:rPr>
          <w:lang w:eastAsia="ar-SA"/>
        </w:rPr>
        <w:t>……………….</w:t>
      </w:r>
    </w:p>
    <w:p w:rsidR="0085233D" w:rsidRDefault="0085233D" w:rsidP="0085233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5233D" w:rsidRPr="00D82222" w:rsidRDefault="0085233D" w:rsidP="0085233D">
      <w:pPr>
        <w:suppressAutoHyphens/>
        <w:jc w:val="both"/>
        <w:rPr>
          <w:b/>
          <w:lang w:eastAsia="ar-SA"/>
        </w:rPr>
      </w:pPr>
      <w:r>
        <w:rPr>
          <w:lang w:eastAsia="ar-SA"/>
        </w:rPr>
        <w:t>Gwarancji udzielił:</w:t>
      </w:r>
      <w:r w:rsidRPr="00BF6DD2"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BF6DD2">
        <w:rPr>
          <w:lang w:eastAsia="ar-SA"/>
        </w:rPr>
        <w:t>Warunki gwarancji przyjął:</w:t>
      </w:r>
    </w:p>
    <w:p w:rsidR="0085233D" w:rsidRDefault="0085233D" w:rsidP="0085233D">
      <w:pPr>
        <w:suppressAutoHyphens/>
        <w:jc w:val="both"/>
        <w:rPr>
          <w:lang w:eastAsia="ar-SA"/>
        </w:rPr>
      </w:pPr>
    </w:p>
    <w:p w:rsidR="0085233D" w:rsidRDefault="0085233D" w:rsidP="0085233D">
      <w:pPr>
        <w:jc w:val="right"/>
        <w:rPr>
          <w:b/>
        </w:rPr>
      </w:pPr>
    </w:p>
    <w:p w:rsidR="00DA5180" w:rsidRDefault="00DA5180"/>
    <w:sectPr w:rsidR="00DA5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27" w:rsidRDefault="00285327" w:rsidP="00E7416B">
      <w:r>
        <w:separator/>
      </w:r>
    </w:p>
  </w:endnote>
  <w:endnote w:type="continuationSeparator" w:id="0">
    <w:p w:rsidR="00285327" w:rsidRDefault="00285327" w:rsidP="00E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27" w:rsidRDefault="00285327" w:rsidP="00E7416B">
      <w:r>
        <w:separator/>
      </w:r>
    </w:p>
  </w:footnote>
  <w:footnote w:type="continuationSeparator" w:id="0">
    <w:p w:rsidR="00285327" w:rsidRDefault="00285327" w:rsidP="00E7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6B" w:rsidRDefault="00E7416B" w:rsidP="00E7416B">
    <w:pPr>
      <w:pStyle w:val="Nagwek"/>
      <w:jc w:val="right"/>
    </w:pPr>
    <w:r w:rsidRPr="008F0B5C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0A5"/>
    <w:multiLevelType w:val="multilevel"/>
    <w:tmpl w:val="7D28E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3D"/>
    <w:rsid w:val="00285327"/>
    <w:rsid w:val="0085233D"/>
    <w:rsid w:val="00DA5180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7F82C"/>
  <w15:chartTrackingRefBased/>
  <w15:docId w15:val="{FCFFC1A7-873A-437E-9554-D7CFAD63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99"/>
    <w:qFormat/>
    <w:rsid w:val="0085233D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"/>
    <w:link w:val="Akapitzlist"/>
    <w:uiPriority w:val="99"/>
    <w:qFormat/>
    <w:rsid w:val="0085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4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1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Kłobukowski Andrzej</dc:creator>
  <cp:keywords/>
  <dc:description/>
  <cp:lastModifiedBy>Kłobukowski Andrzej</cp:lastModifiedBy>
  <cp:revision>2</cp:revision>
  <dcterms:created xsi:type="dcterms:W3CDTF">2020-03-30T08:26:00Z</dcterms:created>
  <dcterms:modified xsi:type="dcterms:W3CDTF">2020-03-30T08:32:00Z</dcterms:modified>
</cp:coreProperties>
</file>