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EE398" w14:textId="7748B071" w:rsidR="004C2B0D" w:rsidRDefault="00765009" w:rsidP="004C2B0D">
      <w:pPr>
        <w:widowControl w:val="0"/>
        <w:suppressAutoHyphens/>
        <w:spacing w:after="0" w:line="360" w:lineRule="auto"/>
        <w:jc w:val="center"/>
        <w:textAlignment w:val="baseline"/>
        <w:rPr>
          <w:rFonts w:eastAsia="Times New Roman" w:cstheme="minorHAnsi"/>
          <w:b/>
          <w:sz w:val="24"/>
          <w:szCs w:val="24"/>
          <w:lang w:eastAsia="pl-PL"/>
          <w14:ligatures w14:val="none"/>
        </w:rPr>
      </w:pPr>
      <w:r w:rsidRPr="00D448C4">
        <w:rPr>
          <w:rFonts w:eastAsia="Times New Roman" w:cstheme="minorHAnsi"/>
          <w:b/>
          <w:sz w:val="24"/>
          <w:szCs w:val="24"/>
          <w:lang w:eastAsia="pl-PL"/>
          <w14:ligatures w14:val="none"/>
        </w:rPr>
        <w:t xml:space="preserve">UMOWA </w:t>
      </w:r>
      <w:r w:rsidR="005676A0">
        <w:rPr>
          <w:rFonts w:eastAsia="Times New Roman" w:cstheme="minorHAnsi"/>
          <w:b/>
          <w:sz w:val="24"/>
          <w:szCs w:val="24"/>
          <w:lang w:eastAsia="pl-PL"/>
          <w14:ligatures w14:val="none"/>
        </w:rPr>
        <w:t>n</w:t>
      </w:r>
      <w:r w:rsidRPr="00D448C4">
        <w:rPr>
          <w:rFonts w:eastAsia="Times New Roman" w:cstheme="minorHAnsi"/>
          <w:b/>
          <w:sz w:val="24"/>
          <w:szCs w:val="24"/>
          <w:lang w:eastAsia="pl-PL"/>
          <w14:ligatures w14:val="none"/>
        </w:rPr>
        <w:t xml:space="preserve">r </w:t>
      </w:r>
      <w:r w:rsidR="00440181" w:rsidRPr="00D448C4">
        <w:rPr>
          <w:rFonts w:eastAsia="Times New Roman" w:cstheme="minorHAnsi"/>
          <w:b/>
          <w:sz w:val="24"/>
          <w:szCs w:val="24"/>
          <w:lang w:eastAsia="pl-PL"/>
          <w14:ligatures w14:val="none"/>
        </w:rPr>
        <w:t>………………………..</w:t>
      </w:r>
    </w:p>
    <w:p w14:paraId="70063207" w14:textId="6A23B7A2" w:rsidR="00765009" w:rsidRPr="004C2B0D" w:rsidRDefault="004C2B0D" w:rsidP="004C2B0D">
      <w:pPr>
        <w:spacing w:after="0" w:line="360" w:lineRule="auto"/>
        <w:jc w:val="center"/>
        <w:rPr>
          <w:rFonts w:cstheme="minorHAnsi"/>
          <w:color w:val="00B0F0"/>
          <w:sz w:val="24"/>
          <w:szCs w:val="24"/>
        </w:rPr>
      </w:pPr>
      <w:r w:rsidRPr="00B052E0">
        <w:rPr>
          <w:rFonts w:cstheme="minorHAnsi"/>
          <w:b/>
          <w:bCs/>
          <w:color w:val="00B0F0"/>
          <w:sz w:val="24"/>
          <w:szCs w:val="24"/>
        </w:rPr>
        <w:t>modyfikacja z dnia 11.06.2024 r.</w:t>
      </w:r>
    </w:p>
    <w:p w14:paraId="3BE6C6C9" w14:textId="77777777" w:rsidR="00B020A9" w:rsidRDefault="00B020A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p>
    <w:p w14:paraId="5A1B1769" w14:textId="652DADE2"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zawarta w dniu .......................................... 202</w:t>
      </w:r>
      <w:r w:rsidR="00440181" w:rsidRPr="00D448C4">
        <w:rPr>
          <w:rFonts w:eastAsia="Times New Roman" w:cstheme="minorHAnsi"/>
          <w:sz w:val="24"/>
          <w:szCs w:val="24"/>
          <w:lang w:eastAsia="pl-PL"/>
          <w14:ligatures w14:val="none"/>
        </w:rPr>
        <w:t>4</w:t>
      </w:r>
      <w:r w:rsidRPr="00D448C4">
        <w:rPr>
          <w:rFonts w:eastAsia="Times New Roman" w:cstheme="minorHAnsi"/>
          <w:sz w:val="24"/>
          <w:szCs w:val="24"/>
          <w:lang w:eastAsia="pl-PL"/>
          <w14:ligatures w14:val="none"/>
        </w:rPr>
        <w:t xml:space="preserve"> r</w:t>
      </w:r>
      <w:r w:rsidR="00A820A1">
        <w:rPr>
          <w:rFonts w:eastAsia="Times New Roman" w:cstheme="minorHAnsi"/>
          <w:sz w:val="24"/>
          <w:szCs w:val="24"/>
          <w:lang w:eastAsia="pl-PL"/>
          <w14:ligatures w14:val="none"/>
        </w:rPr>
        <w:t>.</w:t>
      </w:r>
      <w:r w:rsidRPr="00D448C4">
        <w:rPr>
          <w:rFonts w:eastAsia="Times New Roman" w:cstheme="minorHAnsi"/>
          <w:sz w:val="24"/>
          <w:szCs w:val="24"/>
          <w:lang w:eastAsia="pl-PL"/>
          <w14:ligatures w14:val="none"/>
        </w:rPr>
        <w:t xml:space="preserve"> pomiędzy:</w:t>
      </w:r>
    </w:p>
    <w:p w14:paraId="5C5DF2B5"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12"/>
          <w:szCs w:val="12"/>
          <w:lang w:eastAsia="pl-PL"/>
          <w14:ligatures w14:val="none"/>
        </w:rPr>
      </w:pPr>
    </w:p>
    <w:p w14:paraId="1B34E23F"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b/>
          <w:sz w:val="24"/>
          <w:szCs w:val="24"/>
          <w:lang w:eastAsia="pl-PL"/>
          <w14:ligatures w14:val="none"/>
        </w:rPr>
        <w:t>Gminą Tuchów</w:t>
      </w:r>
      <w:r w:rsidRPr="00D448C4">
        <w:rPr>
          <w:rFonts w:eastAsia="Times New Roman" w:cstheme="minorHAnsi"/>
          <w:sz w:val="24"/>
          <w:szCs w:val="24"/>
          <w:lang w:eastAsia="pl-PL"/>
          <w14:ligatures w14:val="none"/>
        </w:rPr>
        <w:t>,</w:t>
      </w:r>
    </w:p>
    <w:p w14:paraId="43D70530" w14:textId="55EE07AC" w:rsidR="00765009" w:rsidRPr="00D448C4" w:rsidRDefault="00EC3AEC"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 siedzibą w Tuchowie</w:t>
      </w:r>
      <w:r w:rsidR="00DA4D1F">
        <w:rPr>
          <w:rFonts w:eastAsia="Times New Roman" w:cstheme="minorHAnsi"/>
          <w:sz w:val="24"/>
          <w:szCs w:val="24"/>
          <w:lang w:eastAsia="pl-PL"/>
          <w14:ligatures w14:val="none"/>
        </w:rPr>
        <w:t>,</w:t>
      </w:r>
      <w:r w:rsidRPr="00D448C4">
        <w:rPr>
          <w:rFonts w:eastAsia="Times New Roman" w:cstheme="minorHAnsi"/>
          <w:sz w:val="24"/>
          <w:szCs w:val="24"/>
          <w:lang w:eastAsia="pl-PL"/>
          <w14:ligatures w14:val="none"/>
        </w:rPr>
        <w:t xml:space="preserve"> adres: ul. Rynek 1, 33-170 Tuchów, posiadającą </w:t>
      </w:r>
      <w:r w:rsidR="006D4528">
        <w:rPr>
          <w:rFonts w:eastAsia="Times New Roman" w:cstheme="minorHAnsi"/>
          <w:sz w:val="24"/>
          <w:szCs w:val="24"/>
          <w:lang w:eastAsia="pl-PL"/>
          <w14:ligatures w14:val="none"/>
        </w:rPr>
        <w:br/>
      </w:r>
      <w:r w:rsidRPr="00D448C4">
        <w:rPr>
          <w:rFonts w:eastAsia="Times New Roman" w:cstheme="minorHAnsi"/>
          <w:sz w:val="24"/>
          <w:szCs w:val="24"/>
          <w:lang w:eastAsia="pl-PL"/>
          <w14:ligatures w14:val="none"/>
        </w:rPr>
        <w:t xml:space="preserve">REGON: 851661168 i NIP: 993-033-64-43, </w:t>
      </w:r>
      <w:r w:rsidR="00765009" w:rsidRPr="00D448C4">
        <w:rPr>
          <w:rFonts w:eastAsia="Times New Roman" w:cstheme="minorHAnsi"/>
          <w:sz w:val="24"/>
          <w:szCs w:val="24"/>
          <w:lang w:eastAsia="pl-PL"/>
          <w14:ligatures w14:val="none"/>
        </w:rPr>
        <w:t>reprezentowaną przez Burmistrza Tuchowa w osobie:</w:t>
      </w:r>
    </w:p>
    <w:p w14:paraId="2AEEC9EC"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t>
      </w:r>
    </w:p>
    <w:p w14:paraId="25C52127" w14:textId="6297492B" w:rsidR="00765009" w:rsidRPr="00D448C4" w:rsidRDefault="00EC3AEC"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p</w:t>
      </w:r>
      <w:r w:rsidR="00765009" w:rsidRPr="00D448C4">
        <w:rPr>
          <w:rFonts w:eastAsia="Times New Roman" w:cstheme="minorHAnsi"/>
          <w:sz w:val="24"/>
          <w:szCs w:val="24"/>
          <w:lang w:eastAsia="pl-PL"/>
          <w14:ligatures w14:val="none"/>
        </w:rPr>
        <w:t>rzy kontrasygnacie Skarbnika Gminy:</w:t>
      </w:r>
    </w:p>
    <w:p w14:paraId="16959469"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t>
      </w:r>
    </w:p>
    <w:p w14:paraId="036B3F50"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zwaną w dalszej części umowy „</w:t>
      </w:r>
      <w:r w:rsidRPr="00A820A1">
        <w:rPr>
          <w:rFonts w:eastAsia="Times New Roman" w:cstheme="minorHAnsi"/>
          <w:b/>
          <w:bCs/>
          <w:sz w:val="24"/>
          <w:szCs w:val="24"/>
          <w:lang w:eastAsia="pl-PL"/>
          <w14:ligatures w14:val="none"/>
        </w:rPr>
        <w:t>Zamawiającym</w:t>
      </w:r>
      <w:r w:rsidRPr="00D448C4">
        <w:rPr>
          <w:rFonts w:eastAsia="Times New Roman" w:cstheme="minorHAnsi"/>
          <w:sz w:val="24"/>
          <w:szCs w:val="24"/>
          <w:lang w:eastAsia="pl-PL"/>
          <w14:ligatures w14:val="none"/>
        </w:rPr>
        <w:t>”,</w:t>
      </w:r>
    </w:p>
    <w:p w14:paraId="44689842"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12"/>
          <w:szCs w:val="12"/>
          <w:lang w:eastAsia="pl-PL"/>
          <w14:ligatures w14:val="none"/>
        </w:rPr>
      </w:pPr>
    </w:p>
    <w:p w14:paraId="7BA5FEA7"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a</w:t>
      </w:r>
    </w:p>
    <w:p w14:paraId="2A275557"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t>
      </w:r>
    </w:p>
    <w:p w14:paraId="4201AA12"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t>
      </w:r>
    </w:p>
    <w:p w14:paraId="54E6489C"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reprezentowanym przez:</w:t>
      </w:r>
    </w:p>
    <w:p w14:paraId="217C5ADF"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12"/>
          <w:szCs w:val="12"/>
          <w:lang w:eastAsia="pl-PL"/>
          <w14:ligatures w14:val="none"/>
        </w:rPr>
      </w:pPr>
    </w:p>
    <w:p w14:paraId="3AB6DA74"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1. ........................................................................................................</w:t>
      </w:r>
    </w:p>
    <w:p w14:paraId="13E76BE2" w14:textId="77777777" w:rsidR="00765009" w:rsidRPr="00D448C4" w:rsidRDefault="0076500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2. ........................................................................................................</w:t>
      </w:r>
    </w:p>
    <w:p w14:paraId="30228B7A" w14:textId="77777777" w:rsidR="00765009" w:rsidRPr="00D448C4" w:rsidRDefault="00765009" w:rsidP="00F80E3A">
      <w:pPr>
        <w:widowControl w:val="0"/>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zwanym dalej „Wykonawcą”.</w:t>
      </w:r>
    </w:p>
    <w:p w14:paraId="384DA103" w14:textId="418639D9" w:rsidR="00765009" w:rsidRPr="00D448C4" w:rsidRDefault="00765009" w:rsidP="00F80E3A">
      <w:pPr>
        <w:widowControl w:val="0"/>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 wyniku rozstrzygnięcia przetargu w trybie podstawowym przeprowadzonego na podstawie przepisów art. 275 pkt 1 Ustawy z dnia 11 września 2019 roku – Prawo zamówień publicznych (tj. Dz.U. </w:t>
      </w:r>
      <w:r w:rsidR="00684232" w:rsidRPr="00D448C4">
        <w:rPr>
          <w:rFonts w:eastAsia="Times New Roman" w:cstheme="minorHAnsi"/>
          <w:sz w:val="24"/>
          <w:szCs w:val="24"/>
          <w:lang w:eastAsia="pl-PL"/>
          <w14:ligatures w14:val="none"/>
        </w:rPr>
        <w:t>2023r</w:t>
      </w:r>
      <w:r w:rsidRPr="00D448C4">
        <w:rPr>
          <w:rFonts w:eastAsia="Times New Roman" w:cstheme="minorHAnsi"/>
          <w:sz w:val="24"/>
          <w:szCs w:val="24"/>
          <w:lang w:eastAsia="pl-PL"/>
          <w14:ligatures w14:val="none"/>
        </w:rPr>
        <w:t xml:space="preserve">., poz. </w:t>
      </w:r>
      <w:r w:rsidR="00684232" w:rsidRPr="00D448C4">
        <w:rPr>
          <w:rFonts w:eastAsia="Times New Roman" w:cstheme="minorHAnsi"/>
          <w:sz w:val="24"/>
          <w:szCs w:val="24"/>
          <w:lang w:eastAsia="pl-PL"/>
          <w14:ligatures w14:val="none"/>
        </w:rPr>
        <w:t>1605</w:t>
      </w:r>
      <w:r w:rsidRPr="00D448C4">
        <w:rPr>
          <w:rFonts w:eastAsia="Times New Roman" w:cstheme="minorHAnsi"/>
          <w:sz w:val="24"/>
          <w:szCs w:val="24"/>
          <w:lang w:eastAsia="pl-PL"/>
          <w14:ligatures w14:val="none"/>
        </w:rPr>
        <w:t>, ze zm.) zwanej dalej „</w:t>
      </w:r>
      <w:r w:rsidRPr="00D448C4">
        <w:rPr>
          <w:rFonts w:eastAsia="Times New Roman" w:cstheme="minorHAnsi"/>
          <w:b/>
          <w:bCs/>
          <w:sz w:val="24"/>
          <w:szCs w:val="24"/>
          <w:lang w:eastAsia="pl-PL"/>
          <w14:ligatures w14:val="none"/>
        </w:rPr>
        <w:t>Ustawą</w:t>
      </w:r>
      <w:r w:rsidRPr="00D448C4">
        <w:rPr>
          <w:rFonts w:eastAsia="Times New Roman" w:cstheme="minorHAnsi"/>
          <w:sz w:val="24"/>
          <w:szCs w:val="24"/>
          <w:lang w:eastAsia="pl-PL"/>
          <w14:ligatures w14:val="none"/>
        </w:rPr>
        <w:t>” lub „</w:t>
      </w:r>
      <w:proofErr w:type="spellStart"/>
      <w:r w:rsidRPr="00D448C4">
        <w:rPr>
          <w:rFonts w:eastAsia="Times New Roman" w:cstheme="minorHAnsi"/>
          <w:b/>
          <w:bCs/>
          <w:sz w:val="24"/>
          <w:szCs w:val="24"/>
          <w:lang w:eastAsia="pl-PL"/>
          <w14:ligatures w14:val="none"/>
        </w:rPr>
        <w:t>Pzp</w:t>
      </w:r>
      <w:proofErr w:type="spellEnd"/>
      <w:r w:rsidRPr="00D448C4">
        <w:rPr>
          <w:rFonts w:eastAsia="Times New Roman" w:cstheme="minorHAnsi"/>
          <w:sz w:val="24"/>
          <w:szCs w:val="24"/>
          <w:lang w:eastAsia="pl-PL"/>
          <w14:ligatures w14:val="none"/>
        </w:rPr>
        <w:t>”, została zawarta niniejsza umowa (dalej jako „</w:t>
      </w:r>
      <w:r w:rsidRPr="00D448C4">
        <w:rPr>
          <w:rFonts w:eastAsia="Times New Roman" w:cstheme="minorHAnsi"/>
          <w:b/>
          <w:bCs/>
          <w:sz w:val="24"/>
          <w:szCs w:val="24"/>
          <w:lang w:eastAsia="pl-PL"/>
          <w14:ligatures w14:val="none"/>
        </w:rPr>
        <w:t>Umowa</w:t>
      </w:r>
      <w:r w:rsidRPr="00D448C4">
        <w:rPr>
          <w:rFonts w:eastAsia="Times New Roman" w:cstheme="minorHAnsi"/>
          <w:sz w:val="24"/>
          <w:szCs w:val="24"/>
          <w:lang w:eastAsia="pl-PL"/>
          <w14:ligatures w14:val="none"/>
        </w:rPr>
        <w:t>”</w:t>
      </w:r>
      <w:r w:rsidR="00567D09">
        <w:rPr>
          <w:rFonts w:eastAsia="Times New Roman" w:cstheme="minorHAnsi"/>
          <w:sz w:val="24"/>
          <w:szCs w:val="24"/>
          <w:lang w:eastAsia="pl-PL"/>
          <w14:ligatures w14:val="none"/>
        </w:rPr>
        <w:t xml:space="preserve"> lub „</w:t>
      </w:r>
      <w:r w:rsidR="00567D09" w:rsidRPr="00A820A1">
        <w:rPr>
          <w:rFonts w:eastAsia="Times New Roman" w:cstheme="minorHAnsi"/>
          <w:b/>
          <w:bCs/>
          <w:sz w:val="24"/>
          <w:szCs w:val="24"/>
          <w:lang w:eastAsia="pl-PL"/>
          <w14:ligatures w14:val="none"/>
        </w:rPr>
        <w:t>umowa</w:t>
      </w:r>
      <w:r w:rsidR="00567D09">
        <w:rPr>
          <w:rFonts w:eastAsia="Times New Roman" w:cstheme="minorHAnsi"/>
          <w:sz w:val="24"/>
          <w:szCs w:val="24"/>
          <w:lang w:eastAsia="pl-PL"/>
          <w14:ligatures w14:val="none"/>
        </w:rPr>
        <w:t>”</w:t>
      </w:r>
      <w:r w:rsidRPr="00D448C4">
        <w:rPr>
          <w:rFonts w:eastAsia="Times New Roman" w:cstheme="minorHAnsi"/>
          <w:sz w:val="24"/>
          <w:szCs w:val="24"/>
          <w:lang w:eastAsia="pl-PL"/>
          <w14:ligatures w14:val="none"/>
        </w:rPr>
        <w:t>), o następującej treści:</w:t>
      </w:r>
    </w:p>
    <w:p w14:paraId="2A7C32AE" w14:textId="77777777" w:rsidR="00C073F9" w:rsidRPr="00D448C4" w:rsidRDefault="00C073F9" w:rsidP="00F80E3A">
      <w:pPr>
        <w:widowControl w:val="0"/>
        <w:suppressAutoHyphens/>
        <w:spacing w:after="120" w:line="360" w:lineRule="auto"/>
        <w:jc w:val="center"/>
        <w:textAlignment w:val="baseline"/>
        <w:rPr>
          <w:rFonts w:eastAsia="Times New Roman" w:cstheme="minorHAnsi"/>
          <w:b/>
          <w:sz w:val="24"/>
          <w:szCs w:val="24"/>
          <w:lang w:eastAsia="pl-PL"/>
          <w14:ligatures w14:val="none"/>
        </w:rPr>
      </w:pPr>
    </w:p>
    <w:p w14:paraId="1526B3D4" w14:textId="14A574BD" w:rsidR="00765009" w:rsidRPr="00D448C4" w:rsidRDefault="00765009" w:rsidP="00F80E3A">
      <w:pPr>
        <w:widowControl w:val="0"/>
        <w:suppressAutoHyphens/>
        <w:spacing w:after="120" w:line="360" w:lineRule="auto"/>
        <w:jc w:val="center"/>
        <w:textAlignment w:val="baseline"/>
        <w:rPr>
          <w:rFonts w:eastAsia="Times New Roman" w:cstheme="minorHAnsi"/>
          <w:b/>
          <w:sz w:val="24"/>
          <w:szCs w:val="24"/>
          <w:lang w:eastAsia="pl-PL"/>
          <w14:ligatures w14:val="none"/>
        </w:rPr>
      </w:pPr>
      <w:r w:rsidRPr="00D448C4">
        <w:rPr>
          <w:rFonts w:eastAsia="Times New Roman" w:cstheme="minorHAnsi"/>
          <w:b/>
          <w:sz w:val="24"/>
          <w:szCs w:val="24"/>
          <w:lang w:eastAsia="pl-PL"/>
          <w14:ligatures w14:val="none"/>
        </w:rPr>
        <w:t>PRZEDMIOT UMOWY</w:t>
      </w:r>
    </w:p>
    <w:p w14:paraId="08CD874A"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sz w:val="24"/>
          <w:szCs w:val="24"/>
          <w:lang w:eastAsia="pl-PL"/>
          <w14:ligatures w14:val="none"/>
        </w:rPr>
        <w:t>§1</w:t>
      </w:r>
    </w:p>
    <w:p w14:paraId="6A27358F" w14:textId="03B2DC27" w:rsidR="00D14E73" w:rsidRPr="00D448C4" w:rsidRDefault="00765009" w:rsidP="00F80E3A">
      <w:pPr>
        <w:widowControl w:val="0"/>
        <w:numPr>
          <w:ilvl w:val="0"/>
          <w:numId w:val="2"/>
        </w:numPr>
        <w:suppressAutoHyphens/>
        <w:spacing w:after="0" w:line="360" w:lineRule="auto"/>
        <w:jc w:val="both"/>
        <w:textAlignment w:val="baseline"/>
        <w:rPr>
          <w:rFonts w:eastAsia="Times New Roman" w:cstheme="minorHAnsi"/>
          <w:b/>
          <w:bCs/>
          <w:sz w:val="24"/>
          <w:szCs w:val="24"/>
          <w:lang w:eastAsia="pl-PL"/>
          <w14:ligatures w14:val="none"/>
        </w:rPr>
      </w:pPr>
      <w:r w:rsidRPr="00D448C4">
        <w:rPr>
          <w:rFonts w:eastAsia="Times New Roman" w:cstheme="minorHAnsi"/>
          <w:sz w:val="24"/>
          <w:szCs w:val="24"/>
          <w:lang w:eastAsia="pl-PL"/>
          <w14:ligatures w14:val="none"/>
        </w:rPr>
        <w:t>Zamawiający zamawia</w:t>
      </w:r>
      <w:r w:rsidR="00270626" w:rsidRPr="00D448C4">
        <w:rPr>
          <w:rFonts w:eastAsia="Times New Roman" w:cstheme="minorHAnsi"/>
          <w:sz w:val="24"/>
          <w:szCs w:val="24"/>
          <w:lang w:eastAsia="pl-PL"/>
          <w14:ligatures w14:val="none"/>
        </w:rPr>
        <w:t>,</w:t>
      </w:r>
      <w:r w:rsidRPr="00D448C4">
        <w:rPr>
          <w:rFonts w:eastAsia="Times New Roman" w:cstheme="minorHAnsi"/>
          <w:sz w:val="24"/>
          <w:szCs w:val="24"/>
          <w:lang w:eastAsia="pl-PL"/>
          <w14:ligatures w14:val="none"/>
        </w:rPr>
        <w:t xml:space="preserve"> a Wykonawca przyjmuje do wykonania kompleksową realizację inwestycji</w:t>
      </w:r>
      <w:r w:rsidR="00D14E73" w:rsidRPr="00D448C4">
        <w:rPr>
          <w:rFonts w:eastAsia="Times New Roman" w:cstheme="minorHAnsi"/>
          <w:sz w:val="24"/>
          <w:szCs w:val="24"/>
          <w:lang w:eastAsia="pl-PL"/>
          <w14:ligatures w14:val="none"/>
        </w:rPr>
        <w:t xml:space="preserve"> </w:t>
      </w:r>
      <w:r w:rsidRPr="00D448C4">
        <w:rPr>
          <w:rFonts w:eastAsia="Times New Roman" w:cstheme="minorHAnsi"/>
          <w:sz w:val="24"/>
          <w:szCs w:val="24"/>
          <w:lang w:eastAsia="pl-PL"/>
          <w14:ligatures w14:val="none"/>
        </w:rPr>
        <w:t>pn.</w:t>
      </w:r>
      <w:r w:rsidR="00FE221C" w:rsidRPr="00D448C4">
        <w:rPr>
          <w:rFonts w:cstheme="minorHAnsi"/>
        </w:rPr>
        <w:t xml:space="preserve"> </w:t>
      </w:r>
      <w:r w:rsidR="008F189B" w:rsidRPr="00D448C4">
        <w:rPr>
          <w:rFonts w:eastAsia="Times New Roman" w:cstheme="minorHAnsi"/>
          <w:sz w:val="24"/>
          <w:szCs w:val="24"/>
          <w:lang w:eastAsia="pl-PL"/>
          <w14:ligatures w14:val="none"/>
        </w:rPr>
        <w:t>„</w:t>
      </w:r>
      <w:r w:rsidR="008F189B" w:rsidRPr="00A820A1">
        <w:rPr>
          <w:rFonts w:eastAsia="Times New Roman" w:cstheme="minorHAnsi"/>
          <w:b/>
          <w:bCs/>
          <w:sz w:val="24"/>
          <w:szCs w:val="24"/>
          <w:lang w:eastAsia="pl-PL"/>
          <w14:ligatures w14:val="none"/>
        </w:rPr>
        <w:t xml:space="preserve">Modernizacja </w:t>
      </w:r>
      <w:proofErr w:type="spellStart"/>
      <w:r w:rsidR="008F189B" w:rsidRPr="00A820A1">
        <w:rPr>
          <w:rFonts w:eastAsia="Times New Roman" w:cstheme="minorHAnsi"/>
          <w:b/>
          <w:bCs/>
          <w:sz w:val="24"/>
          <w:szCs w:val="24"/>
          <w:lang w:eastAsia="pl-PL"/>
          <w14:ligatures w14:val="none"/>
        </w:rPr>
        <w:t>Skateparku</w:t>
      </w:r>
      <w:proofErr w:type="spellEnd"/>
      <w:r w:rsidR="008F189B" w:rsidRPr="00A820A1">
        <w:rPr>
          <w:rFonts w:eastAsia="Times New Roman" w:cstheme="minorHAnsi"/>
          <w:b/>
          <w:bCs/>
          <w:sz w:val="24"/>
          <w:szCs w:val="24"/>
          <w:lang w:eastAsia="pl-PL"/>
          <w14:ligatures w14:val="none"/>
        </w:rPr>
        <w:t xml:space="preserve"> zlokalizowanego na dz. nr 1600/1 w Tuchowie przy ul. Wróblewskiego</w:t>
      </w:r>
      <w:r w:rsidR="008F189B" w:rsidRPr="00D448C4">
        <w:rPr>
          <w:rFonts w:eastAsia="Times New Roman" w:cstheme="minorHAnsi"/>
          <w:sz w:val="24"/>
          <w:szCs w:val="24"/>
          <w:lang w:eastAsia="pl-PL"/>
          <w14:ligatures w14:val="none"/>
        </w:rPr>
        <w:t>”  (dalej jako „</w:t>
      </w:r>
      <w:r w:rsidR="008F189B" w:rsidRPr="00A820A1">
        <w:rPr>
          <w:rFonts w:eastAsia="Times New Roman" w:cstheme="minorHAnsi"/>
          <w:b/>
          <w:bCs/>
          <w:sz w:val="24"/>
          <w:szCs w:val="24"/>
          <w:lang w:eastAsia="pl-PL"/>
          <w14:ligatures w14:val="none"/>
        </w:rPr>
        <w:t>Inwestycja</w:t>
      </w:r>
      <w:r w:rsidR="008F189B" w:rsidRPr="00D448C4">
        <w:rPr>
          <w:rFonts w:eastAsia="Times New Roman" w:cstheme="minorHAnsi"/>
          <w:sz w:val="24"/>
          <w:szCs w:val="24"/>
          <w:lang w:eastAsia="pl-PL"/>
          <w14:ligatures w14:val="none"/>
        </w:rPr>
        <w:t>”).</w:t>
      </w:r>
    </w:p>
    <w:p w14:paraId="57EAB16E" w14:textId="39FA2030" w:rsidR="00765009" w:rsidRPr="00D448C4" w:rsidRDefault="00765009" w:rsidP="00F80E3A">
      <w:pPr>
        <w:widowControl w:val="0"/>
        <w:numPr>
          <w:ilvl w:val="0"/>
          <w:numId w:val="2"/>
        </w:numPr>
        <w:suppressAutoHyphens/>
        <w:spacing w:after="0" w:line="360" w:lineRule="auto"/>
        <w:jc w:val="both"/>
        <w:textAlignment w:val="baseline"/>
        <w:rPr>
          <w:rFonts w:eastAsia="Times New Roman" w:cstheme="minorHAnsi"/>
          <w:sz w:val="24"/>
          <w:szCs w:val="24"/>
          <w:lang w:eastAsia="pl-PL"/>
          <w14:ligatures w14:val="none"/>
        </w:rPr>
      </w:pPr>
      <w:bookmarkStart w:id="0" w:name="move711829371"/>
      <w:bookmarkEnd w:id="0"/>
      <w:r w:rsidRPr="00D448C4">
        <w:rPr>
          <w:rFonts w:eastAsia="Times New Roman" w:cstheme="minorHAnsi"/>
          <w:sz w:val="24"/>
          <w:szCs w:val="24"/>
          <w:lang w:eastAsia="pl-PL"/>
          <w14:ligatures w14:val="none"/>
        </w:rPr>
        <w:t xml:space="preserve">Wykonawca zobowiązuje się wykonać bez zastrzeżeń przedmiot </w:t>
      </w:r>
      <w:r w:rsidR="002C62D6" w:rsidRPr="00D448C4">
        <w:rPr>
          <w:rFonts w:eastAsia="Times New Roman" w:cstheme="minorHAnsi"/>
          <w:sz w:val="24"/>
          <w:szCs w:val="24"/>
          <w:lang w:eastAsia="pl-PL"/>
          <w14:ligatures w14:val="none"/>
        </w:rPr>
        <w:t xml:space="preserve">Umowy </w:t>
      </w:r>
      <w:r w:rsidRPr="00D448C4">
        <w:rPr>
          <w:rFonts w:eastAsia="Times New Roman" w:cstheme="minorHAnsi"/>
          <w:sz w:val="24"/>
          <w:szCs w:val="24"/>
          <w:lang w:eastAsia="pl-PL"/>
          <w14:ligatures w14:val="none"/>
        </w:rPr>
        <w:t xml:space="preserve">zgodnie </w:t>
      </w:r>
      <w:r w:rsidRPr="00D448C4">
        <w:rPr>
          <w:rFonts w:eastAsia="Times New Roman" w:cstheme="minorHAnsi"/>
          <w:sz w:val="24"/>
          <w:szCs w:val="24"/>
          <w:lang w:eastAsia="pl-PL"/>
          <w14:ligatures w14:val="none"/>
        </w:rPr>
        <w:br/>
        <w:t>z załącznikiem do Specyfikacji Warunków Zamówienia (SWZ) - pn.</w:t>
      </w:r>
      <w:r w:rsidRPr="00D448C4">
        <w:rPr>
          <w:rFonts w:eastAsia="Times New Roman" w:cstheme="minorHAnsi"/>
          <w:bCs/>
          <w:sz w:val="24"/>
          <w:szCs w:val="24"/>
          <w:lang w:eastAsia="pl-PL"/>
          <w14:ligatures w14:val="none"/>
        </w:rPr>
        <w:t xml:space="preserve"> „Opis przedmiotu zamówienia” – dalej jako „</w:t>
      </w:r>
      <w:r w:rsidRPr="00D448C4">
        <w:rPr>
          <w:rFonts w:eastAsia="Times New Roman" w:cstheme="minorHAnsi"/>
          <w:b/>
          <w:sz w:val="24"/>
          <w:szCs w:val="24"/>
          <w:lang w:eastAsia="pl-PL"/>
          <w14:ligatures w14:val="none"/>
        </w:rPr>
        <w:t>OPZ</w:t>
      </w:r>
      <w:r w:rsidRPr="00D448C4">
        <w:rPr>
          <w:rFonts w:eastAsia="Times New Roman" w:cstheme="minorHAnsi"/>
          <w:bCs/>
          <w:sz w:val="24"/>
          <w:szCs w:val="24"/>
          <w:lang w:eastAsia="pl-PL"/>
          <w14:ligatures w14:val="none"/>
        </w:rPr>
        <w:t>”</w:t>
      </w:r>
      <w:r w:rsidRPr="00D448C4">
        <w:rPr>
          <w:rFonts w:eastAsia="Times New Roman" w:cstheme="minorHAnsi"/>
          <w:sz w:val="24"/>
          <w:szCs w:val="24"/>
          <w:lang w:eastAsia="pl-PL"/>
          <w14:ligatures w14:val="none"/>
        </w:rPr>
        <w:t>, stanowiącym integralną część niniejszej Umowy</w:t>
      </w:r>
      <w:r w:rsidR="00664AC9" w:rsidRPr="00D448C4">
        <w:rPr>
          <w:rFonts w:eastAsia="Times New Roman" w:cstheme="minorHAnsi"/>
          <w:sz w:val="24"/>
          <w:szCs w:val="24"/>
          <w:lang w:eastAsia="pl-PL"/>
          <w14:ligatures w14:val="none"/>
        </w:rPr>
        <w:t xml:space="preserve"> </w:t>
      </w:r>
      <w:r w:rsidR="005828BE">
        <w:rPr>
          <w:rFonts w:eastAsia="Times New Roman" w:cstheme="minorHAnsi"/>
          <w:sz w:val="24"/>
          <w:szCs w:val="24"/>
          <w:lang w:eastAsia="pl-PL"/>
          <w14:ligatures w14:val="none"/>
        </w:rPr>
        <w:t>–</w:t>
      </w:r>
      <w:r w:rsidR="00AA1FAD">
        <w:rPr>
          <w:rFonts w:eastAsia="Times New Roman" w:cstheme="minorHAnsi"/>
          <w:sz w:val="24"/>
          <w:szCs w:val="24"/>
          <w:lang w:eastAsia="pl-PL"/>
          <w14:ligatures w14:val="none"/>
        </w:rPr>
        <w:t xml:space="preserve"> </w:t>
      </w:r>
      <w:r w:rsidR="005828BE">
        <w:rPr>
          <w:rFonts w:eastAsia="Times New Roman" w:cstheme="minorHAnsi"/>
          <w:sz w:val="24"/>
          <w:szCs w:val="24"/>
          <w:lang w:eastAsia="pl-PL"/>
          <w14:ligatures w14:val="none"/>
        </w:rPr>
        <w:t xml:space="preserve">jako </w:t>
      </w:r>
      <w:r w:rsidR="005828BE">
        <w:rPr>
          <w:rFonts w:eastAsia="Times New Roman" w:cstheme="minorHAnsi"/>
          <w:sz w:val="24"/>
          <w:szCs w:val="24"/>
          <w:lang w:eastAsia="pl-PL"/>
          <w14:ligatures w14:val="none"/>
        </w:rPr>
        <w:lastRenderedPageBreak/>
        <w:t>Załącznik do Umowy</w:t>
      </w:r>
      <w:r w:rsidR="009542CE">
        <w:rPr>
          <w:rFonts w:eastAsia="Times New Roman" w:cstheme="minorHAnsi"/>
          <w:sz w:val="24"/>
          <w:szCs w:val="24"/>
          <w:lang w:eastAsia="pl-PL"/>
          <w14:ligatures w14:val="none"/>
        </w:rPr>
        <w:t xml:space="preserve"> </w:t>
      </w:r>
      <w:r w:rsidRPr="00D448C4">
        <w:rPr>
          <w:rFonts w:eastAsia="Times New Roman" w:cstheme="minorHAnsi"/>
          <w:sz w:val="24"/>
          <w:szCs w:val="24"/>
          <w:lang w:eastAsia="pl-PL"/>
          <w14:ligatures w14:val="none"/>
        </w:rPr>
        <w:t xml:space="preserve">oraz zgodnie </w:t>
      </w:r>
      <w:r w:rsidR="005828BE">
        <w:rPr>
          <w:rFonts w:eastAsia="Times New Roman" w:cstheme="minorHAnsi"/>
          <w:sz w:val="24"/>
          <w:szCs w:val="24"/>
          <w:lang w:eastAsia="pl-PL"/>
          <w14:ligatures w14:val="none"/>
        </w:rPr>
        <w:t xml:space="preserve">z </w:t>
      </w:r>
      <w:r w:rsidRPr="00D448C4">
        <w:rPr>
          <w:rFonts w:eastAsia="Times New Roman" w:cstheme="minorHAnsi"/>
          <w:sz w:val="24"/>
          <w:szCs w:val="24"/>
          <w:lang w:eastAsia="pl-PL"/>
          <w14:ligatures w14:val="none"/>
        </w:rPr>
        <w:t>zasadami najwyższej wiedzy i sztuki budowlanej.</w:t>
      </w:r>
    </w:p>
    <w:p w14:paraId="245EEB9E" w14:textId="3FCAEEC5" w:rsidR="00765009" w:rsidRPr="00D448C4" w:rsidRDefault="00765009" w:rsidP="00F80E3A">
      <w:pPr>
        <w:widowControl w:val="0"/>
        <w:numPr>
          <w:ilvl w:val="0"/>
          <w:numId w:val="2"/>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Szczegółowy zakres robót, wymagania techniczne, materiałowe i jakościowe określone zostały w OPZ. </w:t>
      </w:r>
    </w:p>
    <w:p w14:paraId="6881C4D1" w14:textId="77777777" w:rsidR="00765009" w:rsidRPr="00D448C4" w:rsidRDefault="00765009" w:rsidP="00F80E3A">
      <w:pPr>
        <w:widowControl w:val="0"/>
        <w:numPr>
          <w:ilvl w:val="0"/>
          <w:numId w:val="2"/>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Uznaje</w:t>
      </w:r>
      <w:r w:rsidRPr="00D448C4">
        <w:rPr>
          <w:rFonts w:eastAsia="Times New Roman" w:cstheme="minorHAnsi"/>
          <w:spacing w:val="16"/>
          <w:sz w:val="24"/>
          <w:szCs w:val="24"/>
          <w:lang w:eastAsia="pl-PL"/>
          <w14:ligatures w14:val="none"/>
        </w:rPr>
        <w:t xml:space="preserve"> </w:t>
      </w:r>
      <w:r w:rsidRPr="00D448C4">
        <w:rPr>
          <w:rFonts w:eastAsia="Times New Roman" w:cstheme="minorHAnsi"/>
          <w:sz w:val="24"/>
          <w:szCs w:val="24"/>
          <w:lang w:eastAsia="pl-PL"/>
          <w14:ligatures w14:val="none"/>
        </w:rPr>
        <w:t>się,</w:t>
      </w:r>
      <w:r w:rsidRPr="00D448C4">
        <w:rPr>
          <w:rFonts w:eastAsia="Times New Roman" w:cstheme="minorHAnsi"/>
          <w:spacing w:val="18"/>
          <w:sz w:val="24"/>
          <w:szCs w:val="24"/>
          <w:lang w:eastAsia="pl-PL"/>
          <w14:ligatures w14:val="none"/>
        </w:rPr>
        <w:t xml:space="preserve"> </w:t>
      </w:r>
      <w:r w:rsidRPr="00D448C4">
        <w:rPr>
          <w:rFonts w:eastAsia="Times New Roman" w:cstheme="minorHAnsi"/>
          <w:sz w:val="24"/>
          <w:szCs w:val="24"/>
          <w:lang w:eastAsia="pl-PL"/>
          <w14:ligatures w14:val="none"/>
        </w:rPr>
        <w:t>że</w:t>
      </w:r>
      <w:r w:rsidRPr="00D448C4">
        <w:rPr>
          <w:rFonts w:eastAsia="Times New Roman" w:cstheme="minorHAnsi"/>
          <w:spacing w:val="17"/>
          <w:sz w:val="24"/>
          <w:szCs w:val="24"/>
          <w:lang w:eastAsia="pl-PL"/>
          <w14:ligatures w14:val="none"/>
        </w:rPr>
        <w:t xml:space="preserve"> </w:t>
      </w:r>
      <w:r w:rsidRPr="00D448C4">
        <w:rPr>
          <w:rFonts w:eastAsia="Times New Roman" w:cstheme="minorHAnsi"/>
          <w:spacing w:val="-1"/>
          <w:sz w:val="24"/>
          <w:szCs w:val="24"/>
          <w:lang w:eastAsia="pl-PL"/>
          <w14:ligatures w14:val="none"/>
        </w:rPr>
        <w:t>stosunek</w:t>
      </w:r>
      <w:r w:rsidRPr="00D448C4">
        <w:rPr>
          <w:rFonts w:eastAsia="Times New Roman" w:cstheme="minorHAnsi"/>
          <w:spacing w:val="17"/>
          <w:sz w:val="24"/>
          <w:szCs w:val="24"/>
          <w:lang w:eastAsia="pl-PL"/>
          <w14:ligatures w14:val="none"/>
        </w:rPr>
        <w:t xml:space="preserve"> </w:t>
      </w:r>
      <w:r w:rsidRPr="00D448C4">
        <w:rPr>
          <w:rFonts w:eastAsia="Times New Roman" w:cstheme="minorHAnsi"/>
          <w:spacing w:val="-1"/>
          <w:sz w:val="24"/>
          <w:szCs w:val="24"/>
          <w:lang w:eastAsia="pl-PL"/>
          <w14:ligatures w14:val="none"/>
        </w:rPr>
        <w:t>prawny</w:t>
      </w:r>
      <w:r w:rsidRPr="00D448C4">
        <w:rPr>
          <w:rFonts w:eastAsia="Times New Roman" w:cstheme="minorHAnsi"/>
          <w:spacing w:val="18"/>
          <w:sz w:val="24"/>
          <w:szCs w:val="24"/>
          <w:lang w:eastAsia="pl-PL"/>
          <w14:ligatures w14:val="none"/>
        </w:rPr>
        <w:t xml:space="preserve"> </w:t>
      </w:r>
      <w:r w:rsidRPr="00D448C4">
        <w:rPr>
          <w:rFonts w:eastAsia="Times New Roman" w:cstheme="minorHAnsi"/>
          <w:spacing w:val="-1"/>
          <w:sz w:val="24"/>
          <w:szCs w:val="24"/>
          <w:lang w:eastAsia="pl-PL"/>
          <w14:ligatures w14:val="none"/>
        </w:rPr>
        <w:t>między</w:t>
      </w:r>
      <w:r w:rsidRPr="00D448C4">
        <w:rPr>
          <w:rFonts w:eastAsia="Times New Roman" w:cstheme="minorHAnsi"/>
          <w:spacing w:val="18"/>
          <w:sz w:val="24"/>
          <w:szCs w:val="24"/>
          <w:lang w:eastAsia="pl-PL"/>
          <w14:ligatures w14:val="none"/>
        </w:rPr>
        <w:t xml:space="preserve"> </w:t>
      </w:r>
      <w:r w:rsidRPr="00D448C4">
        <w:rPr>
          <w:rFonts w:eastAsia="Times New Roman" w:cstheme="minorHAnsi"/>
          <w:sz w:val="24"/>
          <w:szCs w:val="24"/>
          <w:lang w:eastAsia="pl-PL"/>
          <w14:ligatures w14:val="none"/>
        </w:rPr>
        <w:t>Stronami</w:t>
      </w:r>
      <w:r w:rsidRPr="00D448C4">
        <w:rPr>
          <w:rFonts w:eastAsia="Times New Roman" w:cstheme="minorHAnsi"/>
          <w:spacing w:val="17"/>
          <w:sz w:val="24"/>
          <w:szCs w:val="24"/>
          <w:lang w:eastAsia="pl-PL"/>
          <w14:ligatures w14:val="none"/>
        </w:rPr>
        <w:t xml:space="preserve"> </w:t>
      </w:r>
      <w:r w:rsidRPr="00D448C4">
        <w:rPr>
          <w:rFonts w:eastAsia="Times New Roman" w:cstheme="minorHAnsi"/>
          <w:spacing w:val="-1"/>
          <w:sz w:val="24"/>
          <w:szCs w:val="24"/>
          <w:lang w:eastAsia="pl-PL"/>
          <w14:ligatures w14:val="none"/>
        </w:rPr>
        <w:t>ukształtowany,</w:t>
      </w:r>
      <w:r w:rsidRPr="00D448C4">
        <w:rPr>
          <w:rFonts w:eastAsia="Times New Roman" w:cstheme="minorHAnsi"/>
          <w:spacing w:val="18"/>
          <w:sz w:val="24"/>
          <w:szCs w:val="24"/>
          <w:lang w:eastAsia="pl-PL"/>
          <w14:ligatures w14:val="none"/>
        </w:rPr>
        <w:t xml:space="preserve"> </w:t>
      </w:r>
      <w:r w:rsidRPr="00D448C4">
        <w:rPr>
          <w:rFonts w:eastAsia="Times New Roman" w:cstheme="minorHAnsi"/>
          <w:sz w:val="24"/>
          <w:szCs w:val="24"/>
          <w:lang w:eastAsia="pl-PL"/>
          <w14:ligatures w14:val="none"/>
        </w:rPr>
        <w:t>w</w:t>
      </w:r>
      <w:r w:rsidRPr="00D448C4">
        <w:rPr>
          <w:rFonts w:eastAsia="Times New Roman" w:cstheme="minorHAnsi"/>
          <w:spacing w:val="16"/>
          <w:sz w:val="24"/>
          <w:szCs w:val="24"/>
          <w:lang w:eastAsia="pl-PL"/>
          <w14:ligatures w14:val="none"/>
        </w:rPr>
        <w:t xml:space="preserve"> </w:t>
      </w:r>
      <w:r w:rsidRPr="00D448C4">
        <w:rPr>
          <w:rFonts w:eastAsia="Times New Roman" w:cstheme="minorHAnsi"/>
          <w:sz w:val="24"/>
          <w:szCs w:val="24"/>
          <w:lang w:eastAsia="pl-PL"/>
          <w14:ligatures w14:val="none"/>
        </w:rPr>
        <w:t>szczególności</w:t>
      </w:r>
      <w:r w:rsidRPr="00D448C4">
        <w:rPr>
          <w:rFonts w:eastAsia="Times New Roman" w:cstheme="minorHAnsi"/>
          <w:spacing w:val="17"/>
          <w:sz w:val="24"/>
          <w:szCs w:val="24"/>
          <w:lang w:eastAsia="pl-PL"/>
          <w14:ligatures w14:val="none"/>
        </w:rPr>
        <w:t xml:space="preserve"> </w:t>
      </w:r>
      <w:r w:rsidRPr="00D448C4">
        <w:rPr>
          <w:rFonts w:eastAsia="Times New Roman" w:cstheme="minorHAnsi"/>
          <w:sz w:val="24"/>
          <w:szCs w:val="24"/>
          <w:lang w:eastAsia="pl-PL"/>
          <w14:ligatures w14:val="none"/>
        </w:rPr>
        <w:t>jest</w:t>
      </w:r>
      <w:r w:rsidRPr="00D448C4">
        <w:rPr>
          <w:rFonts w:eastAsia="Times New Roman" w:cstheme="minorHAnsi"/>
          <w:spacing w:val="13"/>
          <w:sz w:val="24"/>
          <w:szCs w:val="24"/>
          <w:lang w:eastAsia="pl-PL"/>
          <w14:ligatures w14:val="none"/>
        </w:rPr>
        <w:t xml:space="preserve"> </w:t>
      </w:r>
      <w:r w:rsidRPr="00D448C4">
        <w:rPr>
          <w:rFonts w:eastAsia="Times New Roman" w:cstheme="minorHAnsi"/>
          <w:sz w:val="24"/>
          <w:szCs w:val="24"/>
          <w:lang w:eastAsia="pl-PL"/>
          <w14:ligatures w14:val="none"/>
        </w:rPr>
        <w:t>przez</w:t>
      </w:r>
      <w:r w:rsidRPr="00D448C4">
        <w:rPr>
          <w:rFonts w:eastAsia="Times New Roman" w:cstheme="minorHAnsi"/>
          <w:spacing w:val="17"/>
          <w:sz w:val="24"/>
          <w:szCs w:val="24"/>
          <w:lang w:eastAsia="pl-PL"/>
          <w14:ligatures w14:val="none"/>
        </w:rPr>
        <w:t xml:space="preserve"> </w:t>
      </w:r>
      <w:r w:rsidRPr="00D448C4">
        <w:rPr>
          <w:rFonts w:eastAsia="Times New Roman" w:cstheme="minorHAnsi"/>
          <w:sz w:val="24"/>
          <w:szCs w:val="24"/>
          <w:lang w:eastAsia="pl-PL"/>
          <w14:ligatures w14:val="none"/>
        </w:rPr>
        <w:t>następujące dokumenty:</w:t>
      </w:r>
    </w:p>
    <w:p w14:paraId="55687D83" w14:textId="77777777" w:rsidR="00765009" w:rsidRPr="00D448C4" w:rsidRDefault="00765009" w:rsidP="00F80E3A">
      <w:pPr>
        <w:widowControl w:val="0"/>
        <w:numPr>
          <w:ilvl w:val="1"/>
          <w:numId w:val="2"/>
        </w:numPr>
        <w:tabs>
          <w:tab w:val="left" w:pos="1110"/>
        </w:tabs>
        <w:spacing w:before="36" w:after="0" w:line="360" w:lineRule="auto"/>
        <w:jc w:val="both"/>
        <w:rPr>
          <w:rFonts w:eastAsia="Times New Roman" w:cstheme="minorHAnsi"/>
          <w:kern w:val="0"/>
          <w:sz w:val="24"/>
          <w:szCs w:val="24"/>
          <w:lang w:eastAsia="zh-CN"/>
          <w14:ligatures w14:val="none"/>
        </w:rPr>
      </w:pPr>
      <w:r w:rsidRPr="00D448C4">
        <w:rPr>
          <w:rFonts w:eastAsia="Times New Roman" w:cstheme="minorHAnsi"/>
          <w:spacing w:val="-1"/>
          <w:kern w:val="0"/>
          <w:sz w:val="24"/>
          <w:szCs w:val="24"/>
          <w:lang w:eastAsia="zh-CN"/>
          <w14:ligatures w14:val="none"/>
        </w:rPr>
        <w:t>Dokumentację</w:t>
      </w:r>
      <w:r w:rsidRPr="00D448C4">
        <w:rPr>
          <w:rFonts w:eastAsia="Times New Roman" w:cstheme="minorHAnsi"/>
          <w:spacing w:val="-23"/>
          <w:kern w:val="0"/>
          <w:sz w:val="24"/>
          <w:szCs w:val="24"/>
          <w:lang w:eastAsia="zh-CN"/>
          <w14:ligatures w14:val="none"/>
        </w:rPr>
        <w:t xml:space="preserve"> </w:t>
      </w:r>
      <w:r w:rsidRPr="00D448C4">
        <w:rPr>
          <w:rFonts w:eastAsia="Times New Roman" w:cstheme="minorHAnsi"/>
          <w:kern w:val="0"/>
          <w:sz w:val="24"/>
          <w:szCs w:val="24"/>
          <w:lang w:eastAsia="zh-CN"/>
          <w14:ligatures w14:val="none"/>
        </w:rPr>
        <w:t>Projektową;</w:t>
      </w:r>
    </w:p>
    <w:p w14:paraId="24A3E089" w14:textId="77777777" w:rsidR="00765009" w:rsidRPr="00D448C4" w:rsidRDefault="00765009" w:rsidP="00F80E3A">
      <w:pPr>
        <w:widowControl w:val="0"/>
        <w:numPr>
          <w:ilvl w:val="1"/>
          <w:numId w:val="2"/>
        </w:numPr>
        <w:tabs>
          <w:tab w:val="left" w:pos="1110"/>
        </w:tabs>
        <w:spacing w:before="36" w:after="0" w:line="360" w:lineRule="auto"/>
        <w:jc w:val="both"/>
        <w:rPr>
          <w:rFonts w:eastAsia="Times New Roman" w:cstheme="minorHAnsi"/>
          <w:kern w:val="0"/>
          <w:sz w:val="24"/>
          <w:szCs w:val="24"/>
          <w:lang w:eastAsia="zh-CN"/>
          <w14:ligatures w14:val="none"/>
        </w:rPr>
      </w:pPr>
      <w:r w:rsidRPr="00D448C4">
        <w:rPr>
          <w:rFonts w:eastAsia="Times New Roman" w:cstheme="minorHAnsi"/>
          <w:kern w:val="0"/>
          <w:sz w:val="24"/>
          <w:szCs w:val="24"/>
          <w:lang w:eastAsia="zh-CN"/>
          <w14:ligatures w14:val="none"/>
        </w:rPr>
        <w:t>OPZ;</w:t>
      </w:r>
    </w:p>
    <w:p w14:paraId="3DE9A85C" w14:textId="77777777" w:rsidR="00765009" w:rsidRPr="00D448C4" w:rsidRDefault="00765009" w:rsidP="00F80E3A">
      <w:pPr>
        <w:widowControl w:val="0"/>
        <w:numPr>
          <w:ilvl w:val="1"/>
          <w:numId w:val="2"/>
        </w:numPr>
        <w:tabs>
          <w:tab w:val="left" w:pos="1110"/>
        </w:tabs>
        <w:spacing w:before="36" w:after="0" w:line="360" w:lineRule="auto"/>
        <w:jc w:val="both"/>
        <w:rPr>
          <w:rFonts w:eastAsia="Times New Roman" w:cstheme="minorHAnsi"/>
          <w:kern w:val="0"/>
          <w:sz w:val="24"/>
          <w:szCs w:val="24"/>
          <w:lang w:eastAsia="zh-CN"/>
          <w14:ligatures w14:val="none"/>
        </w:rPr>
      </w:pPr>
      <w:r w:rsidRPr="00D448C4">
        <w:rPr>
          <w:rFonts w:eastAsia="Times New Roman" w:cstheme="minorHAnsi"/>
          <w:spacing w:val="-1"/>
          <w:kern w:val="0"/>
          <w:sz w:val="24"/>
          <w:szCs w:val="24"/>
          <w:lang w:eastAsia="zh-CN"/>
          <w14:ligatures w14:val="none"/>
        </w:rPr>
        <w:t>Umowę</w:t>
      </w:r>
      <w:r w:rsidRPr="00D448C4">
        <w:rPr>
          <w:rFonts w:eastAsia="Times New Roman" w:cstheme="minorHAnsi"/>
          <w:spacing w:val="-9"/>
          <w:kern w:val="0"/>
          <w:sz w:val="24"/>
          <w:szCs w:val="24"/>
          <w:lang w:eastAsia="zh-CN"/>
          <w14:ligatures w14:val="none"/>
        </w:rPr>
        <w:t xml:space="preserve"> </w:t>
      </w:r>
      <w:r w:rsidRPr="00D448C4">
        <w:rPr>
          <w:rFonts w:eastAsia="Times New Roman" w:cstheme="minorHAnsi"/>
          <w:kern w:val="0"/>
          <w:sz w:val="24"/>
          <w:szCs w:val="24"/>
          <w:lang w:eastAsia="zh-CN"/>
          <w14:ligatures w14:val="none"/>
        </w:rPr>
        <w:t>wraz</w:t>
      </w:r>
      <w:r w:rsidRPr="00D448C4">
        <w:rPr>
          <w:rFonts w:eastAsia="Times New Roman" w:cstheme="minorHAnsi"/>
          <w:spacing w:val="-7"/>
          <w:kern w:val="0"/>
          <w:sz w:val="24"/>
          <w:szCs w:val="24"/>
          <w:lang w:eastAsia="zh-CN"/>
          <w14:ligatures w14:val="none"/>
        </w:rPr>
        <w:t xml:space="preserve"> </w:t>
      </w:r>
      <w:r w:rsidRPr="00D448C4">
        <w:rPr>
          <w:rFonts w:eastAsia="Times New Roman" w:cstheme="minorHAnsi"/>
          <w:kern w:val="0"/>
          <w:sz w:val="24"/>
          <w:szCs w:val="24"/>
          <w:lang w:eastAsia="zh-CN"/>
          <w14:ligatures w14:val="none"/>
        </w:rPr>
        <w:t>z</w:t>
      </w:r>
      <w:r w:rsidRPr="00D448C4">
        <w:rPr>
          <w:rFonts w:eastAsia="Times New Roman" w:cstheme="minorHAnsi"/>
          <w:spacing w:val="-7"/>
          <w:kern w:val="0"/>
          <w:sz w:val="24"/>
          <w:szCs w:val="24"/>
          <w:lang w:eastAsia="zh-CN"/>
          <w14:ligatures w14:val="none"/>
        </w:rPr>
        <w:t xml:space="preserve"> </w:t>
      </w:r>
      <w:r w:rsidRPr="00D448C4">
        <w:rPr>
          <w:rFonts w:eastAsia="Times New Roman" w:cstheme="minorHAnsi"/>
          <w:kern w:val="0"/>
          <w:sz w:val="24"/>
          <w:szCs w:val="24"/>
          <w:lang w:eastAsia="zh-CN"/>
          <w14:ligatures w14:val="none"/>
        </w:rPr>
        <w:t>załącznikami;</w:t>
      </w:r>
    </w:p>
    <w:p w14:paraId="47EC9AED" w14:textId="77777777" w:rsidR="00765009" w:rsidRPr="00D448C4" w:rsidRDefault="00765009" w:rsidP="00F80E3A">
      <w:pPr>
        <w:widowControl w:val="0"/>
        <w:numPr>
          <w:ilvl w:val="1"/>
          <w:numId w:val="2"/>
        </w:numPr>
        <w:tabs>
          <w:tab w:val="left" w:pos="1110"/>
        </w:tabs>
        <w:spacing w:before="39" w:after="0" w:line="360" w:lineRule="auto"/>
        <w:ind w:right="119"/>
        <w:jc w:val="both"/>
        <w:rPr>
          <w:rFonts w:eastAsia="Times New Roman" w:cstheme="minorHAnsi"/>
          <w:kern w:val="0"/>
          <w:sz w:val="24"/>
          <w:szCs w:val="24"/>
          <w:lang w:eastAsia="zh-CN"/>
          <w14:ligatures w14:val="none"/>
        </w:rPr>
      </w:pPr>
      <w:r w:rsidRPr="00D448C4">
        <w:rPr>
          <w:rFonts w:eastAsia="Times New Roman" w:cstheme="minorHAnsi"/>
          <w:spacing w:val="-1"/>
          <w:kern w:val="0"/>
          <w:sz w:val="24"/>
          <w:szCs w:val="24"/>
          <w:lang w:eastAsia="zh-CN"/>
          <w14:ligatures w14:val="none"/>
        </w:rPr>
        <w:t>Ofertę</w:t>
      </w:r>
      <w:r w:rsidRPr="00D448C4">
        <w:rPr>
          <w:rFonts w:eastAsia="Times New Roman" w:cstheme="minorHAnsi"/>
          <w:spacing w:val="44"/>
          <w:kern w:val="0"/>
          <w:sz w:val="24"/>
          <w:szCs w:val="24"/>
          <w:lang w:eastAsia="zh-CN"/>
          <w14:ligatures w14:val="none"/>
        </w:rPr>
        <w:t xml:space="preserve"> </w:t>
      </w:r>
      <w:r w:rsidRPr="00D448C4">
        <w:rPr>
          <w:rFonts w:eastAsia="Times New Roman" w:cstheme="minorHAnsi"/>
          <w:kern w:val="0"/>
          <w:sz w:val="24"/>
          <w:szCs w:val="24"/>
          <w:lang w:eastAsia="zh-CN"/>
          <w14:ligatures w14:val="none"/>
        </w:rPr>
        <w:t>Wykonawcy</w:t>
      </w:r>
      <w:r w:rsidRPr="00D448C4">
        <w:rPr>
          <w:rFonts w:eastAsia="Times New Roman" w:cstheme="minorHAnsi"/>
          <w:spacing w:val="-1"/>
          <w:kern w:val="0"/>
          <w:sz w:val="24"/>
          <w:szCs w:val="24"/>
          <w:lang w:eastAsia="zh-CN"/>
          <w14:ligatures w14:val="none"/>
        </w:rPr>
        <w:t xml:space="preserve"> złożoną w postepowaniu o udzielenie zamówienia</w:t>
      </w:r>
      <w:r w:rsidRPr="00D448C4">
        <w:rPr>
          <w:rFonts w:eastAsia="Times New Roman" w:cstheme="minorHAnsi"/>
          <w:kern w:val="0"/>
          <w:sz w:val="24"/>
          <w:szCs w:val="24"/>
          <w:lang w:eastAsia="zh-CN"/>
          <w14:ligatures w14:val="none"/>
        </w:rPr>
        <w:t>;</w:t>
      </w:r>
    </w:p>
    <w:p w14:paraId="3ECAFB43" w14:textId="4EF92BF9" w:rsidR="00D14E73" w:rsidRPr="00D448C4" w:rsidRDefault="00765009" w:rsidP="00F80E3A">
      <w:pPr>
        <w:widowControl w:val="0"/>
        <w:numPr>
          <w:ilvl w:val="1"/>
          <w:numId w:val="2"/>
        </w:numPr>
        <w:tabs>
          <w:tab w:val="left" w:pos="1110"/>
        </w:tabs>
        <w:spacing w:after="0" w:line="360" w:lineRule="auto"/>
        <w:jc w:val="both"/>
        <w:rPr>
          <w:rFonts w:eastAsia="Times New Roman" w:cstheme="minorHAnsi"/>
          <w:kern w:val="0"/>
          <w:sz w:val="24"/>
          <w:szCs w:val="24"/>
          <w:lang w:eastAsia="zh-CN"/>
          <w14:ligatures w14:val="none"/>
        </w:rPr>
      </w:pPr>
      <w:r w:rsidRPr="00D448C4">
        <w:rPr>
          <w:rFonts w:eastAsia="Times New Roman" w:cstheme="minorHAnsi"/>
          <w:spacing w:val="-1"/>
          <w:kern w:val="0"/>
          <w:sz w:val="24"/>
          <w:szCs w:val="24"/>
          <w:lang w:eastAsia="zh-CN"/>
          <w14:ligatures w14:val="none"/>
        </w:rPr>
        <w:t>Dokumentację</w:t>
      </w:r>
      <w:r w:rsidRPr="00D448C4">
        <w:rPr>
          <w:rFonts w:eastAsia="Times New Roman" w:cstheme="minorHAnsi"/>
          <w:spacing w:val="-9"/>
          <w:kern w:val="0"/>
          <w:sz w:val="24"/>
          <w:szCs w:val="24"/>
          <w:lang w:eastAsia="zh-CN"/>
          <w14:ligatures w14:val="none"/>
        </w:rPr>
        <w:t xml:space="preserve"> </w:t>
      </w:r>
      <w:r w:rsidRPr="00D448C4">
        <w:rPr>
          <w:rFonts w:eastAsia="Times New Roman" w:cstheme="minorHAnsi"/>
          <w:kern w:val="0"/>
          <w:sz w:val="24"/>
          <w:szCs w:val="24"/>
          <w:lang w:eastAsia="zh-CN"/>
          <w14:ligatures w14:val="none"/>
        </w:rPr>
        <w:t>postępowania</w:t>
      </w:r>
      <w:r w:rsidRPr="00D448C4">
        <w:rPr>
          <w:rFonts w:eastAsia="Times New Roman" w:cstheme="minorHAnsi"/>
          <w:spacing w:val="-7"/>
          <w:kern w:val="0"/>
          <w:sz w:val="24"/>
          <w:szCs w:val="24"/>
          <w:lang w:eastAsia="zh-CN"/>
          <w14:ligatures w14:val="none"/>
        </w:rPr>
        <w:t xml:space="preserve"> </w:t>
      </w:r>
      <w:r w:rsidRPr="00D448C4">
        <w:rPr>
          <w:rFonts w:eastAsia="Times New Roman" w:cstheme="minorHAnsi"/>
          <w:kern w:val="0"/>
          <w:sz w:val="24"/>
          <w:szCs w:val="24"/>
          <w:lang w:eastAsia="zh-CN"/>
          <w14:ligatures w14:val="none"/>
        </w:rPr>
        <w:t>o</w:t>
      </w:r>
      <w:r w:rsidRPr="00D448C4">
        <w:rPr>
          <w:rFonts w:eastAsia="Times New Roman" w:cstheme="minorHAnsi"/>
          <w:spacing w:val="-7"/>
          <w:kern w:val="0"/>
          <w:sz w:val="24"/>
          <w:szCs w:val="24"/>
          <w:lang w:eastAsia="zh-CN"/>
          <w14:ligatures w14:val="none"/>
        </w:rPr>
        <w:t xml:space="preserve"> </w:t>
      </w:r>
      <w:r w:rsidRPr="00D448C4">
        <w:rPr>
          <w:rFonts w:eastAsia="Times New Roman" w:cstheme="minorHAnsi"/>
          <w:spacing w:val="-1"/>
          <w:kern w:val="0"/>
          <w:sz w:val="24"/>
          <w:szCs w:val="24"/>
          <w:lang w:eastAsia="zh-CN"/>
          <w14:ligatures w14:val="none"/>
        </w:rPr>
        <w:t>udzielenie</w:t>
      </w:r>
      <w:r w:rsidRPr="00D448C4">
        <w:rPr>
          <w:rFonts w:eastAsia="Times New Roman" w:cstheme="minorHAnsi"/>
          <w:spacing w:val="-9"/>
          <w:kern w:val="0"/>
          <w:sz w:val="24"/>
          <w:szCs w:val="24"/>
          <w:lang w:eastAsia="zh-CN"/>
          <w14:ligatures w14:val="none"/>
        </w:rPr>
        <w:t xml:space="preserve"> </w:t>
      </w:r>
      <w:r w:rsidRPr="00D448C4">
        <w:rPr>
          <w:rFonts w:eastAsia="Times New Roman" w:cstheme="minorHAnsi"/>
          <w:kern w:val="0"/>
          <w:sz w:val="24"/>
          <w:szCs w:val="24"/>
          <w:lang w:eastAsia="zh-CN"/>
          <w14:ligatures w14:val="none"/>
        </w:rPr>
        <w:t>zamówienia</w:t>
      </w:r>
      <w:r w:rsidRPr="00D448C4">
        <w:rPr>
          <w:rFonts w:eastAsia="Times New Roman" w:cstheme="minorHAnsi"/>
          <w:spacing w:val="-7"/>
          <w:kern w:val="0"/>
          <w:sz w:val="24"/>
          <w:szCs w:val="24"/>
          <w:lang w:eastAsia="zh-CN"/>
          <w14:ligatures w14:val="none"/>
        </w:rPr>
        <w:t xml:space="preserve"> </w:t>
      </w:r>
      <w:r w:rsidRPr="00D448C4">
        <w:rPr>
          <w:rFonts w:eastAsia="Times New Roman" w:cstheme="minorHAnsi"/>
          <w:kern w:val="0"/>
          <w:sz w:val="24"/>
          <w:szCs w:val="24"/>
          <w:lang w:eastAsia="zh-CN"/>
          <w14:ligatures w14:val="none"/>
        </w:rPr>
        <w:t>publicznego,</w:t>
      </w:r>
      <w:r w:rsidRPr="00D448C4">
        <w:rPr>
          <w:rFonts w:eastAsia="Times New Roman" w:cstheme="minorHAnsi"/>
          <w:spacing w:val="-7"/>
          <w:kern w:val="0"/>
          <w:sz w:val="24"/>
          <w:szCs w:val="24"/>
          <w:lang w:eastAsia="zh-CN"/>
          <w14:ligatures w14:val="none"/>
        </w:rPr>
        <w:t xml:space="preserve"> </w:t>
      </w:r>
      <w:r w:rsidRPr="00D448C4">
        <w:rPr>
          <w:rFonts w:eastAsia="Times New Roman" w:cstheme="minorHAnsi"/>
          <w:kern w:val="0"/>
          <w:sz w:val="24"/>
          <w:szCs w:val="24"/>
          <w:lang w:eastAsia="zh-CN"/>
          <w14:ligatures w14:val="none"/>
        </w:rPr>
        <w:t>w</w:t>
      </w:r>
      <w:r w:rsidRPr="00D448C4">
        <w:rPr>
          <w:rFonts w:eastAsia="Times New Roman" w:cstheme="minorHAnsi"/>
          <w:spacing w:val="-8"/>
          <w:kern w:val="0"/>
          <w:sz w:val="24"/>
          <w:szCs w:val="24"/>
          <w:lang w:eastAsia="zh-CN"/>
          <w14:ligatures w14:val="none"/>
        </w:rPr>
        <w:t xml:space="preserve"> </w:t>
      </w:r>
      <w:r w:rsidRPr="00D448C4">
        <w:rPr>
          <w:rFonts w:eastAsia="Times New Roman" w:cstheme="minorHAnsi"/>
          <w:kern w:val="0"/>
          <w:sz w:val="24"/>
          <w:szCs w:val="24"/>
          <w:lang w:eastAsia="zh-CN"/>
          <w14:ligatures w14:val="none"/>
        </w:rPr>
        <w:t>tym</w:t>
      </w:r>
      <w:r w:rsidRPr="00D448C4">
        <w:rPr>
          <w:rFonts w:eastAsia="Times New Roman" w:cstheme="minorHAnsi"/>
          <w:spacing w:val="-9"/>
          <w:kern w:val="0"/>
          <w:sz w:val="24"/>
          <w:szCs w:val="24"/>
          <w:lang w:eastAsia="zh-CN"/>
          <w14:ligatures w14:val="none"/>
        </w:rPr>
        <w:t xml:space="preserve">                                    </w:t>
      </w:r>
      <w:r w:rsidRPr="00D448C4">
        <w:rPr>
          <w:rFonts w:eastAsia="Times New Roman" w:cstheme="minorHAnsi"/>
          <w:kern w:val="0"/>
          <w:sz w:val="24"/>
          <w:szCs w:val="24"/>
          <w:lang w:eastAsia="zh-CN"/>
          <w14:ligatures w14:val="none"/>
        </w:rPr>
        <w:t>w</w:t>
      </w:r>
      <w:r w:rsidRPr="00D448C4">
        <w:rPr>
          <w:rFonts w:eastAsia="Times New Roman" w:cstheme="minorHAnsi"/>
          <w:spacing w:val="-2"/>
          <w:kern w:val="0"/>
          <w:sz w:val="24"/>
          <w:szCs w:val="24"/>
          <w:lang w:eastAsia="zh-CN"/>
          <w14:ligatures w14:val="none"/>
        </w:rPr>
        <w:t xml:space="preserve"> </w:t>
      </w:r>
      <w:r w:rsidRPr="00D448C4">
        <w:rPr>
          <w:rFonts w:eastAsia="Times New Roman" w:cstheme="minorHAnsi"/>
          <w:kern w:val="0"/>
          <w:sz w:val="24"/>
          <w:szCs w:val="24"/>
          <w:lang w:eastAsia="zh-CN"/>
          <w14:ligatures w14:val="none"/>
        </w:rPr>
        <w:t>szczególności</w:t>
      </w:r>
      <w:r w:rsidRPr="00D448C4">
        <w:rPr>
          <w:rFonts w:eastAsia="Times New Roman" w:cstheme="minorHAnsi"/>
          <w:spacing w:val="-6"/>
          <w:kern w:val="0"/>
          <w:sz w:val="24"/>
          <w:szCs w:val="24"/>
          <w:lang w:eastAsia="zh-CN"/>
          <w14:ligatures w14:val="none"/>
        </w:rPr>
        <w:t xml:space="preserve"> </w:t>
      </w:r>
      <w:r w:rsidRPr="00D448C4">
        <w:rPr>
          <w:rFonts w:eastAsia="Times New Roman" w:cstheme="minorHAnsi"/>
          <w:spacing w:val="-1"/>
          <w:kern w:val="0"/>
          <w:sz w:val="24"/>
          <w:szCs w:val="24"/>
          <w:lang w:eastAsia="zh-CN"/>
          <w14:ligatures w14:val="none"/>
        </w:rPr>
        <w:t>SWZ.</w:t>
      </w:r>
    </w:p>
    <w:p w14:paraId="61B05E20" w14:textId="2D0D0F93" w:rsidR="00A01FDB" w:rsidRPr="00D448C4" w:rsidRDefault="00765009" w:rsidP="00F80E3A">
      <w:pPr>
        <w:pStyle w:val="Akapitzlist"/>
        <w:numPr>
          <w:ilvl w:val="0"/>
          <w:numId w:val="2"/>
        </w:numPr>
        <w:tabs>
          <w:tab w:val="left" w:pos="142"/>
        </w:tabs>
        <w:spacing w:before="36" w:line="360" w:lineRule="auto"/>
        <w:ind w:right="-144"/>
        <w:jc w:val="both"/>
        <w:rPr>
          <w:rFonts w:asciiTheme="minorHAnsi" w:hAnsiTheme="minorHAnsi" w:cstheme="minorHAnsi"/>
          <w:kern w:val="0"/>
          <w:sz w:val="24"/>
          <w:szCs w:val="24"/>
          <w:lang w:eastAsia="zh-CN"/>
        </w:rPr>
      </w:pPr>
      <w:r w:rsidRPr="00D448C4">
        <w:rPr>
          <w:rFonts w:asciiTheme="minorHAnsi" w:hAnsiTheme="minorHAnsi" w:cstheme="minorHAnsi"/>
          <w:kern w:val="0"/>
          <w:sz w:val="24"/>
          <w:szCs w:val="24"/>
          <w:lang w:eastAsia="zh-CN"/>
        </w:rPr>
        <w:t>W</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kern w:val="0"/>
          <w:sz w:val="24"/>
          <w:szCs w:val="24"/>
          <w:lang w:eastAsia="zh-CN"/>
        </w:rPr>
        <w:t>przypadku</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spacing w:val="-1"/>
          <w:kern w:val="0"/>
          <w:sz w:val="24"/>
          <w:szCs w:val="24"/>
          <w:lang w:eastAsia="zh-CN"/>
        </w:rPr>
        <w:t>niezgodności</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spacing w:val="-1"/>
          <w:kern w:val="0"/>
          <w:sz w:val="24"/>
          <w:szCs w:val="24"/>
          <w:lang w:eastAsia="zh-CN"/>
        </w:rPr>
        <w:t>pomiędzy</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kern w:val="0"/>
          <w:sz w:val="24"/>
          <w:szCs w:val="24"/>
          <w:lang w:eastAsia="zh-CN"/>
        </w:rPr>
        <w:t>poszczególnymi</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spacing w:val="-1"/>
          <w:kern w:val="0"/>
          <w:sz w:val="24"/>
          <w:szCs w:val="24"/>
          <w:lang w:eastAsia="zh-CN"/>
        </w:rPr>
        <w:t>dokumentami</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składającymi</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kern w:val="0"/>
          <w:sz w:val="24"/>
          <w:szCs w:val="24"/>
          <w:lang w:eastAsia="zh-CN"/>
        </w:rPr>
        <w:t>się</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na</w:t>
      </w:r>
      <w:r w:rsidRPr="00D448C4">
        <w:rPr>
          <w:rFonts w:asciiTheme="minorHAnsi" w:hAnsiTheme="minorHAnsi" w:cstheme="minorHAnsi"/>
          <w:spacing w:val="-7"/>
          <w:kern w:val="0"/>
          <w:sz w:val="24"/>
          <w:szCs w:val="24"/>
          <w:lang w:eastAsia="zh-CN"/>
        </w:rPr>
        <w:t xml:space="preserve"> </w:t>
      </w:r>
      <w:r w:rsidRPr="00D448C4">
        <w:rPr>
          <w:rFonts w:asciiTheme="minorHAnsi" w:hAnsiTheme="minorHAnsi" w:cstheme="minorHAnsi"/>
          <w:spacing w:val="-1"/>
          <w:kern w:val="0"/>
          <w:sz w:val="24"/>
          <w:szCs w:val="24"/>
          <w:lang w:eastAsia="zh-CN"/>
        </w:rPr>
        <w:t>Umowę,</w:t>
      </w:r>
      <w:r w:rsidRPr="00D448C4">
        <w:rPr>
          <w:rFonts w:asciiTheme="minorHAnsi" w:hAnsiTheme="minorHAnsi" w:cstheme="minorHAnsi"/>
          <w:spacing w:val="-3"/>
          <w:kern w:val="0"/>
          <w:sz w:val="24"/>
          <w:szCs w:val="24"/>
          <w:lang w:eastAsia="zh-CN"/>
        </w:rPr>
        <w:t xml:space="preserve"> </w:t>
      </w:r>
      <w:r w:rsidRPr="00D448C4">
        <w:rPr>
          <w:rFonts w:asciiTheme="minorHAnsi" w:hAnsiTheme="minorHAnsi" w:cstheme="minorHAnsi"/>
          <w:kern w:val="0"/>
          <w:sz w:val="24"/>
          <w:szCs w:val="24"/>
          <w:lang w:eastAsia="zh-CN"/>
        </w:rPr>
        <w:t>regulacje</w:t>
      </w:r>
      <w:r w:rsidRPr="00D448C4">
        <w:rPr>
          <w:rFonts w:asciiTheme="minorHAnsi" w:hAnsiTheme="minorHAnsi" w:cstheme="minorHAnsi"/>
          <w:spacing w:val="61"/>
          <w:w w:val="99"/>
          <w:kern w:val="0"/>
          <w:sz w:val="24"/>
          <w:szCs w:val="24"/>
          <w:lang w:eastAsia="zh-CN"/>
        </w:rPr>
        <w:t xml:space="preserve"> </w:t>
      </w:r>
      <w:r w:rsidRPr="00D448C4">
        <w:rPr>
          <w:rFonts w:asciiTheme="minorHAnsi" w:hAnsiTheme="minorHAnsi" w:cstheme="minorHAnsi"/>
          <w:kern w:val="0"/>
          <w:sz w:val="24"/>
          <w:szCs w:val="24"/>
          <w:lang w:eastAsia="zh-CN"/>
        </w:rPr>
        <w:t>bardziej</w:t>
      </w:r>
      <w:r w:rsidRPr="00D448C4">
        <w:rPr>
          <w:rFonts w:asciiTheme="minorHAnsi" w:hAnsiTheme="minorHAnsi" w:cstheme="minorHAnsi"/>
          <w:spacing w:val="7"/>
          <w:kern w:val="0"/>
          <w:sz w:val="24"/>
          <w:szCs w:val="24"/>
          <w:lang w:eastAsia="zh-CN"/>
        </w:rPr>
        <w:t xml:space="preserve"> </w:t>
      </w:r>
      <w:r w:rsidRPr="00D448C4">
        <w:rPr>
          <w:rFonts w:asciiTheme="minorHAnsi" w:hAnsiTheme="minorHAnsi" w:cstheme="minorHAnsi"/>
          <w:kern w:val="0"/>
          <w:sz w:val="24"/>
          <w:szCs w:val="24"/>
          <w:lang w:eastAsia="zh-CN"/>
        </w:rPr>
        <w:t>szczegółowe</w:t>
      </w:r>
      <w:r w:rsidRPr="00D448C4">
        <w:rPr>
          <w:rFonts w:asciiTheme="minorHAnsi" w:hAnsiTheme="minorHAnsi" w:cstheme="minorHAnsi"/>
          <w:spacing w:val="7"/>
          <w:kern w:val="0"/>
          <w:sz w:val="24"/>
          <w:szCs w:val="24"/>
          <w:lang w:eastAsia="zh-CN"/>
        </w:rPr>
        <w:t xml:space="preserve"> </w:t>
      </w:r>
      <w:r w:rsidRPr="00D448C4">
        <w:rPr>
          <w:rFonts w:asciiTheme="minorHAnsi" w:hAnsiTheme="minorHAnsi" w:cstheme="minorHAnsi"/>
          <w:spacing w:val="-1"/>
          <w:kern w:val="0"/>
          <w:sz w:val="24"/>
          <w:szCs w:val="24"/>
          <w:lang w:eastAsia="zh-CN"/>
        </w:rPr>
        <w:t>będą</w:t>
      </w:r>
      <w:r w:rsidRPr="00D448C4">
        <w:rPr>
          <w:rFonts w:asciiTheme="minorHAnsi" w:hAnsiTheme="minorHAnsi" w:cstheme="minorHAnsi"/>
          <w:spacing w:val="11"/>
          <w:kern w:val="0"/>
          <w:sz w:val="24"/>
          <w:szCs w:val="24"/>
          <w:lang w:eastAsia="zh-CN"/>
        </w:rPr>
        <w:t xml:space="preserve"> </w:t>
      </w:r>
      <w:r w:rsidRPr="00D448C4">
        <w:rPr>
          <w:rFonts w:asciiTheme="minorHAnsi" w:hAnsiTheme="minorHAnsi" w:cstheme="minorHAnsi"/>
          <w:kern w:val="0"/>
          <w:sz w:val="24"/>
          <w:szCs w:val="24"/>
          <w:lang w:eastAsia="zh-CN"/>
        </w:rPr>
        <w:t>miały</w:t>
      </w:r>
      <w:r w:rsidRPr="00D448C4">
        <w:rPr>
          <w:rFonts w:asciiTheme="minorHAnsi" w:hAnsiTheme="minorHAnsi" w:cstheme="minorHAnsi"/>
          <w:spacing w:val="8"/>
          <w:kern w:val="0"/>
          <w:sz w:val="24"/>
          <w:szCs w:val="24"/>
          <w:lang w:eastAsia="zh-CN"/>
        </w:rPr>
        <w:t xml:space="preserve"> </w:t>
      </w:r>
      <w:r w:rsidRPr="00D448C4">
        <w:rPr>
          <w:rFonts w:asciiTheme="minorHAnsi" w:hAnsiTheme="minorHAnsi" w:cstheme="minorHAnsi"/>
          <w:kern w:val="0"/>
          <w:sz w:val="24"/>
          <w:szCs w:val="24"/>
          <w:lang w:eastAsia="zh-CN"/>
        </w:rPr>
        <w:t>pierwszeństwo</w:t>
      </w:r>
      <w:r w:rsidRPr="00D448C4">
        <w:rPr>
          <w:rFonts w:asciiTheme="minorHAnsi" w:hAnsiTheme="minorHAnsi" w:cstheme="minorHAnsi"/>
          <w:spacing w:val="8"/>
          <w:kern w:val="0"/>
          <w:sz w:val="24"/>
          <w:szCs w:val="24"/>
          <w:lang w:eastAsia="zh-CN"/>
        </w:rPr>
        <w:t xml:space="preserve"> </w:t>
      </w:r>
      <w:r w:rsidRPr="00D448C4">
        <w:rPr>
          <w:rFonts w:asciiTheme="minorHAnsi" w:hAnsiTheme="minorHAnsi" w:cstheme="minorHAnsi"/>
          <w:kern w:val="0"/>
          <w:sz w:val="24"/>
          <w:szCs w:val="24"/>
          <w:lang w:eastAsia="zh-CN"/>
        </w:rPr>
        <w:t>przed</w:t>
      </w:r>
      <w:r w:rsidRPr="00D448C4">
        <w:rPr>
          <w:rFonts w:asciiTheme="minorHAnsi" w:hAnsiTheme="minorHAnsi" w:cstheme="minorHAnsi"/>
          <w:spacing w:val="9"/>
          <w:kern w:val="0"/>
          <w:sz w:val="24"/>
          <w:szCs w:val="24"/>
          <w:lang w:eastAsia="zh-CN"/>
        </w:rPr>
        <w:t xml:space="preserve"> </w:t>
      </w:r>
      <w:r w:rsidRPr="00D448C4">
        <w:rPr>
          <w:rFonts w:asciiTheme="minorHAnsi" w:hAnsiTheme="minorHAnsi" w:cstheme="minorHAnsi"/>
          <w:kern w:val="0"/>
          <w:sz w:val="24"/>
          <w:szCs w:val="24"/>
          <w:lang w:eastAsia="zh-CN"/>
        </w:rPr>
        <w:t>regulacjami</w:t>
      </w:r>
      <w:r w:rsidRPr="00D448C4">
        <w:rPr>
          <w:rFonts w:asciiTheme="minorHAnsi" w:hAnsiTheme="minorHAnsi" w:cstheme="minorHAnsi"/>
          <w:spacing w:val="8"/>
          <w:kern w:val="0"/>
          <w:sz w:val="24"/>
          <w:szCs w:val="24"/>
          <w:lang w:eastAsia="zh-CN"/>
        </w:rPr>
        <w:t xml:space="preserve"> </w:t>
      </w:r>
      <w:r w:rsidRPr="00D448C4">
        <w:rPr>
          <w:rFonts w:asciiTheme="minorHAnsi" w:hAnsiTheme="minorHAnsi" w:cstheme="minorHAnsi"/>
          <w:kern w:val="0"/>
          <w:sz w:val="24"/>
          <w:szCs w:val="24"/>
          <w:lang w:eastAsia="zh-CN"/>
        </w:rPr>
        <w:t>ogólniejszymi.</w:t>
      </w:r>
      <w:r w:rsidRPr="00D448C4">
        <w:rPr>
          <w:rFonts w:asciiTheme="minorHAnsi" w:hAnsiTheme="minorHAnsi" w:cstheme="minorHAnsi"/>
          <w:spacing w:val="7"/>
          <w:kern w:val="0"/>
          <w:sz w:val="24"/>
          <w:szCs w:val="24"/>
          <w:lang w:eastAsia="zh-CN"/>
        </w:rPr>
        <w:t xml:space="preserve"> </w:t>
      </w:r>
      <w:r w:rsidRPr="00D448C4">
        <w:rPr>
          <w:rFonts w:asciiTheme="minorHAnsi" w:hAnsiTheme="minorHAnsi" w:cstheme="minorHAnsi"/>
          <w:kern w:val="0"/>
          <w:sz w:val="24"/>
          <w:szCs w:val="24"/>
          <w:lang w:eastAsia="zh-CN"/>
        </w:rPr>
        <w:t>Jeżeli</w:t>
      </w:r>
      <w:r w:rsidRPr="00D448C4">
        <w:rPr>
          <w:rFonts w:asciiTheme="minorHAnsi" w:hAnsiTheme="minorHAnsi" w:cstheme="minorHAnsi"/>
          <w:spacing w:val="10"/>
          <w:kern w:val="0"/>
          <w:sz w:val="24"/>
          <w:szCs w:val="24"/>
          <w:lang w:eastAsia="zh-CN"/>
        </w:rPr>
        <w:t xml:space="preserve"> </w:t>
      </w:r>
      <w:r w:rsidRPr="00D448C4">
        <w:rPr>
          <w:rFonts w:asciiTheme="minorHAnsi" w:hAnsiTheme="minorHAnsi" w:cstheme="minorHAnsi"/>
          <w:kern w:val="0"/>
          <w:sz w:val="24"/>
          <w:szCs w:val="24"/>
          <w:lang w:eastAsia="zh-CN"/>
        </w:rPr>
        <w:t>jednak</w:t>
      </w:r>
      <w:r w:rsidRPr="00D448C4">
        <w:rPr>
          <w:rFonts w:asciiTheme="minorHAnsi" w:hAnsiTheme="minorHAnsi" w:cstheme="minorHAnsi"/>
          <w:spacing w:val="9"/>
          <w:kern w:val="0"/>
          <w:sz w:val="24"/>
          <w:szCs w:val="24"/>
          <w:lang w:eastAsia="zh-CN"/>
        </w:rPr>
        <w:t xml:space="preserve"> </w:t>
      </w:r>
      <w:r w:rsidRPr="00D448C4">
        <w:rPr>
          <w:rFonts w:asciiTheme="minorHAnsi" w:hAnsiTheme="minorHAnsi" w:cstheme="minorHAnsi"/>
          <w:kern w:val="0"/>
          <w:sz w:val="24"/>
          <w:szCs w:val="24"/>
          <w:lang w:eastAsia="zh-CN"/>
        </w:rPr>
        <w:t>z</w:t>
      </w:r>
      <w:r w:rsidRPr="00D448C4">
        <w:rPr>
          <w:rFonts w:asciiTheme="minorHAnsi" w:hAnsiTheme="minorHAnsi" w:cstheme="minorHAnsi"/>
          <w:spacing w:val="8"/>
          <w:kern w:val="0"/>
          <w:sz w:val="24"/>
          <w:szCs w:val="24"/>
          <w:lang w:eastAsia="zh-CN"/>
        </w:rPr>
        <w:t xml:space="preserve"> </w:t>
      </w:r>
      <w:r w:rsidRPr="00D448C4">
        <w:rPr>
          <w:rFonts w:asciiTheme="minorHAnsi" w:hAnsiTheme="minorHAnsi" w:cstheme="minorHAnsi"/>
          <w:kern w:val="0"/>
          <w:sz w:val="24"/>
          <w:szCs w:val="24"/>
          <w:lang w:eastAsia="zh-CN"/>
        </w:rPr>
        <w:t>różnych</w:t>
      </w:r>
      <w:r w:rsidRPr="00D448C4">
        <w:rPr>
          <w:rFonts w:asciiTheme="minorHAnsi" w:hAnsiTheme="minorHAnsi" w:cstheme="minorHAnsi"/>
          <w:spacing w:val="28"/>
          <w:w w:val="99"/>
          <w:kern w:val="0"/>
          <w:sz w:val="24"/>
          <w:szCs w:val="24"/>
          <w:lang w:eastAsia="zh-CN"/>
        </w:rPr>
        <w:t xml:space="preserve"> </w:t>
      </w:r>
      <w:r w:rsidRPr="00D448C4">
        <w:rPr>
          <w:rFonts w:asciiTheme="minorHAnsi" w:hAnsiTheme="minorHAnsi" w:cstheme="minorHAnsi"/>
          <w:spacing w:val="-1"/>
          <w:kern w:val="0"/>
          <w:sz w:val="24"/>
          <w:szCs w:val="24"/>
          <w:lang w:eastAsia="zh-CN"/>
        </w:rPr>
        <w:t>dokumentów</w:t>
      </w:r>
      <w:r w:rsidRPr="00D448C4">
        <w:rPr>
          <w:rFonts w:asciiTheme="minorHAnsi" w:hAnsiTheme="minorHAnsi" w:cstheme="minorHAnsi"/>
          <w:spacing w:val="3"/>
          <w:kern w:val="0"/>
          <w:sz w:val="24"/>
          <w:szCs w:val="24"/>
          <w:lang w:eastAsia="zh-CN"/>
        </w:rPr>
        <w:t xml:space="preserve"> </w:t>
      </w:r>
      <w:r w:rsidRPr="00D448C4">
        <w:rPr>
          <w:rFonts w:asciiTheme="minorHAnsi" w:hAnsiTheme="minorHAnsi" w:cstheme="minorHAnsi"/>
          <w:kern w:val="0"/>
          <w:sz w:val="24"/>
          <w:szCs w:val="24"/>
          <w:lang w:eastAsia="zh-CN"/>
        </w:rPr>
        <w:t>składających</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się</w:t>
      </w:r>
      <w:r w:rsidRPr="00D448C4">
        <w:rPr>
          <w:rFonts w:asciiTheme="minorHAnsi" w:hAnsiTheme="minorHAnsi" w:cstheme="minorHAnsi"/>
          <w:spacing w:val="3"/>
          <w:kern w:val="0"/>
          <w:sz w:val="24"/>
          <w:szCs w:val="24"/>
          <w:lang w:eastAsia="zh-CN"/>
        </w:rPr>
        <w:t xml:space="preserve"> </w:t>
      </w:r>
      <w:r w:rsidRPr="00D448C4">
        <w:rPr>
          <w:rFonts w:asciiTheme="minorHAnsi" w:hAnsiTheme="minorHAnsi" w:cstheme="minorHAnsi"/>
          <w:kern w:val="0"/>
          <w:sz w:val="24"/>
          <w:szCs w:val="24"/>
          <w:lang w:eastAsia="zh-CN"/>
        </w:rPr>
        <w:t>na</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spacing w:val="-1"/>
          <w:kern w:val="0"/>
          <w:sz w:val="24"/>
          <w:szCs w:val="24"/>
          <w:lang w:eastAsia="zh-CN"/>
        </w:rPr>
        <w:t>Umowę</w:t>
      </w:r>
      <w:r w:rsidRPr="00D448C4">
        <w:rPr>
          <w:rFonts w:asciiTheme="minorHAnsi" w:hAnsiTheme="minorHAnsi" w:cstheme="minorHAnsi"/>
          <w:spacing w:val="6"/>
          <w:kern w:val="0"/>
          <w:sz w:val="24"/>
          <w:szCs w:val="24"/>
          <w:lang w:eastAsia="zh-CN"/>
        </w:rPr>
        <w:t xml:space="preserve"> </w:t>
      </w:r>
      <w:r w:rsidRPr="00D448C4">
        <w:rPr>
          <w:rFonts w:asciiTheme="minorHAnsi" w:hAnsiTheme="minorHAnsi" w:cstheme="minorHAnsi"/>
          <w:spacing w:val="-1"/>
          <w:kern w:val="0"/>
          <w:sz w:val="24"/>
          <w:szCs w:val="24"/>
          <w:lang w:eastAsia="zh-CN"/>
        </w:rPr>
        <w:t>wynikać</w:t>
      </w:r>
      <w:r w:rsidRPr="00D448C4">
        <w:rPr>
          <w:rFonts w:asciiTheme="minorHAnsi" w:hAnsiTheme="minorHAnsi" w:cstheme="minorHAnsi"/>
          <w:spacing w:val="3"/>
          <w:kern w:val="0"/>
          <w:sz w:val="24"/>
          <w:szCs w:val="24"/>
          <w:lang w:eastAsia="zh-CN"/>
        </w:rPr>
        <w:t xml:space="preserve"> </w:t>
      </w:r>
      <w:r w:rsidRPr="00D448C4">
        <w:rPr>
          <w:rFonts w:asciiTheme="minorHAnsi" w:hAnsiTheme="minorHAnsi" w:cstheme="minorHAnsi"/>
          <w:spacing w:val="-1"/>
          <w:kern w:val="0"/>
          <w:sz w:val="24"/>
          <w:szCs w:val="24"/>
          <w:lang w:eastAsia="zh-CN"/>
        </w:rPr>
        <w:t>będzie</w:t>
      </w:r>
      <w:r w:rsidRPr="00D448C4">
        <w:rPr>
          <w:rFonts w:asciiTheme="minorHAnsi" w:hAnsiTheme="minorHAnsi" w:cstheme="minorHAnsi"/>
          <w:spacing w:val="6"/>
          <w:kern w:val="0"/>
          <w:sz w:val="24"/>
          <w:szCs w:val="24"/>
          <w:lang w:eastAsia="zh-CN"/>
        </w:rPr>
        <w:t xml:space="preserve"> </w:t>
      </w:r>
      <w:r w:rsidRPr="00D448C4">
        <w:rPr>
          <w:rFonts w:asciiTheme="minorHAnsi" w:hAnsiTheme="minorHAnsi" w:cstheme="minorHAnsi"/>
          <w:kern w:val="0"/>
          <w:sz w:val="24"/>
          <w:szCs w:val="24"/>
          <w:lang w:eastAsia="zh-CN"/>
        </w:rPr>
        <w:t>różny</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zakres</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świadczeń</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kern w:val="0"/>
          <w:sz w:val="24"/>
          <w:szCs w:val="24"/>
          <w:lang w:eastAsia="zh-CN"/>
        </w:rPr>
        <w:t>lub</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różne</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kern w:val="0"/>
          <w:sz w:val="24"/>
          <w:szCs w:val="24"/>
          <w:lang w:eastAsia="zh-CN"/>
        </w:rPr>
        <w:t>standardy</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spacing w:val="-1"/>
          <w:kern w:val="0"/>
          <w:sz w:val="24"/>
          <w:szCs w:val="24"/>
          <w:lang w:eastAsia="zh-CN"/>
        </w:rPr>
        <w:t>ich</w:t>
      </w:r>
      <w:r w:rsidRPr="00D448C4">
        <w:rPr>
          <w:rFonts w:asciiTheme="minorHAnsi" w:hAnsiTheme="minorHAnsi" w:cstheme="minorHAnsi"/>
          <w:spacing w:val="70"/>
          <w:w w:val="99"/>
          <w:kern w:val="0"/>
          <w:sz w:val="24"/>
          <w:szCs w:val="24"/>
          <w:lang w:eastAsia="zh-CN"/>
        </w:rPr>
        <w:t xml:space="preserve"> </w:t>
      </w:r>
      <w:r w:rsidRPr="00D448C4">
        <w:rPr>
          <w:rFonts w:asciiTheme="minorHAnsi" w:hAnsiTheme="minorHAnsi" w:cstheme="minorHAnsi"/>
          <w:kern w:val="0"/>
          <w:sz w:val="24"/>
          <w:szCs w:val="24"/>
          <w:lang w:eastAsia="zh-CN"/>
        </w:rPr>
        <w:t>wykonania,</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kern w:val="0"/>
          <w:sz w:val="24"/>
          <w:szCs w:val="24"/>
          <w:lang w:eastAsia="zh-CN"/>
        </w:rPr>
        <w:t>to</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za</w:t>
      </w:r>
      <w:r w:rsidRPr="00D448C4">
        <w:rPr>
          <w:rFonts w:asciiTheme="minorHAnsi" w:hAnsiTheme="minorHAnsi" w:cstheme="minorHAnsi"/>
          <w:spacing w:val="3"/>
          <w:kern w:val="0"/>
          <w:sz w:val="24"/>
          <w:szCs w:val="24"/>
          <w:lang w:eastAsia="zh-CN"/>
        </w:rPr>
        <w:t xml:space="preserve"> </w:t>
      </w:r>
      <w:r w:rsidRPr="00D448C4">
        <w:rPr>
          <w:rFonts w:asciiTheme="minorHAnsi" w:hAnsiTheme="minorHAnsi" w:cstheme="minorHAnsi"/>
          <w:spacing w:val="-1"/>
          <w:kern w:val="0"/>
          <w:sz w:val="24"/>
          <w:szCs w:val="24"/>
          <w:lang w:eastAsia="zh-CN"/>
        </w:rPr>
        <w:t>decydujący</w:t>
      </w:r>
      <w:r w:rsidRPr="00D448C4">
        <w:rPr>
          <w:rFonts w:asciiTheme="minorHAnsi" w:hAnsiTheme="minorHAnsi" w:cstheme="minorHAnsi"/>
          <w:spacing w:val="3"/>
          <w:kern w:val="0"/>
          <w:sz w:val="24"/>
          <w:szCs w:val="24"/>
          <w:lang w:eastAsia="zh-CN"/>
        </w:rPr>
        <w:t xml:space="preserve"> </w:t>
      </w:r>
      <w:r w:rsidRPr="00D448C4">
        <w:rPr>
          <w:rFonts w:asciiTheme="minorHAnsi" w:hAnsiTheme="minorHAnsi" w:cstheme="minorHAnsi"/>
          <w:spacing w:val="-1"/>
          <w:kern w:val="0"/>
          <w:sz w:val="24"/>
          <w:szCs w:val="24"/>
          <w:lang w:eastAsia="zh-CN"/>
        </w:rPr>
        <w:t>będzie</w:t>
      </w:r>
      <w:r w:rsidRPr="00D448C4">
        <w:rPr>
          <w:rFonts w:asciiTheme="minorHAnsi" w:hAnsiTheme="minorHAnsi" w:cstheme="minorHAnsi"/>
          <w:spacing w:val="3"/>
          <w:kern w:val="0"/>
          <w:sz w:val="24"/>
          <w:szCs w:val="24"/>
          <w:lang w:eastAsia="zh-CN"/>
        </w:rPr>
        <w:t xml:space="preserve"> </w:t>
      </w:r>
      <w:r w:rsidRPr="00D448C4">
        <w:rPr>
          <w:rFonts w:asciiTheme="minorHAnsi" w:hAnsiTheme="minorHAnsi" w:cstheme="minorHAnsi"/>
          <w:kern w:val="0"/>
          <w:sz w:val="24"/>
          <w:szCs w:val="24"/>
          <w:lang w:eastAsia="zh-CN"/>
        </w:rPr>
        <w:t>się</w:t>
      </w:r>
      <w:r w:rsidRPr="00D448C4">
        <w:rPr>
          <w:rFonts w:asciiTheme="minorHAnsi" w:hAnsiTheme="minorHAnsi" w:cstheme="minorHAnsi"/>
          <w:spacing w:val="3"/>
          <w:kern w:val="0"/>
          <w:sz w:val="24"/>
          <w:szCs w:val="24"/>
          <w:lang w:eastAsia="zh-CN"/>
        </w:rPr>
        <w:t xml:space="preserve"> </w:t>
      </w:r>
      <w:r w:rsidRPr="00D448C4">
        <w:rPr>
          <w:rFonts w:asciiTheme="minorHAnsi" w:hAnsiTheme="minorHAnsi" w:cstheme="minorHAnsi"/>
          <w:kern w:val="0"/>
          <w:sz w:val="24"/>
          <w:szCs w:val="24"/>
          <w:lang w:eastAsia="zh-CN"/>
        </w:rPr>
        <w:t>uważać</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szerszy</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spacing w:val="-1"/>
          <w:kern w:val="0"/>
          <w:sz w:val="24"/>
          <w:szCs w:val="24"/>
          <w:lang w:eastAsia="zh-CN"/>
        </w:rPr>
        <w:t>zakres</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kern w:val="0"/>
          <w:sz w:val="24"/>
          <w:szCs w:val="24"/>
          <w:lang w:eastAsia="zh-CN"/>
        </w:rPr>
        <w:t>świadczeń</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lub</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wyższy</w:t>
      </w:r>
      <w:r w:rsidRPr="00D448C4">
        <w:rPr>
          <w:rFonts w:asciiTheme="minorHAnsi" w:hAnsiTheme="minorHAnsi" w:cstheme="minorHAnsi"/>
          <w:spacing w:val="4"/>
          <w:kern w:val="0"/>
          <w:sz w:val="24"/>
          <w:szCs w:val="24"/>
          <w:lang w:eastAsia="zh-CN"/>
        </w:rPr>
        <w:t xml:space="preserve"> </w:t>
      </w:r>
      <w:r w:rsidRPr="00D448C4">
        <w:rPr>
          <w:rFonts w:asciiTheme="minorHAnsi" w:hAnsiTheme="minorHAnsi" w:cstheme="minorHAnsi"/>
          <w:spacing w:val="-1"/>
          <w:kern w:val="0"/>
          <w:sz w:val="24"/>
          <w:szCs w:val="24"/>
          <w:lang w:eastAsia="zh-CN"/>
        </w:rPr>
        <w:t>standard</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kern w:val="0"/>
          <w:sz w:val="24"/>
          <w:szCs w:val="24"/>
          <w:lang w:eastAsia="zh-CN"/>
        </w:rPr>
        <w:t>wykonania.</w:t>
      </w:r>
      <w:r w:rsidRPr="00D448C4">
        <w:rPr>
          <w:rFonts w:asciiTheme="minorHAnsi" w:hAnsiTheme="minorHAnsi" w:cstheme="minorHAnsi"/>
          <w:spacing w:val="58"/>
          <w:w w:val="99"/>
          <w:kern w:val="0"/>
          <w:sz w:val="24"/>
          <w:szCs w:val="24"/>
          <w:lang w:eastAsia="zh-CN"/>
        </w:rPr>
        <w:t xml:space="preserve"> </w:t>
      </w:r>
      <w:r w:rsidRPr="00D448C4">
        <w:rPr>
          <w:rFonts w:asciiTheme="minorHAnsi" w:hAnsiTheme="minorHAnsi" w:cstheme="minorHAnsi"/>
          <w:kern w:val="0"/>
          <w:sz w:val="24"/>
          <w:szCs w:val="24"/>
          <w:lang w:eastAsia="zh-CN"/>
        </w:rPr>
        <w:t>Ostateczna</w:t>
      </w:r>
      <w:r w:rsidRPr="00D448C4">
        <w:rPr>
          <w:rFonts w:asciiTheme="minorHAnsi" w:hAnsiTheme="minorHAnsi" w:cstheme="minorHAnsi"/>
          <w:spacing w:val="-7"/>
          <w:kern w:val="0"/>
          <w:sz w:val="24"/>
          <w:szCs w:val="24"/>
          <w:lang w:eastAsia="zh-CN"/>
        </w:rPr>
        <w:t xml:space="preserve"> </w:t>
      </w:r>
      <w:r w:rsidRPr="00D448C4">
        <w:rPr>
          <w:rFonts w:asciiTheme="minorHAnsi" w:hAnsiTheme="minorHAnsi" w:cstheme="minorHAnsi"/>
          <w:spacing w:val="-1"/>
          <w:kern w:val="0"/>
          <w:sz w:val="24"/>
          <w:szCs w:val="24"/>
          <w:lang w:eastAsia="zh-CN"/>
        </w:rPr>
        <w:t>decyzja,</w:t>
      </w:r>
      <w:r w:rsidRPr="00D448C4">
        <w:rPr>
          <w:rFonts w:asciiTheme="minorHAnsi" w:hAnsiTheme="minorHAnsi" w:cstheme="minorHAnsi"/>
          <w:spacing w:val="-5"/>
          <w:kern w:val="0"/>
          <w:sz w:val="24"/>
          <w:szCs w:val="24"/>
          <w:lang w:eastAsia="zh-CN"/>
        </w:rPr>
        <w:t xml:space="preserve"> </w:t>
      </w:r>
      <w:r w:rsidRPr="00D448C4">
        <w:rPr>
          <w:rFonts w:asciiTheme="minorHAnsi" w:hAnsiTheme="minorHAnsi" w:cstheme="minorHAnsi"/>
          <w:spacing w:val="-1"/>
          <w:kern w:val="0"/>
          <w:sz w:val="24"/>
          <w:szCs w:val="24"/>
          <w:lang w:eastAsia="zh-CN"/>
        </w:rPr>
        <w:t>m. in.</w:t>
      </w:r>
      <w:r w:rsidRPr="00D448C4">
        <w:rPr>
          <w:rFonts w:asciiTheme="minorHAnsi" w:hAnsiTheme="minorHAnsi" w:cstheme="minorHAnsi"/>
          <w:spacing w:val="-6"/>
          <w:kern w:val="0"/>
          <w:sz w:val="24"/>
          <w:szCs w:val="24"/>
          <w:lang w:eastAsia="zh-CN"/>
        </w:rPr>
        <w:t xml:space="preserve"> </w:t>
      </w:r>
      <w:r w:rsidRPr="00D448C4">
        <w:rPr>
          <w:rFonts w:asciiTheme="minorHAnsi" w:hAnsiTheme="minorHAnsi" w:cstheme="minorHAnsi"/>
          <w:kern w:val="0"/>
          <w:sz w:val="24"/>
          <w:szCs w:val="24"/>
          <w:lang w:eastAsia="zh-CN"/>
        </w:rPr>
        <w:t>który</w:t>
      </w:r>
      <w:r w:rsidRPr="00D448C4">
        <w:rPr>
          <w:rFonts w:asciiTheme="minorHAnsi" w:hAnsiTheme="minorHAnsi" w:cstheme="minorHAnsi"/>
          <w:spacing w:val="-7"/>
          <w:kern w:val="0"/>
          <w:sz w:val="24"/>
          <w:szCs w:val="24"/>
          <w:lang w:eastAsia="zh-CN"/>
        </w:rPr>
        <w:t xml:space="preserve"> </w:t>
      </w:r>
      <w:r w:rsidRPr="00D448C4">
        <w:rPr>
          <w:rFonts w:asciiTheme="minorHAnsi" w:hAnsiTheme="minorHAnsi" w:cstheme="minorHAnsi"/>
          <w:kern w:val="0"/>
          <w:sz w:val="24"/>
          <w:szCs w:val="24"/>
          <w:lang w:eastAsia="zh-CN"/>
        </w:rPr>
        <w:t>z</w:t>
      </w:r>
      <w:r w:rsidRPr="00D448C4">
        <w:rPr>
          <w:rFonts w:asciiTheme="minorHAnsi" w:hAnsiTheme="minorHAnsi" w:cstheme="minorHAnsi"/>
          <w:spacing w:val="-6"/>
          <w:kern w:val="0"/>
          <w:sz w:val="24"/>
          <w:szCs w:val="24"/>
          <w:lang w:eastAsia="zh-CN"/>
        </w:rPr>
        <w:t xml:space="preserve"> </w:t>
      </w:r>
      <w:r w:rsidRPr="00D448C4">
        <w:rPr>
          <w:rFonts w:asciiTheme="minorHAnsi" w:hAnsiTheme="minorHAnsi" w:cstheme="minorHAnsi"/>
          <w:kern w:val="0"/>
          <w:sz w:val="24"/>
          <w:szCs w:val="24"/>
          <w:lang w:eastAsia="zh-CN"/>
        </w:rPr>
        <w:t>podanych</w:t>
      </w:r>
      <w:r w:rsidRPr="00D448C4">
        <w:rPr>
          <w:rFonts w:asciiTheme="minorHAnsi" w:hAnsiTheme="minorHAnsi" w:cstheme="minorHAnsi"/>
          <w:spacing w:val="-7"/>
          <w:kern w:val="0"/>
          <w:sz w:val="24"/>
          <w:szCs w:val="24"/>
          <w:lang w:eastAsia="zh-CN"/>
        </w:rPr>
        <w:t xml:space="preserve"> </w:t>
      </w:r>
      <w:r w:rsidRPr="00D448C4">
        <w:rPr>
          <w:rFonts w:asciiTheme="minorHAnsi" w:hAnsiTheme="minorHAnsi" w:cstheme="minorHAnsi"/>
          <w:spacing w:val="-1"/>
          <w:kern w:val="0"/>
          <w:sz w:val="24"/>
          <w:szCs w:val="24"/>
          <w:lang w:eastAsia="zh-CN"/>
        </w:rPr>
        <w:t>standardów</w:t>
      </w:r>
      <w:r w:rsidRPr="00D448C4">
        <w:rPr>
          <w:rFonts w:asciiTheme="minorHAnsi" w:hAnsiTheme="minorHAnsi" w:cstheme="minorHAnsi"/>
          <w:spacing w:val="-7"/>
          <w:kern w:val="0"/>
          <w:sz w:val="24"/>
          <w:szCs w:val="24"/>
          <w:lang w:eastAsia="zh-CN"/>
        </w:rPr>
        <w:t xml:space="preserve"> </w:t>
      </w:r>
      <w:r w:rsidRPr="00D448C4">
        <w:rPr>
          <w:rFonts w:asciiTheme="minorHAnsi" w:hAnsiTheme="minorHAnsi" w:cstheme="minorHAnsi"/>
          <w:kern w:val="0"/>
          <w:sz w:val="24"/>
          <w:szCs w:val="24"/>
          <w:lang w:eastAsia="zh-CN"/>
        </w:rPr>
        <w:t>jest</w:t>
      </w:r>
      <w:r w:rsidRPr="00D448C4">
        <w:rPr>
          <w:rFonts w:asciiTheme="minorHAnsi" w:hAnsiTheme="minorHAnsi" w:cstheme="minorHAnsi"/>
          <w:spacing w:val="-8"/>
          <w:kern w:val="0"/>
          <w:sz w:val="24"/>
          <w:szCs w:val="24"/>
          <w:lang w:eastAsia="zh-CN"/>
        </w:rPr>
        <w:t xml:space="preserve"> </w:t>
      </w:r>
      <w:r w:rsidRPr="00D448C4">
        <w:rPr>
          <w:rFonts w:asciiTheme="minorHAnsi" w:hAnsiTheme="minorHAnsi" w:cstheme="minorHAnsi"/>
          <w:kern w:val="0"/>
          <w:sz w:val="24"/>
          <w:szCs w:val="24"/>
          <w:lang w:eastAsia="zh-CN"/>
        </w:rPr>
        <w:t>wyższy</w:t>
      </w:r>
      <w:r w:rsidRPr="00D448C4">
        <w:rPr>
          <w:rFonts w:asciiTheme="minorHAnsi" w:hAnsiTheme="minorHAnsi" w:cstheme="minorHAnsi"/>
          <w:spacing w:val="-6"/>
          <w:kern w:val="0"/>
          <w:sz w:val="24"/>
          <w:szCs w:val="24"/>
          <w:lang w:eastAsia="zh-CN"/>
        </w:rPr>
        <w:t xml:space="preserve"> </w:t>
      </w:r>
      <w:r w:rsidRPr="00D448C4">
        <w:rPr>
          <w:rFonts w:asciiTheme="minorHAnsi" w:hAnsiTheme="minorHAnsi" w:cstheme="minorHAnsi"/>
          <w:kern w:val="0"/>
          <w:sz w:val="24"/>
          <w:szCs w:val="24"/>
          <w:lang w:eastAsia="zh-CN"/>
        </w:rPr>
        <w:t>należeć</w:t>
      </w:r>
      <w:r w:rsidRPr="00D448C4">
        <w:rPr>
          <w:rFonts w:asciiTheme="minorHAnsi" w:hAnsiTheme="minorHAnsi" w:cstheme="minorHAnsi"/>
          <w:spacing w:val="-7"/>
          <w:kern w:val="0"/>
          <w:sz w:val="24"/>
          <w:szCs w:val="24"/>
          <w:lang w:eastAsia="zh-CN"/>
        </w:rPr>
        <w:t xml:space="preserve"> </w:t>
      </w:r>
      <w:r w:rsidRPr="00D448C4">
        <w:rPr>
          <w:rFonts w:asciiTheme="minorHAnsi" w:hAnsiTheme="minorHAnsi" w:cstheme="minorHAnsi"/>
          <w:kern w:val="0"/>
          <w:sz w:val="24"/>
          <w:szCs w:val="24"/>
          <w:lang w:eastAsia="zh-CN"/>
        </w:rPr>
        <w:t>będzie</w:t>
      </w:r>
      <w:r w:rsidRPr="00D448C4">
        <w:rPr>
          <w:rFonts w:asciiTheme="minorHAnsi" w:hAnsiTheme="minorHAnsi" w:cstheme="minorHAnsi"/>
          <w:spacing w:val="-8"/>
          <w:kern w:val="0"/>
          <w:sz w:val="24"/>
          <w:szCs w:val="24"/>
          <w:lang w:eastAsia="zh-CN"/>
        </w:rPr>
        <w:t xml:space="preserve"> </w:t>
      </w:r>
      <w:r w:rsidRPr="00D448C4">
        <w:rPr>
          <w:rFonts w:asciiTheme="minorHAnsi" w:hAnsiTheme="minorHAnsi" w:cstheme="minorHAnsi"/>
          <w:kern w:val="0"/>
          <w:sz w:val="24"/>
          <w:szCs w:val="24"/>
          <w:lang w:eastAsia="zh-CN"/>
        </w:rPr>
        <w:t>do</w:t>
      </w:r>
      <w:r w:rsidRPr="00D448C4">
        <w:rPr>
          <w:rFonts w:asciiTheme="minorHAnsi" w:hAnsiTheme="minorHAnsi" w:cstheme="minorHAnsi"/>
          <w:spacing w:val="-6"/>
          <w:kern w:val="0"/>
          <w:sz w:val="24"/>
          <w:szCs w:val="24"/>
          <w:lang w:eastAsia="zh-CN"/>
        </w:rPr>
        <w:t xml:space="preserve"> </w:t>
      </w:r>
      <w:r w:rsidRPr="00D448C4">
        <w:rPr>
          <w:rFonts w:asciiTheme="minorHAnsi" w:hAnsiTheme="minorHAnsi" w:cstheme="minorHAnsi"/>
          <w:kern w:val="0"/>
          <w:sz w:val="24"/>
          <w:szCs w:val="24"/>
          <w:lang w:eastAsia="zh-CN"/>
        </w:rPr>
        <w:t>Zamawiającego. Jeżeli nie jest to wyraźnie ograniczone w Umowie, przedmiot Umowy obejmuje dostarczenie wszystkich materiałów oraz realizację wszystkich robót – poza wyraźnie wyłączonymi w dokumentacji przetargowej</w:t>
      </w:r>
      <w:r w:rsidR="00664AC9" w:rsidRPr="00D448C4">
        <w:rPr>
          <w:rFonts w:asciiTheme="minorHAnsi" w:hAnsiTheme="minorHAnsi" w:cstheme="minorHAnsi"/>
          <w:kern w:val="0"/>
          <w:sz w:val="24"/>
          <w:szCs w:val="24"/>
          <w:lang w:eastAsia="zh-CN"/>
        </w:rPr>
        <w:t xml:space="preserve"> </w:t>
      </w:r>
      <w:r w:rsidRPr="00D448C4">
        <w:rPr>
          <w:rFonts w:asciiTheme="minorHAnsi" w:hAnsiTheme="minorHAnsi" w:cstheme="minorHAnsi"/>
          <w:kern w:val="0"/>
          <w:sz w:val="24"/>
          <w:szCs w:val="24"/>
          <w:lang w:eastAsia="zh-CN"/>
        </w:rPr>
        <w:t>(w szczególności SWZ), niezbędnych do wykonania w pełni funkcjonalnej, kompletnej Inwestycji, pod tzw. „</w:t>
      </w:r>
      <w:r w:rsidRPr="00D448C4">
        <w:rPr>
          <w:rFonts w:asciiTheme="minorHAnsi" w:hAnsiTheme="minorHAnsi" w:cstheme="minorHAnsi"/>
          <w:b/>
          <w:kern w:val="0"/>
          <w:sz w:val="24"/>
          <w:szCs w:val="24"/>
          <w:lang w:eastAsia="zh-CN"/>
        </w:rPr>
        <w:t>klucz</w:t>
      </w:r>
      <w:r w:rsidRPr="00D448C4">
        <w:rPr>
          <w:rFonts w:asciiTheme="minorHAnsi" w:hAnsiTheme="minorHAnsi" w:cstheme="minorHAnsi"/>
          <w:kern w:val="0"/>
          <w:sz w:val="24"/>
          <w:szCs w:val="24"/>
          <w:lang w:eastAsia="zh-CN"/>
        </w:rPr>
        <w:t xml:space="preserve">”. </w:t>
      </w:r>
    </w:p>
    <w:p w14:paraId="20D59FB5" w14:textId="2171ABED" w:rsidR="00765009" w:rsidRPr="00D448C4" w:rsidRDefault="00765009" w:rsidP="00F80E3A">
      <w:pPr>
        <w:pStyle w:val="Akapitzlist"/>
        <w:numPr>
          <w:ilvl w:val="0"/>
          <w:numId w:val="2"/>
        </w:numPr>
        <w:tabs>
          <w:tab w:val="left" w:pos="142"/>
        </w:tabs>
        <w:spacing w:before="36" w:line="360" w:lineRule="auto"/>
        <w:ind w:right="-144"/>
        <w:jc w:val="both"/>
        <w:rPr>
          <w:rFonts w:asciiTheme="minorHAnsi" w:hAnsiTheme="minorHAnsi" w:cstheme="minorHAnsi"/>
          <w:kern w:val="0"/>
          <w:sz w:val="24"/>
          <w:szCs w:val="24"/>
          <w:lang w:eastAsia="zh-CN"/>
        </w:rPr>
      </w:pPr>
      <w:r w:rsidRPr="00D448C4">
        <w:rPr>
          <w:rFonts w:asciiTheme="minorHAnsi" w:hAnsiTheme="minorHAnsi" w:cstheme="minorHAnsi"/>
          <w:kern w:val="0"/>
          <w:sz w:val="24"/>
          <w:szCs w:val="24"/>
          <w:lang w:eastAsia="zh-CN"/>
        </w:rPr>
        <w:t>Ponadto Wykonawca</w:t>
      </w:r>
      <w:r w:rsidR="00D17FCB" w:rsidRPr="00D448C4">
        <w:rPr>
          <w:rFonts w:asciiTheme="minorHAnsi" w:hAnsiTheme="minorHAnsi" w:cstheme="minorHAnsi"/>
          <w:kern w:val="0"/>
          <w:sz w:val="24"/>
          <w:szCs w:val="24"/>
          <w:lang w:eastAsia="zh-CN"/>
        </w:rPr>
        <w:t xml:space="preserve"> </w:t>
      </w:r>
      <w:r w:rsidRPr="00D448C4">
        <w:rPr>
          <w:rFonts w:asciiTheme="minorHAnsi" w:hAnsiTheme="minorHAnsi" w:cstheme="minorHAnsi"/>
          <w:kern w:val="0"/>
          <w:sz w:val="24"/>
          <w:szCs w:val="24"/>
          <w:lang w:eastAsia="zh-CN"/>
        </w:rPr>
        <w:t>w ramach Wynagrodzenia, zobowiązuje się do wykonania wszelkich usług, robót budowlanych i innych czynności niewymienionych w Umowie, które są konieczne</w:t>
      </w:r>
      <w:r w:rsidR="00A01FDB" w:rsidRPr="00D448C4">
        <w:rPr>
          <w:rFonts w:asciiTheme="minorHAnsi" w:hAnsiTheme="minorHAnsi" w:cstheme="minorHAnsi"/>
          <w:kern w:val="0"/>
          <w:sz w:val="24"/>
          <w:szCs w:val="24"/>
          <w:lang w:eastAsia="zh-CN"/>
        </w:rPr>
        <w:t xml:space="preserve"> </w:t>
      </w:r>
      <w:r w:rsidRPr="00D448C4">
        <w:rPr>
          <w:rFonts w:asciiTheme="minorHAnsi" w:hAnsiTheme="minorHAnsi" w:cstheme="minorHAnsi"/>
          <w:kern w:val="0"/>
          <w:sz w:val="24"/>
          <w:szCs w:val="24"/>
          <w:lang w:eastAsia="zh-CN"/>
        </w:rPr>
        <w:t>do wykonania Inwestycji, a które Wykonawca składając ofertę winien był przewidzieć,</w:t>
      </w:r>
      <w:r w:rsidR="00A01FDB" w:rsidRPr="00D448C4">
        <w:rPr>
          <w:rFonts w:asciiTheme="minorHAnsi" w:hAnsiTheme="minorHAnsi" w:cstheme="minorHAnsi"/>
          <w:kern w:val="0"/>
          <w:sz w:val="24"/>
          <w:szCs w:val="24"/>
          <w:lang w:eastAsia="zh-CN"/>
        </w:rPr>
        <w:t xml:space="preserve"> </w:t>
      </w:r>
      <w:r w:rsidRPr="00D448C4">
        <w:rPr>
          <w:rFonts w:asciiTheme="minorHAnsi" w:hAnsiTheme="minorHAnsi" w:cstheme="minorHAnsi"/>
          <w:kern w:val="0"/>
          <w:sz w:val="24"/>
          <w:szCs w:val="24"/>
          <w:lang w:eastAsia="zh-CN"/>
        </w:rPr>
        <w:t xml:space="preserve">przy dołożeniu najwyższej zawodowej staranności </w:t>
      </w:r>
    </w:p>
    <w:p w14:paraId="3E5CAEF5" w14:textId="77777777" w:rsidR="00765009" w:rsidRPr="00D448C4" w:rsidRDefault="00765009" w:rsidP="00F80E3A">
      <w:pPr>
        <w:widowControl w:val="0"/>
        <w:numPr>
          <w:ilvl w:val="0"/>
          <w:numId w:val="2"/>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wykona usługi, roboty budowlane, dostawy oraz inne czynności (nawet                         te niewymienione wprost w Umowie) w sposób zgodny z wymaganiami Zamawiającego oraz właściwych organów administracji, wymogami prawa, w tym prawa unijnego.</w:t>
      </w:r>
    </w:p>
    <w:p w14:paraId="04B0BC6F" w14:textId="77777777" w:rsidR="00765009" w:rsidRPr="00D448C4" w:rsidRDefault="00765009" w:rsidP="00F80E3A">
      <w:pPr>
        <w:widowControl w:val="0"/>
        <w:numPr>
          <w:ilvl w:val="0"/>
          <w:numId w:val="2"/>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ma obowiązek znać i stosować w czasie prowadzenia robót wszelkie znajdujące zastosowanie przepisy prawa, w szczególności przepisy dotyczące ochrony środowiska  naturalnego i bezpieczeństwa ruchu związane z charakterem prowadzonych prac. </w:t>
      </w:r>
    </w:p>
    <w:p w14:paraId="0B39901F" w14:textId="77777777" w:rsidR="00765009" w:rsidRPr="00D448C4" w:rsidRDefault="00765009" w:rsidP="00F80E3A">
      <w:pPr>
        <w:widowControl w:val="0"/>
        <w:suppressAutoHyphens/>
        <w:spacing w:after="0" w:line="360" w:lineRule="auto"/>
        <w:ind w:left="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Wszelkie należności, opłaty i kary za przekroczenie w trakcie realizacji robót norm określonych w odpowiednich przepisach dotyczących ochrony środowiska i bezpieczeństwa </w:t>
      </w:r>
      <w:r w:rsidRPr="00D448C4">
        <w:rPr>
          <w:rFonts w:eastAsia="Times New Roman" w:cstheme="minorHAnsi"/>
          <w:sz w:val="24"/>
          <w:szCs w:val="24"/>
          <w:lang w:eastAsia="pl-PL"/>
          <w14:ligatures w14:val="none"/>
        </w:rPr>
        <w:lastRenderedPageBreak/>
        <w:t>ruchu ponosi wyłącznie Wykonawca.</w:t>
      </w:r>
    </w:p>
    <w:p w14:paraId="654E2ED8" w14:textId="77777777" w:rsidR="00E12A2A" w:rsidRPr="00D448C4" w:rsidRDefault="00765009" w:rsidP="00F80E3A">
      <w:pPr>
        <w:widowControl w:val="0"/>
        <w:numPr>
          <w:ilvl w:val="0"/>
          <w:numId w:val="2"/>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ponosi odpowiedzialność cywilną za wszelkie szkody na osobach i mieniu pozostające w jakimkolwiek związku z prowadzonymi robotami.  </w:t>
      </w:r>
    </w:p>
    <w:p w14:paraId="429251A2" w14:textId="75C01763" w:rsidR="00765009" w:rsidRPr="00D448C4" w:rsidRDefault="00765009" w:rsidP="00F80E3A">
      <w:pPr>
        <w:widowControl w:val="0"/>
        <w:numPr>
          <w:ilvl w:val="0"/>
          <w:numId w:val="2"/>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Pełna odpowiedzialność Wykonawcy trwa od przejęcia terenu robót do odbioru końcowego przedmiotu </w:t>
      </w:r>
      <w:r w:rsidR="002C62D6" w:rsidRPr="00D448C4">
        <w:rPr>
          <w:rFonts w:eastAsia="Times New Roman" w:cstheme="minorHAnsi"/>
          <w:sz w:val="24"/>
          <w:szCs w:val="24"/>
          <w:lang w:eastAsia="pl-PL"/>
          <w14:ligatures w14:val="none"/>
        </w:rPr>
        <w:t>Umowy</w:t>
      </w:r>
      <w:r w:rsidRPr="00D448C4">
        <w:rPr>
          <w:rFonts w:eastAsia="Times New Roman" w:cstheme="minorHAnsi"/>
          <w:sz w:val="24"/>
          <w:szCs w:val="24"/>
          <w:lang w:eastAsia="pl-PL"/>
          <w14:ligatures w14:val="none"/>
        </w:rPr>
        <w:t>.</w:t>
      </w:r>
      <w:r w:rsidRPr="00D448C4">
        <w:rPr>
          <w:rFonts w:eastAsia="Times New Roman" w:cstheme="minorHAnsi"/>
          <w:sz w:val="24"/>
          <w:szCs w:val="24"/>
          <w:lang w:eastAsia="pl-PL"/>
          <w14:ligatures w14:val="none"/>
        </w:rPr>
        <w:tab/>
      </w:r>
    </w:p>
    <w:p w14:paraId="02529CC1" w14:textId="77777777" w:rsidR="00765009" w:rsidRPr="00D448C4" w:rsidRDefault="00765009" w:rsidP="00F80E3A">
      <w:pPr>
        <w:widowControl w:val="0"/>
        <w:suppressAutoHyphens/>
        <w:spacing w:after="0" w:line="360" w:lineRule="auto"/>
        <w:ind w:left="386"/>
        <w:jc w:val="center"/>
        <w:textAlignment w:val="baseline"/>
        <w:rPr>
          <w:rFonts w:eastAsia="Times New Roman" w:cstheme="minorHAnsi"/>
          <w:b/>
          <w:sz w:val="24"/>
          <w:szCs w:val="24"/>
          <w:lang w:eastAsia="pl-PL"/>
          <w14:ligatures w14:val="none"/>
        </w:rPr>
      </w:pPr>
      <w:r w:rsidRPr="00D448C4">
        <w:rPr>
          <w:rFonts w:eastAsia="Times New Roman" w:cstheme="minorHAnsi"/>
          <w:b/>
          <w:sz w:val="24"/>
          <w:szCs w:val="24"/>
          <w:lang w:eastAsia="pl-PL"/>
          <w14:ligatures w14:val="none"/>
        </w:rPr>
        <w:t>OBOWIĄZKI STRON</w:t>
      </w:r>
    </w:p>
    <w:p w14:paraId="365456FB"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sz w:val="24"/>
          <w:szCs w:val="24"/>
          <w:lang w:eastAsia="pl-PL"/>
          <w14:ligatures w14:val="none"/>
        </w:rPr>
        <w:t>§2</w:t>
      </w:r>
    </w:p>
    <w:p w14:paraId="1B17C4AB" w14:textId="6AFECF18" w:rsidR="00765009" w:rsidRPr="00D448C4" w:rsidRDefault="00765009" w:rsidP="00F80E3A">
      <w:pPr>
        <w:widowControl w:val="0"/>
        <w:numPr>
          <w:ilvl w:val="0"/>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zapewnia, że wszystkie osoby przez niego skierowane do realizacji Umowy będą posiadać odpowiednie kwalifikacje oraz przeszkolenia i uprawnienia wymagane przepisami prawa (w szczególności przepisami BHP), a także że będą one wyposażone w kaski, ubrania ochronne oraz niezbędne narzędzia robocze.</w:t>
      </w:r>
    </w:p>
    <w:p w14:paraId="79E0A27E"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ponosi wyłączną odpowiedzialność w szczególności, za:</w:t>
      </w:r>
    </w:p>
    <w:p w14:paraId="5EAEE30C" w14:textId="77777777" w:rsidR="006B75B5"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przeszkolenia zatrudnionych przez siebie osób w zakresie przepisów BHP;</w:t>
      </w:r>
    </w:p>
    <w:p w14:paraId="136129BD" w14:textId="77777777" w:rsidR="006B75B5"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posiadanie przez te osoby wymaganych badań lekarskich;</w:t>
      </w:r>
    </w:p>
    <w:p w14:paraId="2DA41777" w14:textId="77777777" w:rsidR="006B75B5"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przeszkolenie stanowiskowe;</w:t>
      </w:r>
    </w:p>
    <w:p w14:paraId="48A600F8" w14:textId="7F3BA133" w:rsidR="00765009"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właściwe zabezpieczenie miejsca prowadzenia robót budowlanych – teren budowy oraz nieruchomości przyległe.</w:t>
      </w:r>
    </w:p>
    <w:p w14:paraId="7C154641"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We wszystkich sprawach związanych z wykonaniem robót Wykonawca kontaktować się będzie bezpośrednio i wyłącznie z Zamawiającym. Ponadto Wykonawca oświadcza,                 że przyjmuje do wiadomości, iż wszelkie sprawy objęte niniejszą umową stanowią tajemnicę handlową Zamawiającego.</w:t>
      </w:r>
    </w:p>
    <w:p w14:paraId="1448848E" w14:textId="77777777" w:rsidR="00A94B1A"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zobowiązuje się w szczególności do:</w:t>
      </w:r>
    </w:p>
    <w:p w14:paraId="4CE1D971" w14:textId="77777777" w:rsidR="00A94B1A" w:rsidRPr="00D448C4" w:rsidRDefault="00765009" w:rsidP="00F80E3A">
      <w:pPr>
        <w:widowControl w:val="0"/>
        <w:numPr>
          <w:ilvl w:val="1"/>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zabezpieczenia we własnym zakresie warunków socjalnych i innych świadczeń dla swoich pracowników, </w:t>
      </w:r>
    </w:p>
    <w:p w14:paraId="26729819" w14:textId="77777777" w:rsidR="003034FB" w:rsidRPr="00D448C4" w:rsidRDefault="00765009" w:rsidP="00F80E3A">
      <w:pPr>
        <w:widowControl w:val="0"/>
        <w:numPr>
          <w:ilvl w:val="1"/>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utrzymania ogólnego porządku na budowie, w szczególności poprzez:</w:t>
      </w:r>
    </w:p>
    <w:p w14:paraId="33DB39BC" w14:textId="77777777" w:rsidR="003034FB" w:rsidRPr="00D448C4" w:rsidRDefault="00765009" w:rsidP="00F80E3A">
      <w:pPr>
        <w:widowControl w:val="0"/>
        <w:numPr>
          <w:ilvl w:val="2"/>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ochronę mienia, </w:t>
      </w:r>
    </w:p>
    <w:p w14:paraId="418854E3" w14:textId="77777777" w:rsidR="003034FB" w:rsidRPr="00D448C4" w:rsidRDefault="00765009" w:rsidP="00F80E3A">
      <w:pPr>
        <w:widowControl w:val="0"/>
        <w:numPr>
          <w:ilvl w:val="2"/>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nadzór nad bezpieczeństwem i higieną pracy,</w:t>
      </w:r>
    </w:p>
    <w:p w14:paraId="0C57ACD7" w14:textId="77777777" w:rsidR="003034FB" w:rsidRPr="00D448C4" w:rsidRDefault="00765009" w:rsidP="00F80E3A">
      <w:pPr>
        <w:widowControl w:val="0"/>
        <w:numPr>
          <w:ilvl w:val="2"/>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wykonanie trwałego ogrodzenia budowy oraz ogrodzenie miejsca prowadzenia robót budowlanych, </w:t>
      </w:r>
    </w:p>
    <w:p w14:paraId="50069087" w14:textId="77777777" w:rsidR="003034FB" w:rsidRPr="00D448C4" w:rsidRDefault="00765009" w:rsidP="00F80E3A">
      <w:pPr>
        <w:widowControl w:val="0"/>
        <w:numPr>
          <w:ilvl w:val="2"/>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usuwanie awarii związanych z budową, </w:t>
      </w:r>
    </w:p>
    <w:p w14:paraId="553D3091" w14:textId="77777777" w:rsidR="003034FB" w:rsidRPr="00D448C4" w:rsidRDefault="00765009" w:rsidP="00F80E3A">
      <w:pPr>
        <w:widowControl w:val="0"/>
        <w:numPr>
          <w:ilvl w:val="2"/>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ubezpieczenie placu budowy, </w:t>
      </w:r>
    </w:p>
    <w:p w14:paraId="296DBD38" w14:textId="278C696E" w:rsidR="003034FB" w:rsidRPr="00D448C4" w:rsidRDefault="00765009" w:rsidP="00F80E3A">
      <w:pPr>
        <w:widowControl w:val="0"/>
        <w:numPr>
          <w:ilvl w:val="2"/>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podjęcia wszelkich niezbędnych kroków w celu ochrony środowiska na terenie robót i w jego otoczeniu</w:t>
      </w:r>
      <w:r w:rsidR="003034FB" w:rsidRPr="00D448C4">
        <w:rPr>
          <w:rFonts w:eastAsia="Times New Roman" w:cstheme="minorHAnsi"/>
          <w:sz w:val="24"/>
          <w:szCs w:val="24"/>
          <w:lang w:eastAsia="pl-PL"/>
          <w14:ligatures w14:val="none"/>
        </w:rPr>
        <w:t>,</w:t>
      </w:r>
    </w:p>
    <w:p w14:paraId="5EB30ED8" w14:textId="59AE44C0" w:rsidR="00765009" w:rsidRPr="00D448C4" w:rsidRDefault="00765009" w:rsidP="00F80E3A">
      <w:pPr>
        <w:widowControl w:val="0"/>
        <w:numPr>
          <w:ilvl w:val="2"/>
          <w:numId w:val="3"/>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lastRenderedPageBreak/>
        <w:t>uporządkowanie terenu robót po zakończeniu wszystkich prac objętych umową</w:t>
      </w:r>
      <w:r w:rsidR="003034FB" w:rsidRPr="00D448C4">
        <w:rPr>
          <w:rFonts w:eastAsia="Times New Roman" w:cstheme="minorHAnsi"/>
          <w:sz w:val="24"/>
          <w:szCs w:val="24"/>
          <w:lang w:eastAsia="pl-PL"/>
          <w14:ligatures w14:val="none"/>
        </w:rPr>
        <w:t>.</w:t>
      </w:r>
    </w:p>
    <w:p w14:paraId="6FA82A1E" w14:textId="77777777" w:rsidR="00A94B1A"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pokrywania w całości mediów, w tym kosztów energii elektrycznej, wody, łączności, itd.,</w:t>
      </w:r>
    </w:p>
    <w:p w14:paraId="0730DA77" w14:textId="77777777" w:rsidR="00A94B1A"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należytego dozoru budowy,</w:t>
      </w:r>
    </w:p>
    <w:p w14:paraId="2F16F803" w14:textId="77777777" w:rsidR="00A94B1A"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 xml:space="preserve">uczestniczenia w naradach zwoływanych przez Zamawiającego, </w:t>
      </w:r>
    </w:p>
    <w:p w14:paraId="6E2F43C2" w14:textId="65B5C01A" w:rsidR="00A94B1A"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 xml:space="preserve">informowania Zamawiającego o okolicznościach mogących wpłynąć na jakość wykonywanych robót lub termin wykonania, </w:t>
      </w:r>
    </w:p>
    <w:p w14:paraId="469F7B1B" w14:textId="77777777" w:rsidR="00A94B1A"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zapewnienia dostawy materiałów i środków niezbędnych do wykonania całego zakresu robót objętych Umową,</w:t>
      </w:r>
    </w:p>
    <w:p w14:paraId="0FAF54CB" w14:textId="059E7D44" w:rsidR="00A94B1A"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 xml:space="preserve">przekazywania Zamawiającemu, na bieżąco, przed użyciem do umówionych robót, wymaganych przepisami aprobat technicznych, certyfikatów, deklaracji, atestów i zaświadczeń o dopuszczeniu materiałów do stosowania w budownictwie, zgodnie                         z przepisami ustawy z dnia 7 lipca 1994 r. Prawo budowlane (tekst jednolity:                        </w:t>
      </w:r>
      <w:hyperlink r:id="rId8">
        <w:r w:rsidR="00D83C72" w:rsidRPr="00D448C4">
          <w:rPr>
            <w:rFonts w:asciiTheme="minorHAnsi" w:hAnsiTheme="minorHAnsi" w:cstheme="minorHAnsi"/>
            <w:sz w:val="24"/>
            <w:szCs w:val="24"/>
          </w:rPr>
          <w:t xml:space="preserve">Dz. U. </w:t>
        </w:r>
        <w:r w:rsidR="00D83C72">
          <w:rPr>
            <w:rFonts w:asciiTheme="minorHAnsi" w:hAnsiTheme="minorHAnsi" w:cstheme="minorHAnsi"/>
            <w:sz w:val="24"/>
            <w:szCs w:val="24"/>
          </w:rPr>
          <w:t xml:space="preserve">z </w:t>
        </w:r>
        <w:r w:rsidR="00D83C72" w:rsidRPr="00D448C4">
          <w:rPr>
            <w:rFonts w:asciiTheme="minorHAnsi" w:hAnsiTheme="minorHAnsi" w:cstheme="minorHAnsi"/>
            <w:sz w:val="24"/>
            <w:szCs w:val="24"/>
          </w:rPr>
          <w:t>202</w:t>
        </w:r>
        <w:r w:rsidR="00D83C72">
          <w:rPr>
            <w:rFonts w:asciiTheme="minorHAnsi" w:hAnsiTheme="minorHAnsi" w:cstheme="minorHAnsi"/>
            <w:sz w:val="24"/>
            <w:szCs w:val="24"/>
          </w:rPr>
          <w:t>4</w:t>
        </w:r>
        <w:r w:rsidR="00D83C72" w:rsidRPr="00D448C4">
          <w:rPr>
            <w:rFonts w:asciiTheme="minorHAnsi" w:hAnsiTheme="minorHAnsi" w:cstheme="minorHAnsi"/>
            <w:sz w:val="24"/>
            <w:szCs w:val="24"/>
          </w:rPr>
          <w:t xml:space="preserve">r., poz. </w:t>
        </w:r>
        <w:r w:rsidR="00D83C72">
          <w:rPr>
            <w:rFonts w:asciiTheme="minorHAnsi" w:hAnsiTheme="minorHAnsi" w:cstheme="minorHAnsi"/>
            <w:sz w:val="24"/>
            <w:szCs w:val="24"/>
          </w:rPr>
          <w:t>725</w:t>
        </w:r>
      </w:hyperlink>
      <w:r w:rsidRPr="00D448C4">
        <w:rPr>
          <w:rFonts w:asciiTheme="minorHAnsi" w:hAnsiTheme="minorHAnsi" w:cstheme="minorHAnsi"/>
          <w:sz w:val="24"/>
          <w:szCs w:val="24"/>
        </w:rPr>
        <w:t>, ze zm. ), zwaną dalej "</w:t>
      </w:r>
      <w:r w:rsidRPr="00A820A1">
        <w:rPr>
          <w:rFonts w:asciiTheme="minorHAnsi" w:hAnsiTheme="minorHAnsi" w:cstheme="minorHAnsi"/>
          <w:b/>
          <w:bCs/>
          <w:sz w:val="24"/>
          <w:szCs w:val="24"/>
        </w:rPr>
        <w:t>Prawem budowlanym</w:t>
      </w:r>
      <w:r w:rsidRPr="00D448C4">
        <w:rPr>
          <w:rFonts w:asciiTheme="minorHAnsi" w:hAnsiTheme="minorHAnsi" w:cstheme="minorHAnsi"/>
          <w:sz w:val="24"/>
          <w:szCs w:val="24"/>
        </w:rPr>
        <w:t>",</w:t>
      </w:r>
    </w:p>
    <w:p w14:paraId="4AF64379" w14:textId="77777777" w:rsidR="00A94B1A"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wykonania na własny koszt niezbędnych prób i badań pozwalających potwierdzić jakość wykonanych robót,</w:t>
      </w:r>
    </w:p>
    <w:p w14:paraId="35CBCF13" w14:textId="0DA696DD" w:rsidR="00765009" w:rsidRPr="00D448C4" w:rsidRDefault="00765009" w:rsidP="00F80E3A">
      <w:pPr>
        <w:pStyle w:val="Akapitzlist"/>
        <w:numPr>
          <w:ilvl w:val="1"/>
          <w:numId w:val="3"/>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sporządzenia pełnej dokumentacji odbioru robót, w tym dokumentacji powykonawczej.</w:t>
      </w:r>
    </w:p>
    <w:p w14:paraId="66D3E896"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ponosi pełną odpowiedzialność tak wobec Zamawiającego, jak i wobec osób trzecich, za wszelkie szkody i straty spowodowane w związku z realizacją przedmiotu Umowy, w tym prowadzonymi robotami budowlanymi.</w:t>
      </w:r>
    </w:p>
    <w:p w14:paraId="6A8EB6C7"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ponosi wyłączną odpowiedzialność materialną za wszelkie mienie, maszyny                   i urządzenia, itd. znajdujące się w obrębie prowadzonych prac budowlanych,                                           w szczególności na placu budowy.</w:t>
      </w:r>
    </w:p>
    <w:p w14:paraId="0006ECE7"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 przypadku gdyby Wykonawca realizował roboty objęte niniejszą umową bez należytej staranności, niezgodnie z zasadami sztuki budowlanej, normami, obowiązującymi przepisami, zasadami BHP, dokumentacją projektowo-techniczną lub sprzecznie z Umową, Zamawiający ma w szczególności prawo:</w:t>
      </w:r>
    </w:p>
    <w:p w14:paraId="24BB1005" w14:textId="77777777" w:rsidR="00765009" w:rsidRPr="00D448C4" w:rsidRDefault="00765009" w:rsidP="00F80E3A">
      <w:pPr>
        <w:widowControl w:val="0"/>
        <w:numPr>
          <w:ilvl w:val="0"/>
          <w:numId w:val="26"/>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nakazać Wykonawcy zaprzestanie wykonywania robót,</w:t>
      </w:r>
    </w:p>
    <w:p w14:paraId="376248D7" w14:textId="77777777" w:rsidR="00765009" w:rsidRPr="00D448C4" w:rsidRDefault="00765009" w:rsidP="00F80E3A">
      <w:pPr>
        <w:widowControl w:val="0"/>
        <w:numPr>
          <w:ilvl w:val="0"/>
          <w:numId w:val="26"/>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odstąpić od umowy,</w:t>
      </w:r>
    </w:p>
    <w:p w14:paraId="509129FC" w14:textId="77777777" w:rsidR="00765009" w:rsidRPr="00D448C4" w:rsidRDefault="00765009" w:rsidP="00F80E3A">
      <w:pPr>
        <w:widowControl w:val="0"/>
        <w:numPr>
          <w:ilvl w:val="0"/>
          <w:numId w:val="26"/>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powierzyć poprawienie lub wykonanie robót objętych umową innym podmiotom (wykonawstwo zastępcze) na koszt i niebezpieczeństwo Wykonawcy,</w:t>
      </w:r>
    </w:p>
    <w:p w14:paraId="6C048621" w14:textId="77777777" w:rsidR="00765009" w:rsidRPr="00D448C4" w:rsidRDefault="00765009" w:rsidP="00F80E3A">
      <w:pPr>
        <w:widowControl w:val="0"/>
        <w:numPr>
          <w:ilvl w:val="0"/>
          <w:numId w:val="26"/>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potrącić z wynagrodzenia Wykonawcy całość należności z tytułu poniesionej szkody.</w:t>
      </w:r>
    </w:p>
    <w:p w14:paraId="049A9B2D"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oświadcza, że zapoznał się z dokumentacją techniczną, obmiarem wynikającym </w:t>
      </w:r>
      <w:r w:rsidRPr="00D448C4">
        <w:rPr>
          <w:rFonts w:eastAsia="Times New Roman" w:cstheme="minorHAnsi"/>
          <w:sz w:val="24"/>
          <w:szCs w:val="24"/>
          <w:lang w:eastAsia="pl-PL"/>
          <w14:ligatures w14:val="none"/>
        </w:rPr>
        <w:lastRenderedPageBreak/>
        <w:t xml:space="preserve">z dokumentacji technicznej i miejscem prowadzenia robót oraz, że warunki prowadzenia robót są mu znane i nie wnosi żadnych zastrzeżeń </w:t>
      </w:r>
    </w:p>
    <w:p w14:paraId="3A3FB223"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b/>
          <w:bCs/>
          <w:sz w:val="24"/>
          <w:szCs w:val="24"/>
          <w:lang w:eastAsia="pl-PL"/>
          <w14:ligatures w14:val="none"/>
        </w:rPr>
      </w:pPr>
      <w:r w:rsidRPr="00D448C4">
        <w:rPr>
          <w:rFonts w:eastAsia="Times New Roman" w:cstheme="minorHAnsi"/>
          <w:sz w:val="24"/>
          <w:szCs w:val="24"/>
          <w:lang w:eastAsia="pl-PL"/>
          <w14:ligatures w14:val="none"/>
        </w:rPr>
        <w:t>Wykonawca oświadcza, że zapoznał się z miejscem prowadzenia robót budowlanych                           i ponosi wyłączną odpowiedzialność za szkody powstałe w związku z realizacją przedmiotu Umowy.</w:t>
      </w:r>
    </w:p>
    <w:p w14:paraId="38A1C9AC"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oświadcza, iż przyjmuje do wiadomości, że ponosi wyłączną odpowiedzialność z tytułu ewentualnego uszkodzenia istniejących instalacji (także nie ujawnionych                                   w dokumentacji projektowej),</w:t>
      </w:r>
    </w:p>
    <w:p w14:paraId="31C2A6F9"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zobowiązuje się wykonać przedmiot umowy z należytą starannością, zgodnie    z obowiązującymi przepisami, normami technicznymi, standardami i najwyższymi zasadami sztuki budowlanej, warunkami technicznymi wykonywania robót, zgodnie z dokumentacją techniczną, etyką zawodową oraz uzgodnionymi z Zamawiającym zmianami w trakcie realizacji przedmiotu Umowy.</w:t>
      </w:r>
    </w:p>
    <w:p w14:paraId="0A2BB6CA" w14:textId="67ADBDA2"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zobowiązuje się wykonać przedmiot Umowy z materiałów, które odpowiadają wymogom wyrobów dopuszczonych do stosowania w budownictwie, na zasadach określonych w art. 10 Ustawy Prawo budowlane.</w:t>
      </w:r>
    </w:p>
    <w:p w14:paraId="67C53685" w14:textId="60EBEEA0"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zobowiązuje się przestrzegać poleceń</w:t>
      </w:r>
      <w:r w:rsidR="009947A3" w:rsidRPr="00D448C4">
        <w:rPr>
          <w:rFonts w:eastAsia="Times New Roman" w:cstheme="minorHAnsi"/>
          <w:sz w:val="24"/>
          <w:szCs w:val="24"/>
          <w:lang w:eastAsia="pl-PL"/>
          <w14:ligatures w14:val="none"/>
        </w:rPr>
        <w:t xml:space="preserve"> </w:t>
      </w:r>
      <w:r w:rsidRPr="00D448C4">
        <w:rPr>
          <w:rFonts w:eastAsia="Times New Roman" w:cstheme="minorHAnsi"/>
          <w:sz w:val="24"/>
          <w:szCs w:val="24"/>
          <w:lang w:eastAsia="pl-PL"/>
          <w14:ligatures w14:val="none"/>
        </w:rPr>
        <w:t>osób sprawujących nadzór ze strony Zamawiającego.</w:t>
      </w:r>
    </w:p>
    <w:p w14:paraId="13C9852E" w14:textId="77777777" w:rsidR="00765009" w:rsidRPr="00D448C4" w:rsidRDefault="00765009" w:rsidP="00F80E3A">
      <w:pPr>
        <w:widowControl w:val="0"/>
        <w:numPr>
          <w:ilvl w:val="0"/>
          <w:numId w:val="3"/>
        </w:numPr>
        <w:tabs>
          <w:tab w:val="left" w:pos="380"/>
          <w:tab w:val="left" w:pos="72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zobowiązany jest do poinformowania Zamawiającego w formie pisemnej                            o  konieczności wykonania koniecznych robót dodatkowych tj. robót nie objętych niniejszym zamówieniem.</w:t>
      </w:r>
    </w:p>
    <w:p w14:paraId="3506E8AA" w14:textId="1FC8C081" w:rsidR="00765009" w:rsidRPr="00D448C4" w:rsidRDefault="00765009" w:rsidP="00F80E3A">
      <w:pPr>
        <w:widowControl w:val="0"/>
        <w:numPr>
          <w:ilvl w:val="0"/>
          <w:numId w:val="3"/>
        </w:numPr>
        <w:tabs>
          <w:tab w:val="left" w:pos="380"/>
          <w:tab w:val="left" w:pos="720"/>
        </w:tabs>
        <w:suppressAutoHyphens/>
        <w:spacing w:after="12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ustanawia kierownika budowy w osobie: …………………….………………</w:t>
      </w:r>
      <w:r w:rsidR="004B5DB5" w:rsidRPr="00D448C4">
        <w:rPr>
          <w:rFonts w:eastAsia="Times New Roman" w:cstheme="minorHAnsi"/>
          <w:sz w:val="24"/>
          <w:szCs w:val="24"/>
          <w:lang w:eastAsia="pl-PL"/>
          <w14:ligatures w14:val="none"/>
        </w:rPr>
        <w:t>………………..</w:t>
      </w:r>
    </w:p>
    <w:p w14:paraId="65188903" w14:textId="77777777" w:rsidR="00765009" w:rsidRPr="00D448C4" w:rsidRDefault="00765009" w:rsidP="00F80E3A">
      <w:pPr>
        <w:widowControl w:val="0"/>
        <w:numPr>
          <w:ilvl w:val="0"/>
          <w:numId w:val="3"/>
        </w:numPr>
        <w:tabs>
          <w:tab w:val="left" w:pos="380"/>
          <w:tab w:val="left" w:pos="720"/>
        </w:tabs>
        <w:suppressAutoHyphens/>
        <w:spacing w:after="12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 zastrzega sobie prawo rozwiązania umowy ze skutkiem natychmiastowym                        w przypadku niewykonania bądź nienależytego wykonania umowy.</w:t>
      </w:r>
    </w:p>
    <w:p w14:paraId="794D2E53" w14:textId="77777777" w:rsidR="00765009" w:rsidRPr="00D448C4" w:rsidRDefault="00765009" w:rsidP="00F80E3A">
      <w:pPr>
        <w:numPr>
          <w:ilvl w:val="0"/>
          <w:numId w:val="3"/>
        </w:numPr>
        <w:spacing w:after="0" w:line="360" w:lineRule="auto"/>
        <w:jc w:val="both"/>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zobowiązany jest do wykonania robót dodatkowych zleconych przez Zamawiającego. Zlecenie wykonania robót dodatkowych poprzedza sporządzenie i zatwierdzenie protokołu konieczności, określającego rodzaj i zakres robót dodatkowych, a także ich szczegółową wycenę oraz dokonanie zmiany Umowy, zgodnie z wyłącznym uznaniem i decyzją Zamawiającego.</w:t>
      </w:r>
    </w:p>
    <w:p w14:paraId="20F7181F" w14:textId="77777777" w:rsidR="00765009" w:rsidRPr="00D448C4" w:rsidRDefault="00765009" w:rsidP="00F80E3A">
      <w:pPr>
        <w:numPr>
          <w:ilvl w:val="0"/>
          <w:numId w:val="3"/>
        </w:numPr>
        <w:spacing w:after="0" w:line="360" w:lineRule="auto"/>
        <w:jc w:val="both"/>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zobowiązany jest do realizacji robót zamiennych zleconych przez Zamawiającego. Wykonanie Robót zamiennych poprzedza sporządzenie i zatwierdzenie protokołu konieczności oraz zmiana Umowy. Protokół konieczności robót zamiennych </w:t>
      </w:r>
      <w:r w:rsidRPr="00D448C4">
        <w:rPr>
          <w:rFonts w:eastAsia="Times New Roman" w:cstheme="minorHAnsi"/>
          <w:sz w:val="24"/>
          <w:szCs w:val="24"/>
          <w:lang w:eastAsia="pl-PL"/>
          <w14:ligatures w14:val="none"/>
        </w:rPr>
        <w:lastRenderedPageBreak/>
        <w:t xml:space="preserve">winien dokładnie określać zakres i wycenę robót, których realizacji się zaniecha oraz zakres i wycenę robót zamiennych, które będą wykonane w miejsce robót zaniechanych. </w:t>
      </w:r>
    </w:p>
    <w:p w14:paraId="42651B61" w14:textId="7667C194" w:rsidR="00765009" w:rsidRPr="00D448C4" w:rsidRDefault="00765009" w:rsidP="00F80E3A">
      <w:pPr>
        <w:widowControl w:val="0"/>
        <w:numPr>
          <w:ilvl w:val="0"/>
          <w:numId w:val="3"/>
        </w:numPr>
        <w:tabs>
          <w:tab w:val="left" w:pos="380"/>
          <w:tab w:val="left" w:pos="720"/>
        </w:tabs>
        <w:suppressAutoHyphens/>
        <w:spacing w:after="0" w:line="360" w:lineRule="auto"/>
        <w:ind w:left="357" w:hanging="357"/>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Protokół konieczności o którym mowa w ust. </w:t>
      </w:r>
      <w:r w:rsidR="00D778A4" w:rsidRPr="00D448C4">
        <w:rPr>
          <w:rFonts w:eastAsia="Times New Roman" w:cstheme="minorHAnsi"/>
          <w:sz w:val="24"/>
          <w:szCs w:val="24"/>
          <w:lang w:eastAsia="pl-PL"/>
          <w14:ligatures w14:val="none"/>
        </w:rPr>
        <w:t>18</w:t>
      </w:r>
      <w:r w:rsidRPr="00D448C4">
        <w:rPr>
          <w:rFonts w:eastAsia="Times New Roman" w:cstheme="minorHAnsi"/>
          <w:sz w:val="24"/>
          <w:szCs w:val="24"/>
          <w:lang w:eastAsia="pl-PL"/>
          <w14:ligatures w14:val="none"/>
        </w:rPr>
        <w:t xml:space="preserve"> jest sporządzany przez Wykonawcę niezwłocznie, i przekazywany do zatwierdzenia przez Zamawiającego</w:t>
      </w:r>
      <w:r w:rsidR="00D778A4" w:rsidRPr="00D448C4">
        <w:rPr>
          <w:rFonts w:eastAsia="Times New Roman" w:cstheme="minorHAnsi"/>
          <w:sz w:val="24"/>
          <w:szCs w:val="24"/>
          <w:lang w:eastAsia="pl-PL"/>
          <w14:ligatures w14:val="none"/>
        </w:rPr>
        <w:t xml:space="preserve"> </w:t>
      </w:r>
      <w:r w:rsidRPr="00D448C4">
        <w:rPr>
          <w:rFonts w:eastAsia="Times New Roman" w:cstheme="minorHAnsi"/>
          <w:sz w:val="24"/>
          <w:szCs w:val="24"/>
          <w:lang w:eastAsia="pl-PL"/>
          <w14:ligatures w14:val="none"/>
        </w:rPr>
        <w:t xml:space="preserve">nie później niż w terminie </w:t>
      </w:r>
      <w:r w:rsidRPr="00D448C4">
        <w:rPr>
          <w:rFonts w:eastAsia="Times New Roman" w:cstheme="minorHAnsi"/>
          <w:b/>
          <w:bCs/>
          <w:sz w:val="24"/>
          <w:szCs w:val="24"/>
          <w:lang w:eastAsia="pl-PL"/>
          <w14:ligatures w14:val="none"/>
        </w:rPr>
        <w:t>5 dni</w:t>
      </w:r>
      <w:r w:rsidRPr="00D448C4">
        <w:rPr>
          <w:rFonts w:eastAsia="Times New Roman" w:cstheme="minorHAnsi"/>
          <w:sz w:val="24"/>
          <w:szCs w:val="24"/>
          <w:lang w:eastAsia="pl-PL"/>
          <w14:ligatures w14:val="none"/>
        </w:rPr>
        <w:t xml:space="preserve"> od zaistnienia okoliczności uzasadniających jego sporządzenie. Podstawą wyceny Protokołu Konieczności winien być kosztorys zamienny.</w:t>
      </w:r>
    </w:p>
    <w:p w14:paraId="19C080B9" w14:textId="77777777" w:rsidR="004B5DB5" w:rsidRPr="00D448C4" w:rsidRDefault="00765009" w:rsidP="00F80E3A">
      <w:pPr>
        <w:numPr>
          <w:ilvl w:val="0"/>
          <w:numId w:val="3"/>
        </w:numPr>
        <w:spacing w:after="0" w:line="360" w:lineRule="auto"/>
        <w:ind w:left="357" w:hanging="357"/>
        <w:jc w:val="both"/>
        <w:rPr>
          <w:rFonts w:eastAsia="Times New Roman" w:cstheme="minorHAnsi"/>
          <w:b/>
          <w:sz w:val="24"/>
          <w:szCs w:val="24"/>
          <w:lang w:eastAsia="pl-PL"/>
          <w14:ligatures w14:val="none"/>
        </w:rPr>
      </w:pPr>
      <w:r w:rsidRPr="00D448C4">
        <w:rPr>
          <w:rFonts w:eastAsia="Times New Roman" w:cstheme="minorHAnsi"/>
          <w:bCs/>
          <w:sz w:val="24"/>
          <w:szCs w:val="24"/>
          <w:lang w:eastAsia="pl-PL"/>
          <w14:ligatures w14:val="none"/>
        </w:rPr>
        <w:t>W czasie realizacji robót Wykonawca będzie utrzymywał teren budowy w stanie wolnym              od wszelkich przeszkód komunikacyjnych oraz będzie usuwał wszelkie urządzenia pomocnicze, zbędne materiały, odpady i śmieci oraz niepotrzebne urządzenia tymczasowe.</w:t>
      </w:r>
    </w:p>
    <w:p w14:paraId="4E9EDB5D" w14:textId="77777777" w:rsidR="004B5DB5" w:rsidRPr="00D448C4" w:rsidRDefault="00765009" w:rsidP="00F80E3A">
      <w:pPr>
        <w:numPr>
          <w:ilvl w:val="0"/>
          <w:numId w:val="3"/>
        </w:numPr>
        <w:spacing w:after="0" w:line="360" w:lineRule="auto"/>
        <w:ind w:left="357" w:hanging="357"/>
        <w:jc w:val="both"/>
        <w:rPr>
          <w:rFonts w:eastAsia="Times New Roman" w:cstheme="minorHAnsi"/>
          <w:b/>
          <w:sz w:val="24"/>
          <w:szCs w:val="24"/>
          <w:lang w:eastAsia="pl-PL"/>
          <w14:ligatures w14:val="none"/>
        </w:rPr>
      </w:pPr>
      <w:r w:rsidRPr="00D448C4">
        <w:rPr>
          <w:rFonts w:eastAsia="Times New Roman" w:cstheme="minorHAnsi"/>
          <w:bCs/>
          <w:sz w:val="24"/>
          <w:szCs w:val="24"/>
          <w:lang w:eastAsia="pl-PL"/>
          <w14:ligatures w14:val="none"/>
        </w:rPr>
        <w:t xml:space="preserve">Wykonawca zawrze odpowiednie umowy na wywóz śmieci, nieczystości i odpadów budowlanych z podmiotami posiadającymi odpowiednie zezwolenia. </w:t>
      </w:r>
    </w:p>
    <w:p w14:paraId="6D9BF6BD" w14:textId="640FD658" w:rsidR="00765009" w:rsidRPr="00D448C4" w:rsidRDefault="00765009" w:rsidP="00F80E3A">
      <w:pPr>
        <w:numPr>
          <w:ilvl w:val="0"/>
          <w:numId w:val="3"/>
        </w:numPr>
        <w:spacing w:after="0" w:line="360" w:lineRule="auto"/>
        <w:ind w:left="357" w:hanging="357"/>
        <w:jc w:val="both"/>
        <w:rPr>
          <w:rFonts w:eastAsia="Times New Roman" w:cstheme="minorHAnsi"/>
          <w:b/>
          <w:sz w:val="24"/>
          <w:szCs w:val="24"/>
          <w:lang w:eastAsia="pl-PL"/>
          <w14:ligatures w14:val="none"/>
        </w:rPr>
      </w:pPr>
      <w:r w:rsidRPr="00D448C4">
        <w:rPr>
          <w:rFonts w:eastAsia="Times New Roman" w:cstheme="minorHAnsi"/>
          <w:bCs/>
          <w:sz w:val="24"/>
          <w:szCs w:val="24"/>
          <w:lang w:eastAsia="pl-PL"/>
          <w14:ligatures w14:val="none"/>
        </w:rPr>
        <w:t xml:space="preserve">Wykonawca powiadomi Zamawiającego o wywiązaniu się z tego obowiązku w ciągu                              2 tygodni od protokolarnego przekazania terenu budowy. Wykonawca zobowiązany jest przedsięwziąć wszelkie niezbędne kroki w celu ochrony środowiska na terenie budowy oraz poza nim tak, aby uniknąć uszkodzeń lub niedogodności dla osób lub własności osób trzecich, wynikających z zanieczyszczenia, skażenia, hałasu, drgań, wibracji, zawilgocenia, wody gruntowej i opadowej lub innych powodów podczas prowadzenia robót, a będących konsekwencją stosowanych przez Wykonawcę metod pracy i organizacji robót. </w:t>
      </w:r>
    </w:p>
    <w:p w14:paraId="358BA46B" w14:textId="77777777" w:rsidR="00765009" w:rsidRPr="00D448C4" w:rsidRDefault="00765009" w:rsidP="00F80E3A">
      <w:pPr>
        <w:numPr>
          <w:ilvl w:val="0"/>
          <w:numId w:val="3"/>
        </w:numPr>
        <w:spacing w:after="0" w:line="360" w:lineRule="auto"/>
        <w:ind w:left="357" w:hanging="357"/>
        <w:jc w:val="both"/>
        <w:rPr>
          <w:rFonts w:eastAsia="Times New Roman" w:cstheme="minorHAnsi"/>
          <w:b/>
          <w:sz w:val="24"/>
          <w:szCs w:val="24"/>
          <w:lang w:eastAsia="pl-PL"/>
          <w14:ligatures w14:val="none"/>
        </w:rPr>
      </w:pPr>
      <w:r w:rsidRPr="00D448C4">
        <w:rPr>
          <w:rFonts w:eastAsia="Times New Roman" w:cstheme="minorHAnsi"/>
          <w:color w:val="000000"/>
          <w:sz w:val="24"/>
          <w:szCs w:val="24"/>
          <w:lang w:eastAsia="pl-PL"/>
          <w14:ligatures w14:val="none"/>
        </w:rPr>
        <w:t>Ponadto do obowiązków Wykonawcy należy:</w:t>
      </w:r>
    </w:p>
    <w:p w14:paraId="492F6B65" w14:textId="45156C46" w:rsidR="00765009" w:rsidRPr="00D448C4" w:rsidRDefault="00765009" w:rsidP="00F80E3A">
      <w:pPr>
        <w:pStyle w:val="Akapitzlist"/>
        <w:numPr>
          <w:ilvl w:val="1"/>
          <w:numId w:val="3"/>
        </w:numPr>
        <w:tabs>
          <w:tab w:val="left" w:pos="730"/>
        </w:tabs>
        <w:spacing w:before="36" w:line="360" w:lineRule="auto"/>
        <w:ind w:right="123"/>
        <w:jc w:val="both"/>
        <w:rPr>
          <w:rFonts w:asciiTheme="minorHAnsi" w:hAnsiTheme="minorHAnsi" w:cstheme="minorHAnsi"/>
          <w:spacing w:val="-1"/>
          <w:kern w:val="0"/>
          <w:sz w:val="24"/>
          <w:szCs w:val="24"/>
          <w:lang w:eastAsia="zh-CN"/>
        </w:rPr>
      </w:pPr>
      <w:r w:rsidRPr="00D448C4">
        <w:rPr>
          <w:rFonts w:asciiTheme="minorHAnsi" w:hAnsiTheme="minorHAnsi" w:cstheme="minorHAnsi"/>
          <w:color w:val="000000"/>
          <w:spacing w:val="-1"/>
          <w:kern w:val="0"/>
          <w:sz w:val="24"/>
          <w:szCs w:val="24"/>
          <w:lang w:eastAsia="zh-CN"/>
        </w:rPr>
        <w:t>podejmowanie</w:t>
      </w:r>
      <w:r w:rsidRPr="00D448C4">
        <w:rPr>
          <w:rFonts w:asciiTheme="minorHAnsi" w:hAnsiTheme="minorHAnsi" w:cstheme="minorHAnsi"/>
          <w:color w:val="000000"/>
          <w:spacing w:val="11"/>
          <w:kern w:val="0"/>
          <w:sz w:val="24"/>
          <w:szCs w:val="24"/>
          <w:lang w:eastAsia="zh-CN"/>
        </w:rPr>
        <w:t xml:space="preserve"> </w:t>
      </w:r>
      <w:r w:rsidRPr="00D448C4">
        <w:rPr>
          <w:rFonts w:asciiTheme="minorHAnsi" w:hAnsiTheme="minorHAnsi" w:cstheme="minorHAnsi"/>
          <w:color w:val="000000"/>
          <w:kern w:val="0"/>
          <w:sz w:val="24"/>
          <w:szCs w:val="24"/>
          <w:lang w:eastAsia="zh-CN"/>
        </w:rPr>
        <w:t>wszelkich</w:t>
      </w:r>
      <w:r w:rsidRPr="00D448C4">
        <w:rPr>
          <w:rFonts w:asciiTheme="minorHAnsi" w:hAnsiTheme="minorHAnsi" w:cstheme="minorHAnsi"/>
          <w:color w:val="000000"/>
          <w:spacing w:val="11"/>
          <w:kern w:val="0"/>
          <w:sz w:val="24"/>
          <w:szCs w:val="24"/>
          <w:lang w:eastAsia="zh-CN"/>
        </w:rPr>
        <w:t xml:space="preserve"> </w:t>
      </w:r>
      <w:r w:rsidRPr="00D448C4">
        <w:rPr>
          <w:rFonts w:asciiTheme="minorHAnsi" w:hAnsiTheme="minorHAnsi" w:cstheme="minorHAnsi"/>
          <w:color w:val="000000"/>
          <w:kern w:val="0"/>
          <w:sz w:val="24"/>
          <w:szCs w:val="24"/>
          <w:lang w:eastAsia="zh-CN"/>
        </w:rPr>
        <w:t>dozwolonych</w:t>
      </w:r>
      <w:r w:rsidRPr="00D448C4">
        <w:rPr>
          <w:rFonts w:asciiTheme="minorHAnsi" w:hAnsiTheme="minorHAnsi" w:cstheme="minorHAnsi"/>
          <w:color w:val="000000"/>
          <w:spacing w:val="10"/>
          <w:kern w:val="0"/>
          <w:sz w:val="24"/>
          <w:szCs w:val="24"/>
          <w:lang w:eastAsia="zh-CN"/>
        </w:rPr>
        <w:t xml:space="preserve"> </w:t>
      </w:r>
      <w:r w:rsidRPr="00D448C4">
        <w:rPr>
          <w:rFonts w:asciiTheme="minorHAnsi" w:hAnsiTheme="minorHAnsi" w:cstheme="minorHAnsi"/>
          <w:color w:val="000000"/>
          <w:kern w:val="0"/>
          <w:sz w:val="24"/>
          <w:szCs w:val="24"/>
          <w:lang w:eastAsia="zh-CN"/>
        </w:rPr>
        <w:t>i</w:t>
      </w:r>
      <w:r w:rsidRPr="00D448C4">
        <w:rPr>
          <w:rFonts w:asciiTheme="minorHAnsi" w:hAnsiTheme="minorHAnsi" w:cstheme="minorHAnsi"/>
          <w:color w:val="000000"/>
          <w:spacing w:val="10"/>
          <w:kern w:val="0"/>
          <w:sz w:val="24"/>
          <w:szCs w:val="24"/>
          <w:lang w:eastAsia="zh-CN"/>
        </w:rPr>
        <w:t xml:space="preserve"> </w:t>
      </w:r>
      <w:r w:rsidRPr="00D448C4">
        <w:rPr>
          <w:rFonts w:asciiTheme="minorHAnsi" w:hAnsiTheme="minorHAnsi" w:cstheme="minorHAnsi"/>
          <w:color w:val="000000"/>
          <w:spacing w:val="-1"/>
          <w:kern w:val="0"/>
          <w:sz w:val="24"/>
          <w:szCs w:val="24"/>
          <w:lang w:eastAsia="zh-CN"/>
        </w:rPr>
        <w:t>możliwych</w:t>
      </w:r>
      <w:r w:rsidRPr="00D448C4">
        <w:rPr>
          <w:rFonts w:asciiTheme="minorHAnsi" w:hAnsiTheme="minorHAnsi" w:cstheme="minorHAnsi"/>
          <w:color w:val="000000"/>
          <w:spacing w:val="11"/>
          <w:kern w:val="0"/>
          <w:sz w:val="24"/>
          <w:szCs w:val="24"/>
          <w:lang w:eastAsia="zh-CN"/>
        </w:rPr>
        <w:t xml:space="preserve"> </w:t>
      </w:r>
      <w:r w:rsidRPr="00D448C4">
        <w:rPr>
          <w:rFonts w:asciiTheme="minorHAnsi" w:hAnsiTheme="minorHAnsi" w:cstheme="minorHAnsi"/>
          <w:color w:val="000000"/>
          <w:kern w:val="0"/>
          <w:sz w:val="24"/>
          <w:szCs w:val="24"/>
          <w:lang w:eastAsia="zh-CN"/>
        </w:rPr>
        <w:t>działań</w:t>
      </w:r>
      <w:r w:rsidRPr="00D448C4">
        <w:rPr>
          <w:rFonts w:asciiTheme="minorHAnsi" w:hAnsiTheme="minorHAnsi" w:cstheme="minorHAnsi"/>
          <w:color w:val="000000"/>
          <w:spacing w:val="11"/>
          <w:kern w:val="0"/>
          <w:sz w:val="24"/>
          <w:szCs w:val="24"/>
          <w:lang w:eastAsia="zh-CN"/>
        </w:rPr>
        <w:t xml:space="preserve"> </w:t>
      </w:r>
      <w:r w:rsidRPr="00D448C4">
        <w:rPr>
          <w:rFonts w:asciiTheme="minorHAnsi" w:hAnsiTheme="minorHAnsi" w:cstheme="minorHAnsi"/>
          <w:color w:val="000000"/>
          <w:kern w:val="0"/>
          <w:sz w:val="24"/>
          <w:szCs w:val="24"/>
          <w:lang w:eastAsia="zh-CN"/>
        </w:rPr>
        <w:t>w</w:t>
      </w:r>
      <w:r w:rsidRPr="00D448C4">
        <w:rPr>
          <w:rFonts w:asciiTheme="minorHAnsi" w:hAnsiTheme="minorHAnsi" w:cstheme="minorHAnsi"/>
          <w:color w:val="000000"/>
          <w:spacing w:val="10"/>
          <w:kern w:val="0"/>
          <w:sz w:val="24"/>
          <w:szCs w:val="24"/>
          <w:lang w:eastAsia="zh-CN"/>
        </w:rPr>
        <w:t xml:space="preserve"> </w:t>
      </w:r>
      <w:r w:rsidRPr="00D448C4">
        <w:rPr>
          <w:rFonts w:asciiTheme="minorHAnsi" w:hAnsiTheme="minorHAnsi" w:cstheme="minorHAnsi"/>
          <w:color w:val="000000"/>
          <w:spacing w:val="-1"/>
          <w:kern w:val="0"/>
          <w:sz w:val="24"/>
          <w:szCs w:val="24"/>
          <w:lang w:eastAsia="zh-CN"/>
        </w:rPr>
        <w:t>celu</w:t>
      </w:r>
      <w:r w:rsidRPr="00D448C4">
        <w:rPr>
          <w:rFonts w:asciiTheme="minorHAnsi" w:hAnsiTheme="minorHAnsi" w:cstheme="minorHAnsi"/>
          <w:color w:val="000000"/>
          <w:spacing w:val="11"/>
          <w:kern w:val="0"/>
          <w:sz w:val="24"/>
          <w:szCs w:val="24"/>
          <w:lang w:eastAsia="zh-CN"/>
        </w:rPr>
        <w:t xml:space="preserve"> </w:t>
      </w:r>
      <w:r w:rsidRPr="00D448C4">
        <w:rPr>
          <w:rFonts w:asciiTheme="minorHAnsi" w:hAnsiTheme="minorHAnsi" w:cstheme="minorHAnsi"/>
          <w:color w:val="000000"/>
          <w:spacing w:val="-1"/>
          <w:kern w:val="0"/>
          <w:sz w:val="24"/>
          <w:szCs w:val="24"/>
          <w:lang w:eastAsia="zh-CN"/>
        </w:rPr>
        <w:t>uchronienia</w:t>
      </w:r>
      <w:r w:rsidRPr="00D448C4">
        <w:rPr>
          <w:rFonts w:asciiTheme="minorHAnsi" w:hAnsiTheme="minorHAnsi" w:cstheme="minorHAnsi"/>
          <w:color w:val="000000"/>
          <w:spacing w:val="10"/>
          <w:kern w:val="0"/>
          <w:sz w:val="24"/>
          <w:szCs w:val="24"/>
          <w:lang w:eastAsia="zh-CN"/>
        </w:rPr>
        <w:t xml:space="preserve"> </w:t>
      </w:r>
      <w:r w:rsidRPr="00D448C4">
        <w:rPr>
          <w:rFonts w:asciiTheme="minorHAnsi" w:hAnsiTheme="minorHAnsi" w:cstheme="minorHAnsi"/>
          <w:color w:val="000000"/>
          <w:kern w:val="0"/>
          <w:sz w:val="24"/>
          <w:szCs w:val="24"/>
          <w:lang w:eastAsia="zh-CN"/>
        </w:rPr>
        <w:t>Zamawiającego</w:t>
      </w:r>
      <w:r w:rsidRPr="00D448C4">
        <w:rPr>
          <w:rFonts w:asciiTheme="minorHAnsi" w:hAnsiTheme="minorHAnsi" w:cstheme="minorHAnsi"/>
          <w:color w:val="000000"/>
          <w:spacing w:val="11"/>
          <w:kern w:val="0"/>
          <w:sz w:val="24"/>
          <w:szCs w:val="24"/>
          <w:lang w:eastAsia="zh-CN"/>
        </w:rPr>
        <w:t xml:space="preserve"> </w:t>
      </w:r>
      <w:r w:rsidRPr="00D448C4">
        <w:rPr>
          <w:rFonts w:asciiTheme="minorHAnsi" w:hAnsiTheme="minorHAnsi" w:cstheme="minorHAnsi"/>
          <w:color w:val="000000"/>
          <w:kern w:val="0"/>
          <w:sz w:val="24"/>
          <w:szCs w:val="24"/>
          <w:lang w:eastAsia="zh-CN"/>
        </w:rPr>
        <w:t>od</w:t>
      </w:r>
      <w:r w:rsidRPr="00D448C4">
        <w:rPr>
          <w:rFonts w:asciiTheme="minorHAnsi" w:hAnsiTheme="minorHAnsi" w:cstheme="minorHAnsi"/>
          <w:color w:val="000000"/>
          <w:spacing w:val="65"/>
          <w:w w:val="99"/>
          <w:kern w:val="0"/>
          <w:sz w:val="24"/>
          <w:szCs w:val="24"/>
          <w:lang w:eastAsia="zh-CN"/>
        </w:rPr>
        <w:t xml:space="preserve"> </w:t>
      </w:r>
      <w:r w:rsidRPr="00D448C4">
        <w:rPr>
          <w:rFonts w:asciiTheme="minorHAnsi" w:hAnsiTheme="minorHAnsi" w:cstheme="minorHAnsi"/>
          <w:color w:val="000000"/>
          <w:kern w:val="0"/>
          <w:sz w:val="24"/>
          <w:szCs w:val="24"/>
          <w:lang w:eastAsia="zh-CN"/>
        </w:rPr>
        <w:t>ryzyka</w:t>
      </w:r>
      <w:r w:rsidRPr="00D448C4">
        <w:rPr>
          <w:rFonts w:asciiTheme="minorHAnsi" w:hAnsiTheme="minorHAnsi" w:cstheme="minorHAnsi"/>
          <w:color w:val="000000"/>
          <w:spacing w:val="8"/>
          <w:kern w:val="0"/>
          <w:sz w:val="24"/>
          <w:szCs w:val="24"/>
          <w:lang w:eastAsia="zh-CN"/>
        </w:rPr>
        <w:t xml:space="preserve"> </w:t>
      </w:r>
      <w:r w:rsidRPr="00D448C4">
        <w:rPr>
          <w:rFonts w:asciiTheme="minorHAnsi" w:hAnsiTheme="minorHAnsi" w:cstheme="minorHAnsi"/>
          <w:color w:val="000000"/>
          <w:spacing w:val="-1"/>
          <w:kern w:val="0"/>
          <w:sz w:val="24"/>
          <w:szCs w:val="24"/>
          <w:lang w:eastAsia="zh-CN"/>
        </w:rPr>
        <w:t>ponoszenia</w:t>
      </w:r>
      <w:r w:rsidRPr="00D448C4">
        <w:rPr>
          <w:rFonts w:asciiTheme="minorHAnsi" w:hAnsiTheme="minorHAnsi" w:cstheme="minorHAnsi"/>
          <w:color w:val="000000"/>
          <w:spacing w:val="8"/>
          <w:kern w:val="0"/>
          <w:sz w:val="24"/>
          <w:szCs w:val="24"/>
          <w:lang w:eastAsia="zh-CN"/>
        </w:rPr>
        <w:t xml:space="preserve"> </w:t>
      </w:r>
      <w:r w:rsidRPr="00D448C4">
        <w:rPr>
          <w:rFonts w:asciiTheme="minorHAnsi" w:hAnsiTheme="minorHAnsi" w:cstheme="minorHAnsi"/>
          <w:color w:val="000000"/>
          <w:kern w:val="0"/>
          <w:sz w:val="24"/>
          <w:szCs w:val="24"/>
          <w:lang w:eastAsia="zh-CN"/>
        </w:rPr>
        <w:t>odpowiedzialności</w:t>
      </w:r>
      <w:r w:rsidRPr="00D448C4">
        <w:rPr>
          <w:rFonts w:asciiTheme="minorHAnsi" w:hAnsiTheme="minorHAnsi" w:cstheme="minorHAnsi"/>
          <w:color w:val="000000"/>
          <w:spacing w:val="7"/>
          <w:kern w:val="0"/>
          <w:sz w:val="24"/>
          <w:szCs w:val="24"/>
          <w:lang w:eastAsia="zh-CN"/>
        </w:rPr>
        <w:t xml:space="preserve"> </w:t>
      </w:r>
      <w:r w:rsidRPr="00D448C4">
        <w:rPr>
          <w:rFonts w:asciiTheme="minorHAnsi" w:hAnsiTheme="minorHAnsi" w:cstheme="minorHAnsi"/>
          <w:color w:val="000000"/>
          <w:kern w:val="0"/>
          <w:sz w:val="24"/>
          <w:szCs w:val="24"/>
          <w:lang w:eastAsia="zh-CN"/>
        </w:rPr>
        <w:t>solidarnej</w:t>
      </w:r>
      <w:r w:rsidRPr="00D448C4">
        <w:rPr>
          <w:rFonts w:asciiTheme="minorHAnsi" w:hAnsiTheme="minorHAnsi" w:cstheme="minorHAnsi"/>
          <w:color w:val="000000"/>
          <w:spacing w:val="8"/>
          <w:kern w:val="0"/>
          <w:sz w:val="24"/>
          <w:szCs w:val="24"/>
          <w:lang w:eastAsia="zh-CN"/>
        </w:rPr>
        <w:t xml:space="preserve"> </w:t>
      </w:r>
      <w:r w:rsidRPr="00D448C4">
        <w:rPr>
          <w:rFonts w:asciiTheme="minorHAnsi" w:hAnsiTheme="minorHAnsi" w:cstheme="minorHAnsi"/>
          <w:color w:val="000000"/>
          <w:kern w:val="0"/>
          <w:sz w:val="24"/>
          <w:szCs w:val="24"/>
          <w:lang w:eastAsia="zh-CN"/>
        </w:rPr>
        <w:t>za</w:t>
      </w:r>
      <w:r w:rsidRPr="00D448C4">
        <w:rPr>
          <w:rFonts w:asciiTheme="minorHAnsi" w:hAnsiTheme="minorHAnsi" w:cstheme="minorHAnsi"/>
          <w:color w:val="000000"/>
          <w:spacing w:val="9"/>
          <w:kern w:val="0"/>
          <w:sz w:val="24"/>
          <w:szCs w:val="24"/>
          <w:lang w:eastAsia="zh-CN"/>
        </w:rPr>
        <w:t xml:space="preserve"> </w:t>
      </w:r>
      <w:r w:rsidRPr="00D448C4">
        <w:rPr>
          <w:rFonts w:asciiTheme="minorHAnsi" w:hAnsiTheme="minorHAnsi" w:cstheme="minorHAnsi"/>
          <w:color w:val="000000"/>
          <w:spacing w:val="-1"/>
          <w:kern w:val="0"/>
          <w:sz w:val="24"/>
          <w:szCs w:val="24"/>
          <w:lang w:eastAsia="zh-CN"/>
        </w:rPr>
        <w:t>wynagrodzenie</w:t>
      </w:r>
      <w:r w:rsidRPr="00D448C4">
        <w:rPr>
          <w:rFonts w:asciiTheme="minorHAnsi" w:hAnsiTheme="minorHAnsi" w:cstheme="minorHAnsi"/>
          <w:color w:val="000000"/>
          <w:spacing w:val="7"/>
          <w:kern w:val="0"/>
          <w:sz w:val="24"/>
          <w:szCs w:val="24"/>
          <w:lang w:eastAsia="zh-CN"/>
        </w:rPr>
        <w:t xml:space="preserve"> </w:t>
      </w:r>
      <w:r w:rsidRPr="00D448C4">
        <w:rPr>
          <w:rFonts w:asciiTheme="minorHAnsi" w:hAnsiTheme="minorHAnsi" w:cstheme="minorHAnsi"/>
          <w:color w:val="000000"/>
          <w:kern w:val="0"/>
          <w:sz w:val="24"/>
          <w:szCs w:val="24"/>
          <w:lang w:eastAsia="zh-CN"/>
        </w:rPr>
        <w:t>podwykonawców</w:t>
      </w:r>
      <w:r w:rsidRPr="00D448C4">
        <w:rPr>
          <w:rFonts w:asciiTheme="minorHAnsi" w:hAnsiTheme="minorHAnsi" w:cstheme="minorHAnsi"/>
          <w:color w:val="000000"/>
          <w:spacing w:val="8"/>
          <w:kern w:val="0"/>
          <w:sz w:val="24"/>
          <w:szCs w:val="24"/>
          <w:lang w:eastAsia="zh-CN"/>
        </w:rPr>
        <w:t xml:space="preserve"> </w:t>
      </w:r>
      <w:r w:rsidRPr="00D448C4">
        <w:rPr>
          <w:rFonts w:asciiTheme="minorHAnsi" w:hAnsiTheme="minorHAnsi" w:cstheme="minorHAnsi"/>
          <w:color w:val="000000"/>
          <w:spacing w:val="-1"/>
          <w:kern w:val="0"/>
          <w:sz w:val="24"/>
          <w:szCs w:val="24"/>
          <w:lang w:eastAsia="zh-CN"/>
        </w:rPr>
        <w:t>(dalszych</w:t>
      </w:r>
      <w:r w:rsidRPr="00D448C4">
        <w:rPr>
          <w:rFonts w:asciiTheme="minorHAnsi" w:hAnsiTheme="minorHAnsi" w:cstheme="minorHAnsi"/>
          <w:color w:val="000000"/>
          <w:spacing w:val="70"/>
          <w:w w:val="99"/>
          <w:kern w:val="0"/>
          <w:sz w:val="24"/>
          <w:szCs w:val="24"/>
          <w:lang w:eastAsia="zh-CN"/>
        </w:rPr>
        <w:t xml:space="preserve"> </w:t>
      </w:r>
      <w:r w:rsidRPr="00D448C4">
        <w:rPr>
          <w:rFonts w:asciiTheme="minorHAnsi" w:hAnsiTheme="minorHAnsi" w:cstheme="minorHAnsi"/>
          <w:color w:val="000000"/>
          <w:spacing w:val="-1"/>
          <w:kern w:val="0"/>
          <w:sz w:val="24"/>
          <w:szCs w:val="24"/>
          <w:lang w:eastAsia="zh-CN"/>
        </w:rPr>
        <w:t>podwykonawców);</w:t>
      </w:r>
    </w:p>
    <w:p w14:paraId="3B37E951" w14:textId="77777777" w:rsidR="00765009" w:rsidRPr="00D448C4" w:rsidRDefault="00765009" w:rsidP="00F80E3A">
      <w:pPr>
        <w:widowControl w:val="0"/>
        <w:numPr>
          <w:ilvl w:val="1"/>
          <w:numId w:val="3"/>
        </w:numPr>
        <w:tabs>
          <w:tab w:val="left" w:pos="730"/>
        </w:tabs>
        <w:spacing w:before="36" w:after="0" w:line="360" w:lineRule="auto"/>
        <w:ind w:right="123"/>
        <w:jc w:val="both"/>
        <w:rPr>
          <w:rFonts w:eastAsia="Times New Roman" w:cstheme="minorHAnsi"/>
          <w:spacing w:val="-1"/>
          <w:kern w:val="0"/>
          <w:sz w:val="24"/>
          <w:szCs w:val="24"/>
          <w:lang w:eastAsia="zh-CN"/>
          <w14:ligatures w14:val="none"/>
        </w:rPr>
      </w:pPr>
      <w:r w:rsidRPr="00D448C4">
        <w:rPr>
          <w:rFonts w:eastAsia="Times New Roman" w:cstheme="minorHAnsi"/>
          <w:color w:val="000000"/>
          <w:kern w:val="0"/>
          <w:sz w:val="24"/>
          <w:szCs w:val="24"/>
          <w:lang w:eastAsia="zh-CN"/>
          <w14:ligatures w14:val="none"/>
        </w:rPr>
        <w:t>ponoszenie</w:t>
      </w:r>
      <w:r w:rsidRPr="00D448C4">
        <w:rPr>
          <w:rFonts w:eastAsia="Times New Roman" w:cstheme="minorHAnsi"/>
          <w:color w:val="000000"/>
          <w:spacing w:val="1"/>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wobec</w:t>
      </w:r>
      <w:r w:rsidRPr="00D448C4">
        <w:rPr>
          <w:rFonts w:eastAsia="Times New Roman" w:cstheme="minorHAnsi"/>
          <w:color w:val="000000"/>
          <w:spacing w:val="5"/>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Zamawiającego</w:t>
      </w:r>
      <w:r w:rsidRPr="00D448C4">
        <w:rPr>
          <w:rFonts w:eastAsia="Times New Roman" w:cstheme="minorHAnsi"/>
          <w:color w:val="000000"/>
          <w:spacing w:val="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i</w:t>
      </w:r>
      <w:r w:rsidRPr="00D448C4">
        <w:rPr>
          <w:rFonts w:eastAsia="Times New Roman" w:cstheme="minorHAnsi"/>
          <w:color w:val="000000"/>
          <w:spacing w:val="4"/>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osób</w:t>
      </w:r>
      <w:r w:rsidRPr="00D448C4">
        <w:rPr>
          <w:rFonts w:eastAsia="Times New Roman" w:cstheme="minorHAnsi"/>
          <w:color w:val="000000"/>
          <w:spacing w:val="3"/>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trzecich,</w:t>
      </w:r>
      <w:r w:rsidRPr="00D448C4">
        <w:rPr>
          <w:rFonts w:eastAsia="Times New Roman" w:cstheme="minorHAnsi"/>
          <w:color w:val="000000"/>
          <w:spacing w:val="3"/>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w:t>
      </w:r>
      <w:r w:rsidRPr="00D448C4">
        <w:rPr>
          <w:rFonts w:eastAsia="Times New Roman" w:cstheme="minorHAnsi"/>
          <w:color w:val="000000"/>
          <w:spacing w:val="3"/>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tym</w:t>
      </w:r>
      <w:r w:rsidRPr="00D448C4">
        <w:rPr>
          <w:rFonts w:eastAsia="Times New Roman" w:cstheme="minorHAnsi"/>
          <w:color w:val="000000"/>
          <w:spacing w:val="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pracowników</w:t>
      </w:r>
      <w:r w:rsidRPr="00D448C4">
        <w:rPr>
          <w:rFonts w:eastAsia="Times New Roman" w:cstheme="minorHAnsi"/>
          <w:color w:val="000000"/>
          <w:spacing w:val="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odpowiedzialności</w:t>
      </w:r>
      <w:r w:rsidRPr="00D448C4">
        <w:rPr>
          <w:rFonts w:eastAsia="Times New Roman" w:cstheme="minorHAnsi"/>
          <w:color w:val="000000"/>
          <w:spacing w:val="2"/>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prawnej</w:t>
      </w:r>
      <w:r w:rsidRPr="00D448C4">
        <w:rPr>
          <w:rFonts w:eastAsia="Times New Roman" w:cstheme="minorHAnsi"/>
          <w:color w:val="000000"/>
          <w:spacing w:val="48"/>
          <w:w w:val="99"/>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i</w:t>
      </w:r>
      <w:r w:rsidRPr="00D448C4">
        <w:rPr>
          <w:rFonts w:eastAsia="Times New Roman" w:cstheme="minorHAnsi"/>
          <w:color w:val="000000"/>
          <w:spacing w:val="-6"/>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finansowej</w:t>
      </w:r>
      <w:r w:rsidRPr="00D448C4">
        <w:rPr>
          <w:rFonts w:eastAsia="Times New Roman" w:cstheme="minorHAnsi"/>
          <w:color w:val="000000"/>
          <w:spacing w:val="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za</w:t>
      </w:r>
      <w:r w:rsidRPr="00D448C4">
        <w:rPr>
          <w:rFonts w:eastAsia="Times New Roman" w:cstheme="minorHAnsi"/>
          <w:color w:val="000000"/>
          <w:spacing w:val="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szkody,</w:t>
      </w:r>
      <w:r w:rsidRPr="00D448C4">
        <w:rPr>
          <w:rFonts w:eastAsia="Times New Roman" w:cstheme="minorHAnsi"/>
          <w:color w:val="000000"/>
          <w:spacing w:val="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 tym następstwa</w:t>
      </w:r>
      <w:r w:rsidRPr="00D448C4">
        <w:rPr>
          <w:rFonts w:eastAsia="Times New Roman" w:cstheme="minorHAnsi"/>
          <w:color w:val="000000"/>
          <w:spacing w:val="1"/>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nieszczęśliwych</w:t>
      </w:r>
      <w:r w:rsidRPr="00D448C4">
        <w:rPr>
          <w:rFonts w:eastAsia="Times New Roman" w:cstheme="minorHAnsi"/>
          <w:color w:val="000000"/>
          <w:spacing w:val="4"/>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wypadków,</w:t>
      </w:r>
      <w:r w:rsidRPr="00D448C4">
        <w:rPr>
          <w:rFonts w:eastAsia="Times New Roman" w:cstheme="minorHAnsi"/>
          <w:color w:val="000000"/>
          <w:spacing w:val="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powstałe</w:t>
      </w:r>
      <w:r w:rsidRPr="00D448C4">
        <w:rPr>
          <w:rFonts w:eastAsia="Times New Roman" w:cstheme="minorHAnsi"/>
          <w:color w:val="000000"/>
          <w:spacing w:val="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przy</w:t>
      </w:r>
      <w:r w:rsidRPr="00D448C4">
        <w:rPr>
          <w:rFonts w:eastAsia="Times New Roman" w:cstheme="minorHAnsi"/>
          <w:color w:val="000000"/>
          <w:spacing w:val="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wykonywaniu</w:t>
      </w:r>
      <w:r w:rsidRPr="00D448C4">
        <w:rPr>
          <w:rFonts w:eastAsia="Times New Roman" w:cstheme="minorHAnsi"/>
          <w:color w:val="000000"/>
          <w:spacing w:val="52"/>
          <w:w w:val="99"/>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Umowy,</w:t>
      </w:r>
      <w:r w:rsidRPr="00D448C4">
        <w:rPr>
          <w:rFonts w:eastAsia="Times New Roman" w:cstheme="minorHAnsi"/>
          <w:color w:val="000000"/>
          <w:spacing w:val="-5"/>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także</w:t>
      </w:r>
      <w:r w:rsidRPr="00D448C4">
        <w:rPr>
          <w:rFonts w:eastAsia="Times New Roman" w:cstheme="minorHAnsi"/>
          <w:color w:val="000000"/>
          <w:spacing w:val="-5"/>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w:t>
      </w:r>
      <w:r w:rsidRPr="00D448C4">
        <w:rPr>
          <w:rFonts w:eastAsia="Times New Roman" w:cstheme="minorHAnsi"/>
          <w:color w:val="000000"/>
          <w:spacing w:val="-6"/>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okresie</w:t>
      </w:r>
      <w:r w:rsidRPr="00D448C4">
        <w:rPr>
          <w:rFonts w:eastAsia="Times New Roman" w:cstheme="minorHAnsi"/>
          <w:color w:val="000000"/>
          <w:spacing w:val="-6"/>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rękojmi</w:t>
      </w:r>
      <w:r w:rsidRPr="00D448C4">
        <w:rPr>
          <w:rFonts w:eastAsia="Times New Roman" w:cstheme="minorHAnsi"/>
          <w:color w:val="000000"/>
          <w:spacing w:val="-5"/>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i</w:t>
      </w:r>
      <w:r w:rsidRPr="00D448C4">
        <w:rPr>
          <w:rFonts w:eastAsia="Times New Roman" w:cstheme="minorHAnsi"/>
          <w:color w:val="000000"/>
          <w:spacing w:val="-5"/>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gwarancji,</w:t>
      </w:r>
      <w:r w:rsidRPr="00D448C4">
        <w:rPr>
          <w:rFonts w:eastAsia="Times New Roman" w:cstheme="minorHAnsi"/>
          <w:color w:val="000000"/>
          <w:spacing w:val="-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w:t>
      </w:r>
      <w:r w:rsidRPr="00D448C4">
        <w:rPr>
          <w:rFonts w:eastAsia="Times New Roman" w:cstheme="minorHAnsi"/>
          <w:color w:val="000000"/>
          <w:spacing w:val="-5"/>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tym</w:t>
      </w:r>
      <w:r w:rsidRPr="00D448C4">
        <w:rPr>
          <w:rFonts w:eastAsia="Times New Roman" w:cstheme="minorHAnsi"/>
          <w:color w:val="000000"/>
          <w:spacing w:val="-5"/>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za</w:t>
      </w:r>
      <w:r w:rsidRPr="00D448C4">
        <w:rPr>
          <w:rFonts w:eastAsia="Times New Roman" w:cstheme="minorHAnsi"/>
          <w:color w:val="000000"/>
          <w:spacing w:val="-5"/>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szkody</w:t>
      </w:r>
      <w:r w:rsidRPr="00D448C4">
        <w:rPr>
          <w:rFonts w:eastAsia="Times New Roman" w:cstheme="minorHAnsi"/>
          <w:color w:val="000000"/>
          <w:spacing w:val="-4"/>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osobowe</w:t>
      </w:r>
      <w:r w:rsidRPr="00D448C4">
        <w:rPr>
          <w:rFonts w:eastAsia="Times New Roman" w:cstheme="minorHAnsi"/>
          <w:color w:val="000000"/>
          <w:spacing w:val="-6"/>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oraz</w:t>
      </w:r>
      <w:r w:rsidRPr="00D448C4">
        <w:rPr>
          <w:rFonts w:eastAsia="Times New Roman" w:cstheme="minorHAnsi"/>
          <w:color w:val="000000"/>
          <w:spacing w:val="-4"/>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w:t>
      </w:r>
      <w:r w:rsidRPr="00D448C4">
        <w:rPr>
          <w:rFonts w:eastAsia="Times New Roman" w:cstheme="minorHAnsi"/>
          <w:color w:val="000000"/>
          <w:spacing w:val="1"/>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mieniu;</w:t>
      </w:r>
    </w:p>
    <w:p w14:paraId="6AFEAA48" w14:textId="77777777" w:rsidR="00765009" w:rsidRPr="00D448C4" w:rsidRDefault="00765009" w:rsidP="00F80E3A">
      <w:pPr>
        <w:widowControl w:val="0"/>
        <w:numPr>
          <w:ilvl w:val="1"/>
          <w:numId w:val="3"/>
        </w:numPr>
        <w:tabs>
          <w:tab w:val="left" w:pos="730"/>
        </w:tabs>
        <w:spacing w:before="36" w:after="0" w:line="360" w:lineRule="auto"/>
        <w:ind w:right="123"/>
        <w:jc w:val="both"/>
        <w:rPr>
          <w:rFonts w:eastAsia="Times New Roman" w:cstheme="minorHAnsi"/>
          <w:spacing w:val="-1"/>
          <w:kern w:val="0"/>
          <w:sz w:val="24"/>
          <w:szCs w:val="24"/>
          <w:lang w:eastAsia="zh-CN"/>
          <w14:ligatures w14:val="none"/>
        </w:rPr>
      </w:pPr>
      <w:r w:rsidRPr="00D448C4">
        <w:rPr>
          <w:rFonts w:eastAsia="Times New Roman" w:cstheme="minorHAnsi"/>
          <w:color w:val="000000"/>
          <w:kern w:val="0"/>
          <w:sz w:val="24"/>
          <w:szCs w:val="24"/>
          <w:lang w:eastAsia="zh-CN"/>
          <w14:ligatures w14:val="none"/>
        </w:rPr>
        <w:t>zadośćuczynienie</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prawne</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i</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finansowe</w:t>
      </w:r>
      <w:r w:rsidRPr="00D448C4">
        <w:rPr>
          <w:rFonts w:eastAsia="Times New Roman" w:cstheme="minorHAnsi"/>
          <w:color w:val="000000"/>
          <w:spacing w:val="9"/>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roszczeniom</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osób</w:t>
      </w:r>
      <w:r w:rsidRPr="00D448C4">
        <w:rPr>
          <w:rFonts w:eastAsia="Times New Roman" w:cstheme="minorHAnsi"/>
          <w:color w:val="000000"/>
          <w:spacing w:val="7"/>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trzecich</w:t>
      </w:r>
      <w:r w:rsidRPr="00D448C4">
        <w:rPr>
          <w:rFonts w:eastAsia="Times New Roman" w:cstheme="minorHAnsi"/>
          <w:color w:val="000000"/>
          <w:spacing w:val="10"/>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w:t>
      </w:r>
      <w:r w:rsidRPr="00D448C4">
        <w:rPr>
          <w:rFonts w:eastAsia="Times New Roman" w:cstheme="minorHAnsi"/>
          <w:color w:val="000000"/>
          <w:spacing w:val="15"/>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tytułów,</w:t>
      </w:r>
      <w:r w:rsidRPr="00D448C4">
        <w:rPr>
          <w:rFonts w:eastAsia="Times New Roman" w:cstheme="minorHAnsi"/>
          <w:color w:val="000000"/>
          <w:spacing w:val="10"/>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w:t>
      </w:r>
      <w:r w:rsidRPr="00D448C4">
        <w:rPr>
          <w:rFonts w:eastAsia="Times New Roman" w:cstheme="minorHAnsi"/>
          <w:color w:val="000000"/>
          <w:spacing w:val="7"/>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których</w:t>
      </w:r>
      <w:r w:rsidRPr="00D448C4">
        <w:rPr>
          <w:rFonts w:eastAsia="Times New Roman" w:cstheme="minorHAnsi"/>
          <w:color w:val="000000"/>
          <w:spacing w:val="9"/>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mowa</w:t>
      </w:r>
      <w:r w:rsidRPr="00D448C4">
        <w:rPr>
          <w:rFonts w:eastAsia="Times New Roman" w:cstheme="minorHAnsi"/>
          <w:color w:val="000000"/>
          <w:spacing w:val="67"/>
          <w:w w:val="99"/>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powyżej;</w:t>
      </w:r>
      <w:r w:rsidRPr="00D448C4">
        <w:rPr>
          <w:rFonts w:eastAsia="Times New Roman" w:cstheme="minorHAnsi"/>
          <w:color w:val="000000"/>
          <w:spacing w:val="1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w:t>
      </w:r>
      <w:r w:rsidRPr="00D448C4">
        <w:rPr>
          <w:rFonts w:eastAsia="Times New Roman" w:cstheme="minorHAnsi"/>
          <w:color w:val="000000"/>
          <w:spacing w:val="1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przypadku</w:t>
      </w:r>
      <w:r w:rsidRPr="00D448C4">
        <w:rPr>
          <w:rFonts w:eastAsia="Times New Roman" w:cstheme="minorHAnsi"/>
          <w:color w:val="000000"/>
          <w:spacing w:val="12"/>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wystąpienia</w:t>
      </w:r>
      <w:r w:rsidRPr="00D448C4">
        <w:rPr>
          <w:rFonts w:eastAsia="Times New Roman" w:cstheme="minorHAnsi"/>
          <w:color w:val="000000"/>
          <w:spacing w:val="1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przez</w:t>
      </w:r>
      <w:r w:rsidRPr="00D448C4">
        <w:rPr>
          <w:rFonts w:eastAsia="Times New Roman" w:cstheme="minorHAnsi"/>
          <w:color w:val="000000"/>
          <w:spacing w:val="1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osoby</w:t>
      </w:r>
      <w:r w:rsidRPr="00D448C4">
        <w:rPr>
          <w:rFonts w:eastAsia="Times New Roman" w:cstheme="minorHAnsi"/>
          <w:color w:val="000000"/>
          <w:spacing w:val="11"/>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trzecie</w:t>
      </w:r>
      <w:r w:rsidRPr="00D448C4">
        <w:rPr>
          <w:rFonts w:eastAsia="Times New Roman" w:cstheme="minorHAnsi"/>
          <w:color w:val="000000"/>
          <w:spacing w:val="1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w:t>
      </w:r>
      <w:r w:rsidRPr="00D448C4">
        <w:rPr>
          <w:rFonts w:eastAsia="Times New Roman" w:cstheme="minorHAnsi"/>
          <w:color w:val="000000"/>
          <w:spacing w:val="13"/>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powyższymi</w:t>
      </w:r>
      <w:r w:rsidRPr="00D448C4">
        <w:rPr>
          <w:rFonts w:eastAsia="Times New Roman" w:cstheme="minorHAnsi"/>
          <w:color w:val="000000"/>
          <w:spacing w:val="1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roszczeniami</w:t>
      </w:r>
      <w:r w:rsidRPr="00D448C4">
        <w:rPr>
          <w:rFonts w:eastAsia="Times New Roman" w:cstheme="minorHAnsi"/>
          <w:color w:val="000000"/>
          <w:spacing w:val="1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w:t>
      </w:r>
      <w:r w:rsidRPr="00D448C4">
        <w:rPr>
          <w:rFonts w:eastAsia="Times New Roman" w:cstheme="minorHAnsi"/>
          <w:color w:val="000000"/>
          <w:spacing w:val="5"/>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stosunku</w:t>
      </w:r>
      <w:r w:rsidRPr="00D448C4">
        <w:rPr>
          <w:rFonts w:eastAsia="Times New Roman" w:cstheme="minorHAnsi"/>
          <w:color w:val="000000"/>
          <w:spacing w:val="12"/>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do</w:t>
      </w:r>
      <w:r w:rsidRPr="00D448C4">
        <w:rPr>
          <w:rFonts w:eastAsia="Times New Roman" w:cstheme="minorHAnsi"/>
          <w:color w:val="000000"/>
          <w:spacing w:val="56"/>
          <w:w w:val="99"/>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Zamawiającego</w:t>
      </w:r>
      <w:r w:rsidRPr="00D448C4">
        <w:rPr>
          <w:rFonts w:eastAsia="Times New Roman" w:cstheme="minorHAnsi"/>
          <w:color w:val="000000"/>
          <w:spacing w:val="4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Wykonawca</w:t>
      </w:r>
      <w:r w:rsidRPr="00D448C4">
        <w:rPr>
          <w:rFonts w:eastAsia="Times New Roman" w:cstheme="minorHAnsi"/>
          <w:color w:val="000000"/>
          <w:spacing w:val="43"/>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dodatkowo</w:t>
      </w:r>
      <w:r w:rsidRPr="00D448C4">
        <w:rPr>
          <w:rFonts w:eastAsia="Times New Roman" w:cstheme="minorHAnsi"/>
          <w:color w:val="000000"/>
          <w:spacing w:val="4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zobowiązuje</w:t>
      </w:r>
      <w:r w:rsidRPr="00D448C4">
        <w:rPr>
          <w:rFonts w:eastAsia="Times New Roman" w:cstheme="minorHAnsi"/>
          <w:color w:val="000000"/>
          <w:spacing w:val="40"/>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się,</w:t>
      </w:r>
      <w:r w:rsidRPr="00D448C4">
        <w:rPr>
          <w:rFonts w:eastAsia="Times New Roman" w:cstheme="minorHAnsi"/>
          <w:color w:val="000000"/>
          <w:spacing w:val="4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że</w:t>
      </w:r>
      <w:r w:rsidRPr="00D448C4">
        <w:rPr>
          <w:rFonts w:eastAsia="Times New Roman" w:cstheme="minorHAnsi"/>
          <w:color w:val="000000"/>
          <w:spacing w:val="40"/>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osoby</w:t>
      </w:r>
      <w:r w:rsidRPr="00D448C4">
        <w:rPr>
          <w:rFonts w:eastAsia="Times New Roman" w:cstheme="minorHAnsi"/>
          <w:color w:val="000000"/>
          <w:spacing w:val="41"/>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trzecie</w:t>
      </w:r>
      <w:r w:rsidRPr="00D448C4">
        <w:rPr>
          <w:rFonts w:eastAsia="Times New Roman" w:cstheme="minorHAnsi"/>
          <w:color w:val="000000"/>
          <w:spacing w:val="40"/>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nie</w:t>
      </w:r>
      <w:r w:rsidRPr="00D448C4">
        <w:rPr>
          <w:rFonts w:eastAsia="Times New Roman" w:cstheme="minorHAnsi"/>
          <w:color w:val="000000"/>
          <w:spacing w:val="40"/>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będą</w:t>
      </w:r>
      <w:r w:rsidRPr="00D448C4">
        <w:rPr>
          <w:rFonts w:eastAsia="Times New Roman" w:cstheme="minorHAnsi"/>
          <w:color w:val="000000"/>
          <w:spacing w:val="44"/>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dochodzić</w:t>
      </w:r>
      <w:r w:rsidRPr="00D448C4">
        <w:rPr>
          <w:rFonts w:eastAsia="Times New Roman" w:cstheme="minorHAnsi"/>
          <w:color w:val="000000"/>
          <w:spacing w:val="-1"/>
          <w:kern w:val="0"/>
          <w:sz w:val="24"/>
          <w:szCs w:val="24"/>
          <w:lang w:eastAsia="zh-CN"/>
          <w14:ligatures w14:val="none"/>
        </w:rPr>
        <w:t xml:space="preserve"> przeciwko</w:t>
      </w:r>
      <w:r w:rsidRPr="00D448C4">
        <w:rPr>
          <w:rFonts w:eastAsia="Times New Roman" w:cstheme="minorHAnsi"/>
          <w:color w:val="000000"/>
          <w:kern w:val="0"/>
          <w:sz w:val="24"/>
          <w:szCs w:val="24"/>
          <w:lang w:eastAsia="zh-CN"/>
          <w14:ligatures w14:val="none"/>
        </w:rPr>
        <w:t xml:space="preserve">  </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 xml:space="preserve">Zamawiającemu  </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 xml:space="preserve">jakichkolwiek  </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 xml:space="preserve">roszczeń;  </w:t>
      </w:r>
      <w:r w:rsidRPr="00D448C4">
        <w:rPr>
          <w:rFonts w:eastAsia="Times New Roman" w:cstheme="minorHAnsi"/>
          <w:color w:val="000000"/>
          <w:spacing w:val="7"/>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 xml:space="preserve">zobowiązanie  </w:t>
      </w:r>
      <w:r w:rsidRPr="00D448C4">
        <w:rPr>
          <w:rFonts w:eastAsia="Times New Roman" w:cstheme="minorHAnsi"/>
          <w:color w:val="000000"/>
          <w:spacing w:val="6"/>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 xml:space="preserve">to  </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 xml:space="preserve">stanowi  </w:t>
      </w:r>
      <w:r w:rsidRPr="00D448C4">
        <w:rPr>
          <w:rFonts w:eastAsia="Times New Roman" w:cstheme="minorHAnsi"/>
          <w:color w:val="000000"/>
          <w:spacing w:val="7"/>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 xml:space="preserve">zobowiązanie </w:t>
      </w:r>
      <w:r w:rsidRPr="00D448C4">
        <w:rPr>
          <w:rFonts w:eastAsia="Times New Roman" w:cstheme="minorHAnsi"/>
          <w:color w:val="000000"/>
          <w:kern w:val="0"/>
          <w:sz w:val="24"/>
          <w:szCs w:val="24"/>
          <w:lang w:eastAsia="zh-CN"/>
          <w14:ligatures w14:val="none"/>
        </w:rPr>
        <w:t>rezultatu;</w:t>
      </w:r>
    </w:p>
    <w:p w14:paraId="46D76E89" w14:textId="77777777" w:rsidR="00765009" w:rsidRPr="00D448C4" w:rsidRDefault="00765009" w:rsidP="00F80E3A">
      <w:pPr>
        <w:widowControl w:val="0"/>
        <w:numPr>
          <w:ilvl w:val="1"/>
          <w:numId w:val="3"/>
        </w:numPr>
        <w:tabs>
          <w:tab w:val="left" w:pos="730"/>
        </w:tabs>
        <w:spacing w:before="36" w:after="0" w:line="360" w:lineRule="auto"/>
        <w:ind w:right="123"/>
        <w:jc w:val="both"/>
        <w:rPr>
          <w:rFonts w:eastAsia="Times New Roman" w:cstheme="minorHAnsi"/>
          <w:kern w:val="0"/>
          <w:sz w:val="24"/>
          <w:szCs w:val="24"/>
          <w:lang w:eastAsia="zh-CN"/>
          <w14:ligatures w14:val="none"/>
        </w:rPr>
      </w:pPr>
      <w:r w:rsidRPr="00D448C4">
        <w:rPr>
          <w:rFonts w:eastAsia="Times New Roman" w:cstheme="minorHAnsi"/>
          <w:color w:val="000000"/>
          <w:kern w:val="0"/>
          <w:sz w:val="24"/>
          <w:szCs w:val="24"/>
          <w:lang w:eastAsia="zh-CN"/>
          <w14:ligatures w14:val="none"/>
        </w:rPr>
        <w:t>niezwłoczne</w:t>
      </w:r>
      <w:r w:rsidRPr="00D448C4">
        <w:rPr>
          <w:rFonts w:eastAsia="Times New Roman" w:cstheme="minorHAnsi"/>
          <w:color w:val="000000"/>
          <w:spacing w:val="3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zawiadomienie</w:t>
      </w:r>
      <w:r w:rsidRPr="00D448C4">
        <w:rPr>
          <w:rFonts w:eastAsia="Times New Roman" w:cstheme="minorHAnsi"/>
          <w:color w:val="000000"/>
          <w:spacing w:val="34"/>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Zamawiającego</w:t>
      </w:r>
      <w:r w:rsidRPr="00D448C4">
        <w:rPr>
          <w:rFonts w:eastAsia="Times New Roman" w:cstheme="minorHAnsi"/>
          <w:color w:val="000000"/>
          <w:spacing w:val="35"/>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w:t>
      </w:r>
      <w:r w:rsidRPr="00D448C4">
        <w:rPr>
          <w:rFonts w:eastAsia="Times New Roman" w:cstheme="minorHAnsi"/>
          <w:color w:val="000000"/>
          <w:spacing w:val="34"/>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zdarzeniach,</w:t>
      </w:r>
      <w:r w:rsidRPr="00D448C4">
        <w:rPr>
          <w:rFonts w:eastAsia="Times New Roman" w:cstheme="minorHAnsi"/>
          <w:color w:val="000000"/>
          <w:spacing w:val="34"/>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które</w:t>
      </w:r>
      <w:r w:rsidRPr="00D448C4">
        <w:rPr>
          <w:rFonts w:eastAsia="Times New Roman" w:cstheme="minorHAnsi"/>
          <w:color w:val="000000"/>
          <w:spacing w:val="33"/>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wpływają</w:t>
      </w:r>
      <w:r w:rsidRPr="00D448C4">
        <w:rPr>
          <w:rFonts w:eastAsia="Times New Roman" w:cstheme="minorHAnsi"/>
          <w:color w:val="000000"/>
          <w:spacing w:val="34"/>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na</w:t>
      </w:r>
      <w:r w:rsidRPr="00D448C4">
        <w:rPr>
          <w:rFonts w:eastAsia="Times New Roman" w:cstheme="minorHAnsi"/>
          <w:color w:val="000000"/>
          <w:spacing w:val="32"/>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sytuację</w:t>
      </w:r>
      <w:r w:rsidRPr="00D448C4">
        <w:rPr>
          <w:rFonts w:eastAsia="Times New Roman" w:cstheme="minorHAnsi"/>
          <w:color w:val="000000"/>
          <w:spacing w:val="53"/>
          <w:w w:val="99"/>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przedsiębiorstwa</w:t>
      </w:r>
      <w:r w:rsidRPr="00D448C4">
        <w:rPr>
          <w:rFonts w:eastAsia="Times New Roman" w:cstheme="minorHAnsi"/>
          <w:color w:val="000000"/>
          <w:spacing w:val="2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Wykonawcy,</w:t>
      </w:r>
      <w:r w:rsidRPr="00D448C4">
        <w:rPr>
          <w:rFonts w:eastAsia="Times New Roman" w:cstheme="minorHAnsi"/>
          <w:color w:val="000000"/>
          <w:spacing w:val="2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w:t>
      </w:r>
      <w:r w:rsidRPr="00D448C4">
        <w:rPr>
          <w:rFonts w:eastAsia="Times New Roman" w:cstheme="minorHAnsi"/>
          <w:color w:val="000000"/>
          <w:spacing w:val="2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sposób,</w:t>
      </w:r>
      <w:r w:rsidRPr="00D448C4">
        <w:rPr>
          <w:rFonts w:eastAsia="Times New Roman" w:cstheme="minorHAnsi"/>
          <w:color w:val="000000"/>
          <w:spacing w:val="2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który</w:t>
      </w:r>
      <w:r w:rsidRPr="00D448C4">
        <w:rPr>
          <w:rFonts w:eastAsia="Times New Roman" w:cstheme="minorHAnsi"/>
          <w:color w:val="000000"/>
          <w:spacing w:val="20"/>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może</w:t>
      </w:r>
      <w:r w:rsidRPr="00D448C4">
        <w:rPr>
          <w:rFonts w:eastAsia="Times New Roman" w:cstheme="minorHAnsi"/>
          <w:color w:val="000000"/>
          <w:spacing w:val="2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stanowić</w:t>
      </w:r>
      <w:r w:rsidRPr="00D448C4">
        <w:rPr>
          <w:rFonts w:eastAsia="Times New Roman" w:cstheme="minorHAnsi"/>
          <w:color w:val="000000"/>
          <w:spacing w:val="21"/>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lastRenderedPageBreak/>
        <w:t>zagrożenie</w:t>
      </w:r>
      <w:r w:rsidRPr="00D448C4">
        <w:rPr>
          <w:rFonts w:eastAsia="Times New Roman" w:cstheme="minorHAnsi"/>
          <w:color w:val="000000"/>
          <w:spacing w:val="21"/>
          <w:kern w:val="0"/>
          <w:sz w:val="24"/>
          <w:szCs w:val="24"/>
          <w:lang w:eastAsia="zh-CN"/>
          <w14:ligatures w14:val="none"/>
        </w:rPr>
        <w:t xml:space="preserve"> </w:t>
      </w:r>
      <w:r w:rsidRPr="00D448C4">
        <w:rPr>
          <w:rFonts w:eastAsia="Times New Roman" w:cstheme="minorHAnsi"/>
          <w:color w:val="000000"/>
          <w:spacing w:val="2"/>
          <w:kern w:val="0"/>
          <w:sz w:val="24"/>
          <w:szCs w:val="24"/>
          <w:lang w:eastAsia="zh-CN"/>
          <w14:ligatures w14:val="none"/>
        </w:rPr>
        <w:t>dla</w:t>
      </w:r>
      <w:r w:rsidRPr="00D448C4">
        <w:rPr>
          <w:rFonts w:eastAsia="Times New Roman" w:cstheme="minorHAnsi"/>
          <w:color w:val="000000"/>
          <w:spacing w:val="22"/>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terminowego</w:t>
      </w:r>
      <w:r w:rsidRPr="00D448C4">
        <w:rPr>
          <w:rFonts w:eastAsia="Times New Roman" w:cstheme="minorHAnsi"/>
          <w:color w:val="000000"/>
          <w:spacing w:val="28"/>
          <w:w w:val="99"/>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wykonania</w:t>
      </w:r>
      <w:r w:rsidRPr="00D448C4">
        <w:rPr>
          <w:rFonts w:eastAsia="Times New Roman" w:cstheme="minorHAnsi"/>
          <w:color w:val="000000"/>
          <w:spacing w:val="38"/>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Umowy</w:t>
      </w:r>
      <w:r w:rsidRPr="00D448C4">
        <w:rPr>
          <w:rFonts w:eastAsia="Times New Roman" w:cstheme="minorHAnsi"/>
          <w:color w:val="000000"/>
          <w:spacing w:val="3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oraz</w:t>
      </w:r>
      <w:r w:rsidRPr="00D448C4">
        <w:rPr>
          <w:rFonts w:eastAsia="Times New Roman" w:cstheme="minorHAnsi"/>
          <w:color w:val="000000"/>
          <w:spacing w:val="38"/>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na</w:t>
      </w:r>
      <w:r w:rsidRPr="00D448C4">
        <w:rPr>
          <w:rFonts w:eastAsia="Times New Roman" w:cstheme="minorHAnsi"/>
          <w:color w:val="000000"/>
          <w:spacing w:val="38"/>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pierwsze</w:t>
      </w:r>
      <w:r w:rsidRPr="00D448C4">
        <w:rPr>
          <w:rFonts w:eastAsia="Times New Roman" w:cstheme="minorHAnsi"/>
          <w:color w:val="000000"/>
          <w:spacing w:val="37"/>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żądanie</w:t>
      </w:r>
      <w:r w:rsidRPr="00D448C4">
        <w:rPr>
          <w:rFonts w:eastAsia="Times New Roman" w:cstheme="minorHAnsi"/>
          <w:color w:val="000000"/>
          <w:spacing w:val="3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Zamawiającego</w:t>
      </w:r>
      <w:r w:rsidRPr="00D448C4">
        <w:rPr>
          <w:rFonts w:eastAsia="Times New Roman" w:cstheme="minorHAnsi"/>
          <w:color w:val="000000"/>
          <w:spacing w:val="3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przedstawienie</w:t>
      </w:r>
      <w:r w:rsidRPr="00D448C4">
        <w:rPr>
          <w:rFonts w:eastAsia="Times New Roman" w:cstheme="minorHAnsi"/>
          <w:color w:val="000000"/>
          <w:spacing w:val="37"/>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dokumentów</w:t>
      </w:r>
      <w:r w:rsidRPr="00D448C4">
        <w:rPr>
          <w:rFonts w:eastAsia="Times New Roman" w:cstheme="minorHAnsi"/>
          <w:color w:val="000000"/>
          <w:spacing w:val="36"/>
          <w:w w:val="99"/>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pozwalających</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ocenić</w:t>
      </w:r>
      <w:r w:rsidRPr="00D448C4">
        <w:rPr>
          <w:rFonts w:eastAsia="Times New Roman" w:cstheme="minorHAnsi"/>
          <w:color w:val="000000"/>
          <w:spacing w:val="-9"/>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sytuację</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ekonomiczną</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Wykonawcy</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i</w:t>
      </w:r>
      <w:r w:rsidRPr="00D448C4">
        <w:rPr>
          <w:rFonts w:eastAsia="Times New Roman" w:cstheme="minorHAnsi"/>
          <w:color w:val="000000"/>
          <w:spacing w:val="-6"/>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zdolność</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kern w:val="0"/>
          <w:sz w:val="24"/>
          <w:szCs w:val="24"/>
          <w:lang w:eastAsia="zh-CN"/>
          <w14:ligatures w14:val="none"/>
        </w:rPr>
        <w:t>do</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wykonania</w:t>
      </w:r>
      <w:r w:rsidRPr="00D448C4">
        <w:rPr>
          <w:rFonts w:eastAsia="Times New Roman" w:cstheme="minorHAnsi"/>
          <w:color w:val="000000"/>
          <w:spacing w:val="-8"/>
          <w:kern w:val="0"/>
          <w:sz w:val="24"/>
          <w:szCs w:val="24"/>
          <w:lang w:eastAsia="zh-CN"/>
          <w14:ligatures w14:val="none"/>
        </w:rPr>
        <w:t xml:space="preserve"> </w:t>
      </w:r>
      <w:r w:rsidRPr="00D448C4">
        <w:rPr>
          <w:rFonts w:eastAsia="Times New Roman" w:cstheme="minorHAnsi"/>
          <w:color w:val="000000"/>
          <w:spacing w:val="-1"/>
          <w:kern w:val="0"/>
          <w:sz w:val="24"/>
          <w:szCs w:val="24"/>
          <w:lang w:eastAsia="zh-CN"/>
          <w14:ligatures w14:val="none"/>
        </w:rPr>
        <w:t>Umowy.</w:t>
      </w:r>
    </w:p>
    <w:p w14:paraId="03C90A24" w14:textId="77777777" w:rsidR="00C073F9" w:rsidRPr="00D448C4" w:rsidRDefault="00C073F9" w:rsidP="00F80E3A">
      <w:pPr>
        <w:widowControl w:val="0"/>
        <w:tabs>
          <w:tab w:val="left" w:pos="730"/>
        </w:tabs>
        <w:spacing w:before="36" w:after="0" w:line="360" w:lineRule="auto"/>
        <w:ind w:right="123"/>
        <w:jc w:val="center"/>
        <w:rPr>
          <w:rFonts w:eastAsia="Times New Roman" w:cstheme="minorHAnsi"/>
          <w:b/>
          <w:kern w:val="0"/>
          <w:sz w:val="24"/>
          <w:szCs w:val="24"/>
          <w:lang w:eastAsia="zh-CN"/>
          <w14:ligatures w14:val="none"/>
        </w:rPr>
      </w:pPr>
    </w:p>
    <w:p w14:paraId="51B86AA4" w14:textId="54F98751" w:rsidR="00765009" w:rsidRPr="00D448C4" w:rsidRDefault="00765009" w:rsidP="00F80E3A">
      <w:pPr>
        <w:widowControl w:val="0"/>
        <w:tabs>
          <w:tab w:val="left" w:pos="730"/>
        </w:tabs>
        <w:spacing w:before="36" w:after="0" w:line="360" w:lineRule="auto"/>
        <w:ind w:right="123"/>
        <w:jc w:val="center"/>
        <w:rPr>
          <w:rFonts w:eastAsia="Times New Roman" w:cstheme="minorHAnsi"/>
          <w:b/>
          <w:kern w:val="0"/>
          <w:sz w:val="24"/>
          <w:szCs w:val="24"/>
          <w:lang w:eastAsia="zh-CN"/>
          <w14:ligatures w14:val="none"/>
        </w:rPr>
      </w:pPr>
      <w:r w:rsidRPr="00D448C4">
        <w:rPr>
          <w:rFonts w:eastAsia="Times New Roman" w:cstheme="minorHAnsi"/>
          <w:b/>
          <w:kern w:val="0"/>
          <w:sz w:val="24"/>
          <w:szCs w:val="24"/>
          <w:lang w:eastAsia="zh-CN"/>
          <w14:ligatures w14:val="none"/>
        </w:rPr>
        <w:t>§ 3</w:t>
      </w:r>
    </w:p>
    <w:p w14:paraId="7E0830FB" w14:textId="77777777" w:rsidR="00606F40" w:rsidRPr="00D448C4" w:rsidRDefault="00606F40" w:rsidP="00F80E3A">
      <w:pPr>
        <w:widowControl w:val="0"/>
        <w:tabs>
          <w:tab w:val="left" w:pos="730"/>
        </w:tabs>
        <w:spacing w:before="36" w:after="0" w:line="360" w:lineRule="auto"/>
        <w:ind w:right="123"/>
        <w:jc w:val="center"/>
        <w:rPr>
          <w:rFonts w:eastAsia="Times New Roman" w:cstheme="minorHAnsi"/>
          <w:kern w:val="0"/>
          <w:sz w:val="24"/>
          <w:szCs w:val="24"/>
          <w:lang w:eastAsia="zh-CN"/>
          <w14:ligatures w14:val="none"/>
        </w:rPr>
      </w:pPr>
    </w:p>
    <w:p w14:paraId="782948EE" w14:textId="76526FE1" w:rsidR="00765009" w:rsidRPr="00D448C4" w:rsidRDefault="00765009" w:rsidP="00C51851">
      <w:pPr>
        <w:widowControl w:val="0"/>
        <w:tabs>
          <w:tab w:val="left" w:pos="36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 zobowiązuje się do</w:t>
      </w:r>
      <w:r w:rsidR="00C51851" w:rsidRPr="00D448C4">
        <w:rPr>
          <w:rFonts w:eastAsia="Times New Roman" w:cstheme="minorHAnsi"/>
          <w:sz w:val="24"/>
          <w:szCs w:val="24"/>
          <w:lang w:eastAsia="pl-PL"/>
          <w14:ligatures w14:val="none"/>
        </w:rPr>
        <w:t xml:space="preserve"> </w:t>
      </w:r>
      <w:r w:rsidRPr="00D448C4">
        <w:rPr>
          <w:rFonts w:eastAsia="Times New Roman" w:cstheme="minorHAnsi"/>
          <w:sz w:val="24"/>
          <w:szCs w:val="24"/>
          <w:lang w:eastAsia="pl-PL"/>
          <w14:ligatures w14:val="none"/>
        </w:rPr>
        <w:t>dostarczenia dokumentacji projektowo-technicznej dot. realizacji przedmiotu umowy</w:t>
      </w:r>
      <w:r w:rsidR="00C51851" w:rsidRPr="00D448C4">
        <w:rPr>
          <w:rFonts w:eastAsia="Times New Roman" w:cstheme="minorHAnsi"/>
          <w:sz w:val="24"/>
          <w:szCs w:val="24"/>
          <w:lang w:eastAsia="pl-PL"/>
          <w14:ligatures w14:val="none"/>
        </w:rPr>
        <w:t xml:space="preserve"> i </w:t>
      </w:r>
      <w:r w:rsidRPr="00D448C4">
        <w:rPr>
          <w:rFonts w:eastAsia="Times New Roman" w:cstheme="minorHAnsi"/>
          <w:sz w:val="24"/>
          <w:szCs w:val="24"/>
          <w:lang w:eastAsia="pl-PL"/>
          <w14:ligatures w14:val="none"/>
        </w:rPr>
        <w:t>przekazania Wykonawcy placu budowy</w:t>
      </w:r>
      <w:r w:rsidR="00606F40" w:rsidRPr="00D448C4">
        <w:rPr>
          <w:rFonts w:eastAsia="Times New Roman" w:cstheme="minorHAnsi"/>
          <w:sz w:val="24"/>
          <w:szCs w:val="24"/>
          <w:lang w:eastAsia="pl-PL"/>
          <w14:ligatures w14:val="none"/>
        </w:rPr>
        <w:t>.</w:t>
      </w:r>
    </w:p>
    <w:p w14:paraId="4C1C00B3" w14:textId="77777777" w:rsidR="00765009" w:rsidRPr="00D448C4" w:rsidRDefault="00765009" w:rsidP="00F80E3A">
      <w:pPr>
        <w:widowControl w:val="0"/>
        <w:tabs>
          <w:tab w:val="left" w:pos="-1080"/>
        </w:tabs>
        <w:suppressAutoHyphens/>
        <w:spacing w:after="0" w:line="360" w:lineRule="auto"/>
        <w:ind w:left="720"/>
        <w:jc w:val="both"/>
        <w:textAlignment w:val="baseline"/>
        <w:rPr>
          <w:rFonts w:eastAsia="Times New Roman" w:cstheme="minorHAnsi"/>
          <w:sz w:val="24"/>
          <w:szCs w:val="24"/>
          <w:lang w:eastAsia="pl-PL"/>
          <w14:ligatures w14:val="none"/>
        </w:rPr>
      </w:pPr>
    </w:p>
    <w:p w14:paraId="4D65CC6D" w14:textId="77777777"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 xml:space="preserve">Terminy </w:t>
      </w:r>
    </w:p>
    <w:p w14:paraId="55605F24"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4</w:t>
      </w:r>
    </w:p>
    <w:p w14:paraId="6D2ED758" w14:textId="2C3858CB" w:rsidR="00765009" w:rsidRPr="00D448C4" w:rsidRDefault="00765009" w:rsidP="00F80E3A">
      <w:pPr>
        <w:widowControl w:val="0"/>
        <w:numPr>
          <w:ilvl w:val="0"/>
          <w:numId w:val="9"/>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Wprowadzenie Wykonawcy na miejsce robót i przekazanie placu budowy nastąpi                               w terminie 14 dni od dnia zawarcia </w:t>
      </w:r>
      <w:r w:rsidR="00840A06">
        <w:rPr>
          <w:rFonts w:eastAsia="Times New Roman" w:cstheme="minorHAnsi"/>
          <w:sz w:val="24"/>
          <w:szCs w:val="24"/>
          <w:lang w:eastAsia="pl-PL"/>
          <w14:ligatures w14:val="none"/>
        </w:rPr>
        <w:t>U</w:t>
      </w:r>
      <w:r w:rsidR="00840A06" w:rsidRPr="00D448C4">
        <w:rPr>
          <w:rFonts w:eastAsia="Times New Roman" w:cstheme="minorHAnsi"/>
          <w:sz w:val="24"/>
          <w:szCs w:val="24"/>
          <w:lang w:eastAsia="pl-PL"/>
          <w14:ligatures w14:val="none"/>
        </w:rPr>
        <w:t>mowy</w:t>
      </w:r>
      <w:r w:rsidRPr="00D448C4">
        <w:rPr>
          <w:rFonts w:eastAsia="Times New Roman" w:cstheme="minorHAnsi"/>
          <w:sz w:val="24"/>
          <w:szCs w:val="24"/>
          <w:lang w:eastAsia="pl-PL"/>
          <w14:ligatures w14:val="none"/>
        </w:rPr>
        <w:t>, na podstawie protokołu sporządzonego                               z udziałem umocowanych przedstawicieli stron.</w:t>
      </w:r>
    </w:p>
    <w:p w14:paraId="3908410E" w14:textId="77777777" w:rsidR="00765009" w:rsidRPr="00D448C4" w:rsidRDefault="00765009" w:rsidP="00F80E3A">
      <w:pPr>
        <w:widowControl w:val="0"/>
        <w:numPr>
          <w:ilvl w:val="0"/>
          <w:numId w:val="9"/>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Przed wprowadzeniem na budowę Wykonawca jest zobowiązany, zgodnie                                              z Rozporządzeniem Ministra Infrastruktury z dnia 23 czerwca 2003 r. w sprawie informacji dotyczącej bezpieczeństwa i ochrony zdrowia oraz planu bezpieczeństwa i ochrony zdrowia (Dz. U Nr 120 poz. 1126), sporządzić plan bezpieczeństwa i ochrony zdrowia (BIOZ),                który będzie stanowił załącznik do protokołu wprowadzenia na budowę,</w:t>
      </w:r>
    </w:p>
    <w:p w14:paraId="0CB49A1E" w14:textId="3CDC8A79" w:rsidR="00765009" w:rsidRPr="00D538F1" w:rsidRDefault="00765009" w:rsidP="00F80E3A">
      <w:pPr>
        <w:widowControl w:val="0"/>
        <w:numPr>
          <w:ilvl w:val="0"/>
          <w:numId w:val="9"/>
        </w:numPr>
        <w:suppressAutoHyphens/>
        <w:spacing w:after="0" w:line="360" w:lineRule="auto"/>
        <w:jc w:val="both"/>
        <w:textAlignment w:val="baseline"/>
        <w:rPr>
          <w:rFonts w:eastAsia="Times New Roman" w:cstheme="minorHAnsi"/>
          <w:sz w:val="24"/>
          <w:szCs w:val="24"/>
          <w:lang w:eastAsia="pl-PL"/>
          <w14:ligatures w14:val="none"/>
        </w:rPr>
      </w:pPr>
      <w:r w:rsidRPr="00D538F1">
        <w:rPr>
          <w:rFonts w:eastAsia="Times New Roman" w:cstheme="minorHAnsi"/>
          <w:sz w:val="24"/>
          <w:szCs w:val="24"/>
          <w:lang w:eastAsia="pl-PL"/>
          <w14:ligatures w14:val="none"/>
        </w:rPr>
        <w:t>Termin zakończenia realizacji przedmiotu umowy ustala się na</w:t>
      </w:r>
      <w:r w:rsidR="00262AD0">
        <w:rPr>
          <w:rFonts w:eastAsia="Times New Roman" w:cstheme="minorHAnsi"/>
          <w:sz w:val="24"/>
          <w:szCs w:val="24"/>
          <w:lang w:eastAsia="pl-PL"/>
          <w14:ligatures w14:val="none"/>
        </w:rPr>
        <w:t xml:space="preserve"> okres </w:t>
      </w:r>
      <w:r w:rsidR="00963E67">
        <w:rPr>
          <w:rFonts w:eastAsia="Times New Roman" w:cstheme="minorHAnsi"/>
          <w:sz w:val="24"/>
          <w:szCs w:val="24"/>
          <w:lang w:eastAsia="pl-PL"/>
          <w14:ligatures w14:val="none"/>
        </w:rPr>
        <w:t>3</w:t>
      </w:r>
      <w:r w:rsidR="00262AD0">
        <w:rPr>
          <w:rFonts w:eastAsia="Times New Roman" w:cstheme="minorHAnsi"/>
          <w:sz w:val="24"/>
          <w:szCs w:val="24"/>
          <w:lang w:eastAsia="pl-PL"/>
          <w14:ligatures w14:val="none"/>
        </w:rPr>
        <w:t xml:space="preserve"> miesięcy </w:t>
      </w:r>
      <w:r w:rsidRPr="00D538F1">
        <w:rPr>
          <w:rFonts w:eastAsia="Times New Roman" w:cstheme="minorHAnsi"/>
          <w:sz w:val="24"/>
          <w:szCs w:val="24"/>
          <w:lang w:eastAsia="pl-PL"/>
          <w14:ligatures w14:val="none"/>
        </w:rPr>
        <w:t>od dnia zawarcia Umowy</w:t>
      </w:r>
      <w:r w:rsidR="00262AD0">
        <w:rPr>
          <w:rFonts w:eastAsia="Times New Roman" w:cstheme="minorHAnsi"/>
          <w:sz w:val="24"/>
          <w:szCs w:val="24"/>
          <w:lang w:eastAsia="pl-PL"/>
          <w14:ligatures w14:val="none"/>
        </w:rPr>
        <w:t>, tj. do dnia …………………………………………………..</w:t>
      </w:r>
    </w:p>
    <w:p w14:paraId="2306CECF" w14:textId="7FB1908B" w:rsidR="00765009" w:rsidRPr="00D448C4" w:rsidRDefault="00765009" w:rsidP="00F80E3A">
      <w:pPr>
        <w:widowControl w:val="0"/>
        <w:numPr>
          <w:ilvl w:val="0"/>
          <w:numId w:val="9"/>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Za termin zakończenia realizacji przedmiotu umowy </w:t>
      </w:r>
      <w:r w:rsidRPr="00D448C4">
        <w:rPr>
          <w:rFonts w:eastAsia="Times New Roman" w:cstheme="minorHAnsi"/>
          <w:bCs/>
          <w:sz w:val="24"/>
          <w:szCs w:val="24"/>
          <w:lang w:eastAsia="pl-PL"/>
          <w14:ligatures w14:val="none"/>
        </w:rPr>
        <w:t xml:space="preserve">przyjmuje się datę podpisania przez Zamawiającego protokołu odbioru końcowego przedmiotu </w:t>
      </w:r>
      <w:r w:rsidR="00F70F1C" w:rsidRPr="00D448C4">
        <w:rPr>
          <w:rFonts w:eastAsia="Times New Roman" w:cstheme="minorHAnsi"/>
          <w:bCs/>
          <w:sz w:val="24"/>
          <w:szCs w:val="24"/>
          <w:lang w:eastAsia="pl-PL"/>
          <w14:ligatures w14:val="none"/>
        </w:rPr>
        <w:t>Umowy</w:t>
      </w:r>
      <w:r w:rsidRPr="00D448C4">
        <w:rPr>
          <w:rFonts w:eastAsia="Times New Roman" w:cstheme="minorHAnsi"/>
          <w:bCs/>
          <w:sz w:val="24"/>
          <w:szCs w:val="24"/>
          <w:lang w:eastAsia="pl-PL"/>
          <w14:ligatures w14:val="none"/>
        </w:rPr>
        <w:t>.</w:t>
      </w:r>
    </w:p>
    <w:p w14:paraId="5738945E" w14:textId="77777777" w:rsidR="00765009" w:rsidRPr="00D448C4" w:rsidRDefault="00765009" w:rsidP="00F80E3A">
      <w:pPr>
        <w:widowControl w:val="0"/>
        <w:numPr>
          <w:ilvl w:val="0"/>
          <w:numId w:val="9"/>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zabezpieczy wszystkie niezbędne zasoby tak, aby terminy realizacji robót</w:t>
      </w:r>
      <w:r w:rsidRPr="00D448C4">
        <w:rPr>
          <w:rFonts w:eastAsia="Times New Roman" w:cstheme="minorHAnsi"/>
          <w:sz w:val="24"/>
          <w:szCs w:val="24"/>
          <w:lang w:eastAsia="pl-PL"/>
          <w14:ligatures w14:val="none"/>
        </w:rPr>
        <w:br/>
        <w:t>i całego przedmiotu Umowy mogły być dotrzymane. Wykonawca sam w pełni odpowiada za organizację i realizację przedmiotu Umowy, z wyjątkiem przypadków wskazanych                wprost w Umowie, w których potrzebne jest działanie Zamawiającego.</w:t>
      </w:r>
    </w:p>
    <w:p w14:paraId="30A0CAB1" w14:textId="77777777" w:rsidR="00765009" w:rsidRPr="00D448C4" w:rsidRDefault="00765009" w:rsidP="00F80E3A">
      <w:pPr>
        <w:widowControl w:val="0"/>
        <w:suppressAutoHyphens/>
        <w:spacing w:after="0" w:line="360" w:lineRule="auto"/>
        <w:ind w:left="386"/>
        <w:jc w:val="both"/>
        <w:textAlignment w:val="baseline"/>
        <w:rPr>
          <w:rFonts w:eastAsia="Times New Roman" w:cstheme="minorHAnsi"/>
          <w:sz w:val="24"/>
          <w:szCs w:val="24"/>
          <w:lang w:eastAsia="pl-PL"/>
          <w14:ligatures w14:val="none"/>
        </w:rPr>
      </w:pPr>
    </w:p>
    <w:p w14:paraId="238CBB66" w14:textId="77777777"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 xml:space="preserve">OdbiORY robót </w:t>
      </w:r>
    </w:p>
    <w:p w14:paraId="68FDFC63"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5</w:t>
      </w:r>
    </w:p>
    <w:p w14:paraId="1C3843C3" w14:textId="77777777" w:rsidR="00EA71F5" w:rsidRPr="00D448C4" w:rsidRDefault="00765009" w:rsidP="00F80E3A">
      <w:pPr>
        <w:widowControl w:val="0"/>
        <w:numPr>
          <w:ilvl w:val="0"/>
          <w:numId w:val="1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Ustala się, że przedmiotem odbioru:</w:t>
      </w:r>
    </w:p>
    <w:p w14:paraId="2A8EF4F7" w14:textId="77777777" w:rsidR="00EA71F5" w:rsidRPr="00D448C4" w:rsidRDefault="00765009" w:rsidP="00F80E3A">
      <w:pPr>
        <w:widowControl w:val="0"/>
        <w:numPr>
          <w:ilvl w:val="1"/>
          <w:numId w:val="1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końcowego – będzie kompletny przedmiot umowy, na podstawie Protokołu odbioru </w:t>
      </w:r>
      <w:r w:rsidRPr="00D448C4">
        <w:rPr>
          <w:rFonts w:eastAsia="Times New Roman" w:cstheme="minorHAnsi"/>
          <w:sz w:val="24"/>
          <w:szCs w:val="24"/>
          <w:lang w:eastAsia="pl-PL"/>
          <w14:ligatures w14:val="none"/>
        </w:rPr>
        <w:lastRenderedPageBreak/>
        <w:t>końcowego robót,</w:t>
      </w:r>
    </w:p>
    <w:p w14:paraId="49C85A7F" w14:textId="36956371" w:rsidR="00765009" w:rsidRPr="00D448C4" w:rsidRDefault="00765009" w:rsidP="00F80E3A">
      <w:pPr>
        <w:widowControl w:val="0"/>
        <w:numPr>
          <w:ilvl w:val="1"/>
          <w:numId w:val="1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ostateczn</w:t>
      </w:r>
      <w:r w:rsidR="00251D4F" w:rsidRPr="00D448C4">
        <w:rPr>
          <w:rFonts w:eastAsia="Times New Roman" w:cstheme="minorHAnsi"/>
          <w:sz w:val="24"/>
          <w:szCs w:val="24"/>
          <w:lang w:eastAsia="pl-PL"/>
          <w14:ligatures w14:val="none"/>
        </w:rPr>
        <w:t>ego</w:t>
      </w:r>
      <w:r w:rsidRPr="00D448C4">
        <w:rPr>
          <w:rFonts w:eastAsia="Times New Roman" w:cstheme="minorHAnsi"/>
          <w:sz w:val="24"/>
          <w:szCs w:val="24"/>
          <w:lang w:eastAsia="pl-PL"/>
          <w14:ligatures w14:val="none"/>
        </w:rPr>
        <w:t xml:space="preserve"> – </w:t>
      </w:r>
      <w:r w:rsidR="00251D4F" w:rsidRPr="00D448C4">
        <w:rPr>
          <w:rFonts w:eastAsia="Times New Roman" w:cstheme="minorHAnsi"/>
          <w:sz w:val="24"/>
          <w:szCs w:val="24"/>
          <w:lang w:eastAsia="pl-PL"/>
          <w14:ligatures w14:val="none"/>
        </w:rPr>
        <w:t xml:space="preserve">będzie przedmiot umowy </w:t>
      </w:r>
      <w:r w:rsidRPr="00D448C4">
        <w:rPr>
          <w:rFonts w:eastAsia="Times New Roman" w:cstheme="minorHAnsi"/>
          <w:sz w:val="24"/>
          <w:szCs w:val="24"/>
          <w:lang w:eastAsia="pl-PL"/>
          <w14:ligatures w14:val="none"/>
        </w:rPr>
        <w:t>po upływie okresu rękojmi, na podstawie Protokołu odbioru ostatecznego robót.</w:t>
      </w:r>
    </w:p>
    <w:p w14:paraId="2D7B0BB0" w14:textId="428E92DB" w:rsidR="00765009" w:rsidRPr="00D448C4" w:rsidRDefault="00765009" w:rsidP="00F80E3A">
      <w:pPr>
        <w:widowControl w:val="0"/>
        <w:numPr>
          <w:ilvl w:val="0"/>
          <w:numId w:val="1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zgłasza Zamawiającemu gotowość do odbioru przedmiotu umowy pismem                    do Zamawiającego. Pismo do Zamawiającego musi wpłynąć nie później niż na </w:t>
      </w:r>
      <w:r w:rsidRPr="00D448C4">
        <w:rPr>
          <w:rFonts w:eastAsia="Times New Roman" w:cstheme="minorHAnsi"/>
          <w:b/>
          <w:sz w:val="24"/>
          <w:szCs w:val="24"/>
          <w:lang w:eastAsia="pl-PL"/>
          <w14:ligatures w14:val="none"/>
        </w:rPr>
        <w:t>2 dni</w:t>
      </w:r>
      <w:r w:rsidRPr="00D448C4">
        <w:rPr>
          <w:rFonts w:eastAsia="Times New Roman" w:cstheme="minorHAnsi"/>
          <w:sz w:val="24"/>
          <w:szCs w:val="24"/>
          <w:lang w:eastAsia="pl-PL"/>
          <w14:ligatures w14:val="none"/>
        </w:rPr>
        <w:t xml:space="preserve"> robocze przed terminem zakończenia robót budowlanych. </w:t>
      </w:r>
    </w:p>
    <w:p w14:paraId="09312349" w14:textId="77777777" w:rsidR="00765009" w:rsidRPr="00D448C4" w:rsidRDefault="00765009" w:rsidP="00F80E3A">
      <w:pPr>
        <w:widowControl w:val="0"/>
        <w:numPr>
          <w:ilvl w:val="0"/>
          <w:numId w:val="1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 powołuje Komisję odbioru w ciągu 2 dni roboczych od dnia doręczenia pisma o gotowości do odbioru i zakończy odbiór nie później niż w ciągu 10 dni od daty rozpoczęcia prac Komisji, z zastrzeżeniem ust. 6.</w:t>
      </w:r>
    </w:p>
    <w:p w14:paraId="3D234D5C" w14:textId="1352FE40" w:rsidR="00765009" w:rsidRPr="00D448C4" w:rsidRDefault="00765009" w:rsidP="00F80E3A">
      <w:pPr>
        <w:widowControl w:val="0"/>
        <w:numPr>
          <w:ilvl w:val="0"/>
          <w:numId w:val="1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Jeżeli w toku czynności odbioru zostaną stwierdzone istotne zdaniem Zamawiającego wady lub usterki, to Zamawiający odstępuje od odbioru do czasu ich usunięcia, wyznaczając ku temu odpowiedni termin.</w:t>
      </w:r>
    </w:p>
    <w:p w14:paraId="0E5B91D9" w14:textId="77777777" w:rsidR="00765009" w:rsidRPr="00D448C4" w:rsidRDefault="00765009" w:rsidP="00F80E3A">
      <w:pPr>
        <w:widowControl w:val="0"/>
        <w:numPr>
          <w:ilvl w:val="0"/>
          <w:numId w:val="1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Wraz z pismem dotyczącym gotowości do odbioru, o którym mowa w ust. 2 Wykonawca przedstawi Zamawiającemu dokumentację obejmującą komplet wszystkich dokumentów wymaganych przepisami prawa i postanowieniami niniejszej umowy w szczególności: </w:t>
      </w:r>
    </w:p>
    <w:p w14:paraId="3F985C50" w14:textId="77777777" w:rsidR="004E26C9" w:rsidRPr="00D448C4" w:rsidRDefault="00765009" w:rsidP="004E26C9">
      <w:pPr>
        <w:pStyle w:val="Akapitzlist"/>
        <w:numPr>
          <w:ilvl w:val="1"/>
          <w:numId w:val="10"/>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 xml:space="preserve">protokoły odbioru robót zanikających i ulegających zakryciu, </w:t>
      </w:r>
    </w:p>
    <w:p w14:paraId="7E7872E2" w14:textId="77777777" w:rsidR="004E26C9" w:rsidRPr="00D448C4" w:rsidRDefault="00765009" w:rsidP="004E26C9">
      <w:pPr>
        <w:pStyle w:val="Akapitzlist"/>
        <w:numPr>
          <w:ilvl w:val="1"/>
          <w:numId w:val="10"/>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 xml:space="preserve">dokumentację powykonawczą, </w:t>
      </w:r>
    </w:p>
    <w:p w14:paraId="1471A4B6" w14:textId="77777777" w:rsidR="004E26C9" w:rsidRPr="00D448C4" w:rsidRDefault="00765009" w:rsidP="004E26C9">
      <w:pPr>
        <w:pStyle w:val="Akapitzlist"/>
        <w:numPr>
          <w:ilvl w:val="1"/>
          <w:numId w:val="10"/>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dziennik budowy,</w:t>
      </w:r>
    </w:p>
    <w:p w14:paraId="512576D7" w14:textId="77777777" w:rsidR="004E26C9" w:rsidRPr="00D448C4" w:rsidRDefault="00765009" w:rsidP="004E26C9">
      <w:pPr>
        <w:pStyle w:val="Akapitzlist"/>
        <w:numPr>
          <w:ilvl w:val="1"/>
          <w:numId w:val="10"/>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kosztorys powykonawczy z uwzględnieniem nazw wbudowanych materiałów i urządzeń,</w:t>
      </w:r>
      <w:bookmarkStart w:id="1" w:name="_Hlk525066835"/>
      <w:bookmarkEnd w:id="1"/>
    </w:p>
    <w:p w14:paraId="37828021" w14:textId="77777777" w:rsidR="004E26C9" w:rsidRPr="00D448C4" w:rsidRDefault="00765009" w:rsidP="004E26C9">
      <w:pPr>
        <w:pStyle w:val="Akapitzlist"/>
        <w:numPr>
          <w:ilvl w:val="1"/>
          <w:numId w:val="10"/>
        </w:numPr>
        <w:spacing w:line="360" w:lineRule="auto"/>
        <w:jc w:val="both"/>
        <w:rPr>
          <w:rFonts w:asciiTheme="minorHAnsi" w:hAnsiTheme="minorHAnsi" w:cstheme="minorHAnsi"/>
          <w:sz w:val="24"/>
          <w:szCs w:val="24"/>
        </w:rPr>
      </w:pPr>
      <w:r w:rsidRPr="00D448C4">
        <w:rPr>
          <w:rFonts w:asciiTheme="minorHAnsi" w:hAnsiTheme="minorHAnsi" w:cstheme="minorHAnsi"/>
          <w:sz w:val="24"/>
          <w:szCs w:val="24"/>
        </w:rPr>
        <w:t>dokumenty dopuszczające do stosowania w budownictwie zastosowanych wyrobów                           i materiałów budowlanych,</w:t>
      </w:r>
    </w:p>
    <w:p w14:paraId="716A634E" w14:textId="2F106D80" w:rsidR="00765009" w:rsidRPr="00FE0BB3" w:rsidRDefault="00765009" w:rsidP="00FE0BB3">
      <w:pPr>
        <w:pStyle w:val="Akapitzlist"/>
        <w:numPr>
          <w:ilvl w:val="1"/>
          <w:numId w:val="10"/>
        </w:numPr>
        <w:spacing w:line="360" w:lineRule="auto"/>
        <w:rPr>
          <w:rFonts w:asciiTheme="minorHAnsi" w:hAnsiTheme="minorHAnsi" w:cstheme="minorHAnsi"/>
          <w:sz w:val="24"/>
          <w:szCs w:val="24"/>
        </w:rPr>
      </w:pPr>
      <w:r w:rsidRPr="00FE0BB3">
        <w:rPr>
          <w:rFonts w:asciiTheme="minorHAnsi" w:hAnsiTheme="minorHAnsi" w:cstheme="minorHAnsi"/>
          <w:sz w:val="24"/>
          <w:szCs w:val="24"/>
        </w:rPr>
        <w:t>atesty i certyfikaty zgodności z Polską Normą lub aprobatą techniczną wbudowanych materiałów</w:t>
      </w:r>
      <w:r w:rsidR="00FE0BB3" w:rsidRPr="00FE0BB3">
        <w:rPr>
          <w:rFonts w:asciiTheme="minorHAnsi" w:hAnsiTheme="minorHAnsi" w:cstheme="minorHAnsi"/>
          <w:sz w:val="24"/>
          <w:szCs w:val="24"/>
        </w:rPr>
        <w:t xml:space="preserve"> </w:t>
      </w:r>
      <w:r w:rsidR="00FE0BB3" w:rsidRPr="00FE0BB3">
        <w:rPr>
          <w:rFonts w:asciiTheme="minorHAnsi" w:hAnsiTheme="minorHAnsi" w:cstheme="minorHAnsi"/>
          <w:color w:val="00B0F0"/>
          <w:sz w:val="24"/>
          <w:szCs w:val="24"/>
        </w:rPr>
        <w:t>(</w:t>
      </w:r>
      <w:r w:rsidR="00FE0BB3" w:rsidRPr="00FE0BB3">
        <w:rPr>
          <w:rFonts w:asciiTheme="minorHAnsi" w:hAnsiTheme="minorHAnsi" w:cstheme="minorHAnsi"/>
          <w:color w:val="00B0F0"/>
          <w:sz w:val="24"/>
          <w:szCs w:val="24"/>
        </w:rPr>
        <w:t>Wszystkie urządzenia muszą posiadać certyfikat zgodności normą PN-EN 14974:2019-07. Certyfikat powinien zostać wydany przez jednostkę posiadającą akredytację Polskiego Centrum Akredytacji. Certyfikat dostarczony przez Wykonawcę musi być potwierdzeniem kontroli bezpieczeństwa produktu oraz obejmować monitorowanie produkcji przez niezależną i zatwierdzona jednostkę badawczą</w:t>
      </w:r>
      <w:r w:rsidR="00FE0BB3" w:rsidRPr="00FE0BB3">
        <w:rPr>
          <w:rFonts w:asciiTheme="minorHAnsi" w:hAnsiTheme="minorHAnsi" w:cstheme="minorHAnsi"/>
          <w:color w:val="00B0F0"/>
          <w:sz w:val="24"/>
          <w:szCs w:val="24"/>
        </w:rPr>
        <w:t xml:space="preserve">). </w:t>
      </w:r>
    </w:p>
    <w:p w14:paraId="1970A78A" w14:textId="6694CC40" w:rsidR="00765009" w:rsidRPr="00D448C4" w:rsidRDefault="00765009" w:rsidP="00F80E3A">
      <w:pPr>
        <w:widowControl w:val="0"/>
        <w:numPr>
          <w:ilvl w:val="0"/>
          <w:numId w:val="10"/>
        </w:numPr>
        <w:suppressAutoHyphens/>
        <w:spacing w:after="0" w:line="360" w:lineRule="auto"/>
        <w:jc w:val="both"/>
        <w:textAlignment w:val="baseline"/>
        <w:rPr>
          <w:rFonts w:eastAsia="Times New Roman" w:cstheme="minorHAnsi"/>
          <w:sz w:val="24"/>
          <w:szCs w:val="24"/>
          <w:lang w:eastAsia="pl-PL"/>
          <w14:ligatures w14:val="none"/>
        </w:rPr>
      </w:pPr>
      <w:bookmarkStart w:id="2" w:name="_Hlk525066869"/>
      <w:bookmarkEnd w:id="2"/>
      <w:r w:rsidRPr="00D448C4">
        <w:rPr>
          <w:rFonts w:eastAsia="Times New Roman" w:cstheme="minorHAnsi"/>
          <w:sz w:val="24"/>
          <w:szCs w:val="24"/>
          <w:lang w:eastAsia="pl-PL"/>
          <w14:ligatures w14:val="none"/>
        </w:rPr>
        <w:t xml:space="preserve">Kompletna dokumentacja powykonawcza musi być przekazana przez Wykonawcę Zamawiającemu w </w:t>
      </w:r>
      <w:r w:rsidRPr="00D448C4">
        <w:rPr>
          <w:rFonts w:eastAsia="Times New Roman" w:cstheme="minorHAnsi"/>
          <w:b/>
          <w:sz w:val="24"/>
          <w:szCs w:val="24"/>
          <w:lang w:eastAsia="pl-PL"/>
          <w14:ligatures w14:val="none"/>
        </w:rPr>
        <w:t>2 egzemplarzach</w:t>
      </w:r>
      <w:bookmarkStart w:id="3" w:name="_Hlk525066948"/>
      <w:bookmarkEnd w:id="3"/>
      <w:r w:rsidR="00602E16" w:rsidRPr="00D448C4">
        <w:rPr>
          <w:rFonts w:eastAsia="Times New Roman" w:cstheme="minorHAnsi"/>
          <w:b/>
          <w:sz w:val="24"/>
          <w:szCs w:val="24"/>
          <w:lang w:eastAsia="pl-PL"/>
          <w14:ligatures w14:val="none"/>
        </w:rPr>
        <w:t>.</w:t>
      </w:r>
    </w:p>
    <w:p w14:paraId="11D82AE2" w14:textId="77777777" w:rsidR="00765009" w:rsidRPr="00D448C4" w:rsidRDefault="00765009" w:rsidP="00F80E3A">
      <w:pPr>
        <w:widowControl w:val="0"/>
        <w:numPr>
          <w:ilvl w:val="0"/>
          <w:numId w:val="1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Jeżeli po zgłoszeniu przez Wykonawcę gotowości do odbioru Inwestycji i przystąpieniu przez Zamawiającego do odbioru stwierdzono jakiekolwiek wady lub usterki, Zamawiający ma prawo odmówić wypłaty części wynagrodzenia przysługującej Wykonawcy z tytułu odbioru </w:t>
      </w:r>
      <w:r w:rsidRPr="00D448C4">
        <w:rPr>
          <w:rFonts w:eastAsia="Times New Roman" w:cstheme="minorHAnsi"/>
          <w:sz w:val="24"/>
          <w:szCs w:val="24"/>
          <w:lang w:eastAsia="pl-PL"/>
          <w14:ligatures w14:val="none"/>
        </w:rPr>
        <w:lastRenderedPageBreak/>
        <w:t>końcowego do czasu usunięcia wad.</w:t>
      </w:r>
    </w:p>
    <w:p w14:paraId="2CF1DA19" w14:textId="77777777" w:rsidR="00765009" w:rsidRPr="00D448C4" w:rsidRDefault="00765009" w:rsidP="00F80E3A">
      <w:pPr>
        <w:widowControl w:val="0"/>
        <w:suppressAutoHyphens/>
        <w:spacing w:after="0" w:line="360" w:lineRule="auto"/>
        <w:ind w:left="360"/>
        <w:jc w:val="both"/>
        <w:textAlignment w:val="baseline"/>
        <w:rPr>
          <w:rFonts w:eastAsia="Times New Roman" w:cstheme="minorHAnsi"/>
          <w:sz w:val="24"/>
          <w:szCs w:val="24"/>
          <w:lang w:eastAsia="pl-PL"/>
          <w14:ligatures w14:val="none"/>
        </w:rPr>
      </w:pPr>
    </w:p>
    <w:p w14:paraId="3E064DA6" w14:textId="77777777" w:rsidR="00501B01" w:rsidRPr="00D448C4" w:rsidRDefault="00501B01" w:rsidP="00F80E3A">
      <w:pPr>
        <w:widowControl w:val="0"/>
        <w:suppressAutoHyphens/>
        <w:spacing w:after="0" w:line="360" w:lineRule="auto"/>
        <w:ind w:left="360"/>
        <w:jc w:val="both"/>
        <w:textAlignment w:val="baseline"/>
        <w:rPr>
          <w:rFonts w:eastAsia="Times New Roman" w:cstheme="minorHAnsi"/>
          <w:sz w:val="24"/>
          <w:szCs w:val="24"/>
          <w:lang w:eastAsia="pl-PL"/>
          <w14:ligatures w14:val="none"/>
        </w:rPr>
      </w:pPr>
    </w:p>
    <w:p w14:paraId="5BF81D97" w14:textId="77777777" w:rsidR="00501B01" w:rsidRPr="00D448C4" w:rsidRDefault="00501B01" w:rsidP="00F80E3A">
      <w:pPr>
        <w:widowControl w:val="0"/>
        <w:suppressAutoHyphens/>
        <w:spacing w:after="0" w:line="360" w:lineRule="auto"/>
        <w:ind w:left="360"/>
        <w:jc w:val="both"/>
        <w:textAlignment w:val="baseline"/>
        <w:rPr>
          <w:rFonts w:eastAsia="Times New Roman" w:cstheme="minorHAnsi"/>
          <w:sz w:val="24"/>
          <w:szCs w:val="24"/>
          <w:lang w:eastAsia="pl-PL"/>
          <w14:ligatures w14:val="none"/>
        </w:rPr>
      </w:pPr>
    </w:p>
    <w:p w14:paraId="423BEB61" w14:textId="77777777" w:rsidR="00501B01" w:rsidRPr="00D448C4" w:rsidRDefault="00501B01" w:rsidP="00F80E3A">
      <w:pPr>
        <w:widowControl w:val="0"/>
        <w:suppressAutoHyphens/>
        <w:spacing w:after="0" w:line="360" w:lineRule="auto"/>
        <w:ind w:left="360"/>
        <w:jc w:val="both"/>
        <w:textAlignment w:val="baseline"/>
        <w:rPr>
          <w:rFonts w:eastAsia="Times New Roman" w:cstheme="minorHAnsi"/>
          <w:sz w:val="24"/>
          <w:szCs w:val="24"/>
          <w:lang w:eastAsia="pl-PL"/>
          <w14:ligatures w14:val="none"/>
        </w:rPr>
      </w:pPr>
    </w:p>
    <w:p w14:paraId="5548BB2F" w14:textId="77777777"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 xml:space="preserve">Wynagrodzenie i jego rozliczenie </w:t>
      </w:r>
    </w:p>
    <w:p w14:paraId="6241EC90"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6</w:t>
      </w:r>
    </w:p>
    <w:p w14:paraId="41DBEBCB" w14:textId="08B33B57" w:rsidR="00D85DFF" w:rsidRPr="00D448C4" w:rsidRDefault="00765009" w:rsidP="00F80E3A">
      <w:pPr>
        <w:pStyle w:val="Akapitzlist"/>
        <w:numPr>
          <w:ilvl w:val="0"/>
          <w:numId w:val="33"/>
        </w:numPr>
        <w:spacing w:after="120" w:line="360" w:lineRule="auto"/>
        <w:jc w:val="both"/>
        <w:rPr>
          <w:rFonts w:asciiTheme="minorHAnsi" w:hAnsiTheme="minorHAnsi" w:cstheme="minorHAnsi"/>
          <w:sz w:val="24"/>
          <w:szCs w:val="24"/>
        </w:rPr>
      </w:pPr>
      <w:r w:rsidRPr="00D448C4">
        <w:rPr>
          <w:rFonts w:asciiTheme="minorHAnsi" w:hAnsiTheme="minorHAnsi" w:cstheme="minorHAnsi"/>
          <w:sz w:val="24"/>
          <w:szCs w:val="24"/>
        </w:rPr>
        <w:t>Za należyte wykonanie przedmiotu Umowy Zamawiający zapłaci Wykonawcy wynagrodzenie ryczałtowe w kwocie brutto ___________ zł (słownie zł: _____________________________________)</w:t>
      </w:r>
      <w:r w:rsidR="00D448CE">
        <w:rPr>
          <w:rFonts w:asciiTheme="minorHAnsi" w:hAnsiTheme="minorHAnsi" w:cstheme="minorHAnsi"/>
          <w:sz w:val="24"/>
          <w:szCs w:val="24"/>
        </w:rPr>
        <w:t xml:space="preserve"> – dalej „</w:t>
      </w:r>
      <w:r w:rsidR="00D448CE" w:rsidRPr="00A820A1">
        <w:rPr>
          <w:rFonts w:asciiTheme="minorHAnsi" w:hAnsiTheme="minorHAnsi" w:cstheme="minorHAnsi"/>
          <w:b/>
          <w:bCs/>
          <w:sz w:val="24"/>
          <w:szCs w:val="24"/>
        </w:rPr>
        <w:t>Wynagrodzenie</w:t>
      </w:r>
      <w:r w:rsidR="00D448CE">
        <w:rPr>
          <w:rFonts w:asciiTheme="minorHAnsi" w:hAnsiTheme="minorHAnsi" w:cstheme="minorHAnsi"/>
          <w:sz w:val="24"/>
          <w:szCs w:val="24"/>
        </w:rPr>
        <w:t>”</w:t>
      </w:r>
      <w:r w:rsidRPr="00D448C4">
        <w:rPr>
          <w:rFonts w:asciiTheme="minorHAnsi" w:hAnsiTheme="minorHAnsi" w:cstheme="minorHAnsi"/>
          <w:sz w:val="24"/>
          <w:szCs w:val="24"/>
        </w:rPr>
        <w:t>, w tym kwotę ______________zł netto (słownie: __________________________ zł), plus należny podatek VAT w kwocie ____________________ (słownie: _________________</w:t>
      </w:r>
      <w:r w:rsidRPr="00D448C4">
        <w:rPr>
          <w:rFonts w:asciiTheme="minorHAnsi" w:hAnsiTheme="minorHAnsi" w:cstheme="minorHAnsi"/>
          <w:sz w:val="24"/>
          <w:szCs w:val="24"/>
        </w:rPr>
        <w:softHyphen/>
      </w:r>
      <w:r w:rsidRPr="00D448C4">
        <w:rPr>
          <w:rFonts w:asciiTheme="minorHAnsi" w:hAnsiTheme="minorHAnsi" w:cstheme="minorHAnsi"/>
          <w:sz w:val="24"/>
          <w:szCs w:val="24"/>
        </w:rPr>
        <w:softHyphen/>
      </w:r>
      <w:r w:rsidRPr="00D448C4">
        <w:rPr>
          <w:rFonts w:asciiTheme="minorHAnsi" w:hAnsiTheme="minorHAnsi" w:cstheme="minorHAnsi"/>
          <w:sz w:val="24"/>
          <w:szCs w:val="24"/>
        </w:rPr>
        <w:softHyphen/>
      </w:r>
      <w:r w:rsidRPr="00D448C4">
        <w:rPr>
          <w:rFonts w:asciiTheme="minorHAnsi" w:hAnsiTheme="minorHAnsi" w:cstheme="minorHAnsi"/>
          <w:sz w:val="24"/>
          <w:szCs w:val="24"/>
        </w:rPr>
        <w:softHyphen/>
      </w:r>
      <w:r w:rsidRPr="00D448C4">
        <w:rPr>
          <w:rFonts w:asciiTheme="minorHAnsi" w:hAnsiTheme="minorHAnsi" w:cstheme="minorHAnsi"/>
          <w:sz w:val="24"/>
          <w:szCs w:val="24"/>
        </w:rPr>
        <w:softHyphen/>
      </w:r>
      <w:r w:rsidRPr="00D448C4">
        <w:rPr>
          <w:rFonts w:asciiTheme="minorHAnsi" w:hAnsiTheme="minorHAnsi" w:cstheme="minorHAnsi"/>
          <w:sz w:val="24"/>
          <w:szCs w:val="24"/>
        </w:rPr>
        <w:softHyphen/>
      </w:r>
      <w:r w:rsidRPr="00D448C4">
        <w:rPr>
          <w:rFonts w:asciiTheme="minorHAnsi" w:hAnsiTheme="minorHAnsi" w:cstheme="minorHAnsi"/>
          <w:sz w:val="24"/>
          <w:szCs w:val="24"/>
        </w:rPr>
        <w:softHyphen/>
      </w:r>
      <w:r w:rsidRPr="00D448C4">
        <w:rPr>
          <w:rFonts w:asciiTheme="minorHAnsi" w:hAnsiTheme="minorHAnsi" w:cstheme="minorHAnsi"/>
          <w:sz w:val="24"/>
          <w:szCs w:val="24"/>
        </w:rPr>
        <w:softHyphen/>
        <w:t xml:space="preserve">______________________). Wynagrodzenie zawiera podatek VAT wyliczony według stawki </w:t>
      </w:r>
      <w:r w:rsidR="005842A3" w:rsidRPr="00D448C4">
        <w:rPr>
          <w:rFonts w:asciiTheme="minorHAnsi" w:hAnsiTheme="minorHAnsi" w:cstheme="minorHAnsi"/>
          <w:sz w:val="24"/>
          <w:szCs w:val="24"/>
        </w:rPr>
        <w:t>……………………</w:t>
      </w:r>
      <w:r w:rsidRPr="00D448C4">
        <w:rPr>
          <w:rFonts w:asciiTheme="minorHAnsi" w:hAnsiTheme="minorHAnsi" w:cstheme="minorHAnsi"/>
          <w:sz w:val="24"/>
          <w:szCs w:val="24"/>
        </w:rPr>
        <w:t xml:space="preserve">%. W razie zmiany stawki podatku VAT w przepisach podatkowych, dokonanej po zawarciu Umowy i mającej do niej zastosowanie, wynagrodzenie to ulegnie odpowiedniemu zwiększeniu albo pomniejszeniu o kwotę wynikającą ze zmiany stawki podatku VAT. Zmiana wynagrodzenia będzie miała zastosowanie do niezafakturowanej części </w:t>
      </w:r>
      <w:r w:rsidR="00D448CE">
        <w:rPr>
          <w:rFonts w:asciiTheme="minorHAnsi" w:hAnsiTheme="minorHAnsi" w:cstheme="minorHAnsi"/>
          <w:sz w:val="24"/>
          <w:szCs w:val="24"/>
        </w:rPr>
        <w:t>W</w:t>
      </w:r>
      <w:r w:rsidR="00D448CE" w:rsidRPr="00D448C4">
        <w:rPr>
          <w:rFonts w:asciiTheme="minorHAnsi" w:hAnsiTheme="minorHAnsi" w:cstheme="minorHAnsi"/>
          <w:sz w:val="24"/>
          <w:szCs w:val="24"/>
        </w:rPr>
        <w:t>ynagrodzenia</w:t>
      </w:r>
      <w:r w:rsidRPr="00D448C4">
        <w:rPr>
          <w:rFonts w:asciiTheme="minorHAnsi" w:hAnsiTheme="minorHAnsi" w:cstheme="minorHAnsi"/>
          <w:sz w:val="24"/>
          <w:szCs w:val="24"/>
        </w:rPr>
        <w:t>.</w:t>
      </w:r>
    </w:p>
    <w:p w14:paraId="2DA12ADF" w14:textId="02840980" w:rsidR="00D85DFF" w:rsidRPr="00D448C4" w:rsidRDefault="00765009" w:rsidP="00D85DFF">
      <w:pPr>
        <w:pStyle w:val="Akapitzlist"/>
        <w:numPr>
          <w:ilvl w:val="0"/>
          <w:numId w:val="33"/>
        </w:numPr>
        <w:spacing w:after="120" w:line="360" w:lineRule="auto"/>
        <w:jc w:val="both"/>
        <w:rPr>
          <w:rFonts w:asciiTheme="minorHAnsi" w:hAnsiTheme="minorHAnsi" w:cstheme="minorHAnsi"/>
          <w:sz w:val="24"/>
          <w:szCs w:val="24"/>
        </w:rPr>
      </w:pPr>
      <w:r w:rsidRPr="00D448C4">
        <w:rPr>
          <w:rFonts w:asciiTheme="minorHAnsi" w:hAnsiTheme="minorHAnsi" w:cstheme="minorHAnsi"/>
          <w:sz w:val="24"/>
          <w:szCs w:val="24"/>
        </w:rPr>
        <w:t xml:space="preserve">Wynagrodzenie zawiera należność za wszystkie zadania Wykonawcy wynikające z realizacji Umowy. W szczególności Wykonawca oświadcza, że </w:t>
      </w:r>
      <w:r w:rsidR="00D448CE">
        <w:rPr>
          <w:rFonts w:asciiTheme="minorHAnsi" w:hAnsiTheme="minorHAnsi" w:cstheme="minorHAnsi"/>
          <w:sz w:val="24"/>
          <w:szCs w:val="24"/>
        </w:rPr>
        <w:t>W</w:t>
      </w:r>
      <w:r w:rsidR="00D448CE" w:rsidRPr="00D448C4">
        <w:rPr>
          <w:rFonts w:asciiTheme="minorHAnsi" w:hAnsiTheme="minorHAnsi" w:cstheme="minorHAnsi"/>
          <w:sz w:val="24"/>
          <w:szCs w:val="24"/>
        </w:rPr>
        <w:t xml:space="preserve">ynagrodzenie </w:t>
      </w:r>
      <w:r w:rsidRPr="00D448C4">
        <w:rPr>
          <w:rFonts w:asciiTheme="minorHAnsi" w:hAnsiTheme="minorHAnsi" w:cstheme="minorHAnsi"/>
          <w:sz w:val="24"/>
          <w:szCs w:val="24"/>
        </w:rPr>
        <w:t xml:space="preserve">pokrywa należność za wszystko, co jest niezbędne do osiągnięcia prawidłowego wykonania przedmiotu Umowy i zostało skalkulowane na bazie gruntownej i pełnej wiedzy o terenie budowy oraz wszelkich wymaganych </w:t>
      </w:r>
      <w:r w:rsidR="00D448CE" w:rsidRPr="00D448C4">
        <w:rPr>
          <w:rFonts w:asciiTheme="minorHAnsi" w:hAnsiTheme="minorHAnsi" w:cstheme="minorHAnsi"/>
          <w:sz w:val="24"/>
          <w:szCs w:val="24"/>
        </w:rPr>
        <w:t>standard</w:t>
      </w:r>
      <w:r w:rsidR="00D448CE">
        <w:rPr>
          <w:rFonts w:asciiTheme="minorHAnsi" w:hAnsiTheme="minorHAnsi" w:cstheme="minorHAnsi"/>
          <w:sz w:val="24"/>
          <w:szCs w:val="24"/>
        </w:rPr>
        <w:t>ach</w:t>
      </w:r>
      <w:r w:rsidR="00D448CE" w:rsidRPr="00D448C4">
        <w:rPr>
          <w:rFonts w:asciiTheme="minorHAnsi" w:hAnsiTheme="minorHAnsi" w:cstheme="minorHAnsi"/>
          <w:sz w:val="24"/>
          <w:szCs w:val="24"/>
        </w:rPr>
        <w:t xml:space="preserve"> </w:t>
      </w:r>
      <w:r w:rsidRPr="00D448C4">
        <w:rPr>
          <w:rFonts w:asciiTheme="minorHAnsi" w:hAnsiTheme="minorHAnsi" w:cstheme="minorHAnsi"/>
          <w:sz w:val="24"/>
          <w:szCs w:val="24"/>
        </w:rPr>
        <w:t xml:space="preserve">i </w:t>
      </w:r>
      <w:r w:rsidR="00D448CE" w:rsidRPr="00D448C4">
        <w:rPr>
          <w:rFonts w:asciiTheme="minorHAnsi" w:hAnsiTheme="minorHAnsi" w:cstheme="minorHAnsi"/>
          <w:sz w:val="24"/>
          <w:szCs w:val="24"/>
        </w:rPr>
        <w:t>przepis</w:t>
      </w:r>
      <w:r w:rsidR="00D448CE">
        <w:rPr>
          <w:rFonts w:asciiTheme="minorHAnsi" w:hAnsiTheme="minorHAnsi" w:cstheme="minorHAnsi"/>
          <w:sz w:val="24"/>
          <w:szCs w:val="24"/>
        </w:rPr>
        <w:t>ach</w:t>
      </w:r>
      <w:r w:rsidR="00D448CE" w:rsidRPr="00D448C4">
        <w:rPr>
          <w:rFonts w:asciiTheme="minorHAnsi" w:hAnsiTheme="minorHAnsi" w:cstheme="minorHAnsi"/>
          <w:sz w:val="24"/>
          <w:szCs w:val="24"/>
        </w:rPr>
        <w:t xml:space="preserve"> </w:t>
      </w:r>
      <w:r w:rsidRPr="00D448C4">
        <w:rPr>
          <w:rFonts w:asciiTheme="minorHAnsi" w:hAnsiTheme="minorHAnsi" w:cstheme="minorHAnsi"/>
          <w:sz w:val="24"/>
          <w:szCs w:val="24"/>
        </w:rPr>
        <w:t>prawa</w:t>
      </w:r>
      <w:r w:rsidR="00D448CE">
        <w:rPr>
          <w:rFonts w:asciiTheme="minorHAnsi" w:hAnsiTheme="minorHAnsi" w:cstheme="minorHAnsi"/>
          <w:sz w:val="24"/>
          <w:szCs w:val="24"/>
        </w:rPr>
        <w:t xml:space="preserve"> znajdujących zastosowanie dla realizacji Umowy</w:t>
      </w:r>
      <w:r w:rsidRPr="00D448C4">
        <w:rPr>
          <w:rFonts w:asciiTheme="minorHAnsi" w:hAnsiTheme="minorHAnsi" w:cstheme="minorHAnsi"/>
          <w:sz w:val="24"/>
          <w:szCs w:val="24"/>
        </w:rPr>
        <w:t>. Wszelkie obowiązki umowne Wykonawca zrealizuje w ramach Wynagrodzenia.</w:t>
      </w:r>
    </w:p>
    <w:p w14:paraId="3C82BFC3" w14:textId="77777777" w:rsidR="00D85DFF" w:rsidRPr="00D448C4" w:rsidRDefault="00765009" w:rsidP="00D85DFF">
      <w:pPr>
        <w:pStyle w:val="Akapitzlist"/>
        <w:numPr>
          <w:ilvl w:val="0"/>
          <w:numId w:val="33"/>
        </w:numPr>
        <w:spacing w:after="120" w:line="360" w:lineRule="auto"/>
        <w:jc w:val="both"/>
        <w:rPr>
          <w:rFonts w:asciiTheme="minorHAnsi" w:hAnsiTheme="minorHAnsi" w:cstheme="minorHAnsi"/>
          <w:sz w:val="24"/>
          <w:szCs w:val="24"/>
        </w:rPr>
      </w:pPr>
      <w:r w:rsidRPr="00D448C4">
        <w:rPr>
          <w:rFonts w:asciiTheme="minorHAnsi" w:hAnsiTheme="minorHAnsi" w:cstheme="minorHAnsi"/>
          <w:sz w:val="24"/>
          <w:szCs w:val="24"/>
        </w:rPr>
        <w:t>Wynagrodzenie nie podlega zmianie w czasie trwania umowy poza przypadkiem, w którym doszłoby – na wiążące Wykonawcę polecenie Zamawiającego, do ograniczenia zakresu rzeczowego przedmiotu umowy (</w:t>
      </w:r>
      <w:r w:rsidRPr="00D448C4">
        <w:rPr>
          <w:rFonts w:asciiTheme="minorHAnsi" w:hAnsiTheme="minorHAnsi" w:cstheme="minorHAnsi"/>
          <w:b/>
          <w:bCs/>
          <w:sz w:val="24"/>
          <w:szCs w:val="24"/>
        </w:rPr>
        <w:t>roboty zaniechane</w:t>
      </w:r>
      <w:r w:rsidRPr="00D448C4">
        <w:rPr>
          <w:rFonts w:asciiTheme="minorHAnsi" w:hAnsiTheme="minorHAnsi" w:cstheme="minorHAnsi"/>
          <w:sz w:val="24"/>
          <w:szCs w:val="24"/>
        </w:rPr>
        <w:t xml:space="preserve">), w szczególności w sytuacji gdy wykonanie danych robót będzie zbędne do prawidłowego tj. zgodnego z zasadami wiedzy technicznej i obowiązującymi na dzień odbioru robót, przepisami wykonania przedmiotu umowy lub w innej sytuacji braku (ustania) potrzeby wykonywania części (niektórych elementów) robót. </w:t>
      </w:r>
    </w:p>
    <w:p w14:paraId="2FCA511E" w14:textId="3A51895E" w:rsidR="00D85DFF" w:rsidRPr="00D448C4" w:rsidRDefault="00765009" w:rsidP="00F80E3A">
      <w:pPr>
        <w:pStyle w:val="Akapitzlist"/>
        <w:numPr>
          <w:ilvl w:val="0"/>
          <w:numId w:val="33"/>
        </w:numPr>
        <w:spacing w:after="120" w:line="360" w:lineRule="auto"/>
        <w:jc w:val="both"/>
        <w:rPr>
          <w:rFonts w:asciiTheme="minorHAnsi" w:hAnsiTheme="minorHAnsi" w:cstheme="minorHAnsi"/>
          <w:sz w:val="24"/>
          <w:szCs w:val="24"/>
        </w:rPr>
      </w:pPr>
      <w:r w:rsidRPr="00D448C4">
        <w:rPr>
          <w:rFonts w:asciiTheme="minorHAnsi" w:hAnsiTheme="minorHAnsi" w:cstheme="minorHAnsi"/>
          <w:sz w:val="24"/>
          <w:szCs w:val="24"/>
        </w:rPr>
        <w:t xml:space="preserve">W przypadku </w:t>
      </w:r>
      <w:r w:rsidR="00D448CE">
        <w:rPr>
          <w:rFonts w:asciiTheme="minorHAnsi" w:hAnsiTheme="minorHAnsi" w:cstheme="minorHAnsi"/>
          <w:sz w:val="24"/>
          <w:szCs w:val="24"/>
        </w:rPr>
        <w:t>wskazanym w ust.3 powyżej W</w:t>
      </w:r>
      <w:r w:rsidR="00D448CE" w:rsidRPr="00D448C4">
        <w:rPr>
          <w:rFonts w:asciiTheme="minorHAnsi" w:hAnsiTheme="minorHAnsi" w:cstheme="minorHAnsi"/>
          <w:sz w:val="24"/>
          <w:szCs w:val="24"/>
        </w:rPr>
        <w:t>ynagrodzenie</w:t>
      </w:r>
      <w:r w:rsidR="00D448CE">
        <w:rPr>
          <w:rFonts w:asciiTheme="minorHAnsi" w:hAnsiTheme="minorHAnsi" w:cstheme="minorHAnsi"/>
          <w:sz w:val="24"/>
          <w:szCs w:val="24"/>
        </w:rPr>
        <w:t xml:space="preserve"> </w:t>
      </w:r>
      <w:r w:rsidRPr="00D448C4">
        <w:rPr>
          <w:rFonts w:asciiTheme="minorHAnsi" w:hAnsiTheme="minorHAnsi" w:cstheme="minorHAnsi"/>
          <w:sz w:val="24"/>
          <w:szCs w:val="24"/>
        </w:rPr>
        <w:t xml:space="preserve">zostanie pomniejszone </w:t>
      </w:r>
      <w:r w:rsidR="001E2CD2" w:rsidRPr="00D448C4">
        <w:rPr>
          <w:rFonts w:asciiTheme="minorHAnsi" w:hAnsiTheme="minorHAnsi" w:cstheme="minorHAnsi"/>
          <w:sz w:val="24"/>
          <w:szCs w:val="24"/>
        </w:rPr>
        <w:br/>
      </w:r>
      <w:r w:rsidRPr="00D448C4">
        <w:rPr>
          <w:rFonts w:asciiTheme="minorHAnsi" w:hAnsiTheme="minorHAnsi" w:cstheme="minorHAnsi"/>
          <w:sz w:val="24"/>
          <w:szCs w:val="24"/>
        </w:rPr>
        <w:lastRenderedPageBreak/>
        <w:t xml:space="preserve">o wartość robót zaniechanych, przy zachowaniu cen jednostkowych przedstawionych </w:t>
      </w:r>
      <w:r w:rsidR="001E2CD2" w:rsidRPr="00D448C4">
        <w:rPr>
          <w:rFonts w:asciiTheme="minorHAnsi" w:hAnsiTheme="minorHAnsi" w:cstheme="minorHAnsi"/>
          <w:sz w:val="24"/>
          <w:szCs w:val="24"/>
        </w:rPr>
        <w:br/>
      </w:r>
      <w:r w:rsidRPr="00C1123B">
        <w:rPr>
          <w:rFonts w:asciiTheme="minorHAnsi" w:hAnsiTheme="minorHAnsi" w:cstheme="minorHAnsi"/>
          <w:b/>
          <w:bCs/>
          <w:sz w:val="24"/>
          <w:szCs w:val="24"/>
        </w:rPr>
        <w:t xml:space="preserve">w kosztorysie ofertowym </w:t>
      </w:r>
      <w:r w:rsidR="00C1123B" w:rsidRPr="00C1123B">
        <w:rPr>
          <w:rFonts w:asciiTheme="minorHAnsi" w:hAnsiTheme="minorHAnsi" w:cstheme="minorHAnsi"/>
          <w:b/>
          <w:bCs/>
          <w:sz w:val="24"/>
          <w:szCs w:val="24"/>
        </w:rPr>
        <w:t>dołączonym do niniejszej umowy</w:t>
      </w:r>
      <w:r w:rsidRPr="00C1123B">
        <w:rPr>
          <w:rFonts w:asciiTheme="minorHAnsi" w:hAnsiTheme="minorHAnsi" w:cstheme="minorHAnsi"/>
          <w:b/>
          <w:bCs/>
          <w:sz w:val="24"/>
          <w:szCs w:val="24"/>
        </w:rPr>
        <w:t xml:space="preserve"> -</w:t>
      </w:r>
      <w:r w:rsidRPr="00D448C4">
        <w:rPr>
          <w:rFonts w:asciiTheme="minorHAnsi" w:hAnsiTheme="minorHAnsi" w:cstheme="minorHAnsi"/>
          <w:sz w:val="24"/>
          <w:szCs w:val="24"/>
        </w:rPr>
        <w:t xml:space="preserve"> Zamawiający nie będzie płacił za roboty nie wykonane i za nie zabudowane materiały. Ponadto Wynagrodzenie może ulec zmianie </w:t>
      </w:r>
      <w:r w:rsidR="001E2CD2" w:rsidRPr="00D448C4">
        <w:rPr>
          <w:rFonts w:asciiTheme="minorHAnsi" w:hAnsiTheme="minorHAnsi" w:cstheme="minorHAnsi"/>
          <w:sz w:val="24"/>
          <w:szCs w:val="24"/>
        </w:rPr>
        <w:br/>
      </w:r>
      <w:r w:rsidRPr="00D448C4">
        <w:rPr>
          <w:rFonts w:asciiTheme="minorHAnsi" w:hAnsiTheme="minorHAnsi" w:cstheme="minorHAnsi"/>
          <w:sz w:val="24"/>
          <w:szCs w:val="24"/>
        </w:rPr>
        <w:t xml:space="preserve">w przypadku zlecenia Wykonawcy przez Zamawiającego wykonania robót dodatkowych, </w:t>
      </w:r>
      <w:r w:rsidR="001E2CD2" w:rsidRPr="00D448C4">
        <w:rPr>
          <w:rFonts w:asciiTheme="minorHAnsi" w:hAnsiTheme="minorHAnsi" w:cstheme="minorHAnsi"/>
          <w:sz w:val="24"/>
          <w:szCs w:val="24"/>
        </w:rPr>
        <w:br/>
      </w:r>
      <w:r w:rsidRPr="00D448C4">
        <w:rPr>
          <w:rFonts w:asciiTheme="minorHAnsi" w:hAnsiTheme="minorHAnsi" w:cstheme="minorHAnsi"/>
          <w:sz w:val="24"/>
          <w:szCs w:val="24"/>
        </w:rPr>
        <w:t>na zasadach i w trybie określonym w odnośnych postanowieniach Umowy oraz przepisach bezwzględnie obowiązujących.</w:t>
      </w:r>
    </w:p>
    <w:p w14:paraId="44B18118" w14:textId="77777777" w:rsidR="0077175F" w:rsidRPr="00D448C4" w:rsidRDefault="002664D9" w:rsidP="00F80E3A">
      <w:pPr>
        <w:pStyle w:val="Akapitzlist"/>
        <w:numPr>
          <w:ilvl w:val="0"/>
          <w:numId w:val="33"/>
        </w:numPr>
        <w:spacing w:after="120" w:line="360" w:lineRule="auto"/>
        <w:jc w:val="both"/>
        <w:rPr>
          <w:rFonts w:asciiTheme="minorHAnsi" w:hAnsiTheme="minorHAnsi" w:cstheme="minorHAnsi"/>
          <w:sz w:val="24"/>
          <w:szCs w:val="24"/>
        </w:rPr>
      </w:pPr>
      <w:r w:rsidRPr="00D448C4">
        <w:rPr>
          <w:rFonts w:asciiTheme="minorHAnsi" w:hAnsiTheme="minorHAnsi" w:cstheme="minorHAnsi"/>
          <w:bCs/>
          <w:sz w:val="24"/>
          <w:szCs w:val="24"/>
        </w:rPr>
        <w:t>Faktura powinna być wystawiona na:</w:t>
      </w:r>
    </w:p>
    <w:p w14:paraId="5E51F6EA" w14:textId="77777777" w:rsidR="0077175F" w:rsidRPr="00D448C4" w:rsidRDefault="002664D9" w:rsidP="0077175F">
      <w:pPr>
        <w:pStyle w:val="Akapitzlist"/>
        <w:numPr>
          <w:ilvl w:val="1"/>
          <w:numId w:val="33"/>
        </w:numPr>
        <w:spacing w:after="120" w:line="360" w:lineRule="auto"/>
        <w:jc w:val="both"/>
        <w:rPr>
          <w:rFonts w:asciiTheme="minorHAnsi" w:hAnsiTheme="minorHAnsi" w:cstheme="minorHAnsi"/>
          <w:sz w:val="24"/>
          <w:szCs w:val="24"/>
        </w:rPr>
      </w:pPr>
      <w:r w:rsidRPr="00D448C4">
        <w:rPr>
          <w:rFonts w:asciiTheme="minorHAnsi" w:hAnsiTheme="minorHAnsi" w:cstheme="minorHAnsi"/>
          <w:bCs/>
          <w:sz w:val="24"/>
          <w:szCs w:val="24"/>
        </w:rPr>
        <w:t>nabywca - Gmina Tuchów ul. Rynek 1, 33-170 Tuchów, NIP 993-033-64-43</w:t>
      </w:r>
    </w:p>
    <w:p w14:paraId="474394D7" w14:textId="5F51C07A" w:rsidR="002664D9" w:rsidRPr="00D448C4" w:rsidRDefault="002664D9" w:rsidP="0077175F">
      <w:pPr>
        <w:pStyle w:val="Akapitzlist"/>
        <w:numPr>
          <w:ilvl w:val="1"/>
          <w:numId w:val="33"/>
        </w:numPr>
        <w:spacing w:after="120" w:line="360" w:lineRule="auto"/>
        <w:jc w:val="both"/>
        <w:rPr>
          <w:rFonts w:asciiTheme="minorHAnsi" w:hAnsiTheme="minorHAnsi" w:cstheme="minorHAnsi"/>
          <w:sz w:val="24"/>
          <w:szCs w:val="24"/>
        </w:rPr>
      </w:pPr>
      <w:r w:rsidRPr="00D448C4">
        <w:rPr>
          <w:rFonts w:asciiTheme="minorHAnsi" w:hAnsiTheme="minorHAnsi" w:cstheme="minorHAnsi"/>
          <w:sz w:val="24"/>
          <w:szCs w:val="24"/>
        </w:rPr>
        <w:t>odbiorca – Urząd Miejski w Tuchowie, ul. Rynek 1, 33 – 170 Tuchów.</w:t>
      </w:r>
    </w:p>
    <w:p w14:paraId="39C2CA4C" w14:textId="7D445622" w:rsidR="00765009" w:rsidRPr="00D448C4" w:rsidRDefault="002664D9" w:rsidP="00F80E3A">
      <w:pPr>
        <w:widowControl w:val="0"/>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6 </w:t>
      </w:r>
      <w:r w:rsidR="00765009" w:rsidRPr="00D448C4">
        <w:rPr>
          <w:rFonts w:eastAsia="Times New Roman" w:cstheme="minorHAnsi"/>
          <w:sz w:val="24"/>
          <w:szCs w:val="24"/>
          <w:lang w:eastAsia="pl-PL"/>
          <w14:ligatures w14:val="none"/>
        </w:rPr>
        <w:t>.</w:t>
      </w:r>
      <w:r w:rsidR="0012210B">
        <w:rPr>
          <w:rFonts w:eastAsia="Times New Roman" w:cstheme="minorHAnsi"/>
          <w:sz w:val="24"/>
          <w:szCs w:val="24"/>
          <w:lang w:eastAsia="pl-PL"/>
          <w14:ligatures w14:val="none"/>
        </w:rPr>
        <w:t xml:space="preserve"> Wynagrodzenie</w:t>
      </w:r>
      <w:r w:rsidR="00765009" w:rsidRPr="00D448C4">
        <w:rPr>
          <w:rFonts w:eastAsia="Times New Roman" w:cstheme="minorHAnsi"/>
          <w:sz w:val="24"/>
          <w:szCs w:val="24"/>
          <w:lang w:eastAsia="pl-PL"/>
          <w14:ligatures w14:val="none"/>
        </w:rPr>
        <w:t xml:space="preserve"> będzie płatna przelewem na rachunek Wykonawcy  w terminie 30 dni od daty doręczenia faktury Zamawiającemu.</w:t>
      </w:r>
    </w:p>
    <w:p w14:paraId="00D79137" w14:textId="77777777" w:rsidR="00765009" w:rsidRPr="00D448C4" w:rsidRDefault="00765009" w:rsidP="00F80E3A">
      <w:pPr>
        <w:widowControl w:val="0"/>
        <w:suppressAutoHyphens/>
        <w:spacing w:after="0" w:line="360" w:lineRule="auto"/>
        <w:ind w:left="284"/>
        <w:jc w:val="both"/>
        <w:textAlignment w:val="baseline"/>
        <w:rPr>
          <w:rFonts w:eastAsia="Times New Roman" w:cstheme="minorHAnsi"/>
          <w:sz w:val="12"/>
          <w:szCs w:val="12"/>
          <w:lang w:eastAsia="pl-PL"/>
          <w14:ligatures w14:val="none"/>
        </w:rPr>
      </w:pPr>
    </w:p>
    <w:p w14:paraId="68EAA905" w14:textId="77777777" w:rsidR="00765009" w:rsidRPr="00D448C4" w:rsidRDefault="00765009" w:rsidP="00F80E3A">
      <w:pPr>
        <w:widowControl w:val="0"/>
        <w:suppressAutoHyphens/>
        <w:spacing w:after="0" w:line="360" w:lineRule="auto"/>
        <w:ind w:left="284"/>
        <w:jc w:val="both"/>
        <w:textAlignment w:val="baseline"/>
        <w:rPr>
          <w:rFonts w:eastAsia="Times New Roman" w:cstheme="minorHAnsi"/>
          <w:sz w:val="12"/>
          <w:szCs w:val="12"/>
          <w:lang w:eastAsia="pl-PL"/>
          <w14:ligatures w14:val="none"/>
        </w:rPr>
      </w:pPr>
    </w:p>
    <w:p w14:paraId="1B898D22" w14:textId="77777777" w:rsidR="00765009" w:rsidRPr="00D448C4" w:rsidRDefault="00765009" w:rsidP="00F80E3A">
      <w:pPr>
        <w:widowControl w:val="0"/>
        <w:suppressAutoHyphens/>
        <w:spacing w:after="0" w:line="360" w:lineRule="auto"/>
        <w:ind w:left="284"/>
        <w:jc w:val="both"/>
        <w:textAlignment w:val="baseline"/>
        <w:rPr>
          <w:rFonts w:eastAsia="Times New Roman" w:cstheme="minorHAnsi"/>
          <w:sz w:val="12"/>
          <w:szCs w:val="12"/>
          <w:lang w:eastAsia="pl-PL"/>
          <w14:ligatures w14:val="none"/>
        </w:rPr>
      </w:pPr>
    </w:p>
    <w:p w14:paraId="06F82427" w14:textId="77777777"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 xml:space="preserve">Podwykonawstwo </w:t>
      </w:r>
    </w:p>
    <w:p w14:paraId="788F94A0"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7</w:t>
      </w:r>
    </w:p>
    <w:p w14:paraId="3745C1A0"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Zamawiający dopuszcza możliwość realizacji zamówienia przez podwykonawców na zasadach określonych w niniejszym paragrafie. </w:t>
      </w:r>
    </w:p>
    <w:p w14:paraId="0A21E893"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Przez umowę o podwykonawstwo należy rozumieć umowę w formie pisemnej o charakterze odpłatnym, której przedmiotem są dostawy, usługi lub roboty budowlane stanowiące część zamówienia publicznego, zawartą między wybranym przez zamawiającego wykonawcą                      a innym podmiotem (podwykonawcą), a także między podwykonawcą a dalszym podwykonawcą lub między dalszymi podwykonawcami.</w:t>
      </w:r>
    </w:p>
    <w:p w14:paraId="51E413E3"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Jeżeli zmiana albo rezygnacja z podwykonawcy/ów w trakcie obowiązywania umowy, przedstawionych łącznie z ofertą dotyczy podmiotu, na którego zasoby wykonawca powoływał się, na zasadach określonych w przepisach </w:t>
      </w:r>
      <w:proofErr w:type="spellStart"/>
      <w:r w:rsidRPr="00D448C4">
        <w:rPr>
          <w:rFonts w:eastAsia="Times New Roman" w:cstheme="minorHAnsi"/>
          <w:sz w:val="24"/>
          <w:szCs w:val="24"/>
          <w:lang w:eastAsia="pl-PL"/>
          <w14:ligatures w14:val="none"/>
        </w:rPr>
        <w:t>Pzp</w:t>
      </w:r>
      <w:proofErr w:type="spellEnd"/>
      <w:r w:rsidRPr="00D448C4">
        <w:rPr>
          <w:rFonts w:eastAsia="Times New Roman" w:cstheme="minorHAnsi"/>
          <w:sz w:val="24"/>
          <w:szCs w:val="24"/>
          <w:lang w:eastAsia="pl-PL"/>
          <w14:ligatures w14:val="none"/>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35DBC60E"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podwykonawca lub dalszy podwykonawca zamówienia na roboty budowlane zamierzający zawrzeć umowę o podwykonawstwo, której przedmiotem są roboty budowlane, jest obowiązany do przedłożenia zamawiającemu projektu tej umowy, przy </w:t>
      </w:r>
      <w:r w:rsidRPr="00D448C4">
        <w:rPr>
          <w:rFonts w:eastAsia="Times New Roman" w:cstheme="minorHAnsi"/>
          <w:sz w:val="24"/>
          <w:szCs w:val="24"/>
          <w:lang w:eastAsia="pl-PL"/>
          <w14:ligatures w14:val="none"/>
        </w:rPr>
        <w:lastRenderedPageBreak/>
        <w:t>czym podwykonawca lub dalszy podwykonawca jest obowiązany dołączyć zgodę wykonawcy na zawarcie umowy o podwykonawstwo o treści zgodnej z projektem umowy.</w:t>
      </w:r>
    </w:p>
    <w:p w14:paraId="4B49D1B7"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69FF3005"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Zamawiający, w terminie 10 dni od dnia przedłożenia projektu umowy, o którym mowa                      w ust. 4, zgłasza pisemne zastrzeżenia do projektu umowy o podwykonawstwo, której przedmiotem są roboty budowlane: </w:t>
      </w:r>
    </w:p>
    <w:p w14:paraId="7DE22826" w14:textId="77777777" w:rsidR="00765009" w:rsidRPr="00D448C4" w:rsidRDefault="00765009" w:rsidP="00F80E3A">
      <w:pPr>
        <w:widowControl w:val="0"/>
        <w:numPr>
          <w:ilvl w:val="0"/>
          <w:numId w:val="12"/>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niespełniającej wymagań określonych w specyfikacji warunków zamówienia;</w:t>
      </w:r>
    </w:p>
    <w:p w14:paraId="682B2F11" w14:textId="77777777" w:rsidR="00765009" w:rsidRPr="00D448C4" w:rsidRDefault="00765009" w:rsidP="00F80E3A">
      <w:pPr>
        <w:widowControl w:val="0"/>
        <w:numPr>
          <w:ilvl w:val="0"/>
          <w:numId w:val="12"/>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gdy przewiduje termin zapłaty wynagrodzenia dłuższy niż określony w ust. 5. </w:t>
      </w:r>
    </w:p>
    <w:p w14:paraId="238FCB64" w14:textId="77777777" w:rsidR="006C3210" w:rsidRDefault="00765009" w:rsidP="006C3210">
      <w:pPr>
        <w:numPr>
          <w:ilvl w:val="0"/>
          <w:numId w:val="11"/>
        </w:numPr>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zobowiązuje się do zamieszczenia w umowie z podwykonawcą robót                   budowlanych następujących klauzul umownych: </w:t>
      </w:r>
    </w:p>
    <w:p w14:paraId="4DD84235" w14:textId="77777777" w:rsidR="006C3210" w:rsidRDefault="00765009" w:rsidP="006C3210">
      <w:pPr>
        <w:numPr>
          <w:ilvl w:val="1"/>
          <w:numId w:val="11"/>
        </w:numPr>
        <w:spacing w:after="0" w:line="360" w:lineRule="auto"/>
        <w:jc w:val="both"/>
        <w:textAlignment w:val="baseline"/>
        <w:rPr>
          <w:rFonts w:eastAsia="Times New Roman" w:cstheme="minorHAnsi"/>
          <w:sz w:val="24"/>
          <w:szCs w:val="24"/>
          <w:lang w:eastAsia="pl-PL"/>
          <w14:ligatures w14:val="none"/>
        </w:rPr>
      </w:pPr>
      <w:r w:rsidRPr="006C3210">
        <w:rPr>
          <w:rFonts w:eastAsia="Times New Roman" w:cstheme="minorHAnsi"/>
          <w:sz w:val="24"/>
          <w:szCs w:val="24"/>
          <w:lang w:eastAsia="pl-PL"/>
          <w14:ligatures w14:val="none"/>
        </w:rPr>
        <w:t xml:space="preserve">zakres i okres odpowiedzialności Podwykonawcy za wady wykonanych robót nie będzie krótszy od zakresu i okresu odpowiedzialności Wykonawcy z tytułu gwarancji jakości                        i rękojmi za wady określonego w umowie, </w:t>
      </w:r>
    </w:p>
    <w:p w14:paraId="72E0610B" w14:textId="77777777" w:rsidR="006C3210" w:rsidRDefault="00765009" w:rsidP="006C3210">
      <w:pPr>
        <w:numPr>
          <w:ilvl w:val="1"/>
          <w:numId w:val="11"/>
        </w:numPr>
        <w:spacing w:after="0" w:line="360" w:lineRule="auto"/>
        <w:jc w:val="both"/>
        <w:textAlignment w:val="baseline"/>
        <w:rPr>
          <w:rFonts w:eastAsia="Times New Roman" w:cstheme="minorHAnsi"/>
          <w:sz w:val="24"/>
          <w:szCs w:val="24"/>
          <w:lang w:eastAsia="pl-PL"/>
          <w14:ligatures w14:val="none"/>
        </w:rPr>
      </w:pPr>
      <w:r w:rsidRPr="006C3210">
        <w:rPr>
          <w:rFonts w:eastAsia="Times New Roman" w:cstheme="minorHAnsi"/>
          <w:sz w:val="24"/>
          <w:szCs w:val="24"/>
          <w:lang w:eastAsia="pl-PL"/>
          <w14:ligatures w14:val="none"/>
        </w:rPr>
        <w:t xml:space="preserve">Podwykonawca nie może podzlecić wykonania robót dalszemu podwykonawcy bez odrębnej pisemnej zgody Zamawiającego i Wykonawcy, </w:t>
      </w:r>
    </w:p>
    <w:p w14:paraId="3E8AA30A" w14:textId="77777777" w:rsidR="006C3210" w:rsidRDefault="00765009" w:rsidP="006C3210">
      <w:pPr>
        <w:numPr>
          <w:ilvl w:val="1"/>
          <w:numId w:val="11"/>
        </w:numPr>
        <w:spacing w:after="0" w:line="360" w:lineRule="auto"/>
        <w:jc w:val="both"/>
        <w:textAlignment w:val="baseline"/>
        <w:rPr>
          <w:rFonts w:eastAsia="Times New Roman" w:cstheme="minorHAnsi"/>
          <w:sz w:val="24"/>
          <w:szCs w:val="24"/>
          <w:lang w:eastAsia="pl-PL"/>
          <w14:ligatures w14:val="none"/>
        </w:rPr>
      </w:pPr>
      <w:r w:rsidRPr="006C3210">
        <w:rPr>
          <w:rFonts w:eastAsia="Times New Roman" w:cstheme="minorHAnsi"/>
          <w:sz w:val="24"/>
          <w:szCs w:val="24"/>
          <w:lang w:eastAsia="pl-PL"/>
          <w14:ligatures w14:val="none"/>
        </w:rPr>
        <w:t xml:space="preserve">zobowiązujących podwykonawcę do pisemnego informowania Zamawiającego                          o każdej zaległej płatności wykonawcy wobec podwykonawcy w terminie 14 dni licząc od dnia powstania zaległości, </w:t>
      </w:r>
    </w:p>
    <w:p w14:paraId="59D17385" w14:textId="77777777" w:rsidR="006C3210" w:rsidRDefault="00765009" w:rsidP="006C3210">
      <w:pPr>
        <w:numPr>
          <w:ilvl w:val="1"/>
          <w:numId w:val="11"/>
        </w:numPr>
        <w:spacing w:after="0" w:line="360" w:lineRule="auto"/>
        <w:jc w:val="both"/>
        <w:textAlignment w:val="baseline"/>
        <w:rPr>
          <w:rFonts w:eastAsia="Times New Roman" w:cstheme="minorHAnsi"/>
          <w:sz w:val="24"/>
          <w:szCs w:val="24"/>
          <w:lang w:eastAsia="pl-PL"/>
          <w14:ligatures w14:val="none"/>
        </w:rPr>
      </w:pPr>
      <w:r w:rsidRPr="006C3210">
        <w:rPr>
          <w:rFonts w:eastAsia="Times New Roman" w:cstheme="minorHAnsi"/>
          <w:sz w:val="24"/>
          <w:szCs w:val="24"/>
          <w:lang w:eastAsia="pl-PL"/>
          <w14:ligatures w14:val="none"/>
        </w:rPr>
        <w:t xml:space="preserve">zobowiązujących podwykonawcę do udzielania pisemnych wyjaśnień Zamawiającemu, na każde jego pisemne żądanie, dotyczących prawidłowości wypłacania przez wykonawcę wynagrodzenia, oraz przedkładania w tym zakresie odpowiednich dokumentów, </w:t>
      </w:r>
    </w:p>
    <w:p w14:paraId="2020A125" w14:textId="77777777" w:rsidR="006C3210" w:rsidRDefault="00765009" w:rsidP="006C3210">
      <w:pPr>
        <w:numPr>
          <w:ilvl w:val="1"/>
          <w:numId w:val="11"/>
        </w:numPr>
        <w:spacing w:after="0" w:line="360" w:lineRule="auto"/>
        <w:jc w:val="both"/>
        <w:textAlignment w:val="baseline"/>
        <w:rPr>
          <w:rFonts w:eastAsia="Times New Roman" w:cstheme="minorHAnsi"/>
          <w:sz w:val="24"/>
          <w:szCs w:val="24"/>
          <w:lang w:eastAsia="pl-PL"/>
          <w14:ligatures w14:val="none"/>
        </w:rPr>
      </w:pPr>
      <w:r w:rsidRPr="006C3210">
        <w:rPr>
          <w:rFonts w:eastAsia="Times New Roman" w:cstheme="minorHAnsi"/>
          <w:sz w:val="24"/>
          <w:szCs w:val="24"/>
          <w:lang w:eastAsia="pl-PL"/>
          <w14:ligatures w14:val="none"/>
        </w:rPr>
        <w:t xml:space="preserve">zobowiązujących podwykonawcę do jednoczesnego doręczania Zamawiającemu kopii wszystkich dokumentów kierowanych do Wykonawcy związanych z nieterminowym regulowaniem wynagrodzenia, </w:t>
      </w:r>
    </w:p>
    <w:p w14:paraId="51AAE1C4" w14:textId="77777777" w:rsidR="006C3210" w:rsidRDefault="00765009" w:rsidP="006C3210">
      <w:pPr>
        <w:numPr>
          <w:ilvl w:val="1"/>
          <w:numId w:val="11"/>
        </w:numPr>
        <w:spacing w:after="0" w:line="360" w:lineRule="auto"/>
        <w:jc w:val="both"/>
        <w:textAlignment w:val="baseline"/>
        <w:rPr>
          <w:rFonts w:eastAsia="Times New Roman" w:cstheme="minorHAnsi"/>
          <w:sz w:val="24"/>
          <w:szCs w:val="24"/>
          <w:lang w:eastAsia="pl-PL"/>
          <w14:ligatures w14:val="none"/>
        </w:rPr>
      </w:pPr>
      <w:r w:rsidRPr="006C3210">
        <w:rPr>
          <w:rFonts w:eastAsia="Times New Roman" w:cstheme="minorHAnsi"/>
          <w:sz w:val="24"/>
          <w:szCs w:val="24"/>
          <w:lang w:eastAsia="pl-PL"/>
          <w14:ligatures w14:val="none"/>
        </w:rPr>
        <w:t xml:space="preserve">wymagających zgody Zamawiającego na cesję praw wynikających z umowy podwykonawstwa, </w:t>
      </w:r>
    </w:p>
    <w:p w14:paraId="14A962F3" w14:textId="30052D62" w:rsidR="00765009" w:rsidRPr="006C3210" w:rsidRDefault="00765009" w:rsidP="006C3210">
      <w:pPr>
        <w:numPr>
          <w:ilvl w:val="1"/>
          <w:numId w:val="11"/>
        </w:numPr>
        <w:spacing w:after="0" w:line="360" w:lineRule="auto"/>
        <w:jc w:val="both"/>
        <w:textAlignment w:val="baseline"/>
        <w:rPr>
          <w:rFonts w:eastAsia="Times New Roman" w:cstheme="minorHAnsi"/>
          <w:sz w:val="24"/>
          <w:szCs w:val="24"/>
          <w:lang w:eastAsia="pl-PL"/>
          <w14:ligatures w14:val="none"/>
        </w:rPr>
      </w:pPr>
      <w:r w:rsidRPr="006C3210">
        <w:rPr>
          <w:rFonts w:eastAsia="Times New Roman" w:cstheme="minorHAnsi"/>
          <w:sz w:val="24"/>
          <w:szCs w:val="24"/>
          <w:lang w:eastAsia="pl-PL"/>
          <w14:ligatures w14:val="none"/>
        </w:rPr>
        <w:t>zobowiązujące podwykonawcę do zachowania trybu i warunków opisanych                                w niniejszym  artykule przy zawieraniu umowy z dalszym podwykonawcą.</w:t>
      </w:r>
    </w:p>
    <w:p w14:paraId="4145C564"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lastRenderedPageBreak/>
        <w:t xml:space="preserve">Niezgłoszenie pisemnych zastrzeżeń do przedłożonego projektu umowy o podwykonawstwo, której przedmiotem są roboty budowlane, w terminie określonym                 w ust. 6, uważa się za akceptację projektu umowy przez Zamawiającego. </w:t>
      </w:r>
    </w:p>
    <w:p w14:paraId="2CB26140"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52499882"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Zamawiający, w terminie 10 dni od dnia przedłożenia umowy, zgłasza pisemny sprzeciw do umowy o podwykonawstwo, której przedmiotem są roboty budowlane,  w przypadkach,                 o których mowa w ust. 6. </w:t>
      </w:r>
    </w:p>
    <w:p w14:paraId="6C6C9F45"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Niezgłoszenie pisemnego sprzeciwu do przedłożonej umowy o podwykonawstwo, której przedmiotem są roboty budowlane, w terminie określonym w ust. 9, uważa się za akceptację umowy przez zamawiającego. </w:t>
      </w:r>
    </w:p>
    <w:p w14:paraId="1E27176D"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p>
    <w:p w14:paraId="5CBA5FBA"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 przypadku, o którym mowa ust. 11, jeżeli termin zapłaty wynagrodzenia jest dłuższy niż określony w ust. 5, zamawiający informuje o tym wykonawcę i wzywa go do doprowadzenia do zmiany tej umowy pod rygorem wystąpienia o zapłatę kary umownej. </w:t>
      </w:r>
    </w:p>
    <w:p w14:paraId="74F74612"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Przepisy ust. 4-12 stosuje się odpowiednio do zmian tej umowy o podwykonawstwo. </w:t>
      </w:r>
    </w:p>
    <w:p w14:paraId="4D482922" w14:textId="65030B94"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w:t>
      </w:r>
      <w:r w:rsidR="006C3210">
        <w:rPr>
          <w:rFonts w:eastAsia="Times New Roman" w:cstheme="minorHAnsi"/>
          <w:sz w:val="24"/>
          <w:szCs w:val="24"/>
          <w:lang w:eastAsia="pl-PL"/>
          <w14:ligatures w14:val="none"/>
        </w:rPr>
        <w:t xml:space="preserve"> </w:t>
      </w:r>
      <w:r w:rsidRPr="00D448C4">
        <w:rPr>
          <w:rFonts w:eastAsia="Times New Roman" w:cstheme="minorHAnsi"/>
          <w:sz w:val="24"/>
          <w:szCs w:val="24"/>
          <w:lang w:eastAsia="pl-PL"/>
          <w14:ligatures w14:val="none"/>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45EDC49"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Wynagrodzenie, o którym mowa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w:t>
      </w:r>
      <w:r w:rsidRPr="00D448C4">
        <w:rPr>
          <w:rFonts w:eastAsia="Times New Roman" w:cstheme="minorHAnsi"/>
          <w:sz w:val="24"/>
          <w:szCs w:val="24"/>
          <w:lang w:eastAsia="pl-PL"/>
          <w14:ligatures w14:val="none"/>
        </w:rPr>
        <w:lastRenderedPageBreak/>
        <w:t xml:space="preserve">lub usługi. </w:t>
      </w:r>
    </w:p>
    <w:p w14:paraId="766DCFE9" w14:textId="60B56DE8" w:rsidR="00765009" w:rsidRPr="007876CA" w:rsidRDefault="00765009" w:rsidP="007876C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Bezpośrednia zapłata obejmuje wyłącznie należne wynagrodzenie, bez odsetek, należnych podwykonawcy lub dalszemu podwykonawcy. </w:t>
      </w:r>
    </w:p>
    <w:p w14:paraId="6DCE0558"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Przed dokonaniem bezpośredniej zapłaty zamawiający umożliwi wykonawcy zgłoszenie pisemnych uwag dotyczących zasadności bezpośredniej zapłaty wynagrodzenia podwykonawcy lub dalszemu podwykonawcy. Termin na zgłaszanie uwag wynosi 7 dni od dnia doręczenia tej informacji. </w:t>
      </w:r>
    </w:p>
    <w:p w14:paraId="13AFE9CC" w14:textId="152E7C95"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 przypadku zgłoszenia uwag, o których mowa w ust. </w:t>
      </w:r>
      <w:r w:rsidR="0012210B" w:rsidRPr="00D448C4">
        <w:rPr>
          <w:rFonts w:eastAsia="Times New Roman" w:cstheme="minorHAnsi"/>
          <w:sz w:val="24"/>
          <w:szCs w:val="24"/>
          <w:lang w:eastAsia="pl-PL"/>
          <w14:ligatures w14:val="none"/>
        </w:rPr>
        <w:t>1</w:t>
      </w:r>
      <w:r w:rsidR="0012210B">
        <w:rPr>
          <w:rFonts w:eastAsia="Times New Roman" w:cstheme="minorHAnsi"/>
          <w:sz w:val="24"/>
          <w:szCs w:val="24"/>
          <w:lang w:eastAsia="pl-PL"/>
          <w14:ligatures w14:val="none"/>
        </w:rPr>
        <w:t>8</w:t>
      </w:r>
      <w:r w:rsidR="0012210B" w:rsidRPr="00D448C4">
        <w:rPr>
          <w:rFonts w:eastAsia="Times New Roman" w:cstheme="minorHAnsi"/>
          <w:sz w:val="24"/>
          <w:szCs w:val="24"/>
          <w:lang w:eastAsia="pl-PL"/>
          <w14:ligatures w14:val="none"/>
        </w:rPr>
        <w:t xml:space="preserve"> </w:t>
      </w:r>
      <w:r w:rsidRPr="00D448C4">
        <w:rPr>
          <w:rFonts w:eastAsia="Times New Roman" w:cstheme="minorHAnsi"/>
          <w:sz w:val="24"/>
          <w:szCs w:val="24"/>
          <w:lang w:eastAsia="pl-PL"/>
          <w14:ligatures w14:val="none"/>
        </w:rPr>
        <w:t xml:space="preserve">w terminie 7 dni od dnia doręczenia tej informacji, </w:t>
      </w:r>
      <w:r w:rsidR="0012210B">
        <w:rPr>
          <w:rFonts w:eastAsia="Times New Roman" w:cstheme="minorHAnsi"/>
          <w:sz w:val="24"/>
          <w:szCs w:val="24"/>
          <w:lang w:eastAsia="pl-PL"/>
          <w14:ligatures w14:val="none"/>
        </w:rPr>
        <w:t>Z</w:t>
      </w:r>
      <w:r w:rsidR="0012210B" w:rsidRPr="00D448C4">
        <w:rPr>
          <w:rFonts w:eastAsia="Times New Roman" w:cstheme="minorHAnsi"/>
          <w:sz w:val="24"/>
          <w:szCs w:val="24"/>
          <w:lang w:eastAsia="pl-PL"/>
          <w14:ligatures w14:val="none"/>
        </w:rPr>
        <w:t xml:space="preserve">amawiający </w:t>
      </w:r>
      <w:r w:rsidRPr="00D448C4">
        <w:rPr>
          <w:rFonts w:eastAsia="Times New Roman" w:cstheme="minorHAnsi"/>
          <w:sz w:val="24"/>
          <w:szCs w:val="24"/>
          <w:lang w:eastAsia="pl-PL"/>
          <w14:ligatures w14:val="none"/>
        </w:rPr>
        <w:t xml:space="preserve">może: </w:t>
      </w:r>
    </w:p>
    <w:p w14:paraId="5EA8EF14" w14:textId="77777777" w:rsidR="00765009" w:rsidRPr="00D448C4" w:rsidRDefault="00765009" w:rsidP="00F80E3A">
      <w:pPr>
        <w:widowControl w:val="0"/>
        <w:numPr>
          <w:ilvl w:val="1"/>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nie dokonać bezpośredniej zapłaty wynagrodzenia podwykonawcy lub dalszemu podwykonawcy, jeżeli wykonawca wykaże niezasadność takiej zapłaty albo,</w:t>
      </w:r>
    </w:p>
    <w:p w14:paraId="11E8C668" w14:textId="77777777" w:rsidR="00765009" w:rsidRPr="00D448C4" w:rsidRDefault="00765009" w:rsidP="00F80E3A">
      <w:pPr>
        <w:widowControl w:val="0"/>
        <w:numPr>
          <w:ilvl w:val="1"/>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A104C17" w14:textId="77777777" w:rsidR="00765009" w:rsidRPr="00D448C4" w:rsidRDefault="00765009" w:rsidP="00F80E3A">
      <w:pPr>
        <w:widowControl w:val="0"/>
        <w:numPr>
          <w:ilvl w:val="1"/>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dokonać bezpośredniej zapłaty wynagrodzenia podwykonawcy lub dalszemu podwykonawcy, jeżeli podwykonawca lub dalszy podwykonawca wykaże zasadność takiej zapłaty. </w:t>
      </w:r>
    </w:p>
    <w:p w14:paraId="4E43CCB2"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 przypadku dokonania bezpośredniej zapłaty podwykonawcy lub dalszemu podwykonawcy, o których mowa w ust. 15, zamawiający potrąca kwotę wypłaconego wynagrodzenia z wynagrodzenia należnego wykonawcy. </w:t>
      </w:r>
    </w:p>
    <w:p w14:paraId="1A10A74D"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Konieczność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 </w:t>
      </w:r>
    </w:p>
    <w:p w14:paraId="0BEEF843"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ponosi pełną odpowiedzialność za roboty wykonane przez podwykonawców.</w:t>
      </w:r>
    </w:p>
    <w:p w14:paraId="69B6DA29" w14:textId="77777777" w:rsidR="00765009" w:rsidRPr="00D448C4" w:rsidRDefault="00765009" w:rsidP="00F80E3A">
      <w:pPr>
        <w:widowControl w:val="0"/>
        <w:numPr>
          <w:ilvl w:val="0"/>
          <w:numId w:val="1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zapewni ustalenie w umowach z podwykonawcą takiego okresu odpowiedzialności za wady, aby nie był on krótszy od okresu odpowiedzialności za wady Wykonawcy wobec Zamawiającego.</w:t>
      </w:r>
    </w:p>
    <w:p w14:paraId="26DC3D19" w14:textId="77777777" w:rsidR="00765009" w:rsidRPr="00D448C4" w:rsidRDefault="00765009" w:rsidP="00F80E3A">
      <w:pPr>
        <w:widowControl w:val="0"/>
        <w:numPr>
          <w:ilvl w:val="0"/>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Zamawiający wymaga, zatrudnienia przez Wykonawcę lub podwykonawcę na podstawie umowy o pracę wszystkich osób wykonujących wskazane przez Zamawiającego czynności w zakresie realizacji zamówienia, jeżeli wykonywanie tych czynności polega na wykonaniu </w:t>
      </w:r>
      <w:r w:rsidRPr="00D448C4">
        <w:rPr>
          <w:rFonts w:eastAsia="Times New Roman" w:cstheme="minorHAnsi"/>
          <w:sz w:val="24"/>
          <w:szCs w:val="24"/>
          <w:lang w:eastAsia="pl-PL"/>
          <w14:ligatures w14:val="none"/>
        </w:rPr>
        <w:lastRenderedPageBreak/>
        <w:t>pracy w sposób określony w art. 22 §1 ustawy z dnia 26.06.1974 r. Kodeks Pracy.                     Wymóg ten dotyczy osób, które wykonują czynności bezpośrednio związane z wykonywaniem robót, czyli tzw. pracowników fizycznych. Wymóg nie dotyczy więc, między innymi osób kierujących budową, wykonujących usługę geodezyjną itp.</w:t>
      </w:r>
    </w:p>
    <w:p w14:paraId="51674ED5" w14:textId="77777777" w:rsidR="009C39BF" w:rsidRDefault="00765009" w:rsidP="009C39BF">
      <w:pPr>
        <w:widowControl w:val="0"/>
        <w:numPr>
          <w:ilvl w:val="0"/>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 trakcie realizacji przedmiotu umowy, na każde wezwanie Zamawiającego w wyznaczonym w tym wezwaniu terminie Wykonawca przedłoży Zamawiającemu wskazane poniżej dowody w celu potwierdzenia spełnienia wymogu zatrudnienia na podstawie umowy</w:t>
      </w:r>
      <w:r w:rsidR="009C39BF">
        <w:rPr>
          <w:rFonts w:eastAsia="Times New Roman" w:cstheme="minorHAnsi"/>
          <w:sz w:val="24"/>
          <w:szCs w:val="24"/>
          <w:lang w:eastAsia="pl-PL"/>
          <w14:ligatures w14:val="none"/>
        </w:rPr>
        <w:t xml:space="preserve"> </w:t>
      </w:r>
      <w:r w:rsidRPr="00D448C4">
        <w:rPr>
          <w:rFonts w:eastAsia="Times New Roman" w:cstheme="minorHAnsi"/>
          <w:sz w:val="24"/>
          <w:szCs w:val="24"/>
          <w:lang w:eastAsia="pl-PL"/>
          <w14:ligatures w14:val="none"/>
        </w:rPr>
        <w:t xml:space="preserve">o pracę przez Wykonawcę lub podwykonawcę osób wykonujących wskazane w SWZ czynności w trakcie realizacji zamówienia: - oświadczenie Wykonawcy lub podwykonawcy  o zatrudnieniu na podstawie umowy o pracę osób wykonujących czynności, których dotyczy wezwanie Zamawiającego.  </w:t>
      </w:r>
    </w:p>
    <w:p w14:paraId="550A48A0" w14:textId="77777777" w:rsidR="009C39BF" w:rsidRDefault="00765009" w:rsidP="009C39BF">
      <w:pPr>
        <w:widowControl w:val="0"/>
        <w:numPr>
          <w:ilvl w:val="0"/>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9C39BF">
        <w:rPr>
          <w:rFonts w:eastAsia="Times New Roman" w:cstheme="minorHAnsi"/>
          <w:sz w:val="24"/>
          <w:szCs w:val="24"/>
          <w:lang w:eastAsia="pl-PL"/>
          <w14:ligatures w14:val="none"/>
        </w:rPr>
        <w:t>Oświadczenie to powinno zawierać w szczególności:</w:t>
      </w:r>
    </w:p>
    <w:p w14:paraId="41D02289" w14:textId="77777777" w:rsidR="009C39BF" w:rsidRDefault="00765009" w:rsidP="009C39BF">
      <w:pPr>
        <w:widowControl w:val="0"/>
        <w:numPr>
          <w:ilvl w:val="1"/>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9C39BF">
        <w:rPr>
          <w:rFonts w:eastAsia="Times New Roman" w:cstheme="minorHAnsi"/>
          <w:sz w:val="24"/>
          <w:szCs w:val="24"/>
          <w:lang w:eastAsia="pl-PL"/>
          <w14:ligatures w14:val="none"/>
        </w:rPr>
        <w:t>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824A523" w14:textId="1F0FF253" w:rsidR="00765009" w:rsidRPr="009C39BF" w:rsidRDefault="00765009" w:rsidP="009C39BF">
      <w:pPr>
        <w:widowControl w:val="0"/>
        <w:numPr>
          <w:ilvl w:val="1"/>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9C39BF">
        <w:rPr>
          <w:rFonts w:eastAsia="Times New Roman" w:cstheme="minorHAnsi"/>
          <w:sz w:val="24"/>
          <w:szCs w:val="24"/>
          <w:lang w:eastAsia="pl-PL"/>
          <w14:ligatures w14:val="none"/>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3EE69846" w14:textId="77777777" w:rsidR="009C39BF" w:rsidRDefault="00765009" w:rsidP="009C39BF">
      <w:pPr>
        <w:pStyle w:val="Akapitzlist"/>
        <w:numPr>
          <w:ilvl w:val="0"/>
          <w:numId w:val="11"/>
        </w:numPr>
        <w:tabs>
          <w:tab w:val="left" w:pos="380"/>
          <w:tab w:val="left" w:pos="720"/>
        </w:tabs>
        <w:spacing w:line="360" w:lineRule="auto"/>
        <w:jc w:val="both"/>
        <w:rPr>
          <w:rFonts w:cstheme="minorHAnsi"/>
          <w:sz w:val="24"/>
          <w:szCs w:val="24"/>
        </w:rPr>
      </w:pPr>
      <w:r w:rsidRPr="009C39BF">
        <w:rPr>
          <w:rFonts w:cstheme="minorHAnsi"/>
          <w:sz w:val="24"/>
          <w:szCs w:val="24"/>
        </w:rPr>
        <w:t>Kopia umowy/umów powinna zostać zanonimizowana w sposób  zapewniający ochronę danych osobowych pracowników, zgodnie z przepisami dotyczącymi przetwarzania                             i ochrony danych osobowych tj. w szczególności bez imion, nazwisk, adresów, nr PESEL pracowników). Informacje takie jak: data zawarcia umowy, rodzaj umowy o pracę i wymiar etatu powinny być możliwe do zidentyfikowania.</w:t>
      </w:r>
    </w:p>
    <w:p w14:paraId="7A8AFA98" w14:textId="77777777" w:rsidR="009C39BF" w:rsidRPr="009C39BF" w:rsidRDefault="00765009" w:rsidP="009C39BF">
      <w:pPr>
        <w:pStyle w:val="Akapitzlist"/>
        <w:numPr>
          <w:ilvl w:val="0"/>
          <w:numId w:val="11"/>
        </w:numPr>
        <w:tabs>
          <w:tab w:val="left" w:pos="380"/>
          <w:tab w:val="left" w:pos="720"/>
        </w:tabs>
        <w:spacing w:line="360" w:lineRule="auto"/>
        <w:jc w:val="both"/>
        <w:rPr>
          <w:rFonts w:cstheme="minorHAnsi"/>
          <w:sz w:val="24"/>
          <w:szCs w:val="24"/>
        </w:rPr>
      </w:pPr>
      <w:r w:rsidRPr="009C39BF">
        <w:rPr>
          <w:rFonts w:cstheme="minorHAnsi"/>
          <w:sz w:val="24"/>
          <w:szCs w:val="24"/>
          <w:u w:val="single"/>
        </w:rPr>
        <w:t xml:space="preserve">Sposób dokumentowania zatrudnienia ww. osób: </w:t>
      </w:r>
    </w:p>
    <w:p w14:paraId="0F72BE8B" w14:textId="77777777" w:rsidR="009C39BF" w:rsidRDefault="00765009" w:rsidP="009C39BF">
      <w:pPr>
        <w:pStyle w:val="Akapitzlist"/>
        <w:numPr>
          <w:ilvl w:val="1"/>
          <w:numId w:val="11"/>
        </w:numPr>
        <w:tabs>
          <w:tab w:val="left" w:pos="380"/>
          <w:tab w:val="left" w:pos="720"/>
        </w:tabs>
        <w:spacing w:line="360" w:lineRule="auto"/>
        <w:jc w:val="both"/>
        <w:rPr>
          <w:rFonts w:cstheme="minorHAnsi"/>
          <w:sz w:val="24"/>
          <w:szCs w:val="24"/>
        </w:rPr>
      </w:pPr>
      <w:r w:rsidRPr="009C39BF">
        <w:rPr>
          <w:rFonts w:cstheme="minorHAnsi"/>
          <w:sz w:val="24"/>
          <w:szCs w:val="24"/>
        </w:rPr>
        <w:t>w celu wykazania okoliczności, o których mowa powyżej Wykonawca zobowiązany jest udokumentować zatrudnienie osób poprzez złożenie Zamawiającemu w terminie do</w:t>
      </w:r>
      <w:r w:rsidR="009C39BF">
        <w:rPr>
          <w:rFonts w:cstheme="minorHAnsi"/>
          <w:sz w:val="24"/>
          <w:szCs w:val="24"/>
        </w:rPr>
        <w:t xml:space="preserve"> </w:t>
      </w:r>
      <w:r w:rsidRPr="009C39BF">
        <w:rPr>
          <w:rFonts w:cstheme="minorHAnsi"/>
          <w:b/>
          <w:sz w:val="24"/>
          <w:szCs w:val="24"/>
        </w:rPr>
        <w:t>10 dni od dnia zawarcia umowy</w:t>
      </w:r>
      <w:r w:rsidRPr="009C39BF">
        <w:rPr>
          <w:rFonts w:cstheme="minorHAnsi"/>
          <w:sz w:val="24"/>
          <w:szCs w:val="24"/>
        </w:rPr>
        <w:t>, oświadczenia, że osoby wykonujące czynności</w:t>
      </w:r>
      <w:r w:rsidR="009C39BF">
        <w:rPr>
          <w:rFonts w:cstheme="minorHAnsi"/>
          <w:sz w:val="24"/>
          <w:szCs w:val="24"/>
        </w:rPr>
        <w:t xml:space="preserve"> </w:t>
      </w:r>
      <w:r w:rsidRPr="009C39BF">
        <w:rPr>
          <w:rFonts w:cstheme="minorHAnsi"/>
          <w:sz w:val="24"/>
          <w:szCs w:val="24"/>
        </w:rPr>
        <w:t xml:space="preserve">polegające na bezpośrednim (fizycznym) wykonywaniu robót budowlanych opisanych lub wynikających ze Specyfikacji Technicznej Wykonania i Odbioru Robót                                 Budowlanych, zatrudnione będą na podstawie umowy o pracę z uwzględnieniem                        </w:t>
      </w:r>
      <w:r w:rsidRPr="009C39BF">
        <w:rPr>
          <w:rFonts w:cstheme="minorHAnsi"/>
          <w:sz w:val="24"/>
          <w:szCs w:val="24"/>
        </w:rPr>
        <w:lastRenderedPageBreak/>
        <w:t>minimalnego wynagrodzenia za pracę ustalonego na podstawie art. 2 ust. 3–5 ustawy                    z dnia 10 października 2002 r. o minimalnym wynagrodzeniu za pracę co najmniej od      rozpoczęcia do końca prowadzenia robót budowlanych.</w:t>
      </w:r>
    </w:p>
    <w:p w14:paraId="69906C2A" w14:textId="77777777" w:rsidR="009C39BF" w:rsidRDefault="00765009" w:rsidP="009C39BF">
      <w:pPr>
        <w:pStyle w:val="Akapitzlist"/>
        <w:numPr>
          <w:ilvl w:val="1"/>
          <w:numId w:val="11"/>
        </w:numPr>
        <w:tabs>
          <w:tab w:val="left" w:pos="380"/>
          <w:tab w:val="left" w:pos="720"/>
        </w:tabs>
        <w:spacing w:line="360" w:lineRule="auto"/>
        <w:jc w:val="both"/>
        <w:rPr>
          <w:rFonts w:cstheme="minorHAnsi"/>
          <w:sz w:val="24"/>
          <w:szCs w:val="24"/>
        </w:rPr>
      </w:pPr>
      <w:r w:rsidRPr="009C39BF">
        <w:rPr>
          <w:rFonts w:cstheme="minorHAnsi"/>
          <w:sz w:val="24"/>
          <w:szCs w:val="24"/>
        </w:rPr>
        <w:t xml:space="preserve">w oświadczeniu Wykonawca zobowiązany jest podać liczbę pracowników przewidzianych do realizacji zamówienia. Do deklaracji Wykonawca zobowiązany jest dołączyć uwierzytelniony odpis ostatniej deklaracji ZUS DRA złożonej przed datą składania oświadczenia. Jeżeli podmiot ma siedzibę lub miejsce zamieszkania poza  terytorium Rzeczpospolitej Polskiej, zamiast odpisu deklaracji ZUS-DRA, składa równoważny dokument wydany przez właściwy organ w kraju, w którym wykonawca ma siedzibę lub miejsce zamieszkania. </w:t>
      </w:r>
    </w:p>
    <w:p w14:paraId="4CC62AA9" w14:textId="77777777" w:rsidR="009C39BF" w:rsidRDefault="00765009" w:rsidP="009C39BF">
      <w:pPr>
        <w:pStyle w:val="Akapitzlist"/>
        <w:numPr>
          <w:ilvl w:val="1"/>
          <w:numId w:val="11"/>
        </w:numPr>
        <w:tabs>
          <w:tab w:val="left" w:pos="380"/>
          <w:tab w:val="left" w:pos="720"/>
        </w:tabs>
        <w:spacing w:line="360" w:lineRule="auto"/>
        <w:jc w:val="both"/>
        <w:rPr>
          <w:rFonts w:cstheme="minorHAnsi"/>
          <w:sz w:val="24"/>
          <w:szCs w:val="24"/>
        </w:rPr>
      </w:pPr>
      <w:r w:rsidRPr="009C39BF">
        <w:rPr>
          <w:rFonts w:cstheme="minorHAnsi"/>
          <w:sz w:val="24"/>
          <w:szCs w:val="24"/>
        </w:rPr>
        <w:t xml:space="preserve">na żądanie Zamawiającego Wykonawca zobowiązany będzie składać aktualne oświadczenie, wraz z aktualną deklaracją ZUS DRA  w terminie do 5 dni od wezwania. </w:t>
      </w:r>
    </w:p>
    <w:p w14:paraId="5CC93EE9" w14:textId="77777777" w:rsidR="009C39BF" w:rsidRDefault="00765009" w:rsidP="009C39BF">
      <w:pPr>
        <w:pStyle w:val="Akapitzlist"/>
        <w:numPr>
          <w:ilvl w:val="1"/>
          <w:numId w:val="11"/>
        </w:numPr>
        <w:tabs>
          <w:tab w:val="left" w:pos="380"/>
          <w:tab w:val="left" w:pos="720"/>
        </w:tabs>
        <w:spacing w:line="360" w:lineRule="auto"/>
        <w:jc w:val="both"/>
        <w:rPr>
          <w:rFonts w:cstheme="minorHAnsi"/>
          <w:sz w:val="24"/>
          <w:szCs w:val="24"/>
        </w:rPr>
      </w:pPr>
      <w:r w:rsidRPr="009C39BF">
        <w:rPr>
          <w:rFonts w:cstheme="minorHAnsi"/>
          <w:sz w:val="24"/>
          <w:szCs w:val="24"/>
        </w:rPr>
        <w:t xml:space="preserve">w przypadku, gdy Zamawiający poweźmie wątpliwości, co do prawdziwości                  oświadczenia Wykonawcy, Zamawiający zwróci się  z wnioskiem do inspektoratu pracy o przeprowadzenie kontroli; </w:t>
      </w:r>
    </w:p>
    <w:p w14:paraId="52513ABF" w14:textId="437AE5A8" w:rsidR="00765009" w:rsidRPr="009C39BF" w:rsidRDefault="00765009" w:rsidP="009C39BF">
      <w:pPr>
        <w:pStyle w:val="Akapitzlist"/>
        <w:numPr>
          <w:ilvl w:val="1"/>
          <w:numId w:val="11"/>
        </w:numPr>
        <w:tabs>
          <w:tab w:val="left" w:pos="380"/>
          <w:tab w:val="left" w:pos="720"/>
        </w:tabs>
        <w:spacing w:line="360" w:lineRule="auto"/>
        <w:jc w:val="both"/>
        <w:rPr>
          <w:rFonts w:cstheme="minorHAnsi"/>
          <w:sz w:val="24"/>
          <w:szCs w:val="24"/>
        </w:rPr>
      </w:pPr>
      <w:r w:rsidRPr="009C39BF">
        <w:rPr>
          <w:rFonts w:cstheme="minorHAnsi"/>
          <w:sz w:val="24"/>
          <w:szCs w:val="24"/>
        </w:rPr>
        <w:t xml:space="preserve">jeżeli czynności, których dotyczą wymagania zatrudnienia na umowę o pracę                       wykonywane są przez osoby zatrudnione przez Podwykonawcę, Wykonawca                   zobowiązany jest wprowadzić do umowy z Podwykonawcą zapisy odpowiadające      treści powyższych postanowień, które umożliwią Wykonawcy skontrolowanie spełnienia przez Podwykonawcę obowiązku zatrudnienia na umowę o pracę. </w:t>
      </w:r>
    </w:p>
    <w:p w14:paraId="1147A408" w14:textId="211C5C5A" w:rsidR="00765009" w:rsidRPr="00D448C4" w:rsidRDefault="00765009" w:rsidP="00F80E3A">
      <w:pPr>
        <w:widowControl w:val="0"/>
        <w:numPr>
          <w:ilvl w:val="0"/>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 Z tytułu niespełnienia przez Wykonawcę lub podwykonawcę wymogu zatrudnienia </w:t>
      </w:r>
      <w:r w:rsidRPr="00D448C4">
        <w:rPr>
          <w:rFonts w:eastAsia="Times New Roman" w:cstheme="minorHAnsi"/>
          <w:sz w:val="24"/>
          <w:szCs w:val="24"/>
          <w:lang w:eastAsia="pl-PL"/>
          <w14:ligatures w14:val="none"/>
        </w:rPr>
        <w:br/>
        <w:t xml:space="preserve">na podstawie umowy o pracę osób wykonujących wskazane w SWZ czynności Zamawiający przewiduje sankcję w postaci obowiązku zapłaty przez Wykonawcę kary umownej </w:t>
      </w:r>
      <w:r w:rsidRPr="00D448C4">
        <w:rPr>
          <w:rFonts w:eastAsia="Times New Roman" w:cstheme="minorHAnsi"/>
          <w:sz w:val="24"/>
          <w:szCs w:val="24"/>
          <w:lang w:eastAsia="pl-PL"/>
          <w14:ligatures w14:val="none"/>
        </w:rPr>
        <w:br/>
        <w:t xml:space="preserve">w wysokości określonej w §10 ust. 1 lit. </w:t>
      </w:r>
      <w:r w:rsidR="00DA6D64">
        <w:rPr>
          <w:rFonts w:eastAsia="Times New Roman" w:cstheme="minorHAnsi"/>
          <w:sz w:val="24"/>
          <w:szCs w:val="24"/>
          <w:lang w:eastAsia="pl-PL"/>
          <w14:ligatures w14:val="none"/>
        </w:rPr>
        <w:t>i</w:t>
      </w:r>
      <w:r w:rsidRPr="00D448C4">
        <w:rPr>
          <w:rFonts w:eastAsia="Times New Roman" w:cstheme="minorHAnsi"/>
          <w:sz w:val="24"/>
          <w:szCs w:val="24"/>
          <w:lang w:eastAsia="pl-PL"/>
          <w14:ligatures w14:val="none"/>
        </w:rPr>
        <w:t xml:space="preserve">) Umowy. Niezłożenie przez Wykonawcę </w:t>
      </w:r>
      <w:r w:rsidRPr="00D448C4">
        <w:rPr>
          <w:rFonts w:eastAsia="Times New Roman" w:cstheme="minorHAnsi"/>
          <w:sz w:val="24"/>
          <w:szCs w:val="24"/>
          <w:lang w:eastAsia="pl-PL"/>
          <w14:ligatures w14:val="none"/>
        </w:rPr>
        <w:br/>
        <w:t>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wskazanych w SWZ czynności.</w:t>
      </w:r>
    </w:p>
    <w:p w14:paraId="046C76F0" w14:textId="77777777" w:rsidR="00765009" w:rsidRPr="00D448C4" w:rsidRDefault="00765009" w:rsidP="00F80E3A">
      <w:pPr>
        <w:widowControl w:val="0"/>
        <w:numPr>
          <w:ilvl w:val="0"/>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 przypadku uzasadnionych wątpliwości co do przestrzegania prawa pracy przez Wykonawcę lub podwykonawcę, zamawiający może zwrócić się o przeprowadzenie kontroli przez Państwową Inspekcję Pracy.</w:t>
      </w:r>
    </w:p>
    <w:p w14:paraId="06A76031" w14:textId="77777777" w:rsidR="009C39BF" w:rsidRDefault="00765009" w:rsidP="009C39BF">
      <w:pPr>
        <w:widowControl w:val="0"/>
        <w:numPr>
          <w:ilvl w:val="0"/>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 trakcie realizacji zamówienia zamawiający uprawniony jest do wykonywania kontrolnych wobec wykonawcy odnośnie spełniania przez wykonawcę lub podwykonawcę wymogu zatrudnienia na podstawie umowy o pracę osób wykonujących wskazane w SWZ czynności.</w:t>
      </w:r>
    </w:p>
    <w:p w14:paraId="2FCE375D" w14:textId="77777777" w:rsidR="009C39BF" w:rsidRDefault="00765009" w:rsidP="009C39BF">
      <w:pPr>
        <w:widowControl w:val="0"/>
        <w:numPr>
          <w:ilvl w:val="0"/>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9C39BF">
        <w:rPr>
          <w:rFonts w:eastAsia="Times New Roman" w:cstheme="minorHAnsi"/>
          <w:sz w:val="24"/>
          <w:szCs w:val="24"/>
          <w:lang w:eastAsia="pl-PL"/>
          <w14:ligatures w14:val="none"/>
        </w:rPr>
        <w:lastRenderedPageBreak/>
        <w:t>Zamawiający uprawniony jest w szczególności do:</w:t>
      </w:r>
    </w:p>
    <w:p w14:paraId="3F3EC325" w14:textId="77777777" w:rsidR="009C39BF" w:rsidRDefault="00765009" w:rsidP="009C39BF">
      <w:pPr>
        <w:widowControl w:val="0"/>
        <w:numPr>
          <w:ilvl w:val="1"/>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9C39BF">
        <w:rPr>
          <w:rFonts w:eastAsia="Times New Roman" w:cstheme="minorHAnsi"/>
          <w:sz w:val="24"/>
          <w:szCs w:val="24"/>
          <w:lang w:eastAsia="pl-PL"/>
          <w14:ligatures w14:val="none"/>
        </w:rPr>
        <w:t>żądania oświadczeń i dokumentów w zakresie potwierdzenia spełniania ww.                               wymogów  i dokonywania ich oceny,</w:t>
      </w:r>
    </w:p>
    <w:p w14:paraId="60905DEC" w14:textId="77777777" w:rsidR="009C39BF" w:rsidRDefault="00765009" w:rsidP="009C39BF">
      <w:pPr>
        <w:widowControl w:val="0"/>
        <w:numPr>
          <w:ilvl w:val="1"/>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9C39BF">
        <w:rPr>
          <w:rFonts w:eastAsia="Times New Roman" w:cstheme="minorHAnsi"/>
          <w:sz w:val="24"/>
          <w:szCs w:val="24"/>
          <w:lang w:eastAsia="pl-PL"/>
          <w14:ligatures w14:val="none"/>
        </w:rPr>
        <w:t>żądania wyjaśnień w przypadku wątpliwości w zakresie potwierdzenia spełniania ww. wymogów,</w:t>
      </w:r>
    </w:p>
    <w:p w14:paraId="4D0A14B6" w14:textId="27ADE5A2" w:rsidR="00765009" w:rsidRDefault="00765009" w:rsidP="00F80E3A">
      <w:pPr>
        <w:widowControl w:val="0"/>
        <w:numPr>
          <w:ilvl w:val="1"/>
          <w:numId w:val="11"/>
        </w:numPr>
        <w:tabs>
          <w:tab w:val="left" w:pos="380"/>
          <w:tab w:val="left" w:pos="720"/>
        </w:tabs>
        <w:suppressAutoHyphens/>
        <w:spacing w:after="0" w:line="360" w:lineRule="auto"/>
        <w:jc w:val="both"/>
        <w:textAlignment w:val="baseline"/>
        <w:rPr>
          <w:rFonts w:eastAsia="Times New Roman" w:cstheme="minorHAnsi"/>
          <w:sz w:val="24"/>
          <w:szCs w:val="24"/>
          <w:lang w:eastAsia="pl-PL"/>
          <w14:ligatures w14:val="none"/>
        </w:rPr>
      </w:pPr>
      <w:r w:rsidRPr="009C39BF">
        <w:rPr>
          <w:rFonts w:eastAsia="Times New Roman" w:cstheme="minorHAnsi"/>
          <w:sz w:val="24"/>
          <w:szCs w:val="24"/>
          <w:lang w:eastAsia="pl-PL"/>
          <w14:ligatures w14:val="none"/>
        </w:rPr>
        <w:t>przeprowadzania kontroli na miejscu wykonywania świadczenia.</w:t>
      </w:r>
    </w:p>
    <w:p w14:paraId="68AD6DB0" w14:textId="77777777" w:rsidR="0028776E" w:rsidRPr="009C39BF" w:rsidRDefault="0028776E" w:rsidP="00A820A1">
      <w:pPr>
        <w:widowControl w:val="0"/>
        <w:tabs>
          <w:tab w:val="left" w:pos="380"/>
          <w:tab w:val="left" w:pos="720"/>
        </w:tabs>
        <w:suppressAutoHyphens/>
        <w:spacing w:after="0" w:line="360" w:lineRule="auto"/>
        <w:ind w:left="792"/>
        <w:jc w:val="both"/>
        <w:textAlignment w:val="baseline"/>
        <w:rPr>
          <w:rFonts w:eastAsia="Times New Roman" w:cstheme="minorHAnsi"/>
          <w:sz w:val="24"/>
          <w:szCs w:val="24"/>
          <w:lang w:eastAsia="pl-PL"/>
          <w14:ligatures w14:val="none"/>
        </w:rPr>
      </w:pPr>
    </w:p>
    <w:p w14:paraId="16C962FC" w14:textId="77777777"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Zabezpieczenie należytego wykonania umowy</w:t>
      </w:r>
    </w:p>
    <w:p w14:paraId="46E7215B"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8</w:t>
      </w:r>
    </w:p>
    <w:p w14:paraId="2BF788A9" w14:textId="77777777" w:rsidR="00765009" w:rsidRPr="00D448C4" w:rsidRDefault="00765009" w:rsidP="00F80E3A">
      <w:pPr>
        <w:widowControl w:val="0"/>
        <w:numPr>
          <w:ilvl w:val="0"/>
          <w:numId w:val="13"/>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 dniu podpisania Umowy Wykonawca wnosi zabezpieczenie należytego wykonania umowy zwane dalej "zabezpieczeniem" w wysokości </w:t>
      </w:r>
      <w:r w:rsidRPr="00D448C4">
        <w:rPr>
          <w:rFonts w:eastAsia="Times New Roman" w:cstheme="minorHAnsi"/>
          <w:b/>
          <w:sz w:val="24"/>
          <w:szCs w:val="24"/>
          <w:lang w:eastAsia="pl-PL"/>
          <w14:ligatures w14:val="none"/>
        </w:rPr>
        <w:t>5 %</w:t>
      </w:r>
      <w:r w:rsidRPr="00D448C4">
        <w:rPr>
          <w:rFonts w:eastAsia="Times New Roman" w:cstheme="minorHAnsi"/>
          <w:sz w:val="24"/>
          <w:szCs w:val="24"/>
          <w:lang w:eastAsia="pl-PL"/>
          <w14:ligatures w14:val="none"/>
        </w:rPr>
        <w:t xml:space="preserve"> wynagrodzenia brutto określonego w §6 ust. 1, co stanowi kwotę ______________złotych, (słownie: ____________________________/100) w formie _______________________________</w:t>
      </w:r>
    </w:p>
    <w:p w14:paraId="524284C0" w14:textId="77777777" w:rsidR="00765009" w:rsidRPr="00D448C4" w:rsidRDefault="00765009" w:rsidP="00F80E3A">
      <w:pPr>
        <w:widowControl w:val="0"/>
        <w:numPr>
          <w:ilvl w:val="0"/>
          <w:numId w:val="13"/>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Część zabezpieczenia, odpowiadająca 70% wartości zabezpieczenia zostanie zwrócona                    w ciągu 30 dni od daty dokonania odbioru końcowego robót.</w:t>
      </w:r>
    </w:p>
    <w:p w14:paraId="5CEB8CEB" w14:textId="77777777" w:rsidR="00765009" w:rsidRPr="00D448C4" w:rsidRDefault="00765009" w:rsidP="00F80E3A">
      <w:pPr>
        <w:widowControl w:val="0"/>
        <w:numPr>
          <w:ilvl w:val="0"/>
          <w:numId w:val="13"/>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Część zabezpieczenia, na poczet zabezpieczenia roszczeń z tytułu rękojmi, odpowiadająca 30% wartości zabezpieczenia należytego wykonania umowy zostanie zwrócona w ciągu                   15 dni po upływie okresu rękojmi (po odbiorze ostatecznym). </w:t>
      </w:r>
    </w:p>
    <w:p w14:paraId="538A0509" w14:textId="77777777" w:rsidR="00765009" w:rsidRPr="00D448C4" w:rsidRDefault="00765009" w:rsidP="00F80E3A">
      <w:pPr>
        <w:widowControl w:val="0"/>
        <w:suppressAutoHyphens/>
        <w:spacing w:after="0" w:line="360" w:lineRule="auto"/>
        <w:ind w:left="386"/>
        <w:jc w:val="both"/>
        <w:textAlignment w:val="baseline"/>
        <w:rPr>
          <w:rFonts w:eastAsia="Times New Roman" w:cstheme="minorHAnsi"/>
          <w:sz w:val="12"/>
          <w:szCs w:val="12"/>
          <w:lang w:eastAsia="pl-PL"/>
          <w14:ligatures w14:val="none"/>
        </w:rPr>
      </w:pPr>
    </w:p>
    <w:p w14:paraId="70F01929" w14:textId="77777777" w:rsidR="00765009" w:rsidRPr="00D448C4" w:rsidRDefault="00765009" w:rsidP="00F80E3A">
      <w:pPr>
        <w:widowControl w:val="0"/>
        <w:suppressAutoHyphens/>
        <w:spacing w:after="0" w:line="360" w:lineRule="auto"/>
        <w:ind w:left="386"/>
        <w:jc w:val="both"/>
        <w:textAlignment w:val="baseline"/>
        <w:rPr>
          <w:rFonts w:eastAsia="Times New Roman" w:cstheme="minorHAnsi"/>
          <w:sz w:val="12"/>
          <w:szCs w:val="12"/>
          <w:lang w:eastAsia="pl-PL"/>
          <w14:ligatures w14:val="none"/>
        </w:rPr>
      </w:pPr>
    </w:p>
    <w:p w14:paraId="46023381" w14:textId="77777777" w:rsidR="00765009" w:rsidRPr="00D448C4" w:rsidRDefault="00765009" w:rsidP="00F80E3A">
      <w:pPr>
        <w:widowControl w:val="0"/>
        <w:suppressAutoHyphens/>
        <w:spacing w:after="0" w:line="360" w:lineRule="auto"/>
        <w:ind w:left="386"/>
        <w:jc w:val="both"/>
        <w:textAlignment w:val="baseline"/>
        <w:rPr>
          <w:rFonts w:eastAsia="Times New Roman" w:cstheme="minorHAnsi"/>
          <w:sz w:val="12"/>
          <w:szCs w:val="12"/>
          <w:lang w:eastAsia="pl-PL"/>
          <w14:ligatures w14:val="none"/>
        </w:rPr>
      </w:pPr>
    </w:p>
    <w:p w14:paraId="5D7EAE35" w14:textId="77777777" w:rsidR="00765009" w:rsidRPr="00D448C4" w:rsidRDefault="00765009" w:rsidP="00F80E3A">
      <w:pPr>
        <w:widowControl w:val="0"/>
        <w:suppressAutoHyphens/>
        <w:spacing w:after="0" w:line="360" w:lineRule="auto"/>
        <w:ind w:left="386"/>
        <w:jc w:val="both"/>
        <w:textAlignment w:val="baseline"/>
        <w:rPr>
          <w:rFonts w:eastAsia="Times New Roman" w:cstheme="minorHAnsi"/>
          <w:sz w:val="12"/>
          <w:szCs w:val="12"/>
          <w:lang w:eastAsia="pl-PL"/>
          <w14:ligatures w14:val="none"/>
        </w:rPr>
      </w:pPr>
    </w:p>
    <w:p w14:paraId="7B4814DC" w14:textId="77777777"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Gwarancje</w:t>
      </w:r>
    </w:p>
    <w:p w14:paraId="175526DA" w14:textId="77777777" w:rsidR="00765009" w:rsidRPr="00D448C4" w:rsidRDefault="00765009" w:rsidP="00F80E3A">
      <w:pPr>
        <w:widowControl w:val="0"/>
        <w:suppressAutoHyphens/>
        <w:spacing w:after="120" w:line="360" w:lineRule="auto"/>
        <w:ind w:left="360"/>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9</w:t>
      </w:r>
    </w:p>
    <w:p w14:paraId="38C02507" w14:textId="7A8C0343" w:rsidR="00765009" w:rsidRPr="00D448C4" w:rsidRDefault="00765009" w:rsidP="00F80E3A">
      <w:pPr>
        <w:widowControl w:val="0"/>
        <w:numPr>
          <w:ilvl w:val="0"/>
          <w:numId w:val="14"/>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udziela gwarancji na wykonany przedmiot umowy na okres </w:t>
      </w:r>
      <w:r w:rsidR="00485DA9">
        <w:rPr>
          <w:rFonts w:eastAsia="Times New Roman" w:cstheme="minorHAnsi"/>
          <w:sz w:val="24"/>
          <w:szCs w:val="24"/>
          <w:lang w:eastAsia="pl-PL"/>
          <w14:ligatures w14:val="none"/>
        </w:rPr>
        <w:t>…………….</w:t>
      </w:r>
      <w:r w:rsidRPr="00D448C4">
        <w:rPr>
          <w:rFonts w:eastAsia="Times New Roman" w:cstheme="minorHAnsi"/>
          <w:sz w:val="24"/>
          <w:szCs w:val="24"/>
          <w:lang w:eastAsia="pl-PL"/>
          <w14:ligatures w14:val="none"/>
        </w:rPr>
        <w:t xml:space="preserve"> licząc                  od daty odbioru końcowego przedmiotu </w:t>
      </w:r>
      <w:r w:rsidR="00F70F1C" w:rsidRPr="00D448C4">
        <w:rPr>
          <w:rFonts w:eastAsia="Times New Roman" w:cstheme="minorHAnsi"/>
          <w:sz w:val="24"/>
          <w:szCs w:val="24"/>
          <w:lang w:eastAsia="pl-PL"/>
          <w14:ligatures w14:val="none"/>
        </w:rPr>
        <w:t xml:space="preserve">Umowy </w:t>
      </w:r>
      <w:r w:rsidRPr="00D448C4">
        <w:rPr>
          <w:rFonts w:eastAsia="Times New Roman" w:cstheme="minorHAnsi"/>
          <w:sz w:val="24"/>
          <w:szCs w:val="24"/>
          <w:lang w:eastAsia="pl-PL"/>
          <w14:ligatures w14:val="none"/>
        </w:rPr>
        <w:t xml:space="preserve">(podpisania protokołu końcowego odbioru robót). </w:t>
      </w:r>
    </w:p>
    <w:p w14:paraId="3E596159" w14:textId="71BE6378" w:rsidR="00765009" w:rsidRPr="00D448C4" w:rsidRDefault="00765009" w:rsidP="00F80E3A">
      <w:pPr>
        <w:widowControl w:val="0"/>
        <w:numPr>
          <w:ilvl w:val="0"/>
          <w:numId w:val="14"/>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Wykonawca </w:t>
      </w:r>
      <w:r w:rsidR="00F70F1C" w:rsidRPr="00D448C4">
        <w:rPr>
          <w:rFonts w:eastAsia="Times New Roman" w:cstheme="minorHAnsi"/>
          <w:sz w:val="24"/>
          <w:szCs w:val="24"/>
          <w:lang w:eastAsia="pl-PL"/>
          <w14:ligatures w14:val="none"/>
        </w:rPr>
        <w:t xml:space="preserve">w szczególności </w:t>
      </w:r>
      <w:r w:rsidRPr="00D448C4">
        <w:rPr>
          <w:rFonts w:eastAsia="Times New Roman" w:cstheme="minorHAnsi"/>
          <w:sz w:val="24"/>
          <w:szCs w:val="24"/>
          <w:lang w:eastAsia="pl-PL"/>
          <w14:ligatures w14:val="none"/>
        </w:rPr>
        <w:t>ponosi pełną odpowiedzialność z tytułu gwarancji za:</w:t>
      </w:r>
    </w:p>
    <w:p w14:paraId="05F86B14" w14:textId="77777777" w:rsidR="00765009" w:rsidRPr="00D448C4" w:rsidRDefault="00765009" w:rsidP="00F80E3A">
      <w:pPr>
        <w:widowControl w:val="0"/>
        <w:numPr>
          <w:ilvl w:val="0"/>
          <w:numId w:val="15"/>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wady fizyczne zmniejszające wartość użytkową, techniczną i estetyczną wykonanych robót,</w:t>
      </w:r>
    </w:p>
    <w:p w14:paraId="26308647" w14:textId="77777777" w:rsidR="00765009" w:rsidRPr="00D448C4" w:rsidRDefault="00765009" w:rsidP="00F80E3A">
      <w:pPr>
        <w:widowControl w:val="0"/>
        <w:numPr>
          <w:ilvl w:val="0"/>
          <w:numId w:val="15"/>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należyte usunięcie tych wad i wszelkich usterek, tak stwierdzonych w toku czynności odbiorowych  jak i ujawnionych w okresie gwarancji.</w:t>
      </w:r>
    </w:p>
    <w:p w14:paraId="2E9C2B7C" w14:textId="77777777" w:rsidR="00765009" w:rsidRPr="00D448C4" w:rsidRDefault="00765009" w:rsidP="00F80E3A">
      <w:pPr>
        <w:widowControl w:val="0"/>
        <w:numPr>
          <w:ilvl w:val="0"/>
          <w:numId w:val="14"/>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udziela rękojmi za wady robót na okres 5 lat licząc od daty odbioru końcowego.</w:t>
      </w:r>
    </w:p>
    <w:p w14:paraId="383CF7C8" w14:textId="77777777" w:rsidR="00765009" w:rsidRPr="00D448C4" w:rsidRDefault="00765009" w:rsidP="00F80E3A">
      <w:pPr>
        <w:widowControl w:val="0"/>
        <w:numPr>
          <w:ilvl w:val="0"/>
          <w:numId w:val="14"/>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O wykryciu wady Zamawiający powiadomi na piśmie Wykonawcę w terminie 14 dni od daty ujawnienia.</w:t>
      </w:r>
    </w:p>
    <w:p w14:paraId="15FA954A" w14:textId="77777777" w:rsidR="00765009" w:rsidRPr="00D448C4" w:rsidRDefault="00765009" w:rsidP="00F80E3A">
      <w:pPr>
        <w:widowControl w:val="0"/>
        <w:numPr>
          <w:ilvl w:val="0"/>
          <w:numId w:val="14"/>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lastRenderedPageBreak/>
        <w:t xml:space="preserve">Wykonawca jest zobowiązany usunąć na własny koszt we wskazanym przez Zamawiającego terminie, nie dłuższym niż  1 miesiąc wszelkie wady bądź usterki, jeżeli Zamawiający zażądał tego na piśmie. </w:t>
      </w:r>
    </w:p>
    <w:p w14:paraId="493E055C" w14:textId="77777777" w:rsidR="00765009" w:rsidRPr="00D448C4" w:rsidRDefault="00765009" w:rsidP="00F80E3A">
      <w:pPr>
        <w:widowControl w:val="0"/>
        <w:numPr>
          <w:ilvl w:val="0"/>
          <w:numId w:val="14"/>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Nie usunięcie w wyznaczonym terminie stwierdzonych wad/usterek, daje Zamawiającemu prawo powierzenia ich wykonania osobom trzecim, w ramach wykonawstwa zastępczego bez potrzeby uzyskiwania rozstrzygnięcia sądu. </w:t>
      </w:r>
    </w:p>
    <w:p w14:paraId="6B606D37" w14:textId="77777777" w:rsidR="00765009" w:rsidRPr="00D448C4" w:rsidRDefault="00765009" w:rsidP="00F80E3A">
      <w:pPr>
        <w:widowControl w:val="0"/>
        <w:suppressAutoHyphens/>
        <w:spacing w:after="0" w:line="360" w:lineRule="auto"/>
        <w:ind w:left="360"/>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Wszelkimi kosztami usunięcia wad i usterek zostanie w całości obciążony Wykonawca. Stosownie do uznania Zamawiającego mogą one zostać potrącone z wynagrodzenia Wykonawcy lub pokryte z zabezpieczenia wniesionego przez Wykonawcę.</w:t>
      </w:r>
    </w:p>
    <w:p w14:paraId="6D4ACC2A" w14:textId="77777777" w:rsidR="00765009" w:rsidRPr="00D448C4" w:rsidRDefault="00765009" w:rsidP="00F80E3A">
      <w:pPr>
        <w:widowControl w:val="0"/>
        <w:numPr>
          <w:ilvl w:val="0"/>
          <w:numId w:val="14"/>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Jeżeli z powodu nieusunięcia w uzgodnionym terminie wad i usterek, które ujawnią się               w okresie gwarancji lub rękojmi, wystąpią udokumentowane szkody poniesione przez Zamawiającego lub osoby trzecie, Wykonawca poniesie wszelkie koszty związane z naprawą tych szkód. </w:t>
      </w:r>
    </w:p>
    <w:p w14:paraId="69876AC1" w14:textId="77777777" w:rsidR="00765009" w:rsidRPr="00D448C4" w:rsidRDefault="00765009" w:rsidP="00F80E3A">
      <w:pPr>
        <w:widowControl w:val="0"/>
        <w:numPr>
          <w:ilvl w:val="0"/>
          <w:numId w:val="14"/>
        </w:numPr>
        <w:suppressAutoHyphens/>
        <w:spacing w:after="120" w:line="360" w:lineRule="auto"/>
        <w:jc w:val="both"/>
        <w:textAlignment w:val="baseline"/>
        <w:rPr>
          <w:rFonts w:eastAsia="Times New Roman" w:cstheme="minorHAnsi"/>
          <w:b/>
          <w:caps/>
          <w:sz w:val="24"/>
          <w:szCs w:val="24"/>
          <w:lang w:eastAsia="pl-PL"/>
          <w14:ligatures w14:val="none"/>
        </w:rPr>
      </w:pPr>
      <w:r w:rsidRPr="00D448C4">
        <w:rPr>
          <w:rFonts w:eastAsia="Times New Roman" w:cstheme="minorHAnsi"/>
          <w:sz w:val="24"/>
          <w:szCs w:val="24"/>
          <w:lang w:eastAsia="pl-PL"/>
          <w14:ligatures w14:val="none"/>
        </w:rPr>
        <w:t>Strony zgodnie przyjmują, że w zakresie gwarancji za wady fizyczne i prawne zmniejszające wartość techniczną i estetyczną wykonania przedmiotu umowy obowiązują przepisy kodeksu cywilnego.</w:t>
      </w:r>
    </w:p>
    <w:p w14:paraId="0B1765ED" w14:textId="77777777"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Kary umowne</w:t>
      </w:r>
    </w:p>
    <w:p w14:paraId="1BADF996"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10</w:t>
      </w:r>
    </w:p>
    <w:p w14:paraId="7C4CA3B7" w14:textId="77777777" w:rsidR="00765009" w:rsidRPr="00D448C4" w:rsidRDefault="00765009" w:rsidP="00F80E3A">
      <w:pPr>
        <w:widowControl w:val="0"/>
        <w:numPr>
          <w:ilvl w:val="0"/>
          <w:numId w:val="16"/>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 może naliczyć Wykonawcy karę umowną z tytułu:</w:t>
      </w:r>
    </w:p>
    <w:p w14:paraId="4019BC80" w14:textId="0D98D348" w:rsidR="00765009" w:rsidRPr="00D448C4" w:rsidRDefault="00765009" w:rsidP="00F80E3A">
      <w:pPr>
        <w:widowControl w:val="0"/>
        <w:numPr>
          <w:ilvl w:val="0"/>
          <w:numId w:val="28"/>
        </w:numPr>
        <w:suppressAutoHyphens/>
        <w:spacing w:after="0" w:line="360" w:lineRule="auto"/>
        <w:jc w:val="both"/>
        <w:textAlignment w:val="baseline"/>
        <w:rPr>
          <w:rFonts w:eastAsia="Times New Roman" w:cstheme="minorHAnsi"/>
          <w:sz w:val="24"/>
          <w:szCs w:val="24"/>
          <w:lang w:eastAsia="pl-PL"/>
          <w14:ligatures w14:val="none"/>
        </w:rPr>
      </w:pPr>
      <w:bookmarkStart w:id="4" w:name="_Hlk71183413"/>
      <w:r w:rsidRPr="00D448C4">
        <w:rPr>
          <w:rFonts w:eastAsia="Times New Roman" w:cstheme="minorHAnsi"/>
          <w:sz w:val="24"/>
          <w:szCs w:val="24"/>
          <w:lang w:eastAsia="pl-PL"/>
          <w14:ligatures w14:val="none"/>
        </w:rPr>
        <w:t xml:space="preserve">zwłoki </w:t>
      </w:r>
      <w:bookmarkEnd w:id="4"/>
      <w:r w:rsidRPr="00D448C4">
        <w:rPr>
          <w:rFonts w:eastAsia="Times New Roman" w:cstheme="minorHAnsi"/>
          <w:sz w:val="24"/>
          <w:szCs w:val="24"/>
          <w:lang w:eastAsia="pl-PL"/>
          <w14:ligatures w14:val="none"/>
        </w:rPr>
        <w:t xml:space="preserve">w  zakończeniu robót będących przedmiotem </w:t>
      </w:r>
      <w:r w:rsidR="00F70F1C" w:rsidRPr="00D448C4">
        <w:rPr>
          <w:rFonts w:eastAsia="Times New Roman" w:cstheme="minorHAnsi"/>
          <w:sz w:val="24"/>
          <w:szCs w:val="24"/>
          <w:lang w:eastAsia="pl-PL"/>
          <w14:ligatures w14:val="none"/>
        </w:rPr>
        <w:t>Umowy</w:t>
      </w:r>
      <w:r w:rsidRPr="00D448C4">
        <w:rPr>
          <w:rFonts w:eastAsia="Times New Roman" w:cstheme="minorHAnsi"/>
          <w:sz w:val="24"/>
          <w:szCs w:val="24"/>
          <w:lang w:eastAsia="pl-PL"/>
          <w14:ligatures w14:val="none"/>
        </w:rPr>
        <w:t>, karę w wysokości 0,</w:t>
      </w:r>
      <w:r w:rsidR="00F70F1C" w:rsidRPr="00D448C4">
        <w:rPr>
          <w:rFonts w:eastAsia="Times New Roman" w:cstheme="minorHAnsi"/>
          <w:sz w:val="24"/>
          <w:szCs w:val="24"/>
          <w:lang w:eastAsia="pl-PL"/>
          <w14:ligatures w14:val="none"/>
        </w:rPr>
        <w:t>2</w:t>
      </w:r>
      <w:r w:rsidRPr="00D448C4">
        <w:rPr>
          <w:rFonts w:eastAsia="Times New Roman" w:cstheme="minorHAnsi"/>
          <w:sz w:val="24"/>
          <w:szCs w:val="24"/>
          <w:lang w:eastAsia="pl-PL"/>
          <w14:ligatures w14:val="none"/>
        </w:rPr>
        <w:t xml:space="preserve">% </w:t>
      </w:r>
      <w:r w:rsidR="00F76FBC">
        <w:rPr>
          <w:rFonts w:eastAsia="Times New Roman" w:cstheme="minorHAnsi"/>
          <w:sz w:val="24"/>
          <w:szCs w:val="24"/>
          <w:lang w:eastAsia="pl-PL"/>
          <w14:ligatures w14:val="none"/>
        </w:rPr>
        <w:t>W</w:t>
      </w:r>
      <w:r w:rsidR="00F76FBC" w:rsidRPr="00D448C4">
        <w:rPr>
          <w:rFonts w:eastAsia="Times New Roman" w:cstheme="minorHAnsi"/>
          <w:sz w:val="24"/>
          <w:szCs w:val="24"/>
          <w:lang w:eastAsia="pl-PL"/>
          <w14:ligatures w14:val="none"/>
        </w:rPr>
        <w:t>ynagrodzenia</w:t>
      </w:r>
      <w:r w:rsidRPr="00D448C4">
        <w:rPr>
          <w:rFonts w:eastAsia="Times New Roman" w:cstheme="minorHAnsi"/>
          <w:sz w:val="24"/>
          <w:szCs w:val="24"/>
          <w:lang w:eastAsia="pl-PL"/>
          <w14:ligatures w14:val="none"/>
        </w:rPr>
        <w:t>, za każdy rozpoczęty dzień zwłoki,</w:t>
      </w:r>
      <w:r w:rsidR="00F76FBC">
        <w:rPr>
          <w:rFonts w:eastAsia="Times New Roman" w:cstheme="minorHAnsi"/>
          <w:sz w:val="24"/>
          <w:szCs w:val="24"/>
          <w:lang w:eastAsia="pl-PL"/>
          <w14:ligatures w14:val="none"/>
        </w:rPr>
        <w:t xml:space="preserve"> lecz nie więcej niż 30% Wynagrodzenia;</w:t>
      </w:r>
    </w:p>
    <w:p w14:paraId="36614C79" w14:textId="78CAF0C7" w:rsidR="00765009" w:rsidRPr="00D448C4" w:rsidRDefault="00765009" w:rsidP="00F80E3A">
      <w:pPr>
        <w:widowControl w:val="0"/>
        <w:numPr>
          <w:ilvl w:val="0"/>
          <w:numId w:val="2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zwłoki w usunięciu wad stwierdzonych przy odbiorze a także w okresie gwarancji lub rękojmi, o których mowa w regulacji § 9, w wysokości 0,2% </w:t>
      </w:r>
      <w:r w:rsidR="00F76FBC">
        <w:rPr>
          <w:rFonts w:eastAsia="Times New Roman" w:cstheme="minorHAnsi"/>
          <w:sz w:val="24"/>
          <w:szCs w:val="24"/>
          <w:lang w:eastAsia="pl-PL"/>
          <w14:ligatures w14:val="none"/>
        </w:rPr>
        <w:t>W</w:t>
      </w:r>
      <w:r w:rsidR="00F76FBC" w:rsidRPr="00D448C4">
        <w:rPr>
          <w:rFonts w:eastAsia="Times New Roman" w:cstheme="minorHAnsi"/>
          <w:sz w:val="24"/>
          <w:szCs w:val="24"/>
          <w:lang w:eastAsia="pl-PL"/>
          <w14:ligatures w14:val="none"/>
        </w:rPr>
        <w:t xml:space="preserve">ynagrodzenia </w:t>
      </w:r>
      <w:r w:rsidRPr="00D448C4">
        <w:rPr>
          <w:rFonts w:eastAsia="Times New Roman" w:cstheme="minorHAnsi"/>
          <w:sz w:val="24"/>
          <w:szCs w:val="24"/>
          <w:lang w:eastAsia="pl-PL"/>
          <w14:ligatures w14:val="none"/>
        </w:rPr>
        <w:t>za każdy rozpoczęty dzień zwłoki, liczony od następnego dnia po dniu wyznaczonym na usunięcie wad,</w:t>
      </w:r>
      <w:r w:rsidR="00F76FBC">
        <w:rPr>
          <w:rFonts w:eastAsia="Times New Roman" w:cstheme="minorHAnsi"/>
          <w:sz w:val="24"/>
          <w:szCs w:val="24"/>
          <w:lang w:eastAsia="pl-PL"/>
          <w14:ligatures w14:val="none"/>
        </w:rPr>
        <w:t xml:space="preserve"> </w:t>
      </w:r>
    </w:p>
    <w:p w14:paraId="2D5FF403" w14:textId="0CFC4F82" w:rsidR="00765009" w:rsidRPr="00D448C4" w:rsidRDefault="00765009" w:rsidP="00F80E3A">
      <w:pPr>
        <w:widowControl w:val="0"/>
        <w:numPr>
          <w:ilvl w:val="0"/>
          <w:numId w:val="2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odstąpienia przez Wykonawcę od umowy, z przyczyn nie leżących w całości po stronie Zamawiającego w wysokości 20% </w:t>
      </w:r>
      <w:r w:rsidR="00F76FBC">
        <w:rPr>
          <w:rFonts w:eastAsia="Times New Roman" w:cstheme="minorHAnsi"/>
          <w:sz w:val="24"/>
          <w:szCs w:val="24"/>
          <w:lang w:eastAsia="pl-PL"/>
          <w14:ligatures w14:val="none"/>
        </w:rPr>
        <w:t>W</w:t>
      </w:r>
      <w:r w:rsidR="00F76FBC" w:rsidRPr="00D448C4">
        <w:rPr>
          <w:rFonts w:eastAsia="Times New Roman" w:cstheme="minorHAnsi"/>
          <w:sz w:val="24"/>
          <w:szCs w:val="24"/>
          <w:lang w:eastAsia="pl-PL"/>
          <w14:ligatures w14:val="none"/>
        </w:rPr>
        <w:t>ynagrodzenia</w:t>
      </w:r>
      <w:r w:rsidRPr="00D448C4">
        <w:rPr>
          <w:rFonts w:eastAsia="Times New Roman" w:cstheme="minorHAnsi"/>
          <w:sz w:val="24"/>
          <w:szCs w:val="24"/>
          <w:lang w:eastAsia="pl-PL"/>
          <w14:ligatures w14:val="none"/>
        </w:rPr>
        <w:t>,</w:t>
      </w:r>
    </w:p>
    <w:p w14:paraId="5520D4FB" w14:textId="276F98AD" w:rsidR="00765009" w:rsidRPr="00D448C4" w:rsidRDefault="00765009" w:rsidP="00F80E3A">
      <w:pPr>
        <w:widowControl w:val="0"/>
        <w:numPr>
          <w:ilvl w:val="0"/>
          <w:numId w:val="2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odstąpienia od umowy przez Zamawiającego, w całości lub części z przyczyn za które Wykonawca odpowiada, w szczególności w związku z nienależytym wykonywaniem przez Wykonawcę robót objętych niniejszą umową, w wysokości 20% </w:t>
      </w:r>
      <w:r w:rsidR="003225D3">
        <w:rPr>
          <w:rFonts w:eastAsia="Times New Roman" w:cstheme="minorHAnsi"/>
          <w:sz w:val="24"/>
          <w:szCs w:val="24"/>
          <w:lang w:eastAsia="pl-PL"/>
          <w14:ligatures w14:val="none"/>
        </w:rPr>
        <w:t>W</w:t>
      </w:r>
      <w:r w:rsidR="003225D3" w:rsidRPr="00D448C4">
        <w:rPr>
          <w:rFonts w:eastAsia="Times New Roman" w:cstheme="minorHAnsi"/>
          <w:sz w:val="24"/>
          <w:szCs w:val="24"/>
          <w:lang w:eastAsia="pl-PL"/>
          <w14:ligatures w14:val="none"/>
        </w:rPr>
        <w:t>ynagrodzenia</w:t>
      </w:r>
      <w:r w:rsidRPr="00D448C4">
        <w:rPr>
          <w:rFonts w:eastAsia="Times New Roman" w:cstheme="minorHAnsi"/>
          <w:sz w:val="24"/>
          <w:szCs w:val="24"/>
          <w:lang w:eastAsia="pl-PL"/>
          <w14:ligatures w14:val="none"/>
        </w:rPr>
        <w:t>,</w:t>
      </w:r>
    </w:p>
    <w:p w14:paraId="67977C5F" w14:textId="76E58C3E" w:rsidR="00765009" w:rsidRPr="00D448C4" w:rsidRDefault="00765009" w:rsidP="00F80E3A">
      <w:pPr>
        <w:widowControl w:val="0"/>
        <w:numPr>
          <w:ilvl w:val="0"/>
          <w:numId w:val="2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braku zapłaty lub nieterminowej zapłaty wynagrodzenia należnego podwykonawcom lub dalszym podwykonawcom w wysokości 0,1% </w:t>
      </w:r>
      <w:r w:rsidR="003225D3">
        <w:rPr>
          <w:rFonts w:eastAsia="Times New Roman" w:cstheme="minorHAnsi"/>
          <w:sz w:val="24"/>
          <w:szCs w:val="24"/>
          <w:lang w:eastAsia="pl-PL"/>
          <w14:ligatures w14:val="none"/>
        </w:rPr>
        <w:t>W</w:t>
      </w:r>
      <w:r w:rsidR="003225D3" w:rsidRPr="00D448C4">
        <w:rPr>
          <w:rFonts w:eastAsia="Times New Roman" w:cstheme="minorHAnsi"/>
          <w:sz w:val="24"/>
          <w:szCs w:val="24"/>
          <w:lang w:eastAsia="pl-PL"/>
          <w14:ligatures w14:val="none"/>
        </w:rPr>
        <w:t xml:space="preserve">ynagrodzenia </w:t>
      </w:r>
      <w:r w:rsidRPr="00D448C4">
        <w:rPr>
          <w:rFonts w:eastAsia="Times New Roman" w:cstheme="minorHAnsi"/>
          <w:sz w:val="24"/>
          <w:szCs w:val="24"/>
          <w:lang w:eastAsia="pl-PL"/>
          <w14:ligatures w14:val="none"/>
        </w:rPr>
        <w:t>za każdy rozpoczęty dzień każdego przypadku zwłoki,</w:t>
      </w:r>
    </w:p>
    <w:p w14:paraId="398B2486" w14:textId="3D6FEEF7" w:rsidR="00765009" w:rsidRPr="00D448C4" w:rsidRDefault="00765009" w:rsidP="00F80E3A">
      <w:pPr>
        <w:widowControl w:val="0"/>
        <w:numPr>
          <w:ilvl w:val="0"/>
          <w:numId w:val="2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lastRenderedPageBreak/>
        <w:t xml:space="preserve">nieprzedłożenia do zaakceptowania projektu umowy o podwykonawstwo, której przedmiotem są roboty budowlane, lub projektu jej zmiany, w wysokości 0,5% </w:t>
      </w:r>
      <w:r w:rsidR="007F2B40">
        <w:rPr>
          <w:rFonts w:eastAsia="Times New Roman" w:cstheme="minorHAnsi"/>
          <w:sz w:val="24"/>
          <w:szCs w:val="24"/>
          <w:lang w:eastAsia="pl-PL"/>
          <w14:ligatures w14:val="none"/>
        </w:rPr>
        <w:t>W</w:t>
      </w:r>
      <w:r w:rsidR="007F2B40" w:rsidRPr="00D448C4">
        <w:rPr>
          <w:rFonts w:eastAsia="Times New Roman" w:cstheme="minorHAnsi"/>
          <w:sz w:val="24"/>
          <w:szCs w:val="24"/>
          <w:lang w:eastAsia="pl-PL"/>
          <w14:ligatures w14:val="none"/>
        </w:rPr>
        <w:t xml:space="preserve">ynagrodzenia </w:t>
      </w:r>
      <w:r w:rsidRPr="00D448C4">
        <w:rPr>
          <w:rFonts w:eastAsia="Times New Roman" w:cstheme="minorHAnsi"/>
          <w:sz w:val="24"/>
          <w:szCs w:val="24"/>
          <w:lang w:eastAsia="pl-PL"/>
          <w14:ligatures w14:val="none"/>
        </w:rPr>
        <w:t>za każdy rozpoczęty dzień zwłoki,</w:t>
      </w:r>
    </w:p>
    <w:p w14:paraId="2A05049E" w14:textId="557A9024" w:rsidR="00765009" w:rsidRPr="00D448C4" w:rsidRDefault="00765009" w:rsidP="00F80E3A">
      <w:pPr>
        <w:widowControl w:val="0"/>
        <w:numPr>
          <w:ilvl w:val="0"/>
          <w:numId w:val="2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nieprzedłożenia poświadczonej za zgodność z oryginałem kopii umowy o podwykonawstwo lub jej zmiany, w wysokości 0,5% </w:t>
      </w:r>
      <w:r w:rsidR="007F2B40">
        <w:rPr>
          <w:rFonts w:eastAsia="Times New Roman" w:cstheme="minorHAnsi"/>
          <w:sz w:val="24"/>
          <w:szCs w:val="24"/>
          <w:lang w:eastAsia="pl-PL"/>
          <w14:ligatures w14:val="none"/>
        </w:rPr>
        <w:t>W</w:t>
      </w:r>
      <w:r w:rsidR="007F2B40" w:rsidRPr="00D448C4">
        <w:rPr>
          <w:rFonts w:eastAsia="Times New Roman" w:cstheme="minorHAnsi"/>
          <w:sz w:val="24"/>
          <w:szCs w:val="24"/>
          <w:lang w:eastAsia="pl-PL"/>
          <w14:ligatures w14:val="none"/>
        </w:rPr>
        <w:t xml:space="preserve">ynagrodzenia </w:t>
      </w:r>
      <w:r w:rsidRPr="00D448C4">
        <w:rPr>
          <w:rFonts w:eastAsia="Times New Roman" w:cstheme="minorHAnsi"/>
          <w:sz w:val="24"/>
          <w:szCs w:val="24"/>
          <w:lang w:eastAsia="pl-PL"/>
          <w14:ligatures w14:val="none"/>
        </w:rPr>
        <w:t>za każdy rozpoczęty dzień zwłoki,</w:t>
      </w:r>
    </w:p>
    <w:p w14:paraId="1D8EF65F" w14:textId="2FC91C75" w:rsidR="00765009" w:rsidRPr="00D448C4" w:rsidRDefault="00765009" w:rsidP="00F80E3A">
      <w:pPr>
        <w:widowControl w:val="0"/>
        <w:numPr>
          <w:ilvl w:val="0"/>
          <w:numId w:val="2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braku zmiany umowy o podwykonawstwo w zakresie terminu zapłaty w wysokości 0,5% </w:t>
      </w:r>
      <w:r w:rsidR="007F2B40">
        <w:rPr>
          <w:rFonts w:eastAsia="Times New Roman" w:cstheme="minorHAnsi"/>
          <w:sz w:val="24"/>
          <w:szCs w:val="24"/>
          <w:lang w:eastAsia="pl-PL"/>
          <w14:ligatures w14:val="none"/>
        </w:rPr>
        <w:t>W</w:t>
      </w:r>
      <w:r w:rsidR="007F2B40" w:rsidRPr="00D448C4">
        <w:rPr>
          <w:rFonts w:eastAsia="Times New Roman" w:cstheme="minorHAnsi"/>
          <w:sz w:val="24"/>
          <w:szCs w:val="24"/>
          <w:lang w:eastAsia="pl-PL"/>
          <w14:ligatures w14:val="none"/>
        </w:rPr>
        <w:t xml:space="preserve">ynagrodzenia </w:t>
      </w:r>
      <w:r w:rsidRPr="00D448C4">
        <w:rPr>
          <w:rFonts w:eastAsia="Times New Roman" w:cstheme="minorHAnsi"/>
          <w:sz w:val="24"/>
          <w:szCs w:val="24"/>
          <w:lang w:eastAsia="pl-PL"/>
          <w14:ligatures w14:val="none"/>
        </w:rPr>
        <w:t>za każdy rozpoczęty dzień zwłoki,</w:t>
      </w:r>
    </w:p>
    <w:p w14:paraId="3E35F5E0" w14:textId="18B34298" w:rsidR="00765009" w:rsidRPr="00D448C4" w:rsidRDefault="00765009" w:rsidP="00F80E3A">
      <w:pPr>
        <w:widowControl w:val="0"/>
        <w:numPr>
          <w:ilvl w:val="0"/>
          <w:numId w:val="2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 tytułu niespełnienia przez Wykonawcę lub podwykonawcę wymogu zatrudnienia </w:t>
      </w:r>
      <w:r w:rsidRPr="00D448C4">
        <w:rPr>
          <w:rFonts w:eastAsia="Times New Roman" w:cstheme="minorHAnsi"/>
          <w:sz w:val="24"/>
          <w:szCs w:val="24"/>
          <w:lang w:eastAsia="pl-PL"/>
          <w14:ligatures w14:val="none"/>
        </w:rPr>
        <w:br/>
        <w:t>na podstawie umowy o pracę osób wykonujących wskazane w SWZ czynności, w wysokości 500 zł za każdy stwierdzony przypadek naruszenia regulacji §7</w:t>
      </w:r>
      <w:r w:rsidR="00D870F1">
        <w:rPr>
          <w:rFonts w:eastAsia="Times New Roman" w:cstheme="minorHAnsi"/>
          <w:sz w:val="24"/>
          <w:szCs w:val="24"/>
          <w:lang w:eastAsia="pl-PL"/>
          <w14:ligatures w14:val="none"/>
        </w:rPr>
        <w:t xml:space="preserve"> ust.24-26 Umowy</w:t>
      </w:r>
      <w:r w:rsidRPr="00D448C4">
        <w:rPr>
          <w:rFonts w:eastAsia="Times New Roman" w:cstheme="minorHAnsi"/>
          <w:sz w:val="24"/>
          <w:szCs w:val="24"/>
          <w:lang w:eastAsia="pl-PL"/>
          <w14:ligatures w14:val="none"/>
        </w:rPr>
        <w:t>.</w:t>
      </w:r>
    </w:p>
    <w:p w14:paraId="37266E9D" w14:textId="77777777" w:rsidR="00765009" w:rsidRPr="00D448C4" w:rsidRDefault="00765009" w:rsidP="00F80E3A">
      <w:pPr>
        <w:widowControl w:val="0"/>
        <w:numPr>
          <w:ilvl w:val="0"/>
          <w:numId w:val="16"/>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Kary, o których mowa w ust 1 Wykonawca zapłaci na wskazany przez Zamawiającego rachunek bankowy przelewem, w termie 14 dni kalendarzowych od dnia doręczenia mu żądania Zamawiającego zapłaty takiej kary umownej. </w:t>
      </w:r>
    </w:p>
    <w:p w14:paraId="586E4783" w14:textId="77777777" w:rsidR="00765009" w:rsidRPr="00D448C4" w:rsidRDefault="00765009" w:rsidP="00F80E3A">
      <w:pPr>
        <w:widowControl w:val="0"/>
        <w:suppressAutoHyphens/>
        <w:spacing w:after="0" w:line="360" w:lineRule="auto"/>
        <w:ind w:left="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Zapłata kar umownych może także odbyć się poprzez ich potrącenie z płatności realizowanych na rzecz Wykonawcy, na co Wykonawca wyraża nieodwołalną zgodę. Łączna wysokość kar umownych przysługujących Zamawiającemu na podstawie postanowień ust. 1 nie może przekroczyć 60% wynagrodzenia umownego brutto ustalonego w §6 ust.1 umowy.</w:t>
      </w:r>
    </w:p>
    <w:p w14:paraId="19BA5B90" w14:textId="77777777" w:rsidR="00765009" w:rsidRPr="00D448C4" w:rsidRDefault="00765009" w:rsidP="00F80E3A">
      <w:pPr>
        <w:widowControl w:val="0"/>
        <w:numPr>
          <w:ilvl w:val="0"/>
          <w:numId w:val="16"/>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nie ponosi odpowiedzialności za uchybienia uzgodnionym terminom realizacji robót, powstałe z winy Zamawiającego. W przypadku wystąpienia przestojów w pracy Wykonawcy z winy Zamawiającego, uzgodnione terminy wykonywania robót zostaną przedłużone o czas trwania przestojów.</w:t>
      </w:r>
    </w:p>
    <w:p w14:paraId="07F1A476" w14:textId="23EC5F7E" w:rsidR="00765009" w:rsidRPr="00D448C4" w:rsidRDefault="00765009" w:rsidP="00F80E3A">
      <w:pPr>
        <w:widowControl w:val="0"/>
        <w:numPr>
          <w:ilvl w:val="0"/>
          <w:numId w:val="16"/>
        </w:numPr>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 zastrzega sobie prawo do odszkodowania uzupełniającego przenoszącego wysokość kar umownych do wysokości poniesionej szkody.</w:t>
      </w:r>
    </w:p>
    <w:p w14:paraId="169911AB" w14:textId="77777777" w:rsidR="00C073F9" w:rsidRPr="00D448C4" w:rsidRDefault="00C073F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p>
    <w:p w14:paraId="5C3EF48B" w14:textId="77CD35E2"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Skutki nienależytego wykonania umowy</w:t>
      </w:r>
    </w:p>
    <w:p w14:paraId="763862BE"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11</w:t>
      </w:r>
    </w:p>
    <w:p w14:paraId="6C310297" w14:textId="77777777" w:rsidR="00765009" w:rsidRPr="00D448C4" w:rsidRDefault="00765009" w:rsidP="00F80E3A">
      <w:pPr>
        <w:widowControl w:val="0"/>
        <w:numPr>
          <w:ilvl w:val="0"/>
          <w:numId w:val="17"/>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przejmuje odpowiedzialność za wady, usterki i wszelkie szkody związane z realizacją robót.</w:t>
      </w:r>
    </w:p>
    <w:p w14:paraId="41C82E7C" w14:textId="77777777" w:rsidR="001152B2" w:rsidRPr="00D448C4" w:rsidRDefault="00765009" w:rsidP="00F80E3A">
      <w:pPr>
        <w:widowControl w:val="0"/>
        <w:numPr>
          <w:ilvl w:val="0"/>
          <w:numId w:val="17"/>
        </w:numPr>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Zamawiający ma prawo w trakcie realizacji robót albo po ich zakończeniu odmówić przyjęcia fragmentu lub całości robót wykonanych niezgodnie z Umową, SWZ lub ofertą. </w:t>
      </w:r>
    </w:p>
    <w:p w14:paraId="2F3D4687" w14:textId="44C9F4DB" w:rsidR="00765009" w:rsidRPr="00D448C4" w:rsidRDefault="00765009" w:rsidP="00F80E3A">
      <w:pPr>
        <w:widowControl w:val="0"/>
        <w:numPr>
          <w:ilvl w:val="0"/>
          <w:numId w:val="17"/>
        </w:numPr>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Powstałe z tego tytułu koszty ponosi w całości Wykonawca, niezależnie od odpowiedzialności tyt. zastrzeżonych kar umownych.</w:t>
      </w:r>
    </w:p>
    <w:p w14:paraId="1B504EE3" w14:textId="77777777" w:rsidR="00C073F9" w:rsidRDefault="00C073F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p>
    <w:p w14:paraId="5CAFB025" w14:textId="77777777" w:rsidR="001C0521" w:rsidRPr="00D448C4" w:rsidRDefault="001C0521"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p>
    <w:p w14:paraId="769FBD15" w14:textId="77777777" w:rsidR="001C0521" w:rsidRDefault="001C0521"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p>
    <w:p w14:paraId="5CC783A1" w14:textId="5B055521"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Odstąpienie od umowy</w:t>
      </w:r>
    </w:p>
    <w:p w14:paraId="6D11A87A"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12</w:t>
      </w:r>
    </w:p>
    <w:p w14:paraId="59794D39" w14:textId="77777777" w:rsidR="00765009" w:rsidRPr="00D448C4" w:rsidRDefault="00765009" w:rsidP="00F80E3A">
      <w:pPr>
        <w:widowControl w:val="0"/>
        <w:numPr>
          <w:ilvl w:val="0"/>
          <w:numId w:val="1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 może odstąpić od umowy bez wyznaczania dodatkowego terminu, w całości lub w zakresie niezrealizowanej części (ex nunc) – wg własnego uznania, jeżeli:</w:t>
      </w:r>
    </w:p>
    <w:p w14:paraId="0EC25E9D" w14:textId="77777777" w:rsidR="00BB23FA" w:rsidRDefault="00765009" w:rsidP="00BB23FA">
      <w:pPr>
        <w:pStyle w:val="Akapitzlist"/>
        <w:numPr>
          <w:ilvl w:val="1"/>
          <w:numId w:val="19"/>
        </w:numPr>
        <w:spacing w:line="360" w:lineRule="auto"/>
        <w:jc w:val="both"/>
        <w:rPr>
          <w:rFonts w:cstheme="minorHAnsi"/>
          <w:sz w:val="24"/>
          <w:szCs w:val="24"/>
        </w:rPr>
      </w:pPr>
      <w:r w:rsidRPr="00BB23FA">
        <w:rPr>
          <w:rFonts w:cstheme="minorHAnsi"/>
          <w:sz w:val="24"/>
          <w:szCs w:val="24"/>
        </w:rPr>
        <w:t xml:space="preserve">wszczęte zostanie postępowanie upadłościowe względem Wykonawcy, </w:t>
      </w:r>
    </w:p>
    <w:p w14:paraId="690DE3BE" w14:textId="77777777" w:rsidR="00BB23FA" w:rsidRDefault="00765009" w:rsidP="00BB23FA">
      <w:pPr>
        <w:pStyle w:val="Akapitzlist"/>
        <w:numPr>
          <w:ilvl w:val="1"/>
          <w:numId w:val="19"/>
        </w:numPr>
        <w:spacing w:line="360" w:lineRule="auto"/>
        <w:jc w:val="both"/>
        <w:rPr>
          <w:rFonts w:cstheme="minorHAnsi"/>
          <w:sz w:val="24"/>
          <w:szCs w:val="24"/>
        </w:rPr>
      </w:pPr>
      <w:r w:rsidRPr="00BB23FA">
        <w:rPr>
          <w:rFonts w:cstheme="minorHAnsi"/>
          <w:sz w:val="24"/>
          <w:szCs w:val="24"/>
        </w:rPr>
        <w:t>Wykonawca nie przystąpił do realizacji robót w terminie 14 dni od daty wprowadzenia na miejsce robót lub zwleka z przejęciem terenu budowy przez co najmniej 14 dni,</w:t>
      </w:r>
    </w:p>
    <w:p w14:paraId="5DA79FB2" w14:textId="77777777" w:rsidR="00BB23FA" w:rsidRDefault="00765009" w:rsidP="00BB23FA">
      <w:pPr>
        <w:pStyle w:val="Akapitzlist"/>
        <w:numPr>
          <w:ilvl w:val="1"/>
          <w:numId w:val="19"/>
        </w:numPr>
        <w:spacing w:line="360" w:lineRule="auto"/>
        <w:jc w:val="both"/>
        <w:rPr>
          <w:rFonts w:cstheme="minorHAnsi"/>
          <w:sz w:val="24"/>
          <w:szCs w:val="24"/>
        </w:rPr>
      </w:pPr>
      <w:r w:rsidRPr="00BB23FA">
        <w:rPr>
          <w:rFonts w:cstheme="minorHAnsi"/>
          <w:sz w:val="24"/>
          <w:szCs w:val="24"/>
        </w:rPr>
        <w:t>Wykonawca zaniechał realizacji umowy, tj. w sposób nieprzerwany nie realizuje jej przez okres 14 dni,</w:t>
      </w:r>
    </w:p>
    <w:p w14:paraId="3F2C4210" w14:textId="38D1A4AF" w:rsidR="00765009" w:rsidRPr="00BB23FA" w:rsidRDefault="00765009" w:rsidP="00BB23FA">
      <w:pPr>
        <w:pStyle w:val="Akapitzlist"/>
        <w:numPr>
          <w:ilvl w:val="1"/>
          <w:numId w:val="19"/>
        </w:numPr>
        <w:spacing w:line="360" w:lineRule="auto"/>
        <w:jc w:val="both"/>
        <w:rPr>
          <w:rFonts w:cstheme="minorHAnsi"/>
          <w:sz w:val="24"/>
          <w:szCs w:val="24"/>
        </w:rPr>
      </w:pPr>
      <w:r w:rsidRPr="00BB23FA">
        <w:rPr>
          <w:rFonts w:cstheme="minorHAnsi"/>
          <w:sz w:val="24"/>
          <w:szCs w:val="24"/>
        </w:rPr>
        <w:t>pomimo uprzedniego ostrzeżenia ze strony Zamawiającego Wykonawca wykonuje roboty wadliwie lub w sposób sprzeczny z umową, a w szczególności stosuje materiały nieodpowiedniej jakości, niezgodne z ofertą lub realizuje roboty niedbale, niezgodnie z uzgodnieniami lub zaleceniami Zamawiającego lub obowiązującymi przepisami lub normami, i pomimo wezwania do zmiany sposobu wykonania robót  i wyznaczenia mu                     w tym celu odpowiedniego terminu nie wywiązuje się należycie z umowy.</w:t>
      </w:r>
    </w:p>
    <w:p w14:paraId="1FEF408C" w14:textId="77777777" w:rsidR="00765009" w:rsidRPr="00D448C4" w:rsidRDefault="00765009" w:rsidP="00F80E3A">
      <w:pPr>
        <w:widowControl w:val="0"/>
        <w:numPr>
          <w:ilvl w:val="0"/>
          <w:numId w:val="1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 razie wystąpienia istotnej zmiany okoliczności powodującej, że wykonanie umowy nie będzie służyło interesowi publicznemu, czego nie można było przewidzieć w chwili zawarcia umowy, Zamawiający może odstąpić od umowy w terminie 30 dni od powzięcia wiadomości o tych okolicznościach. W takim przypadku Wykonawca może żądać jedynie wynagrodzenia należnego z tytułu wykonania części umowy, ustalonego na podstawie zatwierdzonego protokołu zaawansowania robót.</w:t>
      </w:r>
    </w:p>
    <w:p w14:paraId="388C0171" w14:textId="77777777" w:rsidR="00765009" w:rsidRPr="00D448C4" w:rsidRDefault="00765009" w:rsidP="00F80E3A">
      <w:pPr>
        <w:widowControl w:val="0"/>
        <w:numPr>
          <w:ilvl w:val="0"/>
          <w:numId w:val="1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 razie odstąpienia od umowy przez Zamawiającego, Strony dokonają inwentaryzacji prac, w terminie wskazanym przez Zamawiającego.</w:t>
      </w:r>
    </w:p>
    <w:p w14:paraId="6E2029EF" w14:textId="77777777" w:rsidR="00765009" w:rsidRPr="00D448C4" w:rsidRDefault="00765009" w:rsidP="00F80E3A">
      <w:pPr>
        <w:widowControl w:val="0"/>
        <w:numPr>
          <w:ilvl w:val="0"/>
          <w:numId w:val="1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 przypadku, gdy Wykonawca nie stawi się na inwentaryzację w terminie określonym przez Zamawiającego, wówczas Zamawiający dokona inwentaryzacji jednostronnie na wyłączne ryzyko Wykonawcy.</w:t>
      </w:r>
    </w:p>
    <w:p w14:paraId="62F5A684" w14:textId="77777777" w:rsidR="00765009" w:rsidRPr="00D448C4" w:rsidRDefault="00765009" w:rsidP="00F80E3A">
      <w:pPr>
        <w:widowControl w:val="0"/>
        <w:numPr>
          <w:ilvl w:val="0"/>
          <w:numId w:val="1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 razie odstąpienia od umowy przez Zamawiającego:</w:t>
      </w:r>
    </w:p>
    <w:p w14:paraId="0501F6FD" w14:textId="77777777" w:rsidR="00765009" w:rsidRPr="00D448C4" w:rsidRDefault="00765009" w:rsidP="00F80E3A">
      <w:pPr>
        <w:widowControl w:val="0"/>
        <w:numPr>
          <w:ilvl w:val="0"/>
          <w:numId w:val="2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 zobowiązuje się opuścić dobrowolnie, bez dodatkowych wezwań, plac budowy w ciągu 5 dni od daty odstąpienia od umowy oraz poniesie skutki finansowe                   z tym związane,</w:t>
      </w:r>
    </w:p>
    <w:p w14:paraId="376D0401" w14:textId="77777777" w:rsidR="00765009" w:rsidRPr="00D448C4" w:rsidRDefault="00765009" w:rsidP="00F80E3A">
      <w:pPr>
        <w:widowControl w:val="0"/>
        <w:numPr>
          <w:ilvl w:val="0"/>
          <w:numId w:val="2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lastRenderedPageBreak/>
        <w:t xml:space="preserve">Wykonawca sporządzi przy udziale Zamawiającego protokół inwentaryzacji robót                  w toku na dzień odstąpienia oraz zabezpieczy na swój koszt, przerwane roboty                       w zakresie uzgodnionym przez Strony, </w:t>
      </w:r>
    </w:p>
    <w:p w14:paraId="6C3F67C3" w14:textId="77777777" w:rsidR="00765009" w:rsidRPr="00D448C4" w:rsidRDefault="00765009" w:rsidP="00F80E3A">
      <w:pPr>
        <w:widowControl w:val="0"/>
        <w:numPr>
          <w:ilvl w:val="0"/>
          <w:numId w:val="2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zabezpieczenie należytego wykonania umowy, o którym mowa w § 9, przepada na rzecz Zamawiającego,</w:t>
      </w:r>
    </w:p>
    <w:p w14:paraId="577C9608" w14:textId="77777777" w:rsidR="00765009" w:rsidRPr="00D448C4" w:rsidRDefault="00765009" w:rsidP="00F80E3A">
      <w:pPr>
        <w:widowControl w:val="0"/>
        <w:numPr>
          <w:ilvl w:val="0"/>
          <w:numId w:val="2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 zastrzega sobie prawo do zatrzymania należności Wykonawcy za wykonane roboty, na dzień odstąpienia od umowy:</w:t>
      </w:r>
    </w:p>
    <w:p w14:paraId="619483DA" w14:textId="77777777" w:rsidR="00765009" w:rsidRPr="00D448C4" w:rsidRDefault="00765009" w:rsidP="00F80E3A">
      <w:pPr>
        <w:widowControl w:val="0"/>
        <w:numPr>
          <w:ilvl w:val="0"/>
          <w:numId w:val="2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na poczet pokrycia różnicy pomiędzy wartością robót nie wykonanych przez Wykonawcę na dzień odstąpienia od umowy a wartością robót ustaloną w drodze zlecenia ich wykonania innemu Wykonawcy,</w:t>
      </w:r>
    </w:p>
    <w:p w14:paraId="19931EF6" w14:textId="77777777" w:rsidR="00765009" w:rsidRPr="00D448C4" w:rsidRDefault="00765009" w:rsidP="00F80E3A">
      <w:pPr>
        <w:widowControl w:val="0"/>
        <w:numPr>
          <w:ilvl w:val="0"/>
          <w:numId w:val="21"/>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na poczet różnicy pomiędzy wysokością kary umownej, o której mowa w §11 ust. 1 lit. d a kwotą zabezpieczenia należytego wykonania umowy.</w:t>
      </w:r>
    </w:p>
    <w:p w14:paraId="3C1771E6" w14:textId="77777777" w:rsidR="00765009" w:rsidRPr="00D448C4" w:rsidRDefault="00765009" w:rsidP="00F80E3A">
      <w:pPr>
        <w:widowControl w:val="0"/>
        <w:numPr>
          <w:ilvl w:val="0"/>
          <w:numId w:val="20"/>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Wykonawcy należy się wynagrodzenie jedynie za należycie wykonane i odebrane przez Zamawiającego roboty.</w:t>
      </w:r>
    </w:p>
    <w:p w14:paraId="6A7956AD" w14:textId="77777777" w:rsidR="00765009" w:rsidRPr="00D448C4" w:rsidRDefault="00765009" w:rsidP="00F80E3A">
      <w:pPr>
        <w:widowControl w:val="0"/>
        <w:numPr>
          <w:ilvl w:val="0"/>
          <w:numId w:val="18"/>
        </w:numPr>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 zastrzega sobie prawo do obciążenia Wykonawcy udokumentowanymi kosztami, które poniósł z powodu opóźnień.</w:t>
      </w:r>
    </w:p>
    <w:p w14:paraId="4BFF07AF" w14:textId="77777777" w:rsidR="00765009" w:rsidRDefault="00765009" w:rsidP="00F80E3A">
      <w:pPr>
        <w:widowControl w:val="0"/>
        <w:numPr>
          <w:ilvl w:val="0"/>
          <w:numId w:val="18"/>
        </w:numPr>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Jeżeli Zamawiający zobowiązany będzie do wielokrotnego dokonywania bezpośredniej zapłaty podwykonawcy lub dalszemu podwykonawcy na podstawie § 8 ust. 14 lub do dokonania bezpośrednich zapłat na sumę większą niż 5% wartości umowy w sprawie zamówienia publicznego może to stanowić podstawę do odstąpienia od umowy w sprawie zamówienia publicznego przez zamawiającego. </w:t>
      </w:r>
    </w:p>
    <w:p w14:paraId="2F887A26" w14:textId="77777777" w:rsidR="00113CF0" w:rsidRPr="00D448C4" w:rsidRDefault="00113CF0" w:rsidP="00113CF0">
      <w:pPr>
        <w:widowControl w:val="0"/>
        <w:suppressAutoHyphens/>
        <w:spacing w:after="120" w:line="360" w:lineRule="auto"/>
        <w:ind w:left="386"/>
        <w:jc w:val="both"/>
        <w:textAlignment w:val="baseline"/>
        <w:rPr>
          <w:rFonts w:eastAsia="Times New Roman" w:cstheme="minorHAnsi"/>
          <w:sz w:val="24"/>
          <w:szCs w:val="24"/>
          <w:lang w:eastAsia="pl-PL"/>
          <w14:ligatures w14:val="none"/>
        </w:rPr>
      </w:pPr>
    </w:p>
    <w:p w14:paraId="11D6A070" w14:textId="72EF2D1C"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Osoby do kontaktu i korespondencja</w:t>
      </w:r>
    </w:p>
    <w:p w14:paraId="71D5B6AF"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13</w:t>
      </w:r>
    </w:p>
    <w:p w14:paraId="2ECE5B26" w14:textId="77777777" w:rsidR="00765009" w:rsidRPr="00D448C4" w:rsidRDefault="00765009" w:rsidP="00F80E3A">
      <w:pPr>
        <w:widowControl w:val="0"/>
        <w:numPr>
          <w:ilvl w:val="0"/>
          <w:numId w:val="22"/>
        </w:numPr>
        <w:tabs>
          <w:tab w:val="left" w:pos="36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Strony ustalają, że wszelka korespondencja pomiędzy nimi będzie kierowana pod adresy wskazane w nagłówku umowy oraz wskazują następujące osoby do kontaktów roboczych:</w:t>
      </w:r>
    </w:p>
    <w:p w14:paraId="3D8B9925" w14:textId="77777777" w:rsidR="00765009" w:rsidRPr="00D448C4" w:rsidRDefault="00765009" w:rsidP="00F80E3A">
      <w:pPr>
        <w:widowControl w:val="0"/>
        <w:numPr>
          <w:ilvl w:val="1"/>
          <w:numId w:val="23"/>
        </w:numPr>
        <w:tabs>
          <w:tab w:val="left" w:pos="-1080"/>
        </w:tabs>
        <w:suppressAutoHyphens/>
        <w:spacing w:after="0" w:line="360" w:lineRule="auto"/>
        <w:ind w:left="360" w:firstLine="0"/>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w:t>
      </w:r>
    </w:p>
    <w:p w14:paraId="3637839D" w14:textId="77777777" w:rsidR="00765009" w:rsidRPr="00D448C4" w:rsidRDefault="00765009" w:rsidP="00F80E3A">
      <w:pPr>
        <w:widowControl w:val="0"/>
        <w:tabs>
          <w:tab w:val="left" w:pos="-1440"/>
        </w:tabs>
        <w:suppressAutoHyphens/>
        <w:spacing w:after="0" w:line="360" w:lineRule="auto"/>
        <w:ind w:left="720"/>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_____________________ Tel. _______________, e-mail:__________</w:t>
      </w:r>
    </w:p>
    <w:p w14:paraId="0AC0E4C5" w14:textId="77777777" w:rsidR="00765009" w:rsidRPr="00D448C4" w:rsidRDefault="00765009" w:rsidP="00F80E3A">
      <w:pPr>
        <w:widowControl w:val="0"/>
        <w:numPr>
          <w:ilvl w:val="1"/>
          <w:numId w:val="23"/>
        </w:numPr>
        <w:tabs>
          <w:tab w:val="left" w:pos="-1080"/>
        </w:tabs>
        <w:suppressAutoHyphens/>
        <w:spacing w:after="0" w:line="360" w:lineRule="auto"/>
        <w:ind w:left="360" w:firstLine="0"/>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w:t>
      </w:r>
    </w:p>
    <w:p w14:paraId="25151F07" w14:textId="77777777" w:rsidR="00765009" w:rsidRPr="00D448C4" w:rsidRDefault="00765009" w:rsidP="00F80E3A">
      <w:pPr>
        <w:widowControl w:val="0"/>
        <w:suppressAutoHyphens/>
        <w:spacing w:after="0" w:line="360" w:lineRule="auto"/>
        <w:ind w:left="720"/>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______________________ Tel. _______________, e-mail: _____________</w:t>
      </w:r>
    </w:p>
    <w:p w14:paraId="52352F45" w14:textId="77777777" w:rsidR="00765009" w:rsidRPr="00D448C4" w:rsidRDefault="00765009" w:rsidP="00F80E3A">
      <w:pPr>
        <w:widowControl w:val="0"/>
        <w:numPr>
          <w:ilvl w:val="0"/>
          <w:numId w:val="24"/>
        </w:numPr>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Strony zobowiązują zawiadamiać się wzajemnie o każdorazowej zmianie adresu, miejsca siedziby oraz numerów telefonów, faksów. W razie zaniedbania tego obowiązku pismo </w:t>
      </w:r>
      <w:r w:rsidRPr="00D448C4">
        <w:rPr>
          <w:rFonts w:eastAsia="Times New Roman" w:cstheme="minorHAnsi"/>
          <w:sz w:val="24"/>
          <w:szCs w:val="24"/>
          <w:lang w:eastAsia="pl-PL"/>
          <w14:ligatures w14:val="none"/>
        </w:rPr>
        <w:lastRenderedPageBreak/>
        <w:t>przesłane pod ostatnio wskazany przez Stronę adres i zwrócone z adnotacją                                     o niemożności doręczenia pozostawia się w dokumentach ze skutkiem doręczenia.</w:t>
      </w:r>
    </w:p>
    <w:p w14:paraId="5D63457A" w14:textId="5F0C7EC3" w:rsidR="00765009" w:rsidRPr="00D448C4" w:rsidRDefault="00765009" w:rsidP="00F80E3A">
      <w:pPr>
        <w:widowControl w:val="0"/>
        <w:suppressAutoHyphens/>
        <w:spacing w:after="120" w:line="360" w:lineRule="auto"/>
        <w:jc w:val="center"/>
        <w:textAlignment w:val="baseline"/>
        <w:rPr>
          <w:rFonts w:eastAsia="Times New Roman" w:cstheme="minorHAnsi"/>
          <w:b/>
          <w:caps/>
          <w:sz w:val="24"/>
          <w:szCs w:val="24"/>
          <w:lang w:eastAsia="pl-PL"/>
          <w14:ligatures w14:val="none"/>
        </w:rPr>
      </w:pPr>
      <w:r w:rsidRPr="00D448C4">
        <w:rPr>
          <w:rFonts w:eastAsia="Times New Roman" w:cstheme="minorHAnsi"/>
          <w:b/>
          <w:caps/>
          <w:sz w:val="24"/>
          <w:szCs w:val="24"/>
          <w:lang w:eastAsia="pl-PL"/>
          <w14:ligatures w14:val="none"/>
        </w:rPr>
        <w:t>Postanowienia końcowe</w:t>
      </w:r>
    </w:p>
    <w:p w14:paraId="446D4A3D"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14</w:t>
      </w:r>
    </w:p>
    <w:p w14:paraId="2FC5D5BC" w14:textId="77777777" w:rsidR="00765009" w:rsidRPr="00D448C4" w:rsidRDefault="00765009" w:rsidP="00F80E3A">
      <w:pPr>
        <w:widowControl w:val="0"/>
        <w:numPr>
          <w:ilvl w:val="0"/>
          <w:numId w:val="25"/>
        </w:numPr>
        <w:tabs>
          <w:tab w:val="left" w:pos="36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Wszelkie zmiany i uzupełnienia treści umowy mogą być dokonywane wyłącznie w formie pisemnej pod rygorem nieważności.</w:t>
      </w:r>
    </w:p>
    <w:p w14:paraId="53A56363" w14:textId="77777777" w:rsidR="00765009" w:rsidRPr="00D448C4" w:rsidRDefault="00765009" w:rsidP="00F80E3A">
      <w:pPr>
        <w:widowControl w:val="0"/>
        <w:numPr>
          <w:ilvl w:val="0"/>
          <w:numId w:val="25"/>
        </w:numPr>
        <w:tabs>
          <w:tab w:val="left" w:pos="360"/>
        </w:tabs>
        <w:suppressAutoHyphens/>
        <w:spacing w:after="0" w:line="360" w:lineRule="auto"/>
        <w:ind w:left="380" w:hanging="386"/>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 zgodnie</w:t>
      </w:r>
      <w:r w:rsidRPr="00D448C4">
        <w:rPr>
          <w:rFonts w:eastAsia="Times New Roman" w:cstheme="minorHAnsi"/>
          <w:spacing w:val="14"/>
          <w:sz w:val="24"/>
          <w:szCs w:val="24"/>
          <w:lang w:eastAsia="pl-PL"/>
          <w14:ligatures w14:val="none"/>
        </w:rPr>
        <w:t xml:space="preserve"> </w:t>
      </w:r>
      <w:r w:rsidRPr="00D448C4">
        <w:rPr>
          <w:rFonts w:eastAsia="Times New Roman" w:cstheme="minorHAnsi"/>
          <w:sz w:val="24"/>
          <w:szCs w:val="24"/>
          <w:lang w:eastAsia="pl-PL"/>
          <w14:ligatures w14:val="none"/>
        </w:rPr>
        <w:t>z</w:t>
      </w:r>
      <w:r w:rsidRPr="00D448C4">
        <w:rPr>
          <w:rFonts w:eastAsia="Times New Roman" w:cstheme="minorHAnsi"/>
          <w:spacing w:val="15"/>
          <w:sz w:val="24"/>
          <w:szCs w:val="24"/>
          <w:lang w:eastAsia="pl-PL"/>
          <w14:ligatures w14:val="none"/>
        </w:rPr>
        <w:t xml:space="preserve"> </w:t>
      </w:r>
      <w:r w:rsidRPr="00D448C4">
        <w:rPr>
          <w:rFonts w:eastAsia="Times New Roman" w:cstheme="minorHAnsi"/>
          <w:sz w:val="24"/>
          <w:szCs w:val="24"/>
          <w:lang w:eastAsia="pl-PL"/>
          <w14:ligatures w14:val="none"/>
        </w:rPr>
        <w:t>art.</w:t>
      </w:r>
      <w:r w:rsidRPr="00D448C4">
        <w:rPr>
          <w:rFonts w:eastAsia="Times New Roman" w:cstheme="minorHAnsi"/>
          <w:spacing w:val="15"/>
          <w:sz w:val="24"/>
          <w:szCs w:val="24"/>
          <w:lang w:eastAsia="pl-PL"/>
          <w14:ligatures w14:val="none"/>
        </w:rPr>
        <w:t xml:space="preserve"> </w:t>
      </w:r>
      <w:r w:rsidRPr="00D448C4">
        <w:rPr>
          <w:rFonts w:eastAsia="Times New Roman" w:cstheme="minorHAnsi"/>
          <w:spacing w:val="-1"/>
          <w:sz w:val="24"/>
          <w:szCs w:val="24"/>
          <w:lang w:eastAsia="pl-PL"/>
          <w14:ligatures w14:val="none"/>
        </w:rPr>
        <w:t>455</w:t>
      </w:r>
      <w:r w:rsidRPr="00D448C4">
        <w:rPr>
          <w:rFonts w:eastAsia="Times New Roman" w:cstheme="minorHAnsi"/>
          <w:spacing w:val="14"/>
          <w:sz w:val="24"/>
          <w:szCs w:val="24"/>
          <w:lang w:eastAsia="pl-PL"/>
          <w14:ligatures w14:val="none"/>
        </w:rPr>
        <w:t xml:space="preserve"> </w:t>
      </w:r>
      <w:r w:rsidRPr="00D448C4">
        <w:rPr>
          <w:rFonts w:eastAsia="Times New Roman" w:cstheme="minorHAnsi"/>
          <w:sz w:val="24"/>
          <w:szCs w:val="24"/>
          <w:lang w:eastAsia="pl-PL"/>
          <w14:ligatures w14:val="none"/>
        </w:rPr>
        <w:t>ust.</w:t>
      </w:r>
      <w:r w:rsidRPr="00D448C4">
        <w:rPr>
          <w:rFonts w:eastAsia="Times New Roman" w:cstheme="minorHAnsi"/>
          <w:spacing w:val="15"/>
          <w:sz w:val="24"/>
          <w:szCs w:val="24"/>
          <w:lang w:eastAsia="pl-PL"/>
          <w14:ligatures w14:val="none"/>
        </w:rPr>
        <w:t xml:space="preserve"> </w:t>
      </w:r>
      <w:r w:rsidRPr="00D448C4">
        <w:rPr>
          <w:rFonts w:eastAsia="Times New Roman" w:cstheme="minorHAnsi"/>
          <w:sz w:val="24"/>
          <w:szCs w:val="24"/>
          <w:lang w:eastAsia="pl-PL"/>
          <w14:ligatures w14:val="none"/>
        </w:rPr>
        <w:t>1</w:t>
      </w:r>
      <w:r w:rsidRPr="00D448C4">
        <w:rPr>
          <w:rFonts w:eastAsia="Times New Roman" w:cstheme="minorHAnsi"/>
          <w:spacing w:val="12"/>
          <w:sz w:val="24"/>
          <w:szCs w:val="24"/>
          <w:lang w:eastAsia="pl-PL"/>
          <w14:ligatures w14:val="none"/>
        </w:rPr>
        <w:t xml:space="preserve"> </w:t>
      </w:r>
      <w:r w:rsidRPr="00D448C4">
        <w:rPr>
          <w:rFonts w:eastAsia="Times New Roman" w:cstheme="minorHAnsi"/>
          <w:sz w:val="24"/>
          <w:szCs w:val="24"/>
          <w:lang w:eastAsia="pl-PL"/>
          <w14:ligatures w14:val="none"/>
        </w:rPr>
        <w:t>pkt</w:t>
      </w:r>
      <w:r w:rsidRPr="00D448C4">
        <w:rPr>
          <w:rFonts w:eastAsia="Times New Roman" w:cstheme="minorHAnsi"/>
          <w:spacing w:val="13"/>
          <w:sz w:val="24"/>
          <w:szCs w:val="24"/>
          <w:lang w:eastAsia="pl-PL"/>
          <w14:ligatures w14:val="none"/>
        </w:rPr>
        <w:t xml:space="preserve"> </w:t>
      </w:r>
      <w:r w:rsidRPr="00D448C4">
        <w:rPr>
          <w:rFonts w:eastAsia="Times New Roman" w:cstheme="minorHAnsi"/>
          <w:sz w:val="24"/>
          <w:szCs w:val="24"/>
          <w:lang w:eastAsia="pl-PL"/>
          <w14:ligatures w14:val="none"/>
        </w:rPr>
        <w:t>1)</w:t>
      </w:r>
      <w:r w:rsidRPr="00D448C4">
        <w:rPr>
          <w:rFonts w:eastAsia="Times New Roman" w:cstheme="minorHAnsi"/>
          <w:spacing w:val="14"/>
          <w:sz w:val="24"/>
          <w:szCs w:val="24"/>
          <w:lang w:eastAsia="pl-PL"/>
          <w14:ligatures w14:val="none"/>
        </w:rPr>
        <w:t xml:space="preserve"> </w:t>
      </w:r>
      <w:r w:rsidRPr="00D448C4">
        <w:rPr>
          <w:rFonts w:eastAsia="Times New Roman" w:cstheme="minorHAnsi"/>
          <w:sz w:val="24"/>
          <w:szCs w:val="24"/>
          <w:lang w:eastAsia="pl-PL"/>
          <w14:ligatures w14:val="none"/>
        </w:rPr>
        <w:t>i</w:t>
      </w:r>
      <w:r w:rsidRPr="00D448C4">
        <w:rPr>
          <w:rFonts w:eastAsia="Times New Roman" w:cstheme="minorHAnsi"/>
          <w:spacing w:val="12"/>
          <w:sz w:val="24"/>
          <w:szCs w:val="24"/>
          <w:lang w:eastAsia="pl-PL"/>
          <w14:ligatures w14:val="none"/>
        </w:rPr>
        <w:t xml:space="preserve"> </w:t>
      </w:r>
      <w:r w:rsidRPr="00D448C4">
        <w:rPr>
          <w:rFonts w:eastAsia="Times New Roman" w:cstheme="minorHAnsi"/>
          <w:sz w:val="24"/>
          <w:szCs w:val="24"/>
          <w:lang w:eastAsia="pl-PL"/>
          <w14:ligatures w14:val="none"/>
        </w:rPr>
        <w:t>pkt</w:t>
      </w:r>
      <w:r w:rsidRPr="00D448C4">
        <w:rPr>
          <w:rFonts w:eastAsia="Times New Roman" w:cstheme="minorHAnsi"/>
          <w:spacing w:val="15"/>
          <w:sz w:val="24"/>
          <w:szCs w:val="24"/>
          <w:lang w:eastAsia="pl-PL"/>
          <w14:ligatures w14:val="none"/>
        </w:rPr>
        <w:t xml:space="preserve"> </w:t>
      </w:r>
      <w:r w:rsidRPr="00D448C4">
        <w:rPr>
          <w:rFonts w:eastAsia="Times New Roman" w:cstheme="minorHAnsi"/>
          <w:sz w:val="24"/>
          <w:szCs w:val="24"/>
          <w:lang w:eastAsia="pl-PL"/>
          <w14:ligatures w14:val="none"/>
        </w:rPr>
        <w:t>4)</w:t>
      </w:r>
      <w:r w:rsidRPr="00D448C4">
        <w:rPr>
          <w:rFonts w:eastAsia="Times New Roman" w:cstheme="minorHAnsi"/>
          <w:spacing w:val="12"/>
          <w:sz w:val="24"/>
          <w:szCs w:val="24"/>
          <w:lang w:eastAsia="pl-PL"/>
          <w14:ligatures w14:val="none"/>
        </w:rPr>
        <w:t xml:space="preserve"> </w:t>
      </w:r>
      <w:proofErr w:type="spellStart"/>
      <w:r w:rsidRPr="00D448C4">
        <w:rPr>
          <w:rFonts w:eastAsia="Times New Roman" w:cstheme="minorHAnsi"/>
          <w:sz w:val="24"/>
          <w:szCs w:val="24"/>
          <w:lang w:eastAsia="pl-PL"/>
          <w14:ligatures w14:val="none"/>
        </w:rPr>
        <w:t>Pzp</w:t>
      </w:r>
      <w:proofErr w:type="spellEnd"/>
      <w:r w:rsidRPr="00D448C4">
        <w:rPr>
          <w:rFonts w:eastAsia="Times New Roman" w:cstheme="minorHAnsi"/>
          <w:spacing w:val="20"/>
          <w:sz w:val="24"/>
          <w:szCs w:val="24"/>
          <w:lang w:eastAsia="pl-PL"/>
          <w14:ligatures w14:val="none"/>
        </w:rPr>
        <w:t xml:space="preserve"> </w:t>
      </w:r>
      <w:r w:rsidRPr="00D448C4">
        <w:rPr>
          <w:rFonts w:eastAsia="Times New Roman" w:cstheme="minorHAnsi"/>
          <w:sz w:val="24"/>
          <w:szCs w:val="24"/>
          <w:lang w:eastAsia="pl-PL"/>
          <w14:ligatures w14:val="none"/>
        </w:rPr>
        <w:t xml:space="preserve">przewiduje możliwość istotnej zmiany zawartej Umowy w stosunku do treści oferty, na podstawie której dokonano wyboru oferty, w zakresie terminów jej wykonania lub w zakresie robót, w następujących okolicznościach: </w:t>
      </w:r>
    </w:p>
    <w:p w14:paraId="0AE2C1DB" w14:textId="77777777" w:rsidR="00765009" w:rsidRPr="00D448C4" w:rsidRDefault="00765009" w:rsidP="00F80E3A">
      <w:pPr>
        <w:widowControl w:val="0"/>
        <w:numPr>
          <w:ilvl w:val="1"/>
          <w:numId w:val="25"/>
        </w:numPr>
        <w:tabs>
          <w:tab w:val="left" w:pos="-288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wystąpienia zmian powszechnie obowiązujących przepisów prawa w zakresie mającym wpływ na realizację umowy – w zakresie dostosowania postanowień umowy do zmiany przepisów prawa;</w:t>
      </w:r>
    </w:p>
    <w:p w14:paraId="31ECED26" w14:textId="77777777" w:rsidR="00765009" w:rsidRPr="00D448C4" w:rsidRDefault="00765009" w:rsidP="00F80E3A">
      <w:pPr>
        <w:widowControl w:val="0"/>
        <w:numPr>
          <w:ilvl w:val="1"/>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zmiany nazwy lub formy prawnej stron – w zakresie dostosowania umowy do tych zmian;</w:t>
      </w:r>
    </w:p>
    <w:p w14:paraId="695286D2" w14:textId="77777777" w:rsidR="00765009" w:rsidRPr="00D448C4" w:rsidRDefault="00765009" w:rsidP="00F80E3A">
      <w:pPr>
        <w:widowControl w:val="0"/>
        <w:numPr>
          <w:ilvl w:val="1"/>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zmian nią spowodowanych;</w:t>
      </w:r>
    </w:p>
    <w:p w14:paraId="1E0B1316" w14:textId="77777777" w:rsidR="00765009" w:rsidRPr="00D448C4" w:rsidRDefault="00765009" w:rsidP="00F80E3A">
      <w:pPr>
        <w:widowControl w:val="0"/>
        <w:numPr>
          <w:ilvl w:val="1"/>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wystąpienie niekorzystnych warunków atmosferycznych uniemożliwiających lub znacznie utrudniających przeprowadzenie w terminie robót budowlanych – w zakresie dostosowania umowy do zmian nią spowodowanych;</w:t>
      </w:r>
    </w:p>
    <w:p w14:paraId="29E802F1" w14:textId="77777777" w:rsidR="00765009" w:rsidRPr="00D448C4" w:rsidRDefault="00765009" w:rsidP="00F80E3A">
      <w:pPr>
        <w:widowControl w:val="0"/>
        <w:numPr>
          <w:ilvl w:val="1"/>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wyniknięcia rozbieżności lub niejasności w rozumieniu pojęć użytych w umowie, których nie można usunąć w inny sposób, a zmiana będzie umożliwiać usunięcie rozbieżności i doprecyzowanie umowy w celu jednoznacznej interpretacji jej zapisów, w zakresie dostosowania do celu zmiany;</w:t>
      </w:r>
    </w:p>
    <w:p w14:paraId="44C5AA1F" w14:textId="77777777" w:rsidR="00765009" w:rsidRPr="00D448C4" w:rsidRDefault="00765009" w:rsidP="00F80E3A">
      <w:pPr>
        <w:widowControl w:val="0"/>
        <w:numPr>
          <w:ilvl w:val="1"/>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wydłużenie terminu wykonania przedmiotu umowy, o ile nie będą wynikać z przyczyn leżących po stronie Wykonawcy – w zakresie dostosowania umowy do tych zmian;</w:t>
      </w:r>
    </w:p>
    <w:p w14:paraId="6E1C478B" w14:textId="77777777" w:rsidR="00765009" w:rsidRPr="00D448C4" w:rsidRDefault="00765009" w:rsidP="00F80E3A">
      <w:pPr>
        <w:widowControl w:val="0"/>
        <w:numPr>
          <w:ilvl w:val="1"/>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 xml:space="preserve">zaistnienia okoliczności leżących po stronie Zamawiającego, w szczególności spowodowanych sytuacją finansową, zdolnościami płatniczymi, które nie były możliwe do przewidzenia w chwili zawarcia umowy – w zakresie dostosowania umowy do zmian </w:t>
      </w:r>
      <w:r w:rsidRPr="00D448C4">
        <w:rPr>
          <w:rFonts w:eastAsia="Times New Roman" w:cstheme="minorHAnsi"/>
          <w:sz w:val="24"/>
          <w:szCs w:val="24"/>
          <w:lang w:eastAsia="pl-PL"/>
          <w14:ligatures w14:val="none"/>
        </w:rPr>
        <w:lastRenderedPageBreak/>
        <w:t>nią spowodowanych;</w:t>
      </w:r>
    </w:p>
    <w:p w14:paraId="4DF188FF" w14:textId="77777777" w:rsidR="00765009" w:rsidRPr="00D448C4" w:rsidRDefault="00765009" w:rsidP="00F80E3A">
      <w:pPr>
        <w:widowControl w:val="0"/>
        <w:numPr>
          <w:ilvl w:val="1"/>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zmiany zastosowanych materiałów, urządzeń i technologii wykonania przedstawionych w ofercie przetargowej (roboty zamienne), pod warunkiem że zmiany te będą bardziej korzystne dla Zamawiającego i nie wpływają na prawidłowość wykonania przedmiotu zamówienia. Okoliczności, w których dopuszcza się zmiany zastosowanych materiałów, urządzeń i technologii wykonania to przykładowo:</w:t>
      </w:r>
    </w:p>
    <w:p w14:paraId="46216EE3" w14:textId="77777777" w:rsidR="00765009" w:rsidRPr="00D448C4" w:rsidRDefault="00765009" w:rsidP="00F80E3A">
      <w:pPr>
        <w:widowControl w:val="0"/>
        <w:numPr>
          <w:ilvl w:val="2"/>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okoliczności powodujące obniżenie kosztu ponoszonego przez Zamawiającego na eksploatację i konserwację wykonanego przedmiotu umowy;</w:t>
      </w:r>
    </w:p>
    <w:p w14:paraId="0BA7C28D" w14:textId="77777777" w:rsidR="00765009" w:rsidRPr="00D448C4" w:rsidRDefault="00765009" w:rsidP="00F80E3A">
      <w:pPr>
        <w:widowControl w:val="0"/>
        <w:numPr>
          <w:ilvl w:val="2"/>
          <w:numId w:val="25"/>
        </w:numPr>
        <w:tabs>
          <w:tab w:val="left" w:pos="-576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okoliczności powodujące poprawę parametrów technicznych;</w:t>
      </w:r>
    </w:p>
    <w:p w14:paraId="3DDF44A9" w14:textId="77777777" w:rsidR="00765009" w:rsidRPr="00D448C4" w:rsidRDefault="00765009" w:rsidP="00F80E3A">
      <w:pPr>
        <w:widowControl w:val="0"/>
        <w:numPr>
          <w:ilvl w:val="2"/>
          <w:numId w:val="25"/>
        </w:numPr>
        <w:tabs>
          <w:tab w:val="left" w:pos="-576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okoliczności wynikające z aktualizacji rozwiązań z uwagi na postęp techniczny, lub zmiany obowiązujących przepisów;</w:t>
      </w:r>
    </w:p>
    <w:p w14:paraId="3959CC08" w14:textId="77777777" w:rsidR="00765009" w:rsidRPr="00D448C4" w:rsidRDefault="00765009" w:rsidP="00F80E3A">
      <w:pPr>
        <w:widowControl w:val="0"/>
        <w:suppressAutoHyphens/>
        <w:spacing w:after="0" w:line="360" w:lineRule="auto"/>
        <w:ind w:left="1080"/>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Zmiany, o których mowa powyżej nie będą stanowić istotnej zmiany zawartej umowy i nie wymagają aneksu do umowy w sytuacji, gdy z punktu widzenia przedmiotu zamówienia mają charakter nieistotny.</w:t>
      </w:r>
    </w:p>
    <w:p w14:paraId="44F51111" w14:textId="77777777" w:rsidR="00765009" w:rsidRPr="00D448C4" w:rsidRDefault="00765009" w:rsidP="00F80E3A">
      <w:pPr>
        <w:widowControl w:val="0"/>
        <w:numPr>
          <w:ilvl w:val="1"/>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ograniczenie zakresu rzeczowego przedmiotu umowy, w sytuacji gdy wykonanie danych robót będzie zbędne do prawidłowego, tj. zgodnego z zasadami wiedzy technicznej i obowiązującymi na dzień odbioru robót przepisami, wykonania przedmiotu umowy.</w:t>
      </w:r>
    </w:p>
    <w:p w14:paraId="089CA1EE" w14:textId="77777777" w:rsidR="00765009" w:rsidRPr="00D448C4" w:rsidRDefault="00765009" w:rsidP="00F80E3A">
      <w:pPr>
        <w:widowControl w:val="0"/>
        <w:numPr>
          <w:ilvl w:val="1"/>
          <w:numId w:val="25"/>
        </w:numPr>
        <w:tabs>
          <w:tab w:val="left" w:pos="-4320"/>
        </w:tabs>
        <w:suppressAutoHyphens/>
        <w:spacing w:after="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wystąpienia innych przypadków wskazanych w Umowie, w szczególności konieczności wykonania robót dodatkowych lub zamiennych.</w:t>
      </w:r>
      <w:bookmarkStart w:id="5" w:name="_Hlk525066313"/>
      <w:bookmarkEnd w:id="5"/>
    </w:p>
    <w:p w14:paraId="2E063F42"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15</w:t>
      </w:r>
    </w:p>
    <w:p w14:paraId="40B59307" w14:textId="77777777" w:rsidR="00765009" w:rsidRPr="00D448C4" w:rsidRDefault="00765009" w:rsidP="00F80E3A">
      <w:pPr>
        <w:widowControl w:val="0"/>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Wszelkie spory, które mogą powstać na tle realizacji umowy będą rozwiązywane przez odpowiedni rzeczowo Sąd Powszechny, właściwy miejscowo dla siedziby Zamawiającego.</w:t>
      </w:r>
    </w:p>
    <w:p w14:paraId="10D65B66"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16</w:t>
      </w:r>
    </w:p>
    <w:p w14:paraId="0A7D0218" w14:textId="77777777" w:rsidR="00765009" w:rsidRPr="00D448C4" w:rsidRDefault="00765009" w:rsidP="00F80E3A">
      <w:pPr>
        <w:widowControl w:val="0"/>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 sprawach nie unormowanych niniejszą umową mają zastosowanie odpowiednie przepisy,                 w tym Ustawy, Kodeksu cywilnego oraz ustawy Prawo budowlane.</w:t>
      </w:r>
    </w:p>
    <w:p w14:paraId="78C6025F" w14:textId="77777777" w:rsidR="00765009" w:rsidRPr="00D448C4" w:rsidRDefault="00765009" w:rsidP="00F80E3A">
      <w:pPr>
        <w:widowControl w:val="0"/>
        <w:suppressAutoHyphens/>
        <w:spacing w:after="12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b/>
          <w:caps/>
          <w:sz w:val="24"/>
          <w:szCs w:val="24"/>
          <w:lang w:eastAsia="pl-PL"/>
          <w14:ligatures w14:val="none"/>
        </w:rPr>
        <w:t>§ 17</w:t>
      </w:r>
    </w:p>
    <w:p w14:paraId="5F55E46E" w14:textId="77777777" w:rsidR="00765009" w:rsidRPr="00D448C4" w:rsidRDefault="00765009" w:rsidP="00F80E3A">
      <w:pPr>
        <w:widowControl w:val="0"/>
        <w:suppressAutoHyphens/>
        <w:spacing w:after="120" w:line="360" w:lineRule="auto"/>
        <w:jc w:val="both"/>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Umowę sporządzono w trzech jednobrzmiących egzemplarzach, dwa dla Zamawiającego oraz jeden dla Wykonawcy.</w:t>
      </w:r>
    </w:p>
    <w:tbl>
      <w:tblPr>
        <w:tblW w:w="9210" w:type="dxa"/>
        <w:tblLook w:val="0000" w:firstRow="0" w:lastRow="0" w:firstColumn="0" w:lastColumn="0" w:noHBand="0" w:noVBand="0"/>
      </w:tblPr>
      <w:tblGrid>
        <w:gridCol w:w="4606"/>
        <w:gridCol w:w="4604"/>
      </w:tblGrid>
      <w:tr w:rsidR="00765009" w:rsidRPr="00D448C4" w14:paraId="1E727ACA" w14:textId="77777777" w:rsidTr="00D8208C">
        <w:tc>
          <w:tcPr>
            <w:tcW w:w="4606" w:type="dxa"/>
          </w:tcPr>
          <w:p w14:paraId="4A37A667" w14:textId="77777777" w:rsidR="00765009" w:rsidRPr="00D448C4" w:rsidRDefault="00765009" w:rsidP="00F80E3A">
            <w:pPr>
              <w:widowControl w:val="0"/>
              <w:suppressAutoHyphens/>
              <w:snapToGrid w:val="0"/>
              <w:spacing w:after="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t>
            </w:r>
          </w:p>
          <w:p w14:paraId="53F78DBD" w14:textId="77777777" w:rsidR="00765009" w:rsidRPr="00D448C4" w:rsidRDefault="00765009" w:rsidP="00F80E3A">
            <w:pPr>
              <w:widowControl w:val="0"/>
              <w:suppressAutoHyphens/>
              <w:spacing w:after="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Zamawiający</w:t>
            </w:r>
          </w:p>
        </w:tc>
        <w:tc>
          <w:tcPr>
            <w:tcW w:w="4604" w:type="dxa"/>
          </w:tcPr>
          <w:p w14:paraId="12CB23DD" w14:textId="77777777" w:rsidR="00765009" w:rsidRPr="00D448C4" w:rsidRDefault="00765009" w:rsidP="00F80E3A">
            <w:pPr>
              <w:widowControl w:val="0"/>
              <w:suppressAutoHyphens/>
              <w:snapToGrid w:val="0"/>
              <w:spacing w:after="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t>
            </w:r>
          </w:p>
          <w:p w14:paraId="162B83F8" w14:textId="77777777" w:rsidR="00765009" w:rsidRPr="00D448C4" w:rsidRDefault="00765009" w:rsidP="00F80E3A">
            <w:pPr>
              <w:widowControl w:val="0"/>
              <w:suppressAutoHyphens/>
              <w:spacing w:after="0" w:line="360" w:lineRule="auto"/>
              <w:jc w:val="center"/>
              <w:textAlignment w:val="baseline"/>
              <w:rPr>
                <w:rFonts w:eastAsia="Times New Roman" w:cstheme="minorHAnsi"/>
                <w:sz w:val="24"/>
                <w:szCs w:val="24"/>
                <w:lang w:eastAsia="pl-PL"/>
                <w14:ligatures w14:val="none"/>
              </w:rPr>
            </w:pPr>
            <w:r w:rsidRPr="00D448C4">
              <w:rPr>
                <w:rFonts w:eastAsia="Times New Roman" w:cstheme="minorHAnsi"/>
                <w:sz w:val="24"/>
                <w:szCs w:val="24"/>
                <w:lang w:eastAsia="pl-PL"/>
                <w14:ligatures w14:val="none"/>
              </w:rPr>
              <w:t>Wykonawca</w:t>
            </w:r>
          </w:p>
        </w:tc>
      </w:tr>
    </w:tbl>
    <w:p w14:paraId="6150C967" w14:textId="77777777" w:rsidR="00765009" w:rsidRPr="00D448C4" w:rsidRDefault="00765009" w:rsidP="00712798">
      <w:pPr>
        <w:widowControl w:val="0"/>
        <w:suppressAutoHyphens/>
        <w:spacing w:after="0" w:line="360" w:lineRule="auto"/>
        <w:jc w:val="both"/>
        <w:textAlignment w:val="baseline"/>
        <w:rPr>
          <w:rFonts w:eastAsia="Times New Roman" w:cstheme="minorHAnsi"/>
          <w:b/>
          <w:sz w:val="24"/>
          <w:szCs w:val="24"/>
          <w:u w:val="single"/>
          <w:lang w:eastAsia="pl-PL"/>
          <w14:ligatures w14:val="none"/>
        </w:rPr>
      </w:pPr>
    </w:p>
    <w:sectPr w:rsidR="00765009" w:rsidRPr="00D448C4" w:rsidSect="006310F2">
      <w:headerReference w:type="default" r:id="rId9"/>
      <w:footerReference w:type="default" r:id="rId10"/>
      <w:pgSz w:w="11906" w:h="16838" w:code="9"/>
      <w:pgMar w:top="873" w:right="1298" w:bottom="862" w:left="1418" w:header="0" w:footer="306" w:gutter="0"/>
      <w:cols w:space="708"/>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238BF" w14:textId="77777777" w:rsidR="00FC7E7E" w:rsidRDefault="00FC7E7E">
      <w:pPr>
        <w:spacing w:after="0" w:line="240" w:lineRule="auto"/>
      </w:pPr>
      <w:r>
        <w:separator/>
      </w:r>
    </w:p>
  </w:endnote>
  <w:endnote w:type="continuationSeparator" w:id="0">
    <w:p w14:paraId="79FD4315" w14:textId="77777777" w:rsidR="00FC7E7E" w:rsidRDefault="00FC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40D5B" w14:textId="77777777" w:rsidR="00BF1DC9" w:rsidRDefault="00B6693E">
    <w:pPr>
      <w:pStyle w:val="Stopka"/>
      <w:jc w:val="center"/>
    </w:pPr>
    <w:r>
      <w:fldChar w:fldCharType="begin"/>
    </w:r>
    <w:r>
      <w:instrText>PAGE   \* MERGEFORMAT</w:instrText>
    </w:r>
    <w:r>
      <w:fldChar w:fldCharType="separate"/>
    </w:r>
    <w:r>
      <w:t>2</w:t>
    </w:r>
    <w:r>
      <w:fldChar w:fldCharType="end"/>
    </w:r>
  </w:p>
  <w:p w14:paraId="66A11873" w14:textId="77777777" w:rsidR="00BF1DC9" w:rsidRDefault="00BF1DC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D93E4" w14:textId="77777777" w:rsidR="00FC7E7E" w:rsidRDefault="00FC7E7E">
      <w:pPr>
        <w:spacing w:after="0" w:line="240" w:lineRule="auto"/>
      </w:pPr>
      <w:r>
        <w:separator/>
      </w:r>
    </w:p>
  </w:footnote>
  <w:footnote w:type="continuationSeparator" w:id="0">
    <w:p w14:paraId="05D216A3" w14:textId="77777777" w:rsidR="00FC7E7E" w:rsidRDefault="00FC7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64C8" w14:textId="77777777" w:rsidR="00BB7E75" w:rsidRPr="009E3042" w:rsidRDefault="00BB7E75">
    <w:pPr>
      <w:pStyle w:val="Nagwek"/>
      <w:rPr>
        <w:rFonts w:ascii="Calibri" w:eastAsia="Calibri" w:hAnsi="Calibri" w:cs="Calibri"/>
        <w:b/>
        <w:bCs/>
        <w:spacing w:val="-1"/>
        <w:sz w:val="24"/>
        <w:szCs w:val="24"/>
      </w:rPr>
    </w:pPr>
  </w:p>
  <w:p w14:paraId="0212F56D" w14:textId="75325CEE" w:rsidR="00BF1DC9" w:rsidRPr="009E3042" w:rsidRDefault="00BB7E75">
    <w:pPr>
      <w:pStyle w:val="Nagwek"/>
      <w:rPr>
        <w:sz w:val="24"/>
        <w:szCs w:val="24"/>
      </w:rPr>
    </w:pPr>
    <w:r w:rsidRPr="007B15E2">
      <w:rPr>
        <w:rFonts w:ascii="Calibri" w:eastAsia="Calibri" w:hAnsi="Calibri" w:cs="Calibri"/>
        <w:b/>
        <w:bCs/>
        <w:spacing w:val="-1"/>
        <w:sz w:val="24"/>
        <w:szCs w:val="24"/>
      </w:rPr>
      <w:t>ZP</w:t>
    </w:r>
    <w:r w:rsidRPr="007B15E2">
      <w:rPr>
        <w:rFonts w:ascii="Calibri" w:eastAsia="Calibri" w:hAnsi="Calibri" w:cs="Calibri"/>
        <w:b/>
        <w:bCs/>
        <w:spacing w:val="4"/>
        <w:sz w:val="24"/>
        <w:szCs w:val="24"/>
      </w:rPr>
      <w:t xml:space="preserve"> </w:t>
    </w:r>
    <w:r w:rsidRPr="007B15E2">
      <w:rPr>
        <w:rFonts w:ascii="Calibri" w:eastAsia="Calibri" w:hAnsi="Calibri" w:cs="Calibri"/>
        <w:b/>
        <w:bCs/>
        <w:sz w:val="24"/>
        <w:szCs w:val="24"/>
      </w:rPr>
      <w:t>–</w:t>
    </w:r>
    <w:r w:rsidRPr="007B15E2">
      <w:rPr>
        <w:rFonts w:ascii="Calibri" w:eastAsia="Calibri" w:hAnsi="Calibri" w:cs="Calibri"/>
        <w:b/>
        <w:bCs/>
        <w:spacing w:val="5"/>
        <w:sz w:val="24"/>
        <w:szCs w:val="24"/>
      </w:rPr>
      <w:t xml:space="preserve"> </w:t>
    </w:r>
    <w:r w:rsidRPr="007B15E2">
      <w:rPr>
        <w:rFonts w:ascii="Calibri" w:eastAsia="Calibri" w:hAnsi="Calibri" w:cs="Calibri"/>
        <w:b/>
        <w:bCs/>
        <w:spacing w:val="-1"/>
        <w:sz w:val="24"/>
        <w:szCs w:val="24"/>
      </w:rPr>
      <w:t>271</w:t>
    </w:r>
    <w:r w:rsidR="003C7A09" w:rsidRPr="007B15E2">
      <w:rPr>
        <w:rFonts w:ascii="Calibri" w:eastAsia="Calibri" w:hAnsi="Calibri" w:cs="Calibri"/>
        <w:b/>
        <w:bCs/>
        <w:spacing w:val="-1"/>
        <w:sz w:val="24"/>
        <w:szCs w:val="24"/>
      </w:rPr>
      <w:t>‐</w:t>
    </w:r>
    <w:r w:rsidR="003C7A09" w:rsidRPr="007B15E2">
      <w:rPr>
        <w:rFonts w:ascii="Calibri" w:eastAsia="Calibri" w:hAnsi="Calibri" w:cs="Calibri"/>
        <w:b/>
        <w:bCs/>
        <w:spacing w:val="5"/>
        <w:sz w:val="24"/>
        <w:szCs w:val="24"/>
      </w:rPr>
      <w:t xml:space="preserve"> </w:t>
    </w:r>
    <w:r w:rsidR="003C7A09">
      <w:rPr>
        <w:rFonts w:ascii="Calibri" w:eastAsia="Calibri" w:hAnsi="Calibri" w:cs="Calibri"/>
        <w:b/>
        <w:bCs/>
        <w:spacing w:val="5"/>
        <w:sz w:val="24"/>
        <w:szCs w:val="24"/>
      </w:rPr>
      <w:t>9</w:t>
    </w:r>
    <w:r w:rsidRPr="007B15E2">
      <w:rPr>
        <w:rFonts w:ascii="Calibri" w:eastAsia="Calibri" w:hAnsi="Calibri" w:cs="Calibri"/>
        <w:b/>
        <w:bCs/>
        <w:spacing w:val="-1"/>
        <w:sz w:val="24"/>
        <w:szCs w:val="24"/>
      </w:rPr>
      <w:t>/202</w:t>
    </w:r>
    <w:r w:rsidR="00764BEF" w:rsidRPr="007B15E2">
      <w:rPr>
        <w:rFonts w:ascii="Calibri" w:eastAsia="Calibri" w:hAnsi="Calibri" w:cs="Calibri"/>
        <w:b/>
        <w:bCs/>
        <w:spacing w:val="-1"/>
        <w:sz w:val="24"/>
        <w:szCs w:val="24"/>
      </w:rPr>
      <w:t>4</w:t>
    </w:r>
    <w:r w:rsidRPr="009E3042">
      <w:rPr>
        <w:rFonts w:ascii="Calibri" w:eastAsia="Calibri" w:hAnsi="Calibri" w:cs="Calibri"/>
        <w:b/>
        <w:bCs/>
        <w:spacing w:val="-1"/>
        <w:sz w:val="24"/>
        <w:szCs w:val="24"/>
      </w:rPr>
      <w:tab/>
    </w:r>
    <w:r w:rsidRPr="009E3042">
      <w:rPr>
        <w:rFonts w:ascii="Calibri" w:eastAsia="Calibri" w:hAnsi="Calibri" w:cs="Calibri"/>
        <w:b/>
        <w:bCs/>
        <w:spacing w:val="-1"/>
        <w:sz w:val="24"/>
        <w:szCs w:val="24"/>
      </w:rPr>
      <w:tab/>
    </w:r>
    <w:r w:rsidRPr="009E3042">
      <w:rPr>
        <w:rFonts w:ascii="Calibri" w:eastAsia="Calibri" w:hAnsi="Calibri" w:cs="Calibri"/>
        <w:b/>
        <w:bCs/>
        <w:spacing w:val="-1"/>
        <w:sz w:val="24"/>
        <w:szCs w:val="24"/>
      </w:rPr>
      <w:tab/>
    </w:r>
    <w:r w:rsidRPr="009E3042">
      <w:rPr>
        <w:rFonts w:ascii="Calibri" w:eastAsia="Calibri" w:hAnsi="Calibri" w:cs="Calibri"/>
        <w:b/>
        <w:bCs/>
        <w:spacing w:val="-1"/>
        <w:sz w:val="24"/>
        <w:szCs w:val="24"/>
      </w:rPr>
      <w:tab/>
    </w:r>
    <w:r w:rsidRPr="009E3042">
      <w:rPr>
        <w:rFonts w:ascii="Calibri" w:eastAsia="Calibri" w:hAnsi="Calibri" w:cs="Calibri"/>
        <w:b/>
        <w:bCs/>
        <w:spacing w:val="-1"/>
        <w:sz w:val="24"/>
        <w:szCs w:val="24"/>
      </w:rPr>
      <w:tab/>
      <w:t>Załącznik</w:t>
    </w:r>
    <w:r w:rsidRPr="009E3042">
      <w:rPr>
        <w:rFonts w:ascii="Calibri" w:eastAsia="Calibri" w:hAnsi="Calibri" w:cs="Calibri"/>
        <w:b/>
        <w:bCs/>
        <w:spacing w:val="4"/>
        <w:sz w:val="24"/>
        <w:szCs w:val="24"/>
      </w:rPr>
      <w:t xml:space="preserve"> </w:t>
    </w:r>
    <w:r w:rsidRPr="009E3042">
      <w:rPr>
        <w:rFonts w:ascii="Calibri" w:eastAsia="Calibri" w:hAnsi="Calibri" w:cs="Calibri"/>
        <w:b/>
        <w:bCs/>
        <w:spacing w:val="-1"/>
        <w:sz w:val="24"/>
        <w:szCs w:val="24"/>
      </w:rPr>
      <w:t>nr</w:t>
    </w:r>
    <w:r w:rsidRPr="009E3042">
      <w:rPr>
        <w:rFonts w:ascii="Calibri" w:eastAsia="Calibri" w:hAnsi="Calibri" w:cs="Calibri"/>
        <w:b/>
        <w:bCs/>
        <w:spacing w:val="8"/>
        <w:sz w:val="24"/>
        <w:szCs w:val="24"/>
      </w:rPr>
      <w:t xml:space="preserve"> </w:t>
    </w:r>
    <w:r w:rsidRPr="009E3042">
      <w:rPr>
        <w:rFonts w:ascii="Calibri" w:eastAsia="Calibri" w:hAnsi="Calibri" w:cs="Calibri"/>
        <w:b/>
        <w:bCs/>
        <w:spacing w:val="-1"/>
        <w:sz w:val="24"/>
        <w:szCs w:val="24"/>
      </w:rPr>
      <w:t xml:space="preserve">3 </w:t>
    </w:r>
    <w:r w:rsidRPr="009E3042">
      <w:rPr>
        <w:rFonts w:ascii="Calibri" w:eastAsia="Calibri" w:hAnsi="Calibri" w:cs="Calibri"/>
        <w:b/>
        <w:bCs/>
        <w:sz w:val="24"/>
        <w:szCs w:val="24"/>
      </w:rPr>
      <w:t>do</w:t>
    </w:r>
    <w:r w:rsidRPr="009E3042">
      <w:rPr>
        <w:rFonts w:ascii="Calibri" w:eastAsia="Calibri" w:hAnsi="Calibri" w:cs="Calibri"/>
        <w:b/>
        <w:bCs/>
        <w:spacing w:val="5"/>
        <w:sz w:val="24"/>
        <w:szCs w:val="24"/>
      </w:rPr>
      <w:t xml:space="preserve"> </w:t>
    </w:r>
    <w:r w:rsidRPr="009E3042">
      <w:rPr>
        <w:rFonts w:ascii="Calibri" w:eastAsia="Calibri" w:hAnsi="Calibri" w:cs="Calibri"/>
        <w:b/>
        <w:bCs/>
        <w:spacing w:val="-1"/>
        <w:sz w:val="24"/>
        <w:szCs w:val="24"/>
      </w:rPr>
      <w:t>SWZ</w:t>
    </w:r>
    <w:r w:rsidRPr="009E3042">
      <w:rPr>
        <w:rFonts w:ascii="Calibri" w:eastAsia="Calibri" w:hAnsi="Calibri" w:cs="Calibri"/>
        <w:b/>
        <w:bCs/>
        <w:spacing w:val="6"/>
        <w:sz w:val="24"/>
        <w:szCs w:val="24"/>
      </w:rPr>
      <w:t xml:space="preserve"> </w:t>
    </w:r>
    <w:r w:rsidRPr="009E3042">
      <w:rPr>
        <w:rFonts w:ascii="Calibri" w:eastAsia="Calibri" w:hAnsi="Calibri" w:cs="Calibri"/>
        <w:b/>
        <w:bCs/>
        <w:sz w:val="24"/>
        <w:szCs w:val="24"/>
      </w:rPr>
      <w:t>‐</w:t>
    </w:r>
    <w:r w:rsidRPr="009E3042">
      <w:rPr>
        <w:rFonts w:ascii="Calibri" w:eastAsia="Calibri" w:hAnsi="Calibri" w:cs="Calibri"/>
        <w:b/>
        <w:bCs/>
        <w:spacing w:val="7"/>
        <w:sz w:val="24"/>
        <w:szCs w:val="24"/>
      </w:rPr>
      <w:t xml:space="preserve"> </w:t>
    </w:r>
    <w:r w:rsidRPr="009E3042">
      <w:rPr>
        <w:rFonts w:ascii="Calibri" w:eastAsia="Calibri" w:hAnsi="Calibri" w:cs="Calibri"/>
        <w:b/>
        <w:bCs/>
        <w:spacing w:val="-1"/>
        <w:sz w:val="24"/>
        <w:szCs w:val="24"/>
      </w:rPr>
      <w:t>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3B74"/>
    <w:multiLevelType w:val="multilevel"/>
    <w:tmpl w:val="FFFFFFFF"/>
    <w:lvl w:ilvl="0">
      <w:start w:val="1"/>
      <w:numFmt w:val="bullet"/>
      <w:lvlText w:val=""/>
      <w:lvlJc w:val="left"/>
      <w:pPr>
        <w:ind w:left="766" w:hanging="386"/>
      </w:pPr>
      <w:rPr>
        <w:rFonts w:ascii="Symbol" w:hAnsi="Symbol" w:hint="default"/>
        <w:b w:val="0"/>
        <w:sz w:val="24"/>
      </w:rPr>
    </w:lvl>
    <w:lvl w:ilvl="1">
      <w:start w:val="1"/>
      <w:numFmt w:val="decimal"/>
      <w:lvlText w:val="%2."/>
      <w:lvlJc w:val="left"/>
      <w:pPr>
        <w:ind w:left="1460" w:hanging="360"/>
      </w:pPr>
      <w:rPr>
        <w:rFonts w:cs="Times New Roman"/>
      </w:rPr>
    </w:lvl>
    <w:lvl w:ilvl="2">
      <w:start w:val="1"/>
      <w:numFmt w:val="decimal"/>
      <w:lvlText w:val="%3."/>
      <w:lvlJc w:val="left"/>
      <w:pPr>
        <w:ind w:left="1820" w:hanging="360"/>
      </w:pPr>
      <w:rPr>
        <w:rFonts w:cs="Times New Roman"/>
      </w:rPr>
    </w:lvl>
    <w:lvl w:ilvl="3">
      <w:start w:val="1"/>
      <w:numFmt w:val="decimal"/>
      <w:lvlText w:val="%4."/>
      <w:lvlJc w:val="left"/>
      <w:pPr>
        <w:ind w:left="2180" w:hanging="360"/>
      </w:pPr>
      <w:rPr>
        <w:rFonts w:cs="Times New Roman"/>
      </w:rPr>
    </w:lvl>
    <w:lvl w:ilvl="4">
      <w:start w:val="1"/>
      <w:numFmt w:val="decimal"/>
      <w:lvlText w:val="%5."/>
      <w:lvlJc w:val="left"/>
      <w:pPr>
        <w:ind w:left="2540" w:hanging="360"/>
      </w:pPr>
      <w:rPr>
        <w:rFonts w:cs="Times New Roman"/>
      </w:rPr>
    </w:lvl>
    <w:lvl w:ilvl="5">
      <w:start w:val="1"/>
      <w:numFmt w:val="decimal"/>
      <w:lvlText w:val="%6."/>
      <w:lvlJc w:val="left"/>
      <w:pPr>
        <w:ind w:left="2900" w:hanging="360"/>
      </w:pPr>
      <w:rPr>
        <w:rFonts w:cs="Times New Roman"/>
      </w:rPr>
    </w:lvl>
    <w:lvl w:ilvl="6">
      <w:start w:val="1"/>
      <w:numFmt w:val="decimal"/>
      <w:lvlText w:val="%7."/>
      <w:lvlJc w:val="left"/>
      <w:pPr>
        <w:ind w:left="3260" w:hanging="360"/>
      </w:pPr>
      <w:rPr>
        <w:rFonts w:cs="Times New Roman"/>
      </w:rPr>
    </w:lvl>
    <w:lvl w:ilvl="7">
      <w:start w:val="1"/>
      <w:numFmt w:val="decimal"/>
      <w:lvlText w:val="%8."/>
      <w:lvlJc w:val="left"/>
      <w:pPr>
        <w:ind w:left="3620" w:hanging="360"/>
      </w:pPr>
      <w:rPr>
        <w:rFonts w:cs="Times New Roman"/>
      </w:rPr>
    </w:lvl>
    <w:lvl w:ilvl="8">
      <w:start w:val="1"/>
      <w:numFmt w:val="decimal"/>
      <w:lvlText w:val="%9."/>
      <w:lvlJc w:val="left"/>
      <w:pPr>
        <w:ind w:left="3980" w:hanging="360"/>
      </w:pPr>
      <w:rPr>
        <w:rFonts w:cs="Times New Roman"/>
      </w:rPr>
    </w:lvl>
  </w:abstractNum>
  <w:abstractNum w:abstractNumId="1" w15:restartNumberingAfterBreak="0">
    <w:nsid w:val="09314A52"/>
    <w:multiLevelType w:val="multilevel"/>
    <w:tmpl w:val="FFFFFFFF"/>
    <w:lvl w:ilvl="0">
      <w:start w:val="1"/>
      <w:numFmt w:val="decimal"/>
      <w:lvlText w:val="%1."/>
      <w:lvlJc w:val="left"/>
      <w:pPr>
        <w:ind w:left="386" w:hanging="386"/>
      </w:pPr>
      <w:rPr>
        <w:rFonts w:cs="Symbol"/>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FC82AA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A96576"/>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18B621D0"/>
    <w:multiLevelType w:val="multilevel"/>
    <w:tmpl w:val="FFFFFFFF"/>
    <w:lvl w:ilvl="0">
      <w:start w:val="1"/>
      <w:numFmt w:val="decimal"/>
      <w:pStyle w:val="Nagwek1"/>
      <w:suff w:val="space"/>
      <w:lvlText w:val="Artykuł %1."/>
      <w:lvlJc w:val="left"/>
      <w:pPr>
        <w:ind w:left="1" w:hanging="1"/>
      </w:pPr>
      <w:rPr>
        <w:rFonts w:cs="Times New Roman"/>
        <w:b/>
        <w:i w:val="0"/>
        <w:caps w:val="0"/>
        <w:smallCaps w:val="0"/>
        <w:strike w:val="0"/>
        <w:dstrike w:val="0"/>
        <w:vanish w:val="0"/>
        <w:color w:val="auto"/>
        <w:position w:val="0"/>
        <w:sz w:val="22"/>
        <w:szCs w:val="22"/>
        <w:u w:val="none"/>
        <w:vertAlign w:val="baseline"/>
      </w:rPr>
    </w:lvl>
    <w:lvl w:ilvl="1">
      <w:start w:val="1"/>
      <w:numFmt w:val="decimal"/>
      <w:pStyle w:val="Nagwek2"/>
      <w:lvlText w:val="%2."/>
      <w:lvlJc w:val="left"/>
      <w:pPr>
        <w:tabs>
          <w:tab w:val="num" w:pos="1277"/>
        </w:tabs>
        <w:ind w:left="1277" w:hanging="851"/>
      </w:pPr>
      <w:rPr>
        <w:rFonts w:cs="Times New Roman"/>
        <w:b w:val="0"/>
        <w:i w:val="0"/>
        <w:strike w:val="0"/>
        <w:dstrike w:val="0"/>
        <w:sz w:val="22"/>
        <w:szCs w:val="22"/>
        <w:u w:val="none"/>
      </w:rPr>
    </w:lvl>
    <w:lvl w:ilvl="2">
      <w:start w:val="1"/>
      <w:numFmt w:val="decimal"/>
      <w:pStyle w:val="Nagwek3"/>
      <w:lvlText w:val="%3) "/>
      <w:lvlJc w:val="left"/>
      <w:pPr>
        <w:tabs>
          <w:tab w:val="num" w:pos="1843"/>
        </w:tabs>
        <w:ind w:left="1843" w:hanging="850"/>
      </w:pPr>
      <w:rPr>
        <w:rFonts w:cs="Times New Roman"/>
        <w:b w:val="0"/>
        <w:i w:val="0"/>
        <w:color w:val="auto"/>
        <w:sz w:val="22"/>
        <w:szCs w:val="22"/>
        <w:u w:val="none"/>
      </w:rPr>
    </w:lvl>
    <w:lvl w:ilvl="3">
      <w:start w:val="1"/>
      <w:numFmt w:val="lowerLetter"/>
      <w:pStyle w:val="Nagwek4"/>
      <w:lvlText w:val="%4)"/>
      <w:lvlJc w:val="left"/>
      <w:pPr>
        <w:tabs>
          <w:tab w:val="num" w:pos="1701"/>
        </w:tabs>
        <w:ind w:left="1701" w:hanging="850"/>
      </w:pPr>
      <w:rPr>
        <w:rFonts w:cs="Times New Roman"/>
        <w:b w:val="0"/>
        <w:i w:val="0"/>
        <w:color w:val="auto"/>
        <w:sz w:val="22"/>
        <w:szCs w:val="22"/>
        <w:u w:val="none"/>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15:restartNumberingAfterBreak="0">
    <w:nsid w:val="224C038C"/>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2381384E"/>
    <w:multiLevelType w:val="multilevel"/>
    <w:tmpl w:val="FFFFFFFF"/>
    <w:lvl w:ilvl="0">
      <w:start w:val="1"/>
      <w:numFmt w:val="bullet"/>
      <w:lvlText w:val=""/>
      <w:lvlJc w:val="left"/>
      <w:pPr>
        <w:ind w:left="360" w:hanging="360"/>
      </w:pPr>
      <w:rPr>
        <w:rFonts w:ascii="Symbol" w:hAnsi="Symbol" w:hint="default"/>
        <w:b w:val="0"/>
        <w:i/>
        <w:color w:val="000000"/>
        <w:sz w:val="2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15:restartNumberingAfterBreak="0">
    <w:nsid w:val="268D2EF0"/>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310C650F"/>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15:restartNumberingAfterBreak="0">
    <w:nsid w:val="31A539E0"/>
    <w:multiLevelType w:val="multilevel"/>
    <w:tmpl w:val="FFFFFFFF"/>
    <w:lvl w:ilvl="0">
      <w:start w:val="1"/>
      <w:numFmt w:val="decimal"/>
      <w:lvlText w:val="%1."/>
      <w:lvlJc w:val="left"/>
      <w:pPr>
        <w:ind w:left="386" w:hanging="386"/>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33F9160B"/>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81653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9372C7"/>
    <w:multiLevelType w:val="multilevel"/>
    <w:tmpl w:val="FFFFFFFF"/>
    <w:lvl w:ilvl="0">
      <w:start w:val="1"/>
      <w:numFmt w:val="decimal"/>
      <w:lvlText w:val="%1."/>
      <w:lvlJc w:val="left"/>
      <w:pPr>
        <w:ind w:left="386" w:hanging="386"/>
      </w:pPr>
      <w:rPr>
        <w:rFonts w:cs="Times New Roman"/>
        <w:b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15:restartNumberingAfterBreak="0">
    <w:nsid w:val="3A5168A7"/>
    <w:multiLevelType w:val="multilevel"/>
    <w:tmpl w:val="0415001F"/>
    <w:lvl w:ilvl="0">
      <w:start w:val="1"/>
      <w:numFmt w:val="decimal"/>
      <w:lvlText w:val="%1."/>
      <w:lvlJc w:val="left"/>
      <w:pPr>
        <w:ind w:left="720" w:hanging="360"/>
      </w:pPr>
      <w:rPr>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3C5F5573"/>
    <w:multiLevelType w:val="multilevel"/>
    <w:tmpl w:val="0415001F"/>
    <w:lvl w:ilvl="0">
      <w:start w:val="1"/>
      <w:numFmt w:val="decimal"/>
      <w:lvlText w:val="%1."/>
      <w:lvlJc w:val="left"/>
      <w:pPr>
        <w:ind w:left="360" w:hanging="360"/>
      </w:pPr>
      <w:rPr>
        <w:b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4500B5"/>
    <w:multiLevelType w:val="multilevel"/>
    <w:tmpl w:val="FFFFFFFF"/>
    <w:lvl w:ilvl="0">
      <w:start w:val="1"/>
      <w:numFmt w:val="lowerLetter"/>
      <w:lvlText w:val="%1)"/>
      <w:lvlJc w:val="left"/>
      <w:pPr>
        <w:ind w:left="1092" w:hanging="386"/>
      </w:pPr>
      <w:rPr>
        <w:rFonts w:eastAsia="Times New Roman" w:cs="Times New Roman"/>
        <w:sz w:val="24"/>
      </w:rPr>
    </w:lvl>
    <w:lvl w:ilvl="1">
      <w:start w:val="1"/>
      <w:numFmt w:val="decimal"/>
      <w:lvlText w:val="%2."/>
      <w:lvlJc w:val="left"/>
      <w:pPr>
        <w:ind w:left="1786" w:hanging="360"/>
      </w:pPr>
      <w:rPr>
        <w:rFonts w:cs="Times New Roman"/>
      </w:rPr>
    </w:lvl>
    <w:lvl w:ilvl="2">
      <w:start w:val="1"/>
      <w:numFmt w:val="decimal"/>
      <w:lvlText w:val="%3."/>
      <w:lvlJc w:val="left"/>
      <w:pPr>
        <w:ind w:left="2146" w:hanging="360"/>
      </w:pPr>
      <w:rPr>
        <w:rFonts w:cs="Times New Roman"/>
      </w:rPr>
    </w:lvl>
    <w:lvl w:ilvl="3">
      <w:start w:val="1"/>
      <w:numFmt w:val="decimal"/>
      <w:lvlText w:val="%4."/>
      <w:lvlJc w:val="left"/>
      <w:pPr>
        <w:ind w:left="2506" w:hanging="360"/>
      </w:pPr>
      <w:rPr>
        <w:rFonts w:cs="Times New Roman"/>
      </w:rPr>
    </w:lvl>
    <w:lvl w:ilvl="4">
      <w:start w:val="1"/>
      <w:numFmt w:val="decimal"/>
      <w:lvlText w:val="%5."/>
      <w:lvlJc w:val="left"/>
      <w:pPr>
        <w:ind w:left="2866" w:hanging="360"/>
      </w:pPr>
      <w:rPr>
        <w:rFonts w:cs="Times New Roman"/>
      </w:rPr>
    </w:lvl>
    <w:lvl w:ilvl="5">
      <w:start w:val="1"/>
      <w:numFmt w:val="decimal"/>
      <w:lvlText w:val="%6."/>
      <w:lvlJc w:val="left"/>
      <w:pPr>
        <w:ind w:left="3226" w:hanging="360"/>
      </w:pPr>
      <w:rPr>
        <w:rFonts w:cs="Times New Roman"/>
      </w:rPr>
    </w:lvl>
    <w:lvl w:ilvl="6">
      <w:start w:val="1"/>
      <w:numFmt w:val="decimal"/>
      <w:lvlText w:val="%7."/>
      <w:lvlJc w:val="left"/>
      <w:pPr>
        <w:ind w:left="3586" w:hanging="360"/>
      </w:pPr>
      <w:rPr>
        <w:rFonts w:cs="Times New Roman"/>
      </w:rPr>
    </w:lvl>
    <w:lvl w:ilvl="7">
      <w:start w:val="1"/>
      <w:numFmt w:val="decimal"/>
      <w:lvlText w:val="%8."/>
      <w:lvlJc w:val="left"/>
      <w:pPr>
        <w:ind w:left="3946" w:hanging="360"/>
      </w:pPr>
      <w:rPr>
        <w:rFonts w:cs="Times New Roman"/>
      </w:rPr>
    </w:lvl>
    <w:lvl w:ilvl="8">
      <w:start w:val="1"/>
      <w:numFmt w:val="decimal"/>
      <w:lvlText w:val="%9."/>
      <w:lvlJc w:val="left"/>
      <w:pPr>
        <w:ind w:left="4306" w:hanging="360"/>
      </w:pPr>
      <w:rPr>
        <w:rFonts w:cs="Times New Roman"/>
      </w:rPr>
    </w:lvl>
  </w:abstractNum>
  <w:abstractNum w:abstractNumId="16" w15:restartNumberingAfterBreak="0">
    <w:nsid w:val="4CDF4B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176C58"/>
    <w:multiLevelType w:val="multilevel"/>
    <w:tmpl w:val="FFFFFFFF"/>
    <w:lvl w:ilvl="0">
      <w:start w:val="1"/>
      <w:numFmt w:val="lowerLetter"/>
      <w:lvlText w:val="%1)"/>
      <w:lvlJc w:val="left"/>
      <w:pPr>
        <w:ind w:left="772" w:hanging="386"/>
      </w:pPr>
      <w:rPr>
        <w:rFonts w:cs="Times New Roman"/>
        <w:b w:val="0"/>
        <w:sz w:val="24"/>
      </w:rPr>
    </w:lvl>
    <w:lvl w:ilvl="1">
      <w:start w:val="1"/>
      <w:numFmt w:val="lowerLetter"/>
      <w:lvlText w:val="%2)"/>
      <w:lvlJc w:val="left"/>
      <w:pPr>
        <w:ind w:left="1466" w:hanging="360"/>
      </w:pPr>
      <w:rPr>
        <w:rFonts w:cs="Times New Roman"/>
      </w:rPr>
    </w:lvl>
    <w:lvl w:ilvl="2">
      <w:start w:val="1"/>
      <w:numFmt w:val="decimal"/>
      <w:lvlText w:val="%3."/>
      <w:lvlJc w:val="left"/>
      <w:pPr>
        <w:ind w:left="1826" w:hanging="360"/>
      </w:pPr>
      <w:rPr>
        <w:rFonts w:cs="Times New Roman"/>
      </w:rPr>
    </w:lvl>
    <w:lvl w:ilvl="3">
      <w:start w:val="1"/>
      <w:numFmt w:val="decimal"/>
      <w:lvlText w:val="%4."/>
      <w:lvlJc w:val="left"/>
      <w:pPr>
        <w:ind w:left="2186" w:hanging="360"/>
      </w:pPr>
      <w:rPr>
        <w:rFonts w:cs="Times New Roman"/>
      </w:rPr>
    </w:lvl>
    <w:lvl w:ilvl="4">
      <w:start w:val="1"/>
      <w:numFmt w:val="decimal"/>
      <w:lvlText w:val="%5."/>
      <w:lvlJc w:val="left"/>
      <w:pPr>
        <w:ind w:left="2546" w:hanging="360"/>
      </w:pPr>
      <w:rPr>
        <w:rFonts w:cs="Times New Roman"/>
      </w:rPr>
    </w:lvl>
    <w:lvl w:ilvl="5">
      <w:start w:val="1"/>
      <w:numFmt w:val="decimal"/>
      <w:lvlText w:val="%6."/>
      <w:lvlJc w:val="left"/>
      <w:pPr>
        <w:ind w:left="2906" w:hanging="360"/>
      </w:pPr>
      <w:rPr>
        <w:rFonts w:cs="Times New Roman"/>
      </w:rPr>
    </w:lvl>
    <w:lvl w:ilvl="6">
      <w:start w:val="1"/>
      <w:numFmt w:val="decimal"/>
      <w:lvlText w:val="%7."/>
      <w:lvlJc w:val="left"/>
      <w:pPr>
        <w:ind w:left="3266" w:hanging="360"/>
      </w:pPr>
      <w:rPr>
        <w:rFonts w:cs="Times New Roman"/>
      </w:rPr>
    </w:lvl>
    <w:lvl w:ilvl="7">
      <w:start w:val="1"/>
      <w:numFmt w:val="decimal"/>
      <w:lvlText w:val="%8."/>
      <w:lvlJc w:val="left"/>
      <w:pPr>
        <w:ind w:left="3626" w:hanging="360"/>
      </w:pPr>
      <w:rPr>
        <w:rFonts w:cs="Times New Roman"/>
      </w:rPr>
    </w:lvl>
    <w:lvl w:ilvl="8">
      <w:start w:val="1"/>
      <w:numFmt w:val="decimal"/>
      <w:lvlText w:val="%9."/>
      <w:lvlJc w:val="left"/>
      <w:pPr>
        <w:ind w:left="3986" w:hanging="360"/>
      </w:pPr>
      <w:rPr>
        <w:rFonts w:cs="Times New Roman"/>
      </w:rPr>
    </w:lvl>
  </w:abstractNum>
  <w:abstractNum w:abstractNumId="18" w15:restartNumberingAfterBreak="0">
    <w:nsid w:val="51F445EC"/>
    <w:multiLevelType w:val="multilevel"/>
    <w:tmpl w:val="FFFFFFFF"/>
    <w:lvl w:ilvl="0">
      <w:start w:val="1"/>
      <w:numFmt w:val="lowerLetter"/>
      <w:lvlText w:val="%1)"/>
      <w:lvlJc w:val="left"/>
      <w:pPr>
        <w:ind w:left="740" w:hanging="360"/>
      </w:pPr>
      <w:rPr>
        <w:rFonts w:cs="Times New Roman"/>
      </w:rPr>
    </w:lvl>
    <w:lvl w:ilvl="1">
      <w:start w:val="1"/>
      <w:numFmt w:val="lowerLetter"/>
      <w:lvlText w:val="%2."/>
      <w:lvlJc w:val="left"/>
      <w:pPr>
        <w:ind w:left="1460" w:hanging="360"/>
      </w:pPr>
      <w:rPr>
        <w:rFonts w:cs="Times New Roman"/>
      </w:rPr>
    </w:lvl>
    <w:lvl w:ilvl="2">
      <w:start w:val="1"/>
      <w:numFmt w:val="lowerRoman"/>
      <w:lvlText w:val="%3."/>
      <w:lvlJc w:val="right"/>
      <w:pPr>
        <w:ind w:left="2180" w:hanging="180"/>
      </w:pPr>
      <w:rPr>
        <w:rFonts w:cs="Times New Roman"/>
      </w:rPr>
    </w:lvl>
    <w:lvl w:ilvl="3">
      <w:start w:val="1"/>
      <w:numFmt w:val="decimal"/>
      <w:lvlText w:val="%4."/>
      <w:lvlJc w:val="left"/>
      <w:pPr>
        <w:ind w:left="2900" w:hanging="360"/>
      </w:pPr>
      <w:rPr>
        <w:rFonts w:cs="Times New Roman"/>
      </w:rPr>
    </w:lvl>
    <w:lvl w:ilvl="4">
      <w:start w:val="1"/>
      <w:numFmt w:val="lowerLetter"/>
      <w:lvlText w:val="%5."/>
      <w:lvlJc w:val="left"/>
      <w:pPr>
        <w:ind w:left="3620" w:hanging="360"/>
      </w:pPr>
      <w:rPr>
        <w:rFonts w:cs="Times New Roman"/>
      </w:rPr>
    </w:lvl>
    <w:lvl w:ilvl="5">
      <w:start w:val="1"/>
      <w:numFmt w:val="lowerRoman"/>
      <w:lvlText w:val="%6."/>
      <w:lvlJc w:val="right"/>
      <w:pPr>
        <w:ind w:left="4340" w:hanging="180"/>
      </w:pPr>
      <w:rPr>
        <w:rFonts w:cs="Times New Roman"/>
      </w:rPr>
    </w:lvl>
    <w:lvl w:ilvl="6">
      <w:start w:val="1"/>
      <w:numFmt w:val="decimal"/>
      <w:lvlText w:val="%7."/>
      <w:lvlJc w:val="left"/>
      <w:pPr>
        <w:ind w:left="5060" w:hanging="360"/>
      </w:pPr>
      <w:rPr>
        <w:rFonts w:cs="Times New Roman"/>
      </w:rPr>
    </w:lvl>
    <w:lvl w:ilvl="7">
      <w:start w:val="1"/>
      <w:numFmt w:val="lowerLetter"/>
      <w:lvlText w:val="%8."/>
      <w:lvlJc w:val="left"/>
      <w:pPr>
        <w:ind w:left="5780" w:hanging="360"/>
      </w:pPr>
      <w:rPr>
        <w:rFonts w:cs="Times New Roman"/>
      </w:rPr>
    </w:lvl>
    <w:lvl w:ilvl="8">
      <w:start w:val="1"/>
      <w:numFmt w:val="lowerRoman"/>
      <w:lvlText w:val="%9."/>
      <w:lvlJc w:val="right"/>
      <w:pPr>
        <w:ind w:left="6500" w:hanging="180"/>
      </w:pPr>
      <w:rPr>
        <w:rFonts w:cs="Times New Roman"/>
      </w:rPr>
    </w:lvl>
  </w:abstractNum>
  <w:abstractNum w:abstractNumId="19" w15:restartNumberingAfterBreak="0">
    <w:nsid w:val="520C4EA2"/>
    <w:multiLevelType w:val="multilevel"/>
    <w:tmpl w:val="0415001F"/>
    <w:lvl w:ilvl="0">
      <w:start w:val="1"/>
      <w:numFmt w:val="decimal"/>
      <w:lvlText w:val="%1."/>
      <w:lvlJc w:val="left"/>
      <w:pPr>
        <w:ind w:left="360" w:hanging="360"/>
      </w:pPr>
      <w:rPr>
        <w:b w:val="0"/>
        <w:bCs w:val="0"/>
      </w:r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2232E1"/>
    <w:multiLevelType w:val="multilevel"/>
    <w:tmpl w:val="FFFFFFFF"/>
    <w:lvl w:ilvl="0">
      <w:start w:val="1"/>
      <w:numFmt w:val="decimal"/>
      <w:lvlText w:val="%1)"/>
      <w:lvlJc w:val="left"/>
      <w:pPr>
        <w:ind w:left="772" w:hanging="386"/>
      </w:pPr>
      <w:rPr>
        <w:rFonts w:cs="Times New Roman"/>
      </w:rPr>
    </w:lvl>
    <w:lvl w:ilvl="1">
      <w:start w:val="1"/>
      <w:numFmt w:val="decimal"/>
      <w:lvlText w:val="%2."/>
      <w:lvlJc w:val="left"/>
      <w:pPr>
        <w:ind w:left="1466" w:hanging="360"/>
      </w:pPr>
      <w:rPr>
        <w:rFonts w:cs="Times New Roman"/>
      </w:rPr>
    </w:lvl>
    <w:lvl w:ilvl="2">
      <w:start w:val="1"/>
      <w:numFmt w:val="decimal"/>
      <w:lvlText w:val="%3."/>
      <w:lvlJc w:val="left"/>
      <w:pPr>
        <w:ind w:left="1826" w:hanging="360"/>
      </w:pPr>
      <w:rPr>
        <w:rFonts w:cs="Times New Roman"/>
      </w:rPr>
    </w:lvl>
    <w:lvl w:ilvl="3">
      <w:start w:val="1"/>
      <w:numFmt w:val="decimal"/>
      <w:lvlText w:val="%4."/>
      <w:lvlJc w:val="left"/>
      <w:pPr>
        <w:ind w:left="2186" w:hanging="360"/>
      </w:pPr>
      <w:rPr>
        <w:rFonts w:cs="Times New Roman"/>
      </w:rPr>
    </w:lvl>
    <w:lvl w:ilvl="4">
      <w:start w:val="1"/>
      <w:numFmt w:val="decimal"/>
      <w:lvlText w:val="%5."/>
      <w:lvlJc w:val="left"/>
      <w:pPr>
        <w:ind w:left="2546" w:hanging="360"/>
      </w:pPr>
      <w:rPr>
        <w:rFonts w:cs="Times New Roman"/>
      </w:rPr>
    </w:lvl>
    <w:lvl w:ilvl="5">
      <w:start w:val="1"/>
      <w:numFmt w:val="decimal"/>
      <w:lvlText w:val="%6."/>
      <w:lvlJc w:val="left"/>
      <w:pPr>
        <w:ind w:left="2906" w:hanging="360"/>
      </w:pPr>
      <w:rPr>
        <w:rFonts w:cs="Times New Roman"/>
      </w:rPr>
    </w:lvl>
    <w:lvl w:ilvl="6">
      <w:start w:val="1"/>
      <w:numFmt w:val="decimal"/>
      <w:lvlText w:val="%7."/>
      <w:lvlJc w:val="left"/>
      <w:pPr>
        <w:ind w:left="3266" w:hanging="360"/>
      </w:pPr>
      <w:rPr>
        <w:rFonts w:cs="Times New Roman"/>
      </w:rPr>
    </w:lvl>
    <w:lvl w:ilvl="7">
      <w:start w:val="1"/>
      <w:numFmt w:val="decimal"/>
      <w:lvlText w:val="%8."/>
      <w:lvlJc w:val="left"/>
      <w:pPr>
        <w:ind w:left="3626" w:hanging="360"/>
      </w:pPr>
      <w:rPr>
        <w:rFonts w:cs="Times New Roman"/>
      </w:rPr>
    </w:lvl>
    <w:lvl w:ilvl="8">
      <w:start w:val="1"/>
      <w:numFmt w:val="decimal"/>
      <w:lvlText w:val="%9."/>
      <w:lvlJc w:val="left"/>
      <w:pPr>
        <w:ind w:left="3986" w:hanging="360"/>
      </w:pPr>
      <w:rPr>
        <w:rFonts w:cs="Times New Roman"/>
      </w:rPr>
    </w:lvl>
  </w:abstractNum>
  <w:abstractNum w:abstractNumId="21" w15:restartNumberingAfterBreak="0">
    <w:nsid w:val="53A63CDE"/>
    <w:multiLevelType w:val="multilevel"/>
    <w:tmpl w:val="FFFFFFFF"/>
    <w:lvl w:ilvl="0">
      <w:start w:val="2"/>
      <w:numFmt w:val="decimal"/>
      <w:lvlText w:val="%1."/>
      <w:lvlJc w:val="left"/>
      <w:pPr>
        <w:ind w:left="386" w:hanging="386"/>
      </w:pPr>
      <w:rPr>
        <w:rFonts w:cs="Times New Roman" w:hint="default"/>
        <w:b w:val="0"/>
        <w:sz w:val="24"/>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22" w15:restartNumberingAfterBreak="0">
    <w:nsid w:val="593A536E"/>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5A5E1BE5"/>
    <w:multiLevelType w:val="multilevel"/>
    <w:tmpl w:val="659CA702"/>
    <w:lvl w:ilvl="0">
      <w:start w:val="1"/>
      <w:numFmt w:val="decimal"/>
      <w:lvlText w:val="%1."/>
      <w:lvlJc w:val="left"/>
      <w:pPr>
        <w:ind w:left="360" w:hanging="360"/>
      </w:pPr>
      <w:rPr>
        <w:b w:val="0"/>
        <w:bCs w:val="0"/>
        <w:sz w:val="24"/>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910351"/>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 w15:restartNumberingAfterBreak="0">
    <w:nsid w:val="686F2D56"/>
    <w:multiLevelType w:val="multilevel"/>
    <w:tmpl w:val="FFFFFFFF"/>
    <w:lvl w:ilvl="0">
      <w:start w:val="1"/>
      <w:numFmt w:val="decimal"/>
      <w:lvlText w:val="%1."/>
      <w:lvlJc w:val="left"/>
      <w:pPr>
        <w:ind w:left="360" w:hanging="360"/>
      </w:pPr>
      <w:rPr>
        <w:rFonts w:cs="Times New Roman"/>
        <w:b w:val="0"/>
        <w:bCs/>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709852A8"/>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0E71BAF"/>
    <w:multiLevelType w:val="multilevel"/>
    <w:tmpl w:val="86C2693E"/>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78516C"/>
    <w:multiLevelType w:val="multilevel"/>
    <w:tmpl w:val="86C2693E"/>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F9572B"/>
    <w:multiLevelType w:val="multilevel"/>
    <w:tmpl w:val="0415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2C1B0B"/>
    <w:multiLevelType w:val="multilevel"/>
    <w:tmpl w:val="0415001F"/>
    <w:lvl w:ilvl="0">
      <w:start w:val="1"/>
      <w:numFmt w:val="decimal"/>
      <w:lvlText w:val="%1."/>
      <w:lvlJc w:val="left"/>
      <w:pPr>
        <w:ind w:left="720" w:hanging="360"/>
      </w:pPr>
      <w:rPr>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76184606"/>
    <w:multiLevelType w:val="multilevel"/>
    <w:tmpl w:val="FFFFFFFF"/>
    <w:lvl w:ilvl="0">
      <w:start w:val="1"/>
      <w:numFmt w:val="decimal"/>
      <w:lvlText w:val="%1)"/>
      <w:lvlJc w:val="left"/>
      <w:pPr>
        <w:ind w:left="1080" w:hanging="360"/>
      </w:pPr>
      <w:rPr>
        <w:rFonts w:eastAsia="Times New Roman" w:cs="Times New Roman"/>
        <w:sz w:val="24"/>
      </w:rPr>
    </w:lvl>
    <w:lvl w:ilvl="1">
      <w:start w:val="1"/>
      <w:numFmt w:val="none"/>
      <w:suff w:val="nothing"/>
      <w:lvlText w:val=""/>
      <w:lvlJc w:val="left"/>
      <w:pPr>
        <w:ind w:left="1080"/>
      </w:pPr>
      <w:rPr>
        <w:rFonts w:cs="Times New Roman"/>
      </w:rPr>
    </w:lvl>
    <w:lvl w:ilvl="2">
      <w:start w:val="1"/>
      <w:numFmt w:val="none"/>
      <w:suff w:val="nothing"/>
      <w:lvlText w:val=""/>
      <w:lvlJc w:val="left"/>
      <w:pPr>
        <w:ind w:left="1440"/>
      </w:pPr>
      <w:rPr>
        <w:rFonts w:cs="Times New Roman"/>
      </w:rPr>
    </w:lvl>
    <w:lvl w:ilvl="3">
      <w:start w:val="1"/>
      <w:numFmt w:val="none"/>
      <w:suff w:val="nothing"/>
      <w:lvlText w:val=""/>
      <w:lvlJc w:val="left"/>
      <w:pPr>
        <w:ind w:left="1800"/>
      </w:pPr>
      <w:rPr>
        <w:rFonts w:cs="Times New Roman"/>
      </w:rPr>
    </w:lvl>
    <w:lvl w:ilvl="4">
      <w:start w:val="1"/>
      <w:numFmt w:val="none"/>
      <w:suff w:val="nothing"/>
      <w:lvlText w:val=""/>
      <w:lvlJc w:val="left"/>
      <w:pPr>
        <w:ind w:left="2160"/>
      </w:pPr>
      <w:rPr>
        <w:rFonts w:cs="Times New Roman"/>
      </w:rPr>
    </w:lvl>
    <w:lvl w:ilvl="5">
      <w:start w:val="1"/>
      <w:numFmt w:val="none"/>
      <w:suff w:val="nothing"/>
      <w:lvlText w:val=""/>
      <w:lvlJc w:val="left"/>
      <w:pPr>
        <w:ind w:left="2520"/>
      </w:pPr>
      <w:rPr>
        <w:rFonts w:cs="Times New Roman"/>
      </w:rPr>
    </w:lvl>
    <w:lvl w:ilvl="6">
      <w:start w:val="1"/>
      <w:numFmt w:val="none"/>
      <w:suff w:val="nothing"/>
      <w:lvlText w:val=""/>
      <w:lvlJc w:val="left"/>
      <w:pPr>
        <w:ind w:left="2880"/>
      </w:pPr>
      <w:rPr>
        <w:rFonts w:cs="Times New Roman"/>
      </w:rPr>
    </w:lvl>
    <w:lvl w:ilvl="7">
      <w:start w:val="1"/>
      <w:numFmt w:val="none"/>
      <w:suff w:val="nothing"/>
      <w:lvlText w:val=""/>
      <w:lvlJc w:val="left"/>
      <w:pPr>
        <w:ind w:left="3240"/>
      </w:pPr>
      <w:rPr>
        <w:rFonts w:cs="Times New Roman"/>
      </w:rPr>
    </w:lvl>
    <w:lvl w:ilvl="8">
      <w:start w:val="1"/>
      <w:numFmt w:val="none"/>
      <w:suff w:val="nothing"/>
      <w:lvlText w:val=""/>
      <w:lvlJc w:val="left"/>
      <w:pPr>
        <w:ind w:left="3600"/>
      </w:pPr>
      <w:rPr>
        <w:rFonts w:cs="Times New Roman"/>
      </w:rPr>
    </w:lvl>
  </w:abstractNum>
  <w:abstractNum w:abstractNumId="32" w15:restartNumberingAfterBreak="0">
    <w:nsid w:val="7E23566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eastAsia="Times New Roman" w:cs="Times New Roman"/>
        <w:sz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278755694">
    <w:abstractNumId w:val="4"/>
  </w:num>
  <w:num w:numId="2" w16cid:durableId="338309687">
    <w:abstractNumId w:val="19"/>
  </w:num>
  <w:num w:numId="3" w16cid:durableId="417410023">
    <w:abstractNumId w:val="23"/>
  </w:num>
  <w:num w:numId="4" w16cid:durableId="635333938">
    <w:abstractNumId w:val="13"/>
  </w:num>
  <w:num w:numId="5" w16cid:durableId="2110930311">
    <w:abstractNumId w:val="30"/>
  </w:num>
  <w:num w:numId="6" w16cid:durableId="1009524028">
    <w:abstractNumId w:val="32"/>
  </w:num>
  <w:num w:numId="7" w16cid:durableId="1347052921">
    <w:abstractNumId w:val="24"/>
  </w:num>
  <w:num w:numId="8" w16cid:durableId="1828473560">
    <w:abstractNumId w:val="31"/>
  </w:num>
  <w:num w:numId="9" w16cid:durableId="1540435738">
    <w:abstractNumId w:val="9"/>
  </w:num>
  <w:num w:numId="10" w16cid:durableId="231082617">
    <w:abstractNumId w:val="27"/>
  </w:num>
  <w:num w:numId="11" w16cid:durableId="1124926060">
    <w:abstractNumId w:val="14"/>
  </w:num>
  <w:num w:numId="12" w16cid:durableId="1655596991">
    <w:abstractNumId w:val="17"/>
  </w:num>
  <w:num w:numId="13" w16cid:durableId="2029016241">
    <w:abstractNumId w:val="3"/>
  </w:num>
  <w:num w:numId="14" w16cid:durableId="1107047674">
    <w:abstractNumId w:val="25"/>
  </w:num>
  <w:num w:numId="15" w16cid:durableId="543753631">
    <w:abstractNumId w:val="22"/>
  </w:num>
  <w:num w:numId="16" w16cid:durableId="1707832301">
    <w:abstractNumId w:val="12"/>
  </w:num>
  <w:num w:numId="17" w16cid:durableId="528833399">
    <w:abstractNumId w:val="1"/>
  </w:num>
  <w:num w:numId="18" w16cid:durableId="674109706">
    <w:abstractNumId w:val="8"/>
  </w:num>
  <w:num w:numId="19" w16cid:durableId="748306462">
    <w:abstractNumId w:val="29"/>
  </w:num>
  <w:num w:numId="20" w16cid:durableId="1652246295">
    <w:abstractNumId w:val="20"/>
  </w:num>
  <w:num w:numId="21" w16cid:durableId="345790183">
    <w:abstractNumId w:val="15"/>
  </w:num>
  <w:num w:numId="22" w16cid:durableId="1475951911">
    <w:abstractNumId w:val="7"/>
  </w:num>
  <w:num w:numId="23" w16cid:durableId="1981423407">
    <w:abstractNumId w:val="6"/>
  </w:num>
  <w:num w:numId="24" w16cid:durableId="1942645737">
    <w:abstractNumId w:val="21"/>
  </w:num>
  <w:num w:numId="25" w16cid:durableId="191236276">
    <w:abstractNumId w:val="11"/>
  </w:num>
  <w:num w:numId="26" w16cid:durableId="79718121">
    <w:abstractNumId w:val="18"/>
  </w:num>
  <w:num w:numId="27" w16cid:durableId="811748575">
    <w:abstractNumId w:val="16"/>
  </w:num>
  <w:num w:numId="28" w16cid:durableId="1832216456">
    <w:abstractNumId w:val="5"/>
  </w:num>
  <w:num w:numId="29" w16cid:durableId="1855193831">
    <w:abstractNumId w:val="0"/>
  </w:num>
  <w:num w:numId="30" w16cid:durableId="1195583234">
    <w:abstractNumId w:val="2"/>
  </w:num>
  <w:num w:numId="31" w16cid:durableId="83847491">
    <w:abstractNumId w:val="26"/>
  </w:num>
  <w:num w:numId="32" w16cid:durableId="739330042">
    <w:abstractNumId w:val="10"/>
  </w:num>
  <w:num w:numId="33" w16cid:durableId="11852444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F9"/>
    <w:rsid w:val="0004586F"/>
    <w:rsid w:val="00057F18"/>
    <w:rsid w:val="00113CF0"/>
    <w:rsid w:val="001152B2"/>
    <w:rsid w:val="00122056"/>
    <w:rsid w:val="0012210B"/>
    <w:rsid w:val="0019575E"/>
    <w:rsid w:val="001B76D0"/>
    <w:rsid w:val="001C0521"/>
    <w:rsid w:val="001C1E83"/>
    <w:rsid w:val="001E2CD2"/>
    <w:rsid w:val="001F7EFB"/>
    <w:rsid w:val="002378C2"/>
    <w:rsid w:val="00251D4F"/>
    <w:rsid w:val="00262AD0"/>
    <w:rsid w:val="002664D9"/>
    <w:rsid w:val="00270626"/>
    <w:rsid w:val="0028776E"/>
    <w:rsid w:val="002C62D6"/>
    <w:rsid w:val="002D6180"/>
    <w:rsid w:val="002E58E3"/>
    <w:rsid w:val="003034FB"/>
    <w:rsid w:val="003225D3"/>
    <w:rsid w:val="003746F8"/>
    <w:rsid w:val="003C7A09"/>
    <w:rsid w:val="0043260D"/>
    <w:rsid w:val="00440181"/>
    <w:rsid w:val="00485DA9"/>
    <w:rsid w:val="004B5DB5"/>
    <w:rsid w:val="004C2B0D"/>
    <w:rsid w:val="004D4D25"/>
    <w:rsid w:val="004E26C9"/>
    <w:rsid w:val="004E6BC3"/>
    <w:rsid w:val="00501B01"/>
    <w:rsid w:val="00562033"/>
    <w:rsid w:val="005676A0"/>
    <w:rsid w:val="00567D09"/>
    <w:rsid w:val="005824B2"/>
    <w:rsid w:val="005828BE"/>
    <w:rsid w:val="005842A3"/>
    <w:rsid w:val="00602E16"/>
    <w:rsid w:val="00606F40"/>
    <w:rsid w:val="00617CA4"/>
    <w:rsid w:val="006309D4"/>
    <w:rsid w:val="006310F2"/>
    <w:rsid w:val="00664AC9"/>
    <w:rsid w:val="00684232"/>
    <w:rsid w:val="006A73F7"/>
    <w:rsid w:val="006B1E28"/>
    <w:rsid w:val="006B75B5"/>
    <w:rsid w:val="006C3210"/>
    <w:rsid w:val="006D4528"/>
    <w:rsid w:val="00712798"/>
    <w:rsid w:val="007156D2"/>
    <w:rsid w:val="00743262"/>
    <w:rsid w:val="00747E92"/>
    <w:rsid w:val="00764BEF"/>
    <w:rsid w:val="00765009"/>
    <w:rsid w:val="0077175F"/>
    <w:rsid w:val="007876CA"/>
    <w:rsid w:val="007B15E2"/>
    <w:rsid w:val="007F2B40"/>
    <w:rsid w:val="00840A06"/>
    <w:rsid w:val="00891A6C"/>
    <w:rsid w:val="008A71FF"/>
    <w:rsid w:val="008F189B"/>
    <w:rsid w:val="008F6BF9"/>
    <w:rsid w:val="009471DC"/>
    <w:rsid w:val="009542CE"/>
    <w:rsid w:val="00963E67"/>
    <w:rsid w:val="009947A3"/>
    <w:rsid w:val="009C39BF"/>
    <w:rsid w:val="009E3042"/>
    <w:rsid w:val="00A01FDB"/>
    <w:rsid w:val="00A217F0"/>
    <w:rsid w:val="00A57AF5"/>
    <w:rsid w:val="00A67299"/>
    <w:rsid w:val="00A820A1"/>
    <w:rsid w:val="00A93262"/>
    <w:rsid w:val="00A94B1A"/>
    <w:rsid w:val="00AA1FAD"/>
    <w:rsid w:val="00AB30A4"/>
    <w:rsid w:val="00B020A9"/>
    <w:rsid w:val="00B02997"/>
    <w:rsid w:val="00B10207"/>
    <w:rsid w:val="00B6693E"/>
    <w:rsid w:val="00B77455"/>
    <w:rsid w:val="00BB23FA"/>
    <w:rsid w:val="00BB7E75"/>
    <w:rsid w:val="00BC6CFE"/>
    <w:rsid w:val="00BD12B3"/>
    <w:rsid w:val="00BE0972"/>
    <w:rsid w:val="00BF1DC9"/>
    <w:rsid w:val="00C073F9"/>
    <w:rsid w:val="00C1123B"/>
    <w:rsid w:val="00C51851"/>
    <w:rsid w:val="00C83FA5"/>
    <w:rsid w:val="00C84711"/>
    <w:rsid w:val="00CC6186"/>
    <w:rsid w:val="00D14E73"/>
    <w:rsid w:val="00D17FCB"/>
    <w:rsid w:val="00D309CA"/>
    <w:rsid w:val="00D448C4"/>
    <w:rsid w:val="00D448CE"/>
    <w:rsid w:val="00D538F1"/>
    <w:rsid w:val="00D67B68"/>
    <w:rsid w:val="00D778A4"/>
    <w:rsid w:val="00D83C72"/>
    <w:rsid w:val="00D85DFF"/>
    <w:rsid w:val="00D870F1"/>
    <w:rsid w:val="00DA4D1F"/>
    <w:rsid w:val="00DA6D64"/>
    <w:rsid w:val="00E12A2A"/>
    <w:rsid w:val="00E45A73"/>
    <w:rsid w:val="00EA71F5"/>
    <w:rsid w:val="00EB0142"/>
    <w:rsid w:val="00EC3AEC"/>
    <w:rsid w:val="00EC5F7E"/>
    <w:rsid w:val="00F70F1C"/>
    <w:rsid w:val="00F76FBC"/>
    <w:rsid w:val="00F80E3A"/>
    <w:rsid w:val="00FC241D"/>
    <w:rsid w:val="00FC7E7E"/>
    <w:rsid w:val="00FE0BB3"/>
    <w:rsid w:val="00FE22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36F3"/>
  <w15:chartTrackingRefBased/>
  <w15:docId w15:val="{41B503D0-0F3C-4B98-8326-CB9E2CA3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765009"/>
    <w:pPr>
      <w:keepNext/>
      <w:widowControl w:val="0"/>
      <w:numPr>
        <w:numId w:val="1"/>
      </w:numPr>
      <w:suppressAutoHyphens/>
      <w:spacing w:after="0" w:line="100" w:lineRule="atLeast"/>
      <w:jc w:val="center"/>
      <w:textAlignment w:val="baseline"/>
      <w:outlineLvl w:val="0"/>
    </w:pPr>
    <w:rPr>
      <w:rFonts w:ascii="Times New Roman" w:eastAsia="Times New Roman" w:hAnsi="Times New Roman" w:cs="Mangal"/>
      <w:b/>
      <w:sz w:val="20"/>
      <w:szCs w:val="20"/>
      <w:lang w:eastAsia="pl-PL" w:bidi="hi-IN"/>
      <w14:ligatures w14:val="none"/>
    </w:rPr>
  </w:style>
  <w:style w:type="paragraph" w:styleId="Nagwek2">
    <w:name w:val="heading 2"/>
    <w:basedOn w:val="Normalny"/>
    <w:link w:val="Nagwek2Znak"/>
    <w:uiPriority w:val="9"/>
    <w:qFormat/>
    <w:rsid w:val="00765009"/>
    <w:pPr>
      <w:keepNext/>
      <w:widowControl w:val="0"/>
      <w:numPr>
        <w:ilvl w:val="1"/>
        <w:numId w:val="1"/>
      </w:numPr>
      <w:suppressAutoHyphens/>
      <w:spacing w:before="240" w:after="120" w:line="240" w:lineRule="auto"/>
      <w:textAlignment w:val="baseline"/>
      <w:outlineLvl w:val="1"/>
    </w:pPr>
    <w:rPr>
      <w:rFonts w:ascii="Arial" w:eastAsia="Times New Roman" w:hAnsi="Arial" w:cs="Tahoma"/>
      <w:b/>
      <w:bCs/>
      <w:i/>
      <w:iCs/>
      <w:sz w:val="28"/>
      <w:szCs w:val="28"/>
      <w:lang w:eastAsia="pl-PL"/>
      <w14:ligatures w14:val="none"/>
    </w:rPr>
  </w:style>
  <w:style w:type="paragraph" w:styleId="Nagwek3">
    <w:name w:val="heading 3"/>
    <w:basedOn w:val="Normalny"/>
    <w:link w:val="Nagwek3Znak"/>
    <w:uiPriority w:val="9"/>
    <w:qFormat/>
    <w:rsid w:val="00765009"/>
    <w:pPr>
      <w:keepNext/>
      <w:widowControl w:val="0"/>
      <w:numPr>
        <w:ilvl w:val="2"/>
        <w:numId w:val="1"/>
      </w:numPr>
      <w:suppressAutoHyphens/>
      <w:spacing w:before="240" w:after="120" w:line="240" w:lineRule="auto"/>
      <w:textAlignment w:val="baseline"/>
      <w:outlineLvl w:val="2"/>
    </w:pPr>
    <w:rPr>
      <w:rFonts w:ascii="Arial" w:eastAsia="Times New Roman" w:hAnsi="Arial" w:cs="Tahoma"/>
      <w:b/>
      <w:bCs/>
      <w:sz w:val="28"/>
      <w:szCs w:val="28"/>
      <w:lang w:eastAsia="pl-PL"/>
      <w14:ligatures w14:val="none"/>
    </w:rPr>
  </w:style>
  <w:style w:type="paragraph" w:styleId="Nagwek4">
    <w:name w:val="heading 4"/>
    <w:basedOn w:val="Normalny"/>
    <w:link w:val="Nagwek4Znak"/>
    <w:autoRedefine/>
    <w:uiPriority w:val="9"/>
    <w:qFormat/>
    <w:rsid w:val="00765009"/>
    <w:pPr>
      <w:numPr>
        <w:ilvl w:val="3"/>
        <w:numId w:val="1"/>
      </w:numPr>
      <w:tabs>
        <w:tab w:val="left" w:pos="851"/>
        <w:tab w:val="left" w:pos="1701"/>
        <w:tab w:val="right" w:leader="dot" w:pos="9072"/>
      </w:tabs>
      <w:spacing w:after="120" w:line="276" w:lineRule="auto"/>
      <w:jc w:val="both"/>
      <w:outlineLvl w:val="3"/>
    </w:pPr>
    <w:rPr>
      <w:rFonts w:ascii="Arial" w:eastAsia="Times New Roman" w:hAnsi="Arial" w:cs="Times New Roman"/>
      <w:kern w:val="0"/>
      <w:lang w:eastAsia="fr-FR"/>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65009"/>
    <w:rPr>
      <w:rFonts w:ascii="Times New Roman" w:eastAsia="Times New Roman" w:hAnsi="Times New Roman" w:cs="Mangal"/>
      <w:b/>
      <w:sz w:val="20"/>
      <w:szCs w:val="20"/>
      <w:lang w:eastAsia="pl-PL" w:bidi="hi-IN"/>
      <w14:ligatures w14:val="none"/>
    </w:rPr>
  </w:style>
  <w:style w:type="character" w:customStyle="1" w:styleId="Nagwek2Znak">
    <w:name w:val="Nagłówek 2 Znak"/>
    <w:basedOn w:val="Domylnaczcionkaakapitu"/>
    <w:link w:val="Nagwek2"/>
    <w:uiPriority w:val="9"/>
    <w:rsid w:val="00765009"/>
    <w:rPr>
      <w:rFonts w:ascii="Arial" w:eastAsia="Times New Roman" w:hAnsi="Arial" w:cs="Tahoma"/>
      <w:b/>
      <w:bCs/>
      <w:i/>
      <w:iCs/>
      <w:sz w:val="28"/>
      <w:szCs w:val="28"/>
      <w:lang w:eastAsia="pl-PL"/>
      <w14:ligatures w14:val="none"/>
    </w:rPr>
  </w:style>
  <w:style w:type="character" w:customStyle="1" w:styleId="Nagwek3Znak">
    <w:name w:val="Nagłówek 3 Znak"/>
    <w:basedOn w:val="Domylnaczcionkaakapitu"/>
    <w:link w:val="Nagwek3"/>
    <w:uiPriority w:val="9"/>
    <w:qFormat/>
    <w:rsid w:val="00765009"/>
    <w:rPr>
      <w:rFonts w:ascii="Arial" w:eastAsia="Times New Roman" w:hAnsi="Arial" w:cs="Tahoma"/>
      <w:b/>
      <w:bCs/>
      <w:sz w:val="28"/>
      <w:szCs w:val="28"/>
      <w:lang w:eastAsia="pl-PL"/>
      <w14:ligatures w14:val="none"/>
    </w:rPr>
  </w:style>
  <w:style w:type="character" w:customStyle="1" w:styleId="Nagwek4Znak">
    <w:name w:val="Nagłówek 4 Znak"/>
    <w:basedOn w:val="Domylnaczcionkaakapitu"/>
    <w:link w:val="Nagwek4"/>
    <w:uiPriority w:val="9"/>
    <w:rsid w:val="00765009"/>
    <w:rPr>
      <w:rFonts w:ascii="Arial" w:eastAsia="Times New Roman" w:hAnsi="Arial" w:cs="Times New Roman"/>
      <w:kern w:val="0"/>
      <w:lang w:eastAsia="fr-FR"/>
      <w14:ligatures w14:val="none"/>
    </w:rPr>
  </w:style>
  <w:style w:type="character" w:customStyle="1" w:styleId="TekstpodstawowyZnak">
    <w:name w:val="Tekst podstawowy Znak"/>
    <w:basedOn w:val="Domylnaczcionkaakapitu"/>
    <w:link w:val="Tekstpodstawowy"/>
    <w:uiPriority w:val="99"/>
    <w:qFormat/>
    <w:rsid w:val="00765009"/>
    <w:rPr>
      <w:rFonts w:cs="Times New Roman"/>
      <w:sz w:val="24"/>
      <w:szCs w:val="24"/>
      <w:lang w:val="x-none" w:eastAsia="zh-CN"/>
    </w:rPr>
  </w:style>
  <w:style w:type="character" w:customStyle="1" w:styleId="czeinternetowe">
    <w:name w:val="Łącze internetowe"/>
    <w:rsid w:val="00765009"/>
    <w:rPr>
      <w:color w:val="0000FF"/>
      <w:u w:val="single"/>
    </w:rPr>
  </w:style>
  <w:style w:type="character" w:customStyle="1" w:styleId="StopkaZnak">
    <w:name w:val="Stopka Znak"/>
    <w:basedOn w:val="Domylnaczcionkaakapitu"/>
    <w:link w:val="Stopka"/>
    <w:uiPriority w:val="99"/>
    <w:qFormat/>
    <w:rsid w:val="00765009"/>
    <w:rPr>
      <w:rFonts w:eastAsia="Times New Roman" w:cs="Times New Roman"/>
    </w:rPr>
  </w:style>
  <w:style w:type="paragraph" w:styleId="Nagwek">
    <w:name w:val="header"/>
    <w:basedOn w:val="Normalny"/>
    <w:next w:val="Tekstpodstawowy"/>
    <w:link w:val="NagwekZnak"/>
    <w:uiPriority w:val="99"/>
    <w:qFormat/>
    <w:rsid w:val="00765009"/>
    <w:pPr>
      <w:keepNext/>
      <w:widowControl w:val="0"/>
      <w:suppressAutoHyphens/>
      <w:spacing w:before="240" w:after="120" w:line="240" w:lineRule="auto"/>
      <w:textAlignment w:val="baseline"/>
    </w:pPr>
    <w:rPr>
      <w:rFonts w:ascii="Liberation Sans" w:eastAsia="Microsoft YaHei" w:hAnsi="Liberation Sans" w:cs="Arial"/>
      <w:sz w:val="28"/>
      <w:szCs w:val="28"/>
      <w:lang w:eastAsia="pl-PL"/>
      <w14:ligatures w14:val="none"/>
    </w:rPr>
  </w:style>
  <w:style w:type="character" w:customStyle="1" w:styleId="NagwekZnak">
    <w:name w:val="Nagłówek Znak"/>
    <w:basedOn w:val="Domylnaczcionkaakapitu"/>
    <w:link w:val="Nagwek"/>
    <w:uiPriority w:val="99"/>
    <w:rsid w:val="00765009"/>
    <w:rPr>
      <w:rFonts w:ascii="Liberation Sans" w:eastAsia="Microsoft YaHei" w:hAnsi="Liberation Sans" w:cs="Arial"/>
      <w:sz w:val="28"/>
      <w:szCs w:val="28"/>
      <w:lang w:eastAsia="pl-PL"/>
      <w14:ligatures w14:val="none"/>
    </w:rPr>
  </w:style>
  <w:style w:type="paragraph" w:styleId="Tekstpodstawowy">
    <w:name w:val="Body Text"/>
    <w:basedOn w:val="Normalny"/>
    <w:link w:val="TekstpodstawowyZnak"/>
    <w:uiPriority w:val="99"/>
    <w:unhideWhenUsed/>
    <w:rsid w:val="00765009"/>
    <w:pPr>
      <w:widowControl w:val="0"/>
      <w:suppressAutoHyphens/>
      <w:spacing w:after="120" w:line="240" w:lineRule="auto"/>
      <w:textAlignment w:val="baseline"/>
    </w:pPr>
    <w:rPr>
      <w:rFonts w:cs="Times New Roman"/>
      <w:sz w:val="24"/>
      <w:szCs w:val="24"/>
      <w:lang w:val="x-none" w:eastAsia="zh-CN"/>
    </w:rPr>
  </w:style>
  <w:style w:type="character" w:customStyle="1" w:styleId="TekstpodstawowyZnak1">
    <w:name w:val="Tekst podstawowy Znak1"/>
    <w:basedOn w:val="Domylnaczcionkaakapitu"/>
    <w:uiPriority w:val="99"/>
    <w:semiHidden/>
    <w:rsid w:val="00765009"/>
  </w:style>
  <w:style w:type="paragraph" w:styleId="Akapitzlist">
    <w:name w:val="List Paragraph"/>
    <w:basedOn w:val="Normalny"/>
    <w:uiPriority w:val="34"/>
    <w:qFormat/>
    <w:rsid w:val="00765009"/>
    <w:pPr>
      <w:widowControl w:val="0"/>
      <w:suppressAutoHyphens/>
      <w:spacing w:after="0" w:line="240" w:lineRule="auto"/>
      <w:ind w:left="708"/>
      <w:textAlignment w:val="baseline"/>
    </w:pPr>
    <w:rPr>
      <w:rFonts w:ascii="Times New Roman" w:eastAsia="Times New Roman" w:hAnsi="Times New Roman" w:cs="Tahoma"/>
      <w:sz w:val="20"/>
      <w:szCs w:val="20"/>
      <w:lang w:eastAsia="pl-PL"/>
      <w14:ligatures w14:val="none"/>
    </w:rPr>
  </w:style>
  <w:style w:type="paragraph" w:customStyle="1" w:styleId="Standard">
    <w:name w:val="Standard"/>
    <w:qFormat/>
    <w:rsid w:val="00765009"/>
    <w:pPr>
      <w:widowControl w:val="0"/>
      <w:suppressAutoHyphens/>
      <w:spacing w:after="0" w:line="240" w:lineRule="auto"/>
      <w:textAlignment w:val="baseline"/>
    </w:pPr>
    <w:rPr>
      <w:rFonts w:ascii="Times New Roman" w:eastAsia="Times New Roman" w:hAnsi="Times New Roman" w:cs="Tahoma"/>
      <w:sz w:val="24"/>
      <w:szCs w:val="24"/>
      <w:lang w:eastAsia="pl-PL"/>
      <w14:ligatures w14:val="none"/>
    </w:rPr>
  </w:style>
  <w:style w:type="paragraph" w:styleId="Stopka">
    <w:name w:val="footer"/>
    <w:basedOn w:val="Normalny"/>
    <w:link w:val="StopkaZnak"/>
    <w:uiPriority w:val="99"/>
    <w:unhideWhenUsed/>
    <w:rsid w:val="00765009"/>
    <w:pPr>
      <w:widowControl w:val="0"/>
      <w:tabs>
        <w:tab w:val="center" w:pos="4536"/>
        <w:tab w:val="right" w:pos="9072"/>
      </w:tabs>
      <w:suppressAutoHyphens/>
      <w:spacing w:after="0" w:line="240" w:lineRule="auto"/>
      <w:textAlignment w:val="baseline"/>
    </w:pPr>
    <w:rPr>
      <w:rFonts w:eastAsia="Times New Roman" w:cs="Times New Roman"/>
    </w:rPr>
  </w:style>
  <w:style w:type="character" w:customStyle="1" w:styleId="StopkaZnak1">
    <w:name w:val="Stopka Znak1"/>
    <w:basedOn w:val="Domylnaczcionkaakapitu"/>
    <w:uiPriority w:val="99"/>
    <w:semiHidden/>
    <w:rsid w:val="00765009"/>
  </w:style>
  <w:style w:type="paragraph" w:customStyle="1" w:styleId="Standarduser">
    <w:name w:val="Standard (user)"/>
    <w:rsid w:val="002664D9"/>
    <w:pPr>
      <w:widowControl w:val="0"/>
      <w:suppressAutoHyphens/>
      <w:spacing w:after="0" w:line="240" w:lineRule="auto"/>
    </w:pPr>
    <w:rPr>
      <w:rFonts w:ascii="Times New Roman" w:eastAsia="Andale Sans UI" w:hAnsi="Times New Roman" w:cs="Tahoma"/>
      <w:sz w:val="24"/>
      <w:szCs w:val="24"/>
      <w:lang w:val="en-US" w:eastAsia="zh-CN" w:bidi="en-US"/>
      <w14:ligatures w14:val="none"/>
    </w:rPr>
  </w:style>
  <w:style w:type="paragraph" w:styleId="Tekstdymka">
    <w:name w:val="Balloon Text"/>
    <w:basedOn w:val="Normalny"/>
    <w:link w:val="TekstdymkaZnak"/>
    <w:uiPriority w:val="99"/>
    <w:semiHidden/>
    <w:unhideWhenUsed/>
    <w:rsid w:val="00F70F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0F1C"/>
    <w:rPr>
      <w:rFonts w:ascii="Segoe UI" w:hAnsi="Segoe UI" w:cs="Segoe UI"/>
      <w:sz w:val="18"/>
      <w:szCs w:val="18"/>
    </w:rPr>
  </w:style>
  <w:style w:type="character" w:styleId="Odwoaniedokomentarza">
    <w:name w:val="annotation reference"/>
    <w:basedOn w:val="Domylnaczcionkaakapitu"/>
    <w:uiPriority w:val="99"/>
    <w:semiHidden/>
    <w:unhideWhenUsed/>
    <w:rsid w:val="00F70F1C"/>
    <w:rPr>
      <w:sz w:val="16"/>
      <w:szCs w:val="16"/>
    </w:rPr>
  </w:style>
  <w:style w:type="paragraph" w:styleId="Tekstkomentarza">
    <w:name w:val="annotation text"/>
    <w:basedOn w:val="Normalny"/>
    <w:link w:val="TekstkomentarzaZnak"/>
    <w:uiPriority w:val="99"/>
    <w:semiHidden/>
    <w:unhideWhenUsed/>
    <w:rsid w:val="00F70F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0F1C"/>
    <w:rPr>
      <w:sz w:val="20"/>
      <w:szCs w:val="20"/>
    </w:rPr>
  </w:style>
  <w:style w:type="paragraph" w:styleId="Tematkomentarza">
    <w:name w:val="annotation subject"/>
    <w:basedOn w:val="Tekstkomentarza"/>
    <w:next w:val="Tekstkomentarza"/>
    <w:link w:val="TematkomentarzaZnak"/>
    <w:uiPriority w:val="99"/>
    <w:semiHidden/>
    <w:unhideWhenUsed/>
    <w:rsid w:val="00F70F1C"/>
    <w:rPr>
      <w:b/>
      <w:bCs/>
    </w:rPr>
  </w:style>
  <w:style w:type="character" w:customStyle="1" w:styleId="TematkomentarzaZnak">
    <w:name w:val="Temat komentarza Znak"/>
    <w:basedOn w:val="TekstkomentarzaZnak"/>
    <w:link w:val="Tematkomentarza"/>
    <w:uiPriority w:val="99"/>
    <w:semiHidden/>
    <w:rsid w:val="00F70F1C"/>
    <w:rPr>
      <w:b/>
      <w:bCs/>
      <w:sz w:val="20"/>
      <w:szCs w:val="20"/>
    </w:rPr>
  </w:style>
  <w:style w:type="paragraph" w:styleId="Poprawka">
    <w:name w:val="Revision"/>
    <w:hidden/>
    <w:uiPriority w:val="99"/>
    <w:semiHidden/>
    <w:rsid w:val="004D4D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2000013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E7369-6EA4-42CC-B760-8050FF3A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22</Pages>
  <Words>6710</Words>
  <Characters>40266</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Wójcik</dc:creator>
  <cp:keywords/>
  <dc:description/>
  <cp:lastModifiedBy>Grzegorz Bajorek</cp:lastModifiedBy>
  <cp:revision>34</cp:revision>
  <cp:lastPrinted>2024-04-23T11:26:00Z</cp:lastPrinted>
  <dcterms:created xsi:type="dcterms:W3CDTF">2024-05-22T13:08:00Z</dcterms:created>
  <dcterms:modified xsi:type="dcterms:W3CDTF">2024-06-11T08:31:00Z</dcterms:modified>
</cp:coreProperties>
</file>