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1AFCE" w14:textId="77777777" w:rsidR="004D3C05" w:rsidRPr="000F65D1" w:rsidRDefault="004D3C05" w:rsidP="003E4B69">
      <w:pPr>
        <w:spacing w:line="276" w:lineRule="auto"/>
      </w:pPr>
      <w:r w:rsidRPr="000F65D1">
        <w:rPr>
          <w:b/>
        </w:rPr>
        <w:t xml:space="preserve">                                                                                                               </w:t>
      </w:r>
    </w:p>
    <w:p w14:paraId="4241AFCF" w14:textId="77777777" w:rsidR="00E56294" w:rsidRPr="000F65D1" w:rsidRDefault="006B3A2C" w:rsidP="0020716D">
      <w:pPr>
        <w:pStyle w:val="Tytu"/>
        <w:spacing w:line="276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0F65D1">
        <w:rPr>
          <w:rFonts w:ascii="Times New Roman" w:hAnsi="Times New Roman"/>
          <w:sz w:val="24"/>
          <w:szCs w:val="24"/>
          <w:u w:val="single"/>
        </w:rPr>
        <w:t>ISTOTNE POSTANOWIENIA UMOWY</w:t>
      </w:r>
    </w:p>
    <w:p w14:paraId="2442E598" w14:textId="77777777" w:rsidR="001E0C8C" w:rsidRDefault="001E0C8C" w:rsidP="0020716D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41AFD0" w14:textId="48D16600" w:rsidR="00E56294" w:rsidRPr="000F65D1" w:rsidRDefault="009A6E3E" w:rsidP="0020716D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F65D1">
        <w:rPr>
          <w:rFonts w:ascii="Times New Roman" w:hAnsi="Times New Roman"/>
          <w:b/>
          <w:sz w:val="24"/>
          <w:szCs w:val="24"/>
        </w:rPr>
        <w:t>ZP</w:t>
      </w:r>
      <w:r w:rsidR="000F65D1" w:rsidRPr="000F65D1">
        <w:rPr>
          <w:rFonts w:ascii="Times New Roman" w:hAnsi="Times New Roman"/>
          <w:b/>
          <w:sz w:val="24"/>
          <w:szCs w:val="24"/>
        </w:rPr>
        <w:t xml:space="preserve"> </w:t>
      </w:r>
      <w:r w:rsidR="00417401" w:rsidRPr="000F65D1">
        <w:rPr>
          <w:rFonts w:ascii="Times New Roman" w:hAnsi="Times New Roman"/>
          <w:b/>
          <w:sz w:val="24"/>
          <w:szCs w:val="24"/>
        </w:rPr>
        <w:t xml:space="preserve">NR </w:t>
      </w:r>
      <w:r w:rsidR="00F75452" w:rsidRPr="000F65D1">
        <w:rPr>
          <w:rFonts w:ascii="Times New Roman" w:hAnsi="Times New Roman"/>
          <w:b/>
          <w:sz w:val="24"/>
          <w:szCs w:val="24"/>
        </w:rPr>
        <w:t>…………</w:t>
      </w:r>
      <w:r w:rsidR="005E358A" w:rsidRPr="000F65D1">
        <w:rPr>
          <w:rFonts w:ascii="Times New Roman" w:hAnsi="Times New Roman"/>
          <w:b/>
          <w:sz w:val="24"/>
          <w:szCs w:val="24"/>
        </w:rPr>
        <w:t>…</w:t>
      </w:r>
      <w:r w:rsidR="00F75452" w:rsidRPr="000F65D1">
        <w:rPr>
          <w:rFonts w:ascii="Times New Roman" w:hAnsi="Times New Roman"/>
          <w:b/>
          <w:sz w:val="24"/>
          <w:szCs w:val="24"/>
        </w:rPr>
        <w:t>………..</w:t>
      </w:r>
      <w:r w:rsidR="003D036F" w:rsidRPr="000F65D1">
        <w:rPr>
          <w:rFonts w:ascii="Times New Roman" w:hAnsi="Times New Roman"/>
          <w:b/>
          <w:sz w:val="24"/>
          <w:szCs w:val="24"/>
        </w:rPr>
        <w:t>.</w:t>
      </w:r>
    </w:p>
    <w:p w14:paraId="4241AFD1" w14:textId="77777777" w:rsidR="00D04BCA" w:rsidRPr="000F65D1" w:rsidRDefault="000F65D1" w:rsidP="0020716D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F65D1">
        <w:rPr>
          <w:rFonts w:ascii="Times New Roman" w:hAnsi="Times New Roman"/>
          <w:b/>
          <w:sz w:val="24"/>
          <w:szCs w:val="24"/>
        </w:rPr>
        <w:t>Umowa nr ..........................</w:t>
      </w:r>
    </w:p>
    <w:p w14:paraId="4241AFD2" w14:textId="4F13E1FC" w:rsidR="00867EC8" w:rsidRDefault="000F65D1" w:rsidP="00707850">
      <w:pPr>
        <w:spacing w:line="276" w:lineRule="auto"/>
        <w:jc w:val="center"/>
      </w:pPr>
      <w:r w:rsidRPr="000F65D1">
        <w:rPr>
          <w:b/>
        </w:rPr>
        <w:t xml:space="preserve">na podstawie </w:t>
      </w:r>
      <w:r w:rsidR="00867EC8">
        <w:rPr>
          <w:b/>
          <w:bCs/>
        </w:rPr>
        <w:t xml:space="preserve">Regulaminu </w:t>
      </w:r>
      <w:bookmarkStart w:id="0" w:name="_Hlk40205536"/>
      <w:r w:rsidR="00867EC8">
        <w:rPr>
          <w:b/>
          <w:bCs/>
        </w:rPr>
        <w:t xml:space="preserve">udzielania zamówień publicznych </w:t>
      </w:r>
      <w:r w:rsidR="001E0C8C">
        <w:rPr>
          <w:b/>
          <w:bCs/>
        </w:rPr>
        <w:t>obowiązującego</w:t>
      </w:r>
    </w:p>
    <w:p w14:paraId="4241AFD3" w14:textId="77777777" w:rsidR="00352094" w:rsidRPr="00867EC8" w:rsidRDefault="00867EC8" w:rsidP="00707850">
      <w:pPr>
        <w:spacing w:line="276" w:lineRule="auto"/>
        <w:jc w:val="center"/>
      </w:pPr>
      <w:r>
        <w:rPr>
          <w:b/>
          <w:bCs/>
        </w:rPr>
        <w:t>w Zarządzie Komunalnych Zasobów Lokalowych sp. z o. o.</w:t>
      </w:r>
      <w:bookmarkEnd w:id="0"/>
      <w:r w:rsidR="000F65D1" w:rsidRPr="000F65D1">
        <w:rPr>
          <w:b/>
        </w:rPr>
        <w:t>, zwana dalej „Umową</w:t>
      </w:r>
      <w:r>
        <w:rPr>
          <w:b/>
        </w:rPr>
        <w:t>”</w:t>
      </w:r>
    </w:p>
    <w:p w14:paraId="4241AFD4" w14:textId="77777777" w:rsidR="00867EC8" w:rsidRDefault="00867EC8" w:rsidP="0020716D">
      <w:pPr>
        <w:widowControl w:val="0"/>
        <w:autoSpaceDE w:val="0"/>
        <w:autoSpaceDN w:val="0"/>
        <w:adjustRightInd w:val="0"/>
        <w:spacing w:after="240" w:line="276" w:lineRule="auto"/>
        <w:ind w:left="357" w:hanging="357"/>
        <w:jc w:val="both"/>
      </w:pPr>
    </w:p>
    <w:p w14:paraId="4241AFD5" w14:textId="5918C0C5" w:rsidR="00DA7D68" w:rsidRPr="000F65D1" w:rsidRDefault="000F65D1" w:rsidP="00043532">
      <w:pPr>
        <w:widowControl w:val="0"/>
        <w:tabs>
          <w:tab w:val="left" w:pos="7390"/>
        </w:tabs>
        <w:autoSpaceDE w:val="0"/>
        <w:autoSpaceDN w:val="0"/>
        <w:adjustRightInd w:val="0"/>
        <w:spacing w:after="240" w:line="276" w:lineRule="auto"/>
        <w:ind w:left="357" w:hanging="357"/>
        <w:jc w:val="both"/>
      </w:pPr>
      <w:r>
        <w:t xml:space="preserve">zawarta w </w:t>
      </w:r>
      <w:r w:rsidR="00DA7D68" w:rsidRPr="000F65D1">
        <w:t>Poznaniu w dniu</w:t>
      </w:r>
      <w:r>
        <w:t xml:space="preserve"> ........................... 202</w:t>
      </w:r>
      <w:r w:rsidR="00123FA2">
        <w:t>2</w:t>
      </w:r>
      <w:r w:rsidR="00DA7D68" w:rsidRPr="000F65D1">
        <w:t xml:space="preserve"> r. pomiędzy:</w:t>
      </w:r>
      <w:r w:rsidR="00043532">
        <w:tab/>
      </w:r>
    </w:p>
    <w:p w14:paraId="4241AFD6" w14:textId="70EB40C9" w:rsidR="000F65D1" w:rsidRDefault="000F65D1" w:rsidP="0020716D">
      <w:pPr>
        <w:spacing w:line="276" w:lineRule="auto"/>
        <w:jc w:val="both"/>
      </w:pPr>
      <w:r>
        <w:rPr>
          <w:b/>
        </w:rPr>
        <w:t xml:space="preserve">Zarządem Komunalnych Zasobów Lokalowych sp. z o.o. z siedzibą w Poznaniu </w:t>
      </w:r>
      <w:r>
        <w:t>ul. Matejki 57, 60-770 Poznań, wpisaną do Rejestru Przedsiębiorców Krajowego Rejestru Sądowego prowadzonego przez Sąd Rejonowy Poznań – Nowe Miasto i Wilda w Poznaniu, Wydział VIII Gospodarczy, nr</w:t>
      </w:r>
      <w:r w:rsidR="00707850">
        <w:t> </w:t>
      </w:r>
      <w:r>
        <w:t>KRS: 0000483352, NIP 2090002942, REGON 302538131,</w:t>
      </w:r>
      <w:r>
        <w:rPr>
          <w:b/>
        </w:rPr>
        <w:t xml:space="preserve"> </w:t>
      </w:r>
      <w:r>
        <w:t>reprezentowaną przez:</w:t>
      </w:r>
    </w:p>
    <w:p w14:paraId="4241AFD7" w14:textId="183CFF22" w:rsidR="000F65D1" w:rsidRPr="001E0C8C" w:rsidRDefault="001E0C8C" w:rsidP="0020716D">
      <w:pPr>
        <w:spacing w:line="276" w:lineRule="auto"/>
        <w:jc w:val="both"/>
      </w:pPr>
      <w:r w:rsidRPr="001E0C8C">
        <w:t>........................................................</w:t>
      </w:r>
    </w:p>
    <w:p w14:paraId="4241AFD8" w14:textId="71F84B1C" w:rsidR="000F65D1" w:rsidRPr="001E0C8C" w:rsidRDefault="001E0C8C" w:rsidP="0020716D">
      <w:pPr>
        <w:spacing w:line="276" w:lineRule="auto"/>
        <w:jc w:val="both"/>
      </w:pPr>
      <w:r>
        <w:t>........................................................</w:t>
      </w:r>
    </w:p>
    <w:p w14:paraId="4241AFD9" w14:textId="77777777" w:rsidR="00610778" w:rsidRPr="000F65D1" w:rsidRDefault="000F65D1" w:rsidP="0020716D">
      <w:pPr>
        <w:spacing w:line="276" w:lineRule="auto"/>
        <w:jc w:val="both"/>
      </w:pPr>
      <w:r>
        <w:t>zwaną dalej „</w:t>
      </w:r>
      <w:r>
        <w:rPr>
          <w:b/>
        </w:rPr>
        <w:t>Zamawiającym”</w:t>
      </w:r>
    </w:p>
    <w:p w14:paraId="4241AFDA" w14:textId="77777777" w:rsidR="00DA7D68" w:rsidRPr="000F65D1" w:rsidRDefault="00DA7D68" w:rsidP="0020716D">
      <w:pPr>
        <w:spacing w:before="240" w:after="240" w:line="276" w:lineRule="auto"/>
        <w:jc w:val="both"/>
        <w:rPr>
          <w:b/>
        </w:rPr>
      </w:pPr>
      <w:r w:rsidRPr="000F65D1">
        <w:t>a</w:t>
      </w:r>
    </w:p>
    <w:p w14:paraId="4241AFDB" w14:textId="77777777" w:rsidR="0020716D" w:rsidRDefault="0020716D" w:rsidP="0020716D">
      <w:pPr>
        <w:spacing w:before="240" w:after="240" w:line="276" w:lineRule="auto"/>
        <w:jc w:val="both"/>
      </w:pPr>
      <w:r w:rsidRPr="0020716D">
        <w:t>…………………………………………………………………………………………………..…….….…………………………………………………………………………………………...................</w:t>
      </w:r>
    </w:p>
    <w:p w14:paraId="4241AFDC" w14:textId="77777777" w:rsidR="0020716D" w:rsidRPr="0020716D" w:rsidRDefault="0020716D" w:rsidP="0020716D">
      <w:pPr>
        <w:spacing w:before="240" w:after="240" w:line="276" w:lineRule="auto"/>
        <w:jc w:val="both"/>
      </w:pPr>
      <w:r w:rsidRPr="0020716D">
        <w:t>reprezentowaną/</w:t>
      </w:r>
      <w:proofErr w:type="spellStart"/>
      <w:r w:rsidRPr="0020716D">
        <w:t>ym</w:t>
      </w:r>
      <w:proofErr w:type="spellEnd"/>
      <w:r w:rsidRPr="0020716D">
        <w:t xml:space="preserve"> przez </w:t>
      </w:r>
    </w:p>
    <w:p w14:paraId="4241AFDD" w14:textId="77777777" w:rsidR="0020716D" w:rsidRPr="0020716D" w:rsidRDefault="0020716D" w:rsidP="0020716D">
      <w:pPr>
        <w:spacing w:after="240" w:line="276" w:lineRule="auto"/>
        <w:jc w:val="both"/>
      </w:pPr>
      <w:r w:rsidRPr="0020716D">
        <w:t>……………………………………………………………………………………………………….….………………………………………………………………………………………..</w:t>
      </w:r>
      <w:r>
        <w:t>................</w:t>
      </w:r>
    </w:p>
    <w:p w14:paraId="4241AFDE" w14:textId="77777777" w:rsidR="0020716D" w:rsidRDefault="0020716D" w:rsidP="0020716D">
      <w:pPr>
        <w:spacing w:after="240" w:line="276" w:lineRule="auto"/>
        <w:jc w:val="both"/>
        <w:rPr>
          <w:b/>
        </w:rPr>
      </w:pPr>
      <w:r>
        <w:t>zwaną/</w:t>
      </w:r>
      <w:proofErr w:type="spellStart"/>
      <w:r>
        <w:t>ym</w:t>
      </w:r>
      <w:proofErr w:type="spellEnd"/>
      <w:r>
        <w:t xml:space="preserve">  dalej</w:t>
      </w:r>
      <w:r>
        <w:rPr>
          <w:b/>
        </w:rPr>
        <w:t xml:space="preserve"> „Wykonawcą”,</w:t>
      </w:r>
      <w:r w:rsidR="00E57F29">
        <w:rPr>
          <w:b/>
        </w:rPr>
        <w:t xml:space="preserve"> </w:t>
      </w:r>
      <w:r w:rsidR="00E57F29">
        <w:t xml:space="preserve">dokumenty potwierdzające umocowanie osób reprezentujących Wykonawcę do podpisania umowy stanowią </w:t>
      </w:r>
      <w:r w:rsidR="00E57F29" w:rsidRPr="00E57F29">
        <w:rPr>
          <w:b/>
        </w:rPr>
        <w:t>załącznik nr 1</w:t>
      </w:r>
      <w:r w:rsidR="00E57F29">
        <w:t xml:space="preserve"> do Umowy.</w:t>
      </w:r>
    </w:p>
    <w:p w14:paraId="4241AFDF" w14:textId="77777777" w:rsidR="0020716D" w:rsidRDefault="0020716D" w:rsidP="0020716D">
      <w:pPr>
        <w:spacing w:line="276" w:lineRule="auto"/>
        <w:jc w:val="both"/>
        <w:rPr>
          <w:b/>
        </w:rPr>
      </w:pPr>
      <w:r>
        <w:t>zwanymi dalej łącznie</w:t>
      </w:r>
      <w:r>
        <w:rPr>
          <w:b/>
        </w:rPr>
        <w:t xml:space="preserve"> „Stronami”, </w:t>
      </w:r>
      <w:r>
        <w:t>a każda z osobna</w:t>
      </w:r>
      <w:r>
        <w:rPr>
          <w:b/>
        </w:rPr>
        <w:t xml:space="preserve"> „Stroną”.</w:t>
      </w:r>
    </w:p>
    <w:p w14:paraId="4241AFE0" w14:textId="77777777" w:rsidR="00DA7D68" w:rsidRPr="000F65D1" w:rsidRDefault="00DA7D68" w:rsidP="0020716D">
      <w:pPr>
        <w:spacing w:line="276" w:lineRule="auto"/>
        <w:jc w:val="both"/>
        <w:rPr>
          <w:bCs/>
        </w:rPr>
      </w:pPr>
    </w:p>
    <w:p w14:paraId="4241AFE1" w14:textId="77777777" w:rsidR="00E57F29" w:rsidRPr="002E2AE8" w:rsidRDefault="00E57F29" w:rsidP="004454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center"/>
        <w:rPr>
          <w:color w:val="000000"/>
        </w:rPr>
      </w:pPr>
      <w:r>
        <w:rPr>
          <w:b/>
          <w:color w:val="000000"/>
        </w:rPr>
        <w:t>Dodatkowe oświadczenia Stron</w:t>
      </w:r>
    </w:p>
    <w:p w14:paraId="4241AFE2" w14:textId="77777777" w:rsidR="00D02EB6" w:rsidRPr="000F65D1" w:rsidRDefault="00D02EB6" w:rsidP="0020716D">
      <w:pPr>
        <w:spacing w:line="276" w:lineRule="auto"/>
        <w:jc w:val="center"/>
      </w:pPr>
    </w:p>
    <w:p w14:paraId="774D1C85" w14:textId="77777777" w:rsidR="00123FA2" w:rsidRPr="00C65B0F" w:rsidRDefault="00123FA2" w:rsidP="00123FA2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</w:pPr>
      <w:r>
        <w:t xml:space="preserve">Wykonawca oświadcza, że zapoznał się z Ogólnymi Warunkami </w:t>
      </w:r>
      <w:r w:rsidRPr="00E57F29">
        <w:t xml:space="preserve">Umowy (OWU) </w:t>
      </w:r>
      <w:r w:rsidRPr="00C65B0F">
        <w:t>zgodnie z</w:t>
      </w:r>
      <w:r>
        <w:t> </w:t>
      </w:r>
      <w:r w:rsidRPr="00C65B0F">
        <w:t xml:space="preserve">Regulaminem udzielania zamówień, których wartość nie przekracza 130 tys. zł. </w:t>
      </w:r>
      <w:r w:rsidRPr="00E57F29">
        <w:t>zawieranej zgodnie z art. 4 pkt 8 ustawy</w:t>
      </w:r>
      <w:r>
        <w:t xml:space="preserve"> </w:t>
      </w:r>
      <w:r w:rsidRPr="00E57F29">
        <w:t>z dnia 29 stycznia 2004 r. Prawo zamówień publicznych</w:t>
      </w:r>
      <w:r>
        <w:t xml:space="preserve">, udostępnionymi na </w:t>
      </w:r>
      <w:r>
        <w:rPr>
          <w:color w:val="201F1E"/>
        </w:rPr>
        <w:t xml:space="preserve">platformie zakupowej Zamawiającego pod linkiem: </w:t>
      </w:r>
      <w:hyperlink r:id="rId8">
        <w:r>
          <w:rPr>
            <w:rStyle w:val="czeinternetowe"/>
            <w:rFonts w:ascii="Arial" w:hAnsi="Arial" w:cs="Arial"/>
            <w:sz w:val="20"/>
            <w:shd w:val="clear" w:color="auto" w:fill="FFFFFF"/>
          </w:rPr>
          <w:t>https://platformazakupowa.pl/pn/zkzl_poznan</w:t>
        </w:r>
      </w:hyperlink>
      <w:r w:rsidRPr="00142318">
        <w:rPr>
          <w:rStyle w:val="czeinternetowe"/>
          <w:rFonts w:ascii="Arial" w:hAnsi="Arial" w:cs="Arial"/>
          <w:sz w:val="20"/>
          <w:shd w:val="clear" w:color="auto" w:fill="FFFFFF"/>
        </w:rPr>
        <w:t xml:space="preserve"> </w:t>
      </w:r>
      <w:r>
        <w:t xml:space="preserve"> oraz na stronie internetowej Zamawiającego.</w:t>
      </w:r>
    </w:p>
    <w:p w14:paraId="644C21B6" w14:textId="77777777" w:rsidR="00123FA2" w:rsidRDefault="00123FA2" w:rsidP="00123FA2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</w:pPr>
      <w:r>
        <w:t>Strony Oświadczają, że nie wnoszą zastrzeżeń do treści OWU, które stanowią integralną część Umowy.</w:t>
      </w:r>
    </w:p>
    <w:p w14:paraId="57B625A6" w14:textId="77777777" w:rsidR="00123FA2" w:rsidRDefault="00123FA2" w:rsidP="00123FA2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</w:pPr>
      <w:r>
        <w:t>W zakresie w jakim treść Umowy nie będzie zgodna z OWU, należy stosować zapisy Umowy.</w:t>
      </w:r>
    </w:p>
    <w:p w14:paraId="01CF25AE" w14:textId="492CD95A" w:rsidR="00123FA2" w:rsidRDefault="00123FA2" w:rsidP="00123FA2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</w:pPr>
      <w:r>
        <w:t>W zakresie nieuregulowanym Umową pełne zastosowanie znajdują zapisy OWU.</w:t>
      </w:r>
    </w:p>
    <w:p w14:paraId="589B38CC" w14:textId="49DF73F7" w:rsidR="00BB1831" w:rsidRDefault="00BB1831" w:rsidP="00BB1831">
      <w:pPr>
        <w:spacing w:line="276" w:lineRule="auto"/>
        <w:jc w:val="both"/>
      </w:pPr>
    </w:p>
    <w:p w14:paraId="1C709609" w14:textId="77777777" w:rsidR="00BB1831" w:rsidRDefault="00BB1831" w:rsidP="00BB1831">
      <w:pPr>
        <w:spacing w:line="276" w:lineRule="auto"/>
        <w:jc w:val="both"/>
      </w:pPr>
    </w:p>
    <w:p w14:paraId="4241AFE9" w14:textId="77777777" w:rsidR="00E57F29" w:rsidRPr="003855D8" w:rsidRDefault="00E57F29" w:rsidP="004454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center"/>
        <w:rPr>
          <w:color w:val="000000"/>
        </w:rPr>
      </w:pPr>
      <w:r>
        <w:rPr>
          <w:b/>
          <w:color w:val="000000"/>
        </w:rPr>
        <w:lastRenderedPageBreak/>
        <w:t>Przedmiot</w:t>
      </w:r>
      <w:r w:rsidR="00B04C17">
        <w:rPr>
          <w:b/>
          <w:color w:val="000000"/>
        </w:rPr>
        <w:t xml:space="preserve"> U</w:t>
      </w:r>
      <w:r>
        <w:rPr>
          <w:b/>
          <w:color w:val="000000"/>
        </w:rPr>
        <w:t>mowy</w:t>
      </w:r>
    </w:p>
    <w:p w14:paraId="4241AFEA" w14:textId="77777777" w:rsidR="003855D8" w:rsidRDefault="003855D8" w:rsidP="0020716D">
      <w:pPr>
        <w:pStyle w:val="NormalnyWeb"/>
        <w:spacing w:before="0" w:beforeAutospacing="0" w:after="0" w:afterAutospacing="0" w:line="276" w:lineRule="auto"/>
        <w:ind w:firstLine="709"/>
        <w:jc w:val="both"/>
        <w:rPr>
          <w:bCs/>
        </w:rPr>
      </w:pPr>
    </w:p>
    <w:p w14:paraId="48AAE6F0" w14:textId="77777777" w:rsidR="004D13B8" w:rsidRPr="004D13B8" w:rsidRDefault="004D13B8" w:rsidP="004D13B8">
      <w:pPr>
        <w:pStyle w:val="Nagwek2"/>
        <w:numPr>
          <w:ilvl w:val="0"/>
          <w:numId w:val="26"/>
        </w:numPr>
        <w:tabs>
          <w:tab w:val="clear" w:pos="284"/>
        </w:tabs>
        <w:spacing w:line="276" w:lineRule="auto"/>
        <w:ind w:left="284" w:hanging="284"/>
        <w:jc w:val="both"/>
        <w:rPr>
          <w:b w:val="0"/>
          <w:bCs/>
          <w:sz w:val="24"/>
          <w:szCs w:val="24"/>
        </w:rPr>
      </w:pPr>
      <w:r w:rsidRPr="004D13B8">
        <w:rPr>
          <w:b w:val="0"/>
          <w:bCs/>
          <w:sz w:val="24"/>
          <w:szCs w:val="24"/>
        </w:rPr>
        <w:t xml:space="preserve">Przedmiotem umowy jest świadczenie serwisowych usług przeglądu i konserwacji systemów: </w:t>
      </w:r>
      <w:r w:rsidRPr="004D13B8">
        <w:rPr>
          <w:b w:val="0"/>
          <w:bCs/>
          <w:i/>
          <w:sz w:val="24"/>
          <w:szCs w:val="24"/>
        </w:rPr>
        <w:t>sygnalizacji pożaru</w:t>
      </w:r>
      <w:r w:rsidRPr="004D13B8">
        <w:rPr>
          <w:b w:val="0"/>
          <w:bCs/>
          <w:sz w:val="24"/>
          <w:szCs w:val="24"/>
        </w:rPr>
        <w:t xml:space="preserve">, </w:t>
      </w:r>
      <w:r w:rsidRPr="004D13B8">
        <w:rPr>
          <w:b w:val="0"/>
          <w:bCs/>
          <w:i/>
          <w:sz w:val="24"/>
          <w:szCs w:val="24"/>
        </w:rPr>
        <w:t>oddymiania</w:t>
      </w:r>
      <w:r w:rsidRPr="004D13B8">
        <w:rPr>
          <w:b w:val="0"/>
          <w:bCs/>
          <w:sz w:val="24"/>
          <w:szCs w:val="24"/>
        </w:rPr>
        <w:t xml:space="preserve"> oraz </w:t>
      </w:r>
      <w:r w:rsidRPr="004D13B8">
        <w:rPr>
          <w:b w:val="0"/>
          <w:bCs/>
          <w:i/>
          <w:sz w:val="24"/>
          <w:szCs w:val="24"/>
        </w:rPr>
        <w:t>zabezpieczenia windy w wyniku uruchomienia systemu sygnalizacji pożaru</w:t>
      </w:r>
      <w:r w:rsidRPr="004D13B8">
        <w:rPr>
          <w:b w:val="0"/>
          <w:bCs/>
          <w:sz w:val="24"/>
          <w:szCs w:val="24"/>
        </w:rPr>
        <w:t xml:space="preserve">, zwanych dalej </w:t>
      </w:r>
      <w:r w:rsidRPr="004D13B8">
        <w:rPr>
          <w:bCs/>
          <w:sz w:val="24"/>
          <w:szCs w:val="24"/>
        </w:rPr>
        <w:t>systemem przeciwpożarowym</w:t>
      </w:r>
      <w:r w:rsidRPr="004D13B8">
        <w:rPr>
          <w:b w:val="0"/>
          <w:bCs/>
          <w:sz w:val="24"/>
          <w:szCs w:val="24"/>
        </w:rPr>
        <w:t>, funkcjonującym w siedzibie Zamawiającego usytuowanej w budynku przy ul. Matejki 57 w Poznaniu.</w:t>
      </w:r>
    </w:p>
    <w:p w14:paraId="5F6A6D90" w14:textId="77777777" w:rsidR="004D13B8" w:rsidRPr="004D13B8" w:rsidRDefault="004D13B8" w:rsidP="004D13B8">
      <w:pPr>
        <w:numPr>
          <w:ilvl w:val="0"/>
          <w:numId w:val="26"/>
        </w:numPr>
        <w:spacing w:line="276" w:lineRule="auto"/>
        <w:ind w:left="284" w:hanging="284"/>
        <w:jc w:val="both"/>
      </w:pPr>
      <w:r w:rsidRPr="004D13B8">
        <w:t>Celem realizacji przedmiotu umowy jest utrzymanie stałej sprawności technicznej systemu przeciwpożarowego z zapewnieniem jego pełnej funkcjonalności oraz ochrony przed nadmiernym zużyciem.</w:t>
      </w:r>
    </w:p>
    <w:p w14:paraId="4241AFEE" w14:textId="77777777" w:rsidR="001623D1" w:rsidRPr="000F65D1" w:rsidRDefault="001623D1" w:rsidP="0020716D">
      <w:pPr>
        <w:pStyle w:val="NormalnyWeb"/>
        <w:spacing w:before="0" w:beforeAutospacing="0" w:after="0" w:afterAutospacing="0" w:line="276" w:lineRule="auto"/>
        <w:jc w:val="both"/>
      </w:pPr>
    </w:p>
    <w:p w14:paraId="4241AFEF" w14:textId="76E763F6" w:rsidR="00DA7D68" w:rsidRPr="00941C65" w:rsidRDefault="00B04C17" w:rsidP="004454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</w:rPr>
        <w:t>Zasady wykonania przedmiotu U</w:t>
      </w:r>
      <w:r w:rsidR="00DA7D68" w:rsidRPr="003855D8">
        <w:rPr>
          <w:b/>
        </w:rPr>
        <w:t>mowy</w:t>
      </w:r>
    </w:p>
    <w:p w14:paraId="25F2CF8D" w14:textId="6F111F60" w:rsidR="00941C65" w:rsidRDefault="00941C65" w:rsidP="00941C6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95A7503" w14:textId="77777777" w:rsidR="00941C65" w:rsidRDefault="00941C65" w:rsidP="00941C65">
      <w:pPr>
        <w:pStyle w:val="NormalnyWeb"/>
        <w:numPr>
          <w:ilvl w:val="0"/>
          <w:numId w:val="27"/>
        </w:numPr>
        <w:tabs>
          <w:tab w:val="clear" w:pos="720"/>
          <w:tab w:val="num" w:pos="360"/>
          <w:tab w:val="center" w:pos="4536"/>
          <w:tab w:val="right" w:pos="9072"/>
        </w:tabs>
        <w:spacing w:before="0" w:beforeAutospacing="0" w:after="0" w:afterAutospacing="0" w:line="276" w:lineRule="auto"/>
        <w:ind w:left="357" w:hanging="357"/>
        <w:jc w:val="both"/>
      </w:pPr>
      <w:r>
        <w:t xml:space="preserve">Usługi serwisowe </w:t>
      </w:r>
      <w:r w:rsidRPr="007027BA">
        <w:rPr>
          <w:bCs/>
        </w:rPr>
        <w:t>przeglądu i konserwacji</w:t>
      </w:r>
      <w:r>
        <w:t xml:space="preserve"> obejmują wykonanie </w:t>
      </w:r>
      <w:r w:rsidRPr="00B81BB0">
        <w:rPr>
          <w:b/>
        </w:rPr>
        <w:t>okresowych prac konserwacyjnych</w:t>
      </w:r>
      <w:r>
        <w:t xml:space="preserve"> systemu przeciwpożarowego, a także </w:t>
      </w:r>
      <w:r w:rsidRPr="00B81BB0">
        <w:rPr>
          <w:b/>
        </w:rPr>
        <w:t>bieżące usuwanie</w:t>
      </w:r>
      <w:r>
        <w:t xml:space="preserve"> jego ewentualnych awarii.</w:t>
      </w:r>
    </w:p>
    <w:p w14:paraId="1E47F9FD" w14:textId="152BF872" w:rsidR="00941C65" w:rsidRDefault="00941C65" w:rsidP="00941C65">
      <w:pPr>
        <w:pStyle w:val="NormalnyWeb"/>
        <w:numPr>
          <w:ilvl w:val="0"/>
          <w:numId w:val="27"/>
        </w:numPr>
        <w:tabs>
          <w:tab w:val="clear" w:pos="720"/>
          <w:tab w:val="num" w:pos="360"/>
          <w:tab w:val="center" w:pos="4536"/>
          <w:tab w:val="right" w:pos="9072"/>
        </w:tabs>
        <w:spacing w:before="0" w:beforeAutospacing="0" w:after="0" w:afterAutospacing="0" w:line="276" w:lineRule="auto"/>
        <w:ind w:left="357" w:hanging="357"/>
        <w:jc w:val="both"/>
      </w:pPr>
      <w:r>
        <w:t>Prace konserwacyjne, o których mowa w ust. 1 będą wykonywane raz na kwartał w terminie uzgodnionym z Zamawiającym. Wykonanie okresowych prac konserwacyjnych każdorazowo potwierdzone zostanie protokołem.</w:t>
      </w:r>
    </w:p>
    <w:p w14:paraId="4A4E292A" w14:textId="77777777" w:rsidR="00941C65" w:rsidRDefault="00941C65" w:rsidP="00941C65">
      <w:pPr>
        <w:pStyle w:val="NormalnyWeb"/>
        <w:numPr>
          <w:ilvl w:val="0"/>
          <w:numId w:val="27"/>
        </w:numPr>
        <w:tabs>
          <w:tab w:val="clear" w:pos="720"/>
          <w:tab w:val="num" w:pos="360"/>
          <w:tab w:val="center" w:pos="4536"/>
          <w:tab w:val="right" w:pos="9072"/>
        </w:tabs>
        <w:spacing w:before="0" w:beforeAutospacing="0" w:after="0" w:afterAutospacing="0" w:line="276" w:lineRule="auto"/>
        <w:ind w:left="357" w:hanging="357"/>
        <w:jc w:val="both"/>
      </w:pPr>
      <w:r>
        <w:t>W ramach realizacji przedmiotu umowy Wykonawca będzie wykonywał następujące czynności:</w:t>
      </w:r>
    </w:p>
    <w:p w14:paraId="338E0A53" w14:textId="77777777" w:rsidR="00941C65" w:rsidRDefault="00941C65" w:rsidP="00941C65">
      <w:pPr>
        <w:pStyle w:val="NormalnyWeb"/>
        <w:numPr>
          <w:ilvl w:val="0"/>
          <w:numId w:val="28"/>
        </w:numPr>
        <w:spacing w:before="0" w:beforeAutospacing="0" w:after="0" w:afterAutospacing="0" w:line="276" w:lineRule="auto"/>
        <w:ind w:left="709" w:hanging="283"/>
        <w:jc w:val="both"/>
      </w:pPr>
      <w:r w:rsidRPr="00034DEC">
        <w:rPr>
          <w:b/>
        </w:rPr>
        <w:t>wykonywanie kwartalnych przeglądów serwisowych</w:t>
      </w:r>
      <w:r>
        <w:t xml:space="preserve"> systemu przeciwpożarowego obejmujących w szczególności:</w:t>
      </w:r>
    </w:p>
    <w:p w14:paraId="6B2ED25D" w14:textId="77777777" w:rsidR="00941C65" w:rsidRDefault="00941C65" w:rsidP="00941C65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993" w:hanging="284"/>
        <w:jc w:val="both"/>
      </w:pPr>
      <w:r>
        <w:t>sprawdzenie centrali zgodnie z procedurą jej obsługi,</w:t>
      </w:r>
    </w:p>
    <w:p w14:paraId="7E492D2C" w14:textId="77777777" w:rsidR="00941C65" w:rsidRDefault="00941C65" w:rsidP="00941C65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993" w:hanging="284"/>
        <w:jc w:val="both"/>
      </w:pPr>
      <w:r>
        <w:t>sprawdzenie poprawności działania każdego urządzenia transmisji alarmu przy współpracy z alarmowym centrum odbiorczym,</w:t>
      </w:r>
    </w:p>
    <w:p w14:paraId="5856E6B2" w14:textId="77777777" w:rsidR="00941C65" w:rsidRDefault="00941C65" w:rsidP="00941C65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993" w:hanging="284"/>
        <w:jc w:val="both"/>
      </w:pPr>
      <w:r>
        <w:t>sprawdzenie poprawności działania 25% czujek łącznie z urządzeniami uruchamianymi ręcznie,</w:t>
      </w:r>
    </w:p>
    <w:p w14:paraId="18DD224B" w14:textId="77777777" w:rsidR="00941C65" w:rsidRDefault="00941C65" w:rsidP="00941C65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993" w:hanging="284"/>
        <w:jc w:val="both"/>
      </w:pPr>
      <w:r>
        <w:t>testowanie elementów w liniach dozorowych,</w:t>
      </w:r>
    </w:p>
    <w:p w14:paraId="767952BC" w14:textId="77777777" w:rsidR="00941C65" w:rsidRDefault="00941C65" w:rsidP="00941C65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993" w:hanging="284"/>
        <w:jc w:val="both"/>
      </w:pPr>
      <w:r>
        <w:t>sprawdzenie działania systemu alarmowania przeciwpożarowego poprzez zainicjowanie pożaru w każdej linii dozorowej,</w:t>
      </w:r>
    </w:p>
    <w:p w14:paraId="2767FF0B" w14:textId="2E93F635" w:rsidR="00941C65" w:rsidRDefault="00941C65" w:rsidP="00941C65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993" w:hanging="284"/>
        <w:jc w:val="both"/>
      </w:pPr>
      <w:r>
        <w:t>kontrola mocowania okablowania systemu,</w:t>
      </w:r>
    </w:p>
    <w:p w14:paraId="5BB00F81" w14:textId="77777777" w:rsidR="00941C65" w:rsidRDefault="00941C65" w:rsidP="00941C65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993" w:hanging="284"/>
        <w:jc w:val="both"/>
      </w:pPr>
      <w:r>
        <w:t>sprawdzenie poprawności działania zasilaczy,</w:t>
      </w:r>
    </w:p>
    <w:p w14:paraId="0C4F9EC9" w14:textId="77777777" w:rsidR="00941C65" w:rsidRDefault="00941C65" w:rsidP="00941C65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993" w:hanging="284"/>
        <w:jc w:val="both"/>
      </w:pPr>
      <w:r>
        <w:t>sprawdzenie zasilania podstawowego (pomiar napięcia),</w:t>
      </w:r>
    </w:p>
    <w:p w14:paraId="658B2D1B" w14:textId="77777777" w:rsidR="00941C65" w:rsidRDefault="00941C65" w:rsidP="00941C65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993" w:hanging="284"/>
        <w:jc w:val="both"/>
      </w:pPr>
      <w:r>
        <w:t>sprawdzenie sygnalizacji braku źródła podstawowego i rezerwowego,</w:t>
      </w:r>
    </w:p>
    <w:p w14:paraId="274E4578" w14:textId="77777777" w:rsidR="00941C65" w:rsidRDefault="00941C65" w:rsidP="00941C65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993" w:hanging="284"/>
        <w:jc w:val="both"/>
      </w:pPr>
      <w:r>
        <w:t>sprawdzenie stanu zapasowych źródeł zasilania (kontrola napięcia ładowania akumulatorów oraz ich stan naładowania),</w:t>
      </w:r>
    </w:p>
    <w:p w14:paraId="00CBCC36" w14:textId="77777777" w:rsidR="00941C65" w:rsidRDefault="00941C65" w:rsidP="00941C65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993" w:hanging="284"/>
        <w:jc w:val="both"/>
      </w:pPr>
      <w:r>
        <w:t>sprawdzenie stanu połączeń przewodu ochronnego,</w:t>
      </w:r>
    </w:p>
    <w:p w14:paraId="2565EF43" w14:textId="77777777" w:rsidR="00941C65" w:rsidRDefault="00941C65" w:rsidP="00941C65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993" w:hanging="284"/>
        <w:jc w:val="both"/>
      </w:pPr>
      <w:r>
        <w:t>sporządzanie protokołów przeglądu z oceną stanu technicznego.</w:t>
      </w:r>
    </w:p>
    <w:p w14:paraId="5298A74B" w14:textId="402F5068" w:rsidR="00941C65" w:rsidRDefault="00941C65" w:rsidP="00941C65">
      <w:pPr>
        <w:pStyle w:val="NormalnyWeb"/>
        <w:numPr>
          <w:ilvl w:val="0"/>
          <w:numId w:val="28"/>
        </w:numPr>
        <w:spacing w:before="0" w:beforeAutospacing="0" w:after="0" w:afterAutospacing="0" w:line="276" w:lineRule="auto"/>
        <w:ind w:left="709" w:hanging="425"/>
        <w:jc w:val="both"/>
      </w:pPr>
      <w:r>
        <w:t xml:space="preserve">z zastrzeżeniem ust 6 i 10, </w:t>
      </w:r>
      <w:r w:rsidRPr="00034DEC">
        <w:rPr>
          <w:b/>
        </w:rPr>
        <w:t>usuwanie usterek wynikających</w:t>
      </w:r>
      <w:r>
        <w:rPr>
          <w:b/>
        </w:rPr>
        <w:t xml:space="preserve"> </w:t>
      </w:r>
      <w:r w:rsidRPr="00034DEC">
        <w:rPr>
          <w:b/>
        </w:rPr>
        <w:t>z</w:t>
      </w:r>
      <w:r>
        <w:rPr>
          <w:b/>
        </w:rPr>
        <w:t xml:space="preserve"> </w:t>
      </w:r>
      <w:r w:rsidRPr="00034DEC">
        <w:rPr>
          <w:b/>
        </w:rPr>
        <w:t>wadliwego działania podzespołów</w:t>
      </w:r>
      <w:r>
        <w:t xml:space="preserve"> systemu przeciwpożarowego w czasie do </w:t>
      </w:r>
      <w:r w:rsidR="00225213" w:rsidRPr="00225213">
        <w:rPr>
          <w:b/>
          <w:u w:val="single"/>
        </w:rPr>
        <w:t>3</w:t>
      </w:r>
      <w:r w:rsidRPr="00225213">
        <w:rPr>
          <w:b/>
          <w:u w:val="single"/>
        </w:rPr>
        <w:t xml:space="preserve"> dni</w:t>
      </w:r>
      <w:r w:rsidRPr="00DB6D2E">
        <w:t xml:space="preserve"> robocz</w:t>
      </w:r>
      <w:r w:rsidR="009A0670">
        <w:t>ych,</w:t>
      </w:r>
      <w:r>
        <w:t xml:space="preserve"> licząc od momentu zgłoszenia usterki przez Zamawiającego,</w:t>
      </w:r>
    </w:p>
    <w:p w14:paraId="4F0CD874" w14:textId="0DA27058" w:rsidR="009A0670" w:rsidRDefault="00941C65" w:rsidP="00562DAC">
      <w:pPr>
        <w:pStyle w:val="NormalnyWeb"/>
        <w:numPr>
          <w:ilvl w:val="0"/>
          <w:numId w:val="28"/>
        </w:numPr>
        <w:spacing w:before="0" w:beforeAutospacing="0" w:after="0" w:afterAutospacing="0" w:line="276" w:lineRule="auto"/>
        <w:ind w:left="709" w:hanging="425"/>
        <w:jc w:val="both"/>
      </w:pPr>
      <w:r w:rsidRPr="00034DEC">
        <w:rPr>
          <w:b/>
        </w:rPr>
        <w:t>wymiana uszkodzonych</w:t>
      </w:r>
      <w:r>
        <w:t xml:space="preserve"> podzespołów lub elementów systemu przeciwpożarowego</w:t>
      </w:r>
      <w:r w:rsidR="009A0670">
        <w:t>.</w:t>
      </w:r>
    </w:p>
    <w:p w14:paraId="2BBC8656" w14:textId="7A7A5BB8" w:rsidR="00562DAC" w:rsidRDefault="00562DAC" w:rsidP="00562DAC">
      <w:pPr>
        <w:pStyle w:val="NormalnyWeb"/>
        <w:spacing w:before="0" w:beforeAutospacing="0" w:after="0" w:afterAutospacing="0" w:line="276" w:lineRule="auto"/>
        <w:jc w:val="both"/>
      </w:pPr>
    </w:p>
    <w:p w14:paraId="431D90D0" w14:textId="604955D9" w:rsidR="00562DAC" w:rsidRDefault="00562DAC" w:rsidP="00562DAC">
      <w:pPr>
        <w:pStyle w:val="NormalnyWeb"/>
        <w:spacing w:before="0" w:beforeAutospacing="0" w:after="0" w:afterAutospacing="0" w:line="276" w:lineRule="auto"/>
        <w:jc w:val="both"/>
      </w:pPr>
    </w:p>
    <w:p w14:paraId="786F6150" w14:textId="63F52116" w:rsidR="00562DAC" w:rsidRDefault="00562DAC" w:rsidP="00562DAC">
      <w:pPr>
        <w:pStyle w:val="NormalnyWeb"/>
        <w:spacing w:before="0" w:beforeAutospacing="0" w:after="0" w:afterAutospacing="0" w:line="276" w:lineRule="auto"/>
        <w:jc w:val="both"/>
      </w:pPr>
    </w:p>
    <w:p w14:paraId="4E033FE7" w14:textId="6DB764DF" w:rsidR="00562DAC" w:rsidRDefault="00562DAC" w:rsidP="00562DAC">
      <w:pPr>
        <w:pStyle w:val="NormalnyWeb"/>
        <w:spacing w:before="0" w:beforeAutospacing="0" w:after="0" w:afterAutospacing="0" w:line="276" w:lineRule="auto"/>
        <w:jc w:val="both"/>
      </w:pPr>
    </w:p>
    <w:p w14:paraId="2FA5A4B1" w14:textId="77777777" w:rsidR="00562DAC" w:rsidRDefault="00562DAC" w:rsidP="00562DAC">
      <w:pPr>
        <w:pStyle w:val="NormalnyWeb"/>
        <w:spacing w:before="0" w:beforeAutospacing="0" w:after="0" w:afterAutospacing="0" w:line="276" w:lineRule="auto"/>
        <w:jc w:val="both"/>
      </w:pPr>
    </w:p>
    <w:p w14:paraId="2FB4E148" w14:textId="77777777" w:rsidR="00941C65" w:rsidRDefault="00941C65" w:rsidP="00941C65">
      <w:pPr>
        <w:pStyle w:val="NormalnyWeb"/>
        <w:numPr>
          <w:ilvl w:val="0"/>
          <w:numId w:val="27"/>
        </w:numPr>
        <w:tabs>
          <w:tab w:val="clear" w:pos="720"/>
          <w:tab w:val="num" w:pos="284"/>
          <w:tab w:val="center" w:pos="4536"/>
          <w:tab w:val="right" w:pos="9072"/>
        </w:tabs>
        <w:spacing w:before="0" w:beforeAutospacing="0" w:after="0" w:afterAutospacing="0" w:line="276" w:lineRule="auto"/>
        <w:ind w:left="284" w:hanging="284"/>
        <w:jc w:val="both"/>
      </w:pPr>
      <w:r>
        <w:lastRenderedPageBreak/>
        <w:t>W skład systemu przeciwpożarowego wchodzą w szczególności:</w:t>
      </w:r>
    </w:p>
    <w:p w14:paraId="493362CB" w14:textId="77777777" w:rsidR="00941C65" w:rsidRDefault="00941C65" w:rsidP="009A0670">
      <w:pPr>
        <w:numPr>
          <w:ilvl w:val="0"/>
          <w:numId w:val="30"/>
        </w:numPr>
        <w:spacing w:line="276" w:lineRule="auto"/>
        <w:ind w:left="709" w:hanging="425"/>
        <w:jc w:val="both"/>
      </w:pPr>
      <w:r>
        <w:t>centrala sygnalizacji pożaru ESSER IQ8 Control</w:t>
      </w:r>
      <w:r>
        <w:tab/>
      </w:r>
      <w:r>
        <w:tab/>
      </w:r>
      <w:r>
        <w:tab/>
        <w:t>-        1 szt.,</w:t>
      </w:r>
    </w:p>
    <w:p w14:paraId="5361E534" w14:textId="7AF9F3C2" w:rsidR="00941C65" w:rsidRDefault="00941C65" w:rsidP="009A0670">
      <w:pPr>
        <w:numPr>
          <w:ilvl w:val="0"/>
          <w:numId w:val="30"/>
        </w:numPr>
        <w:spacing w:line="276" w:lineRule="auto"/>
        <w:ind w:left="709" w:hanging="425"/>
        <w:jc w:val="both"/>
      </w:pPr>
      <w:r>
        <w:t>czujka optyczna dymu ESSER IQ8 O w gnieździe IQ8</w:t>
      </w:r>
      <w:r>
        <w:tab/>
      </w:r>
      <w:r>
        <w:tab/>
        <w:t>-      95 szt.,</w:t>
      </w:r>
    </w:p>
    <w:p w14:paraId="6DA2E576" w14:textId="77777777" w:rsidR="00941C65" w:rsidRDefault="00941C65" w:rsidP="009A0670">
      <w:pPr>
        <w:numPr>
          <w:ilvl w:val="0"/>
          <w:numId w:val="30"/>
        </w:numPr>
        <w:spacing w:line="276" w:lineRule="auto"/>
        <w:ind w:left="709" w:hanging="447"/>
        <w:jc w:val="both"/>
      </w:pPr>
      <w:r>
        <w:t xml:space="preserve">czujka optyczna dymu ESSER IQ8 O w gnieździe IQ8 </w:t>
      </w:r>
    </w:p>
    <w:p w14:paraId="1D49DD73" w14:textId="77777777" w:rsidR="00941C65" w:rsidRDefault="00941C65" w:rsidP="00941C65">
      <w:pPr>
        <w:spacing w:line="276" w:lineRule="auto"/>
        <w:ind w:left="709"/>
        <w:jc w:val="both"/>
      </w:pPr>
      <w:r>
        <w:t>ze wskaźnikiem działania</w:t>
      </w:r>
      <w:r>
        <w:tab/>
      </w:r>
      <w:r>
        <w:tab/>
      </w:r>
      <w:r>
        <w:tab/>
      </w:r>
      <w:r>
        <w:tab/>
      </w:r>
      <w:r>
        <w:tab/>
      </w:r>
      <w:r>
        <w:tab/>
        <w:t>-      26 szt.,</w:t>
      </w:r>
    </w:p>
    <w:p w14:paraId="35C148BD" w14:textId="77777777" w:rsidR="00941C65" w:rsidRDefault="00941C65" w:rsidP="009A0670">
      <w:pPr>
        <w:numPr>
          <w:ilvl w:val="0"/>
          <w:numId w:val="30"/>
        </w:numPr>
        <w:spacing w:line="276" w:lineRule="auto"/>
        <w:ind w:left="709" w:hanging="425"/>
        <w:jc w:val="both"/>
      </w:pPr>
      <w:r>
        <w:t>czujka optyczna dymu ESSER IQ8 O w radiogwieździe</w:t>
      </w:r>
    </w:p>
    <w:p w14:paraId="53104AD5" w14:textId="77777777" w:rsidR="00941C65" w:rsidRDefault="00941C65" w:rsidP="00941C65">
      <w:pPr>
        <w:spacing w:line="276" w:lineRule="auto"/>
        <w:ind w:left="709"/>
        <w:jc w:val="both"/>
      </w:pPr>
      <w:r w:rsidRPr="00331C84">
        <w:t>IQ8Wireless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     32 szt.,</w:t>
      </w:r>
    </w:p>
    <w:p w14:paraId="3313B4DB" w14:textId="77777777" w:rsidR="00941C65" w:rsidRDefault="00941C65" w:rsidP="009A0670">
      <w:pPr>
        <w:numPr>
          <w:ilvl w:val="0"/>
          <w:numId w:val="30"/>
        </w:numPr>
        <w:spacing w:line="276" w:lineRule="auto"/>
        <w:ind w:left="709" w:hanging="425"/>
        <w:jc w:val="both"/>
      </w:pPr>
      <w:r>
        <w:t>czujka termo różniczkowa IQ8 TD w gnieździe IQ8</w:t>
      </w:r>
      <w:r>
        <w:tab/>
      </w:r>
      <w:r>
        <w:tab/>
        <w:t>-        6 szt.,</w:t>
      </w:r>
    </w:p>
    <w:p w14:paraId="160E097B" w14:textId="77777777" w:rsidR="00941C65" w:rsidRDefault="00941C65" w:rsidP="009A0670">
      <w:pPr>
        <w:numPr>
          <w:ilvl w:val="0"/>
          <w:numId w:val="30"/>
        </w:numPr>
        <w:spacing w:line="276" w:lineRule="auto"/>
        <w:ind w:left="709" w:hanging="425"/>
        <w:jc w:val="both"/>
      </w:pPr>
      <w:proofErr w:type="spellStart"/>
      <w:r>
        <w:t>radiotransponder</w:t>
      </w:r>
      <w:proofErr w:type="spellEnd"/>
      <w:r>
        <w:t xml:space="preserve"> IQ8Wireless</w:t>
      </w:r>
      <w:r>
        <w:tab/>
      </w:r>
      <w:r>
        <w:tab/>
      </w:r>
      <w:r>
        <w:tab/>
      </w:r>
      <w:r>
        <w:tab/>
      </w:r>
      <w:r>
        <w:tab/>
        <w:t>-        3 szt.,</w:t>
      </w:r>
    </w:p>
    <w:p w14:paraId="338E77F2" w14:textId="77777777" w:rsidR="00941C65" w:rsidRDefault="00941C65" w:rsidP="009A0670">
      <w:pPr>
        <w:numPr>
          <w:ilvl w:val="0"/>
          <w:numId w:val="30"/>
        </w:numPr>
        <w:spacing w:line="276" w:lineRule="auto"/>
        <w:ind w:left="709" w:hanging="425"/>
        <w:jc w:val="both"/>
      </w:pPr>
      <w:r>
        <w:t>ręczny ostrzegacz pożarowy IQ8</w:t>
      </w:r>
      <w:r>
        <w:tab/>
      </w:r>
      <w:r>
        <w:tab/>
      </w:r>
      <w:r>
        <w:tab/>
      </w:r>
      <w:r>
        <w:tab/>
      </w:r>
      <w:r>
        <w:tab/>
        <w:t>-      32 szt.,</w:t>
      </w:r>
    </w:p>
    <w:p w14:paraId="7B9C4498" w14:textId="77777777" w:rsidR="00941C65" w:rsidRDefault="00941C65" w:rsidP="009A0670">
      <w:pPr>
        <w:numPr>
          <w:ilvl w:val="0"/>
          <w:numId w:val="30"/>
        </w:numPr>
        <w:spacing w:line="276" w:lineRule="auto"/>
        <w:ind w:left="709" w:hanging="425"/>
        <w:jc w:val="both"/>
      </w:pPr>
      <w:r>
        <w:t>moduł sterujący IQ8 EBK 4G2R</w:t>
      </w:r>
      <w:r>
        <w:tab/>
      </w:r>
      <w:r>
        <w:tab/>
      </w:r>
      <w:r>
        <w:tab/>
      </w:r>
      <w:r>
        <w:tab/>
      </w:r>
      <w:r>
        <w:tab/>
        <w:t>-        4 szt.,</w:t>
      </w:r>
    </w:p>
    <w:p w14:paraId="35007893" w14:textId="77777777" w:rsidR="00941C65" w:rsidRDefault="00941C65" w:rsidP="009A0670">
      <w:pPr>
        <w:numPr>
          <w:ilvl w:val="0"/>
          <w:numId w:val="30"/>
        </w:numPr>
        <w:spacing w:line="276" w:lineRule="auto"/>
        <w:ind w:left="709" w:hanging="425"/>
        <w:jc w:val="both"/>
      </w:pPr>
      <w:r>
        <w:t>sygnalizator akustyczny ROLP</w:t>
      </w:r>
      <w:r>
        <w:tab/>
      </w:r>
      <w:r>
        <w:tab/>
      </w:r>
      <w:r>
        <w:tab/>
      </w:r>
      <w:r>
        <w:tab/>
      </w:r>
      <w:r>
        <w:tab/>
        <w:t>-      15 szt.,</w:t>
      </w:r>
    </w:p>
    <w:p w14:paraId="6E1E74E5" w14:textId="77777777" w:rsidR="00941C65" w:rsidRDefault="00941C65" w:rsidP="009A0670">
      <w:pPr>
        <w:numPr>
          <w:ilvl w:val="0"/>
          <w:numId w:val="30"/>
        </w:numPr>
        <w:spacing w:line="276" w:lineRule="auto"/>
        <w:ind w:left="709" w:hanging="425"/>
        <w:jc w:val="both"/>
      </w:pPr>
      <w:r>
        <w:t>zasilacz pożarowy ZSP 135-DR</w:t>
      </w:r>
      <w:r>
        <w:tab/>
      </w:r>
      <w:r>
        <w:tab/>
      </w:r>
      <w:r>
        <w:tab/>
      </w:r>
      <w:r>
        <w:tab/>
      </w:r>
      <w:r>
        <w:tab/>
        <w:t>-        1 szt.,</w:t>
      </w:r>
    </w:p>
    <w:p w14:paraId="217758B3" w14:textId="515F70B0" w:rsidR="00941C65" w:rsidRDefault="00941C65" w:rsidP="009A0670">
      <w:pPr>
        <w:numPr>
          <w:ilvl w:val="0"/>
          <w:numId w:val="30"/>
        </w:numPr>
        <w:spacing w:line="276" w:lineRule="auto"/>
        <w:ind w:left="709" w:hanging="447"/>
        <w:jc w:val="both"/>
      </w:pPr>
      <w:r>
        <w:t>puszka instalacyjna PIP-2A</w:t>
      </w:r>
      <w:r>
        <w:tab/>
      </w:r>
      <w:r>
        <w:tab/>
      </w:r>
      <w:r>
        <w:tab/>
      </w:r>
      <w:r>
        <w:tab/>
      </w:r>
      <w:r>
        <w:tab/>
      </w:r>
      <w:r>
        <w:tab/>
        <w:t>-        5 szt.</w:t>
      </w:r>
    </w:p>
    <w:p w14:paraId="5572F1CB" w14:textId="77777777" w:rsidR="009A0670" w:rsidRDefault="009A0670" w:rsidP="009A0670">
      <w:pPr>
        <w:spacing w:line="276" w:lineRule="auto"/>
        <w:ind w:left="709"/>
        <w:jc w:val="both"/>
      </w:pPr>
    </w:p>
    <w:p w14:paraId="7A9286E4" w14:textId="77777777" w:rsidR="00941C65" w:rsidRDefault="00941C65" w:rsidP="00941C65">
      <w:pPr>
        <w:pStyle w:val="NormalnyWeb"/>
        <w:numPr>
          <w:ilvl w:val="0"/>
          <w:numId w:val="27"/>
        </w:numPr>
        <w:tabs>
          <w:tab w:val="clear" w:pos="720"/>
          <w:tab w:val="num" w:pos="360"/>
          <w:tab w:val="center" w:pos="4536"/>
          <w:tab w:val="right" w:pos="9072"/>
        </w:tabs>
        <w:spacing w:before="0" w:beforeAutospacing="0" w:after="0" w:afterAutospacing="0" w:line="276" w:lineRule="auto"/>
        <w:ind w:left="360"/>
        <w:jc w:val="both"/>
      </w:pPr>
      <w:r>
        <w:t xml:space="preserve">Opis techniczny systemu przeciwpożarowego </w:t>
      </w:r>
      <w:r w:rsidRPr="00FD1395">
        <w:t xml:space="preserve">stanowi </w:t>
      </w:r>
      <w:r w:rsidRPr="00D00E19">
        <w:rPr>
          <w:b/>
        </w:rPr>
        <w:t xml:space="preserve">załącznik nr </w:t>
      </w:r>
      <w:r>
        <w:rPr>
          <w:b/>
        </w:rPr>
        <w:t>2</w:t>
      </w:r>
      <w:r w:rsidRPr="00D00E19">
        <w:rPr>
          <w:b/>
        </w:rPr>
        <w:t xml:space="preserve"> </w:t>
      </w:r>
      <w:r>
        <w:t>do niniejszej</w:t>
      </w:r>
      <w:r w:rsidRPr="00FD1395">
        <w:t xml:space="preserve"> </w:t>
      </w:r>
      <w:r>
        <w:t>umowy.</w:t>
      </w:r>
    </w:p>
    <w:p w14:paraId="624DDE0D" w14:textId="77777777" w:rsidR="00941C65" w:rsidRDefault="00941C65" w:rsidP="00941C65">
      <w:pPr>
        <w:pStyle w:val="NormalnyWeb"/>
        <w:numPr>
          <w:ilvl w:val="0"/>
          <w:numId w:val="27"/>
        </w:numPr>
        <w:tabs>
          <w:tab w:val="clear" w:pos="720"/>
          <w:tab w:val="num" w:pos="360"/>
          <w:tab w:val="center" w:pos="4536"/>
          <w:tab w:val="right" w:pos="9072"/>
        </w:tabs>
        <w:spacing w:before="0" w:beforeAutospacing="0" w:after="0" w:afterAutospacing="0" w:line="276" w:lineRule="auto"/>
        <w:ind w:left="360"/>
        <w:jc w:val="both"/>
      </w:pPr>
      <w:r>
        <w:t>Termin wykonania naprawy wymagającej zamówienia podzespołów niezbędnych do usunięcia awarii zostanie wydłużony o czas ich dostawy.</w:t>
      </w:r>
    </w:p>
    <w:p w14:paraId="604C7110" w14:textId="77777777" w:rsidR="00941C65" w:rsidRDefault="00941C65" w:rsidP="00941C65">
      <w:pPr>
        <w:pStyle w:val="NormalnyWeb"/>
        <w:numPr>
          <w:ilvl w:val="0"/>
          <w:numId w:val="27"/>
        </w:numPr>
        <w:tabs>
          <w:tab w:val="clear" w:pos="720"/>
          <w:tab w:val="num" w:pos="360"/>
          <w:tab w:val="center" w:pos="4536"/>
          <w:tab w:val="right" w:pos="9072"/>
        </w:tabs>
        <w:spacing w:line="276" w:lineRule="auto"/>
        <w:ind w:left="360"/>
        <w:jc w:val="both"/>
      </w:pPr>
      <w:r>
        <w:t xml:space="preserve">Koszty materiałów eksploatacyjnych wykorzystanych w trakcie przeglądów lub w trakcie usuwania awarii w łącznej kwocie </w:t>
      </w:r>
      <w:r w:rsidRPr="009A0670">
        <w:rPr>
          <w:b/>
        </w:rPr>
        <w:t>nieprzekraczającej jednorazowo kwoty 100,00 zł netto, pokrywa Wykonawca</w:t>
      </w:r>
      <w:r>
        <w:t>.</w:t>
      </w:r>
    </w:p>
    <w:p w14:paraId="6F9A5291" w14:textId="77777777" w:rsidR="00941C65" w:rsidRDefault="00941C65" w:rsidP="00941C65">
      <w:pPr>
        <w:pStyle w:val="NormalnyWeb"/>
        <w:numPr>
          <w:ilvl w:val="0"/>
          <w:numId w:val="27"/>
        </w:numPr>
        <w:tabs>
          <w:tab w:val="clear" w:pos="720"/>
          <w:tab w:val="num" w:pos="360"/>
          <w:tab w:val="center" w:pos="4536"/>
          <w:tab w:val="right" w:pos="9072"/>
        </w:tabs>
        <w:spacing w:line="276" w:lineRule="auto"/>
        <w:ind w:left="360"/>
        <w:jc w:val="both"/>
      </w:pPr>
      <w:r>
        <w:t>Koszty podzespołów systemu przewyższających kwotę, o której mowa w ust. 7 pokrywa Zamawiający.</w:t>
      </w:r>
    </w:p>
    <w:p w14:paraId="0E5E8A20" w14:textId="77777777" w:rsidR="00941C65" w:rsidRDefault="00941C65" w:rsidP="00941C65">
      <w:pPr>
        <w:pStyle w:val="NormalnyWeb"/>
        <w:numPr>
          <w:ilvl w:val="0"/>
          <w:numId w:val="27"/>
        </w:numPr>
        <w:tabs>
          <w:tab w:val="clear" w:pos="720"/>
          <w:tab w:val="num" w:pos="360"/>
          <w:tab w:val="center" w:pos="4536"/>
          <w:tab w:val="right" w:pos="9072"/>
        </w:tabs>
        <w:spacing w:line="276" w:lineRule="auto"/>
        <w:ind w:left="360"/>
        <w:jc w:val="both"/>
      </w:pPr>
      <w:r>
        <w:t>W przypadku naprawy, o której mowa w ust. 8 Wykonawca przedstawi Zamawiającemu kosztorys zakupu uszkodzonych podzespołów.</w:t>
      </w:r>
    </w:p>
    <w:p w14:paraId="5BE5B46E" w14:textId="77777777" w:rsidR="00941C65" w:rsidRDefault="00941C65" w:rsidP="00941C65">
      <w:pPr>
        <w:pStyle w:val="NormalnyWeb"/>
        <w:numPr>
          <w:ilvl w:val="0"/>
          <w:numId w:val="27"/>
        </w:numPr>
        <w:tabs>
          <w:tab w:val="clear" w:pos="720"/>
          <w:tab w:val="num" w:pos="360"/>
          <w:tab w:val="center" w:pos="4536"/>
          <w:tab w:val="right" w:pos="9072"/>
        </w:tabs>
        <w:spacing w:line="276" w:lineRule="auto"/>
        <w:ind w:left="360"/>
        <w:jc w:val="both"/>
      </w:pPr>
      <w:r>
        <w:t>Wykonawca przystąpi do naprawy uszkodzeń po akceptacji kosztorysu przez Zamawiającego.</w:t>
      </w:r>
    </w:p>
    <w:p w14:paraId="1647D2C1" w14:textId="77777777" w:rsidR="00941C65" w:rsidRDefault="00941C65" w:rsidP="00941C65">
      <w:pPr>
        <w:pStyle w:val="NormalnyWeb"/>
        <w:numPr>
          <w:ilvl w:val="0"/>
          <w:numId w:val="27"/>
        </w:numPr>
        <w:tabs>
          <w:tab w:val="clear" w:pos="720"/>
          <w:tab w:val="num" w:pos="360"/>
          <w:tab w:val="center" w:pos="4536"/>
          <w:tab w:val="right" w:pos="9072"/>
        </w:tabs>
        <w:spacing w:line="276" w:lineRule="auto"/>
        <w:ind w:left="360"/>
        <w:jc w:val="both"/>
      </w:pPr>
      <w:r>
        <w:t>Wykonawca zobowiązany jest do dołożenia wszelkich starań, aby wykonywanie prac związanych ze świadczeniem usługi stanowiącej przedmiot umowy w możliwie jak najmniejszym stopniu utrudniało lub zakłócało organizację pracy Zamawiającego.</w:t>
      </w:r>
    </w:p>
    <w:p w14:paraId="7EED86D4" w14:textId="7ED63A30" w:rsidR="00941C65" w:rsidRPr="00CD19C9" w:rsidRDefault="00941C65" w:rsidP="00CD19C9">
      <w:pPr>
        <w:pStyle w:val="NormalnyWeb"/>
        <w:numPr>
          <w:ilvl w:val="0"/>
          <w:numId w:val="27"/>
        </w:numPr>
        <w:tabs>
          <w:tab w:val="clear" w:pos="720"/>
          <w:tab w:val="num" w:pos="360"/>
          <w:tab w:val="center" w:pos="4536"/>
          <w:tab w:val="right" w:pos="9072"/>
        </w:tabs>
        <w:spacing w:line="276" w:lineRule="auto"/>
        <w:ind w:left="360"/>
        <w:jc w:val="both"/>
      </w:pPr>
      <w:r>
        <w:t xml:space="preserve">Zgłoszenie, o którym mowa w ust. 3 pkt 2 następuje telefonicznie na udostępniony przez Wykonawcę nr tel. </w:t>
      </w:r>
      <w:r w:rsidR="009A0670">
        <w:t>………………………….</w:t>
      </w:r>
      <w:r>
        <w:t xml:space="preserve"> lub na adres mailowy: </w:t>
      </w:r>
      <w:r w:rsidR="009A0670">
        <w:t>……………………………..</w:t>
      </w:r>
    </w:p>
    <w:p w14:paraId="4241AFF0" w14:textId="77777777" w:rsidR="00D02EB6" w:rsidRPr="000F65D1" w:rsidRDefault="00D02EB6" w:rsidP="0020716D">
      <w:pPr>
        <w:pStyle w:val="NormalnyWeb"/>
        <w:spacing w:before="0" w:beforeAutospacing="0" w:after="0" w:afterAutospacing="0" w:line="276" w:lineRule="auto"/>
        <w:jc w:val="center"/>
      </w:pPr>
    </w:p>
    <w:p w14:paraId="4241B003" w14:textId="77777777" w:rsidR="00481F45" w:rsidRPr="00481F45" w:rsidRDefault="00481F45" w:rsidP="004454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</w:rPr>
        <w:t>Termin wykonywania Umowy</w:t>
      </w:r>
    </w:p>
    <w:p w14:paraId="6DBE7ED5" w14:textId="4DE478C8" w:rsidR="007E1B6E" w:rsidRDefault="007E1B6E" w:rsidP="00481F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183DF6E" w14:textId="1FCEC87A" w:rsidR="00CD19C9" w:rsidRPr="00DF195A" w:rsidRDefault="00CD19C9" w:rsidP="00CD19C9">
      <w:pPr>
        <w:numPr>
          <w:ilvl w:val="0"/>
          <w:numId w:val="31"/>
        </w:numPr>
        <w:spacing w:line="276" w:lineRule="auto"/>
        <w:ind w:left="284" w:hanging="284"/>
        <w:jc w:val="both"/>
      </w:pPr>
      <w:r>
        <w:t xml:space="preserve">Umowa zawarta zostaje na czas oznaczony, tj. od dnia </w:t>
      </w:r>
      <w:r w:rsidR="00B34718">
        <w:rPr>
          <w:b/>
        </w:rPr>
        <w:t>4.05</w:t>
      </w:r>
      <w:r>
        <w:rPr>
          <w:b/>
        </w:rPr>
        <w:t>.202</w:t>
      </w:r>
      <w:r w:rsidR="00B34718">
        <w:rPr>
          <w:b/>
        </w:rPr>
        <w:t>2</w:t>
      </w:r>
      <w:r>
        <w:rPr>
          <w:b/>
        </w:rPr>
        <w:t xml:space="preserve"> </w:t>
      </w:r>
      <w:r w:rsidRPr="00AE59FE">
        <w:rPr>
          <w:b/>
        </w:rPr>
        <w:t>r.</w:t>
      </w:r>
      <w:r>
        <w:t xml:space="preserve"> do dnia </w:t>
      </w:r>
      <w:r w:rsidR="00B34718">
        <w:rPr>
          <w:b/>
        </w:rPr>
        <w:t>4.05.2022</w:t>
      </w:r>
      <w:r>
        <w:rPr>
          <w:b/>
        </w:rPr>
        <w:t xml:space="preserve"> </w:t>
      </w:r>
      <w:r w:rsidRPr="00AE59FE">
        <w:rPr>
          <w:b/>
        </w:rPr>
        <w:t>r.</w:t>
      </w:r>
    </w:p>
    <w:p w14:paraId="2B1F58A7" w14:textId="77777777" w:rsidR="00CD19C9" w:rsidRDefault="00CD19C9" w:rsidP="00CD19C9">
      <w:pPr>
        <w:numPr>
          <w:ilvl w:val="0"/>
          <w:numId w:val="31"/>
        </w:numPr>
        <w:spacing w:line="276" w:lineRule="auto"/>
        <w:ind w:left="284" w:hanging="284"/>
        <w:jc w:val="both"/>
      </w:pPr>
      <w:r>
        <w:t>Stronom przysługuje prawo rozwiązania niniejszej umowy z zachowaniem miesięcznego okresu wypowiedzenia.</w:t>
      </w:r>
    </w:p>
    <w:p w14:paraId="50FA6866" w14:textId="77777777" w:rsidR="00CD19C9" w:rsidRDefault="00CD19C9" w:rsidP="00481F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241B008" w14:textId="77777777" w:rsidR="00474F1C" w:rsidRPr="003E1DD3" w:rsidRDefault="00474F1C" w:rsidP="00474F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3E1DD3">
        <w:rPr>
          <w:b/>
        </w:rPr>
        <w:t>Podwykonawstwo</w:t>
      </w:r>
    </w:p>
    <w:p w14:paraId="4241B009" w14:textId="77777777" w:rsidR="00474F1C" w:rsidRDefault="00474F1C" w:rsidP="00474F1C">
      <w:pPr>
        <w:pStyle w:val="Tekstpodstawowy3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szCs w:val="24"/>
        </w:rPr>
      </w:pPr>
    </w:p>
    <w:p w14:paraId="78C4D80F" w14:textId="7B952EC1" w:rsidR="007868F9" w:rsidRDefault="007868F9" w:rsidP="007868F9">
      <w:pPr>
        <w:pStyle w:val="Tekstpodstawowy3"/>
        <w:widowControl w:val="0"/>
        <w:autoSpaceDE w:val="0"/>
        <w:autoSpaceDN w:val="0"/>
        <w:adjustRightInd w:val="0"/>
        <w:spacing w:line="276" w:lineRule="auto"/>
        <w:rPr>
          <w:szCs w:val="24"/>
        </w:rPr>
      </w:pPr>
      <w:r w:rsidRPr="00B57F3E">
        <w:rPr>
          <w:szCs w:val="24"/>
        </w:rPr>
        <w:t xml:space="preserve">Wykonawca </w:t>
      </w:r>
      <w:r>
        <w:rPr>
          <w:szCs w:val="24"/>
        </w:rPr>
        <w:t xml:space="preserve">nie </w:t>
      </w:r>
      <w:r w:rsidRPr="00B57F3E">
        <w:rPr>
          <w:szCs w:val="24"/>
        </w:rPr>
        <w:t xml:space="preserve">może zlecić Podwykonawcom </w:t>
      </w:r>
      <w:r>
        <w:rPr>
          <w:szCs w:val="24"/>
        </w:rPr>
        <w:t xml:space="preserve">wykonania </w:t>
      </w:r>
      <w:r w:rsidRPr="00B57F3E">
        <w:rPr>
          <w:szCs w:val="24"/>
        </w:rPr>
        <w:t>przedmiotu umowy</w:t>
      </w:r>
      <w:r>
        <w:rPr>
          <w:szCs w:val="24"/>
        </w:rPr>
        <w:t>.</w:t>
      </w:r>
    </w:p>
    <w:p w14:paraId="5A625373" w14:textId="092855DF" w:rsidR="00CD19C9" w:rsidRDefault="00CD19C9" w:rsidP="00CD19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B72FF7C" w14:textId="77777777" w:rsidR="00CD19C9" w:rsidRDefault="00CD19C9" w:rsidP="00474F1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4241B00E" w14:textId="77777777" w:rsidR="00D02EB6" w:rsidRDefault="00B72BD3" w:rsidP="00474F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 w:rsidRPr="00481F45">
        <w:rPr>
          <w:b/>
        </w:rPr>
        <w:t>Odpowiedzialność Wykonawcy</w:t>
      </w:r>
      <w:r w:rsidR="00DA7D68" w:rsidRPr="00481F45">
        <w:rPr>
          <w:b/>
        </w:rPr>
        <w:t xml:space="preserve"> </w:t>
      </w:r>
    </w:p>
    <w:p w14:paraId="4241B012" w14:textId="7B833B78" w:rsidR="00DA7D68" w:rsidRDefault="008A5077" w:rsidP="007E1B6E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Cs/>
        </w:rPr>
        <w:lastRenderedPageBreak/>
        <w:t>Wykonawca odpowiada na zasadach określonych w § 5 OWU</w:t>
      </w:r>
      <w:r w:rsidR="007E1B6E">
        <w:rPr>
          <w:bCs/>
        </w:rPr>
        <w:t>.</w:t>
      </w:r>
      <w:r>
        <w:rPr>
          <w:bCs/>
        </w:rPr>
        <w:br/>
      </w:r>
    </w:p>
    <w:p w14:paraId="748D6A7E" w14:textId="703B665F" w:rsidR="00CD19C9" w:rsidRDefault="00CD19C9" w:rsidP="007E1B6E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1D33B6E" w14:textId="77777777" w:rsidR="00CD19C9" w:rsidRDefault="00CD19C9" w:rsidP="007E1B6E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241B013" w14:textId="08779A91" w:rsidR="00474F1C" w:rsidRDefault="00474F1C" w:rsidP="00474F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>
        <w:rPr>
          <w:b/>
        </w:rPr>
        <w:t>Wymóg posiadania ubezpieczenia (Polisa)</w:t>
      </w:r>
    </w:p>
    <w:p w14:paraId="6F716F6F" w14:textId="4549B26A" w:rsidR="002A3B6A" w:rsidRPr="002A3B6A" w:rsidRDefault="002A3B6A" w:rsidP="002A3B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</w:pPr>
      <w:r w:rsidRPr="002A3B6A">
        <w:t>Nie dotyczy.</w:t>
      </w:r>
    </w:p>
    <w:p w14:paraId="4241B016" w14:textId="77777777" w:rsidR="00474F1C" w:rsidRDefault="00474F1C" w:rsidP="00474F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</w:rPr>
      </w:pPr>
    </w:p>
    <w:p w14:paraId="4241B017" w14:textId="774ACBA4" w:rsidR="00474F1C" w:rsidRDefault="00474F1C" w:rsidP="00474F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>
        <w:rPr>
          <w:b/>
        </w:rPr>
        <w:t>Gwarancja</w:t>
      </w:r>
    </w:p>
    <w:p w14:paraId="5ED1BBB7" w14:textId="77777777" w:rsidR="002A3B6A" w:rsidRPr="002A3B6A" w:rsidRDefault="002A3B6A" w:rsidP="002A3B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</w:pPr>
      <w:r w:rsidRPr="002A3B6A">
        <w:t>Nie dotyczy.</w:t>
      </w:r>
    </w:p>
    <w:p w14:paraId="4241B01B" w14:textId="77777777" w:rsidR="00474F1C" w:rsidRDefault="00474F1C" w:rsidP="00474F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p w14:paraId="4241B01C" w14:textId="28FE62F4" w:rsidR="00D52572" w:rsidRDefault="00D52572" w:rsidP="00474F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>
        <w:rPr>
          <w:b/>
        </w:rPr>
        <w:t>Wynagrodzenie</w:t>
      </w:r>
    </w:p>
    <w:p w14:paraId="6B5171F8" w14:textId="77777777" w:rsidR="00CD19C9" w:rsidRDefault="00CD19C9" w:rsidP="00CD19C9">
      <w:pPr>
        <w:pStyle w:val="Akapitzlist"/>
        <w:rPr>
          <w:b/>
        </w:rPr>
      </w:pPr>
    </w:p>
    <w:p w14:paraId="2E8E277D" w14:textId="13D0BE19" w:rsidR="00CD19C9" w:rsidRDefault="00CD19C9" w:rsidP="002A3B6A">
      <w:pPr>
        <w:numPr>
          <w:ilvl w:val="0"/>
          <w:numId w:val="32"/>
        </w:numPr>
        <w:spacing w:line="276" w:lineRule="auto"/>
        <w:jc w:val="both"/>
      </w:pPr>
      <w:r>
        <w:t>Z tytułu wykonania przedmiotu umowy, Wykonawcy przysługuje kwartalne wynagrodzenie w </w:t>
      </w:r>
      <w:r w:rsidRPr="000A34D7">
        <w:t xml:space="preserve">wysokości </w:t>
      </w:r>
      <w:r w:rsidR="002A3B6A">
        <w:t>……………</w:t>
      </w:r>
      <w:r>
        <w:t xml:space="preserve"> złotych netto (słownie: </w:t>
      </w:r>
      <w:r w:rsidR="002A3B6A">
        <w:t>……………………………</w:t>
      </w:r>
      <w:r>
        <w:t xml:space="preserve"> złotych </w:t>
      </w:r>
      <w:r w:rsidR="002A3B6A">
        <w:t>…..</w:t>
      </w:r>
      <w:r>
        <w:t xml:space="preserve">/100) plus podatek VAT w wysokości 23%, co stanowi kwotę </w:t>
      </w:r>
      <w:r w:rsidR="002A3B6A">
        <w:t>…………..</w:t>
      </w:r>
      <w:r>
        <w:t xml:space="preserve"> złotych brutto (słownie: </w:t>
      </w:r>
      <w:r w:rsidR="002A3B6A">
        <w:t>……………………………</w:t>
      </w:r>
      <w:r>
        <w:t xml:space="preserve"> złotych </w:t>
      </w:r>
      <w:r w:rsidR="002A3B6A">
        <w:t>…..</w:t>
      </w:r>
      <w:r>
        <w:t>/100).</w:t>
      </w:r>
    </w:p>
    <w:p w14:paraId="1E8DAB92" w14:textId="4C15C0A2" w:rsidR="00CD19C9" w:rsidRDefault="00CD19C9" w:rsidP="002A3B6A">
      <w:pPr>
        <w:numPr>
          <w:ilvl w:val="0"/>
          <w:numId w:val="32"/>
        </w:numPr>
        <w:spacing w:line="276" w:lineRule="auto"/>
        <w:jc w:val="both"/>
      </w:pPr>
      <w:r>
        <w:t xml:space="preserve">Łączne wynagrodzenie z tytułu wykonanie przedmiotu umowy, nie może przekroczyć kwoty </w:t>
      </w:r>
      <w:r w:rsidR="002A3B6A">
        <w:t>………………………</w:t>
      </w:r>
      <w:r>
        <w:t xml:space="preserve"> złotych netto (słownie: </w:t>
      </w:r>
      <w:r w:rsidR="002A3B6A">
        <w:t>……………………….</w:t>
      </w:r>
      <w:r>
        <w:t xml:space="preserve"> </w:t>
      </w:r>
      <w:r w:rsidR="002A3B6A">
        <w:t>……</w:t>
      </w:r>
      <w:r>
        <w:t xml:space="preserve">/100), plus podatek VAT w wysokości 23%, co stanowi kwotę </w:t>
      </w:r>
      <w:r w:rsidR="002A3B6A">
        <w:t>……………………..</w:t>
      </w:r>
      <w:r>
        <w:t xml:space="preserve"> złotych brutto (słownie: </w:t>
      </w:r>
      <w:r w:rsidR="002A3B6A">
        <w:t>………………………..</w:t>
      </w:r>
      <w:r>
        <w:t xml:space="preserve"> złotych </w:t>
      </w:r>
      <w:r w:rsidR="002A3B6A">
        <w:t>……</w:t>
      </w:r>
      <w:r>
        <w:t>/100).</w:t>
      </w:r>
    </w:p>
    <w:p w14:paraId="3BFBCC9E" w14:textId="0968133F" w:rsidR="00CD19C9" w:rsidRDefault="00CD19C9" w:rsidP="002A3B6A">
      <w:pPr>
        <w:pStyle w:val="Tekstpodstawowy3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szCs w:val="24"/>
        </w:rPr>
      </w:pPr>
      <w:r w:rsidRPr="005852A1">
        <w:rPr>
          <w:szCs w:val="24"/>
        </w:rPr>
        <w:t xml:space="preserve">Wynagrodzenie </w:t>
      </w:r>
      <w:r>
        <w:rPr>
          <w:szCs w:val="24"/>
        </w:rPr>
        <w:t>kwartalne</w:t>
      </w:r>
      <w:r w:rsidRPr="005852A1">
        <w:rPr>
          <w:szCs w:val="24"/>
        </w:rPr>
        <w:t xml:space="preserve">, o którym mowa w ust. </w:t>
      </w:r>
      <w:r>
        <w:rPr>
          <w:szCs w:val="24"/>
        </w:rPr>
        <w:t>1</w:t>
      </w:r>
      <w:r w:rsidRPr="005852A1">
        <w:rPr>
          <w:szCs w:val="24"/>
        </w:rPr>
        <w:t>, płatne będzie z dołu w terminie do </w:t>
      </w:r>
      <w:r>
        <w:rPr>
          <w:szCs w:val="24"/>
        </w:rPr>
        <w:t>30</w:t>
      </w:r>
      <w:r w:rsidRPr="005852A1">
        <w:rPr>
          <w:szCs w:val="24"/>
        </w:rPr>
        <w:t xml:space="preserve"> dni, </w:t>
      </w:r>
      <w:r>
        <w:rPr>
          <w:szCs w:val="24"/>
        </w:rPr>
        <w:t>od dnia otrzymania przez Zamawiającego prawidłowo wystawionej faktury, sporządzonej na</w:t>
      </w:r>
      <w:r w:rsidR="002A3B6A">
        <w:rPr>
          <w:szCs w:val="24"/>
        </w:rPr>
        <w:t> </w:t>
      </w:r>
      <w:r>
        <w:rPr>
          <w:szCs w:val="24"/>
        </w:rPr>
        <w:t xml:space="preserve">podstawie </w:t>
      </w:r>
      <w:r w:rsidRPr="005852A1">
        <w:rPr>
          <w:szCs w:val="24"/>
        </w:rPr>
        <w:t>zatwierdzon</w:t>
      </w:r>
      <w:r>
        <w:rPr>
          <w:szCs w:val="24"/>
        </w:rPr>
        <w:t>ego</w:t>
      </w:r>
      <w:r w:rsidRPr="005852A1">
        <w:rPr>
          <w:szCs w:val="24"/>
        </w:rPr>
        <w:t xml:space="preserve"> przez Zamawiającego </w:t>
      </w:r>
      <w:r w:rsidRPr="00C42818">
        <w:rPr>
          <w:i/>
          <w:szCs w:val="24"/>
        </w:rPr>
        <w:t>Protok</w:t>
      </w:r>
      <w:r>
        <w:rPr>
          <w:i/>
          <w:szCs w:val="24"/>
        </w:rPr>
        <w:t>ó</w:t>
      </w:r>
      <w:r w:rsidRPr="00C42818">
        <w:rPr>
          <w:i/>
          <w:szCs w:val="24"/>
        </w:rPr>
        <w:t>ł wykonania kwartalnego przeglądu serwisowego</w:t>
      </w:r>
      <w:r w:rsidRPr="005852A1">
        <w:rPr>
          <w:szCs w:val="24"/>
        </w:rPr>
        <w:t xml:space="preserve">. </w:t>
      </w:r>
    </w:p>
    <w:p w14:paraId="4241B01D" w14:textId="77777777" w:rsidR="00945789" w:rsidRDefault="00945789" w:rsidP="002A3B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p w14:paraId="4241B024" w14:textId="77777777" w:rsidR="00DA7D68" w:rsidRDefault="00DA7D68" w:rsidP="00F021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center"/>
        <w:rPr>
          <w:b/>
        </w:rPr>
      </w:pPr>
      <w:r w:rsidRPr="00945789">
        <w:rPr>
          <w:b/>
        </w:rPr>
        <w:t>Kary umowne</w:t>
      </w:r>
    </w:p>
    <w:p w14:paraId="4385569B" w14:textId="77777777" w:rsidR="002A3B6A" w:rsidRPr="005B09CF" w:rsidRDefault="002A3B6A" w:rsidP="00F021DF">
      <w:pPr>
        <w:numPr>
          <w:ilvl w:val="0"/>
          <w:numId w:val="33"/>
        </w:numPr>
        <w:spacing w:line="276" w:lineRule="auto"/>
        <w:jc w:val="both"/>
      </w:pPr>
      <w:r>
        <w:t>Zamawiający uprawniony jest do naliczania kary umownej w następujących przypadkach</w:t>
      </w:r>
      <w:r w:rsidRPr="005B09CF">
        <w:t>:</w:t>
      </w:r>
    </w:p>
    <w:p w14:paraId="6D5842B6" w14:textId="25455157" w:rsidR="002A3B6A" w:rsidRDefault="002A3B6A" w:rsidP="00F021DF">
      <w:pPr>
        <w:numPr>
          <w:ilvl w:val="0"/>
          <w:numId w:val="34"/>
        </w:numPr>
        <w:spacing w:line="276" w:lineRule="auto"/>
        <w:jc w:val="both"/>
      </w:pPr>
      <w:r w:rsidRPr="005B09CF">
        <w:t xml:space="preserve">za </w:t>
      </w:r>
      <w:r>
        <w:t>niedotrzymanie terminu usunięcia usterki, o której mowa w § 3 ust. 3 pkt 2 – w </w:t>
      </w:r>
      <w:r w:rsidRPr="005B09CF">
        <w:t xml:space="preserve">wysokości </w:t>
      </w:r>
      <w:r>
        <w:t>100,00 zł brutto (słownie: sto złotych 00/100 brutto)</w:t>
      </w:r>
      <w:r w:rsidRPr="005B09CF">
        <w:t xml:space="preserve"> za każd</w:t>
      </w:r>
      <w:r>
        <w:t>y dzień opóźnienia,</w:t>
      </w:r>
    </w:p>
    <w:p w14:paraId="6E04281D" w14:textId="26E84137" w:rsidR="002A3B6A" w:rsidRPr="005B09CF" w:rsidRDefault="002A3B6A" w:rsidP="00F021DF">
      <w:pPr>
        <w:numPr>
          <w:ilvl w:val="0"/>
          <w:numId w:val="34"/>
        </w:numPr>
        <w:spacing w:line="276" w:lineRule="auto"/>
        <w:jc w:val="both"/>
      </w:pPr>
      <w:r>
        <w:t>z tytułu niewykonania lub niepełnego wykonania kwartalnego przeglądu serwisowego w</w:t>
      </w:r>
      <w:r w:rsidR="00F021DF">
        <w:t> </w:t>
      </w:r>
      <w:r>
        <w:t>okresie 3 miesięcy, licząc od dnia podpisania niniejszej umowy lub od dnia wykonania przez Wykonawcę poprzedniego kwartalnego przeglądu serwisowego  – w wysokości 150,00 zł brutto (słownie: sto pięćdziesiąt złotych 00/100 brutto),</w:t>
      </w:r>
    </w:p>
    <w:p w14:paraId="00D23B95" w14:textId="77777777" w:rsidR="002A3B6A" w:rsidRDefault="002A3B6A" w:rsidP="00F021DF">
      <w:pPr>
        <w:numPr>
          <w:ilvl w:val="0"/>
          <w:numId w:val="35"/>
        </w:numPr>
        <w:spacing w:line="276" w:lineRule="auto"/>
        <w:ind w:left="426" w:hanging="426"/>
        <w:jc w:val="both"/>
      </w:pPr>
      <w:r>
        <w:t>Zamawiający może potrącić należną mu karę umowną z dowolną należnością przysługującą Wykonawcy względem Zamawiającego, w tym w szczególności z wynagrodzeniem umownym, na co Wykonawca wyraża nieodwołalną zgodę.</w:t>
      </w:r>
    </w:p>
    <w:p w14:paraId="20645108" w14:textId="77777777" w:rsidR="002A3B6A" w:rsidRPr="000F65D1" w:rsidRDefault="002A3B6A" w:rsidP="002A3B6A">
      <w:pPr>
        <w:spacing w:line="276" w:lineRule="auto"/>
      </w:pPr>
    </w:p>
    <w:p w14:paraId="4241B029" w14:textId="77777777" w:rsidR="004D5D1D" w:rsidRDefault="004D5D1D" w:rsidP="00F021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center"/>
        <w:rPr>
          <w:b/>
        </w:rPr>
      </w:pPr>
      <w:r>
        <w:rPr>
          <w:b/>
        </w:rPr>
        <w:t>Odstąpienie od Umowy</w:t>
      </w:r>
    </w:p>
    <w:p w14:paraId="4241B02A" w14:textId="77777777" w:rsidR="004D5D1D" w:rsidRDefault="004D5D1D" w:rsidP="004D5D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b/>
        </w:rPr>
      </w:pPr>
    </w:p>
    <w:p w14:paraId="4241B02B" w14:textId="6B04CB85" w:rsidR="004D5D1D" w:rsidRDefault="004D5D1D" w:rsidP="004D5D1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Oświadczenie o odstąpieniu od Umowy</w:t>
      </w:r>
      <w:r w:rsidR="007B4B1B">
        <w:rPr>
          <w:sz w:val="23"/>
          <w:szCs w:val="23"/>
        </w:rPr>
        <w:t>, o którym mowa w § 10 OWU</w:t>
      </w:r>
      <w:r>
        <w:rPr>
          <w:sz w:val="23"/>
          <w:szCs w:val="23"/>
        </w:rPr>
        <w:t xml:space="preserve"> powinno nastąpić w formie pisemnej pod rygorem nieważności takiego oświadczenia i musi zawierać uzasadnienie. Termin na złożenie oświadczenia o odstąpieniu wynosi </w:t>
      </w:r>
      <w:r w:rsidR="000917D5" w:rsidRPr="000917D5">
        <w:rPr>
          <w:sz w:val="23"/>
          <w:szCs w:val="23"/>
        </w:rPr>
        <w:t>30</w:t>
      </w:r>
      <w:r>
        <w:rPr>
          <w:sz w:val="23"/>
          <w:szCs w:val="23"/>
        </w:rPr>
        <w:t xml:space="preserve"> dni kalendarzowych od powzięcia wiadomości o</w:t>
      </w:r>
      <w:r w:rsidR="00B34718">
        <w:rPr>
          <w:sz w:val="23"/>
          <w:szCs w:val="23"/>
        </w:rPr>
        <w:t> </w:t>
      </w:r>
      <w:r>
        <w:rPr>
          <w:sz w:val="23"/>
          <w:szCs w:val="23"/>
        </w:rPr>
        <w:t xml:space="preserve">okolicznościach uprawniających do odstąpienia od Umowy, a określonych w </w:t>
      </w:r>
      <w:r w:rsidR="007B4B1B">
        <w:rPr>
          <w:sz w:val="23"/>
          <w:szCs w:val="23"/>
        </w:rPr>
        <w:t>OWU</w:t>
      </w:r>
      <w:r>
        <w:rPr>
          <w:sz w:val="23"/>
          <w:szCs w:val="23"/>
        </w:rPr>
        <w:t>.</w:t>
      </w:r>
    </w:p>
    <w:p w14:paraId="4241B02C" w14:textId="62B4971E" w:rsidR="004D5D1D" w:rsidRDefault="004D5D1D" w:rsidP="004D5D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b/>
        </w:rPr>
      </w:pPr>
    </w:p>
    <w:p w14:paraId="451640DA" w14:textId="01C2B4B4" w:rsidR="00F021DF" w:rsidRDefault="00F021DF" w:rsidP="004D5D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b/>
        </w:rPr>
      </w:pPr>
    </w:p>
    <w:p w14:paraId="259B1823" w14:textId="49F9B9C7" w:rsidR="00F021DF" w:rsidRDefault="00F021DF" w:rsidP="004D5D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b/>
        </w:rPr>
      </w:pPr>
    </w:p>
    <w:p w14:paraId="7F0F31D8" w14:textId="77777777" w:rsidR="00F021DF" w:rsidRDefault="00F021DF" w:rsidP="004D5D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b/>
        </w:rPr>
      </w:pPr>
      <w:bookmarkStart w:id="1" w:name="_GoBack"/>
      <w:bookmarkEnd w:id="1"/>
    </w:p>
    <w:p w14:paraId="4241B02D" w14:textId="77777777" w:rsidR="00A44D95" w:rsidRDefault="00A44D95" w:rsidP="00F021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center"/>
        <w:rPr>
          <w:b/>
        </w:rPr>
      </w:pPr>
      <w:r w:rsidRPr="00945789">
        <w:rPr>
          <w:b/>
        </w:rPr>
        <w:t>Przedstawiciele Stron</w:t>
      </w:r>
    </w:p>
    <w:p w14:paraId="4241B02E" w14:textId="77777777" w:rsidR="00A44D95" w:rsidRDefault="00A44D95" w:rsidP="00A44D95">
      <w:pPr>
        <w:spacing w:line="276" w:lineRule="auto"/>
        <w:jc w:val="center"/>
        <w:rPr>
          <w:b/>
        </w:rPr>
      </w:pPr>
    </w:p>
    <w:p w14:paraId="4241B02F" w14:textId="77777777" w:rsidR="005902D9" w:rsidRDefault="00A44D95">
      <w:pPr>
        <w:pStyle w:val="Akapitzlist"/>
        <w:numPr>
          <w:ilvl w:val="3"/>
          <w:numId w:val="6"/>
        </w:numPr>
        <w:tabs>
          <w:tab w:val="clear" w:pos="2700"/>
          <w:tab w:val="num" w:pos="2340"/>
        </w:tabs>
        <w:spacing w:line="360" w:lineRule="auto"/>
        <w:ind w:left="426"/>
      </w:pPr>
      <w:r w:rsidRPr="00662E7C">
        <w:t>Strony ustalają następujących przedst</w:t>
      </w:r>
      <w:r>
        <w:t xml:space="preserve">awicieli </w:t>
      </w:r>
      <w:r w:rsidR="009F48DB">
        <w:t>S</w:t>
      </w:r>
      <w:r>
        <w:t xml:space="preserve">tron przy realizacji </w:t>
      </w:r>
      <w:r w:rsidRPr="00662E7C">
        <w:t>Umowy:</w:t>
      </w:r>
    </w:p>
    <w:p w14:paraId="4241B030" w14:textId="77777777" w:rsidR="005902D9" w:rsidRDefault="00B01AC7">
      <w:pPr>
        <w:pStyle w:val="Akapitzlist"/>
        <w:keepNext/>
        <w:numPr>
          <w:ilvl w:val="0"/>
          <w:numId w:val="15"/>
        </w:numPr>
        <w:spacing w:line="360" w:lineRule="auto"/>
        <w:jc w:val="both"/>
        <w:outlineLvl w:val="3"/>
        <w:rPr>
          <w:bCs/>
          <w:color w:val="000000"/>
        </w:rPr>
      </w:pPr>
      <w:r w:rsidRPr="00B01AC7">
        <w:rPr>
          <w:bCs/>
          <w:color w:val="000000"/>
        </w:rPr>
        <w:t>Zamawiający: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6444"/>
      </w:tblGrid>
      <w:tr w:rsidR="00A44D95" w:rsidRPr="00662E7C" w14:paraId="4241B033" w14:textId="77777777" w:rsidTr="000E21CB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1" w14:textId="77777777" w:rsidR="00A44D95" w:rsidRPr="00662E7C" w:rsidRDefault="00A44D95" w:rsidP="000E21CB">
            <w:pPr>
              <w:tabs>
                <w:tab w:val="num" w:pos="567"/>
              </w:tabs>
              <w:spacing w:line="360" w:lineRule="auto"/>
              <w:ind w:left="567" w:hanging="567"/>
            </w:pPr>
            <w:r w:rsidRPr="00662E7C">
              <w:t>Osoba do kontaktu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2" w14:textId="77777777" w:rsidR="00A44D95" w:rsidRPr="00662E7C" w:rsidRDefault="00A44D95" w:rsidP="000E21CB">
            <w:pPr>
              <w:tabs>
                <w:tab w:val="num" w:pos="567"/>
              </w:tabs>
              <w:spacing w:line="360" w:lineRule="auto"/>
              <w:ind w:left="567" w:hanging="567"/>
            </w:pPr>
          </w:p>
        </w:tc>
      </w:tr>
      <w:tr w:rsidR="00A44D95" w:rsidRPr="00662E7C" w14:paraId="4241B036" w14:textId="77777777" w:rsidTr="000E21CB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4" w14:textId="77777777" w:rsidR="00A44D95" w:rsidRPr="00662E7C" w:rsidRDefault="00A44D95" w:rsidP="000E21CB">
            <w:pPr>
              <w:tabs>
                <w:tab w:val="num" w:pos="567"/>
              </w:tabs>
              <w:spacing w:line="360" w:lineRule="auto"/>
              <w:ind w:left="567" w:hanging="567"/>
            </w:pPr>
            <w:r w:rsidRPr="00662E7C">
              <w:t>Numer telefonu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5" w14:textId="77777777" w:rsidR="00A44D95" w:rsidRPr="00662E7C" w:rsidRDefault="00A44D95" w:rsidP="000E21CB">
            <w:pPr>
              <w:tabs>
                <w:tab w:val="num" w:pos="567"/>
              </w:tabs>
              <w:spacing w:line="360" w:lineRule="auto"/>
              <w:ind w:left="567" w:hanging="567"/>
            </w:pPr>
          </w:p>
        </w:tc>
      </w:tr>
      <w:tr w:rsidR="00A44D95" w:rsidRPr="00662E7C" w14:paraId="4241B039" w14:textId="77777777" w:rsidTr="000E21CB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7" w14:textId="77777777" w:rsidR="00A44D95" w:rsidRPr="00662E7C" w:rsidRDefault="00A44D95" w:rsidP="000E21CB">
            <w:pPr>
              <w:tabs>
                <w:tab w:val="num" w:pos="567"/>
              </w:tabs>
              <w:spacing w:line="360" w:lineRule="auto"/>
              <w:ind w:left="567" w:hanging="567"/>
            </w:pPr>
            <w:r w:rsidRPr="00662E7C">
              <w:t>e-mail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8" w14:textId="77777777" w:rsidR="00A44D95" w:rsidRPr="00662E7C" w:rsidRDefault="00A44D95" w:rsidP="000E21CB">
            <w:pPr>
              <w:tabs>
                <w:tab w:val="num" w:pos="567"/>
              </w:tabs>
              <w:spacing w:line="360" w:lineRule="auto"/>
            </w:pPr>
          </w:p>
        </w:tc>
      </w:tr>
    </w:tbl>
    <w:p w14:paraId="4241B03A" w14:textId="77777777" w:rsidR="00A44D95" w:rsidRPr="00662E7C" w:rsidRDefault="00A44D95" w:rsidP="00A44D95">
      <w:pPr>
        <w:spacing w:line="360" w:lineRule="auto"/>
      </w:pPr>
    </w:p>
    <w:p w14:paraId="4241B03B" w14:textId="77777777" w:rsidR="005902D9" w:rsidRDefault="00A44D95">
      <w:pPr>
        <w:pStyle w:val="Akapitzlist"/>
        <w:numPr>
          <w:ilvl w:val="0"/>
          <w:numId w:val="15"/>
        </w:numPr>
        <w:spacing w:line="360" w:lineRule="auto"/>
        <w:rPr>
          <w:color w:val="000000"/>
        </w:rPr>
      </w:pPr>
      <w:r w:rsidRPr="00662E7C">
        <w:t>Wykonawca</w:t>
      </w:r>
      <w:r w:rsidR="00B01AC7">
        <w:rPr>
          <w:color w:val="000000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6444"/>
      </w:tblGrid>
      <w:tr w:rsidR="00DF4924" w:rsidRPr="00662E7C" w14:paraId="4241B03E" w14:textId="77777777" w:rsidTr="00BB2E80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C" w14:textId="77777777" w:rsidR="00DF4924" w:rsidRPr="00662E7C" w:rsidRDefault="00DF4924" w:rsidP="00BB2E80">
            <w:pPr>
              <w:tabs>
                <w:tab w:val="num" w:pos="567"/>
              </w:tabs>
              <w:spacing w:line="360" w:lineRule="auto"/>
              <w:ind w:left="567" w:hanging="567"/>
            </w:pPr>
            <w:r w:rsidRPr="00662E7C">
              <w:t>Osoba do kontaktu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D" w14:textId="77777777" w:rsidR="00DF4924" w:rsidRPr="00662E7C" w:rsidRDefault="00DF4924" w:rsidP="00BB2E80">
            <w:pPr>
              <w:tabs>
                <w:tab w:val="num" w:pos="567"/>
              </w:tabs>
              <w:spacing w:line="360" w:lineRule="auto"/>
              <w:ind w:left="567" w:hanging="567"/>
            </w:pPr>
          </w:p>
        </w:tc>
      </w:tr>
      <w:tr w:rsidR="00DF4924" w:rsidRPr="00662E7C" w14:paraId="4241B041" w14:textId="77777777" w:rsidTr="00BB2E80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F" w14:textId="77777777" w:rsidR="00DF4924" w:rsidRPr="00662E7C" w:rsidRDefault="00DF4924" w:rsidP="00BB2E80">
            <w:pPr>
              <w:tabs>
                <w:tab w:val="num" w:pos="567"/>
              </w:tabs>
              <w:spacing w:line="360" w:lineRule="auto"/>
              <w:ind w:left="567" w:hanging="567"/>
            </w:pPr>
            <w:r w:rsidRPr="00662E7C">
              <w:t>Numer telefonu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40" w14:textId="77777777" w:rsidR="00DF4924" w:rsidRPr="00662E7C" w:rsidRDefault="00DF4924" w:rsidP="00BB2E80">
            <w:pPr>
              <w:tabs>
                <w:tab w:val="num" w:pos="567"/>
              </w:tabs>
              <w:spacing w:line="360" w:lineRule="auto"/>
              <w:ind w:left="567" w:hanging="567"/>
            </w:pPr>
          </w:p>
        </w:tc>
      </w:tr>
      <w:tr w:rsidR="00DF4924" w:rsidRPr="00662E7C" w14:paraId="4241B044" w14:textId="77777777" w:rsidTr="00BB2E80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42" w14:textId="77777777" w:rsidR="00DF4924" w:rsidRPr="00662E7C" w:rsidRDefault="00DF4924" w:rsidP="00BB2E80">
            <w:pPr>
              <w:tabs>
                <w:tab w:val="num" w:pos="567"/>
              </w:tabs>
              <w:spacing w:line="360" w:lineRule="auto"/>
              <w:ind w:left="567" w:hanging="567"/>
            </w:pPr>
            <w:r w:rsidRPr="00662E7C">
              <w:t>e-mail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43" w14:textId="77777777" w:rsidR="00DF4924" w:rsidRPr="00662E7C" w:rsidRDefault="00DF4924" w:rsidP="00BB2E80">
            <w:pPr>
              <w:tabs>
                <w:tab w:val="num" w:pos="567"/>
              </w:tabs>
              <w:spacing w:line="360" w:lineRule="auto"/>
            </w:pPr>
          </w:p>
        </w:tc>
      </w:tr>
    </w:tbl>
    <w:p w14:paraId="4241B045" w14:textId="77777777" w:rsidR="00A44D95" w:rsidRPr="00A44D95" w:rsidRDefault="00A44D95" w:rsidP="00A44D95">
      <w:pPr>
        <w:spacing w:line="276" w:lineRule="auto"/>
      </w:pPr>
    </w:p>
    <w:p w14:paraId="4241B046" w14:textId="04F83A96" w:rsidR="005902D9" w:rsidRDefault="00B01AC7">
      <w:pPr>
        <w:pStyle w:val="Akapitzlist"/>
        <w:numPr>
          <w:ilvl w:val="3"/>
          <w:numId w:val="6"/>
        </w:numPr>
        <w:tabs>
          <w:tab w:val="clear" w:pos="2700"/>
          <w:tab w:val="num" w:pos="2340"/>
        </w:tabs>
        <w:spacing w:line="360" w:lineRule="auto"/>
        <w:ind w:left="426"/>
        <w:jc w:val="both"/>
      </w:pPr>
      <w:r w:rsidRPr="00B01AC7">
        <w:t xml:space="preserve">Strony zobowiązują się do niezwłocznego informowania o zmianie osób wskazanych w ust. 1 powyżej, nie później niż w terminie 1 dnia </w:t>
      </w:r>
      <w:r w:rsidR="00906C85">
        <w:t xml:space="preserve">roboczego </w:t>
      </w:r>
      <w:r w:rsidRPr="00B01AC7">
        <w:t xml:space="preserve">od </w:t>
      </w:r>
      <w:r w:rsidR="00906C85">
        <w:t xml:space="preserve">dnia </w:t>
      </w:r>
      <w:r w:rsidRPr="00B01AC7">
        <w:t>dokonania zmiany. Dokonanie zmiany osób wskazanych w ust. 1</w:t>
      </w:r>
      <w:r w:rsidR="00906C85">
        <w:t xml:space="preserve"> </w:t>
      </w:r>
      <w:r w:rsidRPr="00B01AC7">
        <w:t>nie wymaga zawarcia aneksu do Umowy.</w:t>
      </w:r>
    </w:p>
    <w:p w14:paraId="41EC3D92" w14:textId="77777777" w:rsidR="00F021DF" w:rsidRDefault="00F021DF" w:rsidP="00F021DF">
      <w:pPr>
        <w:pStyle w:val="Akapitzlist"/>
        <w:spacing w:line="360" w:lineRule="auto"/>
        <w:ind w:left="426"/>
        <w:jc w:val="both"/>
      </w:pPr>
    </w:p>
    <w:p w14:paraId="4241B04B" w14:textId="77777777" w:rsidR="003762C8" w:rsidRDefault="003762C8" w:rsidP="00F021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633"/>
        <w:jc w:val="center"/>
        <w:rPr>
          <w:b/>
        </w:rPr>
      </w:pPr>
      <w:r>
        <w:rPr>
          <w:b/>
        </w:rPr>
        <w:t xml:space="preserve">Powierzenie danych osobowych </w:t>
      </w:r>
    </w:p>
    <w:p w14:paraId="4241B04C" w14:textId="77777777" w:rsidR="003762C8" w:rsidRDefault="003762C8" w:rsidP="003762C8">
      <w:pPr>
        <w:spacing w:line="276" w:lineRule="auto"/>
        <w:jc w:val="both"/>
        <w:rPr>
          <w:sz w:val="23"/>
          <w:szCs w:val="23"/>
        </w:rPr>
      </w:pPr>
    </w:p>
    <w:p w14:paraId="4B500F91" w14:textId="4E0AB905" w:rsidR="008D55D0" w:rsidRDefault="008D55D0" w:rsidP="003762C8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Nie dotyczy</w:t>
      </w:r>
    </w:p>
    <w:p w14:paraId="4241B04E" w14:textId="77777777" w:rsidR="003762C8" w:rsidRDefault="003762C8" w:rsidP="003762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p w14:paraId="4241B04F" w14:textId="77777777" w:rsidR="00945789" w:rsidRPr="00945789" w:rsidRDefault="00945789" w:rsidP="00F021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/>
        <w:jc w:val="center"/>
        <w:rPr>
          <w:b/>
        </w:rPr>
      </w:pPr>
      <w:r>
        <w:rPr>
          <w:b/>
        </w:rPr>
        <w:t xml:space="preserve">Postanowienia </w:t>
      </w:r>
      <w:r w:rsidR="00551C83">
        <w:rPr>
          <w:b/>
        </w:rPr>
        <w:t>k</w:t>
      </w:r>
      <w:r>
        <w:rPr>
          <w:b/>
        </w:rPr>
        <w:t>ońcowe</w:t>
      </w:r>
    </w:p>
    <w:p w14:paraId="4241B050" w14:textId="77777777" w:rsidR="00945789" w:rsidRDefault="00945789" w:rsidP="00A44D95">
      <w:pPr>
        <w:pStyle w:val="Tekstpodstawowy3"/>
        <w:widowControl w:val="0"/>
        <w:autoSpaceDE w:val="0"/>
        <w:autoSpaceDN w:val="0"/>
        <w:adjustRightInd w:val="0"/>
        <w:spacing w:line="276" w:lineRule="auto"/>
        <w:ind w:left="360"/>
        <w:rPr>
          <w:szCs w:val="24"/>
        </w:rPr>
      </w:pPr>
    </w:p>
    <w:p w14:paraId="4241B051" w14:textId="77777777" w:rsidR="00945789" w:rsidRPr="00CF625F" w:rsidRDefault="00945789" w:rsidP="00945789">
      <w:pPr>
        <w:pStyle w:val="Tekstpodstawowy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276" w:lineRule="auto"/>
        <w:rPr>
          <w:szCs w:val="24"/>
        </w:rPr>
      </w:pPr>
      <w:r w:rsidRPr="00CF625F">
        <w:rPr>
          <w:szCs w:val="24"/>
        </w:rPr>
        <w:t xml:space="preserve">Integralną część Umowy stanowią jej załączniki. </w:t>
      </w:r>
    </w:p>
    <w:p w14:paraId="4241B052" w14:textId="77777777" w:rsidR="00945789" w:rsidRDefault="00945789" w:rsidP="00945789">
      <w:pPr>
        <w:pStyle w:val="Tekstpodstawowy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276" w:lineRule="auto"/>
        <w:rPr>
          <w:szCs w:val="24"/>
        </w:rPr>
      </w:pPr>
      <w:r w:rsidRPr="00CF625F">
        <w:rPr>
          <w:szCs w:val="24"/>
        </w:rPr>
        <w:t>Umowę sporządzono w dwóch jednobrzmiących egzemplarzach, jeden dla Wykonawcy i jeden dla Zamawiającego.</w:t>
      </w:r>
    </w:p>
    <w:p w14:paraId="4241B053" w14:textId="77777777" w:rsidR="00945789" w:rsidRPr="00CF625F" w:rsidRDefault="00945789" w:rsidP="00945789">
      <w:pPr>
        <w:pStyle w:val="Tekstpodstawowy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276" w:lineRule="auto"/>
        <w:rPr>
          <w:szCs w:val="24"/>
        </w:rPr>
      </w:pPr>
      <w:r w:rsidRPr="00245DF1">
        <w:rPr>
          <w:szCs w:val="24"/>
        </w:rPr>
        <w:t xml:space="preserve">Umowa wiąże </w:t>
      </w:r>
      <w:r>
        <w:rPr>
          <w:szCs w:val="24"/>
        </w:rPr>
        <w:t>S</w:t>
      </w:r>
      <w:r w:rsidRPr="00245DF1">
        <w:rPr>
          <w:szCs w:val="24"/>
        </w:rPr>
        <w:t>trony od dnia jej podpisania.</w:t>
      </w:r>
    </w:p>
    <w:p w14:paraId="4241B054" w14:textId="77777777" w:rsidR="00945789" w:rsidRPr="00A44D95" w:rsidRDefault="00945789" w:rsidP="00A44D95">
      <w:pPr>
        <w:pStyle w:val="Tekstpodstawowy3"/>
        <w:widowControl w:val="0"/>
        <w:autoSpaceDE w:val="0"/>
        <w:autoSpaceDN w:val="0"/>
        <w:adjustRightInd w:val="0"/>
        <w:spacing w:line="276" w:lineRule="auto"/>
        <w:ind w:left="360"/>
        <w:rPr>
          <w:szCs w:val="24"/>
        </w:rPr>
      </w:pPr>
    </w:p>
    <w:p w14:paraId="4241B055" w14:textId="77777777" w:rsidR="00D02EB6" w:rsidRPr="000F65D1" w:rsidRDefault="00D02EB6" w:rsidP="0020716D">
      <w:pPr>
        <w:spacing w:line="276" w:lineRule="auto"/>
        <w:jc w:val="both"/>
        <w:rPr>
          <w:b/>
        </w:rPr>
      </w:pPr>
    </w:p>
    <w:p w14:paraId="4241B056" w14:textId="77777777" w:rsidR="00D02EB6" w:rsidRPr="000F65D1" w:rsidRDefault="00D02EB6" w:rsidP="0020716D">
      <w:pPr>
        <w:spacing w:line="276" w:lineRule="auto"/>
        <w:jc w:val="both"/>
        <w:rPr>
          <w:b/>
        </w:rPr>
      </w:pPr>
    </w:p>
    <w:p w14:paraId="4241B057" w14:textId="77777777" w:rsidR="00564483" w:rsidRDefault="00DA7D68" w:rsidP="0020716D">
      <w:pPr>
        <w:spacing w:line="276" w:lineRule="auto"/>
        <w:jc w:val="center"/>
        <w:rPr>
          <w:b/>
        </w:rPr>
      </w:pPr>
      <w:r w:rsidRPr="000F65D1">
        <w:rPr>
          <w:b/>
        </w:rPr>
        <w:t>ZAMAWIAJĄCY</w:t>
      </w:r>
      <w:r w:rsidRPr="000F65D1">
        <w:rPr>
          <w:b/>
        </w:rPr>
        <w:tab/>
      </w:r>
      <w:r w:rsidRPr="000F65D1">
        <w:rPr>
          <w:b/>
        </w:rPr>
        <w:tab/>
      </w:r>
      <w:r w:rsidRPr="000F65D1">
        <w:rPr>
          <w:b/>
        </w:rPr>
        <w:tab/>
      </w:r>
      <w:r w:rsidRPr="000F65D1">
        <w:rPr>
          <w:b/>
        </w:rPr>
        <w:tab/>
      </w:r>
      <w:r w:rsidRPr="000F65D1">
        <w:rPr>
          <w:b/>
        </w:rPr>
        <w:tab/>
      </w:r>
      <w:r w:rsidRPr="000F65D1">
        <w:rPr>
          <w:b/>
        </w:rPr>
        <w:tab/>
        <w:t xml:space="preserve"> WYKONAWCA</w:t>
      </w:r>
    </w:p>
    <w:p w14:paraId="4241B058" w14:textId="77777777" w:rsidR="00945789" w:rsidRDefault="00945789" w:rsidP="0020716D">
      <w:pPr>
        <w:spacing w:line="276" w:lineRule="auto"/>
        <w:jc w:val="center"/>
        <w:rPr>
          <w:b/>
        </w:rPr>
      </w:pPr>
    </w:p>
    <w:p w14:paraId="4241B059" w14:textId="77777777" w:rsidR="00945789" w:rsidRDefault="00945789" w:rsidP="0020716D">
      <w:pPr>
        <w:spacing w:line="276" w:lineRule="auto"/>
        <w:jc w:val="center"/>
        <w:rPr>
          <w:b/>
        </w:rPr>
      </w:pPr>
    </w:p>
    <w:p w14:paraId="4241B05A" w14:textId="77777777" w:rsidR="00945789" w:rsidRDefault="00945789" w:rsidP="0020716D">
      <w:pPr>
        <w:spacing w:line="276" w:lineRule="auto"/>
        <w:jc w:val="center"/>
        <w:rPr>
          <w:b/>
        </w:rPr>
      </w:pPr>
    </w:p>
    <w:p w14:paraId="4241B05B" w14:textId="0FA9CADE" w:rsidR="00945789" w:rsidRDefault="00945789" w:rsidP="0020716D">
      <w:pPr>
        <w:spacing w:line="276" w:lineRule="auto"/>
        <w:jc w:val="center"/>
        <w:rPr>
          <w:b/>
        </w:rPr>
      </w:pPr>
    </w:p>
    <w:p w14:paraId="7FD85E64" w14:textId="77777777" w:rsidR="00DA0754" w:rsidRDefault="00DA0754" w:rsidP="0020716D">
      <w:pPr>
        <w:spacing w:line="276" w:lineRule="auto"/>
        <w:jc w:val="center"/>
        <w:rPr>
          <w:b/>
        </w:rPr>
      </w:pPr>
    </w:p>
    <w:p w14:paraId="4241B05C" w14:textId="77777777" w:rsidR="00945789" w:rsidRDefault="00945789" w:rsidP="00945789">
      <w:pPr>
        <w:spacing w:line="276" w:lineRule="auto"/>
        <w:rPr>
          <w:b/>
        </w:rPr>
      </w:pPr>
      <w:r>
        <w:rPr>
          <w:b/>
        </w:rPr>
        <w:t>Załączniki:</w:t>
      </w:r>
    </w:p>
    <w:p w14:paraId="4241B05D" w14:textId="77777777" w:rsidR="00945789" w:rsidRPr="00945789" w:rsidRDefault="00945789" w:rsidP="00945789">
      <w:pPr>
        <w:pStyle w:val="Akapitzlist"/>
        <w:numPr>
          <w:ilvl w:val="0"/>
          <w:numId w:val="21"/>
        </w:numPr>
        <w:spacing w:line="276" w:lineRule="auto"/>
        <w:rPr>
          <w:b/>
        </w:rPr>
      </w:pPr>
      <w:r>
        <w:t>dokumenty potwierdzające umocowanie osób reprezentujących Wykonawcę</w:t>
      </w:r>
    </w:p>
    <w:p w14:paraId="4241B05E" w14:textId="1412AE80" w:rsidR="00945789" w:rsidRPr="001C3A06" w:rsidRDefault="00DA0754" w:rsidP="00945789">
      <w:pPr>
        <w:pStyle w:val="Akapitzlist"/>
        <w:numPr>
          <w:ilvl w:val="0"/>
          <w:numId w:val="21"/>
        </w:numPr>
        <w:spacing w:line="276" w:lineRule="auto"/>
        <w:rPr>
          <w:b/>
        </w:rPr>
      </w:pPr>
      <w:r>
        <w:t>opis techniczny systemu przeciwpożarowego</w:t>
      </w:r>
    </w:p>
    <w:p w14:paraId="4241B05F" w14:textId="2BBD13B5" w:rsidR="001C3A06" w:rsidRPr="00945789" w:rsidRDefault="001C3A06" w:rsidP="00DA0754">
      <w:pPr>
        <w:pStyle w:val="Akapitzlist"/>
        <w:spacing w:line="276" w:lineRule="auto"/>
        <w:rPr>
          <w:b/>
        </w:rPr>
      </w:pPr>
    </w:p>
    <w:sectPr w:rsidR="001C3A06" w:rsidRPr="00945789" w:rsidSect="00A44D95">
      <w:footerReference w:type="even" r:id="rId9"/>
      <w:footerReference w:type="default" r:id="rId10"/>
      <w:pgSz w:w="11907" w:h="16840" w:code="9"/>
      <w:pgMar w:top="1134" w:right="1134" w:bottom="1134" w:left="1134" w:header="426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99433" w14:textId="77777777" w:rsidR="00011E4C" w:rsidRDefault="00011E4C">
      <w:r>
        <w:separator/>
      </w:r>
    </w:p>
  </w:endnote>
  <w:endnote w:type="continuationSeparator" w:id="0">
    <w:p w14:paraId="23FAE6E2" w14:textId="77777777" w:rsidR="00011E4C" w:rsidRDefault="0001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B065" w14:textId="77777777" w:rsidR="003C1D0D" w:rsidRDefault="00EE7C0F" w:rsidP="001D09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1D0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41B066" w14:textId="77777777" w:rsidR="003C1D0D" w:rsidRDefault="003C1D0D" w:rsidP="001415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B067" w14:textId="77777777" w:rsidR="003C1D0D" w:rsidRPr="001D09D9" w:rsidRDefault="00EE7C0F" w:rsidP="001D09D9">
    <w:pPr>
      <w:pStyle w:val="Stopka"/>
      <w:framePr w:wrap="around" w:vAnchor="text" w:hAnchor="page" w:x="9518" w:y="176"/>
      <w:rPr>
        <w:rStyle w:val="Numerstrony"/>
        <w:sz w:val="22"/>
        <w:szCs w:val="22"/>
      </w:rPr>
    </w:pPr>
    <w:r w:rsidRPr="001D09D9">
      <w:rPr>
        <w:rStyle w:val="Numerstrony"/>
        <w:sz w:val="22"/>
        <w:szCs w:val="22"/>
      </w:rPr>
      <w:fldChar w:fldCharType="begin"/>
    </w:r>
    <w:r w:rsidR="003C1D0D" w:rsidRPr="001D09D9">
      <w:rPr>
        <w:rStyle w:val="Numerstrony"/>
        <w:sz w:val="22"/>
        <w:szCs w:val="22"/>
      </w:rPr>
      <w:instrText xml:space="preserve">PAGE  </w:instrText>
    </w:r>
    <w:r w:rsidRPr="001D09D9">
      <w:rPr>
        <w:rStyle w:val="Numerstrony"/>
        <w:sz w:val="22"/>
        <w:szCs w:val="22"/>
      </w:rPr>
      <w:fldChar w:fldCharType="separate"/>
    </w:r>
    <w:r w:rsidR="00C65B0F">
      <w:rPr>
        <w:rStyle w:val="Numerstrony"/>
        <w:noProof/>
        <w:sz w:val="22"/>
        <w:szCs w:val="22"/>
      </w:rPr>
      <w:t>2</w:t>
    </w:r>
    <w:r w:rsidRPr="001D09D9">
      <w:rPr>
        <w:rStyle w:val="Numerstrony"/>
        <w:sz w:val="22"/>
        <w:szCs w:val="22"/>
      </w:rPr>
      <w:fldChar w:fldCharType="end"/>
    </w:r>
  </w:p>
  <w:p w14:paraId="4241B068" w14:textId="77777777" w:rsidR="003C1D0D" w:rsidRDefault="003C1D0D" w:rsidP="001D09D9">
    <w:pPr>
      <w:pStyle w:val="Stopka"/>
      <w:ind w:right="360"/>
      <w:rPr>
        <w:sz w:val="20"/>
        <w:szCs w:val="20"/>
      </w:rPr>
    </w:pPr>
  </w:p>
  <w:p w14:paraId="4241B069" w14:textId="77777777" w:rsidR="003C1D0D" w:rsidRPr="001D09D9" w:rsidRDefault="003C1D0D" w:rsidP="001D09D9">
    <w:pPr>
      <w:pStyle w:val="Stopka"/>
      <w:pBdr>
        <w:bottom w:val="single" w:sz="6" w:space="1" w:color="auto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7EFBC" w14:textId="77777777" w:rsidR="00011E4C" w:rsidRDefault="00011E4C">
      <w:r>
        <w:separator/>
      </w:r>
    </w:p>
  </w:footnote>
  <w:footnote w:type="continuationSeparator" w:id="0">
    <w:p w14:paraId="12CC8C30" w14:textId="77777777" w:rsidR="00011E4C" w:rsidRDefault="00011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000000E"/>
    <w:multiLevelType w:val="multilevel"/>
    <w:tmpl w:val="46709224"/>
    <w:name w:val="WW8Num2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60"/>
        </w:tabs>
        <w:ind w:left="1960" w:hanging="34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01D07CF"/>
    <w:multiLevelType w:val="multilevel"/>
    <w:tmpl w:val="99225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31441BC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C559A"/>
    <w:multiLevelType w:val="hybridMultilevel"/>
    <w:tmpl w:val="779E5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5E5B7E"/>
    <w:multiLevelType w:val="singleLevel"/>
    <w:tmpl w:val="79FA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43520D5"/>
    <w:multiLevelType w:val="hybridMultilevel"/>
    <w:tmpl w:val="AB80BCD0"/>
    <w:lvl w:ilvl="0" w:tplc="D9A8B7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F3BDB"/>
    <w:multiLevelType w:val="hybridMultilevel"/>
    <w:tmpl w:val="93E42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B079B"/>
    <w:multiLevelType w:val="multilevel"/>
    <w:tmpl w:val="053E9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C497F"/>
    <w:multiLevelType w:val="hybridMultilevel"/>
    <w:tmpl w:val="2D825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E42356"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072111"/>
    <w:multiLevelType w:val="hybridMultilevel"/>
    <w:tmpl w:val="89ECA91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27C2114"/>
    <w:multiLevelType w:val="hybridMultilevel"/>
    <w:tmpl w:val="B09A88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046B66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10FC9"/>
    <w:multiLevelType w:val="hybridMultilevel"/>
    <w:tmpl w:val="7474FC0C"/>
    <w:lvl w:ilvl="0" w:tplc="1284921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C1EAE"/>
    <w:multiLevelType w:val="hybridMultilevel"/>
    <w:tmpl w:val="879CE294"/>
    <w:lvl w:ilvl="0" w:tplc="DED89E4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DA571E"/>
    <w:multiLevelType w:val="multilevel"/>
    <w:tmpl w:val="E1368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80228"/>
    <w:multiLevelType w:val="hybridMultilevel"/>
    <w:tmpl w:val="4642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83073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05A64"/>
    <w:multiLevelType w:val="hybridMultilevel"/>
    <w:tmpl w:val="EDEAC986"/>
    <w:lvl w:ilvl="0" w:tplc="753E3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49C438FF"/>
    <w:multiLevelType w:val="hybridMultilevel"/>
    <w:tmpl w:val="AD564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6056CB"/>
    <w:multiLevelType w:val="hybridMultilevel"/>
    <w:tmpl w:val="E612C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87AD3"/>
    <w:multiLevelType w:val="multilevel"/>
    <w:tmpl w:val="8232237E"/>
    <w:lvl w:ilvl="0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."/>
      <w:lvlJc w:val="left"/>
      <w:pPr>
        <w:ind w:left="4261" w:hanging="705"/>
      </w:pPr>
    </w:lvl>
    <w:lvl w:ilvl="2">
      <w:start w:val="1"/>
      <w:numFmt w:val="lowerLetter"/>
      <w:lvlText w:val="%3."/>
      <w:lvlJc w:val="left"/>
      <w:pPr>
        <w:ind w:left="4796" w:hanging="340"/>
      </w:pPr>
    </w:lvl>
    <w:lvl w:ilvl="3">
      <w:start w:val="1"/>
      <w:numFmt w:val="decimal"/>
      <w:lvlText w:val="%4."/>
      <w:lvlJc w:val="left"/>
      <w:pPr>
        <w:ind w:left="5356" w:hanging="360"/>
      </w:pPr>
    </w:lvl>
    <w:lvl w:ilvl="4">
      <w:start w:val="1"/>
      <w:numFmt w:val="lowerLetter"/>
      <w:lvlText w:val="%5."/>
      <w:lvlJc w:val="left"/>
      <w:pPr>
        <w:ind w:left="6076" w:hanging="360"/>
      </w:pPr>
    </w:lvl>
    <w:lvl w:ilvl="5">
      <w:start w:val="1"/>
      <w:numFmt w:val="lowerRoman"/>
      <w:lvlText w:val="%6."/>
      <w:lvlJc w:val="right"/>
      <w:pPr>
        <w:ind w:left="6796" w:hanging="180"/>
      </w:pPr>
    </w:lvl>
    <w:lvl w:ilvl="6">
      <w:start w:val="1"/>
      <w:numFmt w:val="decimal"/>
      <w:lvlText w:val="%7."/>
      <w:lvlJc w:val="left"/>
      <w:pPr>
        <w:ind w:left="7516" w:hanging="360"/>
      </w:pPr>
    </w:lvl>
    <w:lvl w:ilvl="7">
      <w:start w:val="1"/>
      <w:numFmt w:val="lowerLetter"/>
      <w:lvlText w:val="%8."/>
      <w:lvlJc w:val="left"/>
      <w:pPr>
        <w:ind w:left="8236" w:hanging="360"/>
      </w:pPr>
    </w:lvl>
    <w:lvl w:ilvl="8">
      <w:start w:val="1"/>
      <w:numFmt w:val="lowerRoman"/>
      <w:lvlText w:val="%9."/>
      <w:lvlJc w:val="right"/>
      <w:pPr>
        <w:ind w:left="8956" w:hanging="180"/>
      </w:pPr>
    </w:lvl>
  </w:abstractNum>
  <w:abstractNum w:abstractNumId="22" w15:restartNumberingAfterBreak="0">
    <w:nsid w:val="4E23676B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23A91"/>
    <w:multiLevelType w:val="hybridMultilevel"/>
    <w:tmpl w:val="BF0CA020"/>
    <w:lvl w:ilvl="0" w:tplc="E26CF6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55C7CD0"/>
    <w:multiLevelType w:val="hybridMultilevel"/>
    <w:tmpl w:val="DC5C5A76"/>
    <w:lvl w:ilvl="0" w:tplc="BC0ED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AD8EBDD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F23709"/>
    <w:multiLevelType w:val="hybridMultilevel"/>
    <w:tmpl w:val="E0FE1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E7E5B"/>
    <w:multiLevelType w:val="hybridMultilevel"/>
    <w:tmpl w:val="8F46D564"/>
    <w:lvl w:ilvl="0" w:tplc="1750A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3D8E76A">
      <w:start w:val="3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58B8E6AE">
      <w:start w:val="1"/>
      <w:numFmt w:val="lowerLetter"/>
      <w:lvlText w:val="%3."/>
      <w:lvlJc w:val="left"/>
      <w:pPr>
        <w:tabs>
          <w:tab w:val="num" w:pos="3060"/>
        </w:tabs>
        <w:ind w:left="1960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80D2328"/>
    <w:multiLevelType w:val="hybridMultilevel"/>
    <w:tmpl w:val="BF0CA020"/>
    <w:lvl w:ilvl="0" w:tplc="E26CF6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A485740"/>
    <w:multiLevelType w:val="hybridMultilevel"/>
    <w:tmpl w:val="74B2656A"/>
    <w:lvl w:ilvl="0" w:tplc="19063EFA">
      <w:start w:val="1"/>
      <w:numFmt w:val="bullet"/>
      <w:lvlText w:val="–"/>
      <w:lvlJc w:val="left"/>
      <w:pPr>
        <w:ind w:left="1429" w:hanging="360"/>
      </w:pPr>
      <w:rPr>
        <w:rFonts w:ascii="Courier New" w:hAnsi="Courier New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B383179"/>
    <w:multiLevelType w:val="singleLevel"/>
    <w:tmpl w:val="629426B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0250B"/>
    <w:multiLevelType w:val="hybridMultilevel"/>
    <w:tmpl w:val="FD624CEE"/>
    <w:lvl w:ilvl="0" w:tplc="B6C05B28">
      <w:start w:val="1"/>
      <w:numFmt w:val="decimal"/>
      <w:lvlText w:val="%1)"/>
      <w:lvlJc w:val="left"/>
      <w:pPr>
        <w:ind w:left="25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2" w15:restartNumberingAfterBreak="0">
    <w:nsid w:val="6D2D2082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67C51"/>
    <w:multiLevelType w:val="hybridMultilevel"/>
    <w:tmpl w:val="EDEAC986"/>
    <w:lvl w:ilvl="0" w:tplc="753E3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7D1F6CCA"/>
    <w:multiLevelType w:val="hybridMultilevel"/>
    <w:tmpl w:val="A9CC7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65847"/>
    <w:multiLevelType w:val="hybridMultilevel"/>
    <w:tmpl w:val="04488E02"/>
    <w:lvl w:ilvl="0" w:tplc="616033F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2730A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  <w:lvlOverride w:ilvl="0">
      <w:startOverride w:val="1"/>
    </w:lvlOverride>
  </w:num>
  <w:num w:numId="3">
    <w:abstractNumId w:val="35"/>
  </w:num>
  <w:num w:numId="4">
    <w:abstractNumId w:val="13"/>
  </w:num>
  <w:num w:numId="5">
    <w:abstractNumId w:val="19"/>
  </w:num>
  <w:num w:numId="6">
    <w:abstractNumId w:val="33"/>
  </w:num>
  <w:num w:numId="7">
    <w:abstractNumId w:val="26"/>
  </w:num>
  <w:num w:numId="8">
    <w:abstractNumId w:val="10"/>
  </w:num>
  <w:num w:numId="9">
    <w:abstractNumId w:val="23"/>
  </w:num>
  <w:num w:numId="10">
    <w:abstractNumId w:val="15"/>
  </w:num>
  <w:num w:numId="11">
    <w:abstractNumId w:val="16"/>
  </w:num>
  <w:num w:numId="12">
    <w:abstractNumId w:val="17"/>
  </w:num>
  <w:num w:numId="13">
    <w:abstractNumId w:val="27"/>
  </w:num>
  <w:num w:numId="14">
    <w:abstractNumId w:val="2"/>
  </w:num>
  <w:num w:numId="15">
    <w:abstractNumId w:val="4"/>
  </w:num>
  <w:num w:numId="16">
    <w:abstractNumId w:val="8"/>
  </w:num>
  <w:num w:numId="17">
    <w:abstractNumId w:val="18"/>
  </w:num>
  <w:num w:numId="18">
    <w:abstractNumId w:val="32"/>
  </w:num>
  <w:num w:numId="19">
    <w:abstractNumId w:val="3"/>
  </w:num>
  <w:num w:numId="20">
    <w:abstractNumId w:val="22"/>
  </w:num>
  <w:num w:numId="21">
    <w:abstractNumId w:val="34"/>
  </w:num>
  <w:num w:numId="22">
    <w:abstractNumId w:val="21"/>
  </w:num>
  <w:num w:numId="23">
    <w:abstractNumId w:val="36"/>
  </w:num>
  <w:num w:numId="24">
    <w:abstractNumId w:val="12"/>
  </w:num>
  <w:num w:numId="25">
    <w:abstractNumId w:val="30"/>
  </w:num>
  <w:num w:numId="26">
    <w:abstractNumId w:val="25"/>
  </w:num>
  <w:num w:numId="2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8"/>
  </w:num>
  <w:num w:numId="30">
    <w:abstractNumId w:val="31"/>
  </w:num>
  <w:num w:numId="31">
    <w:abstractNumId w:val="20"/>
  </w:num>
  <w:num w:numId="32">
    <w:abstractNumId w:val="11"/>
  </w:num>
  <w:num w:numId="33">
    <w:abstractNumId w:val="24"/>
  </w:num>
  <w:num w:numId="34">
    <w:abstractNumId w:val="7"/>
  </w:num>
  <w:num w:numId="3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85"/>
    <w:rsid w:val="00000A4C"/>
    <w:rsid w:val="000012B6"/>
    <w:rsid w:val="00001777"/>
    <w:rsid w:val="00002CDD"/>
    <w:rsid w:val="00005398"/>
    <w:rsid w:val="00006BB6"/>
    <w:rsid w:val="00011712"/>
    <w:rsid w:val="00011E4C"/>
    <w:rsid w:val="00013078"/>
    <w:rsid w:val="000137E0"/>
    <w:rsid w:val="00017CA0"/>
    <w:rsid w:val="00017E19"/>
    <w:rsid w:val="00020707"/>
    <w:rsid w:val="000209BF"/>
    <w:rsid w:val="00027595"/>
    <w:rsid w:val="00027673"/>
    <w:rsid w:val="000303C5"/>
    <w:rsid w:val="00031AC8"/>
    <w:rsid w:val="0003212A"/>
    <w:rsid w:val="000328B5"/>
    <w:rsid w:val="00032E72"/>
    <w:rsid w:val="000350BD"/>
    <w:rsid w:val="00043532"/>
    <w:rsid w:val="00051587"/>
    <w:rsid w:val="0005161E"/>
    <w:rsid w:val="000527DF"/>
    <w:rsid w:val="00053691"/>
    <w:rsid w:val="0005549E"/>
    <w:rsid w:val="000556E6"/>
    <w:rsid w:val="000575BE"/>
    <w:rsid w:val="0006460C"/>
    <w:rsid w:val="00065094"/>
    <w:rsid w:val="00065E23"/>
    <w:rsid w:val="00072ACF"/>
    <w:rsid w:val="00076080"/>
    <w:rsid w:val="00076521"/>
    <w:rsid w:val="00080AFB"/>
    <w:rsid w:val="00083C6C"/>
    <w:rsid w:val="000862CA"/>
    <w:rsid w:val="0008657A"/>
    <w:rsid w:val="000917D5"/>
    <w:rsid w:val="000944D7"/>
    <w:rsid w:val="00094F51"/>
    <w:rsid w:val="00095428"/>
    <w:rsid w:val="00096A47"/>
    <w:rsid w:val="000A58CB"/>
    <w:rsid w:val="000B0478"/>
    <w:rsid w:val="000B21A9"/>
    <w:rsid w:val="000B2800"/>
    <w:rsid w:val="000B55FC"/>
    <w:rsid w:val="000B589C"/>
    <w:rsid w:val="000B6F4D"/>
    <w:rsid w:val="000C3C08"/>
    <w:rsid w:val="000C52D7"/>
    <w:rsid w:val="000C5354"/>
    <w:rsid w:val="000C5A51"/>
    <w:rsid w:val="000D6D3C"/>
    <w:rsid w:val="000D70F6"/>
    <w:rsid w:val="000D7264"/>
    <w:rsid w:val="000E2A06"/>
    <w:rsid w:val="000E3A4F"/>
    <w:rsid w:val="000F0D17"/>
    <w:rsid w:val="000F1AD1"/>
    <w:rsid w:val="000F2E13"/>
    <w:rsid w:val="000F65D1"/>
    <w:rsid w:val="000F78E9"/>
    <w:rsid w:val="001001F5"/>
    <w:rsid w:val="00102BA0"/>
    <w:rsid w:val="0010758B"/>
    <w:rsid w:val="00110884"/>
    <w:rsid w:val="001127BB"/>
    <w:rsid w:val="00113E51"/>
    <w:rsid w:val="00115447"/>
    <w:rsid w:val="00116893"/>
    <w:rsid w:val="001211B1"/>
    <w:rsid w:val="00121ADD"/>
    <w:rsid w:val="00122218"/>
    <w:rsid w:val="00122604"/>
    <w:rsid w:val="00123FA2"/>
    <w:rsid w:val="001267EF"/>
    <w:rsid w:val="001278EE"/>
    <w:rsid w:val="00130050"/>
    <w:rsid w:val="00136830"/>
    <w:rsid w:val="00136C18"/>
    <w:rsid w:val="00141548"/>
    <w:rsid w:val="00142982"/>
    <w:rsid w:val="00144F4B"/>
    <w:rsid w:val="0015135E"/>
    <w:rsid w:val="00161CDA"/>
    <w:rsid w:val="001623D1"/>
    <w:rsid w:val="00163525"/>
    <w:rsid w:val="001640CD"/>
    <w:rsid w:val="0016430C"/>
    <w:rsid w:val="00166E3C"/>
    <w:rsid w:val="0016715E"/>
    <w:rsid w:val="001742F2"/>
    <w:rsid w:val="00174977"/>
    <w:rsid w:val="00176CE4"/>
    <w:rsid w:val="00180ADE"/>
    <w:rsid w:val="001817D4"/>
    <w:rsid w:val="001821B7"/>
    <w:rsid w:val="0018266A"/>
    <w:rsid w:val="001850E3"/>
    <w:rsid w:val="001874E7"/>
    <w:rsid w:val="00190D29"/>
    <w:rsid w:val="00191F68"/>
    <w:rsid w:val="0019258A"/>
    <w:rsid w:val="00194A52"/>
    <w:rsid w:val="00195852"/>
    <w:rsid w:val="00195FF8"/>
    <w:rsid w:val="001A0ABE"/>
    <w:rsid w:val="001A1843"/>
    <w:rsid w:val="001A19FB"/>
    <w:rsid w:val="001A1FA9"/>
    <w:rsid w:val="001A24D5"/>
    <w:rsid w:val="001A7368"/>
    <w:rsid w:val="001A7EA7"/>
    <w:rsid w:val="001B635A"/>
    <w:rsid w:val="001B6F07"/>
    <w:rsid w:val="001C073E"/>
    <w:rsid w:val="001C3A06"/>
    <w:rsid w:val="001C438B"/>
    <w:rsid w:val="001C461F"/>
    <w:rsid w:val="001C5C0A"/>
    <w:rsid w:val="001D09D9"/>
    <w:rsid w:val="001D36F3"/>
    <w:rsid w:val="001E0C8C"/>
    <w:rsid w:val="001E1849"/>
    <w:rsid w:val="001E3199"/>
    <w:rsid w:val="001E582E"/>
    <w:rsid w:val="001F01B5"/>
    <w:rsid w:val="001F1990"/>
    <w:rsid w:val="001F30A1"/>
    <w:rsid w:val="001F3CEB"/>
    <w:rsid w:val="001F3EF4"/>
    <w:rsid w:val="001F4285"/>
    <w:rsid w:val="0020209A"/>
    <w:rsid w:val="0020287D"/>
    <w:rsid w:val="00202A81"/>
    <w:rsid w:val="00204358"/>
    <w:rsid w:val="00206611"/>
    <w:rsid w:val="00206FF3"/>
    <w:rsid w:val="0020716D"/>
    <w:rsid w:val="0021537F"/>
    <w:rsid w:val="0022189D"/>
    <w:rsid w:val="00221F3D"/>
    <w:rsid w:val="00225213"/>
    <w:rsid w:val="00225929"/>
    <w:rsid w:val="00230A47"/>
    <w:rsid w:val="00230E71"/>
    <w:rsid w:val="00231122"/>
    <w:rsid w:val="00231BA9"/>
    <w:rsid w:val="002327BF"/>
    <w:rsid w:val="00233384"/>
    <w:rsid w:val="00234043"/>
    <w:rsid w:val="00235397"/>
    <w:rsid w:val="0023607C"/>
    <w:rsid w:val="00237877"/>
    <w:rsid w:val="00250B9F"/>
    <w:rsid w:val="00251960"/>
    <w:rsid w:val="002563A4"/>
    <w:rsid w:val="00264B75"/>
    <w:rsid w:val="00273F43"/>
    <w:rsid w:val="00275522"/>
    <w:rsid w:val="00280B09"/>
    <w:rsid w:val="002861A3"/>
    <w:rsid w:val="00286249"/>
    <w:rsid w:val="00287DA1"/>
    <w:rsid w:val="0029032E"/>
    <w:rsid w:val="00291802"/>
    <w:rsid w:val="00293857"/>
    <w:rsid w:val="00294291"/>
    <w:rsid w:val="00297A6C"/>
    <w:rsid w:val="002A30FE"/>
    <w:rsid w:val="002A3B6A"/>
    <w:rsid w:val="002A57B9"/>
    <w:rsid w:val="002A7CB0"/>
    <w:rsid w:val="002B09DD"/>
    <w:rsid w:val="002B0D24"/>
    <w:rsid w:val="002B32D3"/>
    <w:rsid w:val="002B5055"/>
    <w:rsid w:val="002B7D4B"/>
    <w:rsid w:val="002C07FB"/>
    <w:rsid w:val="002C110B"/>
    <w:rsid w:val="002C1ECC"/>
    <w:rsid w:val="002C2A65"/>
    <w:rsid w:val="002C42DB"/>
    <w:rsid w:val="002C4982"/>
    <w:rsid w:val="002D1159"/>
    <w:rsid w:val="002D2E71"/>
    <w:rsid w:val="002D342A"/>
    <w:rsid w:val="002D5254"/>
    <w:rsid w:val="002D602D"/>
    <w:rsid w:val="002D6C7B"/>
    <w:rsid w:val="002E2190"/>
    <w:rsid w:val="002F0B89"/>
    <w:rsid w:val="002F26B7"/>
    <w:rsid w:val="002F4F52"/>
    <w:rsid w:val="002F7FD8"/>
    <w:rsid w:val="0030193F"/>
    <w:rsid w:val="00303655"/>
    <w:rsid w:val="003044AF"/>
    <w:rsid w:val="0030612A"/>
    <w:rsid w:val="00311991"/>
    <w:rsid w:val="00312131"/>
    <w:rsid w:val="0031579B"/>
    <w:rsid w:val="00316499"/>
    <w:rsid w:val="00321B6D"/>
    <w:rsid w:val="00322D3F"/>
    <w:rsid w:val="0032562B"/>
    <w:rsid w:val="00326432"/>
    <w:rsid w:val="00331856"/>
    <w:rsid w:val="00333374"/>
    <w:rsid w:val="00335A92"/>
    <w:rsid w:val="00335D7E"/>
    <w:rsid w:val="00336BA1"/>
    <w:rsid w:val="0034187B"/>
    <w:rsid w:val="0034330A"/>
    <w:rsid w:val="003437B8"/>
    <w:rsid w:val="003443C9"/>
    <w:rsid w:val="003462FE"/>
    <w:rsid w:val="00350055"/>
    <w:rsid w:val="00351C9F"/>
    <w:rsid w:val="00351EED"/>
    <w:rsid w:val="00352094"/>
    <w:rsid w:val="00353F1A"/>
    <w:rsid w:val="00355991"/>
    <w:rsid w:val="00357AB5"/>
    <w:rsid w:val="0036032C"/>
    <w:rsid w:val="00360720"/>
    <w:rsid w:val="003610E0"/>
    <w:rsid w:val="003621C1"/>
    <w:rsid w:val="00363D30"/>
    <w:rsid w:val="003642D4"/>
    <w:rsid w:val="00366C98"/>
    <w:rsid w:val="00366D90"/>
    <w:rsid w:val="00374FEF"/>
    <w:rsid w:val="003757AA"/>
    <w:rsid w:val="00375A3C"/>
    <w:rsid w:val="003762C8"/>
    <w:rsid w:val="00377F10"/>
    <w:rsid w:val="00381969"/>
    <w:rsid w:val="003855D8"/>
    <w:rsid w:val="00387140"/>
    <w:rsid w:val="003875E3"/>
    <w:rsid w:val="00390025"/>
    <w:rsid w:val="00392507"/>
    <w:rsid w:val="0039338A"/>
    <w:rsid w:val="003942B4"/>
    <w:rsid w:val="003A45CB"/>
    <w:rsid w:val="003A5579"/>
    <w:rsid w:val="003A6A42"/>
    <w:rsid w:val="003A6B6D"/>
    <w:rsid w:val="003B5505"/>
    <w:rsid w:val="003B5E3B"/>
    <w:rsid w:val="003C1D0D"/>
    <w:rsid w:val="003C35F7"/>
    <w:rsid w:val="003D036F"/>
    <w:rsid w:val="003D078C"/>
    <w:rsid w:val="003D3860"/>
    <w:rsid w:val="003D4736"/>
    <w:rsid w:val="003E1DD3"/>
    <w:rsid w:val="003E387C"/>
    <w:rsid w:val="003E4B69"/>
    <w:rsid w:val="003E5678"/>
    <w:rsid w:val="003F2D52"/>
    <w:rsid w:val="003F30D3"/>
    <w:rsid w:val="003F37F1"/>
    <w:rsid w:val="003F39F1"/>
    <w:rsid w:val="003F6BA4"/>
    <w:rsid w:val="003F73B1"/>
    <w:rsid w:val="00401641"/>
    <w:rsid w:val="0040611C"/>
    <w:rsid w:val="0040688E"/>
    <w:rsid w:val="00406EDB"/>
    <w:rsid w:val="00406F7F"/>
    <w:rsid w:val="00407B8C"/>
    <w:rsid w:val="004109C1"/>
    <w:rsid w:val="00411642"/>
    <w:rsid w:val="00412AFD"/>
    <w:rsid w:val="00417401"/>
    <w:rsid w:val="0042546F"/>
    <w:rsid w:val="00427694"/>
    <w:rsid w:val="00431EF3"/>
    <w:rsid w:val="00432C60"/>
    <w:rsid w:val="004353E3"/>
    <w:rsid w:val="00437352"/>
    <w:rsid w:val="004374C3"/>
    <w:rsid w:val="004377A0"/>
    <w:rsid w:val="004415E5"/>
    <w:rsid w:val="00441753"/>
    <w:rsid w:val="00445437"/>
    <w:rsid w:val="0044576A"/>
    <w:rsid w:val="004458BC"/>
    <w:rsid w:val="0044695F"/>
    <w:rsid w:val="004469E1"/>
    <w:rsid w:val="0045034A"/>
    <w:rsid w:val="00450EFC"/>
    <w:rsid w:val="00454A60"/>
    <w:rsid w:val="00456028"/>
    <w:rsid w:val="00460414"/>
    <w:rsid w:val="0046198A"/>
    <w:rsid w:val="00461A4A"/>
    <w:rsid w:val="004639F0"/>
    <w:rsid w:val="004656EA"/>
    <w:rsid w:val="00474F1C"/>
    <w:rsid w:val="004807C4"/>
    <w:rsid w:val="00481F45"/>
    <w:rsid w:val="00490E37"/>
    <w:rsid w:val="004A0A42"/>
    <w:rsid w:val="004A1682"/>
    <w:rsid w:val="004B0A4C"/>
    <w:rsid w:val="004B0CB5"/>
    <w:rsid w:val="004B14CA"/>
    <w:rsid w:val="004B4E2D"/>
    <w:rsid w:val="004B65BB"/>
    <w:rsid w:val="004C1B2C"/>
    <w:rsid w:val="004C3E16"/>
    <w:rsid w:val="004C4CC8"/>
    <w:rsid w:val="004D13B8"/>
    <w:rsid w:val="004D1950"/>
    <w:rsid w:val="004D2588"/>
    <w:rsid w:val="004D3C05"/>
    <w:rsid w:val="004D5D1D"/>
    <w:rsid w:val="004E14C1"/>
    <w:rsid w:val="004E247F"/>
    <w:rsid w:val="004E388A"/>
    <w:rsid w:val="004E39BC"/>
    <w:rsid w:val="004E4993"/>
    <w:rsid w:val="004E6CD9"/>
    <w:rsid w:val="004F4BDC"/>
    <w:rsid w:val="00502107"/>
    <w:rsid w:val="00506449"/>
    <w:rsid w:val="0050708A"/>
    <w:rsid w:val="0051764A"/>
    <w:rsid w:val="005230E3"/>
    <w:rsid w:val="00525461"/>
    <w:rsid w:val="00525F6E"/>
    <w:rsid w:val="005329F8"/>
    <w:rsid w:val="0053614E"/>
    <w:rsid w:val="00536D59"/>
    <w:rsid w:val="005409E4"/>
    <w:rsid w:val="00545200"/>
    <w:rsid w:val="00546F01"/>
    <w:rsid w:val="00551228"/>
    <w:rsid w:val="00551C83"/>
    <w:rsid w:val="00552539"/>
    <w:rsid w:val="00557857"/>
    <w:rsid w:val="0056222F"/>
    <w:rsid w:val="00562DAC"/>
    <w:rsid w:val="0056394E"/>
    <w:rsid w:val="00564483"/>
    <w:rsid w:val="005712F4"/>
    <w:rsid w:val="00571783"/>
    <w:rsid w:val="005729D4"/>
    <w:rsid w:val="00573693"/>
    <w:rsid w:val="0057392F"/>
    <w:rsid w:val="00574174"/>
    <w:rsid w:val="00574DAB"/>
    <w:rsid w:val="005756DB"/>
    <w:rsid w:val="0058084B"/>
    <w:rsid w:val="0058113F"/>
    <w:rsid w:val="0058322F"/>
    <w:rsid w:val="0058481F"/>
    <w:rsid w:val="00585028"/>
    <w:rsid w:val="005902D9"/>
    <w:rsid w:val="00590D9C"/>
    <w:rsid w:val="005918ED"/>
    <w:rsid w:val="00594027"/>
    <w:rsid w:val="00596426"/>
    <w:rsid w:val="00597642"/>
    <w:rsid w:val="005A099B"/>
    <w:rsid w:val="005A4929"/>
    <w:rsid w:val="005A530C"/>
    <w:rsid w:val="005A7B74"/>
    <w:rsid w:val="005B11A4"/>
    <w:rsid w:val="005B691F"/>
    <w:rsid w:val="005C0B43"/>
    <w:rsid w:val="005C32E6"/>
    <w:rsid w:val="005C44EE"/>
    <w:rsid w:val="005C4CCB"/>
    <w:rsid w:val="005C4CF8"/>
    <w:rsid w:val="005D162B"/>
    <w:rsid w:val="005D1FDA"/>
    <w:rsid w:val="005D2DFC"/>
    <w:rsid w:val="005D2E7C"/>
    <w:rsid w:val="005D4E3C"/>
    <w:rsid w:val="005D52D4"/>
    <w:rsid w:val="005D6B3E"/>
    <w:rsid w:val="005D7CF7"/>
    <w:rsid w:val="005E0CFE"/>
    <w:rsid w:val="005E358A"/>
    <w:rsid w:val="005E5752"/>
    <w:rsid w:val="005E75B0"/>
    <w:rsid w:val="005F00FB"/>
    <w:rsid w:val="005F05D2"/>
    <w:rsid w:val="005F52B7"/>
    <w:rsid w:val="0060104C"/>
    <w:rsid w:val="00602A0C"/>
    <w:rsid w:val="00602BC1"/>
    <w:rsid w:val="0060332B"/>
    <w:rsid w:val="00607DF4"/>
    <w:rsid w:val="00610778"/>
    <w:rsid w:val="00612822"/>
    <w:rsid w:val="006156E2"/>
    <w:rsid w:val="00620DF4"/>
    <w:rsid w:val="00621557"/>
    <w:rsid w:val="00621A1A"/>
    <w:rsid w:val="00624077"/>
    <w:rsid w:val="0062430E"/>
    <w:rsid w:val="00625A61"/>
    <w:rsid w:val="00631822"/>
    <w:rsid w:val="00633758"/>
    <w:rsid w:val="00635159"/>
    <w:rsid w:val="00635867"/>
    <w:rsid w:val="006403D6"/>
    <w:rsid w:val="00646011"/>
    <w:rsid w:val="00646FC9"/>
    <w:rsid w:val="0065367D"/>
    <w:rsid w:val="006559B2"/>
    <w:rsid w:val="006563D3"/>
    <w:rsid w:val="00656700"/>
    <w:rsid w:val="00660E61"/>
    <w:rsid w:val="00664268"/>
    <w:rsid w:val="00664EB4"/>
    <w:rsid w:val="006673A2"/>
    <w:rsid w:val="00671D7E"/>
    <w:rsid w:val="006735FD"/>
    <w:rsid w:val="00674D85"/>
    <w:rsid w:val="00683B5A"/>
    <w:rsid w:val="00685BC2"/>
    <w:rsid w:val="006868D7"/>
    <w:rsid w:val="00686E45"/>
    <w:rsid w:val="00687B5D"/>
    <w:rsid w:val="00690200"/>
    <w:rsid w:val="006A180E"/>
    <w:rsid w:val="006A1E5C"/>
    <w:rsid w:val="006A42DD"/>
    <w:rsid w:val="006B0625"/>
    <w:rsid w:val="006B3A2C"/>
    <w:rsid w:val="006B3AC8"/>
    <w:rsid w:val="006B3B67"/>
    <w:rsid w:val="006B5EC7"/>
    <w:rsid w:val="006C0812"/>
    <w:rsid w:val="006C13DC"/>
    <w:rsid w:val="006C36B2"/>
    <w:rsid w:val="006C4D0B"/>
    <w:rsid w:val="006C55FA"/>
    <w:rsid w:val="006D00FD"/>
    <w:rsid w:val="006D368A"/>
    <w:rsid w:val="006D58E2"/>
    <w:rsid w:val="006D5A6D"/>
    <w:rsid w:val="006D5DB5"/>
    <w:rsid w:val="006E5D3B"/>
    <w:rsid w:val="006E75E5"/>
    <w:rsid w:val="006F092E"/>
    <w:rsid w:val="00703592"/>
    <w:rsid w:val="00704884"/>
    <w:rsid w:val="007050E5"/>
    <w:rsid w:val="00705F4A"/>
    <w:rsid w:val="0070684D"/>
    <w:rsid w:val="00706905"/>
    <w:rsid w:val="00707850"/>
    <w:rsid w:val="00712283"/>
    <w:rsid w:val="00713779"/>
    <w:rsid w:val="00716692"/>
    <w:rsid w:val="00717B82"/>
    <w:rsid w:val="0072089C"/>
    <w:rsid w:val="00724200"/>
    <w:rsid w:val="00727235"/>
    <w:rsid w:val="00727A2E"/>
    <w:rsid w:val="007305A5"/>
    <w:rsid w:val="007332D4"/>
    <w:rsid w:val="00741915"/>
    <w:rsid w:val="00743A61"/>
    <w:rsid w:val="00744755"/>
    <w:rsid w:val="007455F7"/>
    <w:rsid w:val="007477D1"/>
    <w:rsid w:val="00750874"/>
    <w:rsid w:val="00751CAE"/>
    <w:rsid w:val="0075337C"/>
    <w:rsid w:val="007551DC"/>
    <w:rsid w:val="00756BDD"/>
    <w:rsid w:val="00761156"/>
    <w:rsid w:val="00762DDD"/>
    <w:rsid w:val="00764EE7"/>
    <w:rsid w:val="00766C7E"/>
    <w:rsid w:val="00767775"/>
    <w:rsid w:val="00772642"/>
    <w:rsid w:val="0077419D"/>
    <w:rsid w:val="00776E05"/>
    <w:rsid w:val="007852B3"/>
    <w:rsid w:val="00785ABB"/>
    <w:rsid w:val="007868F9"/>
    <w:rsid w:val="00790992"/>
    <w:rsid w:val="00790E84"/>
    <w:rsid w:val="00791276"/>
    <w:rsid w:val="0079183D"/>
    <w:rsid w:val="0079380A"/>
    <w:rsid w:val="007970A1"/>
    <w:rsid w:val="007971EB"/>
    <w:rsid w:val="007A143C"/>
    <w:rsid w:val="007A7628"/>
    <w:rsid w:val="007B0641"/>
    <w:rsid w:val="007B0A63"/>
    <w:rsid w:val="007B427C"/>
    <w:rsid w:val="007B4B1B"/>
    <w:rsid w:val="007B53D2"/>
    <w:rsid w:val="007B6947"/>
    <w:rsid w:val="007C08C9"/>
    <w:rsid w:val="007C0E82"/>
    <w:rsid w:val="007C4F60"/>
    <w:rsid w:val="007C6123"/>
    <w:rsid w:val="007C7B81"/>
    <w:rsid w:val="007D0375"/>
    <w:rsid w:val="007D03B7"/>
    <w:rsid w:val="007D084B"/>
    <w:rsid w:val="007D29E7"/>
    <w:rsid w:val="007D4A5F"/>
    <w:rsid w:val="007D60FB"/>
    <w:rsid w:val="007E13EB"/>
    <w:rsid w:val="007E179C"/>
    <w:rsid w:val="007E1B6E"/>
    <w:rsid w:val="007E3B8A"/>
    <w:rsid w:val="007E60F1"/>
    <w:rsid w:val="007E6283"/>
    <w:rsid w:val="007E73D5"/>
    <w:rsid w:val="007F00B0"/>
    <w:rsid w:val="007F0128"/>
    <w:rsid w:val="007F3DD5"/>
    <w:rsid w:val="007F3F29"/>
    <w:rsid w:val="00801776"/>
    <w:rsid w:val="00801D53"/>
    <w:rsid w:val="0080216C"/>
    <w:rsid w:val="008039E6"/>
    <w:rsid w:val="00804C5F"/>
    <w:rsid w:val="0080703D"/>
    <w:rsid w:val="008073AB"/>
    <w:rsid w:val="00807CEA"/>
    <w:rsid w:val="00811C18"/>
    <w:rsid w:val="00813451"/>
    <w:rsid w:val="00815ECF"/>
    <w:rsid w:val="00817414"/>
    <w:rsid w:val="00820CA4"/>
    <w:rsid w:val="0082110F"/>
    <w:rsid w:val="0082309A"/>
    <w:rsid w:val="00833453"/>
    <w:rsid w:val="008337DF"/>
    <w:rsid w:val="00846B61"/>
    <w:rsid w:val="00847DF9"/>
    <w:rsid w:val="00856F54"/>
    <w:rsid w:val="00860037"/>
    <w:rsid w:val="0086178B"/>
    <w:rsid w:val="00865073"/>
    <w:rsid w:val="00867EC8"/>
    <w:rsid w:val="00870453"/>
    <w:rsid w:val="00871734"/>
    <w:rsid w:val="0087585D"/>
    <w:rsid w:val="00875D67"/>
    <w:rsid w:val="0088764C"/>
    <w:rsid w:val="008910EC"/>
    <w:rsid w:val="00895AF4"/>
    <w:rsid w:val="00895C9A"/>
    <w:rsid w:val="00896ADB"/>
    <w:rsid w:val="008A0CBA"/>
    <w:rsid w:val="008A1934"/>
    <w:rsid w:val="008A3433"/>
    <w:rsid w:val="008A5077"/>
    <w:rsid w:val="008B001C"/>
    <w:rsid w:val="008B125E"/>
    <w:rsid w:val="008B2141"/>
    <w:rsid w:val="008B5AF5"/>
    <w:rsid w:val="008C057F"/>
    <w:rsid w:val="008C3ECD"/>
    <w:rsid w:val="008C4488"/>
    <w:rsid w:val="008C4EA2"/>
    <w:rsid w:val="008D1696"/>
    <w:rsid w:val="008D222E"/>
    <w:rsid w:val="008D28D1"/>
    <w:rsid w:val="008D4ADB"/>
    <w:rsid w:val="008D55D0"/>
    <w:rsid w:val="008E1AC4"/>
    <w:rsid w:val="008E47AB"/>
    <w:rsid w:val="008F4880"/>
    <w:rsid w:val="008F62FA"/>
    <w:rsid w:val="008F6D0D"/>
    <w:rsid w:val="008F6DC5"/>
    <w:rsid w:val="00906C85"/>
    <w:rsid w:val="00907A7E"/>
    <w:rsid w:val="009159DD"/>
    <w:rsid w:val="00917B37"/>
    <w:rsid w:val="00920B64"/>
    <w:rsid w:val="009232CA"/>
    <w:rsid w:val="0093109B"/>
    <w:rsid w:val="00931B69"/>
    <w:rsid w:val="009346F2"/>
    <w:rsid w:val="00934F6A"/>
    <w:rsid w:val="00935E3E"/>
    <w:rsid w:val="009362AC"/>
    <w:rsid w:val="0094023E"/>
    <w:rsid w:val="00941C65"/>
    <w:rsid w:val="00941F9F"/>
    <w:rsid w:val="00945789"/>
    <w:rsid w:val="0094584D"/>
    <w:rsid w:val="0095105C"/>
    <w:rsid w:val="009609C7"/>
    <w:rsid w:val="00960B4F"/>
    <w:rsid w:val="009700AA"/>
    <w:rsid w:val="00972992"/>
    <w:rsid w:val="0097500C"/>
    <w:rsid w:val="009766F6"/>
    <w:rsid w:val="00980599"/>
    <w:rsid w:val="009822A6"/>
    <w:rsid w:val="00984146"/>
    <w:rsid w:val="00985283"/>
    <w:rsid w:val="00991974"/>
    <w:rsid w:val="00992312"/>
    <w:rsid w:val="00994495"/>
    <w:rsid w:val="00997B66"/>
    <w:rsid w:val="009A0670"/>
    <w:rsid w:val="009A4434"/>
    <w:rsid w:val="009A6E3E"/>
    <w:rsid w:val="009A7157"/>
    <w:rsid w:val="009B23F7"/>
    <w:rsid w:val="009B2AA8"/>
    <w:rsid w:val="009B36C8"/>
    <w:rsid w:val="009C0125"/>
    <w:rsid w:val="009C0303"/>
    <w:rsid w:val="009C0CE8"/>
    <w:rsid w:val="009C2C99"/>
    <w:rsid w:val="009D4C40"/>
    <w:rsid w:val="009E1CDA"/>
    <w:rsid w:val="009E77F8"/>
    <w:rsid w:val="009F427A"/>
    <w:rsid w:val="009F463F"/>
    <w:rsid w:val="009F48DB"/>
    <w:rsid w:val="009F5455"/>
    <w:rsid w:val="009F77E3"/>
    <w:rsid w:val="009F7F4B"/>
    <w:rsid w:val="00A02576"/>
    <w:rsid w:val="00A02880"/>
    <w:rsid w:val="00A03DE7"/>
    <w:rsid w:val="00A066D7"/>
    <w:rsid w:val="00A11E54"/>
    <w:rsid w:val="00A13502"/>
    <w:rsid w:val="00A24123"/>
    <w:rsid w:val="00A26AA5"/>
    <w:rsid w:val="00A34078"/>
    <w:rsid w:val="00A34299"/>
    <w:rsid w:val="00A34E1E"/>
    <w:rsid w:val="00A37874"/>
    <w:rsid w:val="00A40F31"/>
    <w:rsid w:val="00A413B9"/>
    <w:rsid w:val="00A41FA3"/>
    <w:rsid w:val="00A4222C"/>
    <w:rsid w:val="00A42354"/>
    <w:rsid w:val="00A44979"/>
    <w:rsid w:val="00A44D95"/>
    <w:rsid w:val="00A45E6A"/>
    <w:rsid w:val="00A46A27"/>
    <w:rsid w:val="00A524DC"/>
    <w:rsid w:val="00A57155"/>
    <w:rsid w:val="00A62326"/>
    <w:rsid w:val="00A63C11"/>
    <w:rsid w:val="00A64343"/>
    <w:rsid w:val="00A66D64"/>
    <w:rsid w:val="00A712C6"/>
    <w:rsid w:val="00A71981"/>
    <w:rsid w:val="00A73DE6"/>
    <w:rsid w:val="00A742CD"/>
    <w:rsid w:val="00A750FA"/>
    <w:rsid w:val="00A81942"/>
    <w:rsid w:val="00A9188D"/>
    <w:rsid w:val="00A946A6"/>
    <w:rsid w:val="00A95DC6"/>
    <w:rsid w:val="00A96C96"/>
    <w:rsid w:val="00AA5ADC"/>
    <w:rsid w:val="00AB18E6"/>
    <w:rsid w:val="00AB198F"/>
    <w:rsid w:val="00AB5716"/>
    <w:rsid w:val="00AB5C6F"/>
    <w:rsid w:val="00AC1836"/>
    <w:rsid w:val="00AC492A"/>
    <w:rsid w:val="00AC58F8"/>
    <w:rsid w:val="00AC5DCA"/>
    <w:rsid w:val="00AD3A4B"/>
    <w:rsid w:val="00AD68DA"/>
    <w:rsid w:val="00AE153D"/>
    <w:rsid w:val="00AE3605"/>
    <w:rsid w:val="00AE697B"/>
    <w:rsid w:val="00AE7AF0"/>
    <w:rsid w:val="00AF319B"/>
    <w:rsid w:val="00AF3828"/>
    <w:rsid w:val="00B01AC7"/>
    <w:rsid w:val="00B01EA0"/>
    <w:rsid w:val="00B0331B"/>
    <w:rsid w:val="00B03D28"/>
    <w:rsid w:val="00B04C17"/>
    <w:rsid w:val="00B055F7"/>
    <w:rsid w:val="00B070D9"/>
    <w:rsid w:val="00B106A0"/>
    <w:rsid w:val="00B13099"/>
    <w:rsid w:val="00B131E1"/>
    <w:rsid w:val="00B172DD"/>
    <w:rsid w:val="00B17A7E"/>
    <w:rsid w:val="00B244C1"/>
    <w:rsid w:val="00B252A0"/>
    <w:rsid w:val="00B25D2E"/>
    <w:rsid w:val="00B26037"/>
    <w:rsid w:val="00B26812"/>
    <w:rsid w:val="00B26B12"/>
    <w:rsid w:val="00B305F2"/>
    <w:rsid w:val="00B31448"/>
    <w:rsid w:val="00B318F2"/>
    <w:rsid w:val="00B34718"/>
    <w:rsid w:val="00B37ACF"/>
    <w:rsid w:val="00B4192E"/>
    <w:rsid w:val="00B42DE7"/>
    <w:rsid w:val="00B42F2C"/>
    <w:rsid w:val="00B43843"/>
    <w:rsid w:val="00B5011C"/>
    <w:rsid w:val="00B51B9D"/>
    <w:rsid w:val="00B5633C"/>
    <w:rsid w:val="00B569E3"/>
    <w:rsid w:val="00B5748A"/>
    <w:rsid w:val="00B626F5"/>
    <w:rsid w:val="00B633F3"/>
    <w:rsid w:val="00B63AEB"/>
    <w:rsid w:val="00B66287"/>
    <w:rsid w:val="00B70901"/>
    <w:rsid w:val="00B72BD3"/>
    <w:rsid w:val="00B73E3D"/>
    <w:rsid w:val="00B745BD"/>
    <w:rsid w:val="00B7595F"/>
    <w:rsid w:val="00B7599D"/>
    <w:rsid w:val="00B76CDC"/>
    <w:rsid w:val="00B7775C"/>
    <w:rsid w:val="00B77A88"/>
    <w:rsid w:val="00B84863"/>
    <w:rsid w:val="00B848EA"/>
    <w:rsid w:val="00B85C49"/>
    <w:rsid w:val="00B90F05"/>
    <w:rsid w:val="00B91A26"/>
    <w:rsid w:val="00B967AE"/>
    <w:rsid w:val="00B975B0"/>
    <w:rsid w:val="00BA3C1E"/>
    <w:rsid w:val="00BA4AF8"/>
    <w:rsid w:val="00BA79C1"/>
    <w:rsid w:val="00BB035F"/>
    <w:rsid w:val="00BB1831"/>
    <w:rsid w:val="00BB2950"/>
    <w:rsid w:val="00BB46B3"/>
    <w:rsid w:val="00BB4BD1"/>
    <w:rsid w:val="00BB6193"/>
    <w:rsid w:val="00BB6FE3"/>
    <w:rsid w:val="00BC1D37"/>
    <w:rsid w:val="00BC33C5"/>
    <w:rsid w:val="00BC3492"/>
    <w:rsid w:val="00BC7D21"/>
    <w:rsid w:val="00BD0F09"/>
    <w:rsid w:val="00BD28A3"/>
    <w:rsid w:val="00BD351F"/>
    <w:rsid w:val="00BD38B4"/>
    <w:rsid w:val="00BE45F5"/>
    <w:rsid w:val="00BE5B25"/>
    <w:rsid w:val="00BE6709"/>
    <w:rsid w:val="00BE744D"/>
    <w:rsid w:val="00BE7A86"/>
    <w:rsid w:val="00BE7CEC"/>
    <w:rsid w:val="00BF0FA3"/>
    <w:rsid w:val="00BF2255"/>
    <w:rsid w:val="00BF2F9C"/>
    <w:rsid w:val="00C0254F"/>
    <w:rsid w:val="00C04071"/>
    <w:rsid w:val="00C06CAA"/>
    <w:rsid w:val="00C06CF6"/>
    <w:rsid w:val="00C07D9A"/>
    <w:rsid w:val="00C111B1"/>
    <w:rsid w:val="00C11996"/>
    <w:rsid w:val="00C13208"/>
    <w:rsid w:val="00C13C6C"/>
    <w:rsid w:val="00C144F8"/>
    <w:rsid w:val="00C17EAA"/>
    <w:rsid w:val="00C20B1E"/>
    <w:rsid w:val="00C21744"/>
    <w:rsid w:val="00C23745"/>
    <w:rsid w:val="00C35618"/>
    <w:rsid w:val="00C37BC1"/>
    <w:rsid w:val="00C41A3A"/>
    <w:rsid w:val="00C438B2"/>
    <w:rsid w:val="00C53B9C"/>
    <w:rsid w:val="00C53D5B"/>
    <w:rsid w:val="00C54E05"/>
    <w:rsid w:val="00C5749F"/>
    <w:rsid w:val="00C65AA7"/>
    <w:rsid w:val="00C65B0F"/>
    <w:rsid w:val="00C74087"/>
    <w:rsid w:val="00C825E9"/>
    <w:rsid w:val="00C83795"/>
    <w:rsid w:val="00C83CA5"/>
    <w:rsid w:val="00C86D87"/>
    <w:rsid w:val="00C87FDC"/>
    <w:rsid w:val="00C90A4A"/>
    <w:rsid w:val="00C91CE0"/>
    <w:rsid w:val="00C940C4"/>
    <w:rsid w:val="00CA1182"/>
    <w:rsid w:val="00CA4073"/>
    <w:rsid w:val="00CB0200"/>
    <w:rsid w:val="00CB1912"/>
    <w:rsid w:val="00CB4E50"/>
    <w:rsid w:val="00CB5EEC"/>
    <w:rsid w:val="00CC098B"/>
    <w:rsid w:val="00CC23B2"/>
    <w:rsid w:val="00CC38FF"/>
    <w:rsid w:val="00CD19C9"/>
    <w:rsid w:val="00CD7982"/>
    <w:rsid w:val="00CE03F9"/>
    <w:rsid w:val="00CE0B98"/>
    <w:rsid w:val="00CE186D"/>
    <w:rsid w:val="00CE2314"/>
    <w:rsid w:val="00CE64B1"/>
    <w:rsid w:val="00CE7378"/>
    <w:rsid w:val="00CF1527"/>
    <w:rsid w:val="00CF20C7"/>
    <w:rsid w:val="00CF2C70"/>
    <w:rsid w:val="00CF2D10"/>
    <w:rsid w:val="00CF4E5C"/>
    <w:rsid w:val="00CF5471"/>
    <w:rsid w:val="00D02EB6"/>
    <w:rsid w:val="00D0303C"/>
    <w:rsid w:val="00D04BCA"/>
    <w:rsid w:val="00D104CB"/>
    <w:rsid w:val="00D30502"/>
    <w:rsid w:val="00D50C72"/>
    <w:rsid w:val="00D52572"/>
    <w:rsid w:val="00D54D70"/>
    <w:rsid w:val="00D6043C"/>
    <w:rsid w:val="00D60E83"/>
    <w:rsid w:val="00D65109"/>
    <w:rsid w:val="00D66384"/>
    <w:rsid w:val="00D6712A"/>
    <w:rsid w:val="00D70EB7"/>
    <w:rsid w:val="00D73EF2"/>
    <w:rsid w:val="00D7473C"/>
    <w:rsid w:val="00D75F33"/>
    <w:rsid w:val="00D76436"/>
    <w:rsid w:val="00D80554"/>
    <w:rsid w:val="00D828D1"/>
    <w:rsid w:val="00D83358"/>
    <w:rsid w:val="00D83CBA"/>
    <w:rsid w:val="00D90798"/>
    <w:rsid w:val="00DA0754"/>
    <w:rsid w:val="00DA0ABA"/>
    <w:rsid w:val="00DA2320"/>
    <w:rsid w:val="00DA30FF"/>
    <w:rsid w:val="00DA6B1D"/>
    <w:rsid w:val="00DA7D68"/>
    <w:rsid w:val="00DB10F7"/>
    <w:rsid w:val="00DB1399"/>
    <w:rsid w:val="00DB1A17"/>
    <w:rsid w:val="00DB734F"/>
    <w:rsid w:val="00DC1B5F"/>
    <w:rsid w:val="00DC1B77"/>
    <w:rsid w:val="00DC1D3D"/>
    <w:rsid w:val="00DC44CA"/>
    <w:rsid w:val="00DC47A5"/>
    <w:rsid w:val="00DC5B77"/>
    <w:rsid w:val="00DD757F"/>
    <w:rsid w:val="00DD7774"/>
    <w:rsid w:val="00DE5B87"/>
    <w:rsid w:val="00DE5EB3"/>
    <w:rsid w:val="00DE778D"/>
    <w:rsid w:val="00DF07C7"/>
    <w:rsid w:val="00DF1E01"/>
    <w:rsid w:val="00DF4924"/>
    <w:rsid w:val="00DF4CE7"/>
    <w:rsid w:val="00DF504A"/>
    <w:rsid w:val="00DF5A4E"/>
    <w:rsid w:val="00E02E52"/>
    <w:rsid w:val="00E02FC5"/>
    <w:rsid w:val="00E032E8"/>
    <w:rsid w:val="00E04F0A"/>
    <w:rsid w:val="00E12DDD"/>
    <w:rsid w:val="00E16A4D"/>
    <w:rsid w:val="00E21BC6"/>
    <w:rsid w:val="00E225DD"/>
    <w:rsid w:val="00E23E06"/>
    <w:rsid w:val="00E25D5D"/>
    <w:rsid w:val="00E30DA1"/>
    <w:rsid w:val="00E30F02"/>
    <w:rsid w:val="00E311F3"/>
    <w:rsid w:val="00E31204"/>
    <w:rsid w:val="00E37760"/>
    <w:rsid w:val="00E44D18"/>
    <w:rsid w:val="00E4577E"/>
    <w:rsid w:val="00E47078"/>
    <w:rsid w:val="00E55E93"/>
    <w:rsid w:val="00E56294"/>
    <w:rsid w:val="00E568E5"/>
    <w:rsid w:val="00E56F86"/>
    <w:rsid w:val="00E57F29"/>
    <w:rsid w:val="00E60023"/>
    <w:rsid w:val="00E627CA"/>
    <w:rsid w:val="00E67EA6"/>
    <w:rsid w:val="00E70C12"/>
    <w:rsid w:val="00E7593F"/>
    <w:rsid w:val="00E75989"/>
    <w:rsid w:val="00E8041F"/>
    <w:rsid w:val="00E85F6D"/>
    <w:rsid w:val="00E86378"/>
    <w:rsid w:val="00E866C8"/>
    <w:rsid w:val="00E86F87"/>
    <w:rsid w:val="00E873D2"/>
    <w:rsid w:val="00E93D18"/>
    <w:rsid w:val="00E94324"/>
    <w:rsid w:val="00E943FA"/>
    <w:rsid w:val="00E95A42"/>
    <w:rsid w:val="00EA6787"/>
    <w:rsid w:val="00EA7A21"/>
    <w:rsid w:val="00EA7CF5"/>
    <w:rsid w:val="00EB0012"/>
    <w:rsid w:val="00EB0899"/>
    <w:rsid w:val="00EB0DCC"/>
    <w:rsid w:val="00EB1766"/>
    <w:rsid w:val="00EB280A"/>
    <w:rsid w:val="00EB63E3"/>
    <w:rsid w:val="00EC191A"/>
    <w:rsid w:val="00EC41C6"/>
    <w:rsid w:val="00EC5517"/>
    <w:rsid w:val="00ED1005"/>
    <w:rsid w:val="00ED1198"/>
    <w:rsid w:val="00ED3EC0"/>
    <w:rsid w:val="00ED633C"/>
    <w:rsid w:val="00EE3C31"/>
    <w:rsid w:val="00EE4A6F"/>
    <w:rsid w:val="00EE54BA"/>
    <w:rsid w:val="00EE7C0F"/>
    <w:rsid w:val="00EF5E1F"/>
    <w:rsid w:val="00EF7D00"/>
    <w:rsid w:val="00F001E9"/>
    <w:rsid w:val="00F01444"/>
    <w:rsid w:val="00F01E41"/>
    <w:rsid w:val="00F021DF"/>
    <w:rsid w:val="00F05669"/>
    <w:rsid w:val="00F107F1"/>
    <w:rsid w:val="00F14679"/>
    <w:rsid w:val="00F17D5F"/>
    <w:rsid w:val="00F21A3E"/>
    <w:rsid w:val="00F21BFA"/>
    <w:rsid w:val="00F22DC5"/>
    <w:rsid w:val="00F24274"/>
    <w:rsid w:val="00F24885"/>
    <w:rsid w:val="00F26CCB"/>
    <w:rsid w:val="00F3117B"/>
    <w:rsid w:val="00F338A8"/>
    <w:rsid w:val="00F33DD4"/>
    <w:rsid w:val="00F36F4E"/>
    <w:rsid w:val="00F40781"/>
    <w:rsid w:val="00F40AD5"/>
    <w:rsid w:val="00F466EE"/>
    <w:rsid w:val="00F46D47"/>
    <w:rsid w:val="00F47E79"/>
    <w:rsid w:val="00F5313D"/>
    <w:rsid w:val="00F53530"/>
    <w:rsid w:val="00F53DE6"/>
    <w:rsid w:val="00F54F32"/>
    <w:rsid w:val="00F56DE7"/>
    <w:rsid w:val="00F63C28"/>
    <w:rsid w:val="00F66D87"/>
    <w:rsid w:val="00F70436"/>
    <w:rsid w:val="00F73124"/>
    <w:rsid w:val="00F74CFB"/>
    <w:rsid w:val="00F752CF"/>
    <w:rsid w:val="00F75452"/>
    <w:rsid w:val="00F7766B"/>
    <w:rsid w:val="00F81EF9"/>
    <w:rsid w:val="00F826D5"/>
    <w:rsid w:val="00F8742A"/>
    <w:rsid w:val="00F90F88"/>
    <w:rsid w:val="00F93CDB"/>
    <w:rsid w:val="00FA0C11"/>
    <w:rsid w:val="00FA38D2"/>
    <w:rsid w:val="00FA3E11"/>
    <w:rsid w:val="00FB2EAA"/>
    <w:rsid w:val="00FB5CA3"/>
    <w:rsid w:val="00FB5DAD"/>
    <w:rsid w:val="00FC35FA"/>
    <w:rsid w:val="00FC4CC3"/>
    <w:rsid w:val="00FC5231"/>
    <w:rsid w:val="00FC757F"/>
    <w:rsid w:val="00FD0790"/>
    <w:rsid w:val="00FD1A1C"/>
    <w:rsid w:val="00FD5A48"/>
    <w:rsid w:val="00FE012C"/>
    <w:rsid w:val="00FE2761"/>
    <w:rsid w:val="00FE2EEB"/>
    <w:rsid w:val="00FE31BD"/>
    <w:rsid w:val="00FE4A75"/>
    <w:rsid w:val="00FF01AC"/>
    <w:rsid w:val="00FF0597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241AFCE"/>
  <w15:docId w15:val="{36E2B621-7BE2-4276-8846-7AEF5C62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num" w:pos="1004"/>
      </w:tabs>
      <w:ind w:left="1004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1548"/>
  </w:style>
  <w:style w:type="paragraph" w:styleId="Nagwek">
    <w:name w:val="header"/>
    <w:basedOn w:val="Normaln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character" w:styleId="Odwoaniedokomentarza">
    <w:name w:val="annotation reference"/>
    <w:uiPriority w:val="99"/>
    <w:rsid w:val="00001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012B6"/>
    <w:rPr>
      <w:sz w:val="20"/>
      <w:szCs w:val="20"/>
    </w:rPr>
  </w:style>
  <w:style w:type="paragraph" w:styleId="Tekstdymka">
    <w:name w:val="Balloon Text"/>
    <w:basedOn w:val="Normalny"/>
    <w:semiHidden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45034A"/>
    <w:rPr>
      <w:b/>
      <w:bCs/>
    </w:rPr>
  </w:style>
  <w:style w:type="paragraph" w:customStyle="1" w:styleId="ust">
    <w:name w:val="ust"/>
    <w:rsid w:val="00F81EF9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character" w:customStyle="1" w:styleId="TekstpodstawowyZnak">
    <w:name w:val="Tekst podstawowy Znak"/>
    <w:link w:val="Tekstpodstawowy"/>
    <w:rsid w:val="00F8742A"/>
    <w:rPr>
      <w:sz w:val="24"/>
      <w:szCs w:val="24"/>
    </w:rPr>
  </w:style>
  <w:style w:type="paragraph" w:customStyle="1" w:styleId="FR4">
    <w:name w:val="FR4"/>
    <w:rsid w:val="00EB0012"/>
    <w:pPr>
      <w:widowControl w:val="0"/>
      <w:autoSpaceDE w:val="0"/>
      <w:autoSpaceDN w:val="0"/>
      <w:adjustRightInd w:val="0"/>
      <w:spacing w:line="380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rsid w:val="00EB001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character" w:customStyle="1" w:styleId="ZnakZnak">
    <w:name w:val="Znak Znak"/>
    <w:locked/>
    <w:rsid w:val="00142982"/>
    <w:rPr>
      <w:sz w:val="24"/>
      <w:szCs w:val="24"/>
      <w:lang w:val="pl-PL" w:eastAsia="pl-PL" w:bidi="ar-SA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rsid w:val="00352094"/>
    <w:pPr>
      <w:widowControl w:val="0"/>
    </w:pPr>
    <w:rPr>
      <w:snapToGrid w:val="0"/>
      <w:color w:val="000000"/>
      <w:sz w:val="24"/>
    </w:rPr>
  </w:style>
  <w:style w:type="character" w:styleId="Hipercze">
    <w:name w:val="Hyperlink"/>
    <w:rsid w:val="008C4488"/>
    <w:rPr>
      <w:color w:val="0000FF"/>
      <w:u w:val="single"/>
    </w:rPr>
  </w:style>
  <w:style w:type="paragraph" w:styleId="NormalnyWeb">
    <w:name w:val="Normal (Web)"/>
    <w:basedOn w:val="Normalny"/>
    <w:rsid w:val="00DA7D68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DA7D68"/>
    <w:rPr>
      <w:sz w:val="24"/>
      <w:szCs w:val="24"/>
    </w:rPr>
  </w:style>
  <w:style w:type="paragraph" w:customStyle="1" w:styleId="Tekstpodstawowy31">
    <w:name w:val="Tekst podstawowy 31"/>
    <w:basedOn w:val="Normalny"/>
    <w:rsid w:val="0061077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hidden/>
    <w:uiPriority w:val="99"/>
    <w:semiHidden/>
    <w:rsid w:val="00741915"/>
    <w:rPr>
      <w:sz w:val="24"/>
      <w:szCs w:val="24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F56DE7"/>
    <w:pPr>
      <w:ind w:left="720"/>
      <w:contextualSpacing/>
    </w:pPr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65D1"/>
  </w:style>
  <w:style w:type="character" w:customStyle="1" w:styleId="NagwekZnak">
    <w:name w:val="Nagłówek Znak"/>
    <w:basedOn w:val="Domylnaczcionkaakapitu"/>
    <w:link w:val="Nagwek"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945789"/>
    <w:rPr>
      <w:sz w:val="24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3762C8"/>
    <w:rPr>
      <w:sz w:val="24"/>
      <w:szCs w:val="24"/>
    </w:rPr>
  </w:style>
  <w:style w:type="paragraph" w:customStyle="1" w:styleId="Default">
    <w:name w:val="Default"/>
    <w:rsid w:val="00C65B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zeinternetowe">
    <w:name w:val="Łącze internetowe"/>
    <w:rsid w:val="00123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kzl_pozn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14C73-D892-4FC2-85FC-5FA7537E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1225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 - 3420 -            /05</vt:lpstr>
    </vt:vector>
  </TitlesOfParts>
  <Company>Hewlett-Packard Company</Company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 - 3420 -            /05</dc:title>
  <dc:creator>Zarząd Komunalnych Zas. Lok.</dc:creator>
  <cp:lastModifiedBy>Paweł Grześkowiak</cp:lastModifiedBy>
  <cp:revision>3</cp:revision>
  <cp:lastPrinted>2021-01-07T21:44:00Z</cp:lastPrinted>
  <dcterms:created xsi:type="dcterms:W3CDTF">2022-04-12T11:16:00Z</dcterms:created>
  <dcterms:modified xsi:type="dcterms:W3CDTF">2022-04-12T11:41:00Z</dcterms:modified>
</cp:coreProperties>
</file>