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1E822C63" w:rsidR="00F02CB9" w:rsidRPr="008D1125" w:rsidRDefault="00495BE2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2F1921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441E6F">
      <w:pPr>
        <w:pStyle w:val="Nagwek1"/>
      </w:pPr>
      <w:bookmarkStart w:id="0" w:name="_Toc125021321"/>
      <w:r w:rsidRPr="008D1125">
        <w:t>Wykaz zrealizowanych dokumentacji projektowo-</w:t>
      </w:r>
      <w:r w:rsidR="00BE2534" w:rsidRPr="008D1125">
        <w:t>kosztowych</w:t>
      </w:r>
      <w:bookmarkEnd w:id="0"/>
      <w:r w:rsidRPr="008D1125"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792A62DB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F1921">
            <w:rPr>
              <w:rFonts w:ascii="Calibri Light" w:hAnsi="Calibri Light" w:cs="Calibri Light"/>
              <w:bCs/>
              <w:szCs w:val="20"/>
            </w:rPr>
            <w:t xml:space="preserve">Opracowanie dokumentacji projektowo-kosztowej na remont warsztatu artyleryjskiego na Twierdzy </w:t>
          </w:r>
          <w:proofErr w:type="spellStart"/>
          <w:r w:rsidR="002F1921">
            <w:rPr>
              <w:rFonts w:ascii="Calibri Light" w:hAnsi="Calibri Light" w:cs="Calibri Light"/>
              <w:bCs/>
              <w:szCs w:val="20"/>
            </w:rPr>
            <w:t>Boyen</w:t>
          </w:r>
          <w:proofErr w:type="spellEnd"/>
          <w:r w:rsidR="002F1921">
            <w:rPr>
              <w:rFonts w:ascii="Calibri Light" w:hAnsi="Calibri Light" w:cs="Calibri Light"/>
              <w:bCs/>
              <w:szCs w:val="20"/>
            </w:rPr>
            <w:t xml:space="preserve"> w Giżycku.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085D39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085D39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5594BCC" w14:textId="77777777" w:rsidR="00F02CB9" w:rsidRPr="008D1125" w:rsidRDefault="00F02CB9" w:rsidP="00085D39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085D39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085D39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085D39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42E28F2" w14:textId="06E2C02C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C74A" w14:textId="77777777" w:rsidR="004B2CC3" w:rsidRDefault="004B2CC3" w:rsidP="00912735">
      <w:r>
        <w:separator/>
      </w:r>
    </w:p>
  </w:endnote>
  <w:endnote w:type="continuationSeparator" w:id="0">
    <w:p w14:paraId="69E08BFB" w14:textId="77777777" w:rsidR="004B2CC3" w:rsidRDefault="004B2CC3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E31B" w14:textId="77777777" w:rsidR="004B2CC3" w:rsidRDefault="004B2CC3" w:rsidP="00912735">
      <w:r>
        <w:separator/>
      </w:r>
    </w:p>
  </w:footnote>
  <w:footnote w:type="continuationSeparator" w:id="0">
    <w:p w14:paraId="6D442EB3" w14:textId="77777777" w:rsidR="004B2CC3" w:rsidRDefault="004B2CC3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3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F69F7"/>
    <w:multiLevelType w:val="hybridMultilevel"/>
    <w:tmpl w:val="DEE8162A"/>
    <w:lvl w:ilvl="0" w:tplc="BBAA0A5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1E5871"/>
    <w:multiLevelType w:val="hybridMultilevel"/>
    <w:tmpl w:val="658C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5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5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7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1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6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7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4"/>
  </w:num>
  <w:num w:numId="2" w16cid:durableId="1571161430">
    <w:abstractNumId w:val="37"/>
  </w:num>
  <w:num w:numId="3" w16cid:durableId="1391225933">
    <w:abstractNumId w:val="18"/>
  </w:num>
  <w:num w:numId="4" w16cid:durableId="601765609">
    <w:abstractNumId w:val="51"/>
  </w:num>
  <w:num w:numId="5" w16cid:durableId="749889315">
    <w:abstractNumId w:val="47"/>
  </w:num>
  <w:num w:numId="6" w16cid:durableId="2082485371">
    <w:abstractNumId w:val="29"/>
  </w:num>
  <w:num w:numId="7" w16cid:durableId="1940067889">
    <w:abstractNumId w:val="13"/>
  </w:num>
  <w:num w:numId="8" w16cid:durableId="1274943402">
    <w:abstractNumId w:val="38"/>
  </w:num>
  <w:num w:numId="9" w16cid:durableId="1981883056">
    <w:abstractNumId w:val="8"/>
  </w:num>
  <w:num w:numId="10" w16cid:durableId="1345787721">
    <w:abstractNumId w:val="11"/>
  </w:num>
  <w:num w:numId="11" w16cid:durableId="1751388569">
    <w:abstractNumId w:val="19"/>
  </w:num>
  <w:num w:numId="12" w16cid:durableId="983194024">
    <w:abstractNumId w:val="52"/>
  </w:num>
  <w:num w:numId="13" w16cid:durableId="11401536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8"/>
  </w:num>
  <w:num w:numId="15" w16cid:durableId="2046103854">
    <w:abstractNumId w:val="21"/>
  </w:num>
  <w:num w:numId="16" w16cid:durableId="984243396">
    <w:abstractNumId w:val="12"/>
  </w:num>
  <w:num w:numId="17" w16cid:durableId="1645814875">
    <w:abstractNumId w:val="56"/>
  </w:num>
  <w:num w:numId="18" w16cid:durableId="1336955969">
    <w:abstractNumId w:val="24"/>
  </w:num>
  <w:num w:numId="19" w16cid:durableId="1879732286">
    <w:abstractNumId w:val="23"/>
  </w:num>
  <w:num w:numId="20" w16cid:durableId="1160535882">
    <w:abstractNumId w:val="50"/>
  </w:num>
  <w:num w:numId="21" w16cid:durableId="1013340394">
    <w:abstractNumId w:val="30"/>
  </w:num>
  <w:num w:numId="22" w16cid:durableId="1888563885">
    <w:abstractNumId w:val="26"/>
  </w:num>
  <w:num w:numId="23" w16cid:durableId="105153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1"/>
  </w:num>
  <w:num w:numId="25" w16cid:durableId="1632903749">
    <w:abstractNumId w:val="33"/>
  </w:num>
  <w:num w:numId="26" w16cid:durableId="2091075004">
    <w:abstractNumId w:val="40"/>
  </w:num>
  <w:num w:numId="27" w16cid:durableId="35937395">
    <w:abstractNumId w:val="35"/>
  </w:num>
  <w:num w:numId="28" w16cid:durableId="1414548198">
    <w:abstractNumId w:val="34"/>
  </w:num>
  <w:num w:numId="29" w16cid:durableId="2062291000">
    <w:abstractNumId w:val="15"/>
  </w:num>
  <w:num w:numId="30" w16cid:durableId="729688642">
    <w:abstractNumId w:val="32"/>
  </w:num>
  <w:num w:numId="31" w16cid:durableId="1530559351">
    <w:abstractNumId w:val="31"/>
  </w:num>
  <w:num w:numId="32" w16cid:durableId="202712523">
    <w:abstractNumId w:val="49"/>
  </w:num>
  <w:num w:numId="33" w16cid:durableId="84498107">
    <w:abstractNumId w:val="7"/>
  </w:num>
  <w:num w:numId="34" w16cid:durableId="131409679">
    <w:abstractNumId w:val="9"/>
  </w:num>
  <w:num w:numId="35" w16cid:durableId="1653481574">
    <w:abstractNumId w:val="17"/>
  </w:num>
  <w:num w:numId="36" w16cid:durableId="1628319449">
    <w:abstractNumId w:val="20"/>
  </w:num>
  <w:num w:numId="37" w16cid:durableId="1696030520">
    <w:abstractNumId w:val="14"/>
  </w:num>
  <w:num w:numId="38" w16cid:durableId="1952348409">
    <w:abstractNumId w:val="25"/>
  </w:num>
  <w:num w:numId="39" w16cid:durableId="144978033">
    <w:abstractNumId w:val="48"/>
  </w:num>
  <w:num w:numId="40" w16cid:durableId="1229339961">
    <w:abstractNumId w:val="27"/>
  </w:num>
  <w:num w:numId="41" w16cid:durableId="650905315">
    <w:abstractNumId w:val="43"/>
  </w:num>
  <w:num w:numId="42" w16cid:durableId="1742828304">
    <w:abstractNumId w:val="55"/>
  </w:num>
  <w:num w:numId="43" w16cid:durableId="1481069892">
    <w:abstractNumId w:val="16"/>
  </w:num>
  <w:num w:numId="44" w16cid:durableId="163320190">
    <w:abstractNumId w:val="42"/>
  </w:num>
  <w:num w:numId="45" w16cid:durableId="346491270">
    <w:abstractNumId w:val="0"/>
  </w:num>
  <w:num w:numId="46" w16cid:durableId="1007051047">
    <w:abstractNumId w:val="44"/>
  </w:num>
  <w:num w:numId="47" w16cid:durableId="1546216229">
    <w:abstractNumId w:val="36"/>
  </w:num>
  <w:num w:numId="48" w16cid:durableId="867723022">
    <w:abstractNumId w:val="57"/>
  </w:num>
  <w:num w:numId="49" w16cid:durableId="1895240249">
    <w:abstractNumId w:val="58"/>
  </w:num>
  <w:num w:numId="50" w16cid:durableId="1774275968">
    <w:abstractNumId w:val="45"/>
  </w:num>
  <w:num w:numId="51" w16cid:durableId="1998339113">
    <w:abstractNumId w:val="39"/>
  </w:num>
  <w:num w:numId="52" w16cid:durableId="1054156083">
    <w:abstractNumId w:val="53"/>
  </w:num>
  <w:num w:numId="53" w16cid:durableId="483277485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1141F"/>
    <w:rsid w:val="000157A3"/>
    <w:rsid w:val="000412AE"/>
    <w:rsid w:val="0006383E"/>
    <w:rsid w:val="00065B84"/>
    <w:rsid w:val="00080288"/>
    <w:rsid w:val="000831ED"/>
    <w:rsid w:val="00085D39"/>
    <w:rsid w:val="000940E3"/>
    <w:rsid w:val="000A114B"/>
    <w:rsid w:val="000A2748"/>
    <w:rsid w:val="000C127F"/>
    <w:rsid w:val="000E36F7"/>
    <w:rsid w:val="000E40A2"/>
    <w:rsid w:val="000F0C2C"/>
    <w:rsid w:val="001176EB"/>
    <w:rsid w:val="00120A43"/>
    <w:rsid w:val="001840C0"/>
    <w:rsid w:val="001B7457"/>
    <w:rsid w:val="001C23D5"/>
    <w:rsid w:val="001C3415"/>
    <w:rsid w:val="001D7DFA"/>
    <w:rsid w:val="001F46CD"/>
    <w:rsid w:val="002019E1"/>
    <w:rsid w:val="00214386"/>
    <w:rsid w:val="0022666E"/>
    <w:rsid w:val="0024306F"/>
    <w:rsid w:val="00244855"/>
    <w:rsid w:val="00261C91"/>
    <w:rsid w:val="00275F94"/>
    <w:rsid w:val="00291CDF"/>
    <w:rsid w:val="00296645"/>
    <w:rsid w:val="002C2D4B"/>
    <w:rsid w:val="002D0F35"/>
    <w:rsid w:val="002F1921"/>
    <w:rsid w:val="00304834"/>
    <w:rsid w:val="0031069E"/>
    <w:rsid w:val="00324AB8"/>
    <w:rsid w:val="00324CDC"/>
    <w:rsid w:val="00327709"/>
    <w:rsid w:val="003470CB"/>
    <w:rsid w:val="003524BB"/>
    <w:rsid w:val="003564D2"/>
    <w:rsid w:val="003628B0"/>
    <w:rsid w:val="00363CD5"/>
    <w:rsid w:val="003A1CC4"/>
    <w:rsid w:val="003B00FB"/>
    <w:rsid w:val="003B1322"/>
    <w:rsid w:val="003B7C18"/>
    <w:rsid w:val="003D0EBD"/>
    <w:rsid w:val="003E7BAB"/>
    <w:rsid w:val="003F5A49"/>
    <w:rsid w:val="004212FA"/>
    <w:rsid w:val="00431FD5"/>
    <w:rsid w:val="004365D5"/>
    <w:rsid w:val="0043798F"/>
    <w:rsid w:val="00441E6F"/>
    <w:rsid w:val="00464FAA"/>
    <w:rsid w:val="0046509F"/>
    <w:rsid w:val="004951B2"/>
    <w:rsid w:val="00495BE2"/>
    <w:rsid w:val="004A0444"/>
    <w:rsid w:val="004B2CC3"/>
    <w:rsid w:val="004D5668"/>
    <w:rsid w:val="004D6E85"/>
    <w:rsid w:val="00504552"/>
    <w:rsid w:val="0052264C"/>
    <w:rsid w:val="00540DBB"/>
    <w:rsid w:val="005518DD"/>
    <w:rsid w:val="0055795A"/>
    <w:rsid w:val="00567B9C"/>
    <w:rsid w:val="00574095"/>
    <w:rsid w:val="00591D67"/>
    <w:rsid w:val="005B722E"/>
    <w:rsid w:val="005C481B"/>
    <w:rsid w:val="005E4609"/>
    <w:rsid w:val="006205D6"/>
    <w:rsid w:val="00657EBA"/>
    <w:rsid w:val="006611B3"/>
    <w:rsid w:val="006829BD"/>
    <w:rsid w:val="006836E1"/>
    <w:rsid w:val="006C0E34"/>
    <w:rsid w:val="006E2197"/>
    <w:rsid w:val="006E70A1"/>
    <w:rsid w:val="006E7F58"/>
    <w:rsid w:val="006F76D6"/>
    <w:rsid w:val="00715417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804B8F"/>
    <w:rsid w:val="00812CB4"/>
    <w:rsid w:val="00813CEC"/>
    <w:rsid w:val="008231C5"/>
    <w:rsid w:val="00827C4E"/>
    <w:rsid w:val="0083299B"/>
    <w:rsid w:val="00833494"/>
    <w:rsid w:val="00853CEB"/>
    <w:rsid w:val="00871088"/>
    <w:rsid w:val="00875C92"/>
    <w:rsid w:val="0089635B"/>
    <w:rsid w:val="008A02C3"/>
    <w:rsid w:val="008B7B47"/>
    <w:rsid w:val="008C7959"/>
    <w:rsid w:val="008D1125"/>
    <w:rsid w:val="0090765B"/>
    <w:rsid w:val="00912735"/>
    <w:rsid w:val="00913BA8"/>
    <w:rsid w:val="009371E6"/>
    <w:rsid w:val="00987B4A"/>
    <w:rsid w:val="00991C6F"/>
    <w:rsid w:val="00997479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B0347F"/>
    <w:rsid w:val="00B1143C"/>
    <w:rsid w:val="00B428FE"/>
    <w:rsid w:val="00B46D0D"/>
    <w:rsid w:val="00B7236C"/>
    <w:rsid w:val="00B72E44"/>
    <w:rsid w:val="00B95E25"/>
    <w:rsid w:val="00BA058C"/>
    <w:rsid w:val="00BC2272"/>
    <w:rsid w:val="00BC7193"/>
    <w:rsid w:val="00BD2F6B"/>
    <w:rsid w:val="00BD6ABE"/>
    <w:rsid w:val="00BE2534"/>
    <w:rsid w:val="00BE3F24"/>
    <w:rsid w:val="00BE7483"/>
    <w:rsid w:val="00C01947"/>
    <w:rsid w:val="00C11875"/>
    <w:rsid w:val="00C22918"/>
    <w:rsid w:val="00C50B2B"/>
    <w:rsid w:val="00C51E3F"/>
    <w:rsid w:val="00C92DFC"/>
    <w:rsid w:val="00C9317E"/>
    <w:rsid w:val="00C961AE"/>
    <w:rsid w:val="00CA0502"/>
    <w:rsid w:val="00CA5E3E"/>
    <w:rsid w:val="00CA71DE"/>
    <w:rsid w:val="00CC39D8"/>
    <w:rsid w:val="00CC4A94"/>
    <w:rsid w:val="00CD675D"/>
    <w:rsid w:val="00CE0886"/>
    <w:rsid w:val="00CE2E41"/>
    <w:rsid w:val="00CE66C0"/>
    <w:rsid w:val="00CF0188"/>
    <w:rsid w:val="00D038DD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46E2"/>
    <w:rsid w:val="00DC696E"/>
    <w:rsid w:val="00DD394A"/>
    <w:rsid w:val="00DE18FA"/>
    <w:rsid w:val="00DE6D71"/>
    <w:rsid w:val="00DE71F4"/>
    <w:rsid w:val="00DF13F2"/>
    <w:rsid w:val="00E0266C"/>
    <w:rsid w:val="00E4308D"/>
    <w:rsid w:val="00E75258"/>
    <w:rsid w:val="00E80628"/>
    <w:rsid w:val="00EA0418"/>
    <w:rsid w:val="00EC0543"/>
    <w:rsid w:val="00EE41E7"/>
    <w:rsid w:val="00F02521"/>
    <w:rsid w:val="00F02CB9"/>
    <w:rsid w:val="00F12E87"/>
    <w:rsid w:val="00F14F59"/>
    <w:rsid w:val="00F50B56"/>
    <w:rsid w:val="00F63A95"/>
    <w:rsid w:val="00F70844"/>
    <w:rsid w:val="00F873E2"/>
    <w:rsid w:val="00F94F0F"/>
    <w:rsid w:val="00FA1C8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53C9487A-6B43-47BE-829A-6FB57B0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A8415B" w:rsidP="00A8415B">
          <w:pPr>
            <w:pStyle w:val="5B0C6462D9114A3A87FDDC3E2A9FFFAB2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94C51"/>
    <w:rsid w:val="001B4737"/>
    <w:rsid w:val="00276BE0"/>
    <w:rsid w:val="002C7082"/>
    <w:rsid w:val="00356BC1"/>
    <w:rsid w:val="003D23D1"/>
    <w:rsid w:val="004E17EC"/>
    <w:rsid w:val="00594C0F"/>
    <w:rsid w:val="005D328A"/>
    <w:rsid w:val="005D71C9"/>
    <w:rsid w:val="006972BE"/>
    <w:rsid w:val="006A20C4"/>
    <w:rsid w:val="006C33BF"/>
    <w:rsid w:val="00727AE0"/>
    <w:rsid w:val="008465C5"/>
    <w:rsid w:val="008B4D36"/>
    <w:rsid w:val="008E2CD4"/>
    <w:rsid w:val="00917397"/>
    <w:rsid w:val="009D5AEA"/>
    <w:rsid w:val="009E395E"/>
    <w:rsid w:val="00A04F07"/>
    <w:rsid w:val="00A10B07"/>
    <w:rsid w:val="00A8415B"/>
    <w:rsid w:val="00B36F70"/>
    <w:rsid w:val="00B53B94"/>
    <w:rsid w:val="00BB3274"/>
    <w:rsid w:val="00DC4B25"/>
    <w:rsid w:val="00E2511F"/>
    <w:rsid w:val="00EB5110"/>
    <w:rsid w:val="00F3138A"/>
    <w:rsid w:val="00FC34E0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415B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1">
    <w:name w:val="E4C4E30518DC43B28E09B101AA4E176F1"/>
    <w:rsid w:val="00A8415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2">
    <w:name w:val="5B0C6462D9114A3A87FDDC3E2A9FFFAB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 dni od daty podpisania umowy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dni od daty podpisania umowy</dc:title>
  <dc:subject>WPI.7011.2.__.2023.MB</dc:subject>
  <dc:creator>Michał Babiak</dc:creator>
  <cp:keywords>Opracowanie dokumentacji projektowo-kosztowej na remont warsztatu artyleryjskiego na Twierdzy Boyen w Giżycku.</cp:keywords>
  <dc:description/>
  <cp:lastModifiedBy>Michał Babiak</cp:lastModifiedBy>
  <cp:revision>4</cp:revision>
  <cp:lastPrinted>2023-01-17T09:09:00Z</cp:lastPrinted>
  <dcterms:created xsi:type="dcterms:W3CDTF">2023-01-19T10:49:00Z</dcterms:created>
  <dcterms:modified xsi:type="dcterms:W3CDTF">2023-01-19T10:50:00Z</dcterms:modified>
</cp:coreProperties>
</file>