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AC23" w14:textId="77777777" w:rsidR="003D2C41" w:rsidRPr="004D48A2" w:rsidRDefault="003D2C41" w:rsidP="003D2C41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6D619D2B" w14:textId="77777777" w:rsidR="003D2C41" w:rsidRPr="004D48A2" w:rsidRDefault="003D2C41" w:rsidP="003D2C41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54D76E62" w14:textId="77777777" w:rsidR="003D2C41" w:rsidRPr="004D48A2" w:rsidRDefault="003D2C41" w:rsidP="003D2C41">
      <w:pPr>
        <w:spacing w:line="276" w:lineRule="auto"/>
      </w:pPr>
      <w:r w:rsidRPr="004D48A2">
        <w:t>…………………………………………..………</w:t>
      </w:r>
    </w:p>
    <w:p w14:paraId="67B297DD" w14:textId="77777777" w:rsidR="003D2C41" w:rsidRPr="004D48A2" w:rsidRDefault="003D2C41" w:rsidP="003D2C41">
      <w:pPr>
        <w:spacing w:line="276" w:lineRule="auto"/>
      </w:pPr>
      <w:r w:rsidRPr="004D48A2">
        <w:t xml:space="preserve">  (miejsce i data sporządzenia)</w:t>
      </w:r>
    </w:p>
    <w:p w14:paraId="4978F990" w14:textId="77777777" w:rsidR="003D2C41" w:rsidRPr="004D48A2" w:rsidRDefault="003D2C41" w:rsidP="003D2C41">
      <w:pPr>
        <w:spacing w:line="276" w:lineRule="auto"/>
      </w:pPr>
    </w:p>
    <w:p w14:paraId="410AE1F4" w14:textId="77777777" w:rsidR="003D2C41" w:rsidRPr="00476C3D" w:rsidRDefault="003D2C41" w:rsidP="003D2C41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D48A2">
        <w:rPr>
          <w:b/>
          <w:bCs/>
        </w:rPr>
        <w:t>FORMULARZ OFERTOWY</w:t>
      </w:r>
    </w:p>
    <w:p w14:paraId="598B22E8" w14:textId="77777777" w:rsidR="003D2C41" w:rsidRPr="004D48A2" w:rsidRDefault="003D2C41" w:rsidP="003D2C41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49C7133E" w14:textId="77777777" w:rsidR="003D2C41" w:rsidRPr="004D48A2" w:rsidRDefault="003D2C41" w:rsidP="003D2C41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753A201D" w14:textId="77777777" w:rsidR="003D2C41" w:rsidRPr="004D48A2" w:rsidRDefault="003D2C41" w:rsidP="003D2C41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51EEFCA2" w14:textId="77777777" w:rsidR="003D2C41" w:rsidRPr="004D48A2" w:rsidRDefault="003D2C41" w:rsidP="003D2C41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585EB5AE" w14:textId="5886344E" w:rsidR="003D2C41" w:rsidRPr="007E2050" w:rsidRDefault="003D2C41" w:rsidP="003D2C41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bookmarkStart w:id="0" w:name="_Hlk122598842"/>
      <w:r w:rsidR="004C1D12">
        <w:rPr>
          <w:bCs/>
        </w:rPr>
        <w:t xml:space="preserve"> </w:t>
      </w:r>
      <w:r w:rsidR="007E2050" w:rsidRPr="007E2050">
        <w:rPr>
          <w:b/>
          <w:bCs/>
        </w:rPr>
        <w:t>„Nowoczesna transformacja energetyczna placówek oświatowych w Gminie Szamotuły”</w:t>
      </w:r>
      <w:bookmarkEnd w:id="0"/>
      <w:r w:rsidR="00B82B1F">
        <w:rPr>
          <w:b/>
          <w:bCs/>
          <w:i/>
          <w:iCs/>
        </w:rPr>
        <w:t xml:space="preserve">- </w:t>
      </w:r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4D48A2">
        <w:rPr>
          <w:b/>
          <w:bCs/>
        </w:rPr>
        <w:t>WI.271.</w:t>
      </w:r>
      <w:r w:rsidR="004C1D12">
        <w:rPr>
          <w:b/>
          <w:bCs/>
        </w:rPr>
        <w:t>1</w:t>
      </w:r>
      <w:r w:rsidR="007E2050">
        <w:rPr>
          <w:b/>
          <w:bCs/>
        </w:rPr>
        <w:t>3</w:t>
      </w:r>
      <w:r w:rsidRPr="004D48A2">
        <w:rPr>
          <w:b/>
          <w:bCs/>
        </w:rPr>
        <w:t>.202</w:t>
      </w:r>
      <w:r w:rsidR="007E2050">
        <w:rPr>
          <w:b/>
          <w:bCs/>
        </w:rPr>
        <w:t>4</w:t>
      </w:r>
    </w:p>
    <w:p w14:paraId="446CC474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1BB973BB" w14:textId="77777777" w:rsidR="003D2C41" w:rsidRPr="00476C3D" w:rsidRDefault="003D2C41" w:rsidP="003D2C4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3D2C41" w:rsidRPr="004D48A2" w14:paraId="75112DA3" w14:textId="77777777" w:rsidTr="00F042A1">
        <w:tc>
          <w:tcPr>
            <w:tcW w:w="4111" w:type="dxa"/>
          </w:tcPr>
          <w:p w14:paraId="34997B64" w14:textId="77777777" w:rsidR="003D2C41" w:rsidRPr="004D48A2" w:rsidRDefault="003D2C41" w:rsidP="00F042A1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7F1F767A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23EF2322" w14:textId="77777777" w:rsidTr="00F042A1">
        <w:tc>
          <w:tcPr>
            <w:tcW w:w="4111" w:type="dxa"/>
          </w:tcPr>
          <w:p w14:paraId="2F10C837" w14:textId="77777777" w:rsidR="003D2C41" w:rsidRPr="004D48A2" w:rsidRDefault="003D2C41" w:rsidP="00F042A1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31DDC584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198B5731" w14:textId="77777777" w:rsidTr="00F042A1">
        <w:tc>
          <w:tcPr>
            <w:tcW w:w="4111" w:type="dxa"/>
          </w:tcPr>
          <w:p w14:paraId="2823A273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7A1BDA1C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214077AE" w14:textId="77777777" w:rsidTr="00F042A1">
        <w:tc>
          <w:tcPr>
            <w:tcW w:w="4111" w:type="dxa"/>
          </w:tcPr>
          <w:p w14:paraId="119C9F63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409B4F5D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3BFFFD58" w14:textId="77777777" w:rsidTr="00F042A1">
        <w:tc>
          <w:tcPr>
            <w:tcW w:w="4111" w:type="dxa"/>
          </w:tcPr>
          <w:p w14:paraId="413C2055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3AB139B7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5427A9AD" w14:textId="77777777" w:rsidTr="00F042A1">
        <w:tc>
          <w:tcPr>
            <w:tcW w:w="4111" w:type="dxa"/>
          </w:tcPr>
          <w:p w14:paraId="66A6E6F8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KRS/CEiDG:</w:t>
            </w:r>
          </w:p>
        </w:tc>
        <w:tc>
          <w:tcPr>
            <w:tcW w:w="4569" w:type="dxa"/>
            <w:vAlign w:val="bottom"/>
          </w:tcPr>
          <w:p w14:paraId="2BF7954E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68CF776C" w14:textId="77777777" w:rsidTr="00F042A1">
        <w:tc>
          <w:tcPr>
            <w:tcW w:w="4111" w:type="dxa"/>
          </w:tcPr>
          <w:p w14:paraId="10A5319C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2C6CE665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4B894CB3" w14:textId="77777777" w:rsidTr="00F042A1">
        <w:tc>
          <w:tcPr>
            <w:tcW w:w="4111" w:type="dxa"/>
          </w:tcPr>
          <w:p w14:paraId="7A25560E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05633F8A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4E3B489F" w14:textId="77777777" w:rsidTr="00F042A1">
        <w:tc>
          <w:tcPr>
            <w:tcW w:w="4111" w:type="dxa"/>
          </w:tcPr>
          <w:p w14:paraId="6D505860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3E5B438D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50675837" w14:textId="77777777" w:rsidTr="00F042A1">
        <w:tc>
          <w:tcPr>
            <w:tcW w:w="4111" w:type="dxa"/>
          </w:tcPr>
          <w:p w14:paraId="535DD1C7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5145AD36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7912DC5C" w14:textId="77777777" w:rsidR="003D2C41" w:rsidRDefault="003D2C41" w:rsidP="00F042A1">
            <w:pPr>
              <w:spacing w:line="276" w:lineRule="auto"/>
              <w:rPr>
                <w:bCs/>
              </w:rPr>
            </w:pPr>
          </w:p>
          <w:p w14:paraId="639CBD44" w14:textId="77777777" w:rsidR="003D2C41" w:rsidRDefault="003D2C41" w:rsidP="00F042A1">
            <w:pPr>
              <w:spacing w:line="276" w:lineRule="auto"/>
              <w:rPr>
                <w:bCs/>
              </w:rPr>
            </w:pPr>
          </w:p>
          <w:p w14:paraId="0F15BFAF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518B3A5A" w14:textId="77777777" w:rsidTr="00F042A1">
        <w:tc>
          <w:tcPr>
            <w:tcW w:w="4111" w:type="dxa"/>
          </w:tcPr>
          <w:p w14:paraId="27B0264D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2BBA162A" w14:textId="77777777" w:rsidR="003D2C41" w:rsidRPr="004D48A2" w:rsidRDefault="003D2C41" w:rsidP="00F042A1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1CF119F5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687D9788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78E36A07" w14:textId="4FA5ADC6" w:rsidR="007E2050" w:rsidRDefault="007E2050" w:rsidP="00F042A1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352B19D8" w14:textId="2E084070" w:rsidR="003D2C41" w:rsidRPr="004D48A2" w:rsidRDefault="007E2050" w:rsidP="00F042A1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dużym</w:t>
            </w:r>
            <w:r w:rsidR="003D2C41" w:rsidRPr="004D48A2">
              <w:rPr>
                <w:b/>
              </w:rPr>
              <w:t xml:space="preserve"> przedsiębiorstwem</w:t>
            </w:r>
            <w:r w:rsidR="003D2C41"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654A6217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3D2C41" w:rsidRPr="004D48A2" w14:paraId="6B945CE9" w14:textId="77777777" w:rsidTr="007E2050">
        <w:tc>
          <w:tcPr>
            <w:tcW w:w="2790" w:type="dxa"/>
          </w:tcPr>
          <w:p w14:paraId="71A1EC90" w14:textId="77777777" w:rsidR="003D2C41" w:rsidRPr="004D48A2" w:rsidRDefault="003D2C41" w:rsidP="00F042A1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6BFD32D7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D2C41" w:rsidRPr="004D48A2" w14:paraId="756CE11D" w14:textId="77777777" w:rsidTr="007E2050">
        <w:trPr>
          <w:trHeight w:val="422"/>
        </w:trPr>
        <w:tc>
          <w:tcPr>
            <w:tcW w:w="2790" w:type="dxa"/>
          </w:tcPr>
          <w:p w14:paraId="15BC81B9" w14:textId="77777777" w:rsidR="003D2C41" w:rsidRPr="004D48A2" w:rsidRDefault="003D2C41" w:rsidP="00F042A1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7BC95272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6D04FF8E" w14:textId="579A6A1D" w:rsidR="003D2C41" w:rsidRDefault="003D2C41" w:rsidP="003D2C41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Oferowana cena </w:t>
      </w:r>
      <w:r w:rsidR="007E2050">
        <w:rPr>
          <w:b/>
        </w:rPr>
        <w:t xml:space="preserve">kosztorysowa za </w:t>
      </w:r>
      <w:r w:rsidRPr="004D48A2">
        <w:rPr>
          <w:b/>
        </w:rPr>
        <w:t>przedmiotu zamówienia</w:t>
      </w:r>
    </w:p>
    <w:p w14:paraId="5D6DAB3A" w14:textId="44BA35D8" w:rsidR="007E2050" w:rsidRDefault="007E2050" w:rsidP="007E2050">
      <w:pPr>
        <w:spacing w:line="276" w:lineRule="auto"/>
        <w:ind w:left="360"/>
        <w:rPr>
          <w:b/>
        </w:rPr>
      </w:pPr>
      <w:r>
        <w:rPr>
          <w:b/>
        </w:rPr>
        <w:t>Część I</w:t>
      </w:r>
    </w:p>
    <w:p w14:paraId="4A17F9A7" w14:textId="14D15BE1" w:rsidR="007E2050" w:rsidRPr="007E2050" w:rsidRDefault="007E2050" w:rsidP="007E2050">
      <w:pPr>
        <w:spacing w:line="276" w:lineRule="auto"/>
        <w:ind w:left="360"/>
        <w:rPr>
          <w:b/>
        </w:rPr>
      </w:pPr>
      <w:r w:rsidRPr="007E2050">
        <w:rPr>
          <w:b/>
        </w:rPr>
        <w:t>Termomodernizacja dachu Szkoły Podstawowej nr 3 w Szamotułach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4C1D12" w:rsidRPr="008D386C" w14:paraId="5D037D49" w14:textId="77777777" w:rsidTr="00CE3693">
        <w:tc>
          <w:tcPr>
            <w:tcW w:w="3118" w:type="dxa"/>
          </w:tcPr>
          <w:p w14:paraId="46BE1ED9" w14:textId="383AF994" w:rsidR="004C1D12" w:rsidRPr="004C1D12" w:rsidRDefault="004C1D12" w:rsidP="004C1D12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06B2334B" w14:textId="77777777" w:rsidR="004C1D12" w:rsidRPr="008D386C" w:rsidRDefault="004C1D12" w:rsidP="00CE3693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[zł]</w:t>
            </w:r>
          </w:p>
        </w:tc>
        <w:tc>
          <w:tcPr>
            <w:tcW w:w="3119" w:type="dxa"/>
          </w:tcPr>
          <w:p w14:paraId="7D666A28" w14:textId="77777777" w:rsidR="004C1D12" w:rsidRPr="008D386C" w:rsidRDefault="004C1D12" w:rsidP="00CE3693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4C1D12" w:rsidRPr="008D386C" w14:paraId="60E1A969" w14:textId="77777777" w:rsidTr="00CE3693">
        <w:tc>
          <w:tcPr>
            <w:tcW w:w="3118" w:type="dxa"/>
          </w:tcPr>
          <w:p w14:paraId="69EA43FE" w14:textId="77777777" w:rsidR="004C1D12" w:rsidRPr="008D386C" w:rsidRDefault="004C1D12" w:rsidP="00CE3693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5B3F4562" w14:textId="77777777" w:rsidR="004C1D12" w:rsidRPr="008D386C" w:rsidRDefault="004C1D12" w:rsidP="00CE3693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25559FD6" w14:textId="77777777" w:rsidR="004C1D12" w:rsidRPr="008D386C" w:rsidRDefault="004C1D12" w:rsidP="00CE3693">
            <w:pPr>
              <w:spacing w:line="276" w:lineRule="auto"/>
              <w:rPr>
                <w:b/>
              </w:rPr>
            </w:pPr>
          </w:p>
        </w:tc>
      </w:tr>
    </w:tbl>
    <w:p w14:paraId="6563A752" w14:textId="24B2929D" w:rsidR="007E2050" w:rsidRPr="007E2050" w:rsidRDefault="007E2050" w:rsidP="007E2050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bCs/>
        </w:rPr>
      </w:pPr>
      <w:r w:rsidRPr="007E2050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6BD276FF" w14:textId="31A8D5B9" w:rsidR="007E2050" w:rsidRDefault="007E2050" w:rsidP="007E2050">
      <w:pPr>
        <w:spacing w:line="276" w:lineRule="auto"/>
        <w:ind w:left="360"/>
        <w:rPr>
          <w:b/>
        </w:rPr>
      </w:pPr>
      <w:r>
        <w:rPr>
          <w:b/>
        </w:rPr>
        <w:t>Część II</w:t>
      </w:r>
    </w:p>
    <w:p w14:paraId="042BF3BA" w14:textId="44FF76AC" w:rsidR="007E2050" w:rsidRPr="007E2050" w:rsidRDefault="007E2050" w:rsidP="007E2050">
      <w:pPr>
        <w:spacing w:line="276" w:lineRule="auto"/>
        <w:ind w:left="360"/>
        <w:rPr>
          <w:b/>
        </w:rPr>
      </w:pPr>
      <w:r w:rsidRPr="007E2050">
        <w:rPr>
          <w:b/>
        </w:rPr>
        <w:t>Termomodernizacja elewacji Przedszkola nr 1 „Jarzębinka” w Szamotułach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7E2050" w:rsidRPr="008D386C" w14:paraId="04AC4A57" w14:textId="77777777" w:rsidTr="00BA0A4F">
        <w:tc>
          <w:tcPr>
            <w:tcW w:w="3118" w:type="dxa"/>
          </w:tcPr>
          <w:p w14:paraId="2531C704" w14:textId="77777777" w:rsidR="007E2050" w:rsidRPr="004C1D12" w:rsidRDefault="007E2050" w:rsidP="00BA0A4F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01ACB0E2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[zł]</w:t>
            </w:r>
          </w:p>
        </w:tc>
        <w:tc>
          <w:tcPr>
            <w:tcW w:w="3119" w:type="dxa"/>
          </w:tcPr>
          <w:p w14:paraId="590A8C11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7E2050" w:rsidRPr="008D386C" w14:paraId="3647602C" w14:textId="77777777" w:rsidTr="00BA0A4F">
        <w:tc>
          <w:tcPr>
            <w:tcW w:w="3118" w:type="dxa"/>
          </w:tcPr>
          <w:p w14:paraId="60AC8DC5" w14:textId="77777777" w:rsidR="007E2050" w:rsidRPr="008D386C" w:rsidRDefault="007E2050" w:rsidP="00BA0A4F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56C7B82D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46F1689E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</w:p>
        </w:tc>
      </w:tr>
    </w:tbl>
    <w:p w14:paraId="6B414B9A" w14:textId="68234E1F" w:rsidR="007E2050" w:rsidRPr="007E2050" w:rsidRDefault="007E2050" w:rsidP="007E2050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bCs/>
        </w:rPr>
      </w:pPr>
      <w:r w:rsidRPr="007E2050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238587D0" w14:textId="2310EB89" w:rsidR="007E2050" w:rsidRDefault="007E2050" w:rsidP="007E2050">
      <w:pPr>
        <w:spacing w:line="276" w:lineRule="auto"/>
        <w:ind w:left="360"/>
        <w:rPr>
          <w:b/>
        </w:rPr>
      </w:pPr>
      <w:r>
        <w:rPr>
          <w:b/>
        </w:rPr>
        <w:t>Część III</w:t>
      </w:r>
    </w:p>
    <w:p w14:paraId="749A76DB" w14:textId="26127010" w:rsidR="00EC694E" w:rsidRPr="00E10027" w:rsidRDefault="00EC694E" w:rsidP="00EC694E">
      <w:pPr>
        <w:pStyle w:val="Mjnagwek1"/>
        <w:numPr>
          <w:ilvl w:val="0"/>
          <w:numId w:val="0"/>
        </w:numPr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5E12B8">
        <w:rPr>
          <w:rFonts w:ascii="Times New Roman" w:eastAsia="Calibri" w:hAnsi="Times New Roman" w:cs="Times New Roman"/>
          <w:bCs/>
          <w:sz w:val="24"/>
          <w:szCs w:val="24"/>
        </w:rPr>
        <w:t xml:space="preserve">Budowa </w:t>
      </w:r>
      <w:r>
        <w:rPr>
          <w:rFonts w:ascii="Times New Roman" w:hAnsi="Times New Roman" w:cs="Times New Roman"/>
          <w:bCs/>
          <w:sz w:val="24"/>
          <w:szCs w:val="24"/>
        </w:rPr>
        <w:t>instalacji do pomp ciepła i instalacji PV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E12B8">
        <w:rPr>
          <w:rFonts w:ascii="Times New Roman" w:eastAsia="Calibri" w:hAnsi="Times New Roman" w:cs="Times New Roman"/>
          <w:bCs/>
          <w:sz w:val="24"/>
          <w:szCs w:val="24"/>
        </w:rPr>
        <w:t>wraz z kotłem gazowym</w:t>
      </w:r>
      <w:r w:rsidRPr="005E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2B8">
        <w:rPr>
          <w:rFonts w:ascii="Times New Roman" w:eastAsia="Calibri" w:hAnsi="Times New Roman" w:cs="Times New Roman"/>
          <w:bCs/>
          <w:sz w:val="24"/>
          <w:szCs w:val="24"/>
        </w:rPr>
        <w:t>w Szkole Podstawowej w Otorowie przy ul. Łąkowej 3.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7E2050" w:rsidRPr="008D386C" w14:paraId="63510565" w14:textId="77777777" w:rsidTr="00BA0A4F">
        <w:tc>
          <w:tcPr>
            <w:tcW w:w="3118" w:type="dxa"/>
          </w:tcPr>
          <w:p w14:paraId="2EC5715E" w14:textId="77777777" w:rsidR="007E2050" w:rsidRPr="004C1D12" w:rsidRDefault="007E2050" w:rsidP="00BA0A4F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679AE515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[zł]</w:t>
            </w:r>
          </w:p>
        </w:tc>
        <w:tc>
          <w:tcPr>
            <w:tcW w:w="3119" w:type="dxa"/>
          </w:tcPr>
          <w:p w14:paraId="3C5350D6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7E2050" w:rsidRPr="008D386C" w14:paraId="6418DBAE" w14:textId="77777777" w:rsidTr="00BA0A4F">
        <w:tc>
          <w:tcPr>
            <w:tcW w:w="3118" w:type="dxa"/>
          </w:tcPr>
          <w:p w14:paraId="3648E3DC" w14:textId="77777777" w:rsidR="007E2050" w:rsidRPr="008D386C" w:rsidRDefault="007E2050" w:rsidP="00BA0A4F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255A458A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132A9813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</w:p>
        </w:tc>
      </w:tr>
    </w:tbl>
    <w:p w14:paraId="28B086B1" w14:textId="18C6544E" w:rsidR="007E2050" w:rsidRPr="007E2050" w:rsidRDefault="007E2050" w:rsidP="007E2050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bCs/>
        </w:rPr>
      </w:pPr>
      <w:r w:rsidRPr="007E2050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16CD63C7" w14:textId="7D33315D" w:rsidR="007E2050" w:rsidRDefault="007E2050" w:rsidP="007E2050">
      <w:pPr>
        <w:spacing w:line="276" w:lineRule="auto"/>
        <w:ind w:left="360"/>
        <w:rPr>
          <w:b/>
        </w:rPr>
      </w:pPr>
      <w:r>
        <w:rPr>
          <w:b/>
        </w:rPr>
        <w:t>Część IV</w:t>
      </w:r>
    </w:p>
    <w:p w14:paraId="60799664" w14:textId="3C038508" w:rsidR="007E2050" w:rsidRPr="007E2050" w:rsidRDefault="00EC694E" w:rsidP="00EC694E">
      <w:pPr>
        <w:spacing w:line="276" w:lineRule="auto"/>
        <w:ind w:left="360"/>
        <w:jc w:val="both"/>
        <w:rPr>
          <w:b/>
        </w:rPr>
      </w:pPr>
      <w:r w:rsidRPr="00EC694E">
        <w:rPr>
          <w:b/>
          <w:bCs/>
        </w:rPr>
        <w:t xml:space="preserve">Budowa instalacji do pomp ciepła i instalacji PV oraz wymiana kotła olejowego </w:t>
      </w:r>
      <w:r w:rsidRPr="00EC694E">
        <w:rPr>
          <w:b/>
        </w:rPr>
        <w:t>w Szkole Podstawowej w Pamiątkowie przy ul. Szkolnej 13.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7E2050" w:rsidRPr="008D386C" w14:paraId="12B626BB" w14:textId="77777777" w:rsidTr="00BA0A4F">
        <w:tc>
          <w:tcPr>
            <w:tcW w:w="3118" w:type="dxa"/>
          </w:tcPr>
          <w:p w14:paraId="338B7703" w14:textId="77777777" w:rsidR="007E2050" w:rsidRPr="004C1D12" w:rsidRDefault="007E2050" w:rsidP="00BA0A4F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08616B29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[zł]</w:t>
            </w:r>
          </w:p>
        </w:tc>
        <w:tc>
          <w:tcPr>
            <w:tcW w:w="3119" w:type="dxa"/>
          </w:tcPr>
          <w:p w14:paraId="1C58B8CC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7E2050" w:rsidRPr="008D386C" w14:paraId="6353530C" w14:textId="77777777" w:rsidTr="00BA0A4F">
        <w:tc>
          <w:tcPr>
            <w:tcW w:w="3118" w:type="dxa"/>
          </w:tcPr>
          <w:p w14:paraId="70F88562" w14:textId="77777777" w:rsidR="007E2050" w:rsidRPr="008D386C" w:rsidRDefault="007E2050" w:rsidP="00BA0A4F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0921FC50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77D93857" w14:textId="77777777" w:rsidR="007E2050" w:rsidRPr="008D386C" w:rsidRDefault="007E2050" w:rsidP="00BA0A4F">
            <w:pPr>
              <w:spacing w:line="276" w:lineRule="auto"/>
              <w:rPr>
                <w:b/>
              </w:rPr>
            </w:pPr>
          </w:p>
        </w:tc>
      </w:tr>
    </w:tbl>
    <w:p w14:paraId="0EA5CD80" w14:textId="3EE78172" w:rsidR="007E2050" w:rsidRPr="007E2050" w:rsidRDefault="007E2050" w:rsidP="007E2050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bCs/>
        </w:rPr>
      </w:pPr>
      <w:r w:rsidRPr="007E2050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2295D1EA" w14:textId="77777777" w:rsidR="003D2C41" w:rsidRPr="004D48A2" w:rsidRDefault="003D2C41" w:rsidP="007E2050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68A2CD48" w14:textId="77777777" w:rsidR="003D2C41" w:rsidRPr="004D48A2" w:rsidRDefault="003D2C41" w:rsidP="007E2050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48AA23BD" w14:textId="77777777" w:rsidR="003D2C41" w:rsidRPr="004D48A2" w:rsidRDefault="003D2C41" w:rsidP="007E2050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4229E8AB" w14:textId="77777777" w:rsidR="003D2C41" w:rsidRDefault="003D2C41" w:rsidP="007E2050">
      <w:pPr>
        <w:numPr>
          <w:ilvl w:val="0"/>
          <w:numId w:val="32"/>
        </w:numPr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40CC4B17" w14:textId="77777777" w:rsidR="003D2C41" w:rsidRPr="004D48A2" w:rsidRDefault="003D2C41" w:rsidP="003D2C41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D2C41" w:rsidRPr="004D48A2" w14:paraId="792731DD" w14:textId="77777777" w:rsidTr="00F042A1">
        <w:tc>
          <w:tcPr>
            <w:tcW w:w="703" w:type="dxa"/>
            <w:shd w:val="clear" w:color="auto" w:fill="auto"/>
          </w:tcPr>
          <w:p w14:paraId="786996A8" w14:textId="77777777" w:rsidR="003D2C41" w:rsidRPr="004D48A2" w:rsidRDefault="003D2C41" w:rsidP="00F042A1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05C59B0E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08DA0A7B" w14:textId="77777777" w:rsidR="003D2C41" w:rsidRPr="004D48A2" w:rsidRDefault="003D2C41" w:rsidP="00F042A1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2FD0D279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3D2C41" w:rsidRPr="004D48A2" w14:paraId="32DC760A" w14:textId="77777777" w:rsidTr="00F042A1">
        <w:trPr>
          <w:trHeight w:val="369"/>
        </w:trPr>
        <w:tc>
          <w:tcPr>
            <w:tcW w:w="703" w:type="dxa"/>
            <w:shd w:val="clear" w:color="auto" w:fill="auto"/>
          </w:tcPr>
          <w:p w14:paraId="6FB0D72E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6E3BEF20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0C51A2BA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</w:p>
        </w:tc>
      </w:tr>
    </w:tbl>
    <w:p w14:paraId="4EA92783" w14:textId="77777777" w:rsidR="003D2C41" w:rsidRPr="004D48A2" w:rsidRDefault="003D2C41" w:rsidP="003D2C41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4A5DAA2D" w14:textId="04F3E499" w:rsidR="003D2C41" w:rsidRPr="004D48A2" w:rsidRDefault="003D2C41" w:rsidP="007E2050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Pzp </w:t>
      </w:r>
      <w:r w:rsidRPr="004D48A2">
        <w:br/>
      </w:r>
      <w:r>
        <w:t>(t.j. Dz. U. z 202</w:t>
      </w:r>
      <w:r w:rsidR="004C1D12">
        <w:t>2</w:t>
      </w:r>
      <w:r>
        <w:t xml:space="preserve"> r. poz. 1</w:t>
      </w:r>
      <w:r w:rsidR="004C1D12">
        <w:t>710</w:t>
      </w:r>
      <w:r>
        <w:t xml:space="preserve"> ze zm.) </w:t>
      </w:r>
      <w:r w:rsidRPr="004D48A2">
        <w:t>oświadczam/oświadczamy, że wybór mojej/naszej oferty:</w:t>
      </w:r>
    </w:p>
    <w:p w14:paraId="0656552C" w14:textId="77777777" w:rsidR="003D2C41" w:rsidRPr="009E4568" w:rsidRDefault="003D2C41" w:rsidP="003D2C4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lastRenderedPageBreak/>
        <w:t>Będzie prowadził do powstania u zamawiającego obowiązku podatkowego</w:t>
      </w:r>
      <w:r>
        <w:rPr>
          <w:rFonts w:eastAsia="Verdana"/>
        </w:rPr>
        <w:t>:</w:t>
      </w:r>
    </w:p>
    <w:p w14:paraId="390E1DC6" w14:textId="023ADAD3" w:rsidR="003D2C41" w:rsidRDefault="003D2C41" w:rsidP="003D2C4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o jego powstania:..........................................................................…………………….</w:t>
      </w:r>
    </w:p>
    <w:p w14:paraId="6D9915E2" w14:textId="77777777" w:rsidR="003D2C41" w:rsidRDefault="003D2C41" w:rsidP="003D2C4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24E980F4" w14:textId="77777777" w:rsidR="003D2C41" w:rsidRPr="004D48A2" w:rsidRDefault="003D2C41" w:rsidP="003D2C4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2D04E23D" w14:textId="77777777" w:rsidR="003D2C41" w:rsidRPr="004D48A2" w:rsidRDefault="003D2C41" w:rsidP="003D2C4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2F681095" w14:textId="77777777" w:rsidR="003D2C41" w:rsidRDefault="003D2C41" w:rsidP="007E2050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2B0C71B3" w14:textId="77777777" w:rsidR="003D2C41" w:rsidRPr="007E1A73" w:rsidRDefault="003D2C41" w:rsidP="003D2C41">
      <w:pPr>
        <w:spacing w:line="276" w:lineRule="auto"/>
        <w:ind w:left="720"/>
        <w:jc w:val="both"/>
      </w:pPr>
    </w:p>
    <w:p w14:paraId="1772AF87" w14:textId="77777777" w:rsidR="003D2C41" w:rsidRPr="001830DD" w:rsidRDefault="003D2C41" w:rsidP="003D2C41"/>
    <w:p w14:paraId="7F506B87" w14:textId="6BF5955D" w:rsidR="000861C9" w:rsidRPr="003D2C41" w:rsidRDefault="000861C9" w:rsidP="003D2C41"/>
    <w:sectPr w:rsidR="000861C9" w:rsidRPr="003D2C41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37641" w14:textId="77777777" w:rsidR="007E2050" w:rsidRPr="000461FF" w:rsidRDefault="007E2050" w:rsidP="007E2050">
    <w:pPr>
      <w:pStyle w:val="Standard"/>
      <w:jc w:val="both"/>
      <w:rPr>
        <w:b/>
        <w:bCs/>
        <w:sz w:val="16"/>
        <w:szCs w:val="16"/>
      </w:rPr>
    </w:pPr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13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Przetarg w trybie podstawowym na podstawie art. 275 pkt. 1  pn.: </w:t>
    </w:r>
    <w:bookmarkStart w:id="3" w:name="_Hlk166235189"/>
    <w:r w:rsidRPr="000461FF">
      <w:rPr>
        <w:b/>
        <w:bCs/>
        <w:sz w:val="16"/>
        <w:szCs w:val="16"/>
      </w:rPr>
      <w:t>„</w:t>
    </w:r>
    <w:r>
      <w:rPr>
        <w:b/>
        <w:bCs/>
        <w:sz w:val="16"/>
        <w:szCs w:val="16"/>
      </w:rPr>
      <w:t>Nowoczesna transformacja energetyczna placówek oświatowych w Gminie Szamotuły”</w:t>
    </w:r>
  </w:p>
  <w:bookmarkEnd w:id="3"/>
  <w:p w14:paraId="483C5B61" w14:textId="77777777" w:rsidR="007E2050" w:rsidRPr="008D2C8A" w:rsidRDefault="007E2050" w:rsidP="007E2050">
    <w:pPr>
      <w:pStyle w:val="Standard"/>
      <w:jc w:val="both"/>
      <w:rPr>
        <w:b/>
        <w:bCs/>
        <w:i/>
        <w:iCs/>
        <w:sz w:val="16"/>
        <w:szCs w:val="16"/>
      </w:rPr>
    </w:pPr>
  </w:p>
  <w:p w14:paraId="4E8A61D1" w14:textId="77777777" w:rsidR="007E2050" w:rsidRPr="00A0261B" w:rsidRDefault="007E2050" w:rsidP="007E2050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625FC57D" w14:textId="239E1ACF" w:rsidR="0082790E" w:rsidRDefault="0082790E" w:rsidP="004C1D12">
    <w:pPr>
      <w:pStyle w:val="Standard"/>
      <w:jc w:val="right"/>
      <w:rPr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55D24605" w14:textId="77777777" w:rsidR="003D2C41" w:rsidRPr="008F0252" w:rsidRDefault="003D2C41" w:rsidP="003D2C41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7ED51570" w14:textId="77777777" w:rsidR="003D2C41" w:rsidRPr="008F0252" w:rsidRDefault="003D2C41" w:rsidP="003D2C41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4FA471E8" w14:textId="77777777" w:rsidR="003D2C41" w:rsidRPr="008F0252" w:rsidRDefault="003D2C41" w:rsidP="003D2C41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2B2B3CF" w14:textId="77777777" w:rsidR="003D2C41" w:rsidRDefault="003D2C41" w:rsidP="003D2C41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CA906EE" w14:textId="77777777" w:rsidR="003D2C41" w:rsidRDefault="003D2C41" w:rsidP="003D2C41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65B172FE" w:rsidR="005450B1" w:rsidRDefault="001D09A0" w:rsidP="005450B1">
    <w:pPr>
      <w:jc w:val="center"/>
    </w:pPr>
    <w:r>
      <w:rPr>
        <w:noProof/>
      </w:rPr>
      <w:drawing>
        <wp:inline distT="0" distB="0" distL="0" distR="0" wp14:anchorId="63957754" wp14:editId="780FB16C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387603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2876E6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9762C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90413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3"/>
  </w:num>
  <w:num w:numId="3" w16cid:durableId="93329036">
    <w:abstractNumId w:val="12"/>
  </w:num>
  <w:num w:numId="4" w16cid:durableId="1371418016">
    <w:abstractNumId w:val="2"/>
  </w:num>
  <w:num w:numId="5" w16cid:durableId="1157961997">
    <w:abstractNumId w:val="36"/>
  </w:num>
  <w:num w:numId="6" w16cid:durableId="1023290875">
    <w:abstractNumId w:val="6"/>
  </w:num>
  <w:num w:numId="7" w16cid:durableId="1631937132">
    <w:abstractNumId w:val="22"/>
  </w:num>
  <w:num w:numId="8" w16cid:durableId="286162309">
    <w:abstractNumId w:val="28"/>
  </w:num>
  <w:num w:numId="9" w16cid:durableId="1724670004">
    <w:abstractNumId w:val="30"/>
  </w:num>
  <w:num w:numId="10" w16cid:durableId="821122161">
    <w:abstractNumId w:val="26"/>
  </w:num>
  <w:num w:numId="11" w16cid:durableId="709843039">
    <w:abstractNumId w:val="18"/>
  </w:num>
  <w:num w:numId="12" w16cid:durableId="478571083">
    <w:abstractNumId w:val="17"/>
  </w:num>
  <w:num w:numId="13" w16cid:durableId="958141974">
    <w:abstractNumId w:val="8"/>
  </w:num>
  <w:num w:numId="14" w16cid:durableId="1464300987">
    <w:abstractNumId w:val="13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9"/>
  </w:num>
  <w:num w:numId="18" w16cid:durableId="387344228">
    <w:abstractNumId w:val="32"/>
  </w:num>
  <w:num w:numId="19" w16cid:durableId="1731925542">
    <w:abstractNumId w:val="27"/>
  </w:num>
  <w:num w:numId="20" w16cid:durableId="1129588602">
    <w:abstractNumId w:val="24"/>
  </w:num>
  <w:num w:numId="21" w16cid:durableId="536747218">
    <w:abstractNumId w:val="35"/>
  </w:num>
  <w:num w:numId="22" w16cid:durableId="377316282">
    <w:abstractNumId w:val="40"/>
  </w:num>
  <w:num w:numId="23" w16cid:durableId="2030108782">
    <w:abstractNumId w:val="33"/>
  </w:num>
  <w:num w:numId="24" w16cid:durableId="214123741">
    <w:abstractNumId w:val="16"/>
  </w:num>
  <w:num w:numId="25" w16cid:durableId="856504834">
    <w:abstractNumId w:val="37"/>
  </w:num>
  <w:num w:numId="26" w16cid:durableId="724379653">
    <w:abstractNumId w:val="31"/>
  </w:num>
  <w:num w:numId="27" w16cid:durableId="1416122140">
    <w:abstractNumId w:val="20"/>
  </w:num>
  <w:num w:numId="28" w16cid:durableId="633827878">
    <w:abstractNumId w:val="14"/>
  </w:num>
  <w:num w:numId="29" w16cid:durableId="754741564">
    <w:abstractNumId w:val="25"/>
  </w:num>
  <w:num w:numId="30" w16cid:durableId="461844308">
    <w:abstractNumId w:val="15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9"/>
  </w:num>
  <w:num w:numId="34" w16cid:durableId="2033453988">
    <w:abstractNumId w:val="39"/>
  </w:num>
  <w:num w:numId="35" w16cid:durableId="1875117618">
    <w:abstractNumId w:val="34"/>
  </w:num>
  <w:num w:numId="36" w16cid:durableId="1401558165">
    <w:abstractNumId w:val="21"/>
  </w:num>
  <w:num w:numId="37" w16cid:durableId="1903443503">
    <w:abstractNumId w:val="38"/>
  </w:num>
  <w:num w:numId="38" w16cid:durableId="307974473">
    <w:abstractNumId w:val="10"/>
  </w:num>
  <w:num w:numId="39" w16cid:durableId="9269602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830DD"/>
    <w:rsid w:val="001947B6"/>
    <w:rsid w:val="001A54B5"/>
    <w:rsid w:val="001B570E"/>
    <w:rsid w:val="001C2FBC"/>
    <w:rsid w:val="001C3375"/>
    <w:rsid w:val="001C6C4B"/>
    <w:rsid w:val="001C77A8"/>
    <w:rsid w:val="001D0457"/>
    <w:rsid w:val="001D09A0"/>
    <w:rsid w:val="001D2685"/>
    <w:rsid w:val="001F2974"/>
    <w:rsid w:val="001F4FBC"/>
    <w:rsid w:val="00225597"/>
    <w:rsid w:val="002306BC"/>
    <w:rsid w:val="00255736"/>
    <w:rsid w:val="00276736"/>
    <w:rsid w:val="002859F8"/>
    <w:rsid w:val="002A2FB6"/>
    <w:rsid w:val="002B040C"/>
    <w:rsid w:val="002B333C"/>
    <w:rsid w:val="002D14FD"/>
    <w:rsid w:val="003131A7"/>
    <w:rsid w:val="003307E5"/>
    <w:rsid w:val="00330E6D"/>
    <w:rsid w:val="003407E4"/>
    <w:rsid w:val="00353AD5"/>
    <w:rsid w:val="003547BC"/>
    <w:rsid w:val="00377AC1"/>
    <w:rsid w:val="003D2C41"/>
    <w:rsid w:val="0042325B"/>
    <w:rsid w:val="004342BB"/>
    <w:rsid w:val="0045061A"/>
    <w:rsid w:val="004549A0"/>
    <w:rsid w:val="004579C8"/>
    <w:rsid w:val="004744AB"/>
    <w:rsid w:val="00476C3D"/>
    <w:rsid w:val="004811C8"/>
    <w:rsid w:val="004C1D12"/>
    <w:rsid w:val="004C6336"/>
    <w:rsid w:val="004C78E4"/>
    <w:rsid w:val="004D48A2"/>
    <w:rsid w:val="004F5CA5"/>
    <w:rsid w:val="00507B9D"/>
    <w:rsid w:val="005173D9"/>
    <w:rsid w:val="005450B1"/>
    <w:rsid w:val="00576E29"/>
    <w:rsid w:val="00581941"/>
    <w:rsid w:val="00585F28"/>
    <w:rsid w:val="00591297"/>
    <w:rsid w:val="00597126"/>
    <w:rsid w:val="005D7B78"/>
    <w:rsid w:val="0066228B"/>
    <w:rsid w:val="0066260F"/>
    <w:rsid w:val="00664847"/>
    <w:rsid w:val="006704D8"/>
    <w:rsid w:val="00691B64"/>
    <w:rsid w:val="006935F4"/>
    <w:rsid w:val="006B3DFD"/>
    <w:rsid w:val="006D5C3E"/>
    <w:rsid w:val="00725992"/>
    <w:rsid w:val="007676DB"/>
    <w:rsid w:val="00777BAE"/>
    <w:rsid w:val="00784F60"/>
    <w:rsid w:val="00792582"/>
    <w:rsid w:val="00793A46"/>
    <w:rsid w:val="007A786F"/>
    <w:rsid w:val="007B42E8"/>
    <w:rsid w:val="007D18EB"/>
    <w:rsid w:val="007E1A73"/>
    <w:rsid w:val="007E2050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E331D"/>
    <w:rsid w:val="009E4568"/>
    <w:rsid w:val="00A246AD"/>
    <w:rsid w:val="00A36E80"/>
    <w:rsid w:val="00A94885"/>
    <w:rsid w:val="00A9699C"/>
    <w:rsid w:val="00AC11E5"/>
    <w:rsid w:val="00B16061"/>
    <w:rsid w:val="00B4775F"/>
    <w:rsid w:val="00B82B1F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316D"/>
    <w:rsid w:val="00E25B41"/>
    <w:rsid w:val="00E25EF4"/>
    <w:rsid w:val="00E30B43"/>
    <w:rsid w:val="00E4402A"/>
    <w:rsid w:val="00E506CB"/>
    <w:rsid w:val="00E8358D"/>
    <w:rsid w:val="00E95B9D"/>
    <w:rsid w:val="00E96672"/>
    <w:rsid w:val="00EC694E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qFormat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2022-03-02T06:51:00Z</cp:lastPrinted>
  <dcterms:created xsi:type="dcterms:W3CDTF">2024-07-04T11:40:00Z</dcterms:created>
  <dcterms:modified xsi:type="dcterms:W3CDTF">2024-07-10T13:30:00Z</dcterms:modified>
</cp:coreProperties>
</file>