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60" w:rsidRDefault="00446F60" w:rsidP="00113915">
      <w:pPr>
        <w:jc w:val="both"/>
        <w:rPr>
          <w:b/>
        </w:rPr>
      </w:pPr>
    </w:p>
    <w:p w:rsidR="00B35083" w:rsidRPr="006D6E5A" w:rsidRDefault="00B35083" w:rsidP="00B35083">
      <w:pPr>
        <w:pStyle w:val="NormalnyWeb"/>
        <w:shd w:val="clear" w:color="auto" w:fill="FFFFFF"/>
        <w:spacing w:before="0" w:after="0"/>
        <w:jc w:val="right"/>
        <w:rPr>
          <w:rFonts w:ascii="Book Antiqua" w:hAnsi="Book Antiqua" w:cs="Tahoma"/>
          <w:b/>
          <w:bCs/>
          <w:i/>
          <w:color w:val="000000"/>
          <w:sz w:val="18"/>
          <w:szCs w:val="18"/>
          <w:u w:val="single"/>
        </w:rPr>
      </w:pPr>
      <w:r w:rsidRPr="006D6E5A">
        <w:rPr>
          <w:rFonts w:ascii="Book Antiqua" w:hAnsi="Book Antiqua" w:cs="Tahoma"/>
          <w:b/>
          <w:bCs/>
          <w:i/>
          <w:color w:val="000000"/>
          <w:sz w:val="18"/>
          <w:szCs w:val="18"/>
          <w:u w:val="single"/>
        </w:rPr>
        <w:t xml:space="preserve">Zał. </w:t>
      </w:r>
      <w:r>
        <w:rPr>
          <w:rFonts w:ascii="Book Antiqua" w:hAnsi="Book Antiqua" w:cs="Tahoma"/>
          <w:b/>
          <w:bCs/>
          <w:i/>
          <w:color w:val="000000"/>
          <w:sz w:val="18"/>
          <w:szCs w:val="18"/>
          <w:u w:val="single"/>
        </w:rPr>
        <w:t xml:space="preserve">nr </w:t>
      </w:r>
      <w:r w:rsidR="00B77F2A">
        <w:rPr>
          <w:rFonts w:ascii="Book Antiqua" w:hAnsi="Book Antiqua" w:cs="Tahoma"/>
          <w:b/>
          <w:bCs/>
          <w:i/>
          <w:color w:val="000000"/>
          <w:sz w:val="18"/>
          <w:szCs w:val="18"/>
          <w:u w:val="single"/>
        </w:rPr>
        <w:t>1A</w:t>
      </w:r>
      <w:r w:rsidRPr="006D6E5A">
        <w:rPr>
          <w:rFonts w:ascii="Book Antiqua" w:hAnsi="Book Antiqua" w:cs="Tahoma"/>
          <w:b/>
          <w:bCs/>
          <w:i/>
          <w:color w:val="000000"/>
          <w:sz w:val="18"/>
          <w:szCs w:val="18"/>
          <w:u w:val="single"/>
        </w:rPr>
        <w:t xml:space="preserve"> do SIWZ</w:t>
      </w:r>
    </w:p>
    <w:p w:rsidR="00B35083" w:rsidRDefault="00B35083" w:rsidP="00B35083">
      <w:pPr>
        <w:pStyle w:val="NormalnyWeb"/>
        <w:shd w:val="clear" w:color="auto" w:fill="FFFFFF"/>
        <w:spacing w:before="0" w:beforeAutospacing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ascii="Book Antiqua" w:hAnsi="Book Antiqua" w:cs="Tahoma"/>
          <w:color w:val="000000"/>
          <w:sz w:val="20"/>
          <w:szCs w:val="20"/>
        </w:rPr>
        <w:t>…………………………………………..</w:t>
      </w:r>
    </w:p>
    <w:p w:rsidR="00B35083" w:rsidRPr="006D6E5A" w:rsidRDefault="00B35083" w:rsidP="00B35083">
      <w:pPr>
        <w:pStyle w:val="NormalnyWeb"/>
        <w:shd w:val="clear" w:color="auto" w:fill="FFFFFF"/>
        <w:spacing w:before="0" w:beforeAutospacing="0" w:after="0"/>
        <w:jc w:val="both"/>
        <w:rPr>
          <w:rFonts w:ascii="Book Antiqua" w:hAnsi="Book Antiqua" w:cs="Tahoma"/>
          <w:color w:val="000000"/>
          <w:sz w:val="20"/>
          <w:szCs w:val="20"/>
        </w:rPr>
      </w:pPr>
      <w:r w:rsidRPr="006D6E5A">
        <w:rPr>
          <w:rFonts w:ascii="Book Antiqua" w:hAnsi="Book Antiqua" w:cs="Tahoma"/>
          <w:color w:val="000000"/>
          <w:sz w:val="20"/>
          <w:szCs w:val="20"/>
        </w:rPr>
        <w:t>(pieczęć firmowa)</w:t>
      </w:r>
    </w:p>
    <w:p w:rsidR="00B35083" w:rsidRPr="006D6E5A" w:rsidRDefault="00B35083" w:rsidP="00745DEF">
      <w:pPr>
        <w:pStyle w:val="NormalnyWeb"/>
        <w:shd w:val="clear" w:color="auto" w:fill="FFFFFF"/>
        <w:spacing w:before="0" w:beforeAutospacing="0" w:after="0" w:line="276" w:lineRule="auto"/>
        <w:ind w:firstLine="708"/>
        <w:jc w:val="right"/>
        <w:rPr>
          <w:rFonts w:ascii="Book Antiqua" w:hAnsi="Book Antiqua" w:cs="Tahoma"/>
          <w:b/>
          <w:bCs/>
          <w:color w:val="000000"/>
          <w:sz w:val="20"/>
          <w:szCs w:val="20"/>
        </w:rPr>
      </w:pPr>
      <w:r w:rsidRPr="006D6E5A">
        <w:rPr>
          <w:rFonts w:ascii="Book Antiqua" w:hAnsi="Book Antiqua" w:cs="Tahoma"/>
          <w:b/>
          <w:bCs/>
          <w:iCs/>
          <w:color w:val="000000"/>
          <w:sz w:val="20"/>
          <w:szCs w:val="20"/>
        </w:rPr>
        <w:t>Dla</w:t>
      </w:r>
      <w:r w:rsidRPr="006D6E5A">
        <w:rPr>
          <w:rFonts w:ascii="Book Antiqua" w:hAnsi="Book Antiqua" w:cs="Tahoma"/>
          <w:b/>
          <w:bCs/>
          <w:color w:val="000000"/>
          <w:sz w:val="20"/>
          <w:szCs w:val="20"/>
        </w:rPr>
        <w:t xml:space="preserve"> </w:t>
      </w:r>
    </w:p>
    <w:p w:rsidR="00B35083" w:rsidRPr="006D6E5A" w:rsidRDefault="00B35083" w:rsidP="00745DEF">
      <w:pPr>
        <w:pStyle w:val="NormalnyWeb"/>
        <w:shd w:val="clear" w:color="auto" w:fill="FFFFFF"/>
        <w:spacing w:before="0" w:beforeAutospacing="0" w:after="0" w:line="276" w:lineRule="auto"/>
        <w:ind w:firstLine="708"/>
        <w:jc w:val="right"/>
        <w:rPr>
          <w:rFonts w:ascii="Book Antiqua" w:hAnsi="Book Antiqua" w:cs="Tahoma"/>
          <w:b/>
          <w:bCs/>
          <w:color w:val="000000"/>
          <w:sz w:val="20"/>
          <w:szCs w:val="20"/>
        </w:rPr>
      </w:pPr>
      <w:r w:rsidRPr="006D6E5A">
        <w:rPr>
          <w:rFonts w:ascii="Book Antiqua" w:hAnsi="Book Antiqua" w:cs="Tahoma"/>
          <w:b/>
          <w:bCs/>
          <w:color w:val="000000"/>
          <w:sz w:val="20"/>
          <w:szCs w:val="20"/>
        </w:rPr>
        <w:t xml:space="preserve">Copernicus Podmiot </w:t>
      </w:r>
    </w:p>
    <w:p w:rsidR="00003479" w:rsidRPr="00745DEF" w:rsidRDefault="00B35083" w:rsidP="00745DEF">
      <w:pPr>
        <w:pStyle w:val="NormalnyWeb"/>
        <w:shd w:val="clear" w:color="auto" w:fill="FFFFFF"/>
        <w:spacing w:before="0" w:beforeAutospacing="0" w:after="0" w:line="276" w:lineRule="auto"/>
        <w:ind w:firstLine="708"/>
        <w:jc w:val="right"/>
        <w:rPr>
          <w:rFonts w:ascii="Book Antiqua" w:hAnsi="Book Antiqua" w:cs="Tahoma"/>
          <w:b/>
          <w:iCs/>
          <w:sz w:val="20"/>
          <w:szCs w:val="20"/>
        </w:rPr>
      </w:pPr>
      <w:r w:rsidRPr="006D6E5A">
        <w:rPr>
          <w:rFonts w:ascii="Book Antiqua" w:hAnsi="Book Antiqua" w:cs="Tahoma"/>
          <w:b/>
          <w:sz w:val="20"/>
          <w:szCs w:val="20"/>
        </w:rPr>
        <w:t>Leczniczy Sp. z o. o.</w:t>
      </w:r>
      <w:r w:rsidRPr="006D6E5A">
        <w:rPr>
          <w:rFonts w:ascii="Book Antiqua" w:hAnsi="Book Antiqua" w:cs="Tahoma"/>
          <w:b/>
          <w:iCs/>
          <w:sz w:val="20"/>
          <w:szCs w:val="20"/>
        </w:rPr>
        <w:t xml:space="preserve"> </w:t>
      </w:r>
      <w:r w:rsidRPr="006D6E5A">
        <w:rPr>
          <w:rFonts w:ascii="Book Antiqua" w:hAnsi="Book Antiqua" w:cs="Tahoma"/>
          <w:b/>
          <w:sz w:val="20"/>
          <w:szCs w:val="20"/>
        </w:rPr>
        <w:t>w Gdańsku</w:t>
      </w:r>
    </w:p>
    <w:p w:rsidR="00B35083" w:rsidRPr="00F30E8D" w:rsidRDefault="00B35083" w:rsidP="00B35083">
      <w:pPr>
        <w:pStyle w:val="NormalnyWeb"/>
        <w:shd w:val="clear" w:color="auto" w:fill="FFFFFF"/>
        <w:spacing w:before="0" w:after="0"/>
        <w:jc w:val="center"/>
        <w:rPr>
          <w:rFonts w:ascii="Book Antiqua" w:hAnsi="Book Antiqua" w:cs="Tahoma"/>
          <w:b/>
          <w:bCs/>
          <w:iCs/>
          <w:color w:val="000000"/>
        </w:rPr>
      </w:pPr>
      <w:r w:rsidRPr="00F30E8D">
        <w:rPr>
          <w:rFonts w:ascii="Book Antiqua" w:hAnsi="Book Antiqua" w:cs="Tahoma"/>
          <w:b/>
          <w:bCs/>
          <w:iCs/>
          <w:color w:val="000000"/>
        </w:rPr>
        <w:t>FORMULARZ CENOWY</w:t>
      </w:r>
    </w:p>
    <w:p w:rsidR="00B35083" w:rsidRPr="006D6E5A" w:rsidRDefault="00B35083" w:rsidP="00B35083">
      <w:pPr>
        <w:pStyle w:val="Tekstpodstawowy"/>
        <w:jc w:val="both"/>
        <w:rPr>
          <w:rFonts w:ascii="Book Antiqua" w:hAnsi="Book Antiqu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992"/>
        <w:gridCol w:w="1757"/>
        <w:gridCol w:w="2506"/>
      </w:tblGrid>
      <w:tr w:rsidR="00B35083" w:rsidRPr="006D6E5A" w:rsidTr="00457654">
        <w:trPr>
          <w:trHeight w:val="340"/>
        </w:trPr>
        <w:tc>
          <w:tcPr>
            <w:tcW w:w="9286" w:type="dxa"/>
            <w:gridSpan w:val="4"/>
            <w:shd w:val="clear" w:color="auto" w:fill="auto"/>
          </w:tcPr>
          <w:p w:rsidR="00B35083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ZADANIE 1</w:t>
            </w:r>
          </w:p>
          <w:p w:rsidR="00B35083" w:rsidRPr="006D6E5A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iCs/>
                <w:sz w:val="18"/>
                <w:szCs w:val="18"/>
              </w:rPr>
              <w:t>Wykonywanie badań ECHO-2D</w:t>
            </w:r>
          </w:p>
        </w:tc>
      </w:tr>
      <w:tr w:rsidR="00B35083" w:rsidRPr="006D6E5A" w:rsidTr="00457654">
        <w:trPr>
          <w:trHeight w:val="751"/>
        </w:trPr>
        <w:tc>
          <w:tcPr>
            <w:tcW w:w="286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204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:rsidR="00B35083" w:rsidRPr="000F3547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za 1 badanie</w:t>
            </w:r>
          </w:p>
        </w:tc>
        <w:tc>
          <w:tcPr>
            <w:tcW w:w="180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:rsidR="00B35083" w:rsidRPr="000F3547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badań</w:t>
            </w:r>
          </w:p>
        </w:tc>
        <w:tc>
          <w:tcPr>
            <w:tcW w:w="257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B35083" w:rsidRPr="006D6E5A" w:rsidTr="00457654">
        <w:trPr>
          <w:trHeight w:val="427"/>
        </w:trPr>
        <w:tc>
          <w:tcPr>
            <w:tcW w:w="2868" w:type="dxa"/>
            <w:shd w:val="clear" w:color="auto" w:fill="auto"/>
            <w:vAlign w:val="center"/>
          </w:tcPr>
          <w:p w:rsidR="00825BD1" w:rsidRPr="00F30E8D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iCs/>
                <w:sz w:val="18"/>
                <w:szCs w:val="18"/>
              </w:rPr>
              <w:t>Wykonywanie</w:t>
            </w:r>
            <w:r w:rsidRPr="00655DF7">
              <w:rPr>
                <w:rFonts w:ascii="Book Antiqua" w:hAnsi="Book Antiqua" w:cs="Tahoma"/>
                <w:iCs/>
                <w:sz w:val="18"/>
                <w:szCs w:val="18"/>
              </w:rPr>
              <w:t xml:space="preserve"> badań ECHO-2D uczestnikom Projektu „Rehabilitacja kardiologiczna szansą na wydłużenie aktywności zawodowej mieszkańców województwa pomorskiego”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35083" w:rsidRPr="006D6E5A" w:rsidRDefault="00655DF7" w:rsidP="00655DF7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2320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B35083" w:rsidRPr="006D6E5A" w:rsidTr="00457654">
        <w:trPr>
          <w:trHeight w:val="417"/>
        </w:trPr>
        <w:tc>
          <w:tcPr>
            <w:tcW w:w="6708" w:type="dxa"/>
            <w:gridSpan w:val="3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78" w:type="dxa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825BD1" w:rsidRDefault="00825BD1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25BD1" w:rsidRPr="006D6E5A" w:rsidRDefault="00825BD1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:rsidR="00B35083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:rsidR="00B35083" w:rsidRPr="006D6E5A" w:rsidRDefault="00B35083" w:rsidP="00B35083">
      <w:pPr>
        <w:pStyle w:val="Tekstpodstawowy"/>
        <w:jc w:val="both"/>
        <w:rPr>
          <w:rFonts w:ascii="Book Antiqua" w:hAnsi="Book Antiqu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001"/>
        <w:gridCol w:w="1768"/>
        <w:gridCol w:w="2466"/>
      </w:tblGrid>
      <w:tr w:rsidR="00B35083" w:rsidRPr="006D6E5A" w:rsidTr="00457654">
        <w:trPr>
          <w:trHeight w:val="340"/>
        </w:trPr>
        <w:tc>
          <w:tcPr>
            <w:tcW w:w="9286" w:type="dxa"/>
            <w:gridSpan w:val="4"/>
            <w:shd w:val="clear" w:color="auto" w:fill="auto"/>
          </w:tcPr>
          <w:p w:rsidR="00B35083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ZADANIE 2</w:t>
            </w:r>
          </w:p>
          <w:p w:rsidR="00B35083" w:rsidRPr="006D6E5A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iCs/>
                <w:sz w:val="18"/>
                <w:szCs w:val="18"/>
              </w:rPr>
              <w:t>W</w:t>
            </w:r>
            <w:r w:rsidRPr="00655DF7">
              <w:rPr>
                <w:rFonts w:ascii="Book Antiqua" w:hAnsi="Book Antiqua" w:cs="Tahoma"/>
                <w:iCs/>
                <w:sz w:val="18"/>
                <w:szCs w:val="18"/>
              </w:rPr>
              <w:t>ykonyw</w:t>
            </w:r>
            <w:r>
              <w:rPr>
                <w:rFonts w:ascii="Book Antiqua" w:hAnsi="Book Antiqua" w:cs="Tahoma"/>
                <w:iCs/>
                <w:sz w:val="18"/>
                <w:szCs w:val="18"/>
              </w:rPr>
              <w:t>anie badań EKG oraz asysta</w:t>
            </w:r>
            <w:r w:rsidRPr="00655DF7">
              <w:rPr>
                <w:rFonts w:ascii="Book Antiqua" w:hAnsi="Book Antiqua" w:cs="Tahoma"/>
                <w:iCs/>
                <w:sz w:val="18"/>
                <w:szCs w:val="18"/>
              </w:rPr>
              <w:t xml:space="preserve"> przy wykonywaniu elektrokardiograficznych prób wysiłkowych</w:t>
            </w:r>
          </w:p>
        </w:tc>
      </w:tr>
      <w:tr w:rsidR="00655DF7" w:rsidRPr="006D6E5A" w:rsidTr="00457654">
        <w:trPr>
          <w:trHeight w:val="751"/>
        </w:trPr>
        <w:tc>
          <w:tcPr>
            <w:tcW w:w="286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204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1 </w:t>
            </w:r>
            <w:r w:rsidR="00655DF7">
              <w:rPr>
                <w:rFonts w:ascii="Book Antiqua" w:hAnsi="Book Antiqua" w:cs="Tahoma"/>
                <w:b/>
                <w:bCs/>
                <w:sz w:val="18"/>
                <w:szCs w:val="18"/>
              </w:rPr>
              <w:t>badanie/asystę przy 1 próbie wysiłkowej</w:t>
            </w:r>
          </w:p>
        </w:tc>
        <w:tc>
          <w:tcPr>
            <w:tcW w:w="180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:rsidR="00B35083" w:rsidRPr="000F3547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badań/asysty</w:t>
            </w:r>
          </w:p>
        </w:tc>
        <w:tc>
          <w:tcPr>
            <w:tcW w:w="257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655DF7" w:rsidRPr="006D6E5A" w:rsidTr="00457654">
        <w:trPr>
          <w:trHeight w:val="427"/>
        </w:trPr>
        <w:tc>
          <w:tcPr>
            <w:tcW w:w="2868" w:type="dxa"/>
            <w:shd w:val="clear" w:color="auto" w:fill="auto"/>
            <w:vAlign w:val="center"/>
          </w:tcPr>
          <w:p w:rsidR="00B35083" w:rsidRPr="00F30E8D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B77F2A">
              <w:rPr>
                <w:rFonts w:ascii="Book Antiqua" w:hAnsi="Book Antiqua" w:cs="Tahoma"/>
                <w:b/>
                <w:sz w:val="18"/>
                <w:szCs w:val="18"/>
              </w:rPr>
              <w:t>wykonywanie badań</w:t>
            </w:r>
            <w:r>
              <w:rPr>
                <w:rFonts w:ascii="Book Antiqua" w:hAnsi="Book Antiqua" w:cs="Tahoma"/>
                <w:sz w:val="18"/>
                <w:szCs w:val="18"/>
              </w:rPr>
              <w:t xml:space="preserve"> EKG </w:t>
            </w:r>
            <w:r w:rsidRPr="00655DF7">
              <w:rPr>
                <w:rFonts w:ascii="Book Antiqua" w:hAnsi="Book Antiqua" w:cs="Tahoma"/>
                <w:sz w:val="18"/>
                <w:szCs w:val="18"/>
              </w:rPr>
              <w:t>uczestnikom Projektu „Rehabilitacja kardiologiczna szansą na wydłużenie aktywności zawodowej mieszkańców województwa pomorskiego”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35083" w:rsidRPr="006D6E5A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2320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  <w:bookmarkStart w:id="0" w:name="_GoBack"/>
        <w:bookmarkEnd w:id="0"/>
      </w:tr>
      <w:tr w:rsidR="00655DF7" w:rsidRPr="006D6E5A" w:rsidTr="00457654">
        <w:trPr>
          <w:trHeight w:val="427"/>
        </w:trPr>
        <w:tc>
          <w:tcPr>
            <w:tcW w:w="2868" w:type="dxa"/>
            <w:shd w:val="clear" w:color="auto" w:fill="auto"/>
            <w:vAlign w:val="center"/>
          </w:tcPr>
          <w:p w:rsidR="00655DF7" w:rsidRPr="00B35083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B77F2A">
              <w:rPr>
                <w:rFonts w:ascii="Book Antiqua" w:hAnsi="Book Antiqua" w:cs="Tahoma"/>
                <w:b/>
                <w:sz w:val="18"/>
                <w:szCs w:val="18"/>
              </w:rPr>
              <w:t>asysta</w:t>
            </w:r>
            <w:r w:rsidRPr="00655DF7">
              <w:rPr>
                <w:rFonts w:ascii="Book Antiqua" w:hAnsi="Book Antiqua" w:cs="Tahoma"/>
                <w:sz w:val="18"/>
                <w:szCs w:val="18"/>
              </w:rPr>
              <w:t xml:space="preserve"> przy wykonywaniu elektrokardiograficznych prób wysiłkowych uczestnikom Projektu „Rehabilitacja kardiologiczna szansą na </w:t>
            </w:r>
            <w:r w:rsidRPr="00655DF7">
              <w:rPr>
                <w:rFonts w:ascii="Book Antiqua" w:hAnsi="Book Antiqua" w:cs="Tahoma"/>
                <w:sz w:val="18"/>
                <w:szCs w:val="18"/>
              </w:rPr>
              <w:lastRenderedPageBreak/>
              <w:t>wydłużenie aktywności zawodowej mieszkańców województwa pomorskiego”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655DF7" w:rsidRPr="006D6E5A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55DF7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2320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655DF7" w:rsidRPr="006D6E5A" w:rsidRDefault="00655DF7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B35083" w:rsidRPr="006D6E5A" w:rsidTr="00457654">
        <w:trPr>
          <w:trHeight w:val="417"/>
        </w:trPr>
        <w:tc>
          <w:tcPr>
            <w:tcW w:w="6708" w:type="dxa"/>
            <w:gridSpan w:val="3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78" w:type="dxa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B35083" w:rsidRPr="006D6E5A" w:rsidRDefault="00B35083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25BD1" w:rsidRDefault="00825BD1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825BD1" w:rsidRPr="006D6E5A" w:rsidRDefault="00825BD1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:rsidR="00B35083" w:rsidRPr="006D6E5A" w:rsidRDefault="00B35083" w:rsidP="00B35083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1983"/>
        <w:gridCol w:w="1749"/>
        <w:gridCol w:w="2493"/>
      </w:tblGrid>
      <w:tr w:rsidR="00B35083" w:rsidRPr="006D6E5A" w:rsidTr="00457654">
        <w:trPr>
          <w:trHeight w:val="340"/>
        </w:trPr>
        <w:tc>
          <w:tcPr>
            <w:tcW w:w="9286" w:type="dxa"/>
            <w:gridSpan w:val="4"/>
            <w:shd w:val="clear" w:color="auto" w:fill="auto"/>
          </w:tcPr>
          <w:p w:rsidR="00B35083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ZADANIE 3</w:t>
            </w:r>
          </w:p>
          <w:p w:rsidR="00B35083" w:rsidRPr="00527E3D" w:rsidRDefault="00003479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Wykonywanie</w:t>
            </w:r>
            <w:r w:rsidRPr="00003479">
              <w:rPr>
                <w:rFonts w:ascii="Book Antiqua" w:hAnsi="Book Antiqua" w:cs="Tahoma"/>
                <w:sz w:val="20"/>
                <w:szCs w:val="20"/>
              </w:rPr>
              <w:t xml:space="preserve"> badań – elektrokardiograficznych prób wysiłkowych</w:t>
            </w:r>
          </w:p>
        </w:tc>
      </w:tr>
      <w:tr w:rsidR="00B35083" w:rsidRPr="006D6E5A" w:rsidTr="00457654">
        <w:trPr>
          <w:trHeight w:val="751"/>
        </w:trPr>
        <w:tc>
          <w:tcPr>
            <w:tcW w:w="286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204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:rsidR="00B35083" w:rsidRPr="000F3547" w:rsidRDefault="00003479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za 1 badanie</w:t>
            </w:r>
          </w:p>
        </w:tc>
        <w:tc>
          <w:tcPr>
            <w:tcW w:w="1800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:rsidR="00B35083" w:rsidRPr="000F3547" w:rsidRDefault="00003479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badań</w:t>
            </w:r>
          </w:p>
        </w:tc>
        <w:tc>
          <w:tcPr>
            <w:tcW w:w="2578" w:type="dxa"/>
            <w:shd w:val="clear" w:color="auto" w:fill="auto"/>
          </w:tcPr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:rsidR="00B35083" w:rsidRPr="000F3547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B35083" w:rsidRPr="006D6E5A" w:rsidTr="00457654">
        <w:trPr>
          <w:trHeight w:val="427"/>
        </w:trPr>
        <w:tc>
          <w:tcPr>
            <w:tcW w:w="2868" w:type="dxa"/>
            <w:shd w:val="clear" w:color="auto" w:fill="auto"/>
            <w:vAlign w:val="center"/>
          </w:tcPr>
          <w:p w:rsidR="00B35083" w:rsidRPr="00F30E8D" w:rsidRDefault="00003479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Wykonywanie</w:t>
            </w:r>
            <w:r w:rsidRPr="00003479">
              <w:rPr>
                <w:rFonts w:ascii="Book Antiqua" w:hAnsi="Book Antiqua" w:cs="Tahoma"/>
                <w:sz w:val="18"/>
                <w:szCs w:val="18"/>
              </w:rPr>
              <w:t xml:space="preserve"> badań – elektrokardiograficznych prób wysiłkowych uczestnikom Projektu „Rehabilitacja kardiologiczna szansą na zwiększenie aktywności zawodowej mieszkańców województwa pomorskiego”.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35083" w:rsidRPr="006D6E5A" w:rsidRDefault="00003479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2320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B35083" w:rsidRPr="006D6E5A" w:rsidTr="00457654">
        <w:trPr>
          <w:trHeight w:val="417"/>
        </w:trPr>
        <w:tc>
          <w:tcPr>
            <w:tcW w:w="6708" w:type="dxa"/>
            <w:gridSpan w:val="3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78" w:type="dxa"/>
            <w:shd w:val="clear" w:color="auto" w:fill="auto"/>
          </w:tcPr>
          <w:p w:rsidR="00B35083" w:rsidRPr="006D6E5A" w:rsidRDefault="00B35083" w:rsidP="00457654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825BD1" w:rsidRDefault="00825BD1" w:rsidP="00745DEF">
      <w:pPr>
        <w:pStyle w:val="Tekstpodstawowy"/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745DEF">
      <w:pPr>
        <w:pStyle w:val="Tekstpodstawowy"/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:rsidR="00B35083" w:rsidRPr="006D6E5A" w:rsidRDefault="00B35083" w:rsidP="00B35083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:rsidR="00003479" w:rsidRPr="006D6E5A" w:rsidRDefault="00003479" w:rsidP="00003479">
      <w:pPr>
        <w:pStyle w:val="Tekstpodstawowy"/>
        <w:spacing w:after="0" w:line="240" w:lineRule="auto"/>
        <w:jc w:val="both"/>
        <w:rPr>
          <w:rFonts w:ascii="Book Antiqua" w:hAnsi="Book Antiqu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1992"/>
        <w:gridCol w:w="1758"/>
        <w:gridCol w:w="2505"/>
      </w:tblGrid>
      <w:tr w:rsidR="00003479" w:rsidRPr="006D6E5A" w:rsidTr="005D2B3D">
        <w:trPr>
          <w:trHeight w:val="340"/>
        </w:trPr>
        <w:tc>
          <w:tcPr>
            <w:tcW w:w="9286" w:type="dxa"/>
            <w:gridSpan w:val="4"/>
            <w:shd w:val="clear" w:color="auto" w:fill="auto"/>
          </w:tcPr>
          <w:p w:rsidR="00003479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ZADANIE 4</w:t>
            </w:r>
          </w:p>
          <w:p w:rsidR="00003479" w:rsidRPr="00527E3D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Realizacja</w:t>
            </w:r>
            <w:r w:rsidRPr="00003479">
              <w:rPr>
                <w:rFonts w:ascii="Book Antiqua" w:hAnsi="Book Antiqua" w:cs="Tahoma"/>
                <w:sz w:val="20"/>
                <w:szCs w:val="20"/>
              </w:rPr>
              <w:t xml:space="preserve"> sesji z Uczestnikami Projektu</w:t>
            </w:r>
          </w:p>
        </w:tc>
      </w:tr>
      <w:tr w:rsidR="00003479" w:rsidRPr="006D6E5A" w:rsidTr="005D2B3D">
        <w:trPr>
          <w:trHeight w:val="751"/>
        </w:trPr>
        <w:tc>
          <w:tcPr>
            <w:tcW w:w="2868" w:type="dxa"/>
            <w:shd w:val="clear" w:color="auto" w:fill="auto"/>
          </w:tcPr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1</w:t>
            </w:r>
          </w:p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Usługa</w:t>
            </w:r>
          </w:p>
        </w:tc>
        <w:tc>
          <w:tcPr>
            <w:tcW w:w="2040" w:type="dxa"/>
            <w:shd w:val="clear" w:color="auto" w:fill="auto"/>
          </w:tcPr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2</w:t>
            </w:r>
          </w:p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 xml:space="preserve">Cena brutto za 1 godzinę </w:t>
            </w:r>
          </w:p>
        </w:tc>
        <w:tc>
          <w:tcPr>
            <w:tcW w:w="1800" w:type="dxa"/>
            <w:shd w:val="clear" w:color="auto" w:fill="auto"/>
          </w:tcPr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3</w:t>
            </w:r>
          </w:p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Tahoma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2578" w:type="dxa"/>
            <w:shd w:val="clear" w:color="auto" w:fill="auto"/>
          </w:tcPr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4</w:t>
            </w:r>
          </w:p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b/>
                <w:bCs/>
                <w:sz w:val="18"/>
                <w:szCs w:val="18"/>
              </w:rPr>
              <w:t>Cena brutto ogółem</w:t>
            </w:r>
          </w:p>
          <w:p w:rsidR="00003479" w:rsidRPr="000F3547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 w:rsidRPr="000F3547">
              <w:rPr>
                <w:rFonts w:ascii="Book Antiqua" w:hAnsi="Book Antiqua" w:cs="Tahoma"/>
                <w:sz w:val="18"/>
                <w:szCs w:val="18"/>
              </w:rPr>
              <w:t>(poz. 2 x poz. 3)</w:t>
            </w:r>
          </w:p>
        </w:tc>
      </w:tr>
      <w:tr w:rsidR="00003479" w:rsidRPr="006D6E5A" w:rsidTr="005D2B3D">
        <w:trPr>
          <w:trHeight w:val="427"/>
        </w:trPr>
        <w:tc>
          <w:tcPr>
            <w:tcW w:w="2868" w:type="dxa"/>
            <w:shd w:val="clear" w:color="auto" w:fill="auto"/>
            <w:vAlign w:val="center"/>
          </w:tcPr>
          <w:p w:rsidR="00003479" w:rsidRPr="00F30E8D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ascii="Book Antiqua" w:hAnsi="Book Antiqua" w:cs="Tahoma"/>
                <w:sz w:val="18"/>
                <w:szCs w:val="18"/>
              </w:rPr>
              <w:t>Realizacja</w:t>
            </w:r>
            <w:r w:rsidRPr="00003479">
              <w:rPr>
                <w:rFonts w:ascii="Book Antiqua" w:hAnsi="Book Antiqua" w:cs="Tahoma"/>
                <w:sz w:val="18"/>
                <w:szCs w:val="18"/>
              </w:rPr>
              <w:t xml:space="preserve"> sesji z Uczestnikami Projektu „Rehabilitacja kardiologiczna szansą na zwiększenie aktywności zawodowej mieszkańców województwa pomorskiego” oraz szkoleń z RKO dla Uczestników i ich rodzin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003479" w:rsidRPr="006D6E5A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03479" w:rsidRPr="006D6E5A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Tahoma"/>
                <w:b/>
                <w:bCs/>
                <w:sz w:val="20"/>
                <w:szCs w:val="20"/>
              </w:rPr>
              <w:t>1980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003479" w:rsidRPr="006D6E5A" w:rsidRDefault="00003479" w:rsidP="005D2B3D">
            <w:pPr>
              <w:pStyle w:val="Tekstpodstawowy"/>
              <w:spacing w:after="0" w:line="240" w:lineRule="auto"/>
              <w:jc w:val="center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  <w:tr w:rsidR="00003479" w:rsidRPr="006D6E5A" w:rsidTr="005D2B3D">
        <w:trPr>
          <w:trHeight w:val="417"/>
        </w:trPr>
        <w:tc>
          <w:tcPr>
            <w:tcW w:w="6708" w:type="dxa"/>
            <w:gridSpan w:val="3"/>
            <w:shd w:val="clear" w:color="auto" w:fill="auto"/>
          </w:tcPr>
          <w:p w:rsidR="00003479" w:rsidRPr="006D6E5A" w:rsidRDefault="00003479" w:rsidP="005D2B3D">
            <w:pPr>
              <w:pStyle w:val="Tekstpodstawowy"/>
              <w:spacing w:after="0" w:line="240" w:lineRule="auto"/>
              <w:jc w:val="right"/>
              <w:rPr>
                <w:rFonts w:ascii="Book Antiqua" w:hAnsi="Book Antiqua" w:cs="Tahoma"/>
                <w:b/>
                <w:bCs/>
                <w:sz w:val="20"/>
                <w:szCs w:val="20"/>
              </w:rPr>
            </w:pPr>
            <w:r w:rsidRPr="006D6E5A">
              <w:rPr>
                <w:rFonts w:ascii="Book Antiqua" w:hAnsi="Book Antiqua" w:cs="Tahoma"/>
                <w:b/>
                <w:bCs/>
                <w:sz w:val="20"/>
                <w:szCs w:val="20"/>
              </w:rPr>
              <w:t>Łączna cena brutto</w:t>
            </w:r>
          </w:p>
        </w:tc>
        <w:tc>
          <w:tcPr>
            <w:tcW w:w="2578" w:type="dxa"/>
            <w:shd w:val="clear" w:color="auto" w:fill="auto"/>
          </w:tcPr>
          <w:p w:rsidR="00003479" w:rsidRPr="006D6E5A" w:rsidRDefault="00003479" w:rsidP="005D2B3D">
            <w:pPr>
              <w:pStyle w:val="Tekstpodstawowy"/>
              <w:spacing w:after="0" w:line="240" w:lineRule="auto"/>
              <w:jc w:val="both"/>
              <w:rPr>
                <w:rFonts w:ascii="Book Antiqua" w:hAnsi="Book Antiqua" w:cs="Tahoma"/>
                <w:sz w:val="20"/>
                <w:szCs w:val="20"/>
              </w:rPr>
            </w:pPr>
          </w:p>
        </w:tc>
      </w:tr>
    </w:tbl>
    <w:p w:rsidR="00003479" w:rsidRPr="006D6E5A" w:rsidRDefault="00003479" w:rsidP="00745DEF">
      <w:pPr>
        <w:pStyle w:val="Tekstpodstawowy"/>
        <w:spacing w:after="0" w:line="240" w:lineRule="auto"/>
        <w:rPr>
          <w:rFonts w:ascii="Book Antiqua" w:hAnsi="Book Antiqua" w:cs="Tahoma"/>
          <w:sz w:val="20"/>
          <w:szCs w:val="20"/>
        </w:rPr>
      </w:pPr>
    </w:p>
    <w:p w:rsidR="00003479" w:rsidRPr="006D6E5A" w:rsidRDefault="00003479" w:rsidP="00003479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  <w:r w:rsidRPr="006D6E5A">
        <w:rPr>
          <w:rFonts w:ascii="Book Antiqua" w:hAnsi="Book Antiqua" w:cs="Tahoma"/>
          <w:sz w:val="20"/>
          <w:szCs w:val="20"/>
        </w:rPr>
        <w:t>……………………………………………………………..</w:t>
      </w:r>
    </w:p>
    <w:p w:rsidR="00003479" w:rsidRPr="006D6E5A" w:rsidRDefault="00003479" w:rsidP="00003479">
      <w:pPr>
        <w:pStyle w:val="Tekstpodstawowy"/>
        <w:spacing w:after="0" w:line="240" w:lineRule="auto"/>
        <w:jc w:val="right"/>
        <w:rPr>
          <w:rFonts w:ascii="Book Antiqua" w:hAnsi="Book Antiqua" w:cs="Tahoma"/>
          <w:sz w:val="20"/>
          <w:szCs w:val="20"/>
        </w:rPr>
      </w:pPr>
    </w:p>
    <w:p w:rsidR="00003479" w:rsidRPr="006D6E5A" w:rsidRDefault="00003479" w:rsidP="00003479">
      <w:pPr>
        <w:pStyle w:val="Tekstpodstawowy"/>
        <w:spacing w:after="0" w:line="240" w:lineRule="auto"/>
        <w:jc w:val="right"/>
        <w:rPr>
          <w:rFonts w:ascii="Book Antiqua" w:hAnsi="Book Antiqua" w:cs="Tahoma"/>
          <w:i/>
          <w:iCs/>
          <w:sz w:val="20"/>
          <w:szCs w:val="20"/>
        </w:rPr>
      </w:pPr>
      <w:r w:rsidRPr="006D6E5A">
        <w:rPr>
          <w:rFonts w:ascii="Book Antiqua" w:hAnsi="Book Antiqua" w:cs="Tahoma"/>
          <w:i/>
          <w:iCs/>
          <w:sz w:val="20"/>
          <w:szCs w:val="20"/>
        </w:rPr>
        <w:t>(data i podpis Wykonawcy)</w:t>
      </w:r>
    </w:p>
    <w:p w:rsidR="00003479" w:rsidRPr="00BC7AA9" w:rsidRDefault="00003479" w:rsidP="007D19D7">
      <w:pPr>
        <w:jc w:val="both"/>
      </w:pPr>
    </w:p>
    <w:sectPr w:rsidR="00003479" w:rsidRPr="00BC7AA9" w:rsidSect="00745DEF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DEF" w:rsidRDefault="00745DEF" w:rsidP="00745DEF">
      <w:pPr>
        <w:spacing w:after="0" w:line="240" w:lineRule="auto"/>
      </w:pPr>
      <w:r>
        <w:separator/>
      </w:r>
    </w:p>
  </w:endnote>
  <w:endnote w:type="continuationSeparator" w:id="0">
    <w:p w:rsidR="00745DEF" w:rsidRDefault="00745DEF" w:rsidP="0074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Arial Unicode MS"/>
    <w:panose1 w:val="00000000000000000000"/>
    <w:charset w:val="80"/>
    <w:family w:val="modern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2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33410C" w:rsidTr="00E11B69">
      <w:trPr>
        <w:trHeight w:val="182"/>
      </w:trPr>
      <w:tc>
        <w:tcPr>
          <w:tcW w:w="10065" w:type="dxa"/>
          <w:gridSpan w:val="2"/>
          <w:vAlign w:val="center"/>
        </w:tcPr>
        <w:p w:rsidR="0033410C" w:rsidRDefault="0033410C" w:rsidP="0033410C">
          <w:pPr>
            <w:pBdr>
              <w:top w:val="single" w:sz="4" w:space="1" w:color="auto"/>
            </w:pBdr>
            <w:spacing w:after="0" w:line="240" w:lineRule="auto"/>
            <w:jc w:val="center"/>
            <w:rPr>
              <w:sz w:val="16"/>
              <w:szCs w:val="16"/>
            </w:rPr>
          </w:pPr>
          <w:r w:rsidRPr="00303046">
            <w:rPr>
              <w:sz w:val="16"/>
              <w:szCs w:val="16"/>
            </w:rPr>
            <w:t xml:space="preserve">Projekt współfinansowany z Europejskiego Funduszu Społecznego </w:t>
          </w:r>
          <w:r w:rsidRPr="00303046">
            <w:rPr>
              <w:sz w:val="16"/>
              <w:szCs w:val="16"/>
            </w:rPr>
            <w:br/>
            <w:t>w ramach Regionalnego Programu Operacyjnego Województwa Pomorskiego na lata 2014-2020</w:t>
          </w:r>
        </w:p>
        <w:p w:rsidR="0033410C" w:rsidRPr="00AD2B22" w:rsidRDefault="0033410C" w:rsidP="0033410C">
          <w:pPr>
            <w:pStyle w:val="Stopka"/>
            <w:jc w:val="right"/>
            <w:rPr>
              <w:sz w:val="16"/>
              <w:szCs w:val="16"/>
            </w:rPr>
          </w:pPr>
          <w:r w:rsidRPr="00AD2B22">
            <w:rPr>
              <w:rStyle w:val="Numerstrony"/>
              <w:sz w:val="16"/>
              <w:szCs w:val="16"/>
            </w:rPr>
            <w:t xml:space="preserve">str. </w:t>
          </w:r>
          <w:r w:rsidRPr="00AD2B22">
            <w:rPr>
              <w:rStyle w:val="Numerstrony"/>
              <w:sz w:val="16"/>
              <w:szCs w:val="16"/>
            </w:rPr>
            <w:fldChar w:fldCharType="begin"/>
          </w:r>
          <w:r w:rsidRPr="00AD2B22">
            <w:rPr>
              <w:rStyle w:val="Numerstrony"/>
              <w:sz w:val="16"/>
              <w:szCs w:val="16"/>
            </w:rPr>
            <w:instrText xml:space="preserve">PAGE  </w:instrText>
          </w:r>
          <w:r w:rsidRPr="00AD2B22">
            <w:rPr>
              <w:rStyle w:val="Numerstrony"/>
              <w:sz w:val="16"/>
              <w:szCs w:val="16"/>
            </w:rPr>
            <w:fldChar w:fldCharType="separate"/>
          </w:r>
          <w:r>
            <w:rPr>
              <w:rStyle w:val="Numerstrony"/>
              <w:noProof/>
              <w:sz w:val="16"/>
              <w:szCs w:val="16"/>
            </w:rPr>
            <w:t>2</w:t>
          </w:r>
          <w:r w:rsidRPr="00AD2B22">
            <w:rPr>
              <w:rStyle w:val="Numerstrony"/>
              <w:sz w:val="16"/>
              <w:szCs w:val="16"/>
            </w:rPr>
            <w:fldChar w:fldCharType="end"/>
          </w:r>
        </w:p>
      </w:tc>
    </w:tr>
    <w:tr w:rsidR="0033410C" w:rsidTr="00E11B69">
      <w:trPr>
        <w:trHeight w:val="1030"/>
      </w:trPr>
      <w:tc>
        <w:tcPr>
          <w:tcW w:w="5064" w:type="dxa"/>
          <w:vAlign w:val="center"/>
        </w:tcPr>
        <w:p w:rsidR="0033410C" w:rsidRPr="00AD2B22" w:rsidRDefault="0033410C" w:rsidP="0033410C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COPERNICUS Podmiot Leczniczy Sp. z o.o. </w:t>
          </w:r>
        </w:p>
        <w:p w:rsidR="0033410C" w:rsidRPr="00AD2B22" w:rsidRDefault="0033410C" w:rsidP="0033410C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ul. Nowe Ogrody 1-6, 80-803 Gdańsk</w:t>
          </w:r>
        </w:p>
        <w:p w:rsidR="0033410C" w:rsidRPr="00AD2B22" w:rsidRDefault="0033410C" w:rsidP="0033410C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Centrala telefoniczna: 58 76 40 100</w:t>
          </w:r>
        </w:p>
        <w:p w:rsidR="0033410C" w:rsidRPr="00AD2B22" w:rsidRDefault="0033410C" w:rsidP="0033410C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Sekretariat Biura Zarządu: </w:t>
          </w:r>
        </w:p>
        <w:p w:rsidR="0033410C" w:rsidRPr="00AD2B22" w:rsidRDefault="0033410C" w:rsidP="0033410C">
          <w:pPr>
            <w:pStyle w:val="Stopka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58 76 40 340, 58 76 40 142, fax 58 30 21 416</w:t>
          </w:r>
        </w:p>
      </w:tc>
      <w:tc>
        <w:tcPr>
          <w:tcW w:w="5001" w:type="dxa"/>
          <w:vAlign w:val="center"/>
        </w:tcPr>
        <w:p w:rsidR="0033410C" w:rsidRPr="00AD2B22" w:rsidRDefault="0033410C" w:rsidP="0033410C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www.copernicus.gda.pl  sekretariat.kopernik@copernicus.gda.pl</w:t>
          </w:r>
        </w:p>
        <w:p w:rsidR="0033410C" w:rsidRPr="00AD2B22" w:rsidRDefault="0033410C" w:rsidP="0033410C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NIP: 583-316-22-78, REGON: 221964385, KRS: 0000478705</w:t>
          </w:r>
        </w:p>
        <w:p w:rsidR="0033410C" w:rsidRPr="00AD2B22" w:rsidRDefault="0033410C" w:rsidP="0033410C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 xml:space="preserve">Sąd Rejonowy Gdańsk-Północ w Gdańsku </w:t>
          </w:r>
        </w:p>
        <w:p w:rsidR="0033410C" w:rsidRPr="00AD2B22" w:rsidRDefault="0033410C" w:rsidP="0033410C">
          <w:pPr>
            <w:pStyle w:val="Stopka"/>
            <w:jc w:val="right"/>
            <w:rPr>
              <w:rFonts w:cs="Calibri"/>
              <w:color w:val="999999"/>
              <w:sz w:val="16"/>
              <w:szCs w:val="16"/>
            </w:rPr>
          </w:pPr>
          <w:r>
            <w:rPr>
              <w:rFonts w:cs="Calibri"/>
              <w:color w:val="999999"/>
              <w:sz w:val="16"/>
              <w:szCs w:val="16"/>
            </w:rPr>
            <w:t>Kapitał zakładowy</w:t>
          </w:r>
          <w:r w:rsidRPr="00AD2B22">
            <w:rPr>
              <w:rFonts w:cs="Calibri"/>
              <w:color w:val="999999"/>
              <w:sz w:val="16"/>
              <w:szCs w:val="16"/>
            </w:rPr>
            <w:t>:</w:t>
          </w:r>
          <w:r>
            <w:rPr>
              <w:rFonts w:cs="Calibri"/>
              <w:color w:val="999999"/>
              <w:sz w:val="16"/>
              <w:szCs w:val="16"/>
            </w:rPr>
            <w:t xml:space="preserve"> </w:t>
          </w:r>
          <w:r w:rsidRPr="00AD2B22">
            <w:rPr>
              <w:bCs/>
              <w:color w:val="999999"/>
              <w:sz w:val="16"/>
              <w:szCs w:val="16"/>
            </w:rPr>
            <w:t xml:space="preserve">271.848.000,00 </w:t>
          </w:r>
          <w:r w:rsidRPr="00AD2B22">
            <w:rPr>
              <w:color w:val="999999"/>
              <w:sz w:val="16"/>
              <w:szCs w:val="16"/>
            </w:rPr>
            <w:t xml:space="preserve">PLN </w:t>
          </w:r>
          <w:r w:rsidRPr="00AD2B22">
            <w:rPr>
              <w:rFonts w:cs="Calibri"/>
              <w:color w:val="999999"/>
              <w:sz w:val="16"/>
              <w:szCs w:val="16"/>
            </w:rPr>
            <w:t>wpłacony w całości</w:t>
          </w:r>
        </w:p>
        <w:p w:rsidR="0033410C" w:rsidRPr="00AD2B22" w:rsidRDefault="0033410C" w:rsidP="0033410C">
          <w:pPr>
            <w:pStyle w:val="Stopka"/>
            <w:jc w:val="right"/>
            <w:rPr>
              <w:color w:val="999999"/>
              <w:sz w:val="16"/>
              <w:szCs w:val="16"/>
            </w:rPr>
          </w:pPr>
          <w:r w:rsidRPr="00AD2B22">
            <w:rPr>
              <w:rFonts w:cs="Calibri"/>
              <w:color w:val="999999"/>
              <w:sz w:val="16"/>
              <w:szCs w:val="16"/>
            </w:rPr>
            <w:t>Rachunek bankowy: 72 1440 1101 0000 0000 1099 1064</w:t>
          </w:r>
        </w:p>
      </w:tc>
    </w:tr>
  </w:tbl>
  <w:p w:rsidR="0033410C" w:rsidRDefault="003341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DEF" w:rsidRDefault="00745DEF" w:rsidP="00745DEF">
      <w:pPr>
        <w:spacing w:after="0" w:line="240" w:lineRule="auto"/>
      </w:pPr>
      <w:r>
        <w:separator/>
      </w:r>
    </w:p>
  </w:footnote>
  <w:footnote w:type="continuationSeparator" w:id="0">
    <w:p w:rsidR="00745DEF" w:rsidRDefault="00745DEF" w:rsidP="0074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EF" w:rsidRPr="00745DEF" w:rsidRDefault="00745DEF" w:rsidP="00745DEF">
    <w:pPr>
      <w:pStyle w:val="Nagwek"/>
    </w:pPr>
    <w:r>
      <w:rPr>
        <w:noProof/>
        <w:lang w:eastAsia="pl-PL"/>
      </w:rPr>
      <w:drawing>
        <wp:inline distT="0" distB="0" distL="0" distR="0" wp14:anchorId="610CB22A" wp14:editId="3F1BDF6E">
          <wp:extent cx="5676900" cy="600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0496"/>
    <w:multiLevelType w:val="hybridMultilevel"/>
    <w:tmpl w:val="164C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C50C2"/>
    <w:multiLevelType w:val="hybridMultilevel"/>
    <w:tmpl w:val="1DEEA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BE54DA"/>
    <w:multiLevelType w:val="hybridMultilevel"/>
    <w:tmpl w:val="F43E8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47AB6"/>
    <w:multiLevelType w:val="hybridMultilevel"/>
    <w:tmpl w:val="075A6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D24F6"/>
    <w:multiLevelType w:val="hybridMultilevel"/>
    <w:tmpl w:val="5F221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66"/>
    <w:rsid w:val="00003479"/>
    <w:rsid w:val="000118B5"/>
    <w:rsid w:val="000C6B4F"/>
    <w:rsid w:val="000E61BC"/>
    <w:rsid w:val="000E7905"/>
    <w:rsid w:val="001042AA"/>
    <w:rsid w:val="00113915"/>
    <w:rsid w:val="00190886"/>
    <w:rsid w:val="0023156F"/>
    <w:rsid w:val="00243606"/>
    <w:rsid w:val="00263779"/>
    <w:rsid w:val="00266DC8"/>
    <w:rsid w:val="0028181B"/>
    <w:rsid w:val="002919DB"/>
    <w:rsid w:val="002B285E"/>
    <w:rsid w:val="0033410C"/>
    <w:rsid w:val="00395DD5"/>
    <w:rsid w:val="003E059E"/>
    <w:rsid w:val="003E5497"/>
    <w:rsid w:val="00445E85"/>
    <w:rsid w:val="00446F60"/>
    <w:rsid w:val="00491FC4"/>
    <w:rsid w:val="00502EB3"/>
    <w:rsid w:val="00631A4A"/>
    <w:rsid w:val="0065587A"/>
    <w:rsid w:val="00655DF7"/>
    <w:rsid w:val="00670169"/>
    <w:rsid w:val="006A2B1F"/>
    <w:rsid w:val="006F396A"/>
    <w:rsid w:val="00745DEF"/>
    <w:rsid w:val="0074671D"/>
    <w:rsid w:val="007659EB"/>
    <w:rsid w:val="007952FE"/>
    <w:rsid w:val="007D0E62"/>
    <w:rsid w:val="007D19D7"/>
    <w:rsid w:val="007E07A6"/>
    <w:rsid w:val="008027C1"/>
    <w:rsid w:val="00825BD1"/>
    <w:rsid w:val="008E7F45"/>
    <w:rsid w:val="00937EB6"/>
    <w:rsid w:val="00944C19"/>
    <w:rsid w:val="00952344"/>
    <w:rsid w:val="009E41B6"/>
    <w:rsid w:val="00A95822"/>
    <w:rsid w:val="00AC231B"/>
    <w:rsid w:val="00B12866"/>
    <w:rsid w:val="00B35083"/>
    <w:rsid w:val="00B77F2A"/>
    <w:rsid w:val="00BC7AA9"/>
    <w:rsid w:val="00BD3C25"/>
    <w:rsid w:val="00BF52C0"/>
    <w:rsid w:val="00C356A2"/>
    <w:rsid w:val="00CE09AA"/>
    <w:rsid w:val="00DD7568"/>
    <w:rsid w:val="00DE409F"/>
    <w:rsid w:val="00E305B7"/>
    <w:rsid w:val="00E54BCA"/>
    <w:rsid w:val="00E61CCB"/>
    <w:rsid w:val="00E65B58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60E70-8456-44D5-BB3E-6CD864C0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1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31A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16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1FC4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35083"/>
    <w:pPr>
      <w:suppressAutoHyphens/>
      <w:spacing w:after="120" w:line="276" w:lineRule="auto"/>
    </w:pPr>
    <w:rPr>
      <w:rFonts w:ascii="Calibri" w:eastAsia="Droid Sans Fallback" w:hAnsi="Calibri" w:cs="Calibri"/>
      <w:color w:val="00000A"/>
      <w:kern w:val="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35083"/>
    <w:rPr>
      <w:rFonts w:ascii="Calibri" w:eastAsia="Droid Sans Fallback" w:hAnsi="Calibri" w:cs="Calibri"/>
      <w:color w:val="00000A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4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DEF"/>
  </w:style>
  <w:style w:type="paragraph" w:styleId="Stopka">
    <w:name w:val="footer"/>
    <w:basedOn w:val="Normalny"/>
    <w:link w:val="StopkaZnak"/>
    <w:uiPriority w:val="99"/>
    <w:unhideWhenUsed/>
    <w:rsid w:val="00745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DEF"/>
  </w:style>
  <w:style w:type="character" w:styleId="Numerstrony">
    <w:name w:val="page number"/>
    <w:basedOn w:val="Domylnaczcionkaakapitu"/>
    <w:uiPriority w:val="99"/>
    <w:rsid w:val="0033410C"/>
    <w:rPr>
      <w:rFonts w:cs="Times New Roman"/>
    </w:rPr>
  </w:style>
  <w:style w:type="character" w:customStyle="1" w:styleId="StopkaZnak2">
    <w:name w:val="Stopka Znak2"/>
    <w:basedOn w:val="Domylnaczcionkaakapitu"/>
    <w:uiPriority w:val="99"/>
    <w:rsid w:val="0033410C"/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7301D-2765-4F99-97BF-AB157526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Dębska Małgorzata</dc:creator>
  <cp:keywords/>
  <dc:description/>
  <cp:lastModifiedBy>USER</cp:lastModifiedBy>
  <cp:revision>6</cp:revision>
  <cp:lastPrinted>2019-03-20T11:31:00Z</cp:lastPrinted>
  <dcterms:created xsi:type="dcterms:W3CDTF">2020-05-26T12:36:00Z</dcterms:created>
  <dcterms:modified xsi:type="dcterms:W3CDTF">2020-07-17T05:45:00Z</dcterms:modified>
</cp:coreProperties>
</file>