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30129BF7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Sieć Badawcza Łukasiewicz</w:t>
      </w:r>
      <w:r w:rsidR="00F352E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-</w:t>
      </w:r>
      <w:r w:rsidR="00F352E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Poznański Instytut Technologiczny </w:t>
      </w:r>
    </w:p>
    <w:p w14:paraId="3EE68E0C" w14:textId="7ED0DA32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 xml:space="preserve">ul. </w:t>
      </w:r>
      <w:r w:rsidR="0036578F">
        <w:rPr>
          <w:rStyle w:val="Pogrubienie"/>
          <w:rFonts w:ascii="Verdana" w:hAnsi="Verdana"/>
          <w:b w:val="0"/>
          <w:sz w:val="20"/>
          <w:szCs w:val="20"/>
        </w:rPr>
        <w:t xml:space="preserve">Ewarysta </w:t>
      </w:r>
      <w:r w:rsidRPr="00D60F39">
        <w:rPr>
          <w:rStyle w:val="Pogrubienie"/>
          <w:rFonts w:ascii="Verdana" w:hAnsi="Verdana"/>
          <w:b w:val="0"/>
          <w:sz w:val="20"/>
          <w:szCs w:val="20"/>
        </w:rPr>
        <w:t>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9955A07" w14:textId="2E3C181F" w:rsidR="00B94D9E" w:rsidRDefault="00B94D9E" w:rsidP="00547D95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5D2CA7">
        <w:rPr>
          <w:rFonts w:ascii="Verdana" w:hAnsi="Verdana"/>
          <w:sz w:val="20"/>
          <w:szCs w:val="20"/>
        </w:rPr>
        <w:t xml:space="preserve"> </w:t>
      </w:r>
      <w:r w:rsidR="00FC6BAF" w:rsidRPr="007E3951">
        <w:rPr>
          <w:rFonts w:ascii="Verdana" w:hAnsi="Verdana"/>
          <w:bCs/>
          <w:i/>
          <w:iCs/>
          <w:sz w:val="20"/>
          <w:szCs w:val="20"/>
        </w:rPr>
        <w:t>PRZ/000</w:t>
      </w:r>
      <w:r w:rsidR="00C1059A">
        <w:rPr>
          <w:rFonts w:ascii="Verdana" w:hAnsi="Verdana"/>
          <w:bCs/>
          <w:i/>
          <w:iCs/>
          <w:sz w:val="20"/>
          <w:szCs w:val="20"/>
        </w:rPr>
        <w:t>48</w:t>
      </w:r>
      <w:r w:rsidR="00FC6BAF" w:rsidRPr="007E3951">
        <w:rPr>
          <w:rFonts w:ascii="Verdana" w:hAnsi="Verdana"/>
          <w:bCs/>
          <w:i/>
          <w:iCs/>
          <w:sz w:val="20"/>
          <w:szCs w:val="20"/>
        </w:rPr>
        <w:t>/202</w:t>
      </w:r>
      <w:r w:rsidR="0036578F" w:rsidRPr="007E3951">
        <w:rPr>
          <w:rFonts w:ascii="Verdana" w:hAnsi="Verdana"/>
          <w:bCs/>
          <w:i/>
          <w:iCs/>
          <w:sz w:val="20"/>
          <w:szCs w:val="20"/>
        </w:rPr>
        <w:t>3</w:t>
      </w:r>
      <w:r w:rsidR="00EE6898" w:rsidRPr="007E3951">
        <w:rPr>
          <w:rFonts w:ascii="Verdana" w:hAnsi="Verdana"/>
          <w:bCs/>
          <w:i/>
          <w:iCs/>
          <w:sz w:val="20"/>
          <w:szCs w:val="20"/>
        </w:rPr>
        <w:t xml:space="preserve"> -</w:t>
      </w:r>
      <w:r w:rsidR="00FC6BAF" w:rsidRPr="007E3951">
        <w:rPr>
          <w:rFonts w:ascii="Verdana" w:hAnsi="Verdana"/>
          <w:bCs/>
          <w:i/>
          <w:iCs/>
          <w:sz w:val="20"/>
          <w:szCs w:val="20"/>
        </w:rPr>
        <w:t xml:space="preserve"> „</w:t>
      </w:r>
      <w:r w:rsidR="00507178" w:rsidRPr="007E3951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(CAD)”</w:t>
      </w:r>
      <w:r w:rsidR="0036578F" w:rsidRPr="007E3951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7E3951">
        <w:rPr>
          <w:rFonts w:ascii="Verdana" w:hAnsi="Verdana"/>
          <w:sz w:val="20"/>
          <w:szCs w:val="20"/>
        </w:rPr>
        <w:t xml:space="preserve">prowadzonego </w:t>
      </w:r>
      <w:r w:rsidR="005E4FD4" w:rsidRPr="007E3951">
        <w:rPr>
          <w:rFonts w:ascii="Verdana" w:hAnsi="Verdana"/>
          <w:sz w:val="20"/>
          <w:szCs w:val="20"/>
        </w:rPr>
        <w:t>przez</w:t>
      </w:r>
      <w:r w:rsidR="00CA61DC" w:rsidRPr="007E3951">
        <w:rPr>
          <w:rFonts w:ascii="Verdana" w:hAnsi="Verdana"/>
          <w:sz w:val="20"/>
          <w:szCs w:val="20"/>
        </w:rPr>
        <w:t xml:space="preserve"> Sieć Badawcza Łukasiewicz – Poznański Instytut Technologiczny </w:t>
      </w:r>
      <w:r w:rsidRPr="007E3951">
        <w:rPr>
          <w:rFonts w:ascii="Verdana" w:hAnsi="Verdana"/>
          <w:sz w:val="20"/>
          <w:szCs w:val="20"/>
        </w:rPr>
        <w:t>oświadczam, co następuje:</w:t>
      </w:r>
    </w:p>
    <w:p w14:paraId="17C5E4D1" w14:textId="77777777" w:rsidR="00547D95" w:rsidRPr="00547D95" w:rsidRDefault="00547D95" w:rsidP="00547D95">
      <w:pPr>
        <w:pStyle w:val="Nagwek"/>
        <w:jc w:val="both"/>
        <w:rPr>
          <w:sz w:val="22"/>
          <w:szCs w:val="22"/>
        </w:rPr>
      </w:pPr>
    </w:p>
    <w:p w14:paraId="5F8F36DD" w14:textId="27AEAD0C" w:rsidR="00780320" w:rsidRPr="00780320" w:rsidRDefault="00780320" w:rsidP="0036578F">
      <w:pPr>
        <w:pStyle w:val="Standard"/>
        <w:spacing w:before="57" w:after="57" w:line="276" w:lineRule="auto"/>
        <w:ind w:left="284" w:hanging="284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48774879" w:rsidR="00CA61DC" w:rsidRDefault="00780320" w:rsidP="0036578F">
      <w:pPr>
        <w:pStyle w:val="Standard"/>
        <w:spacing w:before="57" w:after="57" w:line="276" w:lineRule="auto"/>
        <w:ind w:left="284" w:hanging="284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</w:t>
      </w:r>
      <w:r w:rsidR="000D6400">
        <w:rPr>
          <w:rFonts w:ascii="Verdana" w:eastAsia="Arial" w:hAnsi="Verdana"/>
          <w:sz w:val="20"/>
          <w:szCs w:val="20"/>
        </w:rPr>
        <w:t> </w:t>
      </w:r>
      <w:r w:rsidRPr="00780320">
        <w:rPr>
          <w:rFonts w:ascii="Verdana" w:eastAsia="Arial" w:hAnsi="Verdana"/>
          <w:sz w:val="20"/>
          <w:szCs w:val="20"/>
        </w:rPr>
        <w:t xml:space="preserve">postępowania na podstawie art. 7 ust. 1 ustawy </w:t>
      </w:r>
      <w:r w:rsidRPr="00EE46BF">
        <w:rPr>
          <w:rFonts w:ascii="Verdana" w:eastAsia="Arial" w:hAnsi="Verdana"/>
          <w:sz w:val="20"/>
          <w:szCs w:val="20"/>
        </w:rPr>
        <w:t>z dnia 13 kwietnia 2022 r. o</w:t>
      </w:r>
      <w:r w:rsidR="000D6400" w:rsidRPr="00EE46BF">
        <w:rPr>
          <w:rFonts w:ascii="Verdana" w:eastAsia="Arial" w:hAnsi="Verdana"/>
          <w:sz w:val="20"/>
          <w:szCs w:val="20"/>
        </w:rPr>
        <w:t> </w:t>
      </w:r>
      <w:r w:rsidRPr="00EE46BF">
        <w:rPr>
          <w:rFonts w:ascii="Verdana" w:eastAsia="Arial" w:hAnsi="Verdana"/>
          <w:sz w:val="20"/>
          <w:szCs w:val="20"/>
        </w:rPr>
        <w:t>szczególnych rozwiązaniach w zakresie przeciwdziałania wspieraniu agresji na Ukrainę oraz służących ochronie bezpieczeństwa narodowego</w:t>
      </w:r>
      <w:r w:rsidR="00A95471">
        <w:rPr>
          <w:rFonts w:ascii="Verdana" w:eastAsia="Arial" w:hAnsi="Verdana"/>
          <w:sz w:val="20"/>
          <w:szCs w:val="20"/>
        </w:rPr>
        <w:t>.</w:t>
      </w:r>
      <w:r w:rsidRPr="00EE46BF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425956FA" w14:textId="3E8BE1EC" w:rsidR="00B94D9E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0FC88094" w14:textId="71B2D7FC" w:rsidR="00B94D9E" w:rsidRPr="00D60F39" w:rsidRDefault="00B94D9E" w:rsidP="00A36E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i</w:t>
      </w:r>
      <w:r w:rsidR="00A36EF2">
        <w:rPr>
          <w:rFonts w:ascii="Verdana" w:hAnsi="Verdana"/>
          <w:sz w:val="20"/>
          <w:szCs w:val="20"/>
        </w:rPr>
        <w:t> </w:t>
      </w:r>
      <w:r w:rsidRPr="00D60F39">
        <w:rPr>
          <w:rFonts w:ascii="Verdana" w:hAnsi="Verdana"/>
          <w:sz w:val="20"/>
          <w:szCs w:val="20"/>
        </w:rPr>
        <w:t>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01D" w14:textId="083FF339" w:rsidR="00FC6BAF" w:rsidRPr="000D57BE" w:rsidRDefault="00FC6BAF" w:rsidP="00442503">
    <w:pPr>
      <w:pStyle w:val="Nagwek"/>
      <w:jc w:val="both"/>
      <w:rPr>
        <w:rFonts w:ascii="Verdana" w:hAnsi="Verdana"/>
        <w:bCs/>
        <w:i/>
        <w:iCs/>
        <w:sz w:val="20"/>
        <w:szCs w:val="20"/>
      </w:rPr>
    </w:pPr>
    <w:r w:rsidRPr="007E3951">
      <w:rPr>
        <w:rFonts w:ascii="Verdana" w:hAnsi="Verdana"/>
        <w:bCs/>
        <w:i/>
        <w:iCs/>
        <w:sz w:val="20"/>
        <w:szCs w:val="20"/>
      </w:rPr>
      <w:t>PRZ/000</w:t>
    </w:r>
    <w:r w:rsidR="00C1059A">
      <w:rPr>
        <w:rFonts w:ascii="Verdana" w:hAnsi="Verdana"/>
        <w:bCs/>
        <w:i/>
        <w:iCs/>
        <w:sz w:val="20"/>
        <w:szCs w:val="20"/>
      </w:rPr>
      <w:t>48</w:t>
    </w:r>
    <w:r w:rsidRPr="007E3951">
      <w:rPr>
        <w:rFonts w:ascii="Verdana" w:hAnsi="Verdana"/>
        <w:bCs/>
        <w:i/>
        <w:iCs/>
        <w:sz w:val="20"/>
        <w:szCs w:val="20"/>
      </w:rPr>
      <w:t>/202</w:t>
    </w:r>
    <w:r w:rsidR="000D57BE" w:rsidRPr="007E3951">
      <w:rPr>
        <w:rFonts w:ascii="Verdana" w:hAnsi="Verdana"/>
        <w:bCs/>
        <w:i/>
        <w:iCs/>
        <w:sz w:val="20"/>
        <w:szCs w:val="20"/>
      </w:rPr>
      <w:t>3</w:t>
    </w:r>
    <w:r w:rsidRPr="007E3951">
      <w:rPr>
        <w:rFonts w:ascii="Verdana" w:hAnsi="Verdana"/>
        <w:bCs/>
        <w:i/>
        <w:iCs/>
        <w:sz w:val="20"/>
        <w:szCs w:val="20"/>
      </w:rPr>
      <w:t xml:space="preserve"> </w:t>
    </w:r>
    <w:r w:rsidR="00507178" w:rsidRPr="007E3951">
      <w:rPr>
        <w:rFonts w:ascii="Verdana" w:hAnsi="Verdana" w:cs="Arial"/>
        <w:bCs/>
        <w:i/>
        <w:iCs/>
        <w:sz w:val="20"/>
        <w:szCs w:val="20"/>
      </w:rPr>
      <w:t>„Dostawa oprogramowania do projektowania wspomaganego komputerowo (CAD)”</w:t>
    </w:r>
    <w:r w:rsidR="0005003A" w:rsidRPr="000D57BE">
      <w:rPr>
        <w:rFonts w:ascii="Verdana" w:hAnsi="Verdana"/>
        <w:bCs/>
        <w:i/>
        <w:iCs/>
        <w:sz w:val="20"/>
        <w:szCs w:val="20"/>
      </w:rPr>
      <w:t xml:space="preserve"> </w:t>
    </w:r>
  </w:p>
  <w:p w14:paraId="54DB358C" w14:textId="52A1752B" w:rsidR="00CA61DC" w:rsidRPr="000D57BE" w:rsidRDefault="00B63214" w:rsidP="002956F0">
    <w:pPr>
      <w:pStyle w:val="Nagwek"/>
      <w:jc w:val="right"/>
      <w:rPr>
        <w:rFonts w:ascii="Verdana" w:hAnsi="Verdana"/>
        <w:sz w:val="20"/>
        <w:szCs w:val="20"/>
      </w:rPr>
    </w:pPr>
    <w:r w:rsidRPr="000D57BE">
      <w:rPr>
        <w:rFonts w:ascii="Verdana" w:hAnsi="Verdana"/>
        <w:sz w:val="20"/>
        <w:szCs w:val="20"/>
      </w:rPr>
      <w:t xml:space="preserve">Załącznik nr </w:t>
    </w:r>
    <w:r w:rsidR="00507178">
      <w:rPr>
        <w:rFonts w:ascii="Verdana" w:hAnsi="Verdana"/>
        <w:sz w:val="20"/>
        <w:szCs w:val="20"/>
      </w:rPr>
      <w:t>7</w:t>
    </w:r>
    <w:r w:rsidR="00172139">
      <w:rPr>
        <w:rFonts w:ascii="Verdana" w:hAnsi="Verdana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1F7F"/>
    <w:rsid w:val="0005003A"/>
    <w:rsid w:val="000B7284"/>
    <w:rsid w:val="000D57BE"/>
    <w:rsid w:val="000D6400"/>
    <w:rsid w:val="000F5017"/>
    <w:rsid w:val="00116596"/>
    <w:rsid w:val="00163243"/>
    <w:rsid w:val="00172139"/>
    <w:rsid w:val="001F4FED"/>
    <w:rsid w:val="00272DDF"/>
    <w:rsid w:val="002956F0"/>
    <w:rsid w:val="003372E8"/>
    <w:rsid w:val="00337399"/>
    <w:rsid w:val="0036578F"/>
    <w:rsid w:val="00442503"/>
    <w:rsid w:val="00507178"/>
    <w:rsid w:val="00522F7D"/>
    <w:rsid w:val="005271C1"/>
    <w:rsid w:val="00547D95"/>
    <w:rsid w:val="005928CB"/>
    <w:rsid w:val="005C1E7D"/>
    <w:rsid w:val="005D2CA7"/>
    <w:rsid w:val="005E4FD4"/>
    <w:rsid w:val="00690D34"/>
    <w:rsid w:val="0076159B"/>
    <w:rsid w:val="00780320"/>
    <w:rsid w:val="00795A5C"/>
    <w:rsid w:val="007E3951"/>
    <w:rsid w:val="007F1EDB"/>
    <w:rsid w:val="007F2B94"/>
    <w:rsid w:val="00846F5C"/>
    <w:rsid w:val="008647AC"/>
    <w:rsid w:val="009366B4"/>
    <w:rsid w:val="009B3129"/>
    <w:rsid w:val="00A36EF2"/>
    <w:rsid w:val="00A95471"/>
    <w:rsid w:val="00AD2256"/>
    <w:rsid w:val="00B63214"/>
    <w:rsid w:val="00B94D9E"/>
    <w:rsid w:val="00C1059A"/>
    <w:rsid w:val="00C27019"/>
    <w:rsid w:val="00CA61DC"/>
    <w:rsid w:val="00D60F39"/>
    <w:rsid w:val="00EB7B53"/>
    <w:rsid w:val="00EE46BF"/>
    <w:rsid w:val="00EE6898"/>
    <w:rsid w:val="00EF3BE5"/>
    <w:rsid w:val="00F12482"/>
    <w:rsid w:val="00F352EF"/>
    <w:rsid w:val="00F67214"/>
    <w:rsid w:val="00FC4C1C"/>
    <w:rsid w:val="00FC6BAF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42</cp:revision>
  <dcterms:created xsi:type="dcterms:W3CDTF">2022-05-05T11:37:00Z</dcterms:created>
  <dcterms:modified xsi:type="dcterms:W3CDTF">2023-09-27T06:57:00Z</dcterms:modified>
</cp:coreProperties>
</file>