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E70A3" w:rsidRPr="00A37911" w:rsidRDefault="009E70A3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Kazimierskie Wody Termalne i Lecznicze w Kazimierzy Wielkiej</w:t>
      </w:r>
    </w:p>
    <w:p w:rsid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</w:t>
      </w:r>
      <w:r w:rsidRPr="00666469"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.</w:t>
      </w:r>
      <w:r w:rsidRPr="00666469">
        <w:rPr>
          <w:rFonts w:ascii="Cambria" w:hAnsi="Cambria"/>
          <w:b/>
          <w:sz w:val="20"/>
          <w:szCs w:val="20"/>
        </w:rPr>
        <w:t xml:space="preserve"> Partyzantów 29</w:t>
      </w:r>
    </w:p>
    <w:p w:rsidR="00D45BC9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28-500 Kazimierza Wielka</w:t>
      </w:r>
    </w:p>
    <w:p w:rsidR="009E70A3" w:rsidRP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  <w:bookmarkStart w:id="0" w:name="_GoBack"/>
      <w:bookmarkEnd w:id="0"/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FA1366" w:rsidRPr="00FA1366">
        <w:rPr>
          <w:rFonts w:ascii="Cambria" w:hAnsi="Cambria" w:cs="Arial"/>
          <w:b/>
          <w:sz w:val="20"/>
          <w:szCs w:val="20"/>
        </w:rPr>
        <w:t xml:space="preserve"> </w:t>
      </w:r>
      <w:r w:rsidR="009E70A3" w:rsidRPr="00CD261C">
        <w:rPr>
          <w:rFonts w:ascii="Cambria" w:hAnsi="Cambria" w:cs="Arial"/>
          <w:b/>
          <w:sz w:val="20"/>
          <w:szCs w:val="20"/>
        </w:rPr>
        <w:t>„</w:t>
      </w:r>
      <w:r w:rsidR="009E70A3">
        <w:rPr>
          <w:rFonts w:ascii="Cambria" w:hAnsi="Cambria"/>
          <w:b/>
          <w:sz w:val="20"/>
          <w:szCs w:val="20"/>
        </w:rPr>
        <w:t>Dostawa gazu płynnego propan do celów grzewczych w ilości 268 000 litrów w sezonie grzewczym 2022 r. do Kazimierskich Wód Termalnych i Leczniczych w Kazimierzy Wielkiej</w:t>
      </w:r>
      <w:r w:rsidR="009E70A3" w:rsidRPr="00CD261C">
        <w:rPr>
          <w:rFonts w:ascii="Cambria" w:hAnsi="Cambria" w:cs="Calibri"/>
          <w:b/>
          <w:sz w:val="20"/>
          <w:szCs w:val="20"/>
        </w:rPr>
        <w:t>”</w:t>
      </w:r>
      <w:r w:rsidR="008B5F6E">
        <w:rPr>
          <w:rFonts w:ascii="Cambria" w:hAnsi="Cambria" w:cs="Calibri"/>
          <w:b/>
          <w:sz w:val="20"/>
          <w:szCs w:val="20"/>
        </w:rPr>
        <w:t xml:space="preserve"> </w:t>
      </w:r>
      <w:r w:rsidRPr="001A1051">
        <w:rPr>
          <w:rFonts w:ascii="Cambria" w:hAnsi="Cambria" w:cs="Arial"/>
          <w:sz w:val="20"/>
          <w:szCs w:val="20"/>
        </w:rPr>
        <w:t xml:space="preserve">prowadzonego przez </w:t>
      </w:r>
      <w:r w:rsidRPr="001A105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B5BDD" w:rsidRPr="003374CC" w:rsidRDefault="00D45BC9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AB5BDD">
        <w:rPr>
          <w:rFonts w:ascii="Cambria" w:hAnsi="Cambria" w:cs="Arial"/>
          <w:i/>
          <w:sz w:val="16"/>
          <w:szCs w:val="16"/>
        </w:rPr>
        <w:t xml:space="preserve">należy podpisać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AB5BDD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AB5BDD"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B5BDD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</w:rPr>
      </w:pPr>
    </w:p>
    <w:p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23C3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36" w:rsidRPr="00406983" w:rsidRDefault="00023C36" w:rsidP="00023C36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04881"/>
    <w:bookmarkStart w:id="2" w:name="_Hlk7309113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1"/>
  <w:p w:rsidR="002B1585" w:rsidRPr="00914045" w:rsidRDefault="002B1585" w:rsidP="002B1585">
    <w:pPr>
      <w:pStyle w:val="Nagwek"/>
      <w:rPr>
        <w:rFonts w:ascii="Cambria" w:hAnsi="Cambria" w:cs="Arial"/>
        <w:b/>
        <w:sz w:val="20"/>
      </w:rPr>
    </w:pPr>
  </w:p>
  <w:p w:rsidR="00FA1366" w:rsidRPr="008B5F6E" w:rsidRDefault="00FA1366" w:rsidP="002B1585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C36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1585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5F6E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C49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E70A3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BDD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A136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FA1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FA1366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B1585"/>
    <w:rPr>
      <w:sz w:val="24"/>
      <w:szCs w:val="24"/>
    </w:rPr>
  </w:style>
  <w:style w:type="paragraph" w:customStyle="1" w:styleId="Standard">
    <w:name w:val="Standard"/>
    <w:rsid w:val="002B15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11</cp:revision>
  <cp:lastPrinted>2016-07-26T08:32:00Z</cp:lastPrinted>
  <dcterms:created xsi:type="dcterms:W3CDTF">2021-01-26T11:56:00Z</dcterms:created>
  <dcterms:modified xsi:type="dcterms:W3CDTF">2022-01-19T11:48:00Z</dcterms:modified>
</cp:coreProperties>
</file>