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A3A7" w14:textId="0F53B095" w:rsidR="0093106E" w:rsidRPr="00CF111F" w:rsidRDefault="0093106E" w:rsidP="00CF111F">
      <w:pPr>
        <w:suppressAutoHyphens w:val="0"/>
        <w:spacing w:after="160" w:line="259" w:lineRule="auto"/>
        <w:ind w:left="6372" w:firstLine="708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 w:rsidRPr="00CF111F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CF111F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Kraków, 28.03.2023</w:t>
      </w:r>
    </w:p>
    <w:p w14:paraId="0F642D8A" w14:textId="77777777" w:rsidR="0093106E" w:rsidRPr="00CF111F" w:rsidRDefault="0093106E" w:rsidP="00CF111F">
      <w:pPr>
        <w:rPr>
          <w:rFonts w:ascii="Arial" w:eastAsia="Calibri" w:hAnsi="Arial" w:cs="Arial"/>
          <w:sz w:val="24"/>
          <w:szCs w:val="24"/>
        </w:rPr>
      </w:pPr>
      <w:r w:rsidRPr="00CF111F">
        <w:rPr>
          <w:rFonts w:ascii="Arial" w:eastAsia="Calibri" w:hAnsi="Arial" w:cs="Arial"/>
          <w:sz w:val="24"/>
          <w:szCs w:val="24"/>
        </w:rPr>
        <w:t>DZ.271.26.319.2023</w:t>
      </w:r>
    </w:p>
    <w:p w14:paraId="1133C1E1" w14:textId="77777777" w:rsidR="0093106E" w:rsidRPr="00CF111F" w:rsidRDefault="0093106E" w:rsidP="00CF111F">
      <w:pPr>
        <w:rPr>
          <w:rFonts w:ascii="Arial" w:eastAsia="Calibri" w:hAnsi="Arial" w:cs="Arial"/>
          <w:sz w:val="24"/>
          <w:szCs w:val="24"/>
        </w:rPr>
      </w:pPr>
    </w:p>
    <w:p w14:paraId="09A197CE" w14:textId="77777777" w:rsidR="0093106E" w:rsidRPr="00CF111F" w:rsidRDefault="0093106E" w:rsidP="00CF111F">
      <w:pPr>
        <w:rPr>
          <w:rFonts w:ascii="Arial" w:eastAsia="Calibri" w:hAnsi="Arial" w:cs="Arial"/>
          <w:sz w:val="24"/>
          <w:szCs w:val="24"/>
        </w:rPr>
      </w:pPr>
      <w:r w:rsidRPr="00CF111F">
        <w:rPr>
          <w:rFonts w:ascii="Arial" w:eastAsia="Calibri" w:hAnsi="Arial" w:cs="Arial"/>
          <w:sz w:val="24"/>
          <w:szCs w:val="24"/>
        </w:rPr>
        <w:t>Dział Zamówień Publicznych</w:t>
      </w:r>
    </w:p>
    <w:p w14:paraId="17495CC1" w14:textId="77777777" w:rsidR="0093106E" w:rsidRPr="00CF111F" w:rsidRDefault="0093106E" w:rsidP="00CF111F">
      <w:pPr>
        <w:rPr>
          <w:rFonts w:ascii="Arial" w:eastAsia="Calibri" w:hAnsi="Arial" w:cs="Arial"/>
          <w:sz w:val="24"/>
          <w:szCs w:val="24"/>
        </w:rPr>
      </w:pPr>
      <w:r w:rsidRPr="00CF111F">
        <w:rPr>
          <w:rFonts w:ascii="Arial" w:eastAsia="Calibri" w:hAnsi="Arial" w:cs="Arial"/>
          <w:sz w:val="24"/>
          <w:szCs w:val="24"/>
        </w:rPr>
        <w:t>tel. 0-12 614 25 32</w:t>
      </w:r>
    </w:p>
    <w:p w14:paraId="74782450" w14:textId="77777777" w:rsidR="0093106E" w:rsidRPr="00CF111F" w:rsidRDefault="0093106E" w:rsidP="00CF111F">
      <w:pPr>
        <w:spacing w:after="200" w:line="276" w:lineRule="auto"/>
        <w:rPr>
          <w:rFonts w:ascii="Arial" w:eastAsia="Calibri" w:hAnsi="Arial" w:cs="Arial"/>
          <w:sz w:val="24"/>
          <w:szCs w:val="24"/>
          <w:lang w:val="en-US"/>
        </w:rPr>
      </w:pPr>
      <w:r w:rsidRPr="00CF111F">
        <w:rPr>
          <w:rFonts w:ascii="Arial" w:eastAsia="Calibri" w:hAnsi="Arial" w:cs="Arial"/>
          <w:sz w:val="24"/>
          <w:szCs w:val="24"/>
          <w:lang w:val="en-US"/>
        </w:rPr>
        <w:t xml:space="preserve">e-mail: </w:t>
      </w:r>
      <w:hyperlink r:id="rId7" w:history="1">
        <w:r w:rsidRPr="00CF111F">
          <w:rPr>
            <w:rFonts w:ascii="Arial" w:eastAsia="Calibri" w:hAnsi="Arial" w:cs="Arial"/>
            <w:color w:val="0000FF"/>
            <w:sz w:val="24"/>
            <w:szCs w:val="24"/>
            <w:lang w:val="en-US"/>
          </w:rPr>
          <w:t>przetargi@szpitaljp2.krakow.pl</w:t>
        </w:r>
      </w:hyperlink>
    </w:p>
    <w:p w14:paraId="78721016" w14:textId="77777777" w:rsidR="0093106E" w:rsidRPr="00CF111F" w:rsidRDefault="0093106E" w:rsidP="00CF111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CF111F">
        <w:rPr>
          <w:rFonts w:ascii="Arial" w:eastAsia="Calibri" w:hAnsi="Arial" w:cs="Arial"/>
          <w:sz w:val="24"/>
          <w:szCs w:val="24"/>
        </w:rPr>
        <w:t>INFORMACJA O KWOCIE</w:t>
      </w:r>
    </w:p>
    <w:p w14:paraId="2811A15A" w14:textId="004F2CB0" w:rsidR="0093106E" w:rsidRPr="00CF111F" w:rsidRDefault="0093106E" w:rsidP="00CF111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CF111F">
        <w:rPr>
          <w:rFonts w:ascii="Arial" w:eastAsia="Calibri" w:hAnsi="Arial" w:cs="Arial"/>
          <w:sz w:val="24"/>
          <w:szCs w:val="24"/>
        </w:rPr>
        <w:t xml:space="preserve">JAKĄ ZAMAWIAJĄCY ZAMIERZA PRZEZNACZYĆ NA SFINANSOWANIE ZAMÓWIENIA </w:t>
      </w:r>
    </w:p>
    <w:p w14:paraId="74B525BE" w14:textId="4DD60F3F" w:rsidR="0093106E" w:rsidRPr="00CF111F" w:rsidRDefault="0093106E" w:rsidP="00CF111F">
      <w:pPr>
        <w:tabs>
          <w:tab w:val="right" w:pos="9072"/>
        </w:tabs>
        <w:spacing w:line="360" w:lineRule="auto"/>
        <w:rPr>
          <w:rFonts w:ascii="Arial" w:eastAsia="Calibri" w:hAnsi="Arial" w:cs="Arial"/>
          <w:iCs/>
          <w:sz w:val="24"/>
          <w:szCs w:val="24"/>
        </w:rPr>
      </w:pPr>
      <w:r w:rsidRPr="00CF111F">
        <w:rPr>
          <w:rFonts w:ascii="Arial" w:eastAsia="Calibri" w:hAnsi="Arial" w:cs="Arial"/>
          <w:iCs/>
          <w:sz w:val="24"/>
          <w:szCs w:val="24"/>
        </w:rPr>
        <w:t xml:space="preserve">dotyczy: postępowania nr DZ.271.60.2023 „Wyroby medyczne do dializy, </w:t>
      </w:r>
      <w:proofErr w:type="spellStart"/>
      <w:r w:rsidRPr="00CF111F">
        <w:rPr>
          <w:rFonts w:ascii="Arial" w:eastAsia="Calibri" w:hAnsi="Arial" w:cs="Arial"/>
          <w:iCs/>
          <w:sz w:val="24"/>
          <w:szCs w:val="24"/>
        </w:rPr>
        <w:t>kaniulacji</w:t>
      </w:r>
      <w:proofErr w:type="spellEnd"/>
      <w:r w:rsidRPr="00CF111F">
        <w:rPr>
          <w:rFonts w:ascii="Arial" w:eastAsia="Calibri" w:hAnsi="Arial" w:cs="Arial"/>
          <w:iCs/>
          <w:sz w:val="24"/>
          <w:szCs w:val="24"/>
        </w:rPr>
        <w:t xml:space="preserve"> i innych zabiegów”</w:t>
      </w:r>
    </w:p>
    <w:p w14:paraId="6475D2EC" w14:textId="77777777" w:rsidR="0093106E" w:rsidRPr="00CF111F" w:rsidRDefault="0093106E" w:rsidP="00CF111F">
      <w:pPr>
        <w:tabs>
          <w:tab w:val="right" w:pos="9072"/>
        </w:tabs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17298CF7" w14:textId="0B257CC7" w:rsidR="0093106E" w:rsidRPr="00CF111F" w:rsidRDefault="0093106E" w:rsidP="00CF111F">
      <w:pPr>
        <w:tabs>
          <w:tab w:val="right" w:pos="0"/>
        </w:tabs>
        <w:spacing w:line="360" w:lineRule="auto"/>
        <w:rPr>
          <w:rFonts w:ascii="Arial" w:eastAsia="Calibri" w:hAnsi="Arial" w:cs="Arial"/>
          <w:iCs/>
          <w:sz w:val="24"/>
          <w:szCs w:val="24"/>
        </w:rPr>
      </w:pPr>
      <w:r w:rsidRPr="00CF111F">
        <w:rPr>
          <w:rFonts w:ascii="Arial" w:eastAsia="Calibri" w:hAnsi="Arial" w:cs="Arial"/>
          <w:iCs/>
          <w:sz w:val="24"/>
          <w:szCs w:val="24"/>
        </w:rPr>
        <w:t xml:space="preserve">Krakowski Szpital Specjalistyczny im. Jana Pawła II ul. Prądnicka 80, 31–202 Kraków, informuje: 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8103"/>
      </w:tblGrid>
      <w:tr w:rsidR="0093106E" w:rsidRPr="00CF111F" w14:paraId="37A7EA9B" w14:textId="77777777" w:rsidTr="0093106E">
        <w:trPr>
          <w:trHeight w:val="8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894986A" w14:textId="77777777" w:rsidR="0093106E" w:rsidRPr="00CF111F" w:rsidRDefault="0093106E" w:rsidP="00CF111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Kwota jaką Zamawiający zamierza przeznaczyć</w:t>
            </w:r>
            <w:r w:rsidRPr="00CF11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br/>
              <w:t>na sfinansowanie zamówienia z podatkiem VAT [zł]</w:t>
            </w:r>
          </w:p>
        </w:tc>
      </w:tr>
      <w:tr w:rsidR="0093106E" w:rsidRPr="00CF111F" w14:paraId="07F4CEFC" w14:textId="77777777" w:rsidTr="00556CFE">
        <w:trPr>
          <w:trHeight w:hRule="exact" w:val="397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1CD1" w14:textId="77777777" w:rsidR="0093106E" w:rsidRPr="00CF111F" w:rsidRDefault="0093106E" w:rsidP="00CF111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PAKIET 1</w:t>
            </w:r>
          </w:p>
        </w:tc>
        <w:tc>
          <w:tcPr>
            <w:tcW w:w="3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E55F8" w14:textId="28724321" w:rsidR="0093106E" w:rsidRPr="00CF111F" w:rsidRDefault="0093106E" w:rsidP="00CF11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</w:rPr>
              <w:t xml:space="preserve">43 200,00 </w:t>
            </w:r>
          </w:p>
        </w:tc>
      </w:tr>
      <w:tr w:rsidR="0093106E" w:rsidRPr="00CF111F" w14:paraId="6F75A0DB" w14:textId="77777777" w:rsidTr="00556CFE">
        <w:trPr>
          <w:trHeight w:hRule="exact" w:val="397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3C63" w14:textId="77777777" w:rsidR="0093106E" w:rsidRPr="00CF111F" w:rsidRDefault="0093106E" w:rsidP="00CF111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PAKIET 2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A8D90" w14:textId="11CE14C2" w:rsidR="0093106E" w:rsidRPr="00CF111F" w:rsidRDefault="0093106E" w:rsidP="00CF11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</w:rPr>
              <w:t xml:space="preserve">97 254,00 </w:t>
            </w:r>
          </w:p>
        </w:tc>
      </w:tr>
      <w:tr w:rsidR="0093106E" w:rsidRPr="00CF111F" w14:paraId="72306611" w14:textId="77777777" w:rsidTr="00556CFE">
        <w:trPr>
          <w:trHeight w:hRule="exact" w:val="397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DFB5" w14:textId="77777777" w:rsidR="0093106E" w:rsidRPr="00CF111F" w:rsidRDefault="0093106E" w:rsidP="00CF111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PAKIET 3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AD6D3" w14:textId="78705B12" w:rsidR="0093106E" w:rsidRPr="00CF111F" w:rsidRDefault="0093106E" w:rsidP="00CF11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</w:rPr>
              <w:t xml:space="preserve">95 040,00 </w:t>
            </w:r>
          </w:p>
        </w:tc>
      </w:tr>
      <w:tr w:rsidR="0093106E" w:rsidRPr="00CF111F" w14:paraId="18656079" w14:textId="77777777" w:rsidTr="00556CFE">
        <w:trPr>
          <w:trHeight w:hRule="exact" w:val="397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9F79" w14:textId="77777777" w:rsidR="0093106E" w:rsidRPr="00CF111F" w:rsidRDefault="0093106E" w:rsidP="00CF111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PAKIET 4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C431" w14:textId="714C08EA" w:rsidR="0093106E" w:rsidRPr="00CF111F" w:rsidRDefault="0093106E" w:rsidP="00CF11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</w:rPr>
              <w:t xml:space="preserve">36 823,68 </w:t>
            </w:r>
          </w:p>
        </w:tc>
      </w:tr>
      <w:tr w:rsidR="0093106E" w:rsidRPr="00CF111F" w14:paraId="1A2AB9D1" w14:textId="77777777" w:rsidTr="00556CFE">
        <w:trPr>
          <w:trHeight w:hRule="exact" w:val="397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BF2D" w14:textId="77777777" w:rsidR="0093106E" w:rsidRPr="00CF111F" w:rsidRDefault="0093106E" w:rsidP="00CF111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PAKIET 5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CE42F" w14:textId="47E039CA" w:rsidR="0093106E" w:rsidRPr="00CF111F" w:rsidRDefault="0093106E" w:rsidP="00CF11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</w:rPr>
              <w:t xml:space="preserve">108 005,40 </w:t>
            </w:r>
          </w:p>
        </w:tc>
      </w:tr>
      <w:tr w:rsidR="0093106E" w:rsidRPr="00CF111F" w14:paraId="41EB6AAE" w14:textId="77777777" w:rsidTr="00556CFE">
        <w:trPr>
          <w:trHeight w:hRule="exact" w:val="397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73920" w14:textId="77777777" w:rsidR="0093106E" w:rsidRPr="00CF111F" w:rsidRDefault="0093106E" w:rsidP="00CF111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PAKIET 6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7754A" w14:textId="719E0A64" w:rsidR="0093106E" w:rsidRPr="00CF111F" w:rsidRDefault="0093106E" w:rsidP="00CF11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</w:rPr>
              <w:t xml:space="preserve">26 863,20 </w:t>
            </w:r>
          </w:p>
        </w:tc>
      </w:tr>
      <w:tr w:rsidR="0093106E" w:rsidRPr="00CF111F" w14:paraId="4214893A" w14:textId="77777777" w:rsidTr="00556CFE">
        <w:trPr>
          <w:trHeight w:hRule="exact" w:val="397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6408" w14:textId="77777777" w:rsidR="0093106E" w:rsidRPr="00CF111F" w:rsidRDefault="0093106E" w:rsidP="00CF111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PAKIET 7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28A67" w14:textId="7F415E16" w:rsidR="0093106E" w:rsidRPr="00CF111F" w:rsidRDefault="0093106E" w:rsidP="00CF11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</w:rPr>
              <w:t xml:space="preserve">167 685,12 </w:t>
            </w:r>
          </w:p>
        </w:tc>
      </w:tr>
      <w:tr w:rsidR="0093106E" w:rsidRPr="00CF111F" w14:paraId="3B0234FF" w14:textId="77777777" w:rsidTr="00556CFE">
        <w:trPr>
          <w:trHeight w:hRule="exact" w:val="397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60EB" w14:textId="77777777" w:rsidR="0093106E" w:rsidRPr="00CF111F" w:rsidRDefault="0093106E" w:rsidP="00CF111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PAKIET 8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FF1F5" w14:textId="79F66D23" w:rsidR="0093106E" w:rsidRPr="00CF111F" w:rsidRDefault="0093106E" w:rsidP="00CF11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</w:rPr>
              <w:t xml:space="preserve">87 750,00 </w:t>
            </w:r>
          </w:p>
        </w:tc>
      </w:tr>
      <w:tr w:rsidR="0093106E" w:rsidRPr="00CF111F" w14:paraId="58AD5F79" w14:textId="77777777" w:rsidTr="00556CFE">
        <w:trPr>
          <w:trHeight w:hRule="exact" w:val="397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F12D" w14:textId="77777777" w:rsidR="0093106E" w:rsidRPr="00CF111F" w:rsidRDefault="0093106E" w:rsidP="00CF111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PAKIET 9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C43AF" w14:textId="5EC25281" w:rsidR="0093106E" w:rsidRPr="00CF111F" w:rsidRDefault="0093106E" w:rsidP="00CF11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</w:rPr>
              <w:t xml:space="preserve">57 672,00 </w:t>
            </w:r>
          </w:p>
        </w:tc>
      </w:tr>
      <w:tr w:rsidR="0093106E" w:rsidRPr="00CF111F" w14:paraId="588B6211" w14:textId="77777777" w:rsidTr="00556CFE">
        <w:trPr>
          <w:trHeight w:hRule="exact" w:val="397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8911" w14:textId="77777777" w:rsidR="0093106E" w:rsidRPr="00CF111F" w:rsidRDefault="0093106E" w:rsidP="00CF111F">
            <w:pP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PAKIET 10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F811" w14:textId="5A717B0F" w:rsidR="0093106E" w:rsidRPr="00CF111F" w:rsidRDefault="0093106E" w:rsidP="00CF11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</w:rPr>
              <w:t xml:space="preserve">122 141,52 </w:t>
            </w:r>
          </w:p>
        </w:tc>
      </w:tr>
      <w:tr w:rsidR="0093106E" w:rsidRPr="00CF111F" w14:paraId="4A74F60C" w14:textId="77777777" w:rsidTr="00556CFE">
        <w:trPr>
          <w:trHeight w:hRule="exact" w:val="397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015C" w14:textId="77777777" w:rsidR="0093106E" w:rsidRPr="00CF111F" w:rsidRDefault="0093106E" w:rsidP="00CF111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PAKIET 11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728CC" w14:textId="0712DE29" w:rsidR="0093106E" w:rsidRPr="00CF111F" w:rsidRDefault="0093106E" w:rsidP="00CF11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</w:rPr>
              <w:t xml:space="preserve">25 488,00 </w:t>
            </w:r>
          </w:p>
        </w:tc>
      </w:tr>
      <w:tr w:rsidR="0093106E" w:rsidRPr="00CF111F" w14:paraId="7AAD9D05" w14:textId="77777777" w:rsidTr="00556CFE">
        <w:trPr>
          <w:trHeight w:hRule="exact" w:val="397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FF55" w14:textId="77777777" w:rsidR="0093106E" w:rsidRPr="00CF111F" w:rsidRDefault="0093106E" w:rsidP="00CF111F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PAKIET 12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3129A" w14:textId="3EC15D7F" w:rsidR="0093106E" w:rsidRPr="00CF111F" w:rsidRDefault="0093106E" w:rsidP="00CF11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</w:rPr>
              <w:t xml:space="preserve">87 433,56 </w:t>
            </w:r>
          </w:p>
        </w:tc>
      </w:tr>
      <w:tr w:rsidR="0093106E" w:rsidRPr="00CF111F" w14:paraId="4EFB2F3F" w14:textId="77777777" w:rsidTr="00556CFE">
        <w:trPr>
          <w:trHeight w:hRule="exact" w:val="397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CB6A" w14:textId="77777777" w:rsidR="0093106E" w:rsidRPr="00CF111F" w:rsidRDefault="0093106E" w:rsidP="00CF111F">
            <w:pPr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PAKIET 13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1926D" w14:textId="6E3D1346" w:rsidR="0093106E" w:rsidRPr="00CF111F" w:rsidRDefault="0093106E" w:rsidP="00CF11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</w:rPr>
              <w:t xml:space="preserve">8 910,00 </w:t>
            </w:r>
          </w:p>
        </w:tc>
      </w:tr>
      <w:tr w:rsidR="0093106E" w:rsidRPr="00CF111F" w14:paraId="7CBA3F35" w14:textId="77777777" w:rsidTr="00556CFE">
        <w:trPr>
          <w:trHeight w:hRule="exact" w:val="397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60F3" w14:textId="77777777" w:rsidR="0093106E" w:rsidRPr="00CF111F" w:rsidRDefault="0093106E" w:rsidP="00CF111F">
            <w:pPr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PAKIET 14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414AE" w14:textId="34301995" w:rsidR="0093106E" w:rsidRPr="00CF111F" w:rsidRDefault="0093106E" w:rsidP="00CF11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</w:rPr>
              <w:t xml:space="preserve">32 400,00 </w:t>
            </w:r>
          </w:p>
        </w:tc>
      </w:tr>
      <w:tr w:rsidR="0093106E" w:rsidRPr="00CF111F" w14:paraId="339679E7" w14:textId="77777777" w:rsidTr="0093106E">
        <w:trPr>
          <w:trHeight w:hRule="exact" w:val="397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D06B013" w14:textId="77777777" w:rsidR="0093106E" w:rsidRPr="00CF111F" w:rsidRDefault="0093106E" w:rsidP="00CF111F">
            <w:pPr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111F">
              <w:rPr>
                <w:rFonts w:ascii="Arial" w:eastAsia="Calibri" w:hAnsi="Arial" w:cs="Arial"/>
                <w:color w:val="000000"/>
                <w:sz w:val="24"/>
                <w:szCs w:val="24"/>
              </w:rPr>
              <w:t>RAZEM</w:t>
            </w:r>
            <w:r w:rsidRPr="00CF11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1A734689" w14:textId="77777777" w:rsidR="005B1777" w:rsidRPr="00CF111F" w:rsidRDefault="005B1777" w:rsidP="00CF111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CF111F">
              <w:rPr>
                <w:rFonts w:ascii="Arial" w:hAnsi="Arial" w:cs="Arial"/>
                <w:color w:val="000000"/>
                <w:sz w:val="24"/>
                <w:szCs w:val="24"/>
              </w:rPr>
              <w:t>996 666,48</w:t>
            </w:r>
          </w:p>
          <w:p w14:paraId="049DC4E0" w14:textId="3D8C4F0C" w:rsidR="0093106E" w:rsidRPr="00CF111F" w:rsidRDefault="0093106E" w:rsidP="00CF11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8308615" w14:textId="77777777" w:rsidR="0093106E" w:rsidRPr="00CF111F" w:rsidRDefault="0093106E" w:rsidP="00CF111F">
      <w:pPr>
        <w:tabs>
          <w:tab w:val="right" w:pos="0"/>
        </w:tabs>
        <w:spacing w:line="360" w:lineRule="auto"/>
        <w:rPr>
          <w:rFonts w:ascii="Arial" w:eastAsia="Calibri" w:hAnsi="Arial" w:cs="Arial"/>
          <w:iCs/>
          <w:sz w:val="24"/>
          <w:szCs w:val="24"/>
        </w:rPr>
      </w:pPr>
    </w:p>
    <w:sectPr w:rsidR="0093106E" w:rsidRPr="00CF111F" w:rsidSect="00205BF0">
      <w:headerReference w:type="default" r:id="rId8"/>
      <w:footerReference w:type="default" r:id="rId9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CB0B9" w14:textId="77777777" w:rsidR="00151F84" w:rsidRDefault="00151F84" w:rsidP="00205BF0">
      <w:r>
        <w:separator/>
      </w:r>
    </w:p>
  </w:endnote>
  <w:endnote w:type="continuationSeparator" w:id="0">
    <w:p w14:paraId="4B6C11CC" w14:textId="77777777" w:rsidR="00151F84" w:rsidRDefault="00151F84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86D57" w14:textId="77777777" w:rsidR="00151F84" w:rsidRDefault="00151F84" w:rsidP="00205BF0">
      <w:r>
        <w:separator/>
      </w:r>
    </w:p>
  </w:footnote>
  <w:footnote w:type="continuationSeparator" w:id="0">
    <w:p w14:paraId="01DBCFEA" w14:textId="77777777" w:rsidR="00151F84" w:rsidRDefault="00151F84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51F84"/>
    <w:rsid w:val="001C5230"/>
    <w:rsid w:val="00205BF0"/>
    <w:rsid w:val="00297AED"/>
    <w:rsid w:val="002C0A79"/>
    <w:rsid w:val="003275F8"/>
    <w:rsid w:val="00506359"/>
    <w:rsid w:val="005471CB"/>
    <w:rsid w:val="00576EAC"/>
    <w:rsid w:val="005B1777"/>
    <w:rsid w:val="005C2E25"/>
    <w:rsid w:val="00604E67"/>
    <w:rsid w:val="0061778B"/>
    <w:rsid w:val="006258DE"/>
    <w:rsid w:val="0073519A"/>
    <w:rsid w:val="007E4040"/>
    <w:rsid w:val="007F3B1D"/>
    <w:rsid w:val="008561AB"/>
    <w:rsid w:val="008A75E0"/>
    <w:rsid w:val="0093106E"/>
    <w:rsid w:val="00945F71"/>
    <w:rsid w:val="00A40DBC"/>
    <w:rsid w:val="00A71F00"/>
    <w:rsid w:val="00CF111F"/>
    <w:rsid w:val="00D843BF"/>
    <w:rsid w:val="00D9373E"/>
    <w:rsid w:val="00E159FF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jp2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B9D3-BF1F-47C1-86E2-8CFC2730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Eliza Skalmierska</cp:lastModifiedBy>
  <cp:revision>2</cp:revision>
  <cp:lastPrinted>2023-06-28T11:56:00Z</cp:lastPrinted>
  <dcterms:created xsi:type="dcterms:W3CDTF">2023-06-28T11:57:00Z</dcterms:created>
  <dcterms:modified xsi:type="dcterms:W3CDTF">2023-06-28T11:57:00Z</dcterms:modified>
</cp:coreProperties>
</file>