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6F54" w14:textId="37622F61" w:rsidR="00967817" w:rsidRDefault="00967817" w:rsidP="007E5D35">
      <w:pPr>
        <w:rPr>
          <w:rFonts w:ascii="Verdana" w:hAnsi="Verdana"/>
          <w:b/>
          <w:sz w:val="20"/>
          <w:szCs w:val="20"/>
        </w:rPr>
      </w:pPr>
    </w:p>
    <w:p w14:paraId="6C383163" w14:textId="0ABA09DF" w:rsidR="00C329E7" w:rsidRPr="00A34B8F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Załącznik nr </w:t>
      </w:r>
      <w:r w:rsidR="00967817">
        <w:rPr>
          <w:rFonts w:ascii="Verdana" w:hAnsi="Verdana"/>
          <w:b/>
          <w:sz w:val="20"/>
          <w:szCs w:val="20"/>
        </w:rPr>
        <w:t>8</w:t>
      </w:r>
      <w:r w:rsidRPr="00A34B8F">
        <w:rPr>
          <w:rFonts w:ascii="Verdana" w:hAnsi="Verdana"/>
          <w:b/>
          <w:sz w:val="20"/>
          <w:szCs w:val="20"/>
        </w:rPr>
        <w:t xml:space="preserve"> do SWZ</w:t>
      </w:r>
    </w:p>
    <w:p w14:paraId="42CB8A24" w14:textId="77777777" w:rsidR="00C329E7" w:rsidRDefault="00C329E7" w:rsidP="00C329E7">
      <w:pPr>
        <w:pStyle w:val="Nagwek5"/>
        <w:jc w:val="left"/>
        <w:rPr>
          <w:rFonts w:ascii="Verdana" w:hAnsi="Verdana"/>
          <w:sz w:val="20"/>
        </w:rPr>
      </w:pPr>
    </w:p>
    <w:p w14:paraId="157F6591" w14:textId="77777777" w:rsidR="00C329E7" w:rsidRDefault="00C329E7" w:rsidP="00C329E7">
      <w:pPr>
        <w:pStyle w:val="Nagwek5"/>
        <w:rPr>
          <w:rFonts w:ascii="Verdana" w:hAnsi="Verdana"/>
          <w:sz w:val="20"/>
        </w:rPr>
      </w:pPr>
    </w:p>
    <w:p w14:paraId="53682106" w14:textId="77777777" w:rsidR="00C329E7" w:rsidRPr="00A34B8F" w:rsidRDefault="00C329E7" w:rsidP="00C329E7">
      <w:pPr>
        <w:pStyle w:val="Nagwek5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WYKAZ USŁUG</w:t>
      </w:r>
    </w:p>
    <w:p w14:paraId="5CC7C99B" w14:textId="77777777" w:rsidR="00C329E7" w:rsidRPr="00A34B8F" w:rsidRDefault="00C329E7" w:rsidP="00C329E7">
      <w:pPr>
        <w:rPr>
          <w:rFonts w:ascii="Verdana" w:eastAsia="Arial Unicode MS" w:hAnsi="Verdana"/>
          <w:sz w:val="20"/>
          <w:szCs w:val="20"/>
        </w:rPr>
      </w:pPr>
    </w:p>
    <w:p w14:paraId="778E24C2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Nazwa wykonawcy:</w:t>
      </w:r>
    </w:p>
    <w:p w14:paraId="2325246F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62F376D6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122D8A5" w14:textId="77777777" w:rsidR="00C329E7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</w:p>
    <w:p w14:paraId="20DDF0CF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14:paraId="7D6BF7E2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2118C44" w14:textId="77777777" w:rsidR="00C329E7" w:rsidRPr="00A34B8F" w:rsidRDefault="00C329E7" w:rsidP="00C329E7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663EED95" w14:textId="77777777" w:rsidR="00C329E7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b/>
          <w:sz w:val="20"/>
          <w:szCs w:val="20"/>
        </w:rPr>
      </w:pPr>
    </w:p>
    <w:p w14:paraId="172D6804" w14:textId="2C4B31AC" w:rsidR="00C329E7" w:rsidRPr="007E5D35" w:rsidRDefault="00C329E7" w:rsidP="007E5D35">
      <w:pPr>
        <w:jc w:val="both"/>
        <w:rPr>
          <w:rFonts w:ascii="Verdana" w:hAnsi="Verdana" w:cstheme="majorHAnsi"/>
          <w:sz w:val="20"/>
          <w:szCs w:val="20"/>
        </w:rPr>
      </w:pPr>
      <w:r w:rsidRPr="007E5D35">
        <w:rPr>
          <w:rFonts w:ascii="Verdana" w:eastAsia="Arial" w:hAnsi="Verdana" w:cs="Calibri Light"/>
          <w:b/>
          <w:sz w:val="20"/>
          <w:szCs w:val="20"/>
          <w:shd w:val="clear" w:color="auto" w:fill="FFFFFF"/>
        </w:rPr>
        <w:t>Wykaz</w:t>
      </w:r>
      <w:r w:rsidRPr="007E5D35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 </w:t>
      </w:r>
      <w:r w:rsidR="007E5D35" w:rsidRPr="007E5D35">
        <w:rPr>
          <w:rFonts w:ascii="Verdana" w:hAnsi="Verdana" w:cstheme="majorHAnsi"/>
          <w:sz w:val="20"/>
          <w:szCs w:val="20"/>
        </w:rPr>
        <w:t>co najmniej jednej dostawy polegającej na dostawie licencji HCL Lotus, o wartości, co najmniej 15 000,00 zł brutto</w:t>
      </w:r>
      <w:r w:rsidR="007E5D35">
        <w:rPr>
          <w:rFonts w:ascii="Verdana" w:hAnsi="Verdana" w:cstheme="majorHAnsi"/>
          <w:sz w:val="20"/>
          <w:szCs w:val="20"/>
        </w:rPr>
        <w:t xml:space="preserve"> (część I)</w:t>
      </w:r>
      <w:r w:rsidR="007E5D35" w:rsidRPr="007E5D35">
        <w:rPr>
          <w:rFonts w:ascii="Verdana" w:hAnsi="Verdana" w:cstheme="majorHAnsi"/>
          <w:sz w:val="20"/>
          <w:szCs w:val="20"/>
        </w:rPr>
        <w:t xml:space="preserve"> oraz jednej dostawy licencji Microsoft 365, o wartości, co najmniej 15 000,00 zł brutto</w:t>
      </w:r>
      <w:r w:rsidR="007E5D35">
        <w:rPr>
          <w:rFonts w:ascii="Verdana" w:hAnsi="Verdana" w:cstheme="majorHAnsi"/>
          <w:sz w:val="20"/>
          <w:szCs w:val="20"/>
        </w:rPr>
        <w:t xml:space="preserve"> (część II) - </w:t>
      </w:r>
      <w:r w:rsidR="00967817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wykonane dostawy odpowiadające przedmiotowi zamówienia, 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t>a w przypadku świadczeń okresowych lub ciągłych również wykonywanych, w okresie ostatnich 3</w:t>
      </w:r>
      <w:r w:rsidRPr="00A34B8F">
        <w:rPr>
          <w:rFonts w:ascii="Verdana" w:hAnsi="Verdana" w:cs="Calibri Light"/>
          <w:sz w:val="20"/>
          <w:szCs w:val="20"/>
        </w:rPr>
        <w:t xml:space="preserve"> lat przed upływem terminu składania ofert, a jeżeli okres prowadzenia działalności jest krótszy – w tym okresie, w zakresie </w:t>
      </w:r>
      <w:r w:rsidRPr="00A34B8F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odpowiadającym przedmiotowi zamówienia </w:t>
      </w:r>
      <w:r w:rsidRPr="00A34B8F">
        <w:rPr>
          <w:rFonts w:ascii="Verdana" w:hAnsi="Verdana" w:cs="Calibri Light"/>
          <w:sz w:val="20"/>
          <w:szCs w:val="20"/>
        </w:rPr>
        <w:t>wraz z podaniem ich wartości, przedmiotu, dat wykonania i podmiotów, na rzecz których usługi zostały wykonane lub są wykonywane, oraz 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78CBDCA0" w14:textId="77777777" w:rsidR="007E5D35" w:rsidRDefault="007E5D35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sz w:val="20"/>
          <w:szCs w:val="20"/>
        </w:rPr>
      </w:pPr>
    </w:p>
    <w:p w14:paraId="487268A3" w14:textId="3A0F70D2" w:rsidR="00967817" w:rsidRPr="008F02A7" w:rsidRDefault="00967817" w:rsidP="00967817">
      <w:pPr>
        <w:pStyle w:val="Akapitzlist"/>
        <w:autoSpaceDE w:val="0"/>
        <w:autoSpaceDN w:val="0"/>
        <w:adjustRightInd w:val="0"/>
        <w:spacing w:after="0" w:line="276" w:lineRule="auto"/>
        <w:ind w:left="142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16"/>
        <w:gridCol w:w="1742"/>
        <w:gridCol w:w="2737"/>
        <w:gridCol w:w="1687"/>
      </w:tblGrid>
      <w:tr w:rsidR="00967817" w:rsidRPr="00F74A30" w14:paraId="47C90CB4" w14:textId="77777777" w:rsidTr="00F82843">
        <w:trPr>
          <w:trHeight w:val="90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678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0F4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80B" w14:textId="72BBE194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Okres wykonania </w:t>
            </w:r>
            <w:r w:rsidR="005655AD">
              <w:rPr>
                <w:rFonts w:ascii="Verdana" w:hAnsi="Verdana" w:cstheme="minorHAnsi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AF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84A8" w14:textId="29F1FFF0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Wartość usługi </w:t>
            </w:r>
            <w:r w:rsidR="007E5D35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brutto </w:t>
            </w: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(PLN)</w:t>
            </w:r>
          </w:p>
        </w:tc>
      </w:tr>
      <w:tr w:rsidR="00967817" w:rsidRPr="00F74A30" w14:paraId="31EA5666" w14:textId="77777777" w:rsidTr="00F82843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FE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AF2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BD7EA38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19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D2F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CC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67817" w:rsidRPr="00F74A30" w14:paraId="53EEC9CE" w14:textId="77777777" w:rsidTr="00F82843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6B5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47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FE5708B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C92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25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9F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AC0C506" w14:textId="77777777" w:rsidR="00967817" w:rsidRPr="00F74A30" w:rsidRDefault="00967817" w:rsidP="00967817">
      <w:pPr>
        <w:autoSpaceDE w:val="0"/>
        <w:autoSpaceDN w:val="0"/>
        <w:adjustRightInd w:val="0"/>
        <w:jc w:val="both"/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</w:pPr>
    </w:p>
    <w:p w14:paraId="43FC10BC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</w:p>
    <w:p w14:paraId="6CBD023B" w14:textId="0FD7737F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5655AD">
        <w:rPr>
          <w:rFonts w:ascii="Verdana" w:hAnsi="Verdana"/>
          <w:b/>
          <w:sz w:val="20"/>
          <w:szCs w:val="20"/>
        </w:rPr>
        <w:t>dostawy</w:t>
      </w:r>
      <w:r w:rsidRPr="00A34B8F">
        <w:rPr>
          <w:rFonts w:ascii="Verdana" w:hAnsi="Verdana"/>
          <w:b/>
          <w:sz w:val="20"/>
          <w:szCs w:val="20"/>
        </w:rPr>
        <w:t xml:space="preserve"> zostały wykonane należycie.</w:t>
      </w:r>
    </w:p>
    <w:p w14:paraId="2A0B729E" w14:textId="77777777" w:rsidR="00C329E7" w:rsidRPr="00A34B8F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Dowodami, o których mowa są:</w:t>
      </w:r>
    </w:p>
    <w:p w14:paraId="1438E181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>- referencje bądź inne dokumenty</w:t>
      </w:r>
      <w:r w:rsidRPr="00A34B8F">
        <w:rPr>
          <w:rFonts w:ascii="Verdana" w:hAnsi="Verdana"/>
          <w:sz w:val="20"/>
          <w:szCs w:val="20"/>
        </w:rPr>
        <w:t xml:space="preserve"> wystawione przez podmiot, na rzecz którego usługi były wykonywane, a w przypadku świadczeń okresowych lub ciągłych są wykonywane; </w:t>
      </w:r>
    </w:p>
    <w:p w14:paraId="652FDDFD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-</w:t>
      </w:r>
      <w:r w:rsidRPr="00A34B8F">
        <w:rPr>
          <w:rFonts w:ascii="Verdana" w:hAnsi="Verdana"/>
          <w:b/>
          <w:sz w:val="20"/>
          <w:szCs w:val="20"/>
        </w:rPr>
        <w:t>oświadczenie Wykonawcy</w:t>
      </w:r>
      <w:r w:rsidRPr="00A34B8F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786421BA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346ECF36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uczestniczył.</w:t>
      </w:r>
    </w:p>
    <w:p w14:paraId="1A102129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</w:p>
    <w:p w14:paraId="77D4F3DD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3F9C5A8C" w14:textId="77777777" w:rsidR="00C329E7" w:rsidRPr="00A34B8F" w:rsidRDefault="00C329E7" w:rsidP="00C329E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C4A9109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03AB00DB" w14:textId="77777777" w:rsidR="00C329E7" w:rsidRPr="00A34B8F" w:rsidRDefault="00C329E7" w:rsidP="00C329E7">
      <w:pPr>
        <w:rPr>
          <w:rFonts w:ascii="Verdana" w:hAnsi="Verdana"/>
          <w:i/>
          <w:sz w:val="20"/>
          <w:szCs w:val="20"/>
        </w:rPr>
      </w:pPr>
    </w:p>
    <w:p w14:paraId="524C8B54" w14:textId="77777777" w:rsidR="00C329E7" w:rsidRPr="00A34B8F" w:rsidRDefault="00C329E7" w:rsidP="00C329E7">
      <w:pPr>
        <w:rPr>
          <w:rFonts w:ascii="Verdana" w:hAnsi="Verdana"/>
          <w:i/>
          <w:sz w:val="20"/>
          <w:szCs w:val="20"/>
        </w:rPr>
      </w:pPr>
    </w:p>
    <w:p w14:paraId="5D89F114" w14:textId="77777777" w:rsidR="00C329E7" w:rsidRPr="00A34B8F" w:rsidRDefault="00C329E7" w:rsidP="00C329E7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FF264C2" w14:textId="77777777" w:rsidR="00C329E7" w:rsidRPr="00A34B8F" w:rsidRDefault="00C329E7" w:rsidP="00C329E7">
      <w:pPr>
        <w:jc w:val="right"/>
        <w:rPr>
          <w:rFonts w:ascii="Verdana" w:hAnsi="Verdana"/>
          <w:sz w:val="20"/>
          <w:szCs w:val="20"/>
        </w:rPr>
      </w:pPr>
    </w:p>
    <w:p w14:paraId="61102DCE" w14:textId="77777777" w:rsidR="00C329E7" w:rsidRPr="00A34B8F" w:rsidRDefault="00C329E7" w:rsidP="00C329E7">
      <w:pPr>
        <w:jc w:val="right"/>
        <w:rPr>
          <w:rFonts w:ascii="Verdana" w:hAnsi="Verdana"/>
          <w:sz w:val="20"/>
          <w:szCs w:val="20"/>
        </w:rPr>
      </w:pPr>
    </w:p>
    <w:p w14:paraId="5B1FC0E6" w14:textId="77777777" w:rsidR="00C329E7" w:rsidRPr="00473C05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sectPr w:rsidR="00C329E7" w:rsidRPr="00473C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09DC" w14:textId="77777777" w:rsidR="007E5D35" w:rsidRDefault="007E5D35" w:rsidP="007E5D35">
    <w:pPr>
      <w:pStyle w:val="Nagwek"/>
    </w:pPr>
  </w:p>
  <w:p w14:paraId="7119248C" w14:textId="77777777" w:rsidR="007E5D35" w:rsidRDefault="007E5D35" w:rsidP="007E5D35">
    <w:pPr>
      <w:pStyle w:val="Nagwek"/>
      <w:rPr>
        <w:rFonts w:ascii="Trebuchet MS" w:hAnsi="Trebuchet MS"/>
        <w:i/>
        <w:sz w:val="20"/>
        <w:szCs w:val="20"/>
        <w:lang w:val="pt-PT"/>
      </w:rPr>
    </w:pPr>
    <w:r>
      <w:rPr>
        <w:rFonts w:ascii="Trebuchet MS" w:hAnsi="Trebuchet MS"/>
        <w:i/>
        <w:sz w:val="20"/>
        <w:szCs w:val="20"/>
        <w:lang w:val="pt-PT"/>
      </w:rPr>
      <w:t xml:space="preserve">PRZ/00043/2022  </w:t>
    </w:r>
    <w:r>
      <w:rPr>
        <w:rFonts w:ascii="Trebuchet MS" w:hAnsi="Trebuchet MS" w:cs="Tahoma"/>
        <w:i/>
        <w:sz w:val="20"/>
        <w:szCs w:val="20"/>
        <w:lang w:val="pt-PT"/>
      </w:rPr>
      <w:t>Zakup subskrybcji</w:t>
    </w:r>
    <w:r>
      <w:rPr>
        <w:rFonts w:ascii="Trebuchet MS" w:hAnsi="Trebuchet MS" w:cstheme="majorHAnsi"/>
        <w:i/>
        <w:sz w:val="20"/>
        <w:szCs w:val="20"/>
        <w:lang w:val="pt-PT"/>
      </w:rPr>
      <w:t xml:space="preserve"> HCL Domino Collaboration Express i Microsoft 365 </w:t>
    </w:r>
    <w:r>
      <w:rPr>
        <w:rFonts w:ascii="Trebuchet MS" w:hAnsi="Trebuchet MS"/>
        <w:i/>
        <w:sz w:val="20"/>
        <w:szCs w:val="20"/>
        <w:lang w:val="pt-PT"/>
      </w:rPr>
      <w:t xml:space="preserve"> </w:t>
    </w:r>
    <w:bookmarkStart w:id="0" w:name="_Hlk109119659"/>
    <w:bookmarkEnd w:id="0"/>
  </w:p>
  <w:p w14:paraId="724E0B39" w14:textId="6471CCAB" w:rsidR="00272DDF" w:rsidRPr="00582399" w:rsidRDefault="00272DDF" w:rsidP="00D5593A">
    <w:pPr>
      <w:tabs>
        <w:tab w:val="left" w:pos="3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  <w:num w:numId="2" w16cid:durableId="1414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473C05"/>
    <w:rsid w:val="005655AD"/>
    <w:rsid w:val="00582399"/>
    <w:rsid w:val="005C139B"/>
    <w:rsid w:val="006835DF"/>
    <w:rsid w:val="00690D34"/>
    <w:rsid w:val="00720048"/>
    <w:rsid w:val="007E5D35"/>
    <w:rsid w:val="007E7AC5"/>
    <w:rsid w:val="008D7E18"/>
    <w:rsid w:val="0092494D"/>
    <w:rsid w:val="00967817"/>
    <w:rsid w:val="00A27AAB"/>
    <w:rsid w:val="00A33563"/>
    <w:rsid w:val="00A83714"/>
    <w:rsid w:val="00B94D9E"/>
    <w:rsid w:val="00C329E7"/>
    <w:rsid w:val="00CB2C53"/>
    <w:rsid w:val="00D15DB4"/>
    <w:rsid w:val="00D5593A"/>
    <w:rsid w:val="00E06614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ormal,Akapit z listą3,Akapit z listą3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6</cp:revision>
  <dcterms:created xsi:type="dcterms:W3CDTF">2022-10-03T13:42:00Z</dcterms:created>
  <dcterms:modified xsi:type="dcterms:W3CDTF">2022-11-21T22:46:00Z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