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64B828B7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32225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7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0DEA6088" w14:textId="71C8D1DB" w:rsidR="00150174" w:rsidRPr="00883E61" w:rsidRDefault="00150174" w:rsidP="00322251">
      <w:pPr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322251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7385EC30" w14:textId="05794B05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</w:t>
      </w:r>
      <w:r w:rsidR="00FE1380">
        <w:rPr>
          <w:rFonts w:ascii="Verdana" w:hAnsi="Verdana" w:cs="Tahoma"/>
          <w:color w:val="auto"/>
          <w:sz w:val="20"/>
          <w:szCs w:val="20"/>
        </w:rPr>
        <w:t xml:space="preserve"> w </w:t>
      </w:r>
      <w:r w:rsidRPr="00883E61">
        <w:rPr>
          <w:rFonts w:ascii="Verdana" w:hAnsi="Verdana" w:cs="Tahoma"/>
          <w:color w:val="auto"/>
          <w:sz w:val="20"/>
          <w:szCs w:val="20"/>
        </w:rPr>
        <w:t>dni</w:t>
      </w:r>
      <w:r w:rsidR="00FE1380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3EA7884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Niniejsza Umowa zostaje zawarta przez Strony w wyniku postępowania o udzielenie zamówienia klasycznego o wartości wyższej niż progi unijne pn. </w:t>
      </w:r>
      <w:r w:rsidR="00322251">
        <w:rPr>
          <w:rFonts w:ascii="Verdana" w:hAnsi="Verdana" w:cs="Tahoma"/>
          <w:i/>
          <w:color w:val="auto"/>
          <w:sz w:val="20"/>
          <w:szCs w:val="20"/>
        </w:rPr>
        <w:t>Dostawa materiałów zużywalnych na podstawie umowy ramowej</w:t>
      </w:r>
      <w:r w:rsidR="008B51E0">
        <w:rPr>
          <w:rFonts w:ascii="Verdana" w:hAnsi="Verdana" w:cs="Tahoma"/>
          <w:i/>
          <w:color w:val="auto"/>
          <w:sz w:val="20"/>
          <w:szCs w:val="20"/>
        </w:rPr>
        <w:t xml:space="preserve"> (dalej także: Postępowanie)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, przeprowadzonego w trybie przetargu nieograniczonego na podstawie ustawy z dnia 11 września 2019 r. - Prawo zamówień publicznych.</w:t>
      </w:r>
    </w:p>
    <w:p w14:paraId="5F4491B5" w14:textId="01B9CB4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322251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w zakresie części nr 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[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…..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pn. 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[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……………………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073869A4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25F41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48380DD0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322251">
        <w:rPr>
          <w:rFonts w:ascii="Verdana" w:hAnsi="Verdana" w:cs="Tahoma"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lastRenderedPageBreak/>
        <w:t>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10CC9A91" w:rsidR="0030793A" w:rsidRPr="00E61BBB" w:rsidRDefault="00DD4EB3" w:rsidP="00E61BBB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9739A2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4C687D53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</w:t>
      </w:r>
      <w:r w:rsidR="008B51E0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260E56E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, przesyłając je na adres Wykonawcy </w:t>
      </w:r>
      <w:r w:rsidR="008B51E0">
        <w:rPr>
          <w:rFonts w:ascii="Verdana" w:hAnsi="Verdana"/>
          <w:color w:val="auto"/>
          <w:sz w:val="20"/>
          <w:szCs w:val="20"/>
        </w:rPr>
        <w:t>[</w:t>
      </w:r>
      <w:r w:rsidR="008D4E82" w:rsidRPr="00883E61">
        <w:rPr>
          <w:rFonts w:ascii="Verdana" w:hAnsi="Verdana"/>
          <w:color w:val="auto"/>
          <w:sz w:val="20"/>
          <w:szCs w:val="20"/>
        </w:rPr>
        <w:t>………………………….</w:t>
      </w:r>
      <w:r w:rsidR="008B51E0">
        <w:rPr>
          <w:rFonts w:ascii="Verdana" w:hAnsi="Verdana"/>
          <w:color w:val="auto"/>
          <w:sz w:val="20"/>
          <w:szCs w:val="20"/>
        </w:rPr>
        <w:t>]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</w:t>
      </w:r>
      <w:r w:rsidR="008D4E82" w:rsidRPr="00883E61">
        <w:rPr>
          <w:rFonts w:ascii="Verdana" w:hAnsi="Verdana"/>
          <w:color w:val="auto"/>
          <w:sz w:val="20"/>
          <w:szCs w:val="20"/>
        </w:rPr>
        <w:lastRenderedPageBreak/>
        <w:t xml:space="preserve">osobę umocowaną do działania w imieniu Wykonawcy i odesłane na adres Zamawiającego </w:t>
      </w:r>
      <w:r w:rsidR="008B51E0">
        <w:rPr>
          <w:rFonts w:ascii="Verdana" w:hAnsi="Verdana"/>
          <w:color w:val="auto"/>
          <w:sz w:val="20"/>
          <w:szCs w:val="20"/>
        </w:rPr>
        <w:t>[</w:t>
      </w:r>
      <w:r w:rsidR="008D4E82" w:rsidRPr="00883E61">
        <w:rPr>
          <w:rFonts w:ascii="Verdana" w:hAnsi="Verdana"/>
          <w:color w:val="auto"/>
          <w:sz w:val="20"/>
          <w:szCs w:val="20"/>
        </w:rPr>
        <w:t>…………………………………..</w:t>
      </w:r>
      <w:r w:rsidR="008B51E0">
        <w:rPr>
          <w:rFonts w:ascii="Verdana" w:hAnsi="Verdana"/>
          <w:color w:val="auto"/>
          <w:sz w:val="20"/>
          <w:szCs w:val="20"/>
        </w:rPr>
        <w:t>]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07FA4037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3</w:t>
      </w:r>
      <w:r w:rsidR="008B51E0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254E458B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 xml:space="preserve">w zakresie Zadania nr </w:t>
      </w:r>
      <w:r w:rsidR="00F2650A">
        <w:rPr>
          <w:rFonts w:ascii="Verdana" w:hAnsi="Verdana" w:cs="Tahoma"/>
          <w:color w:val="auto"/>
          <w:sz w:val="20"/>
          <w:szCs w:val="20"/>
        </w:rPr>
        <w:t>[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____</w:t>
      </w:r>
      <w:r w:rsidR="00F2650A">
        <w:rPr>
          <w:rFonts w:ascii="Verdana" w:hAnsi="Verdana" w:cs="Tahoma"/>
          <w:color w:val="auto"/>
          <w:sz w:val="20"/>
          <w:szCs w:val="20"/>
        </w:rPr>
        <w:t>]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wynosi </w:t>
      </w:r>
      <w:r w:rsidR="00F2650A">
        <w:rPr>
          <w:rFonts w:ascii="Verdana" w:hAnsi="Verdana" w:cs="Tahoma"/>
          <w:color w:val="auto"/>
          <w:sz w:val="20"/>
          <w:szCs w:val="20"/>
        </w:rPr>
        <w:t>[</w:t>
      </w:r>
      <w:r w:rsidRPr="00883E61">
        <w:rPr>
          <w:rFonts w:ascii="Verdana" w:hAnsi="Verdana" w:cs="Tahoma"/>
          <w:color w:val="auto"/>
          <w:sz w:val="20"/>
          <w:szCs w:val="20"/>
        </w:rPr>
        <w:t>____</w:t>
      </w:r>
      <w:r w:rsidR="00F2650A">
        <w:rPr>
          <w:rFonts w:ascii="Verdana" w:hAnsi="Verdana" w:cs="Tahoma"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6B1C67FE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F2650A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28F696FD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25145DDD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</w:t>
      </w:r>
      <w:r w:rsidR="00E60053">
        <w:rPr>
          <w:rStyle w:val="Odwoanieprzypisudolnego"/>
          <w:color w:val="auto"/>
          <w:sz w:val="20"/>
          <w:szCs w:val="20"/>
        </w:rPr>
        <w:footnoteReference w:id="2"/>
      </w:r>
      <w:r w:rsidR="00E60053">
        <w:rPr>
          <w:rFonts w:ascii="Verdana" w:hAnsi="Verdana" w:cs="Tahoma"/>
          <w:color w:val="auto"/>
          <w:sz w:val="20"/>
          <w:szCs w:val="20"/>
        </w:rPr>
        <w:t>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6971D7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 xml:space="preserve"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</w:t>
      </w:r>
      <w:r w:rsidR="003158A6" w:rsidRPr="006971D7">
        <w:rPr>
          <w:rFonts w:ascii="Verdana" w:hAnsi="Verdana"/>
          <w:color w:val="auto"/>
          <w:sz w:val="20"/>
          <w:szCs w:val="20"/>
        </w:rPr>
        <w:t>odpowiada za ich utratę w trakcie transportu, za opłacenie ceł, właściwe opakowanie Materiałów, zabezpieczenie na czas transportu oraz za rozładunek na swój koszt w miejscu dostawy.</w:t>
      </w:r>
    </w:p>
    <w:p w14:paraId="2AE00A50" w14:textId="1961BA9C" w:rsidR="00ED2ABB" w:rsidRPr="006971D7" w:rsidRDefault="00ED2ABB" w:rsidP="00ED2ABB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" w:name="_Hlk76456353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zobowiązuje się do dostarczenia Zamawiającemu, wraz z Materiałami, karty charakterystyk substancji niebezpiecznych (jeśli dotyczy) zawartych w przedmiocie danego Zamówienia, w języku polskim, a także innej dokumentacji dotyczącej Materiałów – jeśli</w:t>
      </w:r>
      <w:r w:rsidR="004263F8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są wymagane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Wykonawca dostarczy karty charakterystyk, a także inną dokumentację, o której mowa w </w:t>
      </w:r>
      <w:proofErr w:type="spellStart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 w wersji papierowej (jeden egzemplarz) i w wersji elektronicznej na nośniku wskazanym przez Zamawiającego w formacie *pdf. Wykonawca może dostarczyć karty charakterystyk, a także inną dokumentację jedynie w wersji elektronicznej, jeżeli stosowne przepisy prawa nie wymagają dostarczenia ich w wersji papierowej.</w:t>
      </w:r>
    </w:p>
    <w:bookmarkEnd w:id="1"/>
    <w:p w14:paraId="552DBE06" w14:textId="77777777" w:rsidR="00BA1E6F" w:rsidRPr="006971D7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6971D7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6971D7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CEBBF8B" w:rsidR="00BF022F" w:rsidRPr="006971D7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</w:t>
      </w:r>
      <w:r w:rsidR="00ED2ABB" w:rsidRPr="006971D7">
        <w:rPr>
          <w:rFonts w:ascii="Verdana" w:hAnsi="Verdana" w:cs="Tahoma"/>
          <w:color w:val="auto"/>
          <w:sz w:val="20"/>
          <w:szCs w:val="20"/>
        </w:rPr>
        <w:t xml:space="preserve"> (tj. opakowania, które Wykonawca zamierza ponownie wykorzystać)</w:t>
      </w:r>
      <w:r w:rsidRPr="006971D7">
        <w:rPr>
          <w:rFonts w:ascii="Verdana" w:hAnsi="Verdana" w:cs="Tahoma"/>
          <w:color w:val="auto"/>
          <w:sz w:val="20"/>
          <w:szCs w:val="20"/>
        </w:rPr>
        <w:t>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6971D7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6971D7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6971D7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 xml:space="preserve">W przypadku, gdyby Zamawiający nie przekazał Wykonawcy opakowań zwrotnych po zakończeniu dostawy i jej odbiorze, Wykonawca odbierze opakowania zwrotne na własny koszt, </w:t>
      </w:r>
      <w:r w:rsidR="009E3F7A"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6971D7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724DBC66" w:rsidR="00150174" w:rsidRPr="006971D7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6971D7">
        <w:rPr>
          <w:rFonts w:ascii="Verdana" w:hAnsi="Verdana"/>
          <w:sz w:val="20"/>
          <w:szCs w:val="20"/>
        </w:rPr>
        <w:t xml:space="preserve">§ </w:t>
      </w:r>
      <w:r w:rsidR="00F42FB4" w:rsidRPr="006971D7">
        <w:rPr>
          <w:rFonts w:ascii="Verdana" w:hAnsi="Verdana"/>
          <w:sz w:val="20"/>
          <w:szCs w:val="20"/>
        </w:rPr>
        <w:t>5</w:t>
      </w:r>
      <w:r w:rsidR="004263F8">
        <w:rPr>
          <w:rFonts w:ascii="Verdana" w:hAnsi="Verdana"/>
          <w:sz w:val="20"/>
          <w:szCs w:val="20"/>
        </w:rPr>
        <w:t>.</w:t>
      </w:r>
      <w:r w:rsidR="00B479F5" w:rsidRPr="006971D7">
        <w:rPr>
          <w:rFonts w:ascii="Verdana" w:hAnsi="Verdana"/>
          <w:sz w:val="20"/>
          <w:szCs w:val="20"/>
        </w:rPr>
        <w:t xml:space="preserve"> </w:t>
      </w:r>
      <w:r w:rsidR="00916AF3" w:rsidRPr="006971D7">
        <w:rPr>
          <w:rFonts w:ascii="Verdana" w:hAnsi="Verdana"/>
          <w:sz w:val="20"/>
          <w:szCs w:val="20"/>
        </w:rPr>
        <w:t>Odbiór Zamówienia</w:t>
      </w:r>
      <w:r w:rsidR="001E54FC" w:rsidRPr="006971D7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6971D7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a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6971D7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6971D7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6971D7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6971D7">
        <w:rPr>
          <w:rFonts w:ascii="Verdana" w:hAnsi="Verdana" w:cs="Tahoma"/>
          <w:color w:val="auto"/>
          <w:sz w:val="20"/>
          <w:szCs w:val="20"/>
        </w:rPr>
        <w:t>6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6971D7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5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pięciu</w:t>
      </w:r>
      <w:r w:rsidRPr="006971D7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6971D7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i Zamówieniu</w:t>
      </w:r>
      <w:r w:rsidRPr="006971D7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6971D7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6971D7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6971D7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6971D7">
        <w:rPr>
          <w:rFonts w:ascii="Verdana" w:hAnsi="Verdana" w:cs="Tahoma"/>
          <w:color w:val="auto"/>
          <w:sz w:val="20"/>
          <w:szCs w:val="20"/>
        </w:rPr>
        <w:t>lub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6971D7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6971D7">
        <w:rPr>
          <w:rFonts w:ascii="Verdana" w:hAnsi="Verdana" w:cs="Tahoma"/>
          <w:bCs/>
          <w:color w:val="auto"/>
          <w:sz w:val="20"/>
          <w:szCs w:val="20"/>
        </w:rPr>
        <w:t>4</w:t>
      </w:r>
      <w:r w:rsidRPr="006971D7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6971D7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6971D7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D32DAD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6971D7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6971D7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6971D7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 xml:space="preserve">, a co do pozostałej 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 xml:space="preserve">części </w:t>
      </w:r>
      <w:r w:rsidR="004F2586" w:rsidRPr="00D32DAD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D32DAD">
        <w:rPr>
          <w:rFonts w:ascii="Verdana" w:hAnsi="Verdana" w:cs="Tahoma"/>
          <w:color w:val="auto"/>
          <w:sz w:val="20"/>
          <w:szCs w:val="20"/>
        </w:rPr>
        <w:t>.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0EFD3BCA" w:rsidR="00480673" w:rsidRPr="00D32DAD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D32DAD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D32DAD">
        <w:rPr>
          <w:rFonts w:ascii="Verdana" w:hAnsi="Verdana" w:cs="Tahoma"/>
          <w:color w:val="auto"/>
          <w:sz w:val="20"/>
          <w:szCs w:val="20"/>
        </w:rPr>
        <w:t>P</w:t>
      </w:r>
      <w:r w:rsidRPr="00D32DAD">
        <w:rPr>
          <w:rFonts w:ascii="Verdana" w:hAnsi="Verdana" w:cs="Tahoma"/>
          <w:color w:val="auto"/>
          <w:sz w:val="20"/>
          <w:szCs w:val="20"/>
        </w:rPr>
        <w:t>rotoko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D32DAD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D32DAD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D32DAD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D32DAD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ą</w:t>
      </w:r>
      <w:r w:rsidRPr="00D32DAD">
        <w:rPr>
          <w:rFonts w:ascii="Verdana" w:hAnsi="Verdana" w:cs="Tahoma"/>
          <w:color w:val="auto"/>
          <w:sz w:val="20"/>
          <w:szCs w:val="20"/>
        </w:rPr>
        <w:t>d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ź</w:t>
      </w:r>
      <w:r w:rsidRPr="00D32DAD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D32DAD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D32DAD">
        <w:rPr>
          <w:rFonts w:ascii="Verdana" w:hAnsi="Verdana" w:cs="Tahoma"/>
          <w:color w:val="auto"/>
          <w:sz w:val="20"/>
          <w:szCs w:val="20"/>
        </w:rPr>
        <w:t>e</w:t>
      </w:r>
      <w:r w:rsidR="00604A19" w:rsidRPr="00D32DAD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D32DAD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D32DAD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D32DAD">
        <w:rPr>
          <w:rFonts w:ascii="Verdana" w:hAnsi="Verdana" w:cs="Tahoma"/>
          <w:color w:val="auto"/>
          <w:sz w:val="20"/>
          <w:szCs w:val="20"/>
        </w:rPr>
        <w:t>,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D32DAD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67508F" w:rsidRPr="00D32DAD">
        <w:rPr>
          <w:rFonts w:ascii="Verdana" w:hAnsi="Verdana" w:cs="Tahoma"/>
          <w:color w:val="auto"/>
          <w:sz w:val="20"/>
          <w:szCs w:val="20"/>
        </w:rPr>
        <w:t>[</w:t>
      </w:r>
      <w:r w:rsidR="00DB1502" w:rsidRPr="00D32DAD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67508F" w:rsidRPr="00D32DAD">
        <w:rPr>
          <w:rFonts w:ascii="Verdana" w:hAnsi="Verdana" w:cs="Tahoma"/>
          <w:color w:val="auto"/>
          <w:sz w:val="20"/>
          <w:szCs w:val="20"/>
        </w:rPr>
        <w:t>].</w:t>
      </w:r>
      <w:r w:rsidR="00C2140A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2F7E9B63" w:rsidR="008A23A4" w:rsidRPr="006971D7" w:rsidRDefault="00D32DAD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4764E0">
        <w:rPr>
          <w:rFonts w:ascii="Verdana" w:hAnsi="Verdana" w:cs="Tahoma"/>
          <w:color w:val="auto"/>
          <w:sz w:val="20"/>
          <w:szCs w:val="20"/>
        </w:rPr>
        <w:t xml:space="preserve">W przypadkach, o których mowa w ust. </w:t>
      </w:r>
      <w:r>
        <w:rPr>
          <w:rFonts w:ascii="Verdana" w:hAnsi="Verdana" w:cs="Tahoma"/>
          <w:color w:val="auto"/>
          <w:sz w:val="20"/>
          <w:szCs w:val="20"/>
        </w:rPr>
        <w:t>2</w:t>
      </w:r>
      <w:r w:rsidRPr="004764E0">
        <w:rPr>
          <w:rFonts w:ascii="Verdana" w:hAnsi="Verdana" w:cs="Tahoma"/>
          <w:color w:val="auto"/>
          <w:sz w:val="20"/>
          <w:szCs w:val="20"/>
        </w:rPr>
        <w:t xml:space="preserve"> </w:t>
      </w:r>
      <w:r>
        <w:rPr>
          <w:rFonts w:ascii="Verdana" w:hAnsi="Verdana" w:cs="Tahoma"/>
          <w:color w:val="auto"/>
          <w:sz w:val="20"/>
          <w:szCs w:val="20"/>
        </w:rPr>
        <w:t>lit. b</w:t>
      </w:r>
      <w:r w:rsidRPr="004764E0">
        <w:rPr>
          <w:rFonts w:ascii="Verdana" w:hAnsi="Verdana" w:cs="Tahoma"/>
          <w:color w:val="auto"/>
          <w:sz w:val="20"/>
          <w:szCs w:val="20"/>
        </w:rPr>
        <w:t xml:space="preserve"> lub </w:t>
      </w:r>
      <w:r>
        <w:rPr>
          <w:rFonts w:ascii="Verdana" w:hAnsi="Verdana" w:cs="Tahoma"/>
          <w:color w:val="auto"/>
          <w:sz w:val="20"/>
          <w:szCs w:val="20"/>
        </w:rPr>
        <w:t>c,</w:t>
      </w:r>
      <w:r w:rsidRPr="004764E0">
        <w:rPr>
          <w:rFonts w:ascii="Verdana" w:hAnsi="Verdana" w:cs="Tahoma"/>
          <w:color w:val="auto"/>
          <w:sz w:val="20"/>
          <w:szCs w:val="20"/>
        </w:rPr>
        <w:t xml:space="preserve"> w tym także gdy</w:t>
      </w:r>
      <w:r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A23A4" w:rsidRPr="00D32DAD">
        <w:rPr>
          <w:rFonts w:ascii="Verdana" w:hAnsi="Verdana" w:cs="Tahoma"/>
          <w:color w:val="auto"/>
          <w:sz w:val="20"/>
          <w:szCs w:val="20"/>
        </w:rPr>
        <w:t xml:space="preserve">dostarczone Materiały </w:t>
      </w:r>
      <w:r w:rsidR="00B34C0D" w:rsidRPr="00D32DAD">
        <w:rPr>
          <w:rFonts w:ascii="Verdana" w:hAnsi="Verdana" w:cs="Tahoma"/>
          <w:color w:val="auto"/>
          <w:sz w:val="20"/>
          <w:szCs w:val="20"/>
        </w:rPr>
        <w:t>bądź</w:t>
      </w:r>
      <w:r w:rsidR="008A23A4" w:rsidRPr="00D32DAD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D32DAD">
        <w:rPr>
          <w:rFonts w:ascii="Verdana" w:hAnsi="Verdana" w:cs="Tahoma"/>
          <w:color w:val="auto"/>
          <w:sz w:val="20"/>
          <w:szCs w:val="20"/>
        </w:rPr>
        <w:t>,</w:t>
      </w:r>
      <w:r w:rsidR="008A23A4" w:rsidRPr="00D32DAD">
        <w:rPr>
          <w:rFonts w:ascii="Verdana" w:hAnsi="Verdana" w:cs="Tahoma"/>
          <w:color w:val="auto"/>
          <w:sz w:val="20"/>
          <w:szCs w:val="20"/>
        </w:rPr>
        <w:t xml:space="preserve"> będą</w:t>
      </w:r>
      <w:r w:rsidR="008A23A4" w:rsidRPr="006971D7">
        <w:rPr>
          <w:rFonts w:ascii="Verdana" w:hAnsi="Verdana" w:cs="Tahoma"/>
          <w:color w:val="auto"/>
          <w:sz w:val="20"/>
          <w:szCs w:val="20"/>
        </w:rPr>
        <w:t xml:space="preserve"> niezgodne z warunkami określonymi w Umowie</w:t>
      </w:r>
      <w:r w:rsidR="00B07218" w:rsidRPr="006971D7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="008A23A4" w:rsidRPr="006971D7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4764E0">
      <w:pPr>
        <w:numPr>
          <w:ilvl w:val="0"/>
          <w:numId w:val="19"/>
        </w:numPr>
        <w:tabs>
          <w:tab w:val="left" w:pos="851"/>
        </w:tabs>
        <w:spacing w:after="0"/>
        <w:ind w:left="850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wezwać Wykonawcę do dostarczenia Materiałów zgodnych z warunkami </w:t>
      </w:r>
      <w:r w:rsidRPr="00883E61">
        <w:rPr>
          <w:rFonts w:ascii="Verdana" w:hAnsi="Verdana" w:cs="Tahoma"/>
          <w:color w:val="auto"/>
          <w:sz w:val="20"/>
          <w:szCs w:val="20"/>
        </w:rPr>
        <w:t>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320C4274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ED2ABB">
        <w:rPr>
          <w:rFonts w:ascii="Verdana" w:hAnsi="Verdana" w:cs="Tahoma"/>
          <w:bCs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1B5E33BC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</w:t>
      </w:r>
      <w:r w:rsidR="00ED2ABB">
        <w:rPr>
          <w:rFonts w:ascii="Verdana" w:hAnsi="Verdana" w:cs="Tahoma"/>
          <w:color w:val="auto"/>
          <w:sz w:val="20"/>
          <w:szCs w:val="20"/>
        </w:rPr>
        <w:t>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0E24FD7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DA41C9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271BFA03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="002A5268">
        <w:rPr>
          <w:rFonts w:ascii="Verdana" w:hAnsi="Verdana" w:cs="Tahoma"/>
          <w:color w:val="auto"/>
          <w:sz w:val="20"/>
          <w:szCs w:val="20"/>
        </w:rPr>
        <w:t xml:space="preserve">W celu wyeliminowania wszelkich wątpliwości Strony wskazują, że </w:t>
      </w:r>
      <w:r w:rsidR="002A5268">
        <w:rPr>
          <w:rFonts w:ascii="Verdana" w:hAnsi="Verdana"/>
          <w:color w:val="auto"/>
          <w:sz w:val="20"/>
          <w:szCs w:val="20"/>
        </w:rPr>
        <w:t>w</w:t>
      </w:r>
      <w:r w:rsidRPr="00883E61">
        <w:rPr>
          <w:rFonts w:ascii="Verdana" w:hAnsi="Verdana"/>
          <w:color w:val="auto"/>
          <w:sz w:val="20"/>
          <w:szCs w:val="20"/>
        </w:rPr>
        <w:t> przypadku zgłoszenia przez Zamawiającego zastrzeżeń</w:t>
      </w:r>
      <w:r w:rsidR="002A5268">
        <w:rPr>
          <w:rFonts w:ascii="Verdana" w:hAnsi="Verdana"/>
          <w:color w:val="auto"/>
          <w:sz w:val="20"/>
          <w:szCs w:val="20"/>
        </w:rPr>
        <w:t xml:space="preserve"> co do części Materiałów</w:t>
      </w:r>
      <w:r w:rsidRPr="00883E61">
        <w:rPr>
          <w:rFonts w:ascii="Verdana" w:hAnsi="Verdana"/>
          <w:color w:val="auto"/>
          <w:sz w:val="20"/>
          <w:szCs w:val="20"/>
        </w:rPr>
        <w:t xml:space="preserve">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</w:t>
      </w:r>
      <w:r w:rsidR="002A5268">
        <w:rPr>
          <w:rFonts w:ascii="Verdana" w:hAnsi="Verdana"/>
          <w:color w:val="auto"/>
          <w:sz w:val="20"/>
          <w:szCs w:val="20"/>
        </w:rPr>
        <w:t xml:space="preserve"> nie biegnie i</w:t>
      </w:r>
      <w:r w:rsidRPr="00883E61">
        <w:rPr>
          <w:rFonts w:ascii="Verdana" w:hAnsi="Verdana"/>
          <w:color w:val="auto"/>
          <w:sz w:val="20"/>
          <w:szCs w:val="20"/>
        </w:rPr>
        <w:t xml:space="preserve"> ulegnie</w:t>
      </w:r>
      <w:r w:rsidR="002A5268">
        <w:rPr>
          <w:rFonts w:ascii="Verdana" w:hAnsi="Verdana"/>
          <w:color w:val="auto"/>
          <w:sz w:val="20"/>
          <w:szCs w:val="20"/>
        </w:rPr>
        <w:t xml:space="preserve"> on</w:t>
      </w:r>
      <w:r w:rsidRPr="00883E61">
        <w:rPr>
          <w:rFonts w:ascii="Verdana" w:hAnsi="Verdana"/>
          <w:color w:val="auto"/>
          <w:sz w:val="20"/>
          <w:szCs w:val="20"/>
        </w:rPr>
        <w:t xml:space="preserve">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>usunięcie przez Wykonawcę nieprawidłowości</w:t>
      </w:r>
      <w:r w:rsidR="002A5268">
        <w:rPr>
          <w:rFonts w:ascii="Verdana" w:hAnsi="Verdana" w:cs="Tahoma"/>
          <w:color w:val="auto"/>
          <w:sz w:val="20"/>
          <w:szCs w:val="20"/>
        </w:rPr>
        <w:t xml:space="preserve"> w zakresie całego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4605399D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</w:t>
      </w:r>
      <w:r w:rsidR="002A5268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20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 r. poz. </w:t>
      </w:r>
      <w:r w:rsidR="002A5268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1666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3A413F22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</w:t>
      </w:r>
      <w:r w:rsidR="002A5268">
        <w:rPr>
          <w:rFonts w:ascii="Verdana" w:hAnsi="Verdana" w:cs="Tahoma"/>
          <w:color w:val="auto"/>
          <w:sz w:val="20"/>
          <w:szCs w:val="20"/>
        </w:rPr>
        <w:t>1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poz.</w:t>
      </w:r>
      <w:r w:rsidR="002A5268">
        <w:rPr>
          <w:rFonts w:ascii="Verdana" w:hAnsi="Verdana" w:cs="Tahoma"/>
          <w:color w:val="auto"/>
          <w:sz w:val="20"/>
          <w:szCs w:val="20"/>
        </w:rPr>
        <w:t xml:space="preserve"> 424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4B3C5E74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2A5268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741FD197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lastRenderedPageBreak/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7777777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2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03B890AF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B73516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% maksymalnego wynagrodzenia </w:t>
      </w:r>
      <w:r w:rsidR="00ED2ABB">
        <w:rPr>
          <w:rFonts w:ascii="Verdana" w:hAnsi="Verdana" w:cs="Calibri"/>
          <w:color w:val="auto"/>
          <w:spacing w:val="-12"/>
          <w:sz w:val="20"/>
          <w:szCs w:val="20"/>
        </w:rPr>
        <w:t>netto</w:t>
      </w:r>
      <w:r w:rsidR="00ED2ABB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B73BC36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lastRenderedPageBreak/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73516">
        <w:rPr>
          <w:rFonts w:ascii="Verdana" w:eastAsia="Times New Roman" w:hAnsi="Verdana"/>
          <w:noProof/>
          <w:sz w:val="20"/>
          <w:szCs w:val="20"/>
          <w:lang w:eastAsia="ar-SA"/>
        </w:rPr>
        <w:t>.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3C3385BE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B73516">
        <w:rPr>
          <w:rFonts w:ascii="Verdana" w:hAnsi="Verdana" w:cs="Tahoma"/>
          <w:color w:val="auto"/>
          <w:sz w:val="20"/>
          <w:szCs w:val="20"/>
        </w:rPr>
        <w:t>];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5A9342BE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].</w:t>
      </w:r>
    </w:p>
    <w:p w14:paraId="42F98869" w14:textId="28F48FB8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</w:t>
      </w:r>
      <w:r w:rsidR="00B73516">
        <w:rPr>
          <w:rFonts w:ascii="Verdana" w:hAnsi="Verdana" w:cs="Tahoma"/>
          <w:color w:val="auto"/>
          <w:sz w:val="20"/>
          <w:szCs w:val="20"/>
        </w:rPr>
        <w:t>a/</w:t>
      </w:r>
      <w:r w:rsidRPr="00883E61">
        <w:rPr>
          <w:rFonts w:ascii="Verdana" w:hAnsi="Verdana" w:cs="Tahoma"/>
          <w:color w:val="auto"/>
          <w:sz w:val="20"/>
          <w:szCs w:val="20"/>
        </w:rPr>
        <w:t>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</w:t>
      </w:r>
      <w:r w:rsidR="00B73516">
        <w:rPr>
          <w:rFonts w:ascii="Verdana" w:hAnsi="Verdana" w:cs="Tahoma"/>
          <w:color w:val="auto"/>
          <w:sz w:val="20"/>
          <w:szCs w:val="20"/>
        </w:rPr>
        <w:t>a/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y, o których mowa w ust. 2 lit. a, </w:t>
      </w:r>
      <w:r w:rsidR="00BB55BA" w:rsidRPr="004764E0">
        <w:rPr>
          <w:rFonts w:ascii="Verdana" w:hAnsi="Verdana" w:cs="Tahoma"/>
          <w:i/>
          <w:iCs/>
          <w:color w:val="auto"/>
          <w:sz w:val="20"/>
          <w:szCs w:val="20"/>
        </w:rPr>
        <w:t>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6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1915995C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73516">
        <w:rPr>
          <w:rFonts w:ascii="Verdana" w:eastAsia="DejaVu Sans" w:hAnsi="Verdana"/>
          <w:sz w:val="20"/>
          <w:szCs w:val="20"/>
          <w:lang w:eastAsia="hi-IN" w:bidi="hi-IN"/>
        </w:rPr>
        <w:t>.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</w:t>
      </w: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049A0A32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434112">
        <w:rPr>
          <w:rFonts w:ascii="Verdana" w:eastAsia="DejaVu Sans" w:hAnsi="Verdana"/>
          <w:sz w:val="20"/>
          <w:szCs w:val="20"/>
          <w:lang w:eastAsia="hi-IN" w:bidi="hi-IN"/>
        </w:rPr>
        <w:t>.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35BDB55C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="00434112">
        <w:rPr>
          <w:rFonts w:ascii="Verdana" w:hAnsi="Verdana" w:cs="Tahoma"/>
          <w:noProof/>
          <w:color w:val="auto"/>
          <w:sz w:val="20"/>
          <w:szCs w:val="20"/>
        </w:rPr>
        <w:t xml:space="preserve"> pkt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6971D7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sposobu rozliczania Umowy lub dokonywania płatności na rzecz Wykonawcy na skutek zmian zawartej (zawartych) przez Zamawiającego umowy (umów) o dofinansowanie projektu (projektów) lub wytycznych dotyczących realizacji projektu (projektów) realizowanych przez </w:t>
      </w:r>
      <w:r w:rsidRPr="006971D7">
        <w:rPr>
          <w:rFonts w:ascii="Verdana" w:hAnsi="Verdana" w:cs="Tahoma"/>
          <w:color w:val="auto"/>
          <w:sz w:val="20"/>
          <w:szCs w:val="20"/>
        </w:rPr>
        <w:t>Zamawiającego,</w:t>
      </w:r>
    </w:p>
    <w:p w14:paraId="35930234" w14:textId="21ABD53B" w:rsidR="00150174" w:rsidRPr="006971D7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6971D7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6971D7">
        <w:rPr>
          <w:rFonts w:ascii="Verdana" w:hAnsi="Verdana" w:cs="Tahoma"/>
          <w:color w:val="auto"/>
          <w:sz w:val="20"/>
          <w:szCs w:val="20"/>
        </w:rPr>
        <w:t>Unii Europejskiej</w:t>
      </w:r>
      <w:r w:rsidR="00ED2ABB" w:rsidRPr="006971D7">
        <w:rPr>
          <w:rFonts w:ascii="Verdana" w:hAnsi="Verdana" w:cs="Tahoma"/>
          <w:color w:val="auto"/>
          <w:sz w:val="20"/>
          <w:szCs w:val="20"/>
        </w:rPr>
        <w:t>;</w:t>
      </w:r>
    </w:p>
    <w:p w14:paraId="00E57AD5" w14:textId="136F1005" w:rsidR="00ED2ABB" w:rsidRPr="006971D7" w:rsidRDefault="00ED2ABB" w:rsidP="00ED2ABB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zmiana </w:t>
      </w:r>
      <w:bookmarkStart w:id="3" w:name="_Hlk76456269"/>
      <w:r w:rsidRPr="006971D7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bookmarkEnd w:id="3"/>
      <w:r w:rsidRPr="006971D7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5B4D686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434112">
        <w:rPr>
          <w:rFonts w:ascii="Verdana" w:eastAsia="Times New Roman" w:hAnsi="Verdana"/>
          <w:sz w:val="20"/>
          <w:szCs w:val="20"/>
        </w:rPr>
        <w:t>.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48188E69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434112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0C961D7E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="00434112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1CDAF9EA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Przez użyte na potrzeby niniejszej Umowy pojęcie dni roboczych</w:t>
      </w:r>
      <w:r w:rsidR="00F77E1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(bez względu na użyty przypadek)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321C84C6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kwestiach nieuregulowanych niniejszą Umową mają zastosowanie przepisy</w:t>
      </w:r>
      <w:r w:rsidR="00F77E1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prawa polskiego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52D66B2F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DD4EB3">
        <w:rPr>
          <w:rFonts w:ascii="Verdana" w:hAnsi="Verdana"/>
          <w:b w:val="0"/>
          <w:sz w:val="20"/>
          <w:szCs w:val="20"/>
        </w:rPr>
        <w:t xml:space="preserve">5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ABA5" w14:textId="77777777" w:rsidR="00AA3029" w:rsidRDefault="00AA3029" w:rsidP="007E1CF9">
      <w:pPr>
        <w:spacing w:after="0" w:line="240" w:lineRule="auto"/>
      </w:pPr>
      <w:r>
        <w:separator/>
      </w:r>
    </w:p>
  </w:endnote>
  <w:endnote w:type="continuationSeparator" w:id="0">
    <w:p w14:paraId="22406DF4" w14:textId="77777777" w:rsidR="00AA3029" w:rsidRDefault="00AA3029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CFFE" w14:textId="77777777" w:rsidR="00AA3029" w:rsidRDefault="00AA3029" w:rsidP="007E1CF9">
      <w:pPr>
        <w:spacing w:after="0" w:line="240" w:lineRule="auto"/>
      </w:pPr>
      <w:r>
        <w:separator/>
      </w:r>
    </w:p>
  </w:footnote>
  <w:footnote w:type="continuationSeparator" w:id="0">
    <w:p w14:paraId="7F4EFAC3" w14:textId="77777777" w:rsidR="00AA3029" w:rsidRDefault="00AA3029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 w:rsidP="00E60053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61A34F9" w14:textId="3A9BA3D5" w:rsidR="00E60053" w:rsidRPr="004764E0" w:rsidRDefault="00E60053" w:rsidP="00E60053">
      <w:pPr>
        <w:pStyle w:val="Tekstprzypisudolnego"/>
        <w:rPr>
          <w:lang w:val="pl-PL"/>
        </w:rPr>
      </w:pPr>
      <w:r w:rsidRPr="00E60053">
        <w:rPr>
          <w:rStyle w:val="Odwoanieprzypisudolnego"/>
        </w:rPr>
        <w:footnoteRef/>
      </w:r>
      <w:r w:rsidRPr="00E60053">
        <w:t xml:space="preserve"> </w:t>
      </w:r>
      <w:r>
        <w:rPr>
          <w:rFonts w:ascii="Verdana" w:hAnsi="Verdana"/>
          <w:i/>
          <w:color w:val="auto"/>
          <w:lang w:val="pl-PL"/>
        </w:rPr>
        <w:t>Z</w:t>
      </w:r>
      <w:r w:rsidRPr="004764E0">
        <w:rPr>
          <w:rFonts w:ascii="Verdana" w:hAnsi="Verdana"/>
          <w:i/>
          <w:color w:val="auto"/>
        </w:rPr>
        <w:t>danie drugie dotyczy wykonawców, którzy zaoferowali takie opakowania w ramach kryterium nr 2 SWZ</w:t>
      </w:r>
      <w:r>
        <w:rPr>
          <w:rFonts w:ascii="Verdana" w:hAnsi="Verdana"/>
          <w:i/>
          <w:color w:val="auto"/>
          <w:lang w:val="pl-PL"/>
        </w:rPr>
        <w:t>.</w:t>
      </w:r>
    </w:p>
  </w:footnote>
  <w:footnote w:id="3">
    <w:p w14:paraId="06B9E1CB" w14:textId="0D392C3F" w:rsidR="00190AEC" w:rsidRPr="00383FBD" w:rsidRDefault="00190AEC" w:rsidP="00E60053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4">
    <w:p w14:paraId="2C349536" w14:textId="77777777" w:rsidR="00190AEC" w:rsidRPr="003456B3" w:rsidRDefault="00190AEC" w:rsidP="00E60053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5">
    <w:p w14:paraId="6089D8B3" w14:textId="1DFC8ADD" w:rsidR="00190AEC" w:rsidRPr="00383FBD" w:rsidRDefault="00190AEC" w:rsidP="00E60053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6">
    <w:p w14:paraId="598FC0A0" w14:textId="7E179F8D" w:rsidR="00190AEC" w:rsidRPr="00383FBD" w:rsidRDefault="00190AEC" w:rsidP="00E6005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7">
    <w:p w14:paraId="7EA1600B" w14:textId="77777777" w:rsidR="00190AEC" w:rsidRPr="003456B3" w:rsidRDefault="00190AEC" w:rsidP="00E60053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8">
    <w:p w14:paraId="0FEE7A23" w14:textId="77777777" w:rsidR="00190AEC" w:rsidRPr="003456B3" w:rsidRDefault="00190AEC" w:rsidP="00E60053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9">
    <w:p w14:paraId="4AD0592C" w14:textId="77777777" w:rsidR="00190AEC" w:rsidRPr="003456B3" w:rsidRDefault="00190AEC" w:rsidP="00E60053">
      <w:pPr>
        <w:pStyle w:val="Tekstprzypisudolnego"/>
        <w:rPr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4764E0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9545AB0"/>
    <w:lvl w:ilvl="0" w:tplc="9E98B064">
      <w:start w:val="1"/>
      <w:numFmt w:val="lowerLetter"/>
      <w:lvlText w:val="%1)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10F4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5268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251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263F8"/>
    <w:rsid w:val="00430F78"/>
    <w:rsid w:val="00434112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64E0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508F"/>
    <w:rsid w:val="0067766D"/>
    <w:rsid w:val="0068125C"/>
    <w:rsid w:val="0068269C"/>
    <w:rsid w:val="00683380"/>
    <w:rsid w:val="00687184"/>
    <w:rsid w:val="006916C7"/>
    <w:rsid w:val="00692A69"/>
    <w:rsid w:val="006971D7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51E0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25F41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2218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029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6ADF"/>
    <w:rsid w:val="00B479F5"/>
    <w:rsid w:val="00B51236"/>
    <w:rsid w:val="00B53CD6"/>
    <w:rsid w:val="00B67088"/>
    <w:rsid w:val="00B670A9"/>
    <w:rsid w:val="00B72FFC"/>
    <w:rsid w:val="00B73304"/>
    <w:rsid w:val="00B73516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2DAD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41C9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D4EB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053"/>
    <w:rsid w:val="00E60C78"/>
    <w:rsid w:val="00E60D0F"/>
    <w:rsid w:val="00E61755"/>
    <w:rsid w:val="00E61BBB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2ABB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50A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7E1B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1380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E60053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E60053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6232</Words>
  <Characters>37392</Characters>
  <Application>Microsoft Office Word</Application>
  <DocSecurity>0</DocSecurity>
  <Lines>311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5</cp:revision>
  <cp:lastPrinted>2019-04-09T05:48:00Z</cp:lastPrinted>
  <dcterms:created xsi:type="dcterms:W3CDTF">2022-02-04T09:52:00Z</dcterms:created>
  <dcterms:modified xsi:type="dcterms:W3CDTF">2022-02-08T10:53:00Z</dcterms:modified>
</cp:coreProperties>
</file>