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47" w:rsidRDefault="001A5347" w:rsidP="001A5347">
      <w:pPr>
        <w:widowControl/>
        <w:rPr>
          <w:rFonts w:eastAsia="Times New Roman" w:cs="Times New Roman"/>
          <w:b/>
          <w:bCs/>
          <w:lang w:bidi="ar-SA"/>
        </w:rPr>
      </w:pPr>
    </w:p>
    <w:p w:rsidR="001A5347" w:rsidRPr="005356A3" w:rsidRDefault="001A5347" w:rsidP="001A5347">
      <w:pPr>
        <w:widowControl/>
        <w:rPr>
          <w:rFonts w:eastAsia="Times New Roman" w:cs="Times New Roman"/>
          <w:b/>
          <w:bCs/>
          <w:lang w:bidi="ar-SA"/>
        </w:rPr>
      </w:pPr>
    </w:p>
    <w:p w:rsidR="006F1B7C" w:rsidRPr="00E14542" w:rsidRDefault="001A5347" w:rsidP="00E14542">
      <w:pPr>
        <w:widowControl/>
        <w:autoSpaceDN/>
        <w:ind w:left="7182" w:firstLine="57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Z</w:t>
      </w:r>
      <w:r w:rsidR="006F1B7C"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ałącznik nr 3 do SWZ</w:t>
      </w:r>
    </w:p>
    <w:p w:rsidR="006F1B7C" w:rsidRPr="00E14542" w:rsidRDefault="006F1B7C" w:rsidP="00ED613A">
      <w:pPr>
        <w:widowControl/>
        <w:autoSpaceDN/>
        <w:ind w:left="7230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Sprawa</w:t>
      </w:r>
      <w:r w:rsidR="00ED613A"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Nr </w:t>
      </w:r>
      <w:r w:rsid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20</w:t>
      </w:r>
      <w:r w:rsidR="00D146B9"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</w:t>
      </w:r>
      <w:r w:rsid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</w:t>
      </w:r>
      <w:r w:rsidR="00ED613A" w:rsidRPr="00E14542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WAG</w:t>
      </w:r>
    </w:p>
    <w:p w:rsidR="00ED613A" w:rsidRPr="005356A3" w:rsidRDefault="00ED613A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6F1B7C" w:rsidRPr="005356A3" w:rsidRDefault="006F1B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5356A3">
        <w:rPr>
          <w:rFonts w:eastAsia="Calibri" w:cs="Times New Roman"/>
          <w:b/>
          <w:bCs/>
          <w:kern w:val="0"/>
          <w:lang w:eastAsia="en-US" w:bidi="ar-SA"/>
        </w:rPr>
        <w:t xml:space="preserve">OŚWIADCZENIE WYKONAWCY/PODWYKONWACY* </w:t>
      </w:r>
      <w:r w:rsidRPr="005356A3">
        <w:rPr>
          <w:rFonts w:eastAsia="Calibri" w:cs="Times New Roman"/>
          <w:b/>
          <w:bCs/>
          <w:kern w:val="0"/>
          <w:lang w:eastAsia="en-US" w:bidi="ar-SA"/>
        </w:rPr>
        <w:br/>
        <w:t xml:space="preserve">O BRAKU PODSTAW DO WYKLUCZENIA I SPEŁNIENIA WARUNKÓW </w:t>
      </w:r>
      <w:r w:rsidR="00ED613A" w:rsidRPr="005356A3">
        <w:rPr>
          <w:rFonts w:eastAsia="Calibri" w:cs="Times New Roman"/>
          <w:b/>
          <w:bCs/>
          <w:kern w:val="0"/>
          <w:lang w:eastAsia="en-US" w:bidi="ar-SA"/>
        </w:rPr>
        <w:br/>
      </w:r>
      <w:r w:rsidRPr="005356A3">
        <w:rPr>
          <w:rFonts w:eastAsia="Calibri" w:cs="Times New Roman"/>
          <w:b/>
          <w:bCs/>
          <w:kern w:val="0"/>
          <w:lang w:eastAsia="en-US" w:bidi="ar-SA"/>
        </w:rPr>
        <w:t xml:space="preserve">UDZIAŁU W POSTĘPOWANIU </w:t>
      </w:r>
    </w:p>
    <w:p w:rsidR="006F1B7C" w:rsidRPr="005356A3" w:rsidRDefault="006F1B7C" w:rsidP="006F1B7C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5356A3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r., </w:t>
      </w:r>
      <w:r w:rsidRPr="005356A3">
        <w:rPr>
          <w:rFonts w:eastAsia="Calibri" w:cs="Times New Roman"/>
          <w:b/>
          <w:bCs/>
          <w:kern w:val="0"/>
          <w:lang w:eastAsia="en-US" w:bidi="ar-SA"/>
        </w:rPr>
        <w:br/>
      </w:r>
      <w:r w:rsidR="00DD1D88" w:rsidRPr="005356A3">
        <w:rPr>
          <w:rFonts w:eastAsia="Calibri" w:cs="Times New Roman"/>
          <w:b/>
          <w:bCs/>
          <w:i/>
          <w:kern w:val="0"/>
          <w:lang w:eastAsia="en-US" w:bidi="ar-SA"/>
        </w:rPr>
        <w:t xml:space="preserve">– </w:t>
      </w:r>
      <w:r w:rsidRPr="005356A3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5356A3">
        <w:rPr>
          <w:rFonts w:eastAsia="Calibri" w:cs="Times New Roman"/>
          <w:b/>
          <w:kern w:val="0"/>
          <w:lang w:eastAsia="en-US" w:bidi="ar-SA"/>
        </w:rPr>
        <w:t>(</w:t>
      </w:r>
      <w:r w:rsidR="00DE3136" w:rsidRPr="005356A3">
        <w:rPr>
          <w:rFonts w:cs="Times New Roman"/>
        </w:rPr>
        <w:t>Dz. U. z 202</w:t>
      </w:r>
      <w:r w:rsidR="00DE3136">
        <w:rPr>
          <w:rFonts w:cs="Times New Roman"/>
        </w:rPr>
        <w:t>3</w:t>
      </w:r>
      <w:r w:rsidR="00DE3136" w:rsidRPr="005356A3">
        <w:rPr>
          <w:rFonts w:cs="Times New Roman"/>
        </w:rPr>
        <w:t xml:space="preserve"> r., poz. 1</w:t>
      </w:r>
      <w:r w:rsidR="00DE3136">
        <w:rPr>
          <w:rFonts w:cs="Times New Roman"/>
        </w:rPr>
        <w:t>605, 1720</w:t>
      </w:r>
      <w:r w:rsidRPr="005356A3">
        <w:rPr>
          <w:rFonts w:eastAsia="Calibri" w:cs="Times New Roman"/>
          <w:b/>
          <w:kern w:val="0"/>
          <w:lang w:eastAsia="en-US" w:bidi="ar-SA"/>
        </w:rPr>
        <w:t>)</w:t>
      </w:r>
      <w:r w:rsidRPr="005356A3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2A62D1" w:rsidRPr="005356A3">
        <w:rPr>
          <w:rFonts w:eastAsia="Times New Roman" w:cs="Times New Roman"/>
          <w:b/>
          <w:kern w:val="0"/>
          <w:lang w:eastAsia="ar-SA" w:bidi="ar-SA"/>
        </w:rPr>
        <w:br/>
      </w:r>
      <w:r w:rsidRPr="005356A3">
        <w:rPr>
          <w:rFonts w:cs="Times New Roman"/>
        </w:rPr>
        <w:t xml:space="preserve">* </w:t>
      </w:r>
      <w:r w:rsidRPr="005356A3">
        <w:rPr>
          <w:rFonts w:eastAsia="Times New Roman" w:cs="Times New Roman"/>
          <w:kern w:val="0"/>
          <w:lang w:bidi="ar-SA"/>
        </w:rPr>
        <w:t>niepotrzebne skreślić</w:t>
      </w:r>
    </w:p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6F1B7C" w:rsidRPr="005356A3" w:rsidTr="00E0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5356A3" w:rsidTr="00E04F5F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5356A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5356A3" w:rsidTr="00E04F5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5356A3" w:rsidRDefault="006F1B7C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Nazwa nada</w:t>
            </w:r>
            <w:r w:rsidR="00B04EC7" w:rsidRPr="005356A3">
              <w:rPr>
                <w:rFonts w:eastAsia="Calibri" w:cs="Times New Roman"/>
                <w:kern w:val="0"/>
                <w:lang w:eastAsia="en-GB" w:bidi="ar-SA"/>
              </w:rPr>
              <w:t>na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zamówieniu: </w:t>
            </w:r>
          </w:p>
        </w:tc>
        <w:tc>
          <w:tcPr>
            <w:tcW w:w="2320" w:type="pct"/>
          </w:tcPr>
          <w:p w:rsidR="006F1B7C" w:rsidRPr="005356A3" w:rsidRDefault="006F1B7C" w:rsidP="0040343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lang w:eastAsia="en-GB" w:bidi="ar-SA"/>
              </w:rPr>
            </w:pPr>
            <w:bookmarkStart w:id="2" w:name="_Hlk64629051"/>
            <w:bookmarkStart w:id="3" w:name="_Hlk64450409"/>
            <w:r w:rsidRPr="005356A3">
              <w:rPr>
                <w:rFonts w:eastAsia="Calibri" w:cs="Times New Roman"/>
                <w:bCs/>
                <w:kern w:val="0"/>
                <w:lang w:eastAsia="en-GB" w:bidi="ar-SA"/>
              </w:rPr>
              <w:t>Świadczenie</w:t>
            </w:r>
            <w:r w:rsidR="0040343D" w:rsidRPr="005356A3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</w:t>
            </w:r>
            <w:r w:rsidR="0040343D" w:rsidRPr="00CE1806">
              <w:rPr>
                <w:rFonts w:eastAsia="Calibri" w:cs="Times New Roman"/>
                <w:bCs/>
                <w:kern w:val="0"/>
                <w:lang w:eastAsia="en-GB" w:bidi="ar-SA"/>
              </w:rPr>
              <w:t>usług</w:t>
            </w:r>
            <w:r w:rsidR="00637251" w:rsidRPr="00CE1806">
              <w:rPr>
                <w:rFonts w:eastAsia="Calibri" w:cs="Times New Roman"/>
                <w:bCs/>
                <w:kern w:val="0"/>
                <w:lang w:eastAsia="en-GB" w:bidi="ar-SA"/>
              </w:rPr>
              <w:t>i</w:t>
            </w:r>
            <w:r w:rsidR="0040343D" w:rsidRPr="00CE1806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polegając</w:t>
            </w:r>
            <w:r w:rsidR="00637251" w:rsidRPr="00CE1806">
              <w:rPr>
                <w:rFonts w:eastAsia="Calibri" w:cs="Times New Roman"/>
                <w:bCs/>
                <w:kern w:val="0"/>
                <w:lang w:eastAsia="en-GB" w:bidi="ar-SA"/>
              </w:rPr>
              <w:t>e</w:t>
            </w:r>
            <w:r w:rsidR="00CE1806" w:rsidRPr="00CE1806">
              <w:rPr>
                <w:rFonts w:eastAsia="Calibri" w:cs="Times New Roman"/>
                <w:bCs/>
                <w:kern w:val="0"/>
                <w:lang w:eastAsia="en-GB" w:bidi="ar-SA"/>
              </w:rPr>
              <w:t>j</w:t>
            </w:r>
            <w:r w:rsidR="0040343D" w:rsidRPr="005356A3">
              <w:rPr>
                <w:rFonts w:eastAsia="Calibri" w:cs="Times New Roman"/>
                <w:bCs/>
                <w:kern w:val="0"/>
                <w:lang w:eastAsia="en-GB" w:bidi="ar-SA"/>
              </w:rPr>
              <w:br/>
              <w:t>na odbiorze</w:t>
            </w:r>
            <w:r w:rsidR="007C1B3B">
              <w:rPr>
                <w:rFonts w:eastAsia="Calibri" w:cs="Times New Roman"/>
                <w:bCs/>
                <w:kern w:val="0"/>
                <w:lang w:eastAsia="en-GB" w:bidi="ar-SA"/>
              </w:rPr>
              <w:t>, transporcie</w:t>
            </w:r>
            <w:r w:rsidR="0040343D" w:rsidRPr="005356A3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i</w:t>
            </w:r>
            <w:r w:rsidR="007C1B3B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</w:t>
            </w:r>
            <w:r w:rsidR="0040343D" w:rsidRPr="005356A3">
              <w:rPr>
                <w:rFonts w:eastAsia="Calibri" w:cs="Times New Roman"/>
                <w:bCs/>
                <w:kern w:val="0"/>
                <w:lang w:eastAsia="en-GB" w:bidi="ar-SA"/>
              </w:rPr>
              <w:t>zagospodarowaniu odpadów komunalnych zmieszanych, segregowanych i innych z terenu Zakładu Kynologii Policyjnej Centrum Szkolenia Policji w Legionowie zlokalizowanego w Sułkowicach</w:t>
            </w:r>
            <w:bookmarkEnd w:id="2"/>
            <w:bookmarkEnd w:id="3"/>
          </w:p>
        </w:tc>
      </w:tr>
      <w:tr w:rsidR="006F1B7C" w:rsidRPr="005356A3" w:rsidTr="00E04F5F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6F1B7C" w:rsidRPr="005356A3" w:rsidRDefault="005406E2" w:rsidP="009D2D14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bookmarkStart w:id="4" w:name="_Hlk64534009"/>
            <w:r>
              <w:rPr>
                <w:rFonts w:eastAsia="Calibri" w:cs="Times New Roman"/>
                <w:kern w:val="0"/>
                <w:lang w:eastAsia="en-GB" w:bidi="ar-SA"/>
              </w:rPr>
              <w:t>20</w:t>
            </w:r>
            <w:r w:rsidR="00DD1D88" w:rsidRPr="005356A3">
              <w:rPr>
                <w:rFonts w:eastAsia="Calibri" w:cs="Times New Roman"/>
                <w:kern w:val="0"/>
                <w:lang w:eastAsia="en-GB" w:bidi="ar-SA"/>
              </w:rPr>
              <w:t>/2</w:t>
            </w:r>
            <w:r>
              <w:rPr>
                <w:rFonts w:eastAsia="Calibri" w:cs="Times New Roman"/>
                <w:kern w:val="0"/>
                <w:lang w:eastAsia="en-GB" w:bidi="ar-SA"/>
              </w:rPr>
              <w:t>4</w:t>
            </w:r>
            <w:r w:rsidR="006F1B7C" w:rsidRPr="005356A3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ED613A" w:rsidRPr="005356A3">
              <w:rPr>
                <w:rFonts w:eastAsia="Calibri" w:cs="Times New Roman"/>
                <w:kern w:val="0"/>
                <w:lang w:eastAsia="en-GB" w:bidi="ar-SA"/>
              </w:rPr>
              <w:t>WAG</w:t>
            </w:r>
            <w:bookmarkEnd w:id="4"/>
          </w:p>
        </w:tc>
      </w:tr>
    </w:tbl>
    <w:bookmarkEnd w:id="0"/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6F1B7C" w:rsidRPr="005356A3" w:rsidTr="00E0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711357" w:rsidRDefault="006F1B7C" w:rsidP="0071135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711357" w:rsidRDefault="006F1B7C" w:rsidP="0071135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Adres e-mail: 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5356A3" w:rsidRDefault="006F1B7C" w:rsidP="00E04F5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Czy Wykonawca jest </w:t>
            </w:r>
            <w:r w:rsidR="00E04F5F" w:rsidRPr="005356A3">
              <w:rPr>
                <w:rFonts w:eastAsia="Calibri" w:cs="Times New Roman"/>
                <w:kern w:val="0"/>
                <w:lang w:eastAsia="en-GB" w:bidi="ar-SA"/>
              </w:rPr>
              <w:t>m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ikroprzedsiębiorstwem bądź małym lub średnim przedsiębiorstwem</w:t>
            </w:r>
            <w:r w:rsidRPr="005356A3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5356A3" w:rsidRDefault="006F1B7C" w:rsidP="00E04F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5356A3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5356A3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6F1B7C" w:rsidRPr="005356A3" w:rsidTr="00E04F5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5356A3" w:rsidRDefault="00B7087F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="006F1B7C" w:rsidRPr="005356A3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7D4C8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a) Proszę wskazać rolę Wykonawcy w grupie </w:t>
            </w:r>
            <w:r w:rsidR="00B7087F">
              <w:rPr>
                <w:rFonts w:eastAsia="Calibri" w:cs="Times New Roman"/>
                <w:kern w:val="0"/>
                <w:lang w:eastAsia="en-GB" w:bidi="ar-SA"/>
              </w:rPr>
              <w:t xml:space="preserve">   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(lider, odpowiedzialny za określone zadania itd.):</w:t>
            </w:r>
          </w:p>
          <w:p w:rsidR="00B7087F" w:rsidRPr="005356A3" w:rsidRDefault="00B7087F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7D4C8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B7087F" w:rsidRPr="005356A3" w:rsidRDefault="00B7087F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Pr="005356A3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  <w:t xml:space="preserve">a):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5356A3" w:rsidTr="007D4C85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5356A3" w:rsidTr="00E04F5F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6F1B7C" w:rsidRPr="005356A3" w:rsidTr="00E0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5" w:name="_Hlk62043074"/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7D4C85" w:rsidRPr="005356A3" w:rsidRDefault="007D4C85" w:rsidP="007D4C85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podstawie:</w:t>
            </w:r>
          </w:p>
          <w:p w:rsidR="007D4C85" w:rsidRPr="005356A3" w:rsidRDefault="007D4C85" w:rsidP="007D4C85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 -   art. 108 ust. 1 ustawy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 -   art. 109 ust. 1 pkt 1 – 10 ustawy</w:t>
            </w:r>
          </w:p>
          <w:p w:rsidR="007D4C85" w:rsidRPr="005356A3" w:rsidRDefault="007D4C85" w:rsidP="007D4C85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zachodzą w stosunku 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br/>
              <w:t>do mnie przesłanki wykluczenia z postępowania na podstawie:</w:t>
            </w:r>
          </w:p>
          <w:p w:rsidR="007D4C85" w:rsidRPr="005356A3" w:rsidRDefault="007D4C85" w:rsidP="007D4C85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 -   art. 7 ust. 1 ustawy z dnia 13 kwietnia 2022 r. 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o </w:t>
            </w:r>
            <w:r w:rsidRPr="005356A3">
              <w:rPr>
                <w:rFonts w:eastAsia="Times New Roman" w:cs="Times New Roman"/>
                <w:i/>
                <w:kern w:val="0"/>
                <w:lang w:eastAsia="ar-SA" w:bidi="ar-SA"/>
              </w:rPr>
              <w:t>szczególnych rozwiązaniach w zakresie przeciwdziałania wspieraniu agresji na Ukrainę oraz służące ochronie bezpieczeństwa</w:t>
            </w:r>
            <w:r w:rsidR="00614942">
              <w:rPr>
                <w:rFonts w:eastAsia="Times New Roman" w:cs="Times New Roman"/>
                <w:i/>
                <w:kern w:val="0"/>
                <w:lang w:eastAsia="ar-SA" w:bidi="ar-SA"/>
              </w:rPr>
              <w:t xml:space="preserve"> </w:t>
            </w:r>
            <w:r w:rsidRPr="005356A3">
              <w:rPr>
                <w:rFonts w:eastAsia="Times New Roman" w:cs="Times New Roman"/>
                <w:i/>
                <w:kern w:val="0"/>
                <w:lang w:eastAsia="ar-SA" w:bidi="ar-SA"/>
              </w:rPr>
              <w:t>narodowego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 (</w:t>
            </w:r>
            <w:r w:rsidR="00E46B87" w:rsidRPr="005356A3">
              <w:rPr>
                <w:rFonts w:eastAsia="Times New Roman" w:cs="Times New Roman"/>
                <w:kern w:val="0"/>
                <w:lang w:eastAsia="ar-SA" w:bidi="ar-SA"/>
              </w:rPr>
              <w:t>Dz. U. z 202</w:t>
            </w:r>
            <w:r w:rsidR="00E46B87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  <w:r w:rsidR="00E46B87"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 r., poz. </w:t>
            </w:r>
            <w:r w:rsidR="00E46B87">
              <w:rPr>
                <w:rFonts w:eastAsia="Times New Roman" w:cs="Times New Roman"/>
                <w:kern w:val="0"/>
                <w:lang w:eastAsia="ar-SA" w:bidi="ar-SA"/>
              </w:rPr>
              <w:t>507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)</w:t>
            </w:r>
            <w:r w:rsidRPr="005356A3">
              <w:rPr>
                <w:rStyle w:val="Odwoanieprzypisudolnego"/>
                <w:rFonts w:eastAsia="Times New Roman" w:cs="Times New Roman"/>
                <w:kern w:val="0"/>
                <w:lang w:eastAsia="ar-SA" w:bidi="ar-SA"/>
              </w:rPr>
              <w:footnoteReference w:id="4"/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614942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i spełniam warunki udziału w postępowaniu.</w:t>
            </w:r>
          </w:p>
        </w:tc>
        <w:tc>
          <w:tcPr>
            <w:tcW w:w="4395" w:type="dxa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lastRenderedPageBreak/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bookmarkEnd w:id="5"/>
      <w:tr w:rsidR="006F1B7C" w:rsidRPr="005356A3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D51357" w:rsidRPr="005356A3" w:rsidRDefault="006F1B7C" w:rsidP="00D5135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5356A3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5356A3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 …………................ ustawy </w:t>
            </w:r>
            <w:r w:rsidRPr="005356A3">
              <w:rPr>
                <w:rFonts w:eastAsia="Times New Roman" w:cs="Times New Roman"/>
                <w:i/>
                <w:kern w:val="0"/>
                <w:lang w:bidi="ar-SA"/>
              </w:rPr>
              <w:t>(podać mającą zastosowanie podstawę wykluczenia spośród wymienionych w art. 108 ust. 1 pkt 1, 2 i 5</w:t>
            </w:r>
            <w:r w:rsidR="00D51357" w:rsidRPr="005356A3">
              <w:rPr>
                <w:rFonts w:eastAsia="Times New Roman" w:cs="Times New Roman"/>
                <w:i/>
                <w:kern w:val="0"/>
                <w:lang w:bidi="ar-SA"/>
              </w:rPr>
              <w:t xml:space="preserve"> lub art. 109 ust. 1 pkt 2 – 5 </w:t>
            </w:r>
            <w:r w:rsidRPr="005356A3">
              <w:rPr>
                <w:rFonts w:eastAsia="Times New Roman" w:cs="Times New Roman"/>
                <w:i/>
                <w:kern w:val="0"/>
                <w:lang w:bidi="ar-SA"/>
              </w:rPr>
              <w:t>i 7 – 10 ustawy).</w:t>
            </w:r>
            <w:r w:rsidR="00D51357" w:rsidRPr="005356A3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  <w:p w:rsidR="006F1B7C" w:rsidRPr="005356A3" w:rsidRDefault="00D51357" w:rsidP="00634A40">
            <w:pPr>
              <w:widowControl/>
              <w:suppressAutoHyphens w:val="0"/>
              <w:autoSpaceDN/>
              <w:spacing w:before="24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Times New Roman" w:cs="Times New Roman"/>
                <w:kern w:val="0"/>
                <w:lang w:bidi="ar-SA"/>
              </w:rPr>
              <w:t xml:space="preserve">Jednocześnie oświadczam, </w:t>
            </w:r>
            <w:r w:rsidR="006F1B7C" w:rsidRPr="005356A3">
              <w:rPr>
                <w:rFonts w:eastAsia="Times New Roman" w:cs="Times New Roman"/>
                <w:kern w:val="0"/>
                <w:lang w:bidi="ar-SA"/>
              </w:rPr>
              <w:t xml:space="preserve">że </w:t>
            </w:r>
            <w:r w:rsidRPr="005356A3">
              <w:rPr>
                <w:rFonts w:eastAsia="Times New Roman" w:cs="Times New Roman"/>
                <w:kern w:val="0"/>
                <w:lang w:bidi="ar-SA"/>
              </w:rPr>
              <w:t xml:space="preserve">w związku </w:t>
            </w:r>
            <w:r w:rsidRPr="005356A3">
              <w:rPr>
                <w:rFonts w:eastAsia="Times New Roman" w:cs="Times New Roman"/>
                <w:kern w:val="0"/>
                <w:lang w:bidi="ar-SA"/>
              </w:rPr>
              <w:br/>
              <w:t xml:space="preserve">z ww. okolicznością, </w:t>
            </w:r>
            <w:r w:rsidR="006F1B7C" w:rsidRPr="005356A3">
              <w:rPr>
                <w:rFonts w:eastAsia="Times New Roman" w:cs="Times New Roman"/>
                <w:kern w:val="0"/>
                <w:lang w:bidi="ar-SA"/>
              </w:rPr>
              <w:t xml:space="preserve">na podstawie </w:t>
            </w:r>
            <w:r w:rsidRPr="005356A3">
              <w:rPr>
                <w:rFonts w:eastAsia="Times New Roman" w:cs="Times New Roman"/>
                <w:kern w:val="0"/>
                <w:lang w:bidi="ar-SA"/>
              </w:rPr>
              <w:t xml:space="preserve">art. 110 ust. 2 ustawy podjąłem </w:t>
            </w:r>
            <w:r w:rsidR="006F1B7C" w:rsidRPr="005356A3">
              <w:rPr>
                <w:rFonts w:eastAsia="Times New Roman" w:cs="Times New Roman"/>
                <w:kern w:val="0"/>
                <w:lang w:bidi="ar-SA"/>
              </w:rPr>
              <w:t>następujące środki naprawcze:</w:t>
            </w:r>
          </w:p>
        </w:tc>
        <w:tc>
          <w:tcPr>
            <w:tcW w:w="4395" w:type="dxa"/>
          </w:tcPr>
          <w:p w:rsidR="006F1B7C" w:rsidRPr="005356A3" w:rsidRDefault="006F1B7C" w:rsidP="009D2D14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proszę opisać przedsięwzięte środki naprawcze na podstawie art. 110 ust. 2 …………….…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</w:t>
            </w:r>
            <w:r w:rsidR="00E04F5F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</w:t>
            </w:r>
            <w:r w:rsidR="00E04F5F"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="00E04F5F" w:rsidRPr="005356A3">
              <w:rPr>
                <w:rFonts w:eastAsia="Calibri" w:cs="Times New Roman"/>
                <w:kern w:val="0"/>
                <w:lang w:eastAsia="en-GB" w:bidi="ar-SA"/>
              </w:rPr>
              <w:t>…..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………..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="00E04F5F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br/>
              <w:t>………………………………..………….…………………………………………………..…………….</w:t>
            </w:r>
          </w:p>
        </w:tc>
      </w:tr>
    </w:tbl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4462"/>
      </w:tblGrid>
      <w:tr w:rsidR="006F1B7C" w:rsidRPr="005356A3" w:rsidTr="00D1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2" w:type="dxa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6F1B7C" w:rsidRPr="005356A3" w:rsidRDefault="006F1B7C" w:rsidP="002C596A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Spełniam warunki udziału w postępowaniu określone przez zamawiającego w </w:t>
            </w:r>
            <w:r w:rsidRPr="005356A3">
              <w:rPr>
                <w:rFonts w:eastAsia="Calibri" w:cs="Times New Roman"/>
                <w:i/>
                <w:kern w:val="0"/>
                <w:lang w:eastAsia="en-GB" w:bidi="ar-SA"/>
              </w:rPr>
              <w:t>S</w:t>
            </w:r>
            <w:r w:rsidR="002C596A" w:rsidRPr="005356A3">
              <w:rPr>
                <w:rFonts w:eastAsia="Calibri" w:cs="Times New Roman"/>
                <w:i/>
                <w:kern w:val="0"/>
                <w:lang w:eastAsia="en-GB" w:bidi="ar-SA"/>
              </w:rPr>
              <w:t>WZ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2" w:type="dxa"/>
          </w:tcPr>
          <w:p w:rsidR="006F1B7C" w:rsidRPr="005356A3" w:rsidRDefault="006F1B7C" w:rsidP="00D101A1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vAlign w:val="center"/>
          </w:tcPr>
          <w:p w:rsidR="00D718DD" w:rsidRPr="005356A3" w:rsidRDefault="006F1B7C" w:rsidP="00362A7C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aktualny wpis do rejestru działalności regulowanej w zakresie odbioru odpadów komunalnych oraz segregowanych na terenie Gminy Chynów, zgodnie 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 xml:space="preserve">z ustawą z dnia 13 września 1996 r. </w:t>
            </w:r>
            <w:r w:rsidR="00D718DD" w:rsidRPr="005356A3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>o utrzymaniu czystości i porządku w gminach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(Dz. U. z 202</w:t>
            </w:r>
            <w:r w:rsidR="0067560E">
              <w:rPr>
                <w:rFonts w:eastAsia="Calibri" w:cs="Times New Roman"/>
                <w:color w:val="000000"/>
                <w:kern w:val="0"/>
                <w:lang w:eastAsia="en-US" w:bidi="ar-SA"/>
              </w:rPr>
              <w:t>4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r.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,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poz. </w:t>
            </w:r>
            <w:r w:rsidR="0067560E">
              <w:rPr>
                <w:rFonts w:eastAsia="Calibri" w:cs="Times New Roman"/>
                <w:color w:val="000000"/>
                <w:kern w:val="0"/>
                <w:lang w:eastAsia="en-US" w:bidi="ar-SA"/>
              </w:rPr>
              <w:t>399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)</w:t>
            </w:r>
            <w:r w:rsidR="00D718DD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;</w:t>
            </w:r>
          </w:p>
          <w:p w:rsidR="006F1B7C" w:rsidRPr="005356A3" w:rsidRDefault="006F1B7C" w:rsidP="009D2D14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    nr rejestru ………………………………………………………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……………………………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, prowadzonego przez  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….………………………</w:t>
            </w:r>
            <w:r w:rsidR="009D2D14"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…………….……………………</w:t>
            </w:r>
            <w:r w:rsidR="007C1B3B">
              <w:rPr>
                <w:rFonts w:eastAsia="Calibri" w:cs="Times New Roman"/>
                <w:kern w:val="0"/>
                <w:lang w:eastAsia="en-GB" w:bidi="ar-SA"/>
              </w:rPr>
              <w:t>…….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6F1B7C" w:rsidRPr="00A637FF" w:rsidRDefault="006F1B7C" w:rsidP="00362A7C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zezwolenia na prowadzenie działalności w zakresie odbioru (zbierania, zbierania lub przetwarzania odpadów), a w zakresie transportu odpadów aktywny wpis w Bazie Danych Odpadowych, tzw. BDO – rejestrze podmiotów, stanowiącym integralną część Bazy danych o produktach i opakowaniach oraz o gospodarce odpadami, prowadzonego przez marszałka województwa, właściwego ze względu na miejsce wykonywanej przeze mnie działalności, na podstawie przepisów ustawy z dnia 14 grudnia 2012 r. </w:t>
            </w:r>
            <w:r w:rsidR="00444A6B" w:rsidRPr="005356A3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>o odpadach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887C29" w:rsidRPr="00B70D64">
              <w:rPr>
                <w:rFonts w:eastAsiaTheme="minorHAnsi" w:cs="Times New Roman"/>
                <w:kern w:val="0"/>
                <w:lang w:eastAsia="en-US" w:bidi="ar-SA"/>
              </w:rPr>
              <w:t>Dz. U. z 2023 r.</w:t>
            </w:r>
            <w:r w:rsidR="00887C29">
              <w:rPr>
                <w:rFonts w:eastAsiaTheme="minorHAnsi" w:cs="Times New Roman"/>
                <w:bCs w:val="0"/>
                <w:kern w:val="0"/>
                <w:lang w:eastAsia="en-US" w:bidi="ar-SA"/>
              </w:rPr>
              <w:t xml:space="preserve"> </w:t>
            </w:r>
            <w:r w:rsidR="00887C29" w:rsidRPr="00B70D64">
              <w:rPr>
                <w:rFonts w:eastAsiaTheme="minorHAnsi" w:cs="Times New Roman"/>
                <w:kern w:val="0"/>
                <w:lang w:eastAsia="en-US" w:bidi="ar-SA"/>
              </w:rPr>
              <w:t>poz. 1587, 1597,1688, 1852, 2029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)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oraz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prowadzę w tym zakresie wymaganą ewidencję i sprawozdawczość, a wszystkie zezwolenia, decyzje/pozwolenia, będą ważne w okresie obowiązywania umowy, tj. od dnia </w:t>
            </w:r>
            <w:r w:rsidR="00887C29">
              <w:rPr>
                <w:rFonts w:eastAsia="Calibri" w:cs="Times New Roman"/>
                <w:color w:val="000000"/>
                <w:kern w:val="0"/>
                <w:lang w:eastAsia="en-US" w:bidi="ar-SA"/>
              </w:rPr>
              <w:t>16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887C29">
              <w:rPr>
                <w:rFonts w:eastAsia="Calibri" w:cs="Times New Roman"/>
                <w:color w:val="000000"/>
                <w:kern w:val="0"/>
                <w:lang w:eastAsia="en-US" w:bidi="ar-SA"/>
              </w:rPr>
              <w:t>lipca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202</w:t>
            </w:r>
            <w:r w:rsidR="00887C29">
              <w:rPr>
                <w:rFonts w:eastAsia="Calibri" w:cs="Times New Roman"/>
                <w:color w:val="000000"/>
                <w:kern w:val="0"/>
                <w:lang w:eastAsia="en-US" w:bidi="ar-SA"/>
              </w:rPr>
              <w:t>4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r. 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do dnia </w:t>
            </w:r>
            <w:r w:rsidR="00887C29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15 lipca </w:t>
            </w:r>
            <w:r w:rsidR="008E041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202</w:t>
            </w:r>
            <w:r w:rsidR="00887C29">
              <w:rPr>
                <w:rFonts w:eastAsia="Calibri" w:cs="Times New Roman"/>
                <w:color w:val="000000"/>
                <w:kern w:val="0"/>
                <w:lang w:eastAsia="en-US" w:bidi="ar-SA"/>
              </w:rPr>
              <w:t>5</w:t>
            </w:r>
            <w:r w:rsidR="00444A6B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r.; </w:t>
            </w:r>
            <w:r w:rsidRPr="00A637FF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nr rejestru ………</w:t>
            </w:r>
            <w:r w:rsidR="009D2D14" w:rsidRPr="00A637FF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…………………..…</w:t>
            </w:r>
            <w:r w:rsidRPr="00A637FF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, prowadzonego przez ……………</w:t>
            </w:r>
            <w:r w:rsidR="009D2D14" w:rsidRPr="00A637FF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…</w:t>
            </w:r>
            <w:r w:rsidR="00444A6B" w:rsidRPr="00A637FF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…………………………………………………………</w:t>
            </w:r>
            <w:r w:rsidR="00614942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.</w:t>
            </w:r>
          </w:p>
        </w:tc>
      </w:tr>
      <w:tr w:rsidR="00BF09F0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6590A" w:rsidRPr="005356A3" w:rsidRDefault="00BF09F0" w:rsidP="00362A7C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w</w:t>
            </w: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ykaz usług wykonanych w okresie ostatnich trzech lat przed upływem terminu składania ofert, a jeżeli okres prowadzenia działalności jest krótszy - w tym okresie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: </w:t>
            </w:r>
            <w:r w:rsidR="00402FAE" w:rsidRPr="005356A3">
              <w:rPr>
                <w:rFonts w:eastAsia="Times New Roman" w:cs="Times New Roman"/>
                <w:kern w:val="0"/>
                <w:lang w:eastAsia="pl-PL" w:bidi="ar-SA"/>
              </w:rPr>
              <w:t xml:space="preserve">minimum dwóch usług odpowiadających swym rodzajem usługom stanowiącym przedmiot zamówienia, o wartości nie mniejszej niż </w:t>
            </w:r>
            <w:r w:rsidR="008E0415" w:rsidRPr="005356A3">
              <w:rPr>
                <w:rFonts w:eastAsia="Times New Roman" w:cs="Times New Roman"/>
                <w:kern w:val="0"/>
                <w:lang w:eastAsia="pl-PL" w:bidi="ar-SA"/>
              </w:rPr>
              <w:t>60 000,00</w:t>
            </w:r>
            <w:r w:rsidR="00402FAE" w:rsidRPr="005356A3">
              <w:rPr>
                <w:rFonts w:eastAsia="Times New Roman" w:cs="Times New Roman"/>
                <w:kern w:val="0"/>
                <w:lang w:eastAsia="pl-PL" w:bidi="ar-SA"/>
              </w:rPr>
              <w:t xml:space="preserve"> złotych (słownie: </w:t>
            </w:r>
            <w:r w:rsidR="008E0415" w:rsidRPr="005356A3">
              <w:rPr>
                <w:rFonts w:eastAsia="Times New Roman" w:cs="Times New Roman"/>
                <w:kern w:val="0"/>
                <w:lang w:eastAsia="pl-PL" w:bidi="ar-SA"/>
              </w:rPr>
              <w:t>sześćdziesiąt</w:t>
            </w:r>
            <w:r w:rsidR="00402FAE" w:rsidRPr="005356A3">
              <w:rPr>
                <w:rFonts w:eastAsia="Times New Roman" w:cs="Times New Roman"/>
                <w:kern w:val="0"/>
                <w:lang w:eastAsia="pl-PL" w:bidi="ar-SA"/>
              </w:rPr>
              <w:t xml:space="preserve"> tysięcy złotych) brutto każda</w:t>
            </w: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wraz z </w:t>
            </w:r>
            <w:r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podaniem ich rodzaju i wartości oraz daty i miejsca wykonania</w:t>
            </w:r>
            <w:r w:rsidR="00402FAE" w:rsidRPr="005356A3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 xml:space="preserve"> 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oraz podmiotów, na rzecz których usługi</w:t>
            </w:r>
            <w:r w:rsidR="007D4C85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te zostały wykonane 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oraz załączeniem dowodów określających, że </w:t>
            </w:r>
            <w:r w:rsidR="0016590A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usługi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te zostały wykonane należycie, przy 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 xml:space="preserve">czym dowodami, o których mowa, są referencje bądź inne dokumenty sporządzone przez podmiot, na rzecz którego </w:t>
            </w:r>
            <w:r w:rsidR="0016590A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usługi</w:t>
            </w:r>
            <w:r w:rsidR="00402FAE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zostały wykonane, a jeżeli Wykonawca z przyczyn niezależnych od niego nie jest wstanie uzyskać tych dokumentów – inne odpowiednie dokumenty</w:t>
            </w:r>
            <w:r w:rsidR="0016590A" w:rsidRPr="005356A3">
              <w:rPr>
                <w:rFonts w:eastAsia="Calibri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6590A" w:rsidRPr="005356A3" w:rsidRDefault="006F1B7C" w:rsidP="00362A7C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56A3">
              <w:rPr>
                <w:rFonts w:eastAsia="Calibri" w:cs="Times New Roman"/>
                <w:kern w:val="0"/>
                <w:lang w:eastAsia="en-US" w:bidi="ar-SA"/>
              </w:rPr>
              <w:lastRenderedPageBreak/>
              <w:t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200 000,00 (słownie: dwieście tysięcy złotych)</w:t>
            </w:r>
            <w:r w:rsidR="0016590A" w:rsidRPr="005356A3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0D2B20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16590A" w:rsidRPr="005356A3" w:rsidRDefault="000D2B20" w:rsidP="00362A7C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spacing w:after="24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356A3">
              <w:rPr>
                <w:rFonts w:eastAsia="Calibri" w:cs="Times New Roman"/>
                <w:kern w:val="0"/>
                <w:lang w:eastAsia="en-US" w:bidi="ar-SA"/>
              </w:rPr>
              <w:t xml:space="preserve">Złożyłem wniosek o dostosowanie zezwoleń do aktualnie obowiązujących przepisów </w:t>
            </w:r>
            <w:r w:rsidR="003D097C" w:rsidRPr="005356A3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356A3">
              <w:rPr>
                <w:rFonts w:eastAsia="Calibri" w:cs="Times New Roman"/>
                <w:kern w:val="0"/>
                <w:lang w:eastAsia="en-US" w:bidi="ar-SA"/>
              </w:rPr>
              <w:t xml:space="preserve">oraz zobowiązuje się poinformować Zamawiającego o decyzji organu niezwłocznie </w:t>
            </w:r>
            <w:r w:rsidR="003D097C" w:rsidRPr="005356A3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356A3">
              <w:rPr>
                <w:rFonts w:eastAsia="Calibri" w:cs="Times New Roman"/>
                <w:kern w:val="0"/>
                <w:lang w:eastAsia="en-US" w:bidi="ar-SA"/>
              </w:rPr>
              <w:t>po jej wydaniu.</w:t>
            </w:r>
          </w:p>
        </w:tc>
      </w:tr>
      <w:tr w:rsidR="008E0415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8E0415" w:rsidRPr="005356A3" w:rsidRDefault="009F5296" w:rsidP="00362A7C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spacing w:after="24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356A3">
              <w:rPr>
                <w:rFonts w:eastAsia="Calibri" w:cs="Times New Roman"/>
                <w:kern w:val="0"/>
                <w:lang w:eastAsia="en-US" w:bidi="ar-SA"/>
              </w:rPr>
              <w:t>Jestem świadomy, i</w:t>
            </w:r>
            <w:r w:rsidR="008E0415" w:rsidRPr="005356A3">
              <w:rPr>
                <w:rFonts w:eastAsia="Calibri" w:cs="Times New Roman"/>
                <w:kern w:val="0"/>
                <w:lang w:eastAsia="en-US" w:bidi="ar-SA"/>
              </w:rPr>
              <w:t>ż z chwilą odbioru odpadów od Zamawiającego</w:t>
            </w:r>
            <w:r w:rsidRPr="005356A3">
              <w:rPr>
                <w:rFonts w:eastAsia="Calibri" w:cs="Times New Roman"/>
                <w:kern w:val="0"/>
                <w:lang w:eastAsia="en-US" w:bidi="ar-SA"/>
              </w:rPr>
              <w:t xml:space="preserve"> staję się ich posiadaczem i ciążą na mnie obowiązki ich zagospodarowania.</w:t>
            </w:r>
          </w:p>
        </w:tc>
      </w:tr>
    </w:tbl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0"/>
        <w:gridCol w:w="4753"/>
      </w:tblGrid>
      <w:tr w:rsidR="006F1B7C" w:rsidRPr="005356A3" w:rsidTr="00D1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Czy Wykonawca polega na zdolnościach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</w:tc>
      </w:tr>
      <w:tr w:rsidR="006F1B7C" w:rsidRPr="005356A3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5356A3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5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097"/>
      </w:tblGrid>
      <w:tr w:rsidR="006F1B7C" w:rsidRPr="005356A3" w:rsidTr="002C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bottom w:val="none" w:sz="0" w:space="0" w:color="auto"/>
            </w:tcBorders>
            <w:vAlign w:val="center"/>
          </w:tcPr>
          <w:p w:rsidR="006F1B7C" w:rsidRPr="005356A3" w:rsidRDefault="006F1B7C" w:rsidP="00E04F5F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 xml:space="preserve">Oświadczamy, że powierzymy </w:t>
            </w:r>
            <w:r w:rsidR="00E04F5F" w:rsidRPr="005356A3">
              <w:rPr>
                <w:rFonts w:eastAsia="Times New Roman" w:cs="Times New Roman"/>
                <w:kern w:val="0"/>
                <w:lang w:eastAsia="ar-SA" w:bidi="ar-SA"/>
              </w:rPr>
              <w:t>p</w:t>
            </w: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odwykonawcom następujące części zamówienia:</w:t>
            </w:r>
          </w:p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213" w:type="pct"/>
            <w:tcBorders>
              <w:bottom w:val="none" w:sz="0" w:space="0" w:color="auto"/>
            </w:tcBorders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Wykaz części zamówienia, której wykonanie Wykonawca powierzy podwykonawcom:</w:t>
            </w:r>
          </w:p>
          <w:p w:rsidR="006F1B7C" w:rsidRPr="005356A3" w:rsidRDefault="006F1B7C" w:rsidP="00362A7C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……..…….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="007E0C15">
              <w:rPr>
                <w:rFonts w:eastAsia="Calibri" w:cs="Times New Roman"/>
                <w:kern w:val="0"/>
                <w:lang w:eastAsia="en-GB" w:bidi="ar-SA"/>
              </w:rPr>
              <w:t>…</w:t>
            </w:r>
          </w:p>
          <w:p w:rsidR="006F1B7C" w:rsidRPr="005356A3" w:rsidRDefault="006F1B7C" w:rsidP="00362A7C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……..…….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….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...</w:t>
            </w:r>
            <w:r w:rsidR="007E0C15">
              <w:rPr>
                <w:rFonts w:eastAsia="Calibri" w:cs="Times New Roman"/>
                <w:kern w:val="0"/>
                <w:lang w:eastAsia="en-GB" w:bidi="ar-SA"/>
              </w:rPr>
              <w:t>....</w:t>
            </w:r>
          </w:p>
          <w:p w:rsidR="006F1B7C" w:rsidRPr="005356A3" w:rsidRDefault="006F1B7C" w:rsidP="00362A7C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…………..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="007E0C15">
              <w:rPr>
                <w:rFonts w:eastAsia="Calibri" w:cs="Times New Roman"/>
                <w:kern w:val="0"/>
                <w:lang w:eastAsia="en-GB" w:bidi="ar-SA"/>
              </w:rPr>
              <w:t>…</w:t>
            </w:r>
          </w:p>
          <w:p w:rsidR="006F1B7C" w:rsidRPr="005356A3" w:rsidRDefault="006F1B7C" w:rsidP="00362A7C">
            <w:pPr>
              <w:widowControl/>
              <w:numPr>
                <w:ilvl w:val="0"/>
                <w:numId w:val="10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</w:t>
            </w:r>
            <w:r w:rsidR="00AE7C58" w:rsidRPr="005356A3">
              <w:rPr>
                <w:rFonts w:eastAsia="Calibri" w:cs="Times New Roman"/>
                <w:kern w:val="0"/>
                <w:lang w:eastAsia="en-GB" w:bidi="ar-SA"/>
              </w:rPr>
              <w:t>……………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……………………</w:t>
            </w:r>
            <w:r w:rsidR="002C596A" w:rsidRPr="005356A3"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t>…</w:t>
            </w:r>
          </w:p>
        </w:tc>
      </w:tr>
      <w:tr w:rsidR="006F1B7C" w:rsidRPr="005356A3" w:rsidTr="002C59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5356A3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56A3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5356A3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:rsidR="002C596A" w:rsidRPr="005356A3" w:rsidRDefault="002C596A" w:rsidP="002C596A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6F1B7C" w:rsidRPr="005356A3" w:rsidRDefault="006F1B7C" w:rsidP="00362A7C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56A3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2C596A" w:rsidRPr="005356A3" w:rsidRDefault="002C596A" w:rsidP="002C596A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2C596A" w:rsidRPr="005356A3" w:rsidRDefault="002C596A" w:rsidP="002C596A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6F1B7C" w:rsidRPr="005356A3" w:rsidRDefault="006F1B7C" w:rsidP="006F1B7C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5356A3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F1B7C" w:rsidRPr="005356A3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F1B7C" w:rsidRPr="005356A3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5356A3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5356A3">
        <w:rPr>
          <w:rFonts w:eastAsia="Arial" w:cs="Times New Roman"/>
          <w:kern w:val="0"/>
          <w:lang w:bidi="ar-SA"/>
        </w:rPr>
        <w:t>……………</w:t>
      </w:r>
      <w:r w:rsidRPr="005356A3">
        <w:rPr>
          <w:rFonts w:eastAsia="Times New Roman" w:cs="Times New Roman"/>
          <w:kern w:val="0"/>
          <w:lang w:bidi="ar-SA"/>
        </w:rPr>
        <w:t xml:space="preserve">.….....................................…. </w:t>
      </w:r>
      <w:r w:rsidRPr="005356A3">
        <w:rPr>
          <w:rFonts w:eastAsia="Times New Roman" w:cs="Times New Roman"/>
          <w:i/>
          <w:kern w:val="0"/>
          <w:lang w:bidi="ar-SA"/>
        </w:rPr>
        <w:t xml:space="preserve">(miejscowość), </w:t>
      </w:r>
      <w:r w:rsidRPr="005356A3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6F1B7C" w:rsidRPr="005356A3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5356A3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F1B7C" w:rsidRPr="005356A3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7A7B3F" w:rsidRPr="005356A3" w:rsidRDefault="007A7B3F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7A7B3F" w:rsidRPr="005356A3" w:rsidRDefault="007A7B3F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7A7B3F" w:rsidRPr="005356A3" w:rsidRDefault="007A7B3F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387F5D" w:rsidRPr="00387F5D" w:rsidRDefault="00387F5D" w:rsidP="00387F5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387F5D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  <w:r w:rsidRPr="00387F5D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:rsidR="00F00561" w:rsidRPr="005356A3" w:rsidRDefault="00F00561" w:rsidP="0005615C">
      <w:pPr>
        <w:textAlignment w:val="auto"/>
        <w:rPr>
          <w:rFonts w:cs="Times New Roman"/>
          <w:b/>
        </w:rPr>
        <w:sectPr w:rsidR="00F00561" w:rsidRPr="005356A3" w:rsidSect="005261A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6" w:name="_GoBack"/>
      <w:bookmarkEnd w:id="6"/>
    </w:p>
    <w:p w:rsidR="003F466D" w:rsidRPr="005356A3" w:rsidRDefault="003F466D" w:rsidP="0005615C">
      <w:pPr>
        <w:textAlignment w:val="auto"/>
        <w:rPr>
          <w:rFonts w:cs="Times New Roman"/>
        </w:rPr>
      </w:pPr>
    </w:p>
    <w:sectPr w:rsidR="003F466D" w:rsidRPr="005356A3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F1" w:rsidRDefault="00ED7CF1" w:rsidP="000F1D63">
      <w:r>
        <w:separator/>
      </w:r>
    </w:p>
  </w:endnote>
  <w:endnote w:type="continuationSeparator" w:id="0">
    <w:p w:rsidR="00ED7CF1" w:rsidRDefault="00ED7CF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F1" w:rsidRDefault="00ED7CF1" w:rsidP="000F1D63">
      <w:r>
        <w:separator/>
      </w:r>
    </w:p>
  </w:footnote>
  <w:footnote w:type="continuationSeparator" w:id="0">
    <w:p w:rsidR="00ED7CF1" w:rsidRDefault="00ED7CF1" w:rsidP="000F1D63">
      <w:r>
        <w:continuationSeparator/>
      </w:r>
    </w:p>
  </w:footnote>
  <w:footnote w:id="1">
    <w:p w:rsidR="004C3000" w:rsidRPr="009D2D14" w:rsidRDefault="004C3000" w:rsidP="00FA3CFF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sz w:val="14"/>
          <w:szCs w:val="14"/>
        </w:rPr>
      </w:pPr>
      <w:r w:rsidRPr="007D4C85">
        <w:rPr>
          <w:rStyle w:val="Odwoanieprzypisudolnego"/>
          <w:sz w:val="16"/>
          <w:szCs w:val="16"/>
        </w:rPr>
        <w:footnoteRef/>
      </w:r>
      <w:r w:rsidRPr="007D4C85">
        <w:tab/>
      </w:r>
      <w:r w:rsidRPr="009D2D14">
        <w:rPr>
          <w:rFonts w:ascii="Century Gothic" w:hAnsi="Century Gothic"/>
          <w:sz w:val="14"/>
          <w:szCs w:val="14"/>
        </w:rPr>
        <w:t>Por.</w:t>
      </w:r>
      <w:r w:rsidRPr="009D2D14">
        <w:rPr>
          <w:rFonts w:ascii="Century Gothic" w:hAnsi="Century Gothic"/>
          <w:b/>
          <w:sz w:val="14"/>
          <w:szCs w:val="14"/>
        </w:rPr>
        <w:t xml:space="preserve"> </w:t>
      </w:r>
      <w:r w:rsidRPr="009D2D14">
        <w:rPr>
          <w:rStyle w:val="DeltaViewInsertion"/>
          <w:rFonts w:ascii="Century Gothic" w:hAnsi="Century Gothic"/>
          <w:b w:val="0"/>
          <w:sz w:val="14"/>
          <w:szCs w:val="14"/>
        </w:rPr>
        <w:t xml:space="preserve">zalecenie Komisji z dnia 6 maja 2003 r. dotyczące definicji mikroprzedsiębiorstw oraz małych i średnich przedsiębiorstw (Dz.U. L 124 </w:t>
      </w:r>
      <w:r w:rsidRPr="009D2D14">
        <w:rPr>
          <w:rStyle w:val="DeltaViewInsertion"/>
          <w:rFonts w:ascii="Century Gothic" w:hAnsi="Century Gothic"/>
          <w:b w:val="0"/>
          <w:sz w:val="14"/>
          <w:szCs w:val="14"/>
        </w:rPr>
        <w:br/>
        <w:t>z 20.5.2003, s.</w:t>
      </w:r>
      <w:r>
        <w:rPr>
          <w:rStyle w:val="DeltaViewInsertion"/>
          <w:rFonts w:ascii="Century Gothic" w:hAnsi="Century Gothic"/>
          <w:b w:val="0"/>
          <w:sz w:val="14"/>
          <w:szCs w:val="14"/>
        </w:rPr>
        <w:t xml:space="preserve"> </w:t>
      </w:r>
      <w:r w:rsidRPr="009D2D14">
        <w:rPr>
          <w:rStyle w:val="DeltaViewInsertion"/>
          <w:rFonts w:ascii="Century Gothic" w:hAnsi="Century Gothic"/>
          <w:b w:val="0"/>
          <w:sz w:val="14"/>
          <w:szCs w:val="14"/>
        </w:rPr>
        <w:t xml:space="preserve">36).Te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sz w:val="14"/>
          <w:szCs w:val="14"/>
        </w:rPr>
        <w:br/>
      </w:r>
      <w:r w:rsidRPr="009D2D14">
        <w:rPr>
          <w:rStyle w:val="DeltaViewInsertion"/>
          <w:rFonts w:ascii="Century Gothic" w:hAnsi="Century Gothic"/>
          <w:b w:val="0"/>
          <w:sz w:val="14"/>
          <w:szCs w:val="14"/>
        </w:rPr>
        <w:t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9D2D14">
        <w:rPr>
          <w:rStyle w:val="DeltaViewInsertion"/>
          <w:rFonts w:ascii="Century Gothic" w:hAnsi="Century Gothic"/>
          <w:sz w:val="14"/>
          <w:szCs w:val="14"/>
        </w:rPr>
        <w:t>.</w:t>
      </w:r>
    </w:p>
  </w:footnote>
  <w:footnote w:id="2">
    <w:p w:rsidR="004C3000" w:rsidRPr="009D2D14" w:rsidRDefault="004C3000" w:rsidP="00FA3CF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D2D14">
        <w:rPr>
          <w:rFonts w:ascii="Century Gothic" w:hAnsi="Century Gothic"/>
          <w:sz w:val="14"/>
          <w:szCs w:val="14"/>
          <w:vertAlign w:val="superscript"/>
        </w:rPr>
        <w:footnoteRef/>
      </w:r>
      <w:r w:rsidRPr="009D2D14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4C3000" w:rsidRPr="009D2D14" w:rsidRDefault="004C3000" w:rsidP="007D4C8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D2D14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9D2D14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9D2D14">
        <w:rPr>
          <w:rFonts w:ascii="Century Gothic" w:hAnsi="Century Gothic"/>
          <w:sz w:val="14"/>
          <w:szCs w:val="14"/>
        </w:rPr>
        <w:br/>
        <w:t xml:space="preserve">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9D2D14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4C3000" w:rsidRPr="009D2D14" w:rsidRDefault="004C3000" w:rsidP="007D4C85">
      <w:pPr>
        <w:ind w:left="-142" w:hanging="284"/>
        <w:jc w:val="both"/>
        <w:rPr>
          <w:rFonts w:ascii="Century Gothic" w:eastAsia="Calibri" w:hAnsi="Century Gothic" w:cs="Times New Roman"/>
          <w:color w:val="222222"/>
          <w:kern w:val="0"/>
          <w:sz w:val="14"/>
          <w:szCs w:val="14"/>
          <w:lang w:eastAsia="en-US" w:bidi="ar-SA"/>
        </w:rPr>
      </w:pPr>
      <w:r w:rsidRPr="009D2D14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9D2D14">
        <w:rPr>
          <w:rFonts w:ascii="Century Gothic" w:hAnsi="Century Gothic"/>
          <w:sz w:val="14"/>
          <w:szCs w:val="14"/>
        </w:rPr>
        <w:t xml:space="preserve">   </w:t>
      </w:r>
      <w:r w:rsidRPr="009D2D14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9D2D14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</w:t>
      </w:r>
      <w:r w:rsidRPr="009D2D14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br/>
        <w:t xml:space="preserve">na Ukrainę oraz służących ochronie bezpieczeństwa narodowego, zwanej dalej </w:t>
      </w:r>
      <w:r w:rsidRPr="009D2D14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9D2D14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9D2D14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4C3000" w:rsidRPr="009D2D14" w:rsidRDefault="004C3000" w:rsidP="007D4C85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9D2D14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9D2D14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4C3000" w:rsidRPr="009D2D14" w:rsidRDefault="004C3000" w:rsidP="007D4C85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9D2D14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9D2D14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(Dz. U. z 202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3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r. poz.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1124</w:t>
      </w:r>
      <w:r w:rsidRPr="005727F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</w:t>
      </w:r>
      <w:r w:rsidRPr="005727F4">
        <w:rPr>
          <w:rFonts w:eastAsia="Times New Roman" w:cs="Times New Roman"/>
          <w:kern w:val="0"/>
          <w:sz w:val="14"/>
          <w:szCs w:val="14"/>
          <w:lang w:eastAsia="ar-SA" w:bidi="ar-SA"/>
        </w:rPr>
        <w:t>z póź. zm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dnia 24 lutego 2022 r., o ile została wpisana na listę na podstawie decyzji w sprawie wpisu na listę rozstrzygającej o zastosowaniu środka, o którym mowa w art. 1 pkt 3 </w:t>
      </w:r>
      <w:r w:rsidRPr="009D2D14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9D2D14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9D2D14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9D2D14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4C3000" w:rsidRPr="009D2D14" w:rsidRDefault="004C3000" w:rsidP="007D4C85">
      <w:pPr>
        <w:widowControl/>
        <w:autoSpaceDN/>
        <w:ind w:hanging="142"/>
        <w:jc w:val="both"/>
        <w:rPr>
          <w:rFonts w:ascii="Century Gothic" w:hAnsi="Century Gothic"/>
          <w:sz w:val="14"/>
          <w:szCs w:val="14"/>
        </w:rPr>
      </w:pP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9D2D14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7F59EE">
        <w:rPr>
          <w:rFonts w:eastAsia="Times New Roman" w:cs="Times New Roman"/>
          <w:kern w:val="0"/>
          <w:sz w:val="14"/>
          <w:szCs w:val="14"/>
          <w:lang w:eastAsia="ar-SA" w:bidi="ar-SA"/>
        </w:rPr>
        <w:t>Dz. U. z 2023 r., poz. 120, z póź. zm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), jest podmiot wymieniony w wykazach określonych w rozporządzeniu 765/2006 </w:t>
      </w:r>
      <w:r w:rsidRPr="009D2D14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9D2D14">
        <w:rPr>
          <w:rFonts w:ascii="Century Gothic" w:eastAsia="Arial" w:hAnsi="Century Gothic" w:cs="Times New Roman"/>
          <w:iCs/>
          <w:color w:val="FF0000"/>
          <w:kern w:val="1"/>
          <w:sz w:val="14"/>
          <w:szCs w:val="14"/>
        </w:rPr>
        <w:t xml:space="preserve"> </w:t>
      </w:r>
      <w:r>
        <w:rPr>
          <w:rFonts w:ascii="Century Gothic" w:eastAsia="Arial" w:hAnsi="Century Gothic" w:cs="Times New Roman"/>
          <w:iCs/>
          <w:color w:val="FF0000"/>
          <w:kern w:val="1"/>
          <w:sz w:val="14"/>
          <w:szCs w:val="14"/>
        </w:rPr>
        <w:br/>
      </w:r>
      <w:r w:rsidRPr="009D2D14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9D2D14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4C3000" w:rsidRPr="009D2D14" w:rsidRDefault="004C3000" w:rsidP="006F1B7C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D51357">
        <w:rPr>
          <w:sz w:val="16"/>
          <w:szCs w:val="16"/>
          <w:vertAlign w:val="superscript"/>
        </w:rPr>
        <w:footnoteRef/>
      </w:r>
      <w:r>
        <w:tab/>
      </w:r>
      <w:r w:rsidRPr="009D2D14">
        <w:rPr>
          <w:rFonts w:ascii="Century Gothic" w:hAnsi="Century Gothic"/>
          <w:sz w:val="14"/>
          <w:szCs w:val="14"/>
        </w:rPr>
        <w:t xml:space="preserve">Wykonawca, w przypadku polegania na zdolnościach lub sytuacji podmiotów udostępniających zasoby, przedstawia, </w:t>
      </w:r>
      <w:r>
        <w:rPr>
          <w:rFonts w:ascii="Century Gothic" w:hAnsi="Century Gothic"/>
          <w:sz w:val="14"/>
          <w:szCs w:val="14"/>
        </w:rPr>
        <w:br/>
      </w:r>
      <w:r w:rsidRPr="009D2D14">
        <w:rPr>
          <w:rFonts w:ascii="Century Gothic" w:hAnsi="Century Gothic"/>
          <w:sz w:val="14"/>
          <w:szCs w:val="14"/>
        </w:rPr>
        <w:t>wraz z niniejszym oświadczeniem, także oświadczenie podmiotu udostępniającego zasoby, potwierdzające brak podstaw wykluczenia tego</w:t>
      </w:r>
      <w:r>
        <w:rPr>
          <w:rFonts w:ascii="Century Gothic" w:hAnsi="Century Gothic"/>
          <w:sz w:val="14"/>
          <w:szCs w:val="14"/>
        </w:rPr>
        <w:t xml:space="preserve"> </w:t>
      </w:r>
      <w:r w:rsidRPr="009D2D14">
        <w:rPr>
          <w:rFonts w:ascii="Century Gothic" w:hAnsi="Century Gothic"/>
          <w:sz w:val="14"/>
          <w:szCs w:val="14"/>
        </w:rPr>
        <w:t xml:space="preserve">podmiotu oraz odpowiednio spełnianie warunków udziału w </w:t>
      </w:r>
      <w:r w:rsidRPr="009D2D14">
        <w:rPr>
          <w:rFonts w:ascii="Century Gothic" w:hAnsi="Century Gothic"/>
          <w:sz w:val="14"/>
          <w:szCs w:val="14"/>
        </w:rPr>
        <w:tab/>
        <w:t xml:space="preserve">postępowaniu lub kryteriów selekcji, w zakresie, </w:t>
      </w:r>
      <w:r>
        <w:rPr>
          <w:rFonts w:ascii="Century Gothic" w:hAnsi="Century Gothic"/>
          <w:sz w:val="14"/>
          <w:szCs w:val="14"/>
        </w:rPr>
        <w:br/>
      </w:r>
      <w:r w:rsidRPr="009D2D14">
        <w:rPr>
          <w:rFonts w:ascii="Century Gothic" w:hAnsi="Century Gothic"/>
          <w:sz w:val="14"/>
          <w:szCs w:val="14"/>
        </w:rPr>
        <w:t>w jakim Wykonawca powołuje się na jego zasoby.</w:t>
      </w:r>
    </w:p>
    <w:p w:rsidR="004C3000" w:rsidRPr="00BF3EFD" w:rsidRDefault="004C3000" w:rsidP="006F1B7C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12B0F"/>
    <w:rsid w:val="00014709"/>
    <w:rsid w:val="0001744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3AF5"/>
    <w:rsid w:val="00043F2D"/>
    <w:rsid w:val="00054A55"/>
    <w:rsid w:val="0005615C"/>
    <w:rsid w:val="000624C7"/>
    <w:rsid w:val="00062EE7"/>
    <w:rsid w:val="00063C34"/>
    <w:rsid w:val="00064388"/>
    <w:rsid w:val="000652D1"/>
    <w:rsid w:val="00065FAE"/>
    <w:rsid w:val="000706E1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174C"/>
    <w:rsid w:val="001A485D"/>
    <w:rsid w:val="001A5347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2A65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1B29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9C4"/>
    <w:rsid w:val="005C2811"/>
    <w:rsid w:val="005C6E90"/>
    <w:rsid w:val="005D0415"/>
    <w:rsid w:val="005D155A"/>
    <w:rsid w:val="005E1DD1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ACB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6784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3B70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4EC5"/>
    <w:rsid w:val="00EC6CDA"/>
    <w:rsid w:val="00EC7271"/>
    <w:rsid w:val="00ED289E"/>
    <w:rsid w:val="00ED3C03"/>
    <w:rsid w:val="00ED4D6E"/>
    <w:rsid w:val="00ED613A"/>
    <w:rsid w:val="00ED7CF1"/>
    <w:rsid w:val="00ED7DEE"/>
    <w:rsid w:val="00EE0486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2F64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97D6D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2A2E-0AD1-4D91-AD94-33C6979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2024-06-11T07:14:00Z</cp:lastPrinted>
  <dcterms:created xsi:type="dcterms:W3CDTF">2024-06-12T10:50:00Z</dcterms:created>
  <dcterms:modified xsi:type="dcterms:W3CDTF">2024-06-12T12:42:00Z</dcterms:modified>
</cp:coreProperties>
</file>