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FE2F" w14:textId="42C8F09A" w:rsidR="003C23D8" w:rsidRPr="004B3DB7" w:rsidRDefault="003C23D8" w:rsidP="003C23D8">
      <w:pPr>
        <w:rPr>
          <w:sz w:val="24"/>
        </w:rPr>
      </w:pPr>
      <w:r w:rsidRPr="004B3DB7">
        <w:rPr>
          <w:sz w:val="24"/>
        </w:rPr>
        <w:t xml:space="preserve">Załącznik nr </w:t>
      </w:r>
      <w:r w:rsidR="00BE6655">
        <w:rPr>
          <w:sz w:val="24"/>
        </w:rPr>
        <w:t>4</w:t>
      </w:r>
      <w:r w:rsidR="005F4A00" w:rsidRPr="004B3DB7">
        <w:rPr>
          <w:sz w:val="24"/>
        </w:rPr>
        <w:t xml:space="preserve"> do Zapytania Ofertowego</w:t>
      </w:r>
    </w:p>
    <w:p w14:paraId="46A66043" w14:textId="670B12B2" w:rsidR="002F4363" w:rsidRPr="00BD1E3F" w:rsidRDefault="002F4363" w:rsidP="00EC05EC">
      <w:pPr>
        <w:pStyle w:val="Tytu"/>
        <w:rPr>
          <w:sz w:val="36"/>
          <w:szCs w:val="36"/>
        </w:rPr>
      </w:pPr>
      <w:r w:rsidRPr="00BD1E3F">
        <w:rPr>
          <w:sz w:val="36"/>
          <w:szCs w:val="36"/>
        </w:rPr>
        <w:t>ZAPYTANIE OFERTOWE</w:t>
      </w:r>
      <w:r w:rsidR="0099619A" w:rsidRPr="00BD1E3F">
        <w:rPr>
          <w:sz w:val="36"/>
          <w:szCs w:val="36"/>
        </w:rPr>
        <w:t xml:space="preserve"> </w:t>
      </w:r>
      <w:r w:rsidR="0099619A" w:rsidRPr="00BD1E3F">
        <w:rPr>
          <w:rFonts w:cstheme="minorHAnsi"/>
          <w:sz w:val="36"/>
          <w:szCs w:val="36"/>
        </w:rPr>
        <w:t>nr sprawy ZZP.261.</w:t>
      </w:r>
      <w:r w:rsidR="007F2702">
        <w:rPr>
          <w:rFonts w:cstheme="minorHAnsi"/>
          <w:sz w:val="36"/>
          <w:szCs w:val="36"/>
        </w:rPr>
        <w:t>2</w:t>
      </w:r>
      <w:r w:rsidR="00A11CA0">
        <w:rPr>
          <w:rFonts w:cstheme="minorHAnsi"/>
          <w:sz w:val="36"/>
          <w:szCs w:val="36"/>
        </w:rPr>
        <w:t>77</w:t>
      </w:r>
      <w:r w:rsidR="0099619A" w:rsidRPr="00BD1E3F">
        <w:rPr>
          <w:rFonts w:cstheme="minorHAnsi"/>
          <w:sz w:val="36"/>
          <w:szCs w:val="36"/>
        </w:rPr>
        <w:t>.202</w:t>
      </w:r>
      <w:r w:rsidR="004D3B5D">
        <w:rPr>
          <w:rFonts w:cstheme="minorHAnsi"/>
          <w:sz w:val="36"/>
          <w:szCs w:val="36"/>
        </w:rPr>
        <w:t>3</w:t>
      </w:r>
      <w:r w:rsidR="0099619A" w:rsidRPr="00BD1E3F">
        <w:rPr>
          <w:rFonts w:cstheme="minorHAnsi"/>
          <w:sz w:val="36"/>
          <w:szCs w:val="36"/>
        </w:rPr>
        <w:t>.MC</w:t>
      </w:r>
    </w:p>
    <w:p w14:paraId="77C7C8AC" w14:textId="77777777" w:rsidR="002F4363" w:rsidRPr="003C23D8" w:rsidRDefault="003C23D8" w:rsidP="003C23D8">
      <w:pPr>
        <w:pStyle w:val="Nagwek1"/>
        <w:rPr>
          <w:sz w:val="24"/>
          <w:szCs w:val="24"/>
        </w:rPr>
      </w:pPr>
      <w:r w:rsidRPr="003C23D8">
        <w:rPr>
          <w:sz w:val="24"/>
          <w:szCs w:val="24"/>
        </w:rPr>
        <w:t>Klauzula informacyjna dla uczestników postępowań o udzielenie zamówień publicznych, do których nie stosuje się przepisów ustawy z dnia 11 września 2019 r. Prawo Zamówień Publicznych</w:t>
      </w:r>
      <w:r w:rsidR="002F4363" w:rsidRPr="003C23D8">
        <w:rPr>
          <w:sz w:val="24"/>
          <w:szCs w:val="24"/>
        </w:rPr>
        <w:t>.</w:t>
      </w:r>
    </w:p>
    <w:tbl>
      <w:tblPr>
        <w:tblStyle w:val="Tabela-Siatka6"/>
        <w:tblW w:w="9072" w:type="dxa"/>
        <w:tblLook w:val="04A0" w:firstRow="1" w:lastRow="0" w:firstColumn="1" w:lastColumn="0" w:noHBand="0" w:noVBand="1"/>
      </w:tblPr>
      <w:tblGrid>
        <w:gridCol w:w="2694"/>
        <w:gridCol w:w="6378"/>
      </w:tblGrid>
      <w:tr w:rsidR="003C23D8" w:rsidRPr="003C23D8" w14:paraId="7A565C94" w14:textId="77777777" w:rsidTr="0012634A">
        <w:tc>
          <w:tcPr>
            <w:tcW w:w="9072" w:type="dxa"/>
            <w:gridSpan w:val="2"/>
            <w:shd w:val="clear" w:color="auto" w:fill="EDEDED"/>
          </w:tcPr>
          <w:p w14:paraId="466A62A0"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3C23D8" w:rsidRPr="003C23D8" w14:paraId="79386A1F" w14:textId="77777777" w:rsidTr="0012634A">
        <w:tc>
          <w:tcPr>
            <w:tcW w:w="2694" w:type="dxa"/>
            <w:shd w:val="clear" w:color="auto" w:fill="EDEDED"/>
            <w:vAlign w:val="center"/>
          </w:tcPr>
          <w:p w14:paraId="5E2A8C68"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14:paraId="2159485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8"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3C23D8" w:rsidRPr="003C23D8" w14:paraId="4F65E024" w14:textId="77777777" w:rsidTr="0012634A">
        <w:tc>
          <w:tcPr>
            <w:tcW w:w="2694" w:type="dxa"/>
            <w:shd w:val="clear" w:color="auto" w:fill="EDEDED"/>
            <w:vAlign w:val="center"/>
          </w:tcPr>
          <w:p w14:paraId="044C1C87"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14:paraId="76EF24DB" w14:textId="77777777" w:rsidR="003C23D8" w:rsidRPr="003C23D8" w:rsidRDefault="003C23D8" w:rsidP="003C23D8">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9" w:history="1">
              <w:r w:rsidRPr="003C23D8">
                <w:rPr>
                  <w:rFonts w:asciiTheme="minorHAnsi" w:hAnsiTheme="minorHAnsi" w:cstheme="minorHAnsi"/>
                  <w:sz w:val="24"/>
                  <w:szCs w:val="24"/>
                  <w:u w:val="single"/>
                </w:rPr>
                <w:t>iod@wup.mazowsze.pl</w:t>
              </w:r>
            </w:hyperlink>
          </w:p>
        </w:tc>
      </w:tr>
      <w:tr w:rsidR="003C23D8" w:rsidRPr="003C23D8" w14:paraId="3190793A" w14:textId="77777777" w:rsidTr="0012634A">
        <w:tc>
          <w:tcPr>
            <w:tcW w:w="2694" w:type="dxa"/>
            <w:shd w:val="clear" w:color="auto" w:fill="EDEDED"/>
            <w:vAlign w:val="center"/>
          </w:tcPr>
          <w:p w14:paraId="1254A537"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Cel i podstawa prawna przetwarzania danych osobowych</w:t>
            </w:r>
          </w:p>
        </w:tc>
        <w:tc>
          <w:tcPr>
            <w:tcW w:w="6378" w:type="dxa"/>
            <w:shd w:val="clear" w:color="auto" w:fill="auto"/>
            <w:vAlign w:val="center"/>
          </w:tcPr>
          <w:p w14:paraId="5452E42E"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14:paraId="0B089134" w14:textId="77777777" w:rsidR="003C23D8" w:rsidRPr="003C23D8" w:rsidRDefault="003C23D8" w:rsidP="003C23D8">
            <w:pPr>
              <w:numPr>
                <w:ilvl w:val="0"/>
                <w:numId w:val="26"/>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14:paraId="62B73F38" w14:textId="77777777" w:rsidR="003C23D8" w:rsidRPr="003C23D8" w:rsidRDefault="003C23D8" w:rsidP="003C23D8">
            <w:pPr>
              <w:numPr>
                <w:ilvl w:val="0"/>
                <w:numId w:val="26"/>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14:paraId="2B01448D"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Podstawami prawnych przetwarzania Pani/Pana danych osobowych są:</w:t>
            </w:r>
          </w:p>
          <w:p w14:paraId="6AAF9CB4" w14:textId="77777777" w:rsidR="003C23D8" w:rsidRPr="003C23D8" w:rsidRDefault="003C23D8" w:rsidP="003C23D8">
            <w:pPr>
              <w:numPr>
                <w:ilvl w:val="0"/>
                <w:numId w:val="27"/>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lastRenderedPageBreak/>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w:t>
            </w:r>
          </w:p>
          <w:p w14:paraId="6E1B8A2B" w14:textId="77777777" w:rsidR="003C23D8" w:rsidRPr="003C23D8" w:rsidRDefault="003C23D8" w:rsidP="003C23D8">
            <w:pPr>
              <w:numPr>
                <w:ilvl w:val="0"/>
                <w:numId w:val="27"/>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3C23D8" w:rsidRPr="003C23D8" w14:paraId="6992BEBD" w14:textId="77777777" w:rsidTr="0012634A">
        <w:tc>
          <w:tcPr>
            <w:tcW w:w="2694" w:type="dxa"/>
            <w:shd w:val="clear" w:color="auto" w:fill="EDEDED"/>
            <w:vAlign w:val="center"/>
          </w:tcPr>
          <w:p w14:paraId="0E87653D"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Okres przechowywania danych osobowych</w:t>
            </w:r>
          </w:p>
        </w:tc>
        <w:tc>
          <w:tcPr>
            <w:tcW w:w="6378" w:type="dxa"/>
            <w:shd w:val="clear" w:color="auto" w:fill="auto"/>
            <w:vAlign w:val="center"/>
          </w:tcPr>
          <w:p w14:paraId="7B438D5A"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Pani/Pana dane osobowe będą przechowywane, zgodnie z art. 78 ust. 1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3C23D8" w:rsidRPr="003C23D8" w14:paraId="2C2BDAE9" w14:textId="77777777" w:rsidTr="0012634A">
        <w:tc>
          <w:tcPr>
            <w:tcW w:w="2694" w:type="dxa"/>
            <w:shd w:val="clear" w:color="auto" w:fill="EDEDED"/>
            <w:vAlign w:val="center"/>
          </w:tcPr>
          <w:p w14:paraId="3DAC3B0B"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14:paraId="1361DB6F"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(m.in. art. 18, art. 74, art. 118, art. 252 art. 260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xml:space="preserve">). </w:t>
            </w:r>
          </w:p>
        </w:tc>
      </w:tr>
      <w:tr w:rsidR="003C23D8" w:rsidRPr="003C23D8" w14:paraId="105D743E" w14:textId="77777777" w:rsidTr="0012634A">
        <w:tc>
          <w:tcPr>
            <w:tcW w:w="2694" w:type="dxa"/>
            <w:shd w:val="clear" w:color="auto" w:fill="EDEDED"/>
            <w:vAlign w:val="center"/>
          </w:tcPr>
          <w:p w14:paraId="2979EF38"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Prawa osób, których dane dotyczą</w:t>
            </w:r>
          </w:p>
        </w:tc>
        <w:tc>
          <w:tcPr>
            <w:tcW w:w="6378" w:type="dxa"/>
            <w:shd w:val="clear" w:color="auto" w:fill="auto"/>
            <w:vAlign w:val="center"/>
          </w:tcPr>
          <w:p w14:paraId="45DAF14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14:paraId="7B6680D6"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14:paraId="2669885B"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prawo sprostowania swoich danych osobowych zgodnie z art. 16 RODO; </w:t>
            </w:r>
          </w:p>
          <w:p w14:paraId="39A0D337"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ograniczenia przetwarzania z zastrzeżeniem przypadków, o których mowa w art. 18 ust. 2 RODO;</w:t>
            </w:r>
          </w:p>
          <w:p w14:paraId="69D3BBBF" w14:textId="77777777" w:rsidR="003C23D8" w:rsidRPr="003C23D8" w:rsidRDefault="003C23D8" w:rsidP="003C23D8">
            <w:pPr>
              <w:numPr>
                <w:ilvl w:val="0"/>
                <w:numId w:val="28"/>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lastRenderedPageBreak/>
              <w:t xml:space="preserve">wniesienia skargi do organu nadzorczego, którym jest Prezes Urzędu Ochrony Danych Osobowych (szczegóły na stronie internetowej </w:t>
            </w:r>
            <w:hyperlink r:id="rId10"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14:paraId="7AD6754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3C23D8" w:rsidRPr="003C23D8" w14:paraId="42E11E68" w14:textId="77777777" w:rsidTr="0012634A">
        <w:trPr>
          <w:trHeight w:val="70"/>
        </w:trPr>
        <w:tc>
          <w:tcPr>
            <w:tcW w:w="2694" w:type="dxa"/>
            <w:shd w:val="clear" w:color="auto" w:fill="EDEDED"/>
            <w:vAlign w:val="center"/>
          </w:tcPr>
          <w:p w14:paraId="6C412D63"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Informacje o zbieranych danych osobowych</w:t>
            </w:r>
          </w:p>
        </w:tc>
        <w:tc>
          <w:tcPr>
            <w:tcW w:w="6378" w:type="dxa"/>
            <w:shd w:val="clear" w:color="auto" w:fill="auto"/>
            <w:vAlign w:val="center"/>
          </w:tcPr>
          <w:p w14:paraId="1B771804"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14:paraId="51584429" w14:textId="77777777" w:rsidR="003C23D8" w:rsidRPr="003C23D8" w:rsidRDefault="003C23D8" w:rsidP="003C23D8"/>
    <w:sectPr w:rsidR="003C23D8" w:rsidRPr="003C23D8" w:rsidSect="00457691">
      <w:pgSz w:w="11906" w:h="16838" w:code="9"/>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1827" w14:textId="77777777" w:rsidR="00F17273" w:rsidRDefault="00F17273" w:rsidP="00457691">
      <w:pPr>
        <w:spacing w:after="0" w:line="240" w:lineRule="auto"/>
      </w:pPr>
      <w:r>
        <w:separator/>
      </w:r>
    </w:p>
  </w:endnote>
  <w:endnote w:type="continuationSeparator" w:id="0">
    <w:p w14:paraId="1A669505" w14:textId="77777777" w:rsidR="00F17273" w:rsidRDefault="00F17273" w:rsidP="0045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C491" w14:textId="77777777" w:rsidR="00F17273" w:rsidRDefault="00F17273" w:rsidP="00457691">
      <w:pPr>
        <w:spacing w:after="0" w:line="240" w:lineRule="auto"/>
      </w:pPr>
      <w:r>
        <w:separator/>
      </w:r>
    </w:p>
  </w:footnote>
  <w:footnote w:type="continuationSeparator" w:id="0">
    <w:p w14:paraId="75632075" w14:textId="77777777" w:rsidR="00F17273" w:rsidRDefault="00F17273" w:rsidP="00457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A5D"/>
    <w:multiLevelType w:val="hybridMultilevel"/>
    <w:tmpl w:val="CE1EDDE0"/>
    <w:lvl w:ilvl="0" w:tplc="85DAA488">
      <w:start w:val="1"/>
      <w:numFmt w:val="lowerLetter"/>
      <w:pStyle w:val="Nagwek2"/>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0540DB0"/>
    <w:multiLevelType w:val="hybridMultilevel"/>
    <w:tmpl w:val="C9D6A07C"/>
    <w:lvl w:ilvl="0" w:tplc="5E32286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068F9"/>
    <w:multiLevelType w:val="hybridMultilevel"/>
    <w:tmpl w:val="C6149E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A25736"/>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436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58507A"/>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C57EB9"/>
    <w:multiLevelType w:val="hybridMultilevel"/>
    <w:tmpl w:val="303C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2074A"/>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6066A3"/>
    <w:multiLevelType w:val="hybridMultilevel"/>
    <w:tmpl w:val="AE2E9BD4"/>
    <w:lvl w:ilvl="0" w:tplc="ADE83F86">
      <w:start w:val="4"/>
      <w:numFmt w:val="bullet"/>
      <w:lvlText w:val="-"/>
      <w:lvlJc w:val="left"/>
      <w:pPr>
        <w:ind w:left="1428" w:hanging="360"/>
      </w:p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DBC042E"/>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34C2C"/>
    <w:multiLevelType w:val="hybridMultilevel"/>
    <w:tmpl w:val="02F25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A315933"/>
    <w:multiLevelType w:val="multilevel"/>
    <w:tmpl w:val="0415001F"/>
    <w:numStyleLink w:val="111111"/>
  </w:abstractNum>
  <w:abstractNum w:abstractNumId="14" w15:restartNumberingAfterBreak="0">
    <w:nsid w:val="5D135A92"/>
    <w:multiLevelType w:val="hybridMultilevel"/>
    <w:tmpl w:val="DE480B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02F53"/>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751D0E"/>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4D7C05"/>
    <w:multiLevelType w:val="hybridMultilevel"/>
    <w:tmpl w:val="389AF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3"/>
  </w:num>
  <w:num w:numId="5">
    <w:abstractNumId w:val="3"/>
  </w:num>
  <w:num w:numId="6">
    <w:abstractNumId w:val="6"/>
  </w:num>
  <w:num w:numId="7">
    <w:abstractNumId w:val="17"/>
  </w:num>
  <w:num w:numId="8">
    <w:abstractNumId w:val="15"/>
  </w:num>
  <w:num w:numId="9">
    <w:abstractNumId w:val="18"/>
  </w:num>
  <w:num w:numId="10">
    <w:abstractNumId w:val="11"/>
  </w:num>
  <w:num w:numId="11">
    <w:abstractNumId w:val="9"/>
  </w:num>
  <w:num w:numId="12">
    <w:abstractNumId w:val="8"/>
  </w:num>
  <w:num w:numId="13">
    <w:abstractNumId w:val="14"/>
  </w:num>
  <w:num w:numId="14">
    <w:abstractNumId w:val="2"/>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6"/>
  </w:num>
  <w:num w:numId="27">
    <w:abstractNumId w:val="10"/>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63"/>
    <w:rsid w:val="000707B5"/>
    <w:rsid w:val="001424D5"/>
    <w:rsid w:val="00162440"/>
    <w:rsid w:val="0017418E"/>
    <w:rsid w:val="00174661"/>
    <w:rsid w:val="001F705F"/>
    <w:rsid w:val="0021426A"/>
    <w:rsid w:val="00262904"/>
    <w:rsid w:val="00262D76"/>
    <w:rsid w:val="002B58BC"/>
    <w:rsid w:val="002B694E"/>
    <w:rsid w:val="002F4363"/>
    <w:rsid w:val="00332E30"/>
    <w:rsid w:val="00383F8E"/>
    <w:rsid w:val="003A0CE6"/>
    <w:rsid w:val="003C0B4F"/>
    <w:rsid w:val="003C23D8"/>
    <w:rsid w:val="003E0A86"/>
    <w:rsid w:val="003F2056"/>
    <w:rsid w:val="00440027"/>
    <w:rsid w:val="00457691"/>
    <w:rsid w:val="00494A3F"/>
    <w:rsid w:val="004B3DB7"/>
    <w:rsid w:val="004D3B5D"/>
    <w:rsid w:val="00564337"/>
    <w:rsid w:val="00564981"/>
    <w:rsid w:val="005C39EE"/>
    <w:rsid w:val="005F3B42"/>
    <w:rsid w:val="005F4A00"/>
    <w:rsid w:val="00656290"/>
    <w:rsid w:val="006D12C0"/>
    <w:rsid w:val="006D1ABF"/>
    <w:rsid w:val="006D2C0E"/>
    <w:rsid w:val="00733B0A"/>
    <w:rsid w:val="007B4773"/>
    <w:rsid w:val="007D2DDC"/>
    <w:rsid w:val="007E1DC3"/>
    <w:rsid w:val="007F2702"/>
    <w:rsid w:val="008757CC"/>
    <w:rsid w:val="008A1FB0"/>
    <w:rsid w:val="008A2D15"/>
    <w:rsid w:val="00932948"/>
    <w:rsid w:val="009419FE"/>
    <w:rsid w:val="0096353A"/>
    <w:rsid w:val="00972FE2"/>
    <w:rsid w:val="0099619A"/>
    <w:rsid w:val="009A3C63"/>
    <w:rsid w:val="009D73FD"/>
    <w:rsid w:val="00A11CA0"/>
    <w:rsid w:val="00A26AC9"/>
    <w:rsid w:val="00A75303"/>
    <w:rsid w:val="00A85FF0"/>
    <w:rsid w:val="00AA2C4D"/>
    <w:rsid w:val="00AB3FF1"/>
    <w:rsid w:val="00AC14A2"/>
    <w:rsid w:val="00AF4618"/>
    <w:rsid w:val="00B07F06"/>
    <w:rsid w:val="00B1634C"/>
    <w:rsid w:val="00BD1E3F"/>
    <w:rsid w:val="00BE6655"/>
    <w:rsid w:val="00C04490"/>
    <w:rsid w:val="00CB23F5"/>
    <w:rsid w:val="00CC471E"/>
    <w:rsid w:val="00D634DF"/>
    <w:rsid w:val="00D82C39"/>
    <w:rsid w:val="00E02335"/>
    <w:rsid w:val="00E15BFA"/>
    <w:rsid w:val="00E84730"/>
    <w:rsid w:val="00EC05EC"/>
    <w:rsid w:val="00EE69D4"/>
    <w:rsid w:val="00EF48AF"/>
    <w:rsid w:val="00F1666E"/>
    <w:rsid w:val="00F17273"/>
    <w:rsid w:val="00F41397"/>
    <w:rsid w:val="00F425C2"/>
    <w:rsid w:val="00F6390C"/>
    <w:rsid w:val="00F730C4"/>
    <w:rsid w:val="00FF2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7F784F"/>
  <w15:chartTrackingRefBased/>
  <w15:docId w15:val="{2C49B91B-6508-434C-BA06-41E6779D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agwek2"/>
    <w:next w:val="Normalny"/>
    <w:link w:val="Nagwek1Znak"/>
    <w:uiPriority w:val="9"/>
    <w:qFormat/>
    <w:rsid w:val="00AF4618"/>
    <w:pPr>
      <w:numPr>
        <w:numId w:val="15"/>
      </w:numPr>
      <w:outlineLvl w:val="0"/>
    </w:pPr>
  </w:style>
  <w:style w:type="paragraph" w:styleId="Nagwek2">
    <w:name w:val="heading 2"/>
    <w:basedOn w:val="Normalny"/>
    <w:next w:val="Normalny"/>
    <w:link w:val="Nagwek2Znak"/>
    <w:qFormat/>
    <w:rsid w:val="007E1DC3"/>
    <w:pPr>
      <w:numPr>
        <w:numId w:val="16"/>
      </w:numPr>
      <w:spacing w:before="200" w:after="0" w:line="360" w:lineRule="auto"/>
      <w:outlineLvl w:val="1"/>
    </w:pPr>
    <w:rPr>
      <w:rFonts w:cstheme="minorHAnsi"/>
    </w:rPr>
  </w:style>
  <w:style w:type="paragraph" w:styleId="Nagwek3">
    <w:name w:val="heading 3"/>
    <w:basedOn w:val="Normalny"/>
    <w:next w:val="Normalny"/>
    <w:link w:val="Nagwek3Znak"/>
    <w:uiPriority w:val="9"/>
    <w:unhideWhenUsed/>
    <w:qFormat/>
    <w:rsid w:val="003A0CE6"/>
    <w:pPr>
      <w:spacing w:before="200" w:after="0" w:line="360" w:lineRule="auto"/>
      <w:ind w:left="567"/>
      <w:outlineLvl w:val="2"/>
    </w:pPr>
    <w:rPr>
      <w:rFonts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436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2B58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58B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sid w:val="005F3B42"/>
    <w:rPr>
      <w:color w:val="0563C1" w:themeColor="hyperlink"/>
      <w:u w:val="single"/>
    </w:rPr>
  </w:style>
  <w:style w:type="paragraph" w:styleId="Tekstdymka">
    <w:name w:val="Balloon Text"/>
    <w:basedOn w:val="Normalny"/>
    <w:link w:val="TekstdymkaZnak"/>
    <w:uiPriority w:val="99"/>
    <w:semiHidden/>
    <w:unhideWhenUsed/>
    <w:rsid w:val="005F3B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B42"/>
    <w:rPr>
      <w:rFonts w:ascii="Segoe UI" w:hAnsi="Segoe UI" w:cs="Segoe UI"/>
      <w:sz w:val="18"/>
      <w:szCs w:val="18"/>
    </w:rPr>
  </w:style>
  <w:style w:type="numbering" w:styleId="111111">
    <w:name w:val="Outline List 2"/>
    <w:aliases w:val="1,a"/>
    <w:basedOn w:val="Bezlisty"/>
    <w:rsid w:val="00564337"/>
    <w:pPr>
      <w:numPr>
        <w:numId w:val="3"/>
      </w:numPr>
    </w:pPr>
  </w:style>
  <w:style w:type="paragraph" w:styleId="Akapitzlist">
    <w:name w:val="List Paragraph"/>
    <w:basedOn w:val="Normalny"/>
    <w:link w:val="AkapitzlistZnak"/>
    <w:uiPriority w:val="34"/>
    <w:qFormat/>
    <w:rsid w:val="00EF48AF"/>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rsid w:val="00EF48AF"/>
    <w:rPr>
      <w:rFonts w:ascii="Calibri" w:eastAsia="Calibri" w:hAnsi="Calibri" w:cs="Times New Roman"/>
    </w:rPr>
  </w:style>
  <w:style w:type="paragraph" w:customStyle="1" w:styleId="Tekst">
    <w:name w:val="Tekst"/>
    <w:basedOn w:val="Normalny"/>
    <w:rsid w:val="00EF48AF"/>
    <w:pPr>
      <w:tabs>
        <w:tab w:val="left" w:pos="397"/>
      </w:tabs>
      <w:spacing w:after="0" w:line="240" w:lineRule="auto"/>
    </w:pPr>
    <w:rPr>
      <w:rFonts w:ascii="Arial" w:eastAsia="Times New Roman" w:hAnsi="Arial" w:cs="Times New Roman"/>
      <w:bCs/>
      <w:sz w:val="24"/>
      <w:szCs w:val="24"/>
      <w:lang w:eastAsia="pl-PL"/>
    </w:rPr>
  </w:style>
  <w:style w:type="character" w:customStyle="1" w:styleId="Nagwek2Znak">
    <w:name w:val="Nagłówek 2 Znak"/>
    <w:basedOn w:val="Domylnaczcionkaakapitu"/>
    <w:link w:val="Nagwek2"/>
    <w:rsid w:val="007E1DC3"/>
    <w:rPr>
      <w:rFonts w:cstheme="minorHAnsi"/>
    </w:rPr>
  </w:style>
  <w:style w:type="paragraph" w:styleId="Tekstpodstawowy3">
    <w:name w:val="Body Text 3"/>
    <w:basedOn w:val="Normalny"/>
    <w:link w:val="Tekstpodstawowy3Znak"/>
    <w:rsid w:val="001746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7466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576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691"/>
  </w:style>
  <w:style w:type="paragraph" w:styleId="Stopka">
    <w:name w:val="footer"/>
    <w:basedOn w:val="Normalny"/>
    <w:link w:val="StopkaZnak"/>
    <w:uiPriority w:val="99"/>
    <w:unhideWhenUsed/>
    <w:rsid w:val="0045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691"/>
  </w:style>
  <w:style w:type="paragraph" w:styleId="Tytu">
    <w:name w:val="Title"/>
    <w:basedOn w:val="Normalny"/>
    <w:next w:val="Normalny"/>
    <w:link w:val="TytuZnak"/>
    <w:uiPriority w:val="10"/>
    <w:qFormat/>
    <w:rsid w:val="00EC0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05EC"/>
    <w:rPr>
      <w:rFonts w:asciiTheme="majorHAnsi" w:eastAsiaTheme="majorEastAsia" w:hAnsiTheme="majorHAnsi" w:cstheme="majorBidi"/>
      <w:spacing w:val="-10"/>
      <w:kern w:val="28"/>
      <w:sz w:val="56"/>
      <w:szCs w:val="56"/>
    </w:rPr>
  </w:style>
  <w:style w:type="paragraph" w:styleId="Bezodstpw">
    <w:name w:val="No Spacing"/>
    <w:uiPriority w:val="1"/>
    <w:qFormat/>
    <w:rsid w:val="0017418E"/>
    <w:pPr>
      <w:spacing w:after="0" w:line="240" w:lineRule="auto"/>
    </w:pPr>
  </w:style>
  <w:style w:type="character" w:customStyle="1" w:styleId="Nagwek1Znak">
    <w:name w:val="Nagłówek 1 Znak"/>
    <w:basedOn w:val="Domylnaczcionkaakapitu"/>
    <w:link w:val="Nagwek1"/>
    <w:uiPriority w:val="9"/>
    <w:rsid w:val="00AF4618"/>
    <w:rPr>
      <w:rFonts w:cstheme="minorHAnsi"/>
    </w:rPr>
  </w:style>
  <w:style w:type="table" w:styleId="Zwykatabela1">
    <w:name w:val="Plain Table 1"/>
    <w:basedOn w:val="Standardowy"/>
    <w:uiPriority w:val="41"/>
    <w:rsid w:val="00174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3Znak">
    <w:name w:val="Nagłówek 3 Znak"/>
    <w:basedOn w:val="Domylnaczcionkaakapitu"/>
    <w:link w:val="Nagwek3"/>
    <w:uiPriority w:val="9"/>
    <w:rsid w:val="003A0CE6"/>
    <w:rPr>
      <w:rFonts w:cstheme="minorHAnsi"/>
    </w:rPr>
  </w:style>
  <w:style w:type="table" w:styleId="Zwykatabela3">
    <w:name w:val="Plain Table 3"/>
    <w:basedOn w:val="Standardowy"/>
    <w:uiPriority w:val="43"/>
    <w:rsid w:val="00A753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A75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6">
    <w:name w:val="Tabela - Siatka6"/>
    <w:basedOn w:val="Standardowy"/>
    <w:next w:val="Tabela-Siatka"/>
    <w:uiPriority w:val="39"/>
    <w:rsid w:val="003C23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7266">
      <w:bodyDiv w:val="1"/>
      <w:marLeft w:val="0"/>
      <w:marRight w:val="0"/>
      <w:marTop w:val="0"/>
      <w:marBottom w:val="0"/>
      <w:divBdr>
        <w:top w:val="none" w:sz="0" w:space="0" w:color="auto"/>
        <w:left w:val="none" w:sz="0" w:space="0" w:color="auto"/>
        <w:bottom w:val="none" w:sz="0" w:space="0" w:color="auto"/>
        <w:right w:val="none" w:sz="0" w:space="0" w:color="auto"/>
      </w:divBdr>
    </w:div>
    <w:div w:id="211506310">
      <w:bodyDiv w:val="1"/>
      <w:marLeft w:val="0"/>
      <w:marRight w:val="0"/>
      <w:marTop w:val="0"/>
      <w:marBottom w:val="0"/>
      <w:divBdr>
        <w:top w:val="none" w:sz="0" w:space="0" w:color="auto"/>
        <w:left w:val="none" w:sz="0" w:space="0" w:color="auto"/>
        <w:bottom w:val="none" w:sz="0" w:space="0" w:color="auto"/>
        <w:right w:val="none" w:sz="0" w:space="0" w:color="auto"/>
      </w:divBdr>
    </w:div>
    <w:div w:id="270093999">
      <w:bodyDiv w:val="1"/>
      <w:marLeft w:val="0"/>
      <w:marRight w:val="0"/>
      <w:marTop w:val="0"/>
      <w:marBottom w:val="0"/>
      <w:divBdr>
        <w:top w:val="none" w:sz="0" w:space="0" w:color="auto"/>
        <w:left w:val="none" w:sz="0" w:space="0" w:color="auto"/>
        <w:bottom w:val="none" w:sz="0" w:space="0" w:color="auto"/>
        <w:right w:val="none" w:sz="0" w:space="0" w:color="auto"/>
      </w:divBdr>
    </w:div>
    <w:div w:id="271519706">
      <w:bodyDiv w:val="1"/>
      <w:marLeft w:val="0"/>
      <w:marRight w:val="0"/>
      <w:marTop w:val="0"/>
      <w:marBottom w:val="0"/>
      <w:divBdr>
        <w:top w:val="none" w:sz="0" w:space="0" w:color="auto"/>
        <w:left w:val="none" w:sz="0" w:space="0" w:color="auto"/>
        <w:bottom w:val="none" w:sz="0" w:space="0" w:color="auto"/>
        <w:right w:val="none" w:sz="0" w:space="0" w:color="auto"/>
      </w:divBdr>
    </w:div>
    <w:div w:id="403916170">
      <w:bodyDiv w:val="1"/>
      <w:marLeft w:val="0"/>
      <w:marRight w:val="0"/>
      <w:marTop w:val="0"/>
      <w:marBottom w:val="0"/>
      <w:divBdr>
        <w:top w:val="none" w:sz="0" w:space="0" w:color="auto"/>
        <w:left w:val="none" w:sz="0" w:space="0" w:color="auto"/>
        <w:bottom w:val="none" w:sz="0" w:space="0" w:color="auto"/>
        <w:right w:val="none" w:sz="0" w:space="0" w:color="auto"/>
      </w:divBdr>
    </w:div>
    <w:div w:id="416361712">
      <w:bodyDiv w:val="1"/>
      <w:marLeft w:val="0"/>
      <w:marRight w:val="0"/>
      <w:marTop w:val="0"/>
      <w:marBottom w:val="0"/>
      <w:divBdr>
        <w:top w:val="none" w:sz="0" w:space="0" w:color="auto"/>
        <w:left w:val="none" w:sz="0" w:space="0" w:color="auto"/>
        <w:bottom w:val="none" w:sz="0" w:space="0" w:color="auto"/>
        <w:right w:val="none" w:sz="0" w:space="0" w:color="auto"/>
      </w:divBdr>
    </w:div>
    <w:div w:id="512258675">
      <w:bodyDiv w:val="1"/>
      <w:marLeft w:val="0"/>
      <w:marRight w:val="0"/>
      <w:marTop w:val="0"/>
      <w:marBottom w:val="0"/>
      <w:divBdr>
        <w:top w:val="none" w:sz="0" w:space="0" w:color="auto"/>
        <w:left w:val="none" w:sz="0" w:space="0" w:color="auto"/>
        <w:bottom w:val="none" w:sz="0" w:space="0" w:color="auto"/>
        <w:right w:val="none" w:sz="0" w:space="0" w:color="auto"/>
      </w:divBdr>
    </w:div>
    <w:div w:id="535313091">
      <w:bodyDiv w:val="1"/>
      <w:marLeft w:val="0"/>
      <w:marRight w:val="0"/>
      <w:marTop w:val="0"/>
      <w:marBottom w:val="0"/>
      <w:divBdr>
        <w:top w:val="none" w:sz="0" w:space="0" w:color="auto"/>
        <w:left w:val="none" w:sz="0" w:space="0" w:color="auto"/>
        <w:bottom w:val="none" w:sz="0" w:space="0" w:color="auto"/>
        <w:right w:val="none" w:sz="0" w:space="0" w:color="auto"/>
      </w:divBdr>
    </w:div>
    <w:div w:id="650599280">
      <w:bodyDiv w:val="1"/>
      <w:marLeft w:val="0"/>
      <w:marRight w:val="0"/>
      <w:marTop w:val="0"/>
      <w:marBottom w:val="0"/>
      <w:divBdr>
        <w:top w:val="none" w:sz="0" w:space="0" w:color="auto"/>
        <w:left w:val="none" w:sz="0" w:space="0" w:color="auto"/>
        <w:bottom w:val="none" w:sz="0" w:space="0" w:color="auto"/>
        <w:right w:val="none" w:sz="0" w:space="0" w:color="auto"/>
      </w:divBdr>
    </w:div>
    <w:div w:id="694427980">
      <w:bodyDiv w:val="1"/>
      <w:marLeft w:val="0"/>
      <w:marRight w:val="0"/>
      <w:marTop w:val="0"/>
      <w:marBottom w:val="0"/>
      <w:divBdr>
        <w:top w:val="none" w:sz="0" w:space="0" w:color="auto"/>
        <w:left w:val="none" w:sz="0" w:space="0" w:color="auto"/>
        <w:bottom w:val="none" w:sz="0" w:space="0" w:color="auto"/>
        <w:right w:val="none" w:sz="0" w:space="0" w:color="auto"/>
      </w:divBdr>
    </w:div>
    <w:div w:id="715541787">
      <w:bodyDiv w:val="1"/>
      <w:marLeft w:val="0"/>
      <w:marRight w:val="0"/>
      <w:marTop w:val="0"/>
      <w:marBottom w:val="0"/>
      <w:divBdr>
        <w:top w:val="none" w:sz="0" w:space="0" w:color="auto"/>
        <w:left w:val="none" w:sz="0" w:space="0" w:color="auto"/>
        <w:bottom w:val="none" w:sz="0" w:space="0" w:color="auto"/>
        <w:right w:val="none" w:sz="0" w:space="0" w:color="auto"/>
      </w:divBdr>
    </w:div>
    <w:div w:id="738334025">
      <w:bodyDiv w:val="1"/>
      <w:marLeft w:val="0"/>
      <w:marRight w:val="0"/>
      <w:marTop w:val="0"/>
      <w:marBottom w:val="0"/>
      <w:divBdr>
        <w:top w:val="none" w:sz="0" w:space="0" w:color="auto"/>
        <w:left w:val="none" w:sz="0" w:space="0" w:color="auto"/>
        <w:bottom w:val="none" w:sz="0" w:space="0" w:color="auto"/>
        <w:right w:val="none" w:sz="0" w:space="0" w:color="auto"/>
      </w:divBdr>
    </w:div>
    <w:div w:id="751119278">
      <w:bodyDiv w:val="1"/>
      <w:marLeft w:val="0"/>
      <w:marRight w:val="0"/>
      <w:marTop w:val="0"/>
      <w:marBottom w:val="0"/>
      <w:divBdr>
        <w:top w:val="none" w:sz="0" w:space="0" w:color="auto"/>
        <w:left w:val="none" w:sz="0" w:space="0" w:color="auto"/>
        <w:bottom w:val="none" w:sz="0" w:space="0" w:color="auto"/>
        <w:right w:val="none" w:sz="0" w:space="0" w:color="auto"/>
      </w:divBdr>
    </w:div>
    <w:div w:id="777142043">
      <w:bodyDiv w:val="1"/>
      <w:marLeft w:val="0"/>
      <w:marRight w:val="0"/>
      <w:marTop w:val="0"/>
      <w:marBottom w:val="0"/>
      <w:divBdr>
        <w:top w:val="none" w:sz="0" w:space="0" w:color="auto"/>
        <w:left w:val="none" w:sz="0" w:space="0" w:color="auto"/>
        <w:bottom w:val="none" w:sz="0" w:space="0" w:color="auto"/>
        <w:right w:val="none" w:sz="0" w:space="0" w:color="auto"/>
      </w:divBdr>
    </w:div>
    <w:div w:id="820851791">
      <w:bodyDiv w:val="1"/>
      <w:marLeft w:val="0"/>
      <w:marRight w:val="0"/>
      <w:marTop w:val="0"/>
      <w:marBottom w:val="0"/>
      <w:divBdr>
        <w:top w:val="none" w:sz="0" w:space="0" w:color="auto"/>
        <w:left w:val="none" w:sz="0" w:space="0" w:color="auto"/>
        <w:bottom w:val="none" w:sz="0" w:space="0" w:color="auto"/>
        <w:right w:val="none" w:sz="0" w:space="0" w:color="auto"/>
      </w:divBdr>
    </w:div>
    <w:div w:id="859052430">
      <w:bodyDiv w:val="1"/>
      <w:marLeft w:val="0"/>
      <w:marRight w:val="0"/>
      <w:marTop w:val="0"/>
      <w:marBottom w:val="0"/>
      <w:divBdr>
        <w:top w:val="none" w:sz="0" w:space="0" w:color="auto"/>
        <w:left w:val="none" w:sz="0" w:space="0" w:color="auto"/>
        <w:bottom w:val="none" w:sz="0" w:space="0" w:color="auto"/>
        <w:right w:val="none" w:sz="0" w:space="0" w:color="auto"/>
      </w:divBdr>
    </w:div>
    <w:div w:id="967586124">
      <w:bodyDiv w:val="1"/>
      <w:marLeft w:val="0"/>
      <w:marRight w:val="0"/>
      <w:marTop w:val="0"/>
      <w:marBottom w:val="0"/>
      <w:divBdr>
        <w:top w:val="none" w:sz="0" w:space="0" w:color="auto"/>
        <w:left w:val="none" w:sz="0" w:space="0" w:color="auto"/>
        <w:bottom w:val="none" w:sz="0" w:space="0" w:color="auto"/>
        <w:right w:val="none" w:sz="0" w:space="0" w:color="auto"/>
      </w:divBdr>
    </w:div>
    <w:div w:id="969440298">
      <w:bodyDiv w:val="1"/>
      <w:marLeft w:val="0"/>
      <w:marRight w:val="0"/>
      <w:marTop w:val="0"/>
      <w:marBottom w:val="0"/>
      <w:divBdr>
        <w:top w:val="none" w:sz="0" w:space="0" w:color="auto"/>
        <w:left w:val="none" w:sz="0" w:space="0" w:color="auto"/>
        <w:bottom w:val="none" w:sz="0" w:space="0" w:color="auto"/>
        <w:right w:val="none" w:sz="0" w:space="0" w:color="auto"/>
      </w:divBdr>
    </w:div>
    <w:div w:id="976959542">
      <w:bodyDiv w:val="1"/>
      <w:marLeft w:val="0"/>
      <w:marRight w:val="0"/>
      <w:marTop w:val="0"/>
      <w:marBottom w:val="0"/>
      <w:divBdr>
        <w:top w:val="none" w:sz="0" w:space="0" w:color="auto"/>
        <w:left w:val="none" w:sz="0" w:space="0" w:color="auto"/>
        <w:bottom w:val="none" w:sz="0" w:space="0" w:color="auto"/>
        <w:right w:val="none" w:sz="0" w:space="0" w:color="auto"/>
      </w:divBdr>
    </w:div>
    <w:div w:id="1001927609">
      <w:bodyDiv w:val="1"/>
      <w:marLeft w:val="0"/>
      <w:marRight w:val="0"/>
      <w:marTop w:val="0"/>
      <w:marBottom w:val="0"/>
      <w:divBdr>
        <w:top w:val="none" w:sz="0" w:space="0" w:color="auto"/>
        <w:left w:val="none" w:sz="0" w:space="0" w:color="auto"/>
        <w:bottom w:val="none" w:sz="0" w:space="0" w:color="auto"/>
        <w:right w:val="none" w:sz="0" w:space="0" w:color="auto"/>
      </w:divBdr>
    </w:div>
    <w:div w:id="1074622890">
      <w:bodyDiv w:val="1"/>
      <w:marLeft w:val="0"/>
      <w:marRight w:val="0"/>
      <w:marTop w:val="0"/>
      <w:marBottom w:val="0"/>
      <w:divBdr>
        <w:top w:val="none" w:sz="0" w:space="0" w:color="auto"/>
        <w:left w:val="none" w:sz="0" w:space="0" w:color="auto"/>
        <w:bottom w:val="none" w:sz="0" w:space="0" w:color="auto"/>
        <w:right w:val="none" w:sz="0" w:space="0" w:color="auto"/>
      </w:divBdr>
    </w:div>
    <w:div w:id="1158617397">
      <w:bodyDiv w:val="1"/>
      <w:marLeft w:val="0"/>
      <w:marRight w:val="0"/>
      <w:marTop w:val="0"/>
      <w:marBottom w:val="0"/>
      <w:divBdr>
        <w:top w:val="none" w:sz="0" w:space="0" w:color="auto"/>
        <w:left w:val="none" w:sz="0" w:space="0" w:color="auto"/>
        <w:bottom w:val="none" w:sz="0" w:space="0" w:color="auto"/>
        <w:right w:val="none" w:sz="0" w:space="0" w:color="auto"/>
      </w:divBdr>
    </w:div>
    <w:div w:id="1217666639">
      <w:bodyDiv w:val="1"/>
      <w:marLeft w:val="0"/>
      <w:marRight w:val="0"/>
      <w:marTop w:val="0"/>
      <w:marBottom w:val="0"/>
      <w:divBdr>
        <w:top w:val="none" w:sz="0" w:space="0" w:color="auto"/>
        <w:left w:val="none" w:sz="0" w:space="0" w:color="auto"/>
        <w:bottom w:val="none" w:sz="0" w:space="0" w:color="auto"/>
        <w:right w:val="none" w:sz="0" w:space="0" w:color="auto"/>
      </w:divBdr>
    </w:div>
    <w:div w:id="1256791485">
      <w:bodyDiv w:val="1"/>
      <w:marLeft w:val="0"/>
      <w:marRight w:val="0"/>
      <w:marTop w:val="0"/>
      <w:marBottom w:val="0"/>
      <w:divBdr>
        <w:top w:val="none" w:sz="0" w:space="0" w:color="auto"/>
        <w:left w:val="none" w:sz="0" w:space="0" w:color="auto"/>
        <w:bottom w:val="none" w:sz="0" w:space="0" w:color="auto"/>
        <w:right w:val="none" w:sz="0" w:space="0" w:color="auto"/>
      </w:divBdr>
    </w:div>
    <w:div w:id="1415131655">
      <w:bodyDiv w:val="1"/>
      <w:marLeft w:val="0"/>
      <w:marRight w:val="0"/>
      <w:marTop w:val="0"/>
      <w:marBottom w:val="0"/>
      <w:divBdr>
        <w:top w:val="none" w:sz="0" w:space="0" w:color="auto"/>
        <w:left w:val="none" w:sz="0" w:space="0" w:color="auto"/>
        <w:bottom w:val="none" w:sz="0" w:space="0" w:color="auto"/>
        <w:right w:val="none" w:sz="0" w:space="0" w:color="auto"/>
      </w:divBdr>
    </w:div>
    <w:div w:id="1554346684">
      <w:bodyDiv w:val="1"/>
      <w:marLeft w:val="0"/>
      <w:marRight w:val="0"/>
      <w:marTop w:val="0"/>
      <w:marBottom w:val="0"/>
      <w:divBdr>
        <w:top w:val="none" w:sz="0" w:space="0" w:color="auto"/>
        <w:left w:val="none" w:sz="0" w:space="0" w:color="auto"/>
        <w:bottom w:val="none" w:sz="0" w:space="0" w:color="auto"/>
        <w:right w:val="none" w:sz="0" w:space="0" w:color="auto"/>
      </w:divBdr>
    </w:div>
    <w:div w:id="1631206246">
      <w:bodyDiv w:val="1"/>
      <w:marLeft w:val="0"/>
      <w:marRight w:val="0"/>
      <w:marTop w:val="0"/>
      <w:marBottom w:val="0"/>
      <w:divBdr>
        <w:top w:val="none" w:sz="0" w:space="0" w:color="auto"/>
        <w:left w:val="none" w:sz="0" w:space="0" w:color="auto"/>
        <w:bottom w:val="none" w:sz="0" w:space="0" w:color="auto"/>
        <w:right w:val="none" w:sz="0" w:space="0" w:color="auto"/>
      </w:divBdr>
    </w:div>
    <w:div w:id="1782450713">
      <w:bodyDiv w:val="1"/>
      <w:marLeft w:val="0"/>
      <w:marRight w:val="0"/>
      <w:marTop w:val="0"/>
      <w:marBottom w:val="0"/>
      <w:divBdr>
        <w:top w:val="none" w:sz="0" w:space="0" w:color="auto"/>
        <w:left w:val="none" w:sz="0" w:space="0" w:color="auto"/>
        <w:bottom w:val="none" w:sz="0" w:space="0" w:color="auto"/>
        <w:right w:val="none" w:sz="0" w:space="0" w:color="auto"/>
      </w:divBdr>
    </w:div>
    <w:div w:id="1832602669">
      <w:bodyDiv w:val="1"/>
      <w:marLeft w:val="0"/>
      <w:marRight w:val="0"/>
      <w:marTop w:val="0"/>
      <w:marBottom w:val="0"/>
      <w:divBdr>
        <w:top w:val="none" w:sz="0" w:space="0" w:color="auto"/>
        <w:left w:val="none" w:sz="0" w:space="0" w:color="auto"/>
        <w:bottom w:val="none" w:sz="0" w:space="0" w:color="auto"/>
        <w:right w:val="none" w:sz="0" w:space="0" w:color="auto"/>
      </w:divBdr>
    </w:div>
    <w:div w:id="1899588782">
      <w:bodyDiv w:val="1"/>
      <w:marLeft w:val="0"/>
      <w:marRight w:val="0"/>
      <w:marTop w:val="0"/>
      <w:marBottom w:val="0"/>
      <w:divBdr>
        <w:top w:val="none" w:sz="0" w:space="0" w:color="auto"/>
        <w:left w:val="none" w:sz="0" w:space="0" w:color="auto"/>
        <w:bottom w:val="none" w:sz="0" w:space="0" w:color="auto"/>
        <w:right w:val="none" w:sz="0" w:space="0" w:color="auto"/>
      </w:divBdr>
    </w:div>
    <w:div w:id="1904024056">
      <w:bodyDiv w:val="1"/>
      <w:marLeft w:val="0"/>
      <w:marRight w:val="0"/>
      <w:marTop w:val="0"/>
      <w:marBottom w:val="0"/>
      <w:divBdr>
        <w:top w:val="none" w:sz="0" w:space="0" w:color="auto"/>
        <w:left w:val="none" w:sz="0" w:space="0" w:color="auto"/>
        <w:bottom w:val="none" w:sz="0" w:space="0" w:color="auto"/>
        <w:right w:val="none" w:sz="0" w:space="0" w:color="auto"/>
      </w:divBdr>
    </w:div>
    <w:div w:id="1958632678">
      <w:bodyDiv w:val="1"/>
      <w:marLeft w:val="0"/>
      <w:marRight w:val="0"/>
      <w:marTop w:val="0"/>
      <w:marBottom w:val="0"/>
      <w:divBdr>
        <w:top w:val="none" w:sz="0" w:space="0" w:color="auto"/>
        <w:left w:val="none" w:sz="0" w:space="0" w:color="auto"/>
        <w:bottom w:val="none" w:sz="0" w:space="0" w:color="auto"/>
        <w:right w:val="none" w:sz="0" w:space="0" w:color="auto"/>
      </w:divBdr>
    </w:div>
    <w:div w:id="1982542429">
      <w:bodyDiv w:val="1"/>
      <w:marLeft w:val="0"/>
      <w:marRight w:val="0"/>
      <w:marTop w:val="0"/>
      <w:marBottom w:val="0"/>
      <w:divBdr>
        <w:top w:val="none" w:sz="0" w:space="0" w:color="auto"/>
        <w:left w:val="none" w:sz="0" w:space="0" w:color="auto"/>
        <w:bottom w:val="none" w:sz="0" w:space="0" w:color="auto"/>
        <w:right w:val="none" w:sz="0" w:space="0" w:color="auto"/>
      </w:divBdr>
    </w:div>
    <w:div w:id="2018384795">
      <w:bodyDiv w:val="1"/>
      <w:marLeft w:val="0"/>
      <w:marRight w:val="0"/>
      <w:marTop w:val="0"/>
      <w:marBottom w:val="0"/>
      <w:divBdr>
        <w:top w:val="none" w:sz="0" w:space="0" w:color="auto"/>
        <w:left w:val="none" w:sz="0" w:space="0" w:color="auto"/>
        <w:bottom w:val="none" w:sz="0" w:space="0" w:color="auto"/>
        <w:right w:val="none" w:sz="0" w:space="0" w:color="auto"/>
      </w:divBdr>
    </w:div>
    <w:div w:id="2020891191">
      <w:bodyDiv w:val="1"/>
      <w:marLeft w:val="0"/>
      <w:marRight w:val="0"/>
      <w:marTop w:val="0"/>
      <w:marBottom w:val="0"/>
      <w:divBdr>
        <w:top w:val="none" w:sz="0" w:space="0" w:color="auto"/>
        <w:left w:val="none" w:sz="0" w:space="0" w:color="auto"/>
        <w:bottom w:val="none" w:sz="0" w:space="0" w:color="auto"/>
        <w:right w:val="none" w:sz="0" w:space="0" w:color="auto"/>
      </w:divBdr>
    </w:div>
    <w:div w:id="2067145768">
      <w:bodyDiv w:val="1"/>
      <w:marLeft w:val="0"/>
      <w:marRight w:val="0"/>
      <w:marTop w:val="0"/>
      <w:marBottom w:val="0"/>
      <w:divBdr>
        <w:top w:val="none" w:sz="0" w:space="0" w:color="auto"/>
        <w:left w:val="none" w:sz="0" w:space="0" w:color="auto"/>
        <w:bottom w:val="none" w:sz="0" w:space="0" w:color="auto"/>
        <w:right w:val="none" w:sz="0" w:space="0" w:color="auto"/>
      </w:divBdr>
    </w:div>
    <w:div w:id="2110540428">
      <w:bodyDiv w:val="1"/>
      <w:marLeft w:val="0"/>
      <w:marRight w:val="0"/>
      <w:marTop w:val="0"/>
      <w:marBottom w:val="0"/>
      <w:divBdr>
        <w:top w:val="none" w:sz="0" w:space="0" w:color="auto"/>
        <w:left w:val="none" w:sz="0" w:space="0" w:color="auto"/>
        <w:bottom w:val="none" w:sz="0" w:space="0" w:color="auto"/>
        <w:right w:val="none" w:sz="0" w:space="0" w:color="auto"/>
      </w:divBdr>
    </w:div>
    <w:div w:id="21359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mazowsz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odo.gov.pl/" TargetMode="External"/><Relationship Id="rId4" Type="http://schemas.openxmlformats.org/officeDocument/2006/relationships/settings" Target="settings.xml"/><Relationship Id="rId9" Type="http://schemas.openxmlformats.org/officeDocument/2006/relationships/hyperlink" Target="mailto:iod@wup.mazows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95CC-3492-4705-8542-051AF091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3</Pages>
  <Words>560</Words>
  <Characters>3360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ZZP.261.259.2023.MC Załacznik nr 5 do ZO</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ZZP.261.277.2023.MC Załacznik nr 3 do ZO</dc:title>
  <dc:subject/>
  <dc:creator>MCiesla</dc:creator>
  <cp:keywords/>
  <dc:description/>
  <cp:lastModifiedBy>Maciej Cieśla</cp:lastModifiedBy>
  <cp:revision>38</cp:revision>
  <cp:lastPrinted>2022-10-06T10:23:00Z</cp:lastPrinted>
  <dcterms:created xsi:type="dcterms:W3CDTF">2020-10-26T08:11:00Z</dcterms:created>
  <dcterms:modified xsi:type="dcterms:W3CDTF">2023-09-20T11:35:00Z</dcterms:modified>
</cp:coreProperties>
</file>