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6FF15871"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0C6B49">
        <w:rPr>
          <w:rFonts w:ascii="Arial" w:eastAsiaTheme="majorEastAsia" w:hAnsi="Arial" w:cs="Arial"/>
          <w:caps/>
          <w:color w:val="632423" w:themeColor="accent2" w:themeShade="80"/>
          <w:spacing w:val="20"/>
          <w:sz w:val="22"/>
          <w:szCs w:val="22"/>
          <w:lang w:eastAsia="en-US"/>
        </w:rPr>
        <w:t>65</w:t>
      </w:r>
      <w:r w:rsidR="00494934">
        <w:rPr>
          <w:rFonts w:ascii="Arial" w:eastAsiaTheme="majorEastAsia" w:hAnsi="Arial" w:cs="Arial"/>
          <w:caps/>
          <w:color w:val="632423" w:themeColor="accent2" w:themeShade="80"/>
          <w:spacing w:val="20"/>
          <w:sz w:val="22"/>
          <w:szCs w:val="22"/>
          <w:lang w:eastAsia="en-US"/>
        </w:rPr>
        <w:t>.202</w:t>
      </w:r>
      <w:r w:rsidR="00986310">
        <w:rPr>
          <w:rFonts w:ascii="Arial" w:eastAsiaTheme="majorEastAsia" w:hAnsi="Arial" w:cs="Arial"/>
          <w:caps/>
          <w:color w:val="632423" w:themeColor="accent2" w:themeShade="80"/>
          <w:spacing w:val="20"/>
          <w:sz w:val="22"/>
          <w:szCs w:val="22"/>
          <w:lang w:eastAsia="en-US"/>
        </w:rPr>
        <w:t>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2ACCCDCF" w14:textId="161071D3" w:rsidR="001A13D0" w:rsidRPr="00494934" w:rsidRDefault="002C4A63" w:rsidP="00494934">
      <w:pPr>
        <w:spacing w:line="271" w:lineRule="auto"/>
        <w:jc w:val="center"/>
        <w:rPr>
          <w:rFonts w:ascii="Arial" w:hAnsi="Arial" w:cs="Arial"/>
          <w:b/>
          <w:sz w:val="22"/>
          <w:szCs w:val="22"/>
        </w:rPr>
      </w:pPr>
      <w:r>
        <w:rPr>
          <w:rFonts w:ascii="Arial" w:hAnsi="Arial" w:cs="Arial"/>
          <w:b/>
          <w:sz w:val="22"/>
          <w:szCs w:val="22"/>
        </w:rPr>
        <w:t>Wykonanie wycen nieruchomości</w:t>
      </w:r>
      <w:r w:rsidR="00986310">
        <w:rPr>
          <w:rFonts w:ascii="Arial" w:hAnsi="Arial" w:cs="Arial"/>
          <w:b/>
          <w:sz w:val="22"/>
          <w:szCs w:val="22"/>
        </w:rPr>
        <w:t xml:space="preserve"> (</w:t>
      </w:r>
      <w:r w:rsidR="000C6B49">
        <w:rPr>
          <w:rFonts w:ascii="Arial" w:hAnsi="Arial" w:cs="Arial"/>
          <w:b/>
          <w:sz w:val="22"/>
          <w:szCs w:val="22"/>
        </w:rPr>
        <w:t>148</w:t>
      </w:r>
      <w:r w:rsidR="00986310">
        <w:rPr>
          <w:rFonts w:ascii="Arial" w:hAnsi="Arial" w:cs="Arial"/>
          <w:b/>
          <w:sz w:val="22"/>
          <w:szCs w:val="22"/>
        </w:rPr>
        <w:t xml:space="preserve"> nieruchomości)</w:t>
      </w:r>
    </w:p>
    <w:p w14:paraId="5661BC95" w14:textId="77777777" w:rsidR="00494934" w:rsidRPr="003A65B1" w:rsidRDefault="00494934" w:rsidP="003A65B1">
      <w:pPr>
        <w:spacing w:line="271" w:lineRule="auto"/>
        <w:rPr>
          <w:rFonts w:ascii="Arial" w:eastAsiaTheme="majorEastAsia" w:hAnsi="Arial" w:cs="Arial"/>
          <w:b/>
          <w:color w:val="002060"/>
          <w:sz w:val="22"/>
          <w:szCs w:val="22"/>
          <w:lang w:eastAsia="en-US"/>
        </w:rPr>
      </w:pPr>
    </w:p>
    <w:p w14:paraId="5FE20231" w14:textId="5185E570"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86310">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986310">
        <w:rPr>
          <w:rFonts w:ascii="Arial" w:eastAsiaTheme="majorEastAsia" w:hAnsi="Arial" w:cs="Arial"/>
          <w:sz w:val="22"/>
          <w:szCs w:val="22"/>
          <w:lang w:eastAsia="en-US"/>
        </w:rPr>
        <w:t>1605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776D3F21" w:rsidR="00E65484" w:rsidRDefault="00E65484" w:rsidP="0068133A">
      <w:pPr>
        <w:spacing w:after="200" w:line="271" w:lineRule="auto"/>
        <w:rPr>
          <w:rFonts w:ascii="Arial" w:eastAsiaTheme="majorEastAsia" w:hAnsi="Arial" w:cs="Arial"/>
          <w:b/>
          <w:sz w:val="22"/>
          <w:szCs w:val="22"/>
          <w:lang w:eastAsia="en-US"/>
        </w:rPr>
      </w:pPr>
    </w:p>
    <w:p w14:paraId="351BD245" w14:textId="5C3C9C62" w:rsidR="001A13D0" w:rsidRDefault="001A13D0" w:rsidP="0068133A">
      <w:pPr>
        <w:spacing w:after="200" w:line="271" w:lineRule="auto"/>
        <w:rPr>
          <w:rFonts w:ascii="Arial" w:eastAsiaTheme="majorEastAsia" w:hAnsi="Arial" w:cs="Arial"/>
          <w:b/>
          <w:sz w:val="22"/>
          <w:szCs w:val="22"/>
          <w:lang w:eastAsia="en-US"/>
        </w:rPr>
      </w:pPr>
    </w:p>
    <w:p w14:paraId="1C484E05" w14:textId="77777777" w:rsidR="00574CA0" w:rsidRDefault="00574CA0" w:rsidP="0068133A">
      <w:pPr>
        <w:spacing w:after="200" w:line="271" w:lineRule="auto"/>
        <w:rPr>
          <w:rFonts w:ascii="Arial" w:eastAsiaTheme="majorEastAsia" w:hAnsi="Arial" w:cs="Arial"/>
          <w:b/>
          <w:sz w:val="22"/>
          <w:szCs w:val="22"/>
          <w:lang w:eastAsia="en-US"/>
        </w:rPr>
      </w:pPr>
    </w:p>
    <w:p w14:paraId="4CE8FB9C" w14:textId="0C34913F" w:rsidR="001A13D0" w:rsidRDefault="001A13D0" w:rsidP="0068133A">
      <w:pPr>
        <w:spacing w:after="200" w:line="271" w:lineRule="auto"/>
        <w:rPr>
          <w:rFonts w:ascii="Arial" w:eastAsiaTheme="majorEastAsia" w:hAnsi="Arial" w:cs="Arial"/>
          <w:b/>
          <w:sz w:val="22"/>
          <w:szCs w:val="22"/>
          <w:lang w:eastAsia="en-US"/>
        </w:rPr>
      </w:pPr>
    </w:p>
    <w:p w14:paraId="57B4E73E" w14:textId="77777777" w:rsidR="00494934" w:rsidRDefault="00494934" w:rsidP="0068133A">
      <w:pPr>
        <w:spacing w:after="200" w:line="271" w:lineRule="auto"/>
        <w:rPr>
          <w:rFonts w:ascii="Arial" w:eastAsiaTheme="majorEastAsia" w:hAnsi="Arial" w:cs="Arial"/>
          <w:b/>
          <w:sz w:val="22"/>
          <w:szCs w:val="22"/>
          <w:lang w:eastAsia="en-US"/>
        </w:rPr>
      </w:pPr>
    </w:p>
    <w:p w14:paraId="02F34351" w14:textId="77777777" w:rsidR="001A13D0" w:rsidRDefault="001A13D0"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033096E4" w:rsidR="007B6AA5" w:rsidRPr="003A65B1" w:rsidRDefault="007B6AA5" w:rsidP="00A02C7A">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A02C7A">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301A525F"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986310">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986310">
        <w:rPr>
          <w:rFonts w:ascii="Arial" w:eastAsiaTheme="majorEastAsia" w:hAnsi="Arial" w:cs="Arial"/>
          <w:sz w:val="22"/>
          <w:szCs w:val="22"/>
          <w:lang w:eastAsia="en-US"/>
        </w:rPr>
        <w:t>1605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02C7A">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02C7A">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02C7A">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02C7A">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02C7A">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A02C7A">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A02C7A">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A02C7A">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6B86FA7E"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2E77AA">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A02C7A">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A02C7A">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5C46D949"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494934" w:rsidRPr="00494934">
        <w:rPr>
          <w:rFonts w:ascii="Arial" w:eastAsiaTheme="majorEastAsia" w:hAnsi="Arial" w:cs="Arial"/>
          <w:b/>
          <w:bCs/>
          <w:sz w:val="22"/>
          <w:szCs w:val="22"/>
          <w:lang w:eastAsia="en-US"/>
        </w:rPr>
        <w:t>nie</w:t>
      </w:r>
      <w:r w:rsidR="00494934">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A02C7A">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EF1EDA" w:rsidRDefault="00587F52" w:rsidP="00A02C7A">
      <w:pPr>
        <w:numPr>
          <w:ilvl w:val="0"/>
          <w:numId w:val="16"/>
        </w:numPr>
        <w:spacing w:after="200" w:line="271" w:lineRule="auto"/>
        <w:ind w:left="0" w:firstLine="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będą przetwarzane zgodnie z RODO oraz zgodnie z </w:t>
      </w:r>
      <w:r w:rsidRPr="00EF1EDA">
        <w:rPr>
          <w:rFonts w:ascii="Arial" w:eastAsiaTheme="majorEastAsia" w:hAnsi="Arial" w:cs="Arial"/>
          <w:sz w:val="22"/>
          <w:szCs w:val="22"/>
          <w:lang w:eastAsia="en-US"/>
        </w:rPr>
        <w:t>przepisami krajowymi.</w:t>
      </w:r>
    </w:p>
    <w:p w14:paraId="54F53DC6" w14:textId="68DB0A44" w:rsidR="00BB13F8" w:rsidRPr="006E291F" w:rsidRDefault="00587F52" w:rsidP="006E291F">
      <w:pPr>
        <w:pStyle w:val="Tekstpodstawowy"/>
        <w:spacing w:line="276" w:lineRule="auto"/>
        <w:jc w:val="both"/>
        <w:rPr>
          <w:rFonts w:ascii="Arial" w:hAnsi="Arial" w:cs="Arial"/>
          <w:sz w:val="22"/>
          <w:szCs w:val="22"/>
        </w:rPr>
      </w:pPr>
      <w:r w:rsidRPr="00EF1EDA">
        <w:rPr>
          <w:rFonts w:ascii="Arial" w:eastAsiaTheme="majorEastAsia" w:hAnsi="Arial" w:cs="Arial"/>
          <w:sz w:val="22"/>
          <w:szCs w:val="22"/>
          <w:lang w:eastAsia="en-US"/>
        </w:rPr>
        <w:t xml:space="preserve">Dane osobowe </w:t>
      </w:r>
      <w:r w:rsidR="00962CBB" w:rsidRPr="00EF1EDA">
        <w:rPr>
          <w:rFonts w:ascii="Arial" w:eastAsiaTheme="majorEastAsia" w:hAnsi="Arial" w:cs="Arial"/>
          <w:sz w:val="22"/>
          <w:szCs w:val="22"/>
          <w:lang w:eastAsia="en-US"/>
        </w:rPr>
        <w:t>w</w:t>
      </w:r>
      <w:r w:rsidRPr="00EF1EDA">
        <w:rPr>
          <w:rFonts w:ascii="Arial" w:eastAsiaTheme="majorEastAsia" w:hAnsi="Arial" w:cs="Arial"/>
          <w:sz w:val="22"/>
          <w:szCs w:val="22"/>
          <w:lang w:eastAsia="en-US"/>
        </w:rPr>
        <w:t xml:space="preserve">ykonawcy </w:t>
      </w:r>
      <w:r w:rsidR="00962CBB" w:rsidRPr="00EF1EDA">
        <w:rPr>
          <w:rFonts w:ascii="Arial" w:eastAsiaTheme="majorEastAsia" w:hAnsi="Arial" w:cs="Arial"/>
          <w:sz w:val="22"/>
          <w:szCs w:val="22"/>
          <w:lang w:eastAsia="en-US"/>
        </w:rPr>
        <w:t xml:space="preserve">będą </w:t>
      </w:r>
      <w:r w:rsidRPr="00EF1EDA">
        <w:rPr>
          <w:rFonts w:ascii="Arial" w:eastAsiaTheme="majorEastAsia" w:hAnsi="Arial" w:cs="Arial"/>
          <w:sz w:val="22"/>
          <w:szCs w:val="22"/>
          <w:lang w:eastAsia="en-US"/>
        </w:rPr>
        <w:t xml:space="preserve">przetwarzane na podstawie art. 6 ust. 1 lit. c RODO </w:t>
      </w:r>
      <w:r w:rsidRPr="00EF1EDA">
        <w:rPr>
          <w:rFonts w:ascii="Arial" w:eastAsiaTheme="majorEastAsia" w:hAnsi="Arial" w:cs="Arial"/>
          <w:sz w:val="22"/>
          <w:szCs w:val="22"/>
          <w:lang w:eastAsia="en-US"/>
        </w:rPr>
        <w:br/>
        <w:t xml:space="preserve">w celu związanym z przedmiotowym postępowaniem o udzielenie zamówienia publicznego pn. </w:t>
      </w:r>
      <w:r w:rsidR="00D04007">
        <w:rPr>
          <w:rFonts w:ascii="Arial" w:hAnsi="Arial" w:cs="Arial"/>
          <w:b/>
          <w:sz w:val="22"/>
          <w:szCs w:val="22"/>
        </w:rPr>
        <w:t>Wykonanie wycen nieruchomości</w:t>
      </w:r>
      <w:r w:rsidR="00BB13F8" w:rsidRPr="006E291F">
        <w:rPr>
          <w:rFonts w:ascii="Arial" w:hAnsi="Arial" w:cs="Arial"/>
          <w:sz w:val="22"/>
          <w:szCs w:val="22"/>
        </w:rPr>
        <w:t>.</w:t>
      </w: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A02C7A">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A02C7A">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A02C7A">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06817B41" w14:textId="6FE29E38" w:rsidR="009F62A5" w:rsidRPr="00632337"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w:t>
      </w:r>
      <w:r w:rsidR="009F62A5" w:rsidRPr="003A65B1">
        <w:rPr>
          <w:rFonts w:ascii="Arial" w:eastAsiaTheme="majorEastAsia" w:hAnsi="Arial" w:cs="Arial"/>
          <w:sz w:val="22"/>
          <w:szCs w:val="22"/>
          <w:lang w:eastAsia="en-US"/>
        </w:rPr>
        <w:lastRenderedPageBreak/>
        <w:t>protokole postępowania lub załącznikach do tego protokołu, od dnia zakończenia postępowania o udzielenie zamówienia zamawiający nie udostępnia tych danych, chyba że zachodzą przesłanki, o których mowa w art. 18 ust. 2 rozporządzenia 2016/679.</w:t>
      </w:r>
    </w:p>
    <w:p w14:paraId="10F544BB" w14:textId="47A614EE" w:rsidR="00493561" w:rsidRPr="00632337" w:rsidRDefault="00412BC8" w:rsidP="00632337">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6E291F">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 xml:space="preserve">Dz.U. </w:t>
      </w:r>
      <w:r w:rsidR="006E291F">
        <w:rPr>
          <w:rFonts w:ascii="Arial" w:hAnsi="Arial" w:cs="Arial"/>
          <w:b/>
          <w:sz w:val="22"/>
          <w:szCs w:val="22"/>
          <w:highlight w:val="lightGray"/>
          <w:lang w:eastAsia="en-US"/>
        </w:rPr>
        <w:t>z 202</w:t>
      </w:r>
      <w:r w:rsidR="00986310">
        <w:rPr>
          <w:rFonts w:ascii="Arial" w:hAnsi="Arial" w:cs="Arial"/>
          <w:b/>
          <w:sz w:val="22"/>
          <w:szCs w:val="22"/>
          <w:highlight w:val="lightGray"/>
          <w:lang w:eastAsia="en-US"/>
        </w:rPr>
        <w:t>3</w:t>
      </w:r>
      <w:r w:rsidR="006E291F">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986310">
        <w:rPr>
          <w:rFonts w:ascii="Arial" w:hAnsi="Arial" w:cs="Arial"/>
          <w:b/>
          <w:sz w:val="22"/>
          <w:szCs w:val="22"/>
          <w:highlight w:val="lightGray"/>
          <w:lang w:eastAsia="en-US"/>
        </w:rPr>
        <w:t>1605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FC4650D" w:rsidR="001C6A9E" w:rsidRPr="00B63D82" w:rsidRDefault="00FE361A"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62BFEF78" w14:textId="01BBA8CC" w:rsidR="00D04007" w:rsidRDefault="00D04007" w:rsidP="006E291F">
      <w:pPr>
        <w:jc w:val="both"/>
        <w:rPr>
          <w:rFonts w:ascii="Arial" w:hAnsi="Arial" w:cs="Arial"/>
          <w:sz w:val="22"/>
          <w:szCs w:val="22"/>
        </w:rPr>
      </w:pPr>
      <w:r>
        <w:rPr>
          <w:rFonts w:ascii="Arial" w:hAnsi="Arial" w:cs="Arial"/>
          <w:sz w:val="22"/>
          <w:szCs w:val="22"/>
        </w:rPr>
        <w:t xml:space="preserve">Wykonanie wycen nieruchomości </w:t>
      </w:r>
    </w:p>
    <w:p w14:paraId="44A41134" w14:textId="77777777" w:rsidR="00986310" w:rsidRDefault="00986310" w:rsidP="006E291F">
      <w:pPr>
        <w:jc w:val="both"/>
        <w:rPr>
          <w:rFonts w:ascii="Arial" w:hAnsi="Arial" w:cs="Arial"/>
          <w:sz w:val="22"/>
          <w:szCs w:val="22"/>
        </w:rPr>
      </w:pPr>
    </w:p>
    <w:p w14:paraId="73555255" w14:textId="16D34A3B" w:rsidR="00986310" w:rsidRDefault="00986310" w:rsidP="006E291F">
      <w:pPr>
        <w:jc w:val="both"/>
        <w:rPr>
          <w:rFonts w:ascii="Arial" w:hAnsi="Arial" w:cs="Arial"/>
          <w:sz w:val="22"/>
          <w:szCs w:val="22"/>
        </w:rPr>
      </w:pPr>
      <w:r w:rsidRPr="00986310">
        <w:rPr>
          <w:rFonts w:ascii="Arial" w:hAnsi="Arial" w:cs="Arial"/>
          <w:sz w:val="22"/>
          <w:szCs w:val="22"/>
        </w:rPr>
        <w:t>Zakres robót przewidzianych do wykonania obejmuje wykonanie wycen nieruchomości dla potrzeb wynikających z realizacji zadań Starosty, wykonującego zadania z zakresu administracji rządowej, w oparciu o obowiązujące w tym zakresie przepisy prawa</w:t>
      </w:r>
    </w:p>
    <w:p w14:paraId="27CE2A45" w14:textId="77777777" w:rsidR="00D04007" w:rsidRDefault="00D04007" w:rsidP="006E291F">
      <w:pPr>
        <w:jc w:val="both"/>
        <w:rPr>
          <w:rFonts w:ascii="Arial" w:hAnsi="Arial" w:cs="Arial"/>
          <w:sz w:val="22"/>
          <w:szCs w:val="22"/>
        </w:rPr>
      </w:pPr>
    </w:p>
    <w:p w14:paraId="20569812" w14:textId="17475D2C" w:rsidR="006E291F" w:rsidRPr="006E291F" w:rsidRDefault="006E291F" w:rsidP="006E291F">
      <w:pPr>
        <w:jc w:val="both"/>
        <w:rPr>
          <w:rFonts w:ascii="Arial" w:hAnsi="Arial" w:cs="Arial"/>
          <w:sz w:val="22"/>
          <w:szCs w:val="22"/>
        </w:rPr>
      </w:pPr>
      <w:r w:rsidRPr="006E291F">
        <w:rPr>
          <w:rFonts w:ascii="Arial" w:hAnsi="Arial" w:cs="Arial"/>
          <w:sz w:val="22"/>
          <w:szCs w:val="22"/>
        </w:rPr>
        <w:t xml:space="preserve">Kod CPV: </w:t>
      </w:r>
    </w:p>
    <w:p w14:paraId="5CE0A6DB" w14:textId="41B87BFA" w:rsidR="006E291F" w:rsidRDefault="00D04007" w:rsidP="006E291F">
      <w:pPr>
        <w:spacing w:after="160" w:line="259" w:lineRule="auto"/>
        <w:rPr>
          <w:rFonts w:ascii="Arial" w:eastAsiaTheme="minorHAnsi" w:hAnsi="Arial" w:cs="Arial"/>
          <w:kern w:val="2"/>
          <w:sz w:val="22"/>
          <w:szCs w:val="22"/>
          <w:lang w:eastAsia="en-US"/>
          <w14:ligatures w14:val="standardContextual"/>
        </w:rPr>
      </w:pPr>
      <w:r>
        <w:rPr>
          <w:rFonts w:ascii="Arial" w:hAnsi="Arial" w:cs="Arial"/>
          <w:b/>
          <w:sz w:val="22"/>
          <w:szCs w:val="22"/>
        </w:rPr>
        <w:t>71354000-4</w:t>
      </w:r>
      <w:r w:rsidR="006E291F" w:rsidRPr="006E291F">
        <w:rPr>
          <w:rFonts w:ascii="Arial" w:eastAsiaTheme="minorHAnsi" w:hAnsi="Arial" w:cs="Arial"/>
          <w:kern w:val="2"/>
          <w:sz w:val="22"/>
          <w:szCs w:val="22"/>
          <w:lang w:eastAsia="en-US"/>
          <w14:ligatures w14:val="standardContextual"/>
        </w:rPr>
        <w:t xml:space="preserve"> </w:t>
      </w:r>
    </w:p>
    <w:p w14:paraId="3C70C139" w14:textId="65794D99" w:rsidR="00D04007" w:rsidRPr="00632337" w:rsidRDefault="00D04007" w:rsidP="00632337">
      <w:pPr>
        <w:jc w:val="both"/>
        <w:rPr>
          <w:rFonts w:ascii="Arial" w:hAnsi="Arial" w:cs="Arial"/>
          <w:b/>
          <w:bCs/>
          <w:sz w:val="22"/>
          <w:szCs w:val="22"/>
        </w:rPr>
      </w:pPr>
      <w:r w:rsidRPr="004734FA">
        <w:rPr>
          <w:rFonts w:ascii="Arial" w:eastAsia="Calibri" w:hAnsi="Arial" w:cs="Arial"/>
          <w:b/>
          <w:sz w:val="22"/>
          <w:szCs w:val="22"/>
        </w:rPr>
        <w:t>Zakres przedmiotu zamówienia obejmuje:</w:t>
      </w:r>
    </w:p>
    <w:p w14:paraId="4CB18DC2" w14:textId="77777777" w:rsidR="00D04007" w:rsidRPr="004734FA" w:rsidRDefault="00D04007" w:rsidP="00067AB2">
      <w:pPr>
        <w:pStyle w:val="Akapitzlist"/>
        <w:numPr>
          <w:ilvl w:val="0"/>
          <w:numId w:val="35"/>
        </w:numPr>
        <w:suppressAutoHyphens/>
        <w:spacing w:line="276" w:lineRule="auto"/>
        <w:contextualSpacing/>
        <w:jc w:val="both"/>
        <w:rPr>
          <w:rFonts w:ascii="Arial" w:hAnsi="Arial" w:cs="Arial"/>
          <w:b/>
          <w:vanish/>
          <w:sz w:val="22"/>
          <w:szCs w:val="22"/>
        </w:rPr>
      </w:pPr>
    </w:p>
    <w:p w14:paraId="52983473" w14:textId="77777777" w:rsidR="00D04007" w:rsidRPr="004734FA" w:rsidRDefault="00D04007" w:rsidP="00067AB2">
      <w:pPr>
        <w:pStyle w:val="Akapitzlist"/>
        <w:numPr>
          <w:ilvl w:val="0"/>
          <w:numId w:val="35"/>
        </w:numPr>
        <w:suppressAutoHyphens/>
        <w:spacing w:line="276" w:lineRule="auto"/>
        <w:contextualSpacing/>
        <w:jc w:val="both"/>
        <w:rPr>
          <w:rFonts w:ascii="Arial" w:hAnsi="Arial" w:cs="Arial"/>
          <w:b/>
          <w:vanish/>
          <w:sz w:val="22"/>
          <w:szCs w:val="22"/>
        </w:rPr>
      </w:pPr>
    </w:p>
    <w:p w14:paraId="34210BFA" w14:textId="77777777" w:rsidR="00D04007" w:rsidRPr="004734FA" w:rsidRDefault="00D04007" w:rsidP="00067AB2">
      <w:pPr>
        <w:pStyle w:val="Akapitzlist"/>
        <w:numPr>
          <w:ilvl w:val="1"/>
          <w:numId w:val="35"/>
        </w:numPr>
        <w:suppressAutoHyphens/>
        <w:spacing w:line="276" w:lineRule="auto"/>
        <w:contextualSpacing/>
        <w:jc w:val="both"/>
        <w:rPr>
          <w:rFonts w:ascii="Arial" w:hAnsi="Arial" w:cs="Arial"/>
          <w:b/>
          <w:vanish/>
          <w:sz w:val="22"/>
          <w:szCs w:val="22"/>
        </w:rPr>
      </w:pPr>
    </w:p>
    <w:p w14:paraId="5A8A09DE" w14:textId="6811BF47" w:rsidR="00986310" w:rsidRDefault="00DB041E" w:rsidP="00BB13F8">
      <w:pPr>
        <w:jc w:val="both"/>
        <w:rPr>
          <w:rFonts w:ascii="Arial" w:hAnsi="Arial" w:cs="Arial"/>
          <w:color w:val="000000"/>
          <w:sz w:val="22"/>
          <w:szCs w:val="22"/>
        </w:rPr>
      </w:pPr>
      <w:r w:rsidRPr="00DB041E">
        <w:rPr>
          <w:rFonts w:ascii="Arial" w:hAnsi="Arial" w:cs="Arial"/>
          <w:color w:val="000000"/>
          <w:sz w:val="22"/>
          <w:szCs w:val="22"/>
        </w:rPr>
        <w:t>Wycena 148 nieruchomości dla potrzeb ustalenia odszkodowania za grunty wywłaszczone - Ustawa dnia 10 kwietnia 2003 r. o szczególnych zasadach przygotowania i realizacji inwestycji w zakresie dróg publicznych, zgodnie z wykazem</w:t>
      </w:r>
      <w:r>
        <w:rPr>
          <w:rFonts w:ascii="Arial" w:hAnsi="Arial" w:cs="Arial"/>
          <w:color w:val="000000"/>
          <w:sz w:val="22"/>
          <w:szCs w:val="22"/>
        </w:rPr>
        <w:t>.</w:t>
      </w:r>
    </w:p>
    <w:p w14:paraId="7503B4FB" w14:textId="77777777" w:rsidR="00DB041E" w:rsidRPr="00EF1EDA" w:rsidRDefault="00DB041E" w:rsidP="00BB13F8">
      <w:pPr>
        <w:jc w:val="both"/>
        <w:rPr>
          <w:rFonts w:ascii="Arial" w:hAnsi="Arial" w:cs="Arial"/>
          <w:bCs/>
          <w:sz w:val="22"/>
          <w:szCs w:val="22"/>
        </w:rPr>
      </w:pPr>
    </w:p>
    <w:p w14:paraId="4ABB0318" w14:textId="50042EBF" w:rsidR="00E148E5" w:rsidRPr="0013262B" w:rsidRDefault="00A15749" w:rsidP="0013262B">
      <w:pPr>
        <w:spacing w:after="200" w:line="271" w:lineRule="auto"/>
        <w:contextualSpacing/>
        <w:jc w:val="both"/>
        <w:rPr>
          <w:rFonts w:ascii="Arial" w:eastAsiaTheme="majorEastAsia" w:hAnsi="Arial" w:cs="Arial"/>
          <w:i/>
          <w:color w:val="002060"/>
          <w:sz w:val="22"/>
          <w:szCs w:val="22"/>
          <w:lang w:eastAsia="en-US"/>
        </w:rPr>
      </w:pPr>
      <w:r w:rsidRPr="0013262B">
        <w:rPr>
          <w:rFonts w:ascii="Arial" w:hAnsi="Arial" w:cs="Arial"/>
          <w:sz w:val="22"/>
          <w:szCs w:val="22"/>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F2774EE" w14:textId="228EF9BB" w:rsidR="00AA4F20" w:rsidRPr="003A65B1" w:rsidRDefault="00AA4F20"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Pzp.</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744C85" w:rsidRDefault="00EC45FB" w:rsidP="00A02C7A">
      <w:pPr>
        <w:numPr>
          <w:ilvl w:val="0"/>
          <w:numId w:val="8"/>
        </w:numPr>
        <w:spacing w:after="200" w:line="271" w:lineRule="auto"/>
        <w:contextualSpacing/>
        <w:jc w:val="both"/>
        <w:rPr>
          <w:rFonts w:ascii="Arial" w:eastAsiaTheme="majorEastAsia" w:hAnsi="Arial" w:cs="Arial"/>
          <w:b/>
          <w:sz w:val="22"/>
          <w:szCs w:val="22"/>
          <w:lang w:eastAsia="en-US"/>
        </w:rPr>
      </w:pPr>
      <w:r w:rsidRPr="00744C85">
        <w:rPr>
          <w:rFonts w:ascii="Arial" w:eastAsiaTheme="majorEastAsia" w:hAnsi="Arial" w:cs="Arial"/>
          <w:b/>
          <w:sz w:val="22"/>
          <w:szCs w:val="22"/>
          <w:lang w:eastAsia="en-US"/>
        </w:rPr>
        <w:t>Gwarancja i rękojmia</w:t>
      </w:r>
    </w:p>
    <w:p w14:paraId="4F817042" w14:textId="3486A01C" w:rsidR="00447382" w:rsidRPr="00426D0C" w:rsidRDefault="00744C85" w:rsidP="00766DCF">
      <w:pPr>
        <w:spacing w:line="271" w:lineRule="auto"/>
        <w:jc w:val="both"/>
        <w:rPr>
          <w:rFonts w:ascii="Arial" w:hAnsi="Arial" w:cs="Arial"/>
          <w:sz w:val="22"/>
          <w:szCs w:val="22"/>
        </w:rPr>
      </w:pPr>
      <w:r w:rsidRPr="00426D0C">
        <w:rPr>
          <w:rFonts w:ascii="Arial" w:hAnsi="Arial" w:cs="Arial"/>
          <w:sz w:val="22"/>
          <w:szCs w:val="22"/>
        </w:rPr>
        <w:t xml:space="preserve">Wykonawca udziela gwarancji </w:t>
      </w:r>
      <w:r w:rsidR="00D04007" w:rsidRPr="00426D0C">
        <w:rPr>
          <w:rFonts w:ascii="Arial" w:eastAsiaTheme="minorHAnsi" w:hAnsi="Arial" w:cs="Arial"/>
          <w:sz w:val="22"/>
          <w:szCs w:val="22"/>
          <w:lang w:eastAsia="en-US"/>
        </w:rPr>
        <w:t xml:space="preserve">24 miesięcy </w:t>
      </w:r>
      <w:r w:rsidR="00426D0C" w:rsidRPr="00426D0C">
        <w:rPr>
          <w:rFonts w:ascii="Arial" w:eastAsiaTheme="minorHAnsi" w:hAnsi="Arial" w:cs="Arial"/>
          <w:sz w:val="22"/>
          <w:szCs w:val="22"/>
          <w:lang w:eastAsia="en-US"/>
        </w:rPr>
        <w:t xml:space="preserve">na przedmiot zamówienia </w:t>
      </w:r>
      <w:r w:rsidR="00D04007" w:rsidRPr="00426D0C">
        <w:rPr>
          <w:rFonts w:ascii="Arial" w:eastAsiaTheme="minorHAnsi" w:hAnsi="Arial" w:cs="Arial"/>
          <w:sz w:val="22"/>
          <w:szCs w:val="22"/>
          <w:lang w:eastAsia="en-US"/>
        </w:rPr>
        <w:t>od daty odbioru przedmiotu zamówienia przez Zamawiającego</w:t>
      </w:r>
      <w:r w:rsidRPr="00426D0C">
        <w:rPr>
          <w:rFonts w:ascii="Arial" w:hAnsi="Arial" w:cs="Arial"/>
          <w:sz w:val="22"/>
          <w:szCs w:val="22"/>
        </w:rPr>
        <w:t>.</w:t>
      </w:r>
    </w:p>
    <w:p w14:paraId="248392F9" w14:textId="77777777" w:rsidR="00744C85" w:rsidRPr="00426D0C" w:rsidRDefault="00744C85" w:rsidP="00766DCF">
      <w:pPr>
        <w:spacing w:line="271" w:lineRule="auto"/>
        <w:jc w:val="both"/>
        <w:rPr>
          <w:rFonts w:ascii="Arial" w:hAnsi="Arial" w:cs="Arial"/>
          <w:b/>
          <w:sz w:val="22"/>
          <w:szCs w:val="22"/>
        </w:rPr>
      </w:pPr>
    </w:p>
    <w:p w14:paraId="6CCABE84" w14:textId="4E35D592" w:rsidR="00447382" w:rsidRPr="00766DCF" w:rsidRDefault="00447382"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68089B81" w14:textId="78D1994D" w:rsidR="00EF1EDA" w:rsidRPr="00EF1EDA" w:rsidRDefault="00BC0137" w:rsidP="00BC0137">
      <w:pPr>
        <w:spacing w:before="120" w:line="271" w:lineRule="auto"/>
        <w:jc w:val="both"/>
        <w:rPr>
          <w:rFonts w:ascii="Arial" w:hAnsi="Arial" w:cs="Arial"/>
          <w:sz w:val="22"/>
          <w:szCs w:val="22"/>
        </w:rPr>
      </w:pPr>
      <w:bookmarkStart w:id="0" w:name="_Hlk63159219"/>
      <w:r>
        <w:rPr>
          <w:rFonts w:ascii="Arial" w:hAnsi="Arial" w:cs="Arial"/>
          <w:sz w:val="22"/>
          <w:szCs w:val="22"/>
        </w:rPr>
        <w:t>Nie dotyczy.</w:t>
      </w:r>
    </w:p>
    <w:bookmarkEnd w:id="0"/>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lastRenderedPageBreak/>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2E430CA1" w14:textId="4684D3CC" w:rsidR="00D56797" w:rsidRDefault="00426D0C" w:rsidP="001006F3">
      <w:pPr>
        <w:suppressAutoHyphens/>
        <w:contextualSpacing/>
        <w:jc w:val="both"/>
        <w:rPr>
          <w:rFonts w:ascii="Arial" w:hAnsi="Arial" w:cs="Arial"/>
          <w:sz w:val="22"/>
          <w:szCs w:val="22"/>
        </w:rPr>
      </w:pPr>
      <w:r>
        <w:rPr>
          <w:rFonts w:ascii="Arial" w:hAnsi="Arial" w:cs="Arial"/>
          <w:color w:val="000000" w:themeColor="text1"/>
          <w:sz w:val="22"/>
          <w:szCs w:val="22"/>
        </w:rPr>
        <w:t>100</w:t>
      </w:r>
      <w:r w:rsidR="00BC0137" w:rsidRPr="00BC0137">
        <w:rPr>
          <w:rFonts w:ascii="Arial" w:hAnsi="Arial" w:cs="Arial"/>
          <w:color w:val="000000" w:themeColor="text1"/>
          <w:sz w:val="22"/>
          <w:szCs w:val="22"/>
        </w:rPr>
        <w:t xml:space="preserve"> dni od dnia podpisania umowy</w:t>
      </w:r>
      <w:r w:rsidR="001006F3">
        <w:rPr>
          <w:rFonts w:ascii="Arial" w:hAnsi="Arial" w:cs="Arial"/>
          <w:color w:val="000000" w:themeColor="text1"/>
          <w:sz w:val="22"/>
          <w:szCs w:val="22"/>
        </w:rPr>
        <w:t xml:space="preserve"> – termin wykonania zadania został określony jako kryterium oceny ofert.</w:t>
      </w:r>
    </w:p>
    <w:p w14:paraId="70BE0469" w14:textId="77777777" w:rsidR="001006F3" w:rsidRPr="001006F3" w:rsidRDefault="001006F3" w:rsidP="001006F3">
      <w:pPr>
        <w:suppressAutoHyphens/>
        <w:contextualSpacing/>
        <w:jc w:val="both"/>
        <w:rPr>
          <w:rFonts w:ascii="Arial" w:hAnsi="Arial" w:cs="Arial"/>
          <w:sz w:val="22"/>
          <w:szCs w:val="22"/>
        </w:rPr>
      </w:pPr>
    </w:p>
    <w:p w14:paraId="2F0FC1BB" w14:textId="2CAD86C1" w:rsidR="000F0283" w:rsidRPr="00BC0137" w:rsidRDefault="00F04C1F"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663B36"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63B36">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6F2585E2" w:rsidR="00D00337" w:rsidRPr="00D56797" w:rsidRDefault="007A05DE" w:rsidP="00B83036">
            <w:pPr>
              <w:suppressAutoHyphens/>
              <w:autoSpaceDN w:val="0"/>
              <w:spacing w:line="276" w:lineRule="auto"/>
              <w:jc w:val="both"/>
              <w:textAlignment w:val="baseline"/>
              <w:rPr>
                <w:rFonts w:ascii="Arial" w:eastAsia="StarSymbol" w:hAnsi="Arial" w:cs="Arial"/>
                <w:color w:val="FF0000"/>
                <w:sz w:val="22"/>
                <w:szCs w:val="22"/>
              </w:rPr>
            </w:pPr>
            <w:r>
              <w:rPr>
                <w:rFonts w:ascii="Arial" w:eastAsia="StarSymbol" w:hAnsi="Arial" w:cs="Arial"/>
                <w:sz w:val="22"/>
                <w:szCs w:val="22"/>
              </w:rPr>
              <w:t>Posiadają ubezpieczenie OC w zakresie prowadzonej działalności</w:t>
            </w:r>
          </w:p>
        </w:tc>
        <w:tc>
          <w:tcPr>
            <w:tcW w:w="4113" w:type="dxa"/>
            <w:tcBorders>
              <w:left w:val="single" w:sz="1" w:space="0" w:color="000000"/>
              <w:bottom w:val="single" w:sz="1" w:space="0" w:color="000000"/>
              <w:right w:val="single" w:sz="1" w:space="0" w:color="000000"/>
            </w:tcBorders>
            <w:shd w:val="clear" w:color="auto" w:fill="auto"/>
          </w:tcPr>
          <w:p w14:paraId="2C90565E" w14:textId="420030C9" w:rsidR="00D00337" w:rsidRPr="00766DCF" w:rsidRDefault="00632337" w:rsidP="007A05DE">
            <w:pPr>
              <w:widowControl w:val="0"/>
              <w:suppressAutoHyphens/>
              <w:autoSpaceDE w:val="0"/>
              <w:spacing w:line="271" w:lineRule="auto"/>
              <w:rPr>
                <w:rFonts w:ascii="Arial" w:eastAsia="SimSun" w:hAnsi="Arial" w:cs="Arial"/>
                <w:kern w:val="1"/>
                <w:sz w:val="22"/>
                <w:szCs w:val="22"/>
                <w:lang w:eastAsia="hi-IN" w:bidi="hi-IN"/>
              </w:rPr>
            </w:pPr>
            <w:r w:rsidRPr="00632337">
              <w:rPr>
                <w:rFonts w:ascii="Arial" w:hAnsi="Arial" w:cs="Arial"/>
                <w:sz w:val="22"/>
                <w:szCs w:val="22"/>
              </w:rPr>
              <w:t>dokumenty potwierdzające, że wykonawca jest ubezpieczony od odpowiedzialności cywilnej w zakresie prowadzonej działalności związanej z przedmiotem zamówienia ze wskazaniem sumy gwarancyjnej tego ubezpieczenia</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403F6EA1" w14:textId="77777777" w:rsidR="00B83036" w:rsidRDefault="00426D0C" w:rsidP="00B83036">
            <w:pPr>
              <w:tabs>
                <w:tab w:val="left" w:pos="1701"/>
              </w:tabs>
              <w:jc w:val="both"/>
              <w:rPr>
                <w:rFonts w:ascii="Arial" w:hAnsi="Arial" w:cs="Arial"/>
                <w:color w:val="000000"/>
                <w:sz w:val="22"/>
                <w:szCs w:val="22"/>
              </w:rPr>
            </w:pPr>
            <w:r w:rsidRPr="004734FA">
              <w:rPr>
                <w:rFonts w:ascii="Arial" w:hAnsi="Arial" w:cs="Arial"/>
                <w:color w:val="000000"/>
                <w:sz w:val="22"/>
                <w:szCs w:val="22"/>
              </w:rPr>
              <w:t>W postępowaniu mogą wziąć udział oferenci spełniający warunki:</w:t>
            </w:r>
          </w:p>
          <w:p w14:paraId="289EF854" w14:textId="6ACF6ADC" w:rsidR="00DB041E" w:rsidRDefault="00B83036" w:rsidP="00B83036">
            <w:pPr>
              <w:tabs>
                <w:tab w:val="left" w:pos="1701"/>
              </w:tabs>
              <w:jc w:val="both"/>
              <w:rPr>
                <w:rFonts w:ascii="Arial" w:hAnsi="Arial" w:cs="Arial"/>
                <w:color w:val="000000"/>
                <w:sz w:val="22"/>
                <w:szCs w:val="22"/>
              </w:rPr>
            </w:pPr>
            <w:r>
              <w:rPr>
                <w:rFonts w:ascii="Arial" w:hAnsi="Arial" w:cs="Arial"/>
                <w:color w:val="000000"/>
                <w:sz w:val="22"/>
                <w:szCs w:val="22"/>
              </w:rPr>
              <w:t xml:space="preserve">1. </w:t>
            </w:r>
            <w:r w:rsidR="00426D0C" w:rsidRPr="004734FA">
              <w:rPr>
                <w:rFonts w:ascii="Arial" w:hAnsi="Arial" w:cs="Arial"/>
                <w:color w:val="000000"/>
                <w:sz w:val="22"/>
                <w:szCs w:val="22"/>
              </w:rPr>
              <w:t>Posiadają niezbędną wiedzę i doświadczenie oraz dysponują potencjałem technicznym i osobami zdolnymi do wykonania zamówienia</w:t>
            </w:r>
            <w:r w:rsidR="00426D0C">
              <w:rPr>
                <w:rFonts w:ascii="Arial" w:hAnsi="Arial" w:cs="Arial"/>
                <w:color w:val="000000"/>
                <w:sz w:val="22"/>
                <w:szCs w:val="22"/>
              </w:rPr>
              <w:t>:</w:t>
            </w:r>
          </w:p>
          <w:p w14:paraId="32077FD5" w14:textId="77777777" w:rsidR="00DB041E" w:rsidRPr="00DB041E" w:rsidRDefault="00DB041E" w:rsidP="00DB041E">
            <w:pPr>
              <w:suppressAutoHyphens/>
              <w:contextualSpacing/>
              <w:jc w:val="both"/>
              <w:rPr>
                <w:rFonts w:ascii="Arial" w:hAnsi="Arial" w:cs="Arial"/>
                <w:sz w:val="22"/>
                <w:szCs w:val="22"/>
              </w:rPr>
            </w:pPr>
            <w:r w:rsidRPr="00DB041E">
              <w:rPr>
                <w:rFonts w:ascii="Arial" w:hAnsi="Arial" w:cs="Arial"/>
                <w:sz w:val="22"/>
                <w:szCs w:val="22"/>
              </w:rPr>
              <w:t>-</w:t>
            </w:r>
            <w:r w:rsidRPr="00DB041E">
              <w:rPr>
                <w:rFonts w:ascii="Arial" w:hAnsi="Arial" w:cs="Arial"/>
                <w:sz w:val="22"/>
                <w:szCs w:val="22"/>
              </w:rPr>
              <w:tab/>
              <w:t xml:space="preserve">Wykaz wykonanych 148 wycen w okresie ostatnich </w:t>
            </w:r>
            <w:r w:rsidRPr="00DB041E">
              <w:rPr>
                <w:rFonts w:ascii="Arial" w:hAnsi="Arial" w:cs="Arial"/>
                <w:sz w:val="22"/>
                <w:szCs w:val="22"/>
              </w:rPr>
              <w:lastRenderedPageBreak/>
              <w:t>trzech lat przed upływem terminu składania ofert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(rzetelnie).</w:t>
            </w:r>
          </w:p>
          <w:p w14:paraId="64BFEDB0" w14:textId="77777777" w:rsidR="00DB041E" w:rsidRPr="00DB041E" w:rsidRDefault="00DB041E" w:rsidP="00DB041E">
            <w:pPr>
              <w:suppressAutoHyphens/>
              <w:contextualSpacing/>
              <w:jc w:val="both"/>
              <w:rPr>
                <w:rFonts w:ascii="Arial" w:hAnsi="Arial" w:cs="Arial"/>
                <w:sz w:val="22"/>
                <w:szCs w:val="22"/>
              </w:rPr>
            </w:pPr>
            <w:r w:rsidRPr="00DB041E">
              <w:rPr>
                <w:rFonts w:ascii="Arial" w:hAnsi="Arial" w:cs="Arial"/>
                <w:sz w:val="22"/>
                <w:szCs w:val="22"/>
              </w:rPr>
              <w:t>-</w:t>
            </w:r>
            <w:r w:rsidRPr="00DB041E">
              <w:rPr>
                <w:rFonts w:ascii="Arial" w:hAnsi="Arial" w:cs="Arial"/>
                <w:sz w:val="22"/>
                <w:szCs w:val="22"/>
              </w:rPr>
              <w:tab/>
              <w:t xml:space="preserve">Wykaz  rzeczoznawców majątkowych  którzy  będą   wykonywać  zamówienie   lub   będą   uczestniczyć w wykonaniu zamówienia, wraz z informacjami na temat ich kwalifikacji niezbędnych do wykonania zamówienia, zakresu wykonywania przez nich czynności a także wykazu zgodnego z ww. pkt. 7. </w:t>
            </w:r>
          </w:p>
          <w:p w14:paraId="2C274EB9" w14:textId="320E5493" w:rsidR="00D00337" w:rsidRPr="00B83036" w:rsidRDefault="00DB041E" w:rsidP="00DB041E">
            <w:pPr>
              <w:suppressAutoHyphens/>
              <w:contextualSpacing/>
              <w:jc w:val="both"/>
              <w:rPr>
                <w:rFonts w:ascii="Arial" w:hAnsi="Arial" w:cs="Arial"/>
                <w:sz w:val="22"/>
                <w:szCs w:val="22"/>
              </w:rPr>
            </w:pPr>
            <w:r w:rsidRPr="00DB041E">
              <w:rPr>
                <w:rFonts w:ascii="Arial" w:hAnsi="Arial" w:cs="Arial"/>
                <w:sz w:val="22"/>
                <w:szCs w:val="22"/>
              </w:rPr>
              <w:t>-</w:t>
            </w:r>
            <w:r w:rsidRPr="00DB041E">
              <w:rPr>
                <w:rFonts w:ascii="Arial" w:hAnsi="Arial" w:cs="Arial"/>
                <w:sz w:val="22"/>
                <w:szCs w:val="22"/>
              </w:rPr>
              <w:tab/>
              <w:t>W przypadku wskazania rzeczoznawców którzy będą wykonywać zamówienie bądź będą uczestniczyć w wykonaniu zamówienia wykaz wykonanych, przez każdego wskazanego  rzeczoznawcę co najmniej 148 wycen w okresie ostatnich trzech lat przed upływem terminu składania ofert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(rzetelnie).</w:t>
            </w:r>
          </w:p>
        </w:tc>
        <w:tc>
          <w:tcPr>
            <w:tcW w:w="4113" w:type="dxa"/>
            <w:tcBorders>
              <w:left w:val="single" w:sz="1" w:space="0" w:color="000000"/>
              <w:bottom w:val="single" w:sz="1" w:space="0" w:color="000000"/>
              <w:right w:val="single" w:sz="1" w:space="0" w:color="000000"/>
            </w:tcBorders>
            <w:shd w:val="clear" w:color="auto" w:fill="auto"/>
          </w:tcPr>
          <w:p w14:paraId="78302EC0" w14:textId="77777777" w:rsidR="00D00337" w:rsidRDefault="00D00337" w:rsidP="00663B36">
            <w:pPr>
              <w:suppressAutoHyphens/>
              <w:contextualSpacing/>
              <w:jc w:val="both"/>
              <w:rPr>
                <w:rFonts w:ascii="Arial" w:hAnsi="Arial" w:cs="Arial"/>
                <w:sz w:val="22"/>
                <w:szCs w:val="22"/>
              </w:rPr>
            </w:pPr>
            <w:r w:rsidRPr="00907119">
              <w:rPr>
                <w:rFonts w:ascii="Arial" w:hAnsi="Arial" w:cs="Arial"/>
                <w:sz w:val="22"/>
                <w:szCs w:val="22"/>
              </w:rPr>
              <w:lastRenderedPageBreak/>
              <w:t xml:space="preserve">- </w:t>
            </w:r>
            <w:r w:rsidR="00907119" w:rsidRPr="00907119">
              <w:rPr>
                <w:rFonts w:ascii="Arial" w:hAnsi="Arial" w:cs="Arial"/>
                <w:sz w:val="22"/>
                <w:szCs w:val="22"/>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w:t>
            </w:r>
            <w:r w:rsidR="00907119" w:rsidRPr="00907119">
              <w:rPr>
                <w:rFonts w:ascii="Arial" w:hAnsi="Arial" w:cs="Arial"/>
                <w:sz w:val="22"/>
                <w:szCs w:val="22"/>
              </w:rPr>
              <w:lastRenderedPageBreak/>
              <w:t>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26D0C">
              <w:rPr>
                <w:rFonts w:ascii="Arial" w:hAnsi="Arial" w:cs="Arial"/>
                <w:sz w:val="22"/>
                <w:szCs w:val="22"/>
              </w:rPr>
              <w:t>;</w:t>
            </w:r>
          </w:p>
          <w:p w14:paraId="7B03CE4B" w14:textId="1B106A20" w:rsidR="00426D0C" w:rsidRPr="00907119" w:rsidRDefault="00426D0C" w:rsidP="00663B36">
            <w:pPr>
              <w:suppressAutoHyphens/>
              <w:contextualSpacing/>
              <w:jc w:val="both"/>
              <w:rPr>
                <w:rFonts w:ascii="Arial" w:hAnsi="Arial" w:cs="Arial"/>
                <w:color w:val="000000" w:themeColor="text1"/>
                <w:sz w:val="22"/>
                <w:szCs w:val="22"/>
              </w:rPr>
            </w:pPr>
            <w:r>
              <w:rPr>
                <w:rFonts w:ascii="Arial" w:hAnsi="Arial" w:cs="Arial"/>
                <w:sz w:val="22"/>
                <w:szCs w:val="22"/>
              </w:rPr>
              <w:t xml:space="preserve">- </w:t>
            </w:r>
            <w:r>
              <w:rPr>
                <w:rFonts w:ascii="Arial" w:eastAsia="SimSun" w:hAnsi="Arial" w:cs="Arial"/>
                <w:color w:val="000000" w:themeColor="text1"/>
                <w:kern w:val="1"/>
                <w:sz w:val="22"/>
                <w:szCs w:val="22"/>
                <w:lang w:eastAsia="hi-IN" w:bidi="hi-IN"/>
              </w:rPr>
              <w:t>w</w:t>
            </w:r>
            <w:r w:rsidRPr="004635B5">
              <w:rPr>
                <w:rFonts w:ascii="Arial" w:eastAsia="SimSun" w:hAnsi="Arial" w:cs="Arial"/>
                <w:color w:val="000000" w:themeColor="text1"/>
                <w:kern w:val="1"/>
                <w:sz w:val="22"/>
                <w:szCs w:val="22"/>
                <w:lang w:eastAsia="hi-IN" w:bidi="hi-IN"/>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687835" w:rsidR="00D00337" w:rsidRPr="00766DCF" w:rsidRDefault="00426D0C" w:rsidP="00426D0C">
            <w:pPr>
              <w:spacing w:line="271" w:lineRule="auto"/>
              <w:jc w:val="both"/>
              <w:rPr>
                <w:rFonts w:ascii="Arial" w:hAnsi="Arial" w:cs="Arial"/>
                <w:sz w:val="22"/>
                <w:szCs w:val="22"/>
              </w:rPr>
            </w:pPr>
            <w:r w:rsidRPr="00EB6B72">
              <w:rPr>
                <w:rFonts w:ascii="Arial" w:hAnsi="Arial" w:cs="Arial"/>
                <w:sz w:val="22"/>
                <w:szCs w:val="22"/>
              </w:rPr>
              <w:t xml:space="preserve">oświadczenie wykonawcy o braku przynależności do tej samej grupy kapitałowej w rozumieniu ustawy z 16.02.2007 r. o ochronie konkurencji i konsumentów z innym wykonawcą, który </w:t>
            </w:r>
            <w:r w:rsidRPr="00EB6B72">
              <w:rPr>
                <w:rFonts w:ascii="Arial" w:hAnsi="Arial" w:cs="Arial"/>
                <w:sz w:val="22"/>
                <w:szCs w:val="22"/>
              </w:rPr>
              <w:lastRenderedPageBreak/>
              <w:t>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A02C7A">
      <w:pPr>
        <w:numPr>
          <w:ilvl w:val="0"/>
          <w:numId w:val="11"/>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A02C7A">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A02C7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A02C7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w:t>
      </w:r>
      <w:r w:rsidRPr="003A65B1">
        <w:rPr>
          <w:rFonts w:ascii="Arial" w:hAnsi="Arial" w:cs="Arial"/>
          <w:sz w:val="22"/>
          <w:szCs w:val="22"/>
        </w:rPr>
        <w:lastRenderedPageBreak/>
        <w:t>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A02C7A">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A02C7A">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A02C7A">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A02C7A">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A02C7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A02C7A">
      <w:pPr>
        <w:pStyle w:val="Tekstpodstawowy"/>
        <w:numPr>
          <w:ilvl w:val="0"/>
          <w:numId w:val="12"/>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02C7A">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02C7A">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lastRenderedPageBreak/>
        <w:t>wszystkich wykonawców ubiegających się wspólnie o udzielenie zamówienia wymienionych z nazwy z określeniem adresu siedziby,</w:t>
      </w:r>
    </w:p>
    <w:p w14:paraId="7B0F676B" w14:textId="36EB067C" w:rsidR="00E72E22" w:rsidRPr="003A65B1" w:rsidRDefault="005A7BEC" w:rsidP="00A02C7A">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A02C7A">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A02C7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A02C7A">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A02C7A">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A02C7A">
      <w:pPr>
        <w:pStyle w:val="Tekstpodstawowy"/>
        <w:numPr>
          <w:ilvl w:val="0"/>
          <w:numId w:val="12"/>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A02C7A">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A02C7A">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A02C7A">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2022AC63" w14:textId="637C3A3A" w:rsidR="004835A1" w:rsidRPr="003A65B1" w:rsidRDefault="004835A1" w:rsidP="00A02C7A">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lastRenderedPageBreak/>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A02C7A">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A02C7A">
      <w:pPr>
        <w:numPr>
          <w:ilvl w:val="0"/>
          <w:numId w:val="25"/>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AEDB5E1" w14:textId="2E781064" w:rsidR="00D56797"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A02C7A">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6AD02389" w14:textId="3D76176B" w:rsidR="007B72CA" w:rsidRDefault="00907119" w:rsidP="003A65B1">
      <w:pPr>
        <w:spacing w:line="271" w:lineRule="auto"/>
        <w:ind w:left="-142"/>
        <w:jc w:val="both"/>
        <w:rPr>
          <w:rFonts w:ascii="Arial" w:hAnsi="Arial" w:cs="Arial"/>
          <w:sz w:val="22"/>
          <w:szCs w:val="22"/>
        </w:rPr>
      </w:pPr>
      <w:r>
        <w:rPr>
          <w:rFonts w:ascii="Arial" w:hAnsi="Arial" w:cs="Arial"/>
          <w:sz w:val="22"/>
          <w:szCs w:val="22"/>
        </w:rPr>
        <w:t>Nie dotyczy.</w:t>
      </w:r>
    </w:p>
    <w:p w14:paraId="70BE243A" w14:textId="77777777" w:rsidR="009B58EE" w:rsidRPr="003A65B1" w:rsidRDefault="009B58EE" w:rsidP="00907119">
      <w:pPr>
        <w:spacing w:line="271" w:lineRule="auto"/>
        <w:jc w:val="both"/>
        <w:rPr>
          <w:rFonts w:ascii="Arial" w:eastAsiaTheme="majorEastAsia" w:hAnsi="Arial" w:cs="Arial"/>
          <w:b/>
          <w:i/>
          <w:color w:val="002060"/>
          <w:sz w:val="22"/>
          <w:szCs w:val="22"/>
          <w:lang w:eastAsia="en-US"/>
        </w:rPr>
      </w:pPr>
    </w:p>
    <w:p w14:paraId="177D7ABA" w14:textId="7946B2A5" w:rsidR="00884A69" w:rsidRPr="003A65B1" w:rsidRDefault="00DA5BE2" w:rsidP="00A02C7A">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A02C7A">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w:t>
      </w:r>
      <w:r w:rsidRPr="004E4915">
        <w:rPr>
          <w:rFonts w:ascii="Arial" w:eastAsia="Calibri" w:hAnsi="Arial" w:cs="Arial"/>
          <w:sz w:val="22"/>
          <w:szCs w:val="22"/>
        </w:rPr>
        <w:lastRenderedPageBreak/>
        <w:t>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A02C7A">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A02C7A">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A02C7A">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632337"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w:t>
      </w:r>
      <w:r w:rsidRPr="004E4915">
        <w:rPr>
          <w:rFonts w:ascii="Arial" w:eastAsia="Calibri" w:hAnsi="Arial" w:cs="Arial"/>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A02C7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A02C7A">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A02C7A">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podpisu z kwalifikowanym znacznikiem czasu.</w:t>
      </w:r>
    </w:p>
    <w:p w14:paraId="03B9A899" w14:textId="77777777" w:rsidR="000F0C2F" w:rsidRPr="004E4915" w:rsidRDefault="000F0C2F" w:rsidP="00A02C7A">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A02C7A">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DD7680D" w14:textId="199360F6" w:rsidR="00065D2D" w:rsidRPr="00907119" w:rsidRDefault="00B2342A"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A02C7A">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A02C7A">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521DDD28"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986310">
        <w:rPr>
          <w:rFonts w:ascii="Arial" w:eastAsia="Calibri" w:hAnsi="Arial" w:cs="Arial"/>
          <w:sz w:val="22"/>
          <w:szCs w:val="22"/>
        </w:rPr>
        <w:t>Wioleta Rolek</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A02C7A">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A02C7A">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A02C7A">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Szyfrowanie na platformazakupowa.pl odbywa się za pomocą protokołu TLS 1.3.</w:t>
      </w:r>
    </w:p>
    <w:p w14:paraId="4BA7477A"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A02C7A">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A02C7A">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A02C7A">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A02C7A">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33416E41" w:rsidR="006929D6" w:rsidRPr="00907119" w:rsidRDefault="00135E48" w:rsidP="00A02C7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DB041E">
        <w:rPr>
          <w:rFonts w:ascii="Arial" w:hAnsi="Arial" w:cs="Arial"/>
          <w:sz w:val="22"/>
          <w:szCs w:val="22"/>
        </w:rPr>
        <w:t>06</w:t>
      </w:r>
      <w:r w:rsidR="00B83036">
        <w:rPr>
          <w:rFonts w:ascii="Arial" w:hAnsi="Arial" w:cs="Arial"/>
          <w:sz w:val="22"/>
          <w:szCs w:val="22"/>
        </w:rPr>
        <w:t>.</w:t>
      </w:r>
      <w:r w:rsidR="00907119">
        <w:rPr>
          <w:rFonts w:ascii="Arial" w:hAnsi="Arial" w:cs="Arial"/>
          <w:sz w:val="22"/>
          <w:szCs w:val="22"/>
        </w:rPr>
        <w:t>0</w:t>
      </w:r>
      <w:r w:rsidR="00DB041E">
        <w:rPr>
          <w:rFonts w:ascii="Arial" w:hAnsi="Arial" w:cs="Arial"/>
          <w:sz w:val="22"/>
          <w:szCs w:val="22"/>
        </w:rPr>
        <w:t>5</w:t>
      </w:r>
      <w:r w:rsidR="00907119">
        <w:rPr>
          <w:rFonts w:ascii="Arial" w:hAnsi="Arial" w:cs="Arial"/>
          <w:sz w:val="22"/>
          <w:szCs w:val="22"/>
        </w:rPr>
        <w:t>.202</w:t>
      </w:r>
      <w:r w:rsidR="00986310">
        <w:rPr>
          <w:rFonts w:ascii="Arial" w:hAnsi="Arial" w:cs="Arial"/>
          <w:sz w:val="22"/>
          <w:szCs w:val="22"/>
        </w:rPr>
        <w:t>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94B087D" w14:textId="450F9688" w:rsidR="006929D6" w:rsidRPr="003A65B1" w:rsidRDefault="00545239" w:rsidP="00A02C7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A02C7A">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508155E" w:rsidR="00135E48" w:rsidRPr="003A65B1" w:rsidRDefault="00135E48" w:rsidP="00A02C7A">
      <w:pPr>
        <w:numPr>
          <w:ilvl w:val="1"/>
          <w:numId w:val="13"/>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DB041E">
        <w:rPr>
          <w:rFonts w:ascii="Arial" w:hAnsi="Arial" w:cs="Arial"/>
          <w:sz w:val="22"/>
          <w:szCs w:val="22"/>
        </w:rPr>
        <w:t>06</w:t>
      </w:r>
      <w:r w:rsidR="00B83036">
        <w:rPr>
          <w:rFonts w:ascii="Arial" w:hAnsi="Arial" w:cs="Arial"/>
          <w:sz w:val="22"/>
          <w:szCs w:val="22"/>
        </w:rPr>
        <w:t>.</w:t>
      </w:r>
      <w:r w:rsidR="00907119">
        <w:rPr>
          <w:rFonts w:ascii="Arial" w:hAnsi="Arial" w:cs="Arial"/>
          <w:sz w:val="22"/>
          <w:szCs w:val="22"/>
        </w:rPr>
        <w:t>0</w:t>
      </w:r>
      <w:r w:rsidR="00DB041E">
        <w:rPr>
          <w:rFonts w:ascii="Arial" w:hAnsi="Arial" w:cs="Arial"/>
          <w:sz w:val="22"/>
          <w:szCs w:val="22"/>
        </w:rPr>
        <w:t>5</w:t>
      </w:r>
      <w:r w:rsidR="00907119">
        <w:rPr>
          <w:rFonts w:ascii="Arial" w:hAnsi="Arial" w:cs="Arial"/>
          <w:sz w:val="22"/>
          <w:szCs w:val="22"/>
        </w:rPr>
        <w:t>.202</w:t>
      </w:r>
      <w:r w:rsidR="00986310">
        <w:rPr>
          <w:rFonts w:ascii="Arial" w:hAnsi="Arial" w:cs="Arial"/>
          <w:sz w:val="22"/>
          <w:szCs w:val="22"/>
        </w:rPr>
        <w:t>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A02C7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A02C7A">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Default="000778FB" w:rsidP="004258F3">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7B627A68"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DB041E">
        <w:rPr>
          <w:rFonts w:ascii="Arial" w:hAnsi="Arial" w:cs="Arial"/>
          <w:b/>
          <w:bCs/>
          <w:sz w:val="22"/>
          <w:szCs w:val="22"/>
        </w:rPr>
        <w:t>04</w:t>
      </w:r>
      <w:r w:rsidR="002B5FAF">
        <w:rPr>
          <w:rFonts w:ascii="Arial" w:hAnsi="Arial" w:cs="Arial"/>
          <w:b/>
          <w:bCs/>
          <w:sz w:val="22"/>
          <w:szCs w:val="22"/>
        </w:rPr>
        <w:t>.0</w:t>
      </w:r>
      <w:r w:rsidR="00DB041E">
        <w:rPr>
          <w:rFonts w:ascii="Arial" w:hAnsi="Arial" w:cs="Arial"/>
          <w:b/>
          <w:bCs/>
          <w:sz w:val="22"/>
          <w:szCs w:val="22"/>
        </w:rPr>
        <w:t>6</w:t>
      </w:r>
      <w:r w:rsidR="002B5FAF">
        <w:rPr>
          <w:rFonts w:ascii="Arial" w:hAnsi="Arial" w:cs="Arial"/>
          <w:b/>
          <w:bCs/>
          <w:sz w:val="22"/>
          <w:szCs w:val="22"/>
        </w:rPr>
        <w:t>.</w:t>
      </w:r>
      <w:r w:rsidR="008F2791">
        <w:rPr>
          <w:rFonts w:ascii="Arial" w:hAnsi="Arial" w:cs="Arial"/>
          <w:b/>
          <w:bCs/>
          <w:sz w:val="22"/>
          <w:szCs w:val="22"/>
        </w:rPr>
        <w:t>202</w:t>
      </w:r>
      <w:r w:rsidR="00986310">
        <w:rPr>
          <w:rFonts w:ascii="Arial" w:hAnsi="Arial" w:cs="Arial"/>
          <w:b/>
          <w:bCs/>
          <w:sz w:val="22"/>
          <w:szCs w:val="22"/>
        </w:rPr>
        <w:t>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0A651717" w:rsidR="003C7B82" w:rsidRPr="00A96A07" w:rsidRDefault="001B7DDA" w:rsidP="003A65B1">
            <w:pPr>
              <w:spacing w:line="271" w:lineRule="auto"/>
              <w:jc w:val="both"/>
              <w:rPr>
                <w:rFonts w:ascii="Arial" w:hAnsi="Arial" w:cs="Arial"/>
                <w:sz w:val="22"/>
                <w:szCs w:val="22"/>
              </w:rPr>
            </w:pPr>
            <w:r>
              <w:rPr>
                <w:rFonts w:ascii="Arial" w:hAnsi="Arial" w:cs="Arial"/>
                <w:color w:val="000000" w:themeColor="text1"/>
                <w:sz w:val="22"/>
                <w:szCs w:val="22"/>
              </w:rPr>
              <w:t>Termin</w:t>
            </w:r>
            <w:r w:rsidR="00A96A07" w:rsidRPr="00A96A07">
              <w:rPr>
                <w:rFonts w:ascii="Arial" w:hAnsi="Arial" w:cs="Arial"/>
                <w:color w:val="000000" w:themeColor="text1"/>
                <w:sz w:val="22"/>
                <w:szCs w:val="22"/>
              </w:rPr>
              <w:t xml:space="preserve"> </w:t>
            </w:r>
            <w:r w:rsidR="00426D0C">
              <w:rPr>
                <w:rFonts w:ascii="Arial" w:hAnsi="Arial" w:cs="Arial"/>
                <w:color w:val="000000" w:themeColor="text1"/>
                <w:sz w:val="22"/>
                <w:szCs w:val="22"/>
              </w:rPr>
              <w:t>wykonania zadania</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500DC88A" w:rsidR="003C7B82" w:rsidRDefault="00DB041E" w:rsidP="00DB041E">
      <w:pPr>
        <w:tabs>
          <w:tab w:val="left" w:pos="284"/>
        </w:tabs>
        <w:spacing w:line="271" w:lineRule="auto"/>
        <w:jc w:val="center"/>
        <w:rPr>
          <w:rFonts w:ascii="Arial" w:hAnsi="Arial" w:cs="Arial"/>
          <w:b/>
          <w:sz w:val="22"/>
          <w:szCs w:val="22"/>
        </w:rPr>
      </w:pPr>
      <w:r w:rsidRPr="00DB041E">
        <w:rPr>
          <w:rFonts w:ascii="Arial" w:hAnsi="Arial" w:cs="Arial"/>
          <w:b/>
          <w:sz w:val="22"/>
          <w:szCs w:val="22"/>
        </w:rPr>
        <w:t xml:space="preserve">I Kryterium: - </w:t>
      </w:r>
      <w:r>
        <w:rPr>
          <w:rFonts w:ascii="Arial" w:hAnsi="Arial" w:cs="Arial"/>
          <w:b/>
          <w:sz w:val="22"/>
          <w:szCs w:val="22"/>
        </w:rPr>
        <w:t xml:space="preserve">Cena </w:t>
      </w:r>
      <w:r w:rsidR="00263B56" w:rsidRPr="003A65B1">
        <w:rPr>
          <w:rFonts w:ascii="Arial" w:hAnsi="Arial" w:cs="Arial"/>
          <w:b/>
          <w:sz w:val="22"/>
          <w:szCs w:val="22"/>
        </w:rPr>
        <w:t xml:space="preserve"> – 60%</w:t>
      </w:r>
    </w:p>
    <w:p w14:paraId="2E9C83E0" w14:textId="77777777" w:rsidR="00DB041E" w:rsidRPr="003A65B1" w:rsidRDefault="00DB041E" w:rsidP="00DB041E">
      <w:pPr>
        <w:tabs>
          <w:tab w:val="left" w:pos="284"/>
        </w:tabs>
        <w:spacing w:line="271" w:lineRule="auto"/>
        <w:jc w:val="center"/>
        <w:rPr>
          <w:rFonts w:ascii="Arial" w:hAnsi="Arial" w:cs="Arial"/>
          <w:b/>
          <w:sz w:val="22"/>
          <w:szCs w:val="22"/>
        </w:rPr>
      </w:pP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338975F1" w14:textId="0F324FB4" w:rsidR="00A96A07" w:rsidRPr="00DB041E" w:rsidRDefault="00A96A07" w:rsidP="00DB041E">
      <w:pPr>
        <w:autoSpaceDE w:val="0"/>
        <w:autoSpaceDN w:val="0"/>
        <w:adjustRightInd w:val="0"/>
        <w:jc w:val="center"/>
        <w:rPr>
          <w:rFonts w:ascii="Arial" w:hAnsi="Arial" w:cs="Arial"/>
          <w:b/>
          <w:bCs/>
          <w:color w:val="000000" w:themeColor="text1"/>
          <w:sz w:val="22"/>
          <w:szCs w:val="22"/>
        </w:rPr>
      </w:pPr>
      <w:r w:rsidRPr="00DB041E">
        <w:rPr>
          <w:rFonts w:ascii="Arial" w:hAnsi="Arial" w:cs="Arial"/>
          <w:b/>
          <w:bCs/>
          <w:sz w:val="22"/>
          <w:szCs w:val="22"/>
        </w:rPr>
        <w:t xml:space="preserve">II  Kryterium: - </w:t>
      </w:r>
      <w:r w:rsidR="001B7DDA" w:rsidRPr="00DB041E">
        <w:rPr>
          <w:rFonts w:ascii="Arial" w:hAnsi="Arial" w:cs="Arial"/>
          <w:b/>
          <w:bCs/>
          <w:color w:val="000000" w:themeColor="text1"/>
          <w:sz w:val="22"/>
          <w:szCs w:val="22"/>
        </w:rPr>
        <w:t>Termin</w:t>
      </w:r>
      <w:r w:rsidRPr="00DB041E">
        <w:rPr>
          <w:rFonts w:ascii="Arial" w:hAnsi="Arial" w:cs="Arial"/>
          <w:b/>
          <w:bCs/>
          <w:color w:val="000000" w:themeColor="text1"/>
          <w:sz w:val="22"/>
          <w:szCs w:val="22"/>
        </w:rPr>
        <w:t xml:space="preserve"> </w:t>
      </w:r>
      <w:r w:rsidR="00426D0C" w:rsidRPr="00DB041E">
        <w:rPr>
          <w:rFonts w:ascii="Arial" w:hAnsi="Arial" w:cs="Arial"/>
          <w:b/>
          <w:bCs/>
          <w:color w:val="000000" w:themeColor="text1"/>
          <w:sz w:val="22"/>
          <w:szCs w:val="22"/>
        </w:rPr>
        <w:t>wykonania zadania</w:t>
      </w:r>
      <w:r w:rsidRPr="00DB041E">
        <w:rPr>
          <w:rFonts w:ascii="Arial" w:hAnsi="Arial" w:cs="Arial"/>
          <w:b/>
          <w:bCs/>
          <w:color w:val="000000" w:themeColor="text1"/>
          <w:sz w:val="22"/>
          <w:szCs w:val="22"/>
        </w:rPr>
        <w:t xml:space="preserve"> </w:t>
      </w:r>
      <w:r w:rsidR="00DB041E" w:rsidRPr="00DB041E">
        <w:rPr>
          <w:rFonts w:ascii="Arial" w:hAnsi="Arial" w:cs="Arial"/>
          <w:b/>
          <w:bCs/>
          <w:color w:val="000000" w:themeColor="text1"/>
          <w:sz w:val="22"/>
          <w:szCs w:val="22"/>
        </w:rPr>
        <w:t>40%</w:t>
      </w:r>
    </w:p>
    <w:p w14:paraId="4E5E318D" w14:textId="77777777" w:rsidR="00DB041E" w:rsidRPr="00A96A07" w:rsidRDefault="00DB041E" w:rsidP="00A96A07">
      <w:pPr>
        <w:autoSpaceDE w:val="0"/>
        <w:autoSpaceDN w:val="0"/>
        <w:adjustRightInd w:val="0"/>
        <w:jc w:val="both"/>
        <w:rPr>
          <w:rFonts w:ascii="Arial" w:hAnsi="Arial" w:cs="Arial"/>
          <w:sz w:val="22"/>
          <w:szCs w:val="22"/>
        </w:rPr>
      </w:pPr>
    </w:p>
    <w:p w14:paraId="4683F46B" w14:textId="4A5993CF" w:rsidR="003E7867" w:rsidRPr="003E7867" w:rsidRDefault="003E7867" w:rsidP="003E7867">
      <w:pPr>
        <w:tabs>
          <w:tab w:val="left" w:pos="710"/>
        </w:tabs>
        <w:spacing w:line="271" w:lineRule="auto"/>
        <w:jc w:val="both"/>
        <w:rPr>
          <w:rFonts w:ascii="Arial" w:hAnsi="Arial" w:cs="Arial"/>
          <w:bCs/>
          <w:sz w:val="22"/>
          <w:szCs w:val="22"/>
        </w:rPr>
      </w:pPr>
      <w:r w:rsidRPr="003E7867">
        <w:rPr>
          <w:rFonts w:ascii="Arial" w:hAnsi="Arial" w:cs="Arial"/>
          <w:bCs/>
          <w:sz w:val="22"/>
          <w:szCs w:val="22"/>
        </w:rPr>
        <w:t>Za każde pełne 10 dni skrócenia terminu wykonania zadania będzie przyznane 10 p</w:t>
      </w:r>
      <w:r>
        <w:rPr>
          <w:rFonts w:ascii="Arial" w:hAnsi="Arial" w:cs="Arial"/>
          <w:bCs/>
          <w:sz w:val="22"/>
          <w:szCs w:val="22"/>
        </w:rPr>
        <w:t>un</w:t>
      </w:r>
      <w:r w:rsidRPr="003E7867">
        <w:rPr>
          <w:rFonts w:ascii="Arial" w:hAnsi="Arial" w:cs="Arial"/>
          <w:bCs/>
          <w:sz w:val="22"/>
          <w:szCs w:val="22"/>
        </w:rPr>
        <w:t>kt</w:t>
      </w:r>
      <w:r>
        <w:rPr>
          <w:rFonts w:ascii="Arial" w:hAnsi="Arial" w:cs="Arial"/>
          <w:bCs/>
          <w:sz w:val="22"/>
          <w:szCs w:val="22"/>
        </w:rPr>
        <w:t>ów</w:t>
      </w:r>
      <w:r w:rsidRPr="003E7867">
        <w:rPr>
          <w:rFonts w:ascii="Arial" w:hAnsi="Arial" w:cs="Arial"/>
          <w:bCs/>
          <w:sz w:val="22"/>
          <w:szCs w:val="22"/>
        </w:rPr>
        <w:t xml:space="preserve"> z tym że maksymalna liczba p</w:t>
      </w:r>
      <w:r>
        <w:rPr>
          <w:rFonts w:ascii="Arial" w:hAnsi="Arial" w:cs="Arial"/>
          <w:bCs/>
          <w:sz w:val="22"/>
          <w:szCs w:val="22"/>
        </w:rPr>
        <w:t>un</w:t>
      </w:r>
      <w:r w:rsidRPr="003E7867">
        <w:rPr>
          <w:rFonts w:ascii="Arial" w:hAnsi="Arial" w:cs="Arial"/>
          <w:bCs/>
          <w:sz w:val="22"/>
          <w:szCs w:val="22"/>
        </w:rPr>
        <w:t xml:space="preserve">któw nie będzie przekraczać 40. </w:t>
      </w:r>
    </w:p>
    <w:p w14:paraId="4F447B2C" w14:textId="252F7730" w:rsidR="003E7867" w:rsidRPr="004734FA" w:rsidRDefault="003E7867" w:rsidP="003E7867">
      <w:pPr>
        <w:tabs>
          <w:tab w:val="left" w:pos="710"/>
        </w:tabs>
        <w:spacing w:line="271" w:lineRule="auto"/>
        <w:jc w:val="both"/>
        <w:rPr>
          <w:rFonts w:ascii="Arial" w:hAnsi="Arial" w:cs="Arial"/>
          <w:b/>
          <w:sz w:val="22"/>
          <w:szCs w:val="22"/>
        </w:rPr>
      </w:pPr>
      <w:r w:rsidRPr="003E7867">
        <w:rPr>
          <w:rFonts w:ascii="Arial" w:hAnsi="Arial" w:cs="Arial"/>
          <w:bCs/>
          <w:sz w:val="22"/>
          <w:szCs w:val="22"/>
        </w:rPr>
        <w:t>P</w:t>
      </w:r>
      <w:r>
        <w:rPr>
          <w:rFonts w:ascii="Arial" w:hAnsi="Arial" w:cs="Arial"/>
          <w:bCs/>
          <w:sz w:val="22"/>
          <w:szCs w:val="22"/>
        </w:rPr>
        <w:t>un</w:t>
      </w:r>
      <w:r w:rsidRPr="003E7867">
        <w:rPr>
          <w:rFonts w:ascii="Arial" w:hAnsi="Arial" w:cs="Arial"/>
          <w:bCs/>
          <w:sz w:val="22"/>
          <w:szCs w:val="22"/>
        </w:rPr>
        <w:t>kty będą przyznawane za każde pełne 10 dni.</w:t>
      </w:r>
      <w:r w:rsidRPr="004734FA">
        <w:rPr>
          <w:rFonts w:ascii="Arial" w:hAnsi="Arial" w:cs="Arial"/>
          <w:b/>
          <w:sz w:val="22"/>
          <w:szCs w:val="22"/>
        </w:rPr>
        <w:t xml:space="preserve"> </w:t>
      </w:r>
    </w:p>
    <w:p w14:paraId="0EA9B8B1" w14:textId="5E349B43" w:rsidR="00AB7DAF" w:rsidRPr="003A65B1" w:rsidRDefault="00AB7DAF" w:rsidP="008F2791">
      <w:pPr>
        <w:jc w:val="both"/>
        <w:rPr>
          <w:rFonts w:ascii="Arial" w:hAnsi="Arial" w:cs="Arial"/>
          <w:b/>
          <w:sz w:val="22"/>
          <w:szCs w:val="22"/>
        </w:rPr>
      </w:pPr>
    </w:p>
    <w:p w14:paraId="57277A78" w14:textId="5C30D154" w:rsidR="001B7DDA" w:rsidRPr="001B7DDA" w:rsidRDefault="000521B3"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1B7DDA">
        <w:rPr>
          <w:rFonts w:ascii="Arial" w:hAnsi="Arial" w:cs="Arial"/>
          <w:b/>
          <w:sz w:val="22"/>
          <w:szCs w:val="22"/>
        </w:rPr>
        <w:t>Termin wykonania zadania</w:t>
      </w:r>
    </w:p>
    <w:p w14:paraId="34D95F7B" w14:textId="77777777" w:rsidR="00A96A07" w:rsidRPr="003A65B1" w:rsidRDefault="00A96A07" w:rsidP="003A65B1">
      <w:pPr>
        <w:tabs>
          <w:tab w:val="left" w:pos="284"/>
        </w:tabs>
        <w:spacing w:line="271" w:lineRule="auto"/>
        <w:jc w:val="both"/>
        <w:rPr>
          <w:rFonts w:ascii="Arial" w:hAnsi="Arial" w:cs="Arial"/>
          <w:b/>
          <w:sz w:val="22"/>
          <w:szCs w:val="22"/>
        </w:rPr>
      </w:pPr>
    </w:p>
    <w:p w14:paraId="135CB382" w14:textId="6FF497D7"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A96A07" w:rsidRPr="00A96A07">
        <w:rPr>
          <w:rFonts w:ascii="Arial" w:hAnsi="Arial" w:cs="Arial"/>
          <w:b/>
          <w:bCs/>
          <w:color w:val="000000" w:themeColor="text1"/>
          <w:sz w:val="22"/>
          <w:szCs w:val="22"/>
        </w:rPr>
        <w:t xml:space="preserve">Termin </w:t>
      </w:r>
      <w:r w:rsidR="00D40B44">
        <w:rPr>
          <w:rFonts w:ascii="Arial" w:hAnsi="Arial" w:cs="Arial"/>
          <w:b/>
          <w:bCs/>
          <w:color w:val="000000" w:themeColor="text1"/>
          <w:sz w:val="22"/>
          <w:szCs w:val="22"/>
        </w:rPr>
        <w:t>wykonania zadania</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582F6CD7" w:rsidR="00660A68" w:rsidRPr="003A65B1" w:rsidRDefault="00744C85" w:rsidP="00744C85">
      <w:pPr>
        <w:spacing w:line="271" w:lineRule="auto"/>
        <w:ind w:right="-108"/>
        <w:jc w:val="both"/>
        <w:rPr>
          <w:rFonts w:ascii="Arial" w:hAnsi="Arial" w:cs="Arial"/>
          <w:sz w:val="22"/>
          <w:szCs w:val="22"/>
        </w:rPr>
      </w:pPr>
      <w:r>
        <w:rPr>
          <w:rFonts w:ascii="Arial" w:hAnsi="Arial" w:cs="Arial"/>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A02C7A">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A02C7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A02C7A">
      <w:pPr>
        <w:numPr>
          <w:ilvl w:val="0"/>
          <w:numId w:val="15"/>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A02C7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A02C7A">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 xml:space="preserve">eżeli zostanie wybrana oferta wykonawców wspólnie ubiegających się o udzielenie zamówienia, zamawiający będzie żądał przed zawarciem umowy w sprawie zamówienia </w:t>
      </w:r>
      <w:r w:rsidR="00A23B70" w:rsidRPr="003A65B1">
        <w:rPr>
          <w:rFonts w:ascii="Arial" w:hAnsi="Arial" w:cs="Arial"/>
          <w:sz w:val="22"/>
          <w:szCs w:val="22"/>
        </w:rPr>
        <w:lastRenderedPageBreak/>
        <w:t>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495A6D14" w14:textId="5F15BD91" w:rsidR="00C5791B" w:rsidRDefault="00B5316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19212CE0" w14:textId="535566D9" w:rsidR="00794D6B" w:rsidRDefault="00744C85" w:rsidP="00794D6B">
      <w:pPr>
        <w:pStyle w:val="pkt"/>
        <w:spacing w:before="0" w:after="0" w:line="240" w:lineRule="auto"/>
        <w:ind w:left="0" w:firstLine="0"/>
        <w:rPr>
          <w:rFonts w:ascii="Arial" w:hAnsi="Arial" w:cs="Arial"/>
          <w:sz w:val="22"/>
          <w:szCs w:val="22"/>
        </w:rPr>
      </w:pPr>
      <w:r>
        <w:rPr>
          <w:rFonts w:ascii="Arial" w:hAnsi="Arial" w:cs="Arial"/>
          <w:sz w:val="22"/>
          <w:szCs w:val="22"/>
        </w:rPr>
        <w:t>Nie dotyczy.</w:t>
      </w:r>
    </w:p>
    <w:p w14:paraId="0E576A20" w14:textId="77777777" w:rsidR="00744C85" w:rsidRDefault="00744C85" w:rsidP="00794D6B">
      <w:pPr>
        <w:pStyle w:val="pkt"/>
        <w:spacing w:before="0" w:after="0" w:line="240" w:lineRule="auto"/>
        <w:ind w:left="0" w:firstLine="0"/>
        <w:rPr>
          <w:rFonts w:ascii="Arial" w:hAnsi="Arial" w:cs="Arial"/>
          <w:sz w:val="22"/>
          <w:szCs w:val="22"/>
        </w:rPr>
      </w:pPr>
    </w:p>
    <w:p w14:paraId="40CEB2A2" w14:textId="77777777" w:rsidR="002B5FAF" w:rsidRDefault="002B5FAF" w:rsidP="00794D6B">
      <w:pPr>
        <w:pStyle w:val="pkt"/>
        <w:spacing w:before="0" w:after="0" w:line="240" w:lineRule="auto"/>
        <w:ind w:left="0" w:firstLine="0"/>
        <w:rPr>
          <w:rFonts w:ascii="Arial" w:hAnsi="Arial" w:cs="Arial"/>
          <w:sz w:val="22"/>
          <w:szCs w:val="22"/>
        </w:rPr>
      </w:pPr>
    </w:p>
    <w:p w14:paraId="40ED1E71" w14:textId="77777777" w:rsidR="002B5FAF" w:rsidRDefault="002B5FAF" w:rsidP="00794D6B">
      <w:pPr>
        <w:pStyle w:val="pkt"/>
        <w:spacing w:before="0" w:after="0" w:line="240" w:lineRule="auto"/>
        <w:ind w:left="0" w:firstLine="0"/>
        <w:rPr>
          <w:rFonts w:ascii="Arial" w:hAnsi="Arial" w:cs="Arial"/>
          <w:sz w:val="22"/>
          <w:szCs w:val="22"/>
        </w:rPr>
      </w:pPr>
    </w:p>
    <w:p w14:paraId="4DA11FE0" w14:textId="77777777" w:rsidR="002B5FAF" w:rsidRDefault="002B5FAF" w:rsidP="00794D6B">
      <w:pPr>
        <w:pStyle w:val="pkt"/>
        <w:spacing w:before="0" w:after="0" w:line="240" w:lineRule="auto"/>
        <w:ind w:left="0" w:firstLine="0"/>
        <w:rPr>
          <w:rFonts w:ascii="Arial" w:hAnsi="Arial" w:cs="Arial"/>
          <w:sz w:val="22"/>
          <w:szCs w:val="22"/>
        </w:rPr>
      </w:pPr>
    </w:p>
    <w:p w14:paraId="6A34E340" w14:textId="77777777" w:rsidR="002B5FAF" w:rsidRDefault="002B5FAF" w:rsidP="00794D6B">
      <w:pPr>
        <w:pStyle w:val="pkt"/>
        <w:spacing w:before="0" w:after="0" w:line="240" w:lineRule="auto"/>
        <w:ind w:left="0" w:firstLine="0"/>
        <w:rPr>
          <w:rFonts w:ascii="Arial" w:hAnsi="Arial" w:cs="Arial"/>
          <w:sz w:val="22"/>
          <w:szCs w:val="22"/>
        </w:rPr>
      </w:pPr>
    </w:p>
    <w:p w14:paraId="2C90A0BA" w14:textId="53600DE8" w:rsidR="00744C85" w:rsidRDefault="00794D6B" w:rsidP="002B5FAF">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1C6A1411"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268746B" w14:textId="77777777" w:rsidR="00794D6B" w:rsidRPr="001D3BEC" w:rsidRDefault="00794D6B" w:rsidP="00794D6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294218D0" w14:textId="77777777" w:rsidR="00B63D6C" w:rsidRDefault="00B63D6C" w:rsidP="00DA7B0D">
      <w:pPr>
        <w:tabs>
          <w:tab w:val="left" w:pos="708"/>
        </w:tabs>
        <w:spacing w:line="271" w:lineRule="auto"/>
        <w:jc w:val="right"/>
        <w:rPr>
          <w:rFonts w:ascii="Arial" w:hAnsi="Arial" w:cs="Arial"/>
          <w:sz w:val="22"/>
          <w:szCs w:val="22"/>
        </w:rPr>
      </w:pPr>
    </w:p>
    <w:p w14:paraId="4E6E45AF" w14:textId="4372BD29" w:rsidR="004B49D5" w:rsidRDefault="004B49D5" w:rsidP="00794D6B">
      <w:pPr>
        <w:tabs>
          <w:tab w:val="left" w:pos="708"/>
        </w:tabs>
        <w:spacing w:line="271" w:lineRule="auto"/>
        <w:rPr>
          <w:rFonts w:ascii="Arial" w:hAnsi="Arial" w:cs="Arial"/>
          <w:sz w:val="22"/>
          <w:szCs w:val="22"/>
        </w:rPr>
      </w:pPr>
    </w:p>
    <w:p w14:paraId="23CFB393" w14:textId="7228D488" w:rsidR="00744C85" w:rsidRDefault="00744C85" w:rsidP="00794D6B">
      <w:pPr>
        <w:tabs>
          <w:tab w:val="left" w:pos="708"/>
        </w:tabs>
        <w:spacing w:line="271" w:lineRule="auto"/>
        <w:rPr>
          <w:rFonts w:ascii="Arial" w:hAnsi="Arial" w:cs="Arial"/>
          <w:sz w:val="22"/>
          <w:szCs w:val="22"/>
        </w:rPr>
      </w:pPr>
    </w:p>
    <w:p w14:paraId="236E6636" w14:textId="5D53E262" w:rsidR="00744C85" w:rsidRDefault="00744C85" w:rsidP="00794D6B">
      <w:pPr>
        <w:tabs>
          <w:tab w:val="left" w:pos="708"/>
        </w:tabs>
        <w:spacing w:line="271" w:lineRule="auto"/>
        <w:rPr>
          <w:rFonts w:ascii="Arial" w:hAnsi="Arial" w:cs="Arial"/>
          <w:sz w:val="22"/>
          <w:szCs w:val="22"/>
        </w:rPr>
      </w:pPr>
    </w:p>
    <w:p w14:paraId="7620AF5A" w14:textId="3D57CE94" w:rsidR="00744C85" w:rsidRDefault="00744C85" w:rsidP="00794D6B">
      <w:pPr>
        <w:tabs>
          <w:tab w:val="left" w:pos="708"/>
        </w:tabs>
        <w:spacing w:line="271" w:lineRule="auto"/>
        <w:rPr>
          <w:rFonts w:ascii="Arial" w:hAnsi="Arial" w:cs="Arial"/>
          <w:sz w:val="22"/>
          <w:szCs w:val="22"/>
        </w:rPr>
      </w:pPr>
    </w:p>
    <w:p w14:paraId="6C9CC733" w14:textId="5592DBA6" w:rsidR="003E7867" w:rsidRDefault="003E7867" w:rsidP="00794D6B">
      <w:pPr>
        <w:tabs>
          <w:tab w:val="left" w:pos="708"/>
        </w:tabs>
        <w:spacing w:line="271" w:lineRule="auto"/>
        <w:rPr>
          <w:rFonts w:ascii="Arial" w:hAnsi="Arial" w:cs="Arial"/>
          <w:sz w:val="22"/>
          <w:szCs w:val="22"/>
        </w:rPr>
      </w:pPr>
    </w:p>
    <w:p w14:paraId="7E014D56" w14:textId="1300DAE0" w:rsidR="003E7867" w:rsidRDefault="003E7867" w:rsidP="00794D6B">
      <w:pPr>
        <w:tabs>
          <w:tab w:val="left" w:pos="708"/>
        </w:tabs>
        <w:spacing w:line="271" w:lineRule="auto"/>
        <w:rPr>
          <w:rFonts w:ascii="Arial" w:hAnsi="Arial" w:cs="Arial"/>
          <w:sz w:val="22"/>
          <w:szCs w:val="22"/>
        </w:rPr>
      </w:pPr>
    </w:p>
    <w:p w14:paraId="22D975F4" w14:textId="0B8EDC6C" w:rsidR="003E7867" w:rsidRDefault="003E7867" w:rsidP="00794D6B">
      <w:pPr>
        <w:tabs>
          <w:tab w:val="left" w:pos="708"/>
        </w:tabs>
        <w:spacing w:line="271" w:lineRule="auto"/>
        <w:rPr>
          <w:rFonts w:ascii="Arial" w:hAnsi="Arial" w:cs="Arial"/>
          <w:sz w:val="22"/>
          <w:szCs w:val="22"/>
        </w:rPr>
      </w:pPr>
    </w:p>
    <w:p w14:paraId="02AAD95B" w14:textId="6F611B6C" w:rsidR="003E7867" w:rsidRDefault="003E7867" w:rsidP="00794D6B">
      <w:pPr>
        <w:tabs>
          <w:tab w:val="left" w:pos="708"/>
        </w:tabs>
        <w:spacing w:line="271" w:lineRule="auto"/>
        <w:rPr>
          <w:rFonts w:ascii="Arial" w:hAnsi="Arial" w:cs="Arial"/>
          <w:sz w:val="22"/>
          <w:szCs w:val="22"/>
        </w:rPr>
      </w:pPr>
    </w:p>
    <w:p w14:paraId="7B65F43F" w14:textId="115808F4" w:rsidR="003E7867" w:rsidRDefault="003E7867" w:rsidP="00794D6B">
      <w:pPr>
        <w:tabs>
          <w:tab w:val="left" w:pos="708"/>
        </w:tabs>
        <w:spacing w:line="271" w:lineRule="auto"/>
        <w:rPr>
          <w:rFonts w:ascii="Arial" w:hAnsi="Arial" w:cs="Arial"/>
          <w:sz w:val="22"/>
          <w:szCs w:val="22"/>
        </w:rPr>
      </w:pPr>
    </w:p>
    <w:p w14:paraId="795C3A0D" w14:textId="622BF484" w:rsidR="003E7867" w:rsidRDefault="003E7867" w:rsidP="00794D6B">
      <w:pPr>
        <w:tabs>
          <w:tab w:val="left" w:pos="708"/>
        </w:tabs>
        <w:spacing w:line="271" w:lineRule="auto"/>
        <w:rPr>
          <w:rFonts w:ascii="Arial" w:hAnsi="Arial" w:cs="Arial"/>
          <w:sz w:val="22"/>
          <w:szCs w:val="22"/>
        </w:rPr>
      </w:pPr>
    </w:p>
    <w:p w14:paraId="4B504617" w14:textId="619DCDE6" w:rsidR="003E7867" w:rsidRDefault="003E7867" w:rsidP="00794D6B">
      <w:pPr>
        <w:tabs>
          <w:tab w:val="left" w:pos="708"/>
        </w:tabs>
        <w:spacing w:line="271" w:lineRule="auto"/>
        <w:rPr>
          <w:rFonts w:ascii="Arial" w:hAnsi="Arial" w:cs="Arial"/>
          <w:sz w:val="22"/>
          <w:szCs w:val="22"/>
        </w:rPr>
      </w:pPr>
    </w:p>
    <w:p w14:paraId="7DF0DFD2" w14:textId="1CC77161" w:rsidR="003E7867" w:rsidRDefault="003E7867" w:rsidP="00794D6B">
      <w:pPr>
        <w:tabs>
          <w:tab w:val="left" w:pos="708"/>
        </w:tabs>
        <w:spacing w:line="271" w:lineRule="auto"/>
        <w:rPr>
          <w:rFonts w:ascii="Arial" w:hAnsi="Arial" w:cs="Arial"/>
          <w:sz w:val="22"/>
          <w:szCs w:val="22"/>
        </w:rPr>
      </w:pPr>
    </w:p>
    <w:p w14:paraId="2A5553E8" w14:textId="2680B191" w:rsidR="003E7867" w:rsidRDefault="003E7867" w:rsidP="00794D6B">
      <w:pPr>
        <w:tabs>
          <w:tab w:val="left" w:pos="708"/>
        </w:tabs>
        <w:spacing w:line="271" w:lineRule="auto"/>
        <w:rPr>
          <w:rFonts w:ascii="Arial" w:hAnsi="Arial" w:cs="Arial"/>
          <w:sz w:val="22"/>
          <w:szCs w:val="22"/>
        </w:rPr>
      </w:pPr>
    </w:p>
    <w:p w14:paraId="3228C9B0" w14:textId="61CE3FC0" w:rsidR="003E7867" w:rsidRDefault="003E7867" w:rsidP="00794D6B">
      <w:pPr>
        <w:tabs>
          <w:tab w:val="left" w:pos="708"/>
        </w:tabs>
        <w:spacing w:line="271" w:lineRule="auto"/>
        <w:rPr>
          <w:rFonts w:ascii="Arial" w:hAnsi="Arial" w:cs="Arial"/>
          <w:sz w:val="22"/>
          <w:szCs w:val="22"/>
        </w:rPr>
      </w:pPr>
    </w:p>
    <w:p w14:paraId="40708849" w14:textId="382922B3" w:rsidR="003E7867" w:rsidRDefault="003E7867" w:rsidP="00794D6B">
      <w:pPr>
        <w:tabs>
          <w:tab w:val="left" w:pos="708"/>
        </w:tabs>
        <w:spacing w:line="271" w:lineRule="auto"/>
        <w:rPr>
          <w:rFonts w:ascii="Arial" w:hAnsi="Arial" w:cs="Arial"/>
          <w:sz w:val="22"/>
          <w:szCs w:val="22"/>
        </w:rPr>
      </w:pPr>
    </w:p>
    <w:p w14:paraId="1D250020" w14:textId="2F828FF6" w:rsidR="003E7867" w:rsidRDefault="003E7867" w:rsidP="00794D6B">
      <w:pPr>
        <w:tabs>
          <w:tab w:val="left" w:pos="708"/>
        </w:tabs>
        <w:spacing w:line="271" w:lineRule="auto"/>
        <w:rPr>
          <w:rFonts w:ascii="Arial" w:hAnsi="Arial" w:cs="Arial"/>
          <w:sz w:val="22"/>
          <w:szCs w:val="22"/>
        </w:rPr>
      </w:pPr>
    </w:p>
    <w:p w14:paraId="3ED99D05" w14:textId="3D699BB0" w:rsidR="003E7867" w:rsidRDefault="003E7867" w:rsidP="00794D6B">
      <w:pPr>
        <w:tabs>
          <w:tab w:val="left" w:pos="708"/>
        </w:tabs>
        <w:spacing w:line="271" w:lineRule="auto"/>
        <w:rPr>
          <w:rFonts w:ascii="Arial" w:hAnsi="Arial" w:cs="Arial"/>
          <w:sz w:val="22"/>
          <w:szCs w:val="22"/>
        </w:rPr>
      </w:pPr>
    </w:p>
    <w:p w14:paraId="178684BC" w14:textId="1E9ED2F3" w:rsidR="003E7867" w:rsidRDefault="003E7867" w:rsidP="00794D6B">
      <w:pPr>
        <w:tabs>
          <w:tab w:val="left" w:pos="708"/>
        </w:tabs>
        <w:spacing w:line="271" w:lineRule="auto"/>
        <w:rPr>
          <w:rFonts w:ascii="Arial" w:hAnsi="Arial" w:cs="Arial"/>
          <w:sz w:val="22"/>
          <w:szCs w:val="22"/>
        </w:rPr>
      </w:pPr>
    </w:p>
    <w:p w14:paraId="4E0F8606" w14:textId="4495748A" w:rsidR="003E7867" w:rsidRDefault="003E7867" w:rsidP="00794D6B">
      <w:pPr>
        <w:tabs>
          <w:tab w:val="left" w:pos="708"/>
        </w:tabs>
        <w:spacing w:line="271" w:lineRule="auto"/>
        <w:rPr>
          <w:rFonts w:ascii="Arial" w:hAnsi="Arial" w:cs="Arial"/>
          <w:sz w:val="22"/>
          <w:szCs w:val="22"/>
        </w:rPr>
      </w:pPr>
    </w:p>
    <w:p w14:paraId="34A49C3D" w14:textId="2A0A9C4A" w:rsidR="003E7867" w:rsidRDefault="003E7867" w:rsidP="00794D6B">
      <w:pPr>
        <w:tabs>
          <w:tab w:val="left" w:pos="708"/>
        </w:tabs>
        <w:spacing w:line="271" w:lineRule="auto"/>
        <w:rPr>
          <w:rFonts w:ascii="Arial" w:hAnsi="Arial" w:cs="Arial"/>
          <w:sz w:val="22"/>
          <w:szCs w:val="22"/>
        </w:rPr>
      </w:pPr>
    </w:p>
    <w:p w14:paraId="741A8B56" w14:textId="396054E2" w:rsidR="003E7867" w:rsidRDefault="003E7867" w:rsidP="00794D6B">
      <w:pPr>
        <w:tabs>
          <w:tab w:val="left" w:pos="708"/>
        </w:tabs>
        <w:spacing w:line="271" w:lineRule="auto"/>
        <w:rPr>
          <w:rFonts w:ascii="Arial" w:hAnsi="Arial" w:cs="Arial"/>
          <w:sz w:val="22"/>
          <w:szCs w:val="22"/>
        </w:rPr>
      </w:pPr>
    </w:p>
    <w:p w14:paraId="3FA538A5" w14:textId="407AE3EA" w:rsidR="003E7867" w:rsidRDefault="003E7867" w:rsidP="00794D6B">
      <w:pPr>
        <w:tabs>
          <w:tab w:val="left" w:pos="708"/>
        </w:tabs>
        <w:spacing w:line="271" w:lineRule="auto"/>
        <w:rPr>
          <w:rFonts w:ascii="Arial" w:hAnsi="Arial" w:cs="Arial"/>
          <w:sz w:val="22"/>
          <w:szCs w:val="22"/>
        </w:rPr>
      </w:pPr>
    </w:p>
    <w:p w14:paraId="458656E8" w14:textId="4DC0E663" w:rsidR="003E7867" w:rsidRDefault="003E7867" w:rsidP="00794D6B">
      <w:pPr>
        <w:tabs>
          <w:tab w:val="left" w:pos="708"/>
        </w:tabs>
        <w:spacing w:line="271" w:lineRule="auto"/>
        <w:rPr>
          <w:rFonts w:ascii="Arial" w:hAnsi="Arial" w:cs="Arial"/>
          <w:sz w:val="22"/>
          <w:szCs w:val="22"/>
        </w:rPr>
      </w:pPr>
    </w:p>
    <w:p w14:paraId="7C533136" w14:textId="77777777" w:rsidR="003E7867" w:rsidRDefault="003E7867" w:rsidP="00794D6B">
      <w:pPr>
        <w:tabs>
          <w:tab w:val="left" w:pos="708"/>
        </w:tabs>
        <w:spacing w:line="271" w:lineRule="auto"/>
        <w:rPr>
          <w:rFonts w:ascii="Arial" w:hAnsi="Arial" w:cs="Arial"/>
          <w:sz w:val="22"/>
          <w:szCs w:val="22"/>
        </w:rPr>
      </w:pPr>
    </w:p>
    <w:p w14:paraId="522A1249" w14:textId="330C64EB" w:rsidR="00744C85" w:rsidRDefault="00744C85" w:rsidP="00794D6B">
      <w:pPr>
        <w:tabs>
          <w:tab w:val="left" w:pos="708"/>
        </w:tabs>
        <w:spacing w:line="271" w:lineRule="auto"/>
        <w:rPr>
          <w:rFonts w:ascii="Arial" w:hAnsi="Arial" w:cs="Arial"/>
          <w:sz w:val="22"/>
          <w:szCs w:val="22"/>
        </w:rPr>
      </w:pPr>
    </w:p>
    <w:p w14:paraId="7D886282" w14:textId="74381EF1" w:rsidR="00744C85" w:rsidRDefault="00744C85" w:rsidP="00794D6B">
      <w:pPr>
        <w:tabs>
          <w:tab w:val="left" w:pos="708"/>
        </w:tabs>
        <w:spacing w:line="271" w:lineRule="auto"/>
        <w:rPr>
          <w:rFonts w:ascii="Arial" w:hAnsi="Arial" w:cs="Arial"/>
          <w:sz w:val="22"/>
          <w:szCs w:val="22"/>
        </w:rPr>
      </w:pPr>
    </w:p>
    <w:p w14:paraId="1F11C3E7" w14:textId="079530CA" w:rsidR="00744C85" w:rsidRDefault="00744C85" w:rsidP="00794D6B">
      <w:pPr>
        <w:tabs>
          <w:tab w:val="left" w:pos="708"/>
        </w:tabs>
        <w:spacing w:line="271" w:lineRule="auto"/>
        <w:rPr>
          <w:rFonts w:ascii="Arial" w:hAnsi="Arial" w:cs="Arial"/>
          <w:sz w:val="22"/>
          <w:szCs w:val="22"/>
        </w:rPr>
      </w:pPr>
    </w:p>
    <w:p w14:paraId="017D6DE2" w14:textId="77777777" w:rsidR="00744C85" w:rsidRDefault="00744C85" w:rsidP="00794D6B">
      <w:pPr>
        <w:tabs>
          <w:tab w:val="left" w:pos="708"/>
        </w:tabs>
        <w:spacing w:line="271" w:lineRule="auto"/>
        <w:rPr>
          <w:rFonts w:ascii="Arial" w:hAnsi="Arial" w:cs="Arial"/>
          <w:sz w:val="22"/>
          <w:szCs w:val="22"/>
        </w:rPr>
      </w:pPr>
    </w:p>
    <w:p w14:paraId="76F31699" w14:textId="034EBB68" w:rsidR="00795758" w:rsidRPr="00122CDC" w:rsidRDefault="00656322" w:rsidP="00795758">
      <w:pPr>
        <w:widowControl w:val="0"/>
        <w:tabs>
          <w:tab w:val="left" w:pos="708"/>
        </w:tabs>
        <w:spacing w:line="271" w:lineRule="auto"/>
        <w:ind w:left="57" w:right="-530"/>
        <w:jc w:val="right"/>
        <w:rPr>
          <w:rFonts w:ascii="Arial" w:hAnsi="Arial" w:cs="Arial"/>
          <w:sz w:val="22"/>
          <w:szCs w:val="22"/>
        </w:rPr>
      </w:pPr>
      <w:r>
        <w:rPr>
          <w:rFonts w:ascii="Arial" w:hAnsi="Arial" w:cs="Arial"/>
          <w:sz w:val="22"/>
          <w:szCs w:val="22"/>
        </w:rPr>
        <w:t>Z</w:t>
      </w:r>
      <w:r w:rsidR="00795758" w:rsidRPr="00122CDC">
        <w:rPr>
          <w:rFonts w:ascii="Arial" w:hAnsi="Arial" w:cs="Arial"/>
          <w:sz w:val="22"/>
          <w:szCs w:val="22"/>
        </w:rPr>
        <w:t xml:space="preserve">ałącznik nr </w:t>
      </w:r>
      <w:r w:rsidR="00795758" w:rsidRPr="00122CDC">
        <w:rPr>
          <w:rFonts w:ascii="Arial" w:hAnsi="Arial" w:cs="Arial"/>
          <w:sz w:val="22"/>
          <w:szCs w:val="22"/>
          <w:highlight w:val="white"/>
        </w:rPr>
        <w:t>1</w:t>
      </w:r>
    </w:p>
    <w:p w14:paraId="66B6D6F4" w14:textId="500BBFEB"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lastRenderedPageBreak/>
        <w:t>BZP.272.</w:t>
      </w:r>
      <w:r w:rsidR="00DB041E">
        <w:rPr>
          <w:rFonts w:ascii="Arial" w:hAnsi="Arial" w:cs="Arial"/>
          <w:sz w:val="22"/>
          <w:szCs w:val="22"/>
        </w:rPr>
        <w:t>62</w:t>
      </w:r>
      <w:r w:rsidR="008B678C">
        <w:rPr>
          <w:rFonts w:ascii="Arial" w:hAnsi="Arial" w:cs="Arial"/>
          <w:sz w:val="22"/>
          <w:szCs w:val="22"/>
        </w:rPr>
        <w:t>.202</w:t>
      </w:r>
      <w:r w:rsidR="00986310">
        <w:rPr>
          <w:rFonts w:ascii="Arial" w:hAnsi="Arial" w:cs="Arial"/>
          <w:sz w:val="22"/>
          <w:szCs w:val="22"/>
        </w:rPr>
        <w:t>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B643A0" w:rsidRDefault="00795758" w:rsidP="00B643A0">
      <w:pPr>
        <w:suppressAutoHyphens/>
        <w:spacing w:line="271" w:lineRule="auto"/>
        <w:jc w:val="both"/>
        <w:rPr>
          <w:rFonts w:ascii="Arial" w:hAnsi="Arial" w:cs="Arial"/>
          <w:b/>
          <w:sz w:val="22"/>
          <w:szCs w:val="22"/>
          <w:lang w:eastAsia="ar-SA"/>
        </w:rPr>
      </w:pPr>
    </w:p>
    <w:p w14:paraId="2BE7D1CA" w14:textId="398B92F1" w:rsidR="00F92366" w:rsidRPr="003E7867" w:rsidRDefault="00795758" w:rsidP="003E7867">
      <w:pPr>
        <w:pStyle w:val="Tekstpodstawowy"/>
        <w:jc w:val="both"/>
        <w:rPr>
          <w:rFonts w:ascii="Arial" w:hAnsi="Arial" w:cs="Arial"/>
          <w:b/>
          <w:sz w:val="22"/>
          <w:szCs w:val="22"/>
        </w:rPr>
      </w:pPr>
      <w:r w:rsidRPr="00B643A0">
        <w:rPr>
          <w:rFonts w:ascii="Arial" w:hAnsi="Arial" w:cs="Arial"/>
          <w:bCs/>
          <w:sz w:val="22"/>
          <w:szCs w:val="22"/>
        </w:rPr>
        <w:t xml:space="preserve">Nawiązując do ogłoszenia o zamówieniu w postępowaniu prowadzonym w trybie podstawowym na: </w:t>
      </w:r>
      <w:bookmarkStart w:id="3" w:name="_Hlk90368808"/>
      <w:r w:rsidR="003E7867">
        <w:rPr>
          <w:rFonts w:ascii="Arial" w:hAnsi="Arial" w:cs="Arial"/>
          <w:b/>
          <w:sz w:val="22"/>
          <w:szCs w:val="22"/>
        </w:rPr>
        <w:t>Wykonanie wycen nieruchomości</w:t>
      </w:r>
      <w:bookmarkEnd w:id="3"/>
      <w:r w:rsidR="002B5FAF">
        <w:rPr>
          <w:rFonts w:ascii="Arial" w:hAnsi="Arial" w:cs="Arial"/>
          <w:b/>
          <w:sz w:val="22"/>
          <w:szCs w:val="22"/>
        </w:rPr>
        <w:t xml:space="preserve"> (1</w:t>
      </w:r>
      <w:r w:rsidR="00DB041E">
        <w:rPr>
          <w:rFonts w:ascii="Arial" w:hAnsi="Arial" w:cs="Arial"/>
          <w:b/>
          <w:sz w:val="22"/>
          <w:szCs w:val="22"/>
        </w:rPr>
        <w:t>48</w:t>
      </w:r>
      <w:r w:rsidR="002B5FAF">
        <w:rPr>
          <w:rFonts w:ascii="Arial" w:hAnsi="Arial" w:cs="Arial"/>
          <w:b/>
          <w:sz w:val="22"/>
          <w:szCs w:val="22"/>
        </w:rPr>
        <w:t xml:space="preserve"> nieruchomości)</w:t>
      </w:r>
    </w:p>
    <w:p w14:paraId="5FEAF00B" w14:textId="7767FB49" w:rsidR="00795758" w:rsidRPr="00122CDC" w:rsidRDefault="00795758" w:rsidP="00F92366">
      <w:pPr>
        <w:pStyle w:val="Tekstpodstawowy"/>
        <w:spacing w:line="271" w:lineRule="auto"/>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2CED8601" w14:textId="729EEF99" w:rsidR="00795758" w:rsidRDefault="00795758" w:rsidP="003E7867">
      <w:pPr>
        <w:pStyle w:val="Akapitzlist"/>
        <w:numPr>
          <w:ilvl w:val="6"/>
          <w:numId w:val="30"/>
        </w:numPr>
        <w:tabs>
          <w:tab w:val="num" w:pos="1080"/>
        </w:tabs>
        <w:spacing w:line="271" w:lineRule="auto"/>
        <w:ind w:left="284"/>
        <w:jc w:val="both"/>
        <w:rPr>
          <w:rFonts w:ascii="Arial" w:hAnsi="Arial" w:cs="Arial"/>
          <w:b/>
          <w:sz w:val="22"/>
          <w:szCs w:val="22"/>
        </w:rPr>
      </w:pPr>
      <w:r w:rsidRPr="003E7867">
        <w:rPr>
          <w:rFonts w:ascii="Arial" w:hAnsi="Arial" w:cs="Arial"/>
          <w:b/>
          <w:sz w:val="22"/>
          <w:szCs w:val="22"/>
        </w:rPr>
        <w:t xml:space="preserve">Oferujemy realizację powyższego przedmiotu zamówienia, zgodnie z zapisami </w:t>
      </w:r>
    </w:p>
    <w:p w14:paraId="565AA476" w14:textId="77777777" w:rsidR="003E7867" w:rsidRPr="003E7867" w:rsidRDefault="003E7867" w:rsidP="003E7867">
      <w:pPr>
        <w:pStyle w:val="Akapitzlist"/>
        <w:spacing w:line="271" w:lineRule="auto"/>
        <w:ind w:left="284"/>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50EAE780"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5EBFF1FD" w14:textId="77777777" w:rsidR="003E7867" w:rsidRDefault="003E7867" w:rsidP="00795758">
      <w:pPr>
        <w:tabs>
          <w:tab w:val="left" w:pos="360"/>
        </w:tabs>
        <w:spacing w:line="271" w:lineRule="auto"/>
        <w:jc w:val="both"/>
        <w:rPr>
          <w:rFonts w:ascii="Arial" w:hAnsi="Arial" w:cs="Arial"/>
          <w:sz w:val="22"/>
          <w:szCs w:val="22"/>
        </w:rPr>
      </w:pPr>
    </w:p>
    <w:p w14:paraId="196659BF" w14:textId="77777777" w:rsidR="003E7867" w:rsidRPr="00CF47AC" w:rsidRDefault="003E7867" w:rsidP="003E7867">
      <w:pPr>
        <w:numPr>
          <w:ilvl w:val="0"/>
          <w:numId w:val="13"/>
        </w:numPr>
        <w:tabs>
          <w:tab w:val="left" w:pos="0"/>
        </w:tabs>
        <w:suppressAutoHyphens/>
        <w:spacing w:line="271" w:lineRule="auto"/>
        <w:ind w:left="0" w:firstLine="0"/>
        <w:jc w:val="both"/>
        <w:rPr>
          <w:rFonts w:ascii="Arial" w:hAnsi="Arial" w:cs="Arial"/>
          <w:color w:val="00B050"/>
          <w:sz w:val="22"/>
          <w:szCs w:val="22"/>
          <w:lang w:eastAsia="ar-SA"/>
        </w:rPr>
      </w:pPr>
      <w:r w:rsidRPr="00CF47AC">
        <w:rPr>
          <w:rFonts w:ascii="Arial" w:hAnsi="Arial" w:cs="Arial"/>
          <w:color w:val="00B050"/>
          <w:sz w:val="22"/>
          <w:szCs w:val="22"/>
          <w:lang w:eastAsia="ar-SA"/>
        </w:rPr>
        <w:t xml:space="preserve">Oświadczamy, że wykonamy zamówienie w terminie ............ dni od dnia podpisania umowy. </w:t>
      </w:r>
    </w:p>
    <w:p w14:paraId="068DB966" w14:textId="41A30423" w:rsidR="003E7867" w:rsidRPr="003E7867" w:rsidRDefault="003E7867" w:rsidP="003E7867">
      <w:pPr>
        <w:tabs>
          <w:tab w:val="left" w:pos="360"/>
        </w:tabs>
        <w:suppressAutoHyphens/>
        <w:spacing w:line="271" w:lineRule="auto"/>
        <w:jc w:val="both"/>
        <w:rPr>
          <w:rFonts w:ascii="Arial" w:hAnsi="Arial" w:cs="Arial"/>
          <w:sz w:val="22"/>
          <w:szCs w:val="22"/>
          <w:lang w:eastAsia="ar-SA"/>
        </w:rPr>
      </w:pPr>
      <w:r w:rsidRPr="003E7867">
        <w:rPr>
          <w:rFonts w:ascii="Arial" w:hAnsi="Arial" w:cs="Arial"/>
          <w:sz w:val="22"/>
          <w:szCs w:val="22"/>
          <w:lang w:eastAsia="ar-SA"/>
        </w:rPr>
        <w:t xml:space="preserve">Maksymalny termin wykonania zamówienia wynosi 100 dni od daty podpisania umowy. Za każde 10 dni skrócenia terminu wykonania zadania będzie przyznane 10 pkt, z tym że maksymalna liczba punktów nie będzie przekraczać 40. </w:t>
      </w:r>
    </w:p>
    <w:p w14:paraId="060E3CB3" w14:textId="77777777" w:rsidR="003E7867" w:rsidRPr="003E7867" w:rsidRDefault="003E7867" w:rsidP="003E7867">
      <w:pPr>
        <w:tabs>
          <w:tab w:val="left" w:pos="360"/>
        </w:tabs>
        <w:suppressAutoHyphens/>
        <w:spacing w:line="271" w:lineRule="auto"/>
        <w:jc w:val="both"/>
        <w:rPr>
          <w:rFonts w:ascii="Arial" w:hAnsi="Arial" w:cs="Arial"/>
          <w:sz w:val="22"/>
          <w:szCs w:val="22"/>
          <w:lang w:eastAsia="ar-SA"/>
        </w:rPr>
      </w:pPr>
      <w:r w:rsidRPr="003E7867">
        <w:rPr>
          <w:rFonts w:ascii="Arial" w:hAnsi="Arial" w:cs="Arial"/>
          <w:sz w:val="22"/>
          <w:szCs w:val="22"/>
          <w:lang w:eastAsia="ar-SA"/>
        </w:rPr>
        <w:t>Punkty będą przyznawane za każde pełne 10 dni.</w:t>
      </w:r>
    </w:p>
    <w:p w14:paraId="75A42BBD" w14:textId="77777777" w:rsidR="00795758" w:rsidRPr="00122CDC" w:rsidRDefault="00795758" w:rsidP="00795758">
      <w:pPr>
        <w:tabs>
          <w:tab w:val="left" w:pos="360"/>
        </w:tabs>
        <w:suppressAutoHyphens/>
        <w:spacing w:line="271" w:lineRule="auto"/>
        <w:jc w:val="both"/>
        <w:rPr>
          <w:rFonts w:ascii="Arial" w:hAnsi="Arial" w:cs="Arial"/>
          <w:i/>
          <w:sz w:val="22"/>
          <w:szCs w:val="22"/>
          <w:lang w:eastAsia="ar-SA"/>
        </w:rPr>
      </w:pPr>
    </w:p>
    <w:p w14:paraId="1C286B6B" w14:textId="156C1C36" w:rsidR="009B4EE8" w:rsidRPr="003E7867" w:rsidRDefault="009B4EE8" w:rsidP="003E7867">
      <w:pPr>
        <w:pStyle w:val="Akapitzlist"/>
        <w:numPr>
          <w:ilvl w:val="0"/>
          <w:numId w:val="13"/>
        </w:numPr>
        <w:tabs>
          <w:tab w:val="left" w:pos="360"/>
        </w:tabs>
        <w:suppressAutoHyphens/>
        <w:spacing w:line="271" w:lineRule="auto"/>
        <w:jc w:val="both"/>
        <w:rPr>
          <w:rFonts w:ascii="Arial" w:hAnsi="Arial" w:cs="Arial"/>
          <w:sz w:val="18"/>
          <w:szCs w:val="18"/>
          <w:lang w:eastAsia="ar-SA"/>
        </w:rPr>
      </w:pPr>
      <w:r w:rsidRPr="003E7867">
        <w:rPr>
          <w:rFonts w:ascii="Arial" w:hAnsi="Arial" w:cs="Arial"/>
          <w:sz w:val="22"/>
          <w:szCs w:val="22"/>
          <w:lang w:eastAsia="ar-SA"/>
        </w:rPr>
        <w:t xml:space="preserve">Oświadczamy, że </w:t>
      </w:r>
      <w:r w:rsidR="00B643A0" w:rsidRPr="003E7867">
        <w:rPr>
          <w:rFonts w:ascii="Arial" w:hAnsi="Arial" w:cs="Arial"/>
          <w:sz w:val="22"/>
          <w:szCs w:val="22"/>
          <w:lang w:eastAsia="ar-SA"/>
        </w:rPr>
        <w:t>oferujemy okres gwarancji zgodny z zapisami SWZ.</w:t>
      </w:r>
    </w:p>
    <w:p w14:paraId="51A8D6E5" w14:textId="77777777" w:rsidR="009E3474" w:rsidRPr="003E7867" w:rsidRDefault="009E3474" w:rsidP="003E7867">
      <w:pPr>
        <w:suppressAutoHyphens/>
        <w:contextualSpacing/>
        <w:jc w:val="both"/>
        <w:rPr>
          <w:rFonts w:ascii="Arial" w:hAnsi="Arial" w:cs="Arial"/>
          <w:bCs/>
          <w:color w:val="FF0000"/>
          <w:sz w:val="22"/>
          <w:szCs w:val="22"/>
        </w:rPr>
      </w:pPr>
    </w:p>
    <w:p w14:paraId="1B766D5B" w14:textId="77777777" w:rsidR="00795758" w:rsidRPr="006E4996" w:rsidRDefault="00795758" w:rsidP="003E7867">
      <w:pPr>
        <w:pStyle w:val="Akapitzlist"/>
        <w:numPr>
          <w:ilvl w:val="0"/>
          <w:numId w:val="13"/>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77777777" w:rsidR="00795758" w:rsidRPr="00365A64" w:rsidRDefault="00795758" w:rsidP="003E7867">
      <w:pPr>
        <w:numPr>
          <w:ilvl w:val="0"/>
          <w:numId w:val="13"/>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5330C0A7" w14:textId="16068B3D" w:rsidR="00F117BD" w:rsidRDefault="00795758" w:rsidP="003E7867">
      <w:pPr>
        <w:numPr>
          <w:ilvl w:val="0"/>
          <w:numId w:val="13"/>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7691A472" w14:textId="77777777" w:rsidR="00795758" w:rsidRPr="00365A64" w:rsidRDefault="00795758" w:rsidP="00795758">
      <w:pPr>
        <w:tabs>
          <w:tab w:val="left" w:pos="142"/>
          <w:tab w:val="left" w:leader="dot" w:pos="9072"/>
        </w:tabs>
        <w:spacing w:line="271" w:lineRule="auto"/>
        <w:jc w:val="both"/>
        <w:rPr>
          <w:rFonts w:ascii="Arial" w:hAnsi="Arial" w:cs="Arial"/>
          <w:sz w:val="22"/>
          <w:szCs w:val="22"/>
        </w:rPr>
      </w:pPr>
    </w:p>
    <w:p w14:paraId="68139355" w14:textId="77777777" w:rsidR="00795758" w:rsidRPr="00E84A5E" w:rsidRDefault="00795758" w:rsidP="003E7867">
      <w:pPr>
        <w:numPr>
          <w:ilvl w:val="0"/>
          <w:numId w:val="13"/>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lastRenderedPageBreak/>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3E7867">
      <w:pPr>
        <w:numPr>
          <w:ilvl w:val="0"/>
          <w:numId w:val="13"/>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14BDCC37" w14:textId="77777777" w:rsidR="003E7867" w:rsidRDefault="003E7867" w:rsidP="003E7867">
      <w:pPr>
        <w:pStyle w:val="Akapitzlist"/>
        <w:numPr>
          <w:ilvl w:val="0"/>
          <w:numId w:val="13"/>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18DB1F6F" w14:textId="77777777" w:rsidR="00795758" w:rsidRPr="00365A64" w:rsidRDefault="00795758" w:rsidP="003E7867">
      <w:pPr>
        <w:numPr>
          <w:ilvl w:val="0"/>
          <w:numId w:val="13"/>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3E7867">
      <w:pPr>
        <w:numPr>
          <w:ilvl w:val="0"/>
          <w:numId w:val="13"/>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3E7867">
      <w:pPr>
        <w:numPr>
          <w:ilvl w:val="0"/>
          <w:numId w:val="13"/>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3E7867">
      <w:pPr>
        <w:numPr>
          <w:ilvl w:val="0"/>
          <w:numId w:val="13"/>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3E7867">
      <w:pPr>
        <w:numPr>
          <w:ilvl w:val="0"/>
          <w:numId w:val="13"/>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A02C7A">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A02C7A">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04491380" w14:textId="77777777" w:rsidR="00F92366" w:rsidRDefault="00F92366" w:rsidP="00F117BD">
      <w:pPr>
        <w:tabs>
          <w:tab w:val="left" w:pos="708"/>
        </w:tabs>
        <w:spacing w:line="271" w:lineRule="auto"/>
        <w:rPr>
          <w:rFonts w:ascii="Arial" w:hAnsi="Arial" w:cs="Arial"/>
          <w:sz w:val="22"/>
          <w:szCs w:val="22"/>
        </w:rPr>
      </w:pPr>
    </w:p>
    <w:p w14:paraId="1318E87D" w14:textId="77777777" w:rsidR="008F38DC" w:rsidRDefault="008F38DC" w:rsidP="00DA7B0D">
      <w:pPr>
        <w:tabs>
          <w:tab w:val="left" w:pos="708"/>
        </w:tabs>
        <w:spacing w:line="271" w:lineRule="auto"/>
        <w:jc w:val="right"/>
        <w:rPr>
          <w:rFonts w:ascii="Arial" w:hAnsi="Arial" w:cs="Arial"/>
          <w:sz w:val="22"/>
          <w:szCs w:val="22"/>
        </w:rPr>
      </w:pPr>
    </w:p>
    <w:p w14:paraId="6FA62EFF" w14:textId="77777777" w:rsidR="003E7867" w:rsidRDefault="003E7867" w:rsidP="00DA7B0D">
      <w:pPr>
        <w:tabs>
          <w:tab w:val="left" w:pos="708"/>
        </w:tabs>
        <w:spacing w:line="271" w:lineRule="auto"/>
        <w:jc w:val="right"/>
        <w:rPr>
          <w:rFonts w:ascii="Arial" w:hAnsi="Arial" w:cs="Arial"/>
          <w:sz w:val="22"/>
          <w:szCs w:val="22"/>
        </w:rPr>
      </w:pPr>
    </w:p>
    <w:p w14:paraId="3F814534" w14:textId="77777777" w:rsidR="003E7867" w:rsidRDefault="003E7867" w:rsidP="00DA7B0D">
      <w:pPr>
        <w:tabs>
          <w:tab w:val="left" w:pos="708"/>
        </w:tabs>
        <w:spacing w:line="271" w:lineRule="auto"/>
        <w:jc w:val="right"/>
        <w:rPr>
          <w:rFonts w:ascii="Arial" w:hAnsi="Arial" w:cs="Arial"/>
          <w:sz w:val="22"/>
          <w:szCs w:val="22"/>
        </w:rPr>
      </w:pPr>
    </w:p>
    <w:p w14:paraId="49F7B287" w14:textId="77777777" w:rsidR="003E7867" w:rsidRDefault="003E7867" w:rsidP="00DA7B0D">
      <w:pPr>
        <w:tabs>
          <w:tab w:val="left" w:pos="708"/>
        </w:tabs>
        <w:spacing w:line="271" w:lineRule="auto"/>
        <w:jc w:val="right"/>
        <w:rPr>
          <w:rFonts w:ascii="Arial" w:hAnsi="Arial" w:cs="Arial"/>
          <w:sz w:val="22"/>
          <w:szCs w:val="22"/>
        </w:rPr>
      </w:pPr>
    </w:p>
    <w:p w14:paraId="1EB699C9" w14:textId="77777777" w:rsidR="003E7867" w:rsidRDefault="003E7867" w:rsidP="00DA7B0D">
      <w:pPr>
        <w:tabs>
          <w:tab w:val="left" w:pos="708"/>
        </w:tabs>
        <w:spacing w:line="271" w:lineRule="auto"/>
        <w:jc w:val="right"/>
        <w:rPr>
          <w:rFonts w:ascii="Arial" w:hAnsi="Arial" w:cs="Arial"/>
          <w:sz w:val="22"/>
          <w:szCs w:val="22"/>
        </w:rPr>
      </w:pPr>
    </w:p>
    <w:p w14:paraId="6A01CFBA" w14:textId="77777777" w:rsidR="003E7867" w:rsidRDefault="003E7867" w:rsidP="00DA7B0D">
      <w:pPr>
        <w:tabs>
          <w:tab w:val="left" w:pos="708"/>
        </w:tabs>
        <w:spacing w:line="271" w:lineRule="auto"/>
        <w:jc w:val="right"/>
        <w:rPr>
          <w:rFonts w:ascii="Arial" w:hAnsi="Arial" w:cs="Arial"/>
          <w:sz w:val="22"/>
          <w:szCs w:val="22"/>
        </w:rPr>
      </w:pPr>
    </w:p>
    <w:p w14:paraId="095C8A23" w14:textId="77777777" w:rsidR="003E7867" w:rsidRDefault="003E7867" w:rsidP="00DA7B0D">
      <w:pPr>
        <w:tabs>
          <w:tab w:val="left" w:pos="708"/>
        </w:tabs>
        <w:spacing w:line="271" w:lineRule="auto"/>
        <w:jc w:val="right"/>
        <w:rPr>
          <w:rFonts w:ascii="Arial" w:hAnsi="Arial" w:cs="Arial"/>
          <w:sz w:val="22"/>
          <w:szCs w:val="22"/>
        </w:rPr>
      </w:pPr>
    </w:p>
    <w:p w14:paraId="3A29A354" w14:textId="77777777" w:rsidR="003E7867" w:rsidRDefault="003E7867" w:rsidP="00DA7B0D">
      <w:pPr>
        <w:tabs>
          <w:tab w:val="left" w:pos="708"/>
        </w:tabs>
        <w:spacing w:line="271" w:lineRule="auto"/>
        <w:jc w:val="right"/>
        <w:rPr>
          <w:rFonts w:ascii="Arial" w:hAnsi="Arial" w:cs="Arial"/>
          <w:sz w:val="22"/>
          <w:szCs w:val="22"/>
        </w:rPr>
      </w:pPr>
    </w:p>
    <w:p w14:paraId="3FD1F64A" w14:textId="77777777" w:rsidR="003E7867" w:rsidRDefault="003E7867" w:rsidP="00DA7B0D">
      <w:pPr>
        <w:tabs>
          <w:tab w:val="left" w:pos="708"/>
        </w:tabs>
        <w:spacing w:line="271" w:lineRule="auto"/>
        <w:jc w:val="right"/>
        <w:rPr>
          <w:rFonts w:ascii="Arial" w:hAnsi="Arial" w:cs="Arial"/>
          <w:sz w:val="22"/>
          <w:szCs w:val="22"/>
        </w:rPr>
      </w:pPr>
    </w:p>
    <w:p w14:paraId="66120077" w14:textId="77777777" w:rsidR="00DB041E" w:rsidRDefault="00DB041E" w:rsidP="00DA7B0D">
      <w:pPr>
        <w:tabs>
          <w:tab w:val="left" w:pos="708"/>
        </w:tabs>
        <w:spacing w:line="271" w:lineRule="auto"/>
        <w:jc w:val="right"/>
        <w:rPr>
          <w:rFonts w:ascii="Arial" w:hAnsi="Arial" w:cs="Arial"/>
          <w:sz w:val="22"/>
          <w:szCs w:val="22"/>
        </w:rPr>
      </w:pPr>
    </w:p>
    <w:p w14:paraId="29CA772E" w14:textId="77777777" w:rsidR="003E7867" w:rsidRDefault="003E7867" w:rsidP="00DA7B0D">
      <w:pPr>
        <w:tabs>
          <w:tab w:val="left" w:pos="708"/>
        </w:tabs>
        <w:spacing w:line="271" w:lineRule="auto"/>
        <w:jc w:val="right"/>
        <w:rPr>
          <w:rFonts w:ascii="Arial" w:hAnsi="Arial" w:cs="Arial"/>
          <w:sz w:val="22"/>
          <w:szCs w:val="22"/>
        </w:rPr>
      </w:pPr>
    </w:p>
    <w:p w14:paraId="71F2AC4A" w14:textId="77777777" w:rsidR="003E7867" w:rsidRDefault="003E7867" w:rsidP="00DA7B0D">
      <w:pPr>
        <w:tabs>
          <w:tab w:val="left" w:pos="708"/>
        </w:tabs>
        <w:spacing w:line="271" w:lineRule="auto"/>
        <w:jc w:val="right"/>
        <w:rPr>
          <w:rFonts w:ascii="Arial" w:hAnsi="Arial" w:cs="Arial"/>
          <w:sz w:val="22"/>
          <w:szCs w:val="22"/>
        </w:rPr>
      </w:pPr>
    </w:p>
    <w:p w14:paraId="2632B83E" w14:textId="574AF700"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3A7A0616"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DB041E">
        <w:rPr>
          <w:rFonts w:ascii="Arial" w:hAnsi="Arial" w:cs="Arial"/>
          <w:sz w:val="22"/>
          <w:szCs w:val="22"/>
        </w:rPr>
        <w:t>62</w:t>
      </w:r>
      <w:r w:rsidR="00391BD4">
        <w:rPr>
          <w:rFonts w:ascii="Arial" w:hAnsi="Arial" w:cs="Arial"/>
          <w:sz w:val="22"/>
          <w:szCs w:val="22"/>
        </w:rPr>
        <w:t>.202</w:t>
      </w:r>
      <w:r w:rsidR="00986310">
        <w:rPr>
          <w:rFonts w:ascii="Arial" w:hAnsi="Arial" w:cs="Arial"/>
          <w:sz w:val="22"/>
          <w:szCs w:val="22"/>
        </w:rPr>
        <w:t>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22E0577E"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6B3C5213" w:rsidR="00DA7B0D" w:rsidRPr="00391BD4" w:rsidRDefault="00DA7B0D" w:rsidP="00391BD4">
      <w:pPr>
        <w:pStyle w:val="Tekstpodstawowy"/>
        <w:jc w:val="center"/>
        <w:rPr>
          <w:b/>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4" w:name="_Hlk103325703"/>
      <w:r w:rsidR="003E7867">
        <w:rPr>
          <w:rFonts w:ascii="Arial" w:hAnsi="Arial" w:cs="Arial"/>
          <w:b/>
          <w:sz w:val="22"/>
          <w:szCs w:val="22"/>
        </w:rPr>
        <w:t>Wykonanie wycen nieruchomości</w:t>
      </w:r>
      <w:r w:rsidR="002B5FAF">
        <w:rPr>
          <w:rFonts w:ascii="Arial" w:hAnsi="Arial" w:cs="Arial"/>
          <w:b/>
          <w:sz w:val="22"/>
          <w:szCs w:val="22"/>
        </w:rPr>
        <w:t xml:space="preserve"> (1</w:t>
      </w:r>
      <w:r w:rsidR="00DB041E">
        <w:rPr>
          <w:rFonts w:ascii="Arial" w:hAnsi="Arial" w:cs="Arial"/>
          <w:b/>
          <w:sz w:val="22"/>
          <w:szCs w:val="22"/>
        </w:rPr>
        <w:t>48</w:t>
      </w:r>
      <w:r w:rsidR="002B5FAF">
        <w:rPr>
          <w:rFonts w:ascii="Arial" w:hAnsi="Arial" w:cs="Arial"/>
          <w:b/>
          <w:sz w:val="22"/>
          <w:szCs w:val="22"/>
        </w:rPr>
        <w:t xml:space="preserve"> nieruchomości)</w:t>
      </w:r>
      <w:r w:rsidR="003A4B15" w:rsidRPr="00391BD4">
        <w:rPr>
          <w:rFonts w:ascii="Arial" w:hAnsi="Arial" w:cs="Arial"/>
          <w:sz w:val="22"/>
          <w:szCs w:val="22"/>
        </w:rPr>
        <w:t>,</w:t>
      </w:r>
      <w:r w:rsidR="003A4B15" w:rsidRPr="00FC04AF">
        <w:rPr>
          <w:rFonts w:ascii="Arial" w:hAnsi="Arial" w:cs="Arial"/>
          <w:sz w:val="22"/>
          <w:szCs w:val="22"/>
        </w:rPr>
        <w:t xml:space="preserve"> </w:t>
      </w:r>
      <w:bookmarkEnd w:id="4"/>
      <w:r w:rsidRPr="00FC04AF">
        <w:rPr>
          <w:rFonts w:ascii="Arial" w:hAnsi="Arial" w:cs="Arial"/>
          <w:sz w:val="22"/>
          <w:szCs w:val="22"/>
          <w:lang w:eastAsia="ar-SA"/>
        </w:rPr>
        <w:t>prowadzonego przez Powiat Wołomiński, oświadczam, co następuje:</w:t>
      </w:r>
    </w:p>
    <w:p w14:paraId="5BE233B1" w14:textId="77777777" w:rsidR="00DA7B0D" w:rsidRPr="00DA7B0D" w:rsidRDefault="00DA7B0D" w:rsidP="003E7867">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3E7867">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3E7867">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05BF9BD" w14:textId="038837AE" w:rsidR="00837676" w:rsidRPr="00457831" w:rsidRDefault="00DA7B0D" w:rsidP="00457831">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3A4B15">
        <w:rPr>
          <w:rFonts w:ascii="Arial" w:hAnsi="Arial" w:cs="Arial"/>
          <w:i/>
          <w:sz w:val="22"/>
          <w:szCs w:val="22"/>
        </w:rPr>
        <w:t>)</w:t>
      </w:r>
    </w:p>
    <w:p w14:paraId="2DF2843B" w14:textId="77777777" w:rsidR="00FC04AF" w:rsidRDefault="00FC04AF" w:rsidP="005C5F08">
      <w:pPr>
        <w:widowControl w:val="0"/>
        <w:tabs>
          <w:tab w:val="left" w:pos="708"/>
        </w:tabs>
        <w:spacing w:line="271" w:lineRule="auto"/>
        <w:ind w:left="57" w:right="-530"/>
        <w:jc w:val="right"/>
        <w:rPr>
          <w:rFonts w:ascii="Arial" w:hAnsi="Arial" w:cs="Arial"/>
          <w:sz w:val="22"/>
          <w:szCs w:val="22"/>
        </w:rPr>
      </w:pPr>
    </w:p>
    <w:p w14:paraId="5125F2E1" w14:textId="1622CAF6" w:rsidR="00106B07" w:rsidRDefault="00106B07" w:rsidP="005C5F08">
      <w:pPr>
        <w:widowControl w:val="0"/>
        <w:tabs>
          <w:tab w:val="left" w:pos="708"/>
        </w:tabs>
        <w:spacing w:line="271" w:lineRule="auto"/>
        <w:ind w:left="57" w:right="-530"/>
        <w:jc w:val="right"/>
        <w:rPr>
          <w:rFonts w:ascii="Arial" w:hAnsi="Arial" w:cs="Arial"/>
          <w:sz w:val="22"/>
          <w:szCs w:val="22"/>
        </w:rPr>
      </w:pPr>
    </w:p>
    <w:p w14:paraId="4FD0FA1C" w14:textId="1F17ED99" w:rsidR="00DA255E" w:rsidRDefault="00DA255E" w:rsidP="005C5F08">
      <w:pPr>
        <w:widowControl w:val="0"/>
        <w:tabs>
          <w:tab w:val="left" w:pos="708"/>
        </w:tabs>
        <w:spacing w:line="271" w:lineRule="auto"/>
        <w:ind w:left="57" w:right="-530"/>
        <w:jc w:val="right"/>
        <w:rPr>
          <w:rFonts w:ascii="Arial" w:hAnsi="Arial" w:cs="Arial"/>
          <w:sz w:val="22"/>
          <w:szCs w:val="22"/>
        </w:rPr>
      </w:pPr>
    </w:p>
    <w:p w14:paraId="7402CFDC" w14:textId="2AED1D7D" w:rsidR="00DA255E" w:rsidRDefault="00DA255E" w:rsidP="005C5F08">
      <w:pPr>
        <w:widowControl w:val="0"/>
        <w:tabs>
          <w:tab w:val="left" w:pos="708"/>
        </w:tabs>
        <w:spacing w:line="271" w:lineRule="auto"/>
        <w:ind w:left="57" w:right="-530"/>
        <w:jc w:val="right"/>
        <w:rPr>
          <w:rFonts w:ascii="Arial" w:hAnsi="Arial" w:cs="Arial"/>
          <w:sz w:val="22"/>
          <w:szCs w:val="22"/>
        </w:rPr>
      </w:pPr>
    </w:p>
    <w:p w14:paraId="659113E8" w14:textId="77777777" w:rsidR="00DA255E" w:rsidRDefault="00DA255E" w:rsidP="005C5F08">
      <w:pPr>
        <w:widowControl w:val="0"/>
        <w:tabs>
          <w:tab w:val="left" w:pos="708"/>
        </w:tabs>
        <w:spacing w:line="271" w:lineRule="auto"/>
        <w:ind w:left="57" w:right="-530"/>
        <w:jc w:val="right"/>
        <w:rPr>
          <w:rFonts w:ascii="Arial" w:hAnsi="Arial" w:cs="Arial"/>
          <w:sz w:val="22"/>
          <w:szCs w:val="22"/>
        </w:rPr>
      </w:pPr>
    </w:p>
    <w:p w14:paraId="2C8D1400" w14:textId="77777777" w:rsidR="00106B07" w:rsidRDefault="00106B07" w:rsidP="005C5F08">
      <w:pPr>
        <w:widowControl w:val="0"/>
        <w:tabs>
          <w:tab w:val="left" w:pos="708"/>
        </w:tabs>
        <w:spacing w:line="271" w:lineRule="auto"/>
        <w:ind w:left="57" w:right="-530"/>
        <w:jc w:val="right"/>
        <w:rPr>
          <w:rFonts w:ascii="Arial" w:hAnsi="Arial" w:cs="Arial"/>
          <w:sz w:val="22"/>
          <w:szCs w:val="22"/>
        </w:rPr>
      </w:pPr>
    </w:p>
    <w:p w14:paraId="1C0491D5" w14:textId="37E3785B"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1719EA3E" w14:textId="3C67982A" w:rsidR="005C5F08" w:rsidRPr="00DB041E" w:rsidRDefault="00457831" w:rsidP="006F4207">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DB041E">
        <w:rPr>
          <w:rFonts w:ascii="Arial" w:hAnsi="Arial" w:cs="Arial"/>
          <w:sz w:val="22"/>
          <w:szCs w:val="22"/>
        </w:rPr>
        <w:t>62</w:t>
      </w:r>
      <w:r w:rsidR="00391BD4">
        <w:rPr>
          <w:rFonts w:ascii="Arial" w:hAnsi="Arial" w:cs="Arial"/>
          <w:sz w:val="22"/>
          <w:szCs w:val="22"/>
        </w:rPr>
        <w:t>.202</w:t>
      </w:r>
      <w:r w:rsidR="00986310">
        <w:rPr>
          <w:rFonts w:ascii="Arial" w:hAnsi="Arial" w:cs="Arial"/>
          <w:sz w:val="22"/>
          <w:szCs w:val="22"/>
        </w:rPr>
        <w:t>4</w:t>
      </w:r>
    </w:p>
    <w:p w14:paraId="583BFF06" w14:textId="77777777" w:rsidR="005C5F08" w:rsidRPr="00DB041E" w:rsidRDefault="005C5F08" w:rsidP="005A5C60">
      <w:pPr>
        <w:tabs>
          <w:tab w:val="left" w:pos="708"/>
        </w:tabs>
        <w:spacing w:line="271" w:lineRule="auto"/>
        <w:jc w:val="right"/>
        <w:rPr>
          <w:rFonts w:ascii="Arial" w:hAnsi="Arial" w:cs="Arial"/>
          <w:sz w:val="22"/>
          <w:szCs w:val="22"/>
        </w:rPr>
      </w:pPr>
    </w:p>
    <w:p w14:paraId="57353721" w14:textId="00644A6E" w:rsidR="00DA255E" w:rsidRPr="00DB041E" w:rsidRDefault="00391BD4" w:rsidP="002B5FAF">
      <w:pPr>
        <w:pStyle w:val="Zwykytekst"/>
        <w:tabs>
          <w:tab w:val="left" w:pos="708"/>
        </w:tabs>
        <w:jc w:val="center"/>
        <w:outlineLvl w:val="0"/>
        <w:rPr>
          <w:rFonts w:ascii="Arial" w:hAnsi="Arial" w:cs="Arial"/>
          <w:b/>
          <w:bCs/>
          <w:sz w:val="22"/>
          <w:szCs w:val="22"/>
        </w:rPr>
      </w:pPr>
      <w:r w:rsidRPr="00DB041E">
        <w:rPr>
          <w:rFonts w:ascii="Arial" w:hAnsi="Arial" w:cs="Arial"/>
          <w:b/>
          <w:bCs/>
          <w:sz w:val="22"/>
          <w:szCs w:val="22"/>
        </w:rPr>
        <w:t>POJEKTOWANE</w:t>
      </w:r>
      <w:r w:rsidR="005C5F08" w:rsidRPr="00DB041E">
        <w:rPr>
          <w:rFonts w:ascii="Arial" w:hAnsi="Arial" w:cs="Arial"/>
          <w:b/>
          <w:bCs/>
          <w:sz w:val="22"/>
          <w:szCs w:val="22"/>
        </w:rPr>
        <w:t xml:space="preserve"> POSTANOWIENIA UMOWY</w:t>
      </w:r>
    </w:p>
    <w:p w14:paraId="608F1E6A" w14:textId="77777777" w:rsidR="00DB041E" w:rsidRPr="00DB041E" w:rsidRDefault="00DB041E" w:rsidP="00DB041E">
      <w:pPr>
        <w:spacing w:line="360" w:lineRule="auto"/>
        <w:jc w:val="center"/>
        <w:rPr>
          <w:rFonts w:ascii="Arial" w:hAnsi="Arial" w:cs="Arial"/>
          <w:b/>
          <w:color w:val="000000"/>
          <w:sz w:val="22"/>
          <w:szCs w:val="22"/>
        </w:rPr>
      </w:pPr>
      <w:r w:rsidRPr="00DB041E">
        <w:rPr>
          <w:rFonts w:ascii="Arial" w:hAnsi="Arial" w:cs="Arial"/>
          <w:b/>
          <w:color w:val="000000"/>
          <w:sz w:val="22"/>
          <w:szCs w:val="22"/>
        </w:rPr>
        <w:t>§ 1</w:t>
      </w:r>
    </w:p>
    <w:p w14:paraId="6D8EA8F0" w14:textId="77777777" w:rsidR="00DB041E" w:rsidRPr="00DB041E" w:rsidRDefault="00DB041E" w:rsidP="00DB041E">
      <w:pPr>
        <w:spacing w:line="360" w:lineRule="auto"/>
        <w:jc w:val="both"/>
        <w:rPr>
          <w:rFonts w:ascii="Arial" w:hAnsi="Arial" w:cs="Arial"/>
          <w:color w:val="000000"/>
          <w:sz w:val="22"/>
          <w:szCs w:val="22"/>
        </w:rPr>
      </w:pPr>
      <w:r w:rsidRPr="00DB041E">
        <w:rPr>
          <w:rFonts w:ascii="Arial" w:hAnsi="Arial" w:cs="Arial"/>
          <w:i/>
          <w:sz w:val="22"/>
          <w:szCs w:val="22"/>
        </w:rPr>
        <w:t>Zamawiający</w:t>
      </w:r>
      <w:r w:rsidRPr="00DB041E">
        <w:rPr>
          <w:rFonts w:ascii="Arial" w:hAnsi="Arial" w:cs="Arial"/>
          <w:sz w:val="22"/>
          <w:szCs w:val="22"/>
        </w:rPr>
        <w:t xml:space="preserve"> powierza a</w:t>
      </w:r>
      <w:r w:rsidRPr="00DB041E">
        <w:rPr>
          <w:rFonts w:ascii="Arial" w:hAnsi="Arial" w:cs="Arial"/>
          <w:i/>
          <w:sz w:val="22"/>
          <w:szCs w:val="22"/>
        </w:rPr>
        <w:t xml:space="preserve"> </w:t>
      </w:r>
      <w:r w:rsidRPr="00DB041E">
        <w:rPr>
          <w:rFonts w:ascii="Arial" w:hAnsi="Arial" w:cs="Arial"/>
          <w:i/>
          <w:color w:val="000000"/>
          <w:sz w:val="22"/>
          <w:szCs w:val="22"/>
        </w:rPr>
        <w:t>Wykonawca</w:t>
      </w:r>
      <w:r w:rsidRPr="00DB041E">
        <w:rPr>
          <w:rFonts w:ascii="Arial" w:hAnsi="Arial" w:cs="Arial"/>
          <w:color w:val="000000"/>
          <w:sz w:val="22"/>
          <w:szCs w:val="22"/>
        </w:rPr>
        <w:t xml:space="preserve"> zobowiązuje się do wykonywania dla </w:t>
      </w:r>
      <w:r w:rsidRPr="00DB041E">
        <w:rPr>
          <w:rFonts w:ascii="Arial" w:hAnsi="Arial" w:cs="Arial"/>
          <w:i/>
          <w:color w:val="000000"/>
          <w:sz w:val="22"/>
          <w:szCs w:val="22"/>
        </w:rPr>
        <w:t>Zamawiającego</w:t>
      </w:r>
      <w:r w:rsidRPr="00DB041E">
        <w:rPr>
          <w:rFonts w:ascii="Arial" w:hAnsi="Arial" w:cs="Arial"/>
          <w:color w:val="000000"/>
          <w:sz w:val="22"/>
          <w:szCs w:val="22"/>
        </w:rPr>
        <w:t xml:space="preserve"> </w:t>
      </w:r>
      <w:r w:rsidRPr="00DB041E">
        <w:rPr>
          <w:rFonts w:ascii="Arial" w:hAnsi="Arial" w:cs="Arial"/>
          <w:sz w:val="22"/>
          <w:szCs w:val="22"/>
        </w:rPr>
        <w:t>148</w:t>
      </w:r>
      <w:r w:rsidRPr="00DB041E">
        <w:rPr>
          <w:rFonts w:ascii="Arial" w:hAnsi="Arial" w:cs="Arial"/>
          <w:color w:val="000000"/>
          <w:sz w:val="22"/>
          <w:szCs w:val="22"/>
        </w:rPr>
        <w:t xml:space="preserve"> operatów szacunkowych dla potrzeb wynikających z realizacji zadań z zakresu administracji rządowej nałożonych na podstawie przepisów prawa na Starostę Wołomińskiego, a stanowiącej wartościowe oszacowanie wskazanego przedmiotu wyceny. </w:t>
      </w:r>
    </w:p>
    <w:p w14:paraId="14F3F6A0" w14:textId="77777777" w:rsidR="00DB041E" w:rsidRPr="00DB041E" w:rsidRDefault="00DB041E" w:rsidP="00DB041E">
      <w:pPr>
        <w:spacing w:line="271" w:lineRule="auto"/>
        <w:jc w:val="center"/>
        <w:rPr>
          <w:rFonts w:ascii="Arial" w:hAnsi="Arial" w:cs="Arial"/>
          <w:color w:val="000000"/>
          <w:sz w:val="22"/>
          <w:szCs w:val="22"/>
        </w:rPr>
      </w:pPr>
      <w:r w:rsidRPr="00DB041E">
        <w:rPr>
          <w:rFonts w:ascii="Arial" w:hAnsi="Arial" w:cs="Arial"/>
          <w:b/>
          <w:color w:val="000000"/>
          <w:sz w:val="22"/>
          <w:szCs w:val="22"/>
        </w:rPr>
        <w:t>§ 2</w:t>
      </w:r>
    </w:p>
    <w:p w14:paraId="6E492047" w14:textId="77777777" w:rsidR="00DB041E" w:rsidRPr="00DB041E" w:rsidRDefault="00DB041E" w:rsidP="00DB041E">
      <w:pPr>
        <w:numPr>
          <w:ilvl w:val="3"/>
          <w:numId w:val="36"/>
        </w:numPr>
        <w:tabs>
          <w:tab w:val="num" w:pos="284"/>
        </w:tabs>
        <w:spacing w:line="271" w:lineRule="auto"/>
        <w:ind w:left="0" w:firstLine="0"/>
        <w:jc w:val="both"/>
        <w:rPr>
          <w:rFonts w:ascii="Arial" w:hAnsi="Arial" w:cs="Arial"/>
          <w:bCs/>
          <w:i/>
          <w:iCs/>
          <w:color w:val="000000"/>
          <w:sz w:val="22"/>
          <w:szCs w:val="22"/>
          <w:u w:val="single"/>
        </w:rPr>
      </w:pPr>
      <w:r w:rsidRPr="00DB041E">
        <w:rPr>
          <w:rFonts w:ascii="Arial" w:hAnsi="Arial" w:cs="Arial"/>
          <w:color w:val="000000"/>
          <w:sz w:val="22"/>
          <w:szCs w:val="22"/>
        </w:rPr>
        <w:t xml:space="preserve">Termin wykonania umowy do  (…) </w:t>
      </w:r>
      <w:r w:rsidRPr="00DB041E">
        <w:rPr>
          <w:rFonts w:ascii="Arial" w:hAnsi="Arial" w:cs="Arial"/>
          <w:b/>
          <w:color w:val="000000"/>
          <w:sz w:val="22"/>
          <w:szCs w:val="22"/>
        </w:rPr>
        <w:t xml:space="preserve">100 dni od dnia podpisania umowy. </w:t>
      </w:r>
      <w:r w:rsidRPr="00DB041E">
        <w:rPr>
          <w:rFonts w:ascii="Arial" w:hAnsi="Arial" w:cs="Arial"/>
          <w:bCs/>
          <w:i/>
          <w:iCs/>
          <w:color w:val="000000"/>
          <w:sz w:val="22"/>
          <w:szCs w:val="22"/>
          <w:u w:val="single"/>
        </w:rPr>
        <w:t>Termin podlega ocenie i może ulec skróceniu</w:t>
      </w:r>
    </w:p>
    <w:p w14:paraId="066840ED" w14:textId="77777777" w:rsidR="00DB041E" w:rsidRPr="00DB041E" w:rsidRDefault="00DB041E" w:rsidP="00DB041E">
      <w:pPr>
        <w:numPr>
          <w:ilvl w:val="3"/>
          <w:numId w:val="36"/>
        </w:numPr>
        <w:tabs>
          <w:tab w:val="num" w:pos="284"/>
        </w:tabs>
        <w:spacing w:line="360" w:lineRule="auto"/>
        <w:ind w:left="0" w:firstLine="0"/>
        <w:jc w:val="both"/>
        <w:rPr>
          <w:rFonts w:ascii="Arial" w:hAnsi="Arial" w:cs="Arial"/>
          <w:sz w:val="22"/>
          <w:szCs w:val="22"/>
        </w:rPr>
      </w:pPr>
      <w:r w:rsidRPr="00DB041E">
        <w:rPr>
          <w:rFonts w:ascii="Arial" w:hAnsi="Arial" w:cs="Arial"/>
          <w:color w:val="000000"/>
          <w:sz w:val="22"/>
          <w:szCs w:val="22"/>
        </w:rPr>
        <w:t xml:space="preserve">Umowa podlega rozwiązaniu </w:t>
      </w:r>
      <w:r w:rsidRPr="00DB041E">
        <w:rPr>
          <w:rFonts w:ascii="Arial" w:hAnsi="Arial" w:cs="Arial"/>
          <w:sz w:val="22"/>
          <w:szCs w:val="22"/>
        </w:rPr>
        <w:t>po upływie terminu na jaki została zawarta, z zastrzeżeniem § 15.</w:t>
      </w:r>
    </w:p>
    <w:p w14:paraId="688F84C2" w14:textId="77777777" w:rsidR="00DB041E" w:rsidRPr="00DB041E" w:rsidRDefault="00DB041E" w:rsidP="00DB041E">
      <w:pPr>
        <w:spacing w:line="360" w:lineRule="auto"/>
        <w:jc w:val="center"/>
        <w:rPr>
          <w:rFonts w:ascii="Arial" w:hAnsi="Arial" w:cs="Arial"/>
          <w:b/>
          <w:color w:val="000000"/>
          <w:sz w:val="22"/>
          <w:szCs w:val="22"/>
        </w:rPr>
      </w:pPr>
      <w:r w:rsidRPr="00DB041E">
        <w:rPr>
          <w:rFonts w:ascii="Arial" w:hAnsi="Arial" w:cs="Arial"/>
          <w:b/>
          <w:color w:val="000000"/>
          <w:sz w:val="22"/>
          <w:szCs w:val="22"/>
        </w:rPr>
        <w:t>§ 3</w:t>
      </w:r>
    </w:p>
    <w:p w14:paraId="64E4FD50" w14:textId="77777777" w:rsidR="00DB041E" w:rsidRPr="00DB041E" w:rsidRDefault="00DB041E" w:rsidP="00DB041E">
      <w:pPr>
        <w:spacing w:line="360" w:lineRule="auto"/>
        <w:jc w:val="both"/>
        <w:rPr>
          <w:rFonts w:ascii="Arial" w:eastAsiaTheme="minorHAnsi" w:hAnsi="Arial" w:cs="Arial"/>
          <w:color w:val="000000"/>
          <w:sz w:val="22"/>
          <w:szCs w:val="22"/>
          <w:lang w:eastAsia="en-US"/>
        </w:rPr>
      </w:pPr>
      <w:r w:rsidRPr="00DB041E">
        <w:rPr>
          <w:rFonts w:ascii="Arial" w:eastAsiaTheme="minorHAnsi" w:hAnsi="Arial" w:cs="Arial"/>
          <w:i/>
          <w:iCs/>
          <w:color w:val="000000"/>
          <w:sz w:val="22"/>
          <w:szCs w:val="22"/>
          <w:lang w:eastAsia="en-US"/>
        </w:rPr>
        <w:t xml:space="preserve">Wykonawca </w:t>
      </w:r>
      <w:r w:rsidRPr="00DB041E">
        <w:rPr>
          <w:rFonts w:ascii="Arial" w:eastAsiaTheme="minorHAnsi" w:hAnsi="Arial" w:cs="Arial"/>
          <w:color w:val="000000"/>
          <w:sz w:val="22"/>
          <w:szCs w:val="22"/>
          <w:lang w:eastAsia="en-US"/>
        </w:rPr>
        <w:t>sporządzi operaty szacunkowe w oparciu o dokumentację niezbędną do ich wykonania, zgromadzoną we własnym zakresie i na własny koszt, zgodnie z:</w:t>
      </w:r>
    </w:p>
    <w:p w14:paraId="3FD6C30D" w14:textId="77777777" w:rsidR="00DB041E" w:rsidRPr="00DB041E" w:rsidRDefault="00DB041E" w:rsidP="00DB041E">
      <w:pPr>
        <w:numPr>
          <w:ilvl w:val="3"/>
          <w:numId w:val="38"/>
        </w:numPr>
        <w:tabs>
          <w:tab w:val="num" w:pos="426"/>
        </w:tabs>
        <w:spacing w:line="360" w:lineRule="auto"/>
        <w:ind w:left="426"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ustawą</w:t>
      </w:r>
      <w:r w:rsidRPr="00DB041E">
        <w:rPr>
          <w:rStyle w:val="Pogrubienie"/>
          <w:rFonts w:ascii="Arial" w:hAnsi="Arial" w:cs="Arial"/>
          <w:sz w:val="22"/>
          <w:szCs w:val="22"/>
        </w:rPr>
        <w:t xml:space="preserve"> z dnia 10 kwietnia 2003 r. o szczególnych zasadach przygotowania i realizacji inwestycji w zakresie dróg publicznych,</w:t>
      </w:r>
    </w:p>
    <w:p w14:paraId="2D058D29" w14:textId="77777777" w:rsidR="00DB041E" w:rsidRPr="00DB041E" w:rsidRDefault="00DB041E" w:rsidP="00DB041E">
      <w:pPr>
        <w:numPr>
          <w:ilvl w:val="3"/>
          <w:numId w:val="38"/>
        </w:numPr>
        <w:tabs>
          <w:tab w:val="num" w:pos="426"/>
        </w:tabs>
        <w:spacing w:line="360" w:lineRule="auto"/>
        <w:ind w:left="426"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ustawą z dnia 21 sierpnia 1997 r. o gospodarce nieruchomościami,</w:t>
      </w:r>
    </w:p>
    <w:p w14:paraId="490523A7" w14:textId="77777777" w:rsidR="00DB041E" w:rsidRPr="00DB041E" w:rsidRDefault="00DB041E" w:rsidP="00DB041E">
      <w:pPr>
        <w:widowControl w:val="0"/>
        <w:numPr>
          <w:ilvl w:val="3"/>
          <w:numId w:val="38"/>
        </w:numPr>
        <w:tabs>
          <w:tab w:val="num" w:pos="426"/>
        </w:tabs>
        <w:spacing w:line="360" w:lineRule="auto"/>
        <w:ind w:left="426"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rozporządzeniem Ministra Rozwoju i Technologii z dnia 5 września 2023 r. w sprawie wyceny nieruchomości,</w:t>
      </w:r>
    </w:p>
    <w:p w14:paraId="65359BA0" w14:textId="77777777" w:rsidR="00DB041E" w:rsidRPr="00DB041E" w:rsidRDefault="00DB041E" w:rsidP="00DB041E">
      <w:pPr>
        <w:widowControl w:val="0"/>
        <w:numPr>
          <w:ilvl w:val="3"/>
          <w:numId w:val="38"/>
        </w:numPr>
        <w:tabs>
          <w:tab w:val="num" w:pos="426"/>
        </w:tabs>
        <w:spacing w:line="360" w:lineRule="auto"/>
        <w:ind w:firstLine="142"/>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aktualnie obowiązującymi standardami zawodowymi rzeczoznawców majątkowych,</w:t>
      </w:r>
    </w:p>
    <w:p w14:paraId="54A040C9" w14:textId="77777777" w:rsidR="00DB041E" w:rsidRPr="00DB041E" w:rsidRDefault="00DB041E" w:rsidP="00DB041E">
      <w:pPr>
        <w:widowControl w:val="0"/>
        <w:numPr>
          <w:ilvl w:val="3"/>
          <w:numId w:val="38"/>
        </w:numPr>
        <w:tabs>
          <w:tab w:val="num" w:pos="426"/>
        </w:tabs>
        <w:spacing w:line="360" w:lineRule="auto"/>
        <w:ind w:firstLine="142"/>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innymi przepisami obowiązującymi w zakresie szacowania nieruchomości.</w:t>
      </w:r>
    </w:p>
    <w:p w14:paraId="22E23BEF" w14:textId="77777777" w:rsidR="00DB041E" w:rsidRPr="00DB041E" w:rsidRDefault="00DB041E" w:rsidP="00DB041E">
      <w:pPr>
        <w:spacing w:line="360" w:lineRule="auto"/>
        <w:jc w:val="center"/>
        <w:rPr>
          <w:rFonts w:ascii="Arial" w:eastAsiaTheme="minorHAnsi" w:hAnsi="Arial" w:cs="Arial"/>
          <w:b/>
          <w:color w:val="000000"/>
          <w:sz w:val="22"/>
          <w:szCs w:val="22"/>
          <w:lang w:eastAsia="en-US"/>
        </w:rPr>
      </w:pPr>
      <w:r w:rsidRPr="00DB041E">
        <w:rPr>
          <w:rFonts w:ascii="Arial" w:eastAsiaTheme="minorHAnsi" w:hAnsi="Arial" w:cs="Arial"/>
          <w:b/>
          <w:color w:val="000000"/>
          <w:sz w:val="22"/>
          <w:szCs w:val="22"/>
          <w:lang w:eastAsia="en-US"/>
        </w:rPr>
        <w:t>§ 4</w:t>
      </w:r>
    </w:p>
    <w:p w14:paraId="5C21FC4A" w14:textId="77777777" w:rsidR="00DB041E" w:rsidRPr="00DB041E" w:rsidRDefault="00DB041E" w:rsidP="00DB041E">
      <w:pPr>
        <w:spacing w:line="360" w:lineRule="auto"/>
        <w:jc w:val="both"/>
        <w:rPr>
          <w:rFonts w:ascii="Arial" w:eastAsiaTheme="minorHAnsi" w:hAnsi="Arial" w:cs="Arial"/>
          <w:color w:val="000000"/>
          <w:sz w:val="22"/>
          <w:szCs w:val="22"/>
          <w:lang w:eastAsia="en-US"/>
        </w:rPr>
      </w:pPr>
      <w:r w:rsidRPr="00DB041E">
        <w:rPr>
          <w:rFonts w:ascii="Arial" w:eastAsiaTheme="minorHAnsi" w:hAnsi="Arial" w:cs="Arial"/>
          <w:i/>
          <w:iCs/>
          <w:color w:val="000000"/>
          <w:sz w:val="22"/>
          <w:szCs w:val="22"/>
          <w:lang w:eastAsia="en-US"/>
        </w:rPr>
        <w:t xml:space="preserve">Wykonawca </w:t>
      </w:r>
      <w:r w:rsidRPr="00DB041E">
        <w:rPr>
          <w:rFonts w:ascii="Arial" w:eastAsiaTheme="minorHAnsi" w:hAnsi="Arial" w:cs="Arial"/>
          <w:color w:val="000000"/>
          <w:sz w:val="22"/>
          <w:szCs w:val="22"/>
          <w:lang w:eastAsia="en-US"/>
        </w:rPr>
        <w:t>zobowiązuje się do udzielania pisemnych i ustnych wyjaśnień w toku prowadzonych postępowań administracyjnych, na potrzeby, których sporządzane są operaty, oraz do udziału w rozprawach administracyjnych – w ramach wynagrodzenia objętego niniejszą umową.</w:t>
      </w:r>
    </w:p>
    <w:p w14:paraId="1ED89321" w14:textId="77777777" w:rsidR="00DB041E" w:rsidRPr="00DB041E" w:rsidRDefault="00DB041E" w:rsidP="00DB041E">
      <w:pPr>
        <w:spacing w:line="360" w:lineRule="auto"/>
        <w:jc w:val="center"/>
        <w:rPr>
          <w:rFonts w:ascii="Arial" w:eastAsiaTheme="minorHAnsi" w:hAnsi="Arial" w:cs="Arial"/>
          <w:b/>
          <w:color w:val="000000"/>
          <w:sz w:val="22"/>
          <w:szCs w:val="22"/>
          <w:lang w:eastAsia="en-US"/>
        </w:rPr>
      </w:pPr>
    </w:p>
    <w:p w14:paraId="75911035" w14:textId="77777777" w:rsidR="00DB041E" w:rsidRPr="00DB041E" w:rsidRDefault="00DB041E" w:rsidP="00DB041E">
      <w:pPr>
        <w:spacing w:line="360" w:lineRule="auto"/>
        <w:jc w:val="center"/>
        <w:rPr>
          <w:rFonts w:ascii="Arial" w:eastAsiaTheme="minorHAnsi" w:hAnsi="Arial" w:cs="Arial"/>
          <w:b/>
          <w:color w:val="000000"/>
          <w:sz w:val="22"/>
          <w:szCs w:val="22"/>
          <w:lang w:eastAsia="en-US"/>
        </w:rPr>
      </w:pPr>
      <w:r w:rsidRPr="00DB041E">
        <w:rPr>
          <w:rFonts w:ascii="Arial" w:eastAsiaTheme="minorHAnsi" w:hAnsi="Arial" w:cs="Arial"/>
          <w:b/>
          <w:color w:val="000000"/>
          <w:sz w:val="22"/>
          <w:szCs w:val="22"/>
          <w:lang w:eastAsia="en-US"/>
        </w:rPr>
        <w:t>§ 5</w:t>
      </w:r>
    </w:p>
    <w:p w14:paraId="5927BC6F" w14:textId="77777777" w:rsidR="00DB041E" w:rsidRPr="00DB041E" w:rsidRDefault="00DB041E" w:rsidP="00DB041E">
      <w:pPr>
        <w:tabs>
          <w:tab w:val="left" w:pos="567"/>
        </w:tabs>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 xml:space="preserve">1. Wykonane wyceny </w:t>
      </w:r>
      <w:r w:rsidRPr="00DB041E">
        <w:rPr>
          <w:rFonts w:ascii="Arial" w:eastAsiaTheme="minorHAnsi" w:hAnsi="Arial" w:cs="Arial"/>
          <w:i/>
          <w:color w:val="000000"/>
          <w:sz w:val="22"/>
          <w:szCs w:val="22"/>
          <w:lang w:eastAsia="en-US"/>
        </w:rPr>
        <w:t>Wykonawca</w:t>
      </w:r>
      <w:r w:rsidRPr="00DB041E">
        <w:rPr>
          <w:rFonts w:ascii="Arial" w:eastAsiaTheme="minorHAnsi" w:hAnsi="Arial" w:cs="Arial"/>
          <w:color w:val="000000"/>
          <w:sz w:val="22"/>
          <w:szCs w:val="22"/>
          <w:lang w:eastAsia="en-US"/>
        </w:rPr>
        <w:t xml:space="preserve"> składa, wraz z protokołem przekazania prac w siedzibie </w:t>
      </w:r>
      <w:r w:rsidRPr="00DB041E">
        <w:rPr>
          <w:rFonts w:ascii="Arial" w:eastAsiaTheme="minorHAnsi" w:hAnsi="Arial" w:cs="Arial"/>
          <w:i/>
          <w:color w:val="000000"/>
          <w:sz w:val="22"/>
          <w:szCs w:val="22"/>
          <w:lang w:eastAsia="en-US"/>
        </w:rPr>
        <w:t xml:space="preserve">Zamawiającego </w:t>
      </w:r>
      <w:r w:rsidRPr="00DB041E">
        <w:rPr>
          <w:rFonts w:ascii="Arial" w:eastAsiaTheme="minorHAnsi" w:hAnsi="Arial" w:cs="Arial"/>
          <w:color w:val="000000"/>
          <w:sz w:val="22"/>
          <w:szCs w:val="22"/>
          <w:lang w:eastAsia="en-US"/>
        </w:rPr>
        <w:t>ul. Powstańców 8/10, 05-200 Wołomin.</w:t>
      </w:r>
    </w:p>
    <w:p w14:paraId="6474DFD7" w14:textId="77777777" w:rsidR="00DB041E" w:rsidRPr="00DB041E" w:rsidRDefault="00DB041E" w:rsidP="00DB041E">
      <w:pPr>
        <w:tabs>
          <w:tab w:val="left" w:pos="567"/>
        </w:tabs>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 xml:space="preserve">2. </w:t>
      </w:r>
      <w:r w:rsidRPr="00DB041E">
        <w:rPr>
          <w:rFonts w:ascii="Arial" w:eastAsiaTheme="minorHAnsi" w:hAnsi="Arial" w:cs="Arial"/>
          <w:i/>
          <w:color w:val="000000"/>
          <w:sz w:val="22"/>
          <w:szCs w:val="22"/>
          <w:lang w:eastAsia="en-US"/>
        </w:rPr>
        <w:t>Zamawiający</w:t>
      </w:r>
      <w:r w:rsidRPr="00DB041E">
        <w:rPr>
          <w:rFonts w:ascii="Arial" w:eastAsiaTheme="minorHAnsi" w:hAnsi="Arial" w:cs="Arial"/>
          <w:color w:val="000000"/>
          <w:sz w:val="22"/>
          <w:szCs w:val="22"/>
          <w:lang w:eastAsia="en-US"/>
        </w:rPr>
        <w:t xml:space="preserve"> dokonuje odbioru lub odmawia odbioru wskazując wady lub błędy wykonanych operatów szacunkowych w terminie 14 dni od daty złożenia wycen przez </w:t>
      </w:r>
      <w:r w:rsidRPr="00DB041E">
        <w:rPr>
          <w:rFonts w:ascii="Arial" w:eastAsiaTheme="minorHAnsi" w:hAnsi="Arial" w:cs="Arial"/>
          <w:i/>
          <w:color w:val="000000"/>
          <w:sz w:val="22"/>
          <w:szCs w:val="22"/>
          <w:lang w:eastAsia="en-US"/>
        </w:rPr>
        <w:t>Wykonawcę</w:t>
      </w:r>
      <w:r w:rsidRPr="00DB041E">
        <w:rPr>
          <w:rFonts w:ascii="Arial" w:eastAsiaTheme="minorHAnsi" w:hAnsi="Arial" w:cs="Arial"/>
          <w:color w:val="000000"/>
          <w:sz w:val="22"/>
          <w:szCs w:val="22"/>
          <w:lang w:eastAsia="en-US"/>
        </w:rPr>
        <w:t xml:space="preserve"> w siedzibie </w:t>
      </w:r>
      <w:r w:rsidRPr="00DB041E">
        <w:rPr>
          <w:rFonts w:ascii="Arial" w:eastAsiaTheme="minorHAnsi" w:hAnsi="Arial" w:cs="Arial"/>
          <w:i/>
          <w:color w:val="000000"/>
          <w:sz w:val="22"/>
          <w:szCs w:val="22"/>
          <w:lang w:eastAsia="en-US"/>
        </w:rPr>
        <w:t>Zamawiającego</w:t>
      </w:r>
      <w:r w:rsidRPr="00DB041E">
        <w:rPr>
          <w:rFonts w:ascii="Arial" w:eastAsiaTheme="minorHAnsi" w:hAnsi="Arial" w:cs="Arial"/>
          <w:color w:val="000000"/>
          <w:sz w:val="22"/>
          <w:szCs w:val="22"/>
          <w:lang w:eastAsia="en-US"/>
        </w:rPr>
        <w:t>.</w:t>
      </w:r>
    </w:p>
    <w:p w14:paraId="72BC1C0F" w14:textId="77777777" w:rsidR="00DB041E" w:rsidRPr="00DB041E" w:rsidRDefault="00DB041E" w:rsidP="00DB041E">
      <w:pPr>
        <w:tabs>
          <w:tab w:val="left" w:pos="567"/>
        </w:tabs>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 xml:space="preserve">3. Dowodem dokonania odbioru będzie podpisanie przez </w:t>
      </w:r>
      <w:r w:rsidRPr="00DB041E">
        <w:rPr>
          <w:rFonts w:ascii="Arial" w:eastAsiaTheme="minorHAnsi" w:hAnsi="Arial" w:cs="Arial"/>
          <w:i/>
          <w:color w:val="000000"/>
          <w:sz w:val="22"/>
          <w:szCs w:val="22"/>
          <w:lang w:eastAsia="en-US"/>
        </w:rPr>
        <w:t>Zamawiającego</w:t>
      </w:r>
      <w:r w:rsidRPr="00DB041E">
        <w:rPr>
          <w:rFonts w:ascii="Arial" w:eastAsiaTheme="minorHAnsi" w:hAnsi="Arial" w:cs="Arial"/>
          <w:color w:val="000000"/>
          <w:sz w:val="22"/>
          <w:szCs w:val="22"/>
          <w:lang w:eastAsia="en-US"/>
        </w:rPr>
        <w:t xml:space="preserve"> protokołu odbioru zamówienia.</w:t>
      </w:r>
    </w:p>
    <w:p w14:paraId="358D6D4D" w14:textId="77777777" w:rsidR="00DB041E" w:rsidRPr="00DB041E" w:rsidRDefault="00DB041E" w:rsidP="00DB041E">
      <w:pPr>
        <w:tabs>
          <w:tab w:val="left" w:pos="567"/>
        </w:tabs>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 xml:space="preserve">4. </w:t>
      </w:r>
      <w:r w:rsidRPr="00DB041E">
        <w:rPr>
          <w:rFonts w:ascii="Arial" w:eastAsiaTheme="minorHAnsi" w:hAnsi="Arial" w:cs="Arial"/>
          <w:i/>
          <w:color w:val="000000"/>
          <w:sz w:val="22"/>
          <w:szCs w:val="22"/>
          <w:lang w:eastAsia="en-US"/>
        </w:rPr>
        <w:t>Zamawiający</w:t>
      </w:r>
      <w:r w:rsidRPr="00DB041E">
        <w:rPr>
          <w:rFonts w:ascii="Arial" w:eastAsiaTheme="minorHAnsi" w:hAnsi="Arial" w:cs="Arial"/>
          <w:color w:val="000000"/>
          <w:sz w:val="22"/>
          <w:szCs w:val="22"/>
          <w:lang w:eastAsia="en-US"/>
        </w:rPr>
        <w:t xml:space="preserve"> może odmówić odbioru operatów szacunkowych wykonanych wadliwie.</w:t>
      </w:r>
    </w:p>
    <w:p w14:paraId="0DA6F493" w14:textId="77777777" w:rsidR="00DB041E" w:rsidRPr="00DB041E" w:rsidRDefault="00DB041E" w:rsidP="00DB041E">
      <w:pPr>
        <w:tabs>
          <w:tab w:val="left" w:pos="567"/>
        </w:tabs>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lastRenderedPageBreak/>
        <w:t xml:space="preserve">5. </w:t>
      </w:r>
      <w:r w:rsidRPr="00DB041E">
        <w:rPr>
          <w:rFonts w:ascii="Arial" w:eastAsiaTheme="minorHAnsi" w:hAnsi="Arial" w:cs="Arial"/>
          <w:i/>
          <w:color w:val="000000"/>
          <w:sz w:val="22"/>
          <w:szCs w:val="22"/>
          <w:lang w:eastAsia="en-US"/>
        </w:rPr>
        <w:t>Zamawiający</w:t>
      </w:r>
      <w:r w:rsidRPr="00DB041E">
        <w:rPr>
          <w:rFonts w:ascii="Arial" w:eastAsiaTheme="minorHAnsi" w:hAnsi="Arial" w:cs="Arial"/>
          <w:color w:val="000000"/>
          <w:sz w:val="22"/>
          <w:szCs w:val="22"/>
          <w:lang w:eastAsia="en-US"/>
        </w:rPr>
        <w:t xml:space="preserve"> powiadomi </w:t>
      </w:r>
      <w:r w:rsidRPr="00DB041E">
        <w:rPr>
          <w:rFonts w:ascii="Arial" w:eastAsiaTheme="minorHAnsi" w:hAnsi="Arial" w:cs="Arial"/>
          <w:i/>
          <w:color w:val="000000"/>
          <w:sz w:val="22"/>
          <w:szCs w:val="22"/>
          <w:lang w:eastAsia="en-US"/>
        </w:rPr>
        <w:t>Wykonawcę</w:t>
      </w:r>
      <w:r w:rsidRPr="00DB041E">
        <w:rPr>
          <w:rFonts w:ascii="Arial" w:eastAsiaTheme="minorHAnsi" w:hAnsi="Arial" w:cs="Arial"/>
          <w:color w:val="000000"/>
          <w:sz w:val="22"/>
          <w:szCs w:val="22"/>
          <w:lang w:eastAsia="en-US"/>
        </w:rPr>
        <w:t xml:space="preserve"> o odmowie odbioru i jej przyczynie w formie pisemnej, może wyznaczyć jednocześnie termin na usunięcie wad lub błędów, nie krótszy niż 7 dni od dnia zawiadomienia </w:t>
      </w:r>
      <w:r w:rsidRPr="00DB041E">
        <w:rPr>
          <w:rFonts w:ascii="Arial" w:eastAsiaTheme="minorHAnsi" w:hAnsi="Arial" w:cs="Arial"/>
          <w:i/>
          <w:color w:val="000000"/>
          <w:sz w:val="22"/>
          <w:szCs w:val="22"/>
          <w:lang w:eastAsia="en-US"/>
        </w:rPr>
        <w:t>Wykonawcy</w:t>
      </w:r>
      <w:r w:rsidRPr="00DB041E">
        <w:rPr>
          <w:rFonts w:ascii="Arial" w:eastAsiaTheme="minorHAnsi" w:hAnsi="Arial" w:cs="Arial"/>
          <w:color w:val="000000"/>
          <w:sz w:val="22"/>
          <w:szCs w:val="22"/>
          <w:lang w:eastAsia="en-US"/>
        </w:rPr>
        <w:t xml:space="preserve"> o odmowie odbioru.</w:t>
      </w:r>
    </w:p>
    <w:p w14:paraId="59015775" w14:textId="77777777" w:rsidR="00DB041E" w:rsidRPr="00DB041E" w:rsidRDefault="00DB041E" w:rsidP="00DB041E">
      <w:pPr>
        <w:tabs>
          <w:tab w:val="left" w:pos="567"/>
        </w:tabs>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 xml:space="preserve">6. Koszty usunięcia wad, naniesienia poprawek i uzupełnień ponosi </w:t>
      </w:r>
      <w:r w:rsidRPr="00DB041E">
        <w:rPr>
          <w:rFonts w:ascii="Arial" w:eastAsiaTheme="minorHAnsi" w:hAnsi="Arial" w:cs="Arial"/>
          <w:i/>
          <w:color w:val="000000"/>
          <w:sz w:val="22"/>
          <w:szCs w:val="22"/>
          <w:lang w:eastAsia="en-US"/>
        </w:rPr>
        <w:t>Wykonawca</w:t>
      </w:r>
      <w:r w:rsidRPr="00DB041E">
        <w:rPr>
          <w:rFonts w:ascii="Arial" w:eastAsiaTheme="minorHAnsi" w:hAnsi="Arial" w:cs="Arial"/>
          <w:color w:val="000000"/>
          <w:sz w:val="22"/>
          <w:szCs w:val="22"/>
          <w:lang w:eastAsia="en-US"/>
        </w:rPr>
        <w:t>.</w:t>
      </w:r>
    </w:p>
    <w:p w14:paraId="23851C37" w14:textId="77777777" w:rsidR="00DB041E" w:rsidRPr="00DB041E" w:rsidRDefault="00DB041E" w:rsidP="00DB041E">
      <w:pPr>
        <w:spacing w:line="360" w:lineRule="auto"/>
        <w:jc w:val="center"/>
        <w:rPr>
          <w:rFonts w:ascii="Arial" w:hAnsi="Arial" w:cs="Arial"/>
          <w:b/>
          <w:color w:val="000000"/>
          <w:sz w:val="22"/>
          <w:szCs w:val="22"/>
        </w:rPr>
      </w:pPr>
    </w:p>
    <w:p w14:paraId="4498355C" w14:textId="77777777" w:rsidR="00DB041E" w:rsidRPr="00DB041E" w:rsidRDefault="00DB041E" w:rsidP="00DB041E">
      <w:pPr>
        <w:spacing w:line="360" w:lineRule="auto"/>
        <w:jc w:val="center"/>
        <w:rPr>
          <w:rFonts w:ascii="Arial" w:hAnsi="Arial" w:cs="Arial"/>
          <w:b/>
          <w:color w:val="000000"/>
          <w:sz w:val="22"/>
          <w:szCs w:val="22"/>
        </w:rPr>
      </w:pPr>
      <w:r w:rsidRPr="00DB041E">
        <w:rPr>
          <w:rFonts w:ascii="Arial" w:hAnsi="Arial" w:cs="Arial"/>
          <w:b/>
          <w:color w:val="000000"/>
          <w:sz w:val="22"/>
          <w:szCs w:val="22"/>
        </w:rPr>
        <w:t>§ 6</w:t>
      </w:r>
    </w:p>
    <w:p w14:paraId="1E43D9EC" w14:textId="77777777" w:rsidR="00DB041E" w:rsidRPr="00DB041E" w:rsidRDefault="00DB041E" w:rsidP="00DB041E">
      <w:pPr>
        <w:spacing w:line="360" w:lineRule="auto"/>
        <w:ind w:hanging="284"/>
        <w:jc w:val="both"/>
        <w:rPr>
          <w:rFonts w:ascii="Arial" w:hAnsi="Arial" w:cs="Arial"/>
          <w:sz w:val="22"/>
          <w:szCs w:val="22"/>
        </w:rPr>
      </w:pPr>
      <w:r w:rsidRPr="00DB041E">
        <w:rPr>
          <w:rFonts w:ascii="Arial" w:hAnsi="Arial" w:cs="Arial"/>
          <w:i/>
          <w:sz w:val="22"/>
          <w:szCs w:val="22"/>
        </w:rPr>
        <w:t>Wykonawca</w:t>
      </w:r>
      <w:r w:rsidRPr="00DB041E">
        <w:rPr>
          <w:rFonts w:ascii="Arial" w:hAnsi="Arial" w:cs="Arial"/>
          <w:sz w:val="22"/>
          <w:szCs w:val="22"/>
        </w:rPr>
        <w:t xml:space="preserve"> przedmiot umowy wykona samodzielnie, bez zlecania całości lub części prac osobie trzeciej. </w:t>
      </w:r>
    </w:p>
    <w:p w14:paraId="2C0C01DC" w14:textId="77777777" w:rsidR="00DB041E" w:rsidRPr="00DB041E" w:rsidRDefault="00DB041E" w:rsidP="00DB041E">
      <w:pPr>
        <w:spacing w:line="360" w:lineRule="auto"/>
        <w:jc w:val="center"/>
        <w:rPr>
          <w:rFonts w:ascii="Arial" w:hAnsi="Arial" w:cs="Arial"/>
          <w:b/>
          <w:color w:val="000000"/>
          <w:sz w:val="22"/>
          <w:szCs w:val="22"/>
        </w:rPr>
      </w:pPr>
      <w:r w:rsidRPr="00DB041E">
        <w:rPr>
          <w:rFonts w:ascii="Arial" w:hAnsi="Arial" w:cs="Arial"/>
          <w:b/>
          <w:color w:val="000000"/>
          <w:sz w:val="22"/>
          <w:szCs w:val="22"/>
        </w:rPr>
        <w:t>§ 7</w:t>
      </w:r>
    </w:p>
    <w:p w14:paraId="63B02791" w14:textId="77777777" w:rsidR="00DB041E" w:rsidRPr="00DB041E" w:rsidRDefault="00DB041E" w:rsidP="00DB041E">
      <w:pPr>
        <w:spacing w:line="360" w:lineRule="auto"/>
        <w:ind w:hanging="284"/>
        <w:jc w:val="both"/>
        <w:rPr>
          <w:rFonts w:ascii="Arial" w:hAnsi="Arial" w:cs="Arial"/>
          <w:sz w:val="22"/>
          <w:szCs w:val="22"/>
        </w:rPr>
      </w:pPr>
      <w:r w:rsidRPr="00DB041E">
        <w:rPr>
          <w:rFonts w:ascii="Arial" w:hAnsi="Arial" w:cs="Arial"/>
          <w:i/>
          <w:iCs/>
          <w:sz w:val="22"/>
          <w:szCs w:val="22"/>
        </w:rPr>
        <w:t>Wykonawcy</w:t>
      </w:r>
      <w:r w:rsidRPr="00DB041E">
        <w:rPr>
          <w:rFonts w:ascii="Arial" w:hAnsi="Arial" w:cs="Arial"/>
          <w:sz w:val="22"/>
          <w:szCs w:val="22"/>
        </w:rPr>
        <w:t xml:space="preserve"> przysługuje wynagrodzenie za przedmiot umowy w kwocie netto ……...…….. zł  (słownie złotych: ……………………………………………………………………………) plus należny podatek VAT w wysokości 23%, co daje kwotę brutto ……….……… zł (słownie złotych:</w:t>
      </w:r>
      <w:r w:rsidRPr="00DB041E">
        <w:rPr>
          <w:rFonts w:ascii="Arial" w:eastAsiaTheme="majorEastAsia" w:hAnsi="Arial" w:cs="Arial"/>
          <w:sz w:val="22"/>
          <w:szCs w:val="22"/>
        </w:rPr>
        <w:t xml:space="preserve"> </w:t>
      </w:r>
      <w:r w:rsidRPr="00DB041E">
        <w:rPr>
          <w:rFonts w:ascii="Arial" w:hAnsi="Arial" w:cs="Arial"/>
          <w:sz w:val="22"/>
          <w:szCs w:val="22"/>
        </w:rPr>
        <w:t>………………………………………………………………………………………………...).</w:t>
      </w:r>
    </w:p>
    <w:p w14:paraId="77EACCED" w14:textId="77777777" w:rsidR="00DB041E" w:rsidRPr="00DB041E" w:rsidRDefault="00DB041E" w:rsidP="00DB041E">
      <w:pPr>
        <w:spacing w:line="360" w:lineRule="auto"/>
        <w:jc w:val="center"/>
        <w:rPr>
          <w:rFonts w:ascii="Arial" w:hAnsi="Arial" w:cs="Arial"/>
          <w:b/>
          <w:sz w:val="22"/>
          <w:szCs w:val="22"/>
        </w:rPr>
      </w:pPr>
      <w:bookmarkStart w:id="5" w:name="_Hlk95140175"/>
      <w:r w:rsidRPr="00DB041E">
        <w:rPr>
          <w:rFonts w:ascii="Arial" w:hAnsi="Arial" w:cs="Arial"/>
          <w:b/>
          <w:sz w:val="22"/>
          <w:szCs w:val="22"/>
        </w:rPr>
        <w:t>§ 8</w:t>
      </w:r>
    </w:p>
    <w:p w14:paraId="05C4857B" w14:textId="77777777" w:rsidR="00DB041E" w:rsidRPr="00DB041E" w:rsidRDefault="00DB041E" w:rsidP="00DB041E">
      <w:pPr>
        <w:pStyle w:val="Akapitzlist"/>
        <w:numPr>
          <w:ilvl w:val="0"/>
          <w:numId w:val="39"/>
        </w:numPr>
        <w:spacing w:line="360" w:lineRule="auto"/>
        <w:ind w:left="142"/>
        <w:contextualSpacing/>
        <w:jc w:val="both"/>
        <w:rPr>
          <w:rFonts w:ascii="Arial" w:eastAsiaTheme="minorHAnsi" w:hAnsi="Arial" w:cs="Arial"/>
          <w:sz w:val="22"/>
          <w:szCs w:val="22"/>
          <w:lang w:eastAsia="en-US"/>
        </w:rPr>
      </w:pPr>
      <w:r w:rsidRPr="00DB041E">
        <w:rPr>
          <w:rFonts w:ascii="Arial" w:eastAsiaTheme="minorHAnsi" w:hAnsi="Arial" w:cs="Arial"/>
          <w:i/>
          <w:sz w:val="22"/>
          <w:szCs w:val="22"/>
          <w:lang w:eastAsia="en-US"/>
        </w:rPr>
        <w:t>Wykonawca</w:t>
      </w:r>
      <w:r w:rsidRPr="00DB041E">
        <w:rPr>
          <w:rFonts w:ascii="Arial" w:eastAsiaTheme="minorHAnsi" w:hAnsi="Arial" w:cs="Arial"/>
          <w:sz w:val="22"/>
          <w:szCs w:val="22"/>
          <w:lang w:eastAsia="en-US"/>
        </w:rPr>
        <w:t xml:space="preserve"> uprawniony jest do wystawienia faktury/rachunku nie wcześniej niż w dniu dokonania odbioru zamówienia przez </w:t>
      </w:r>
      <w:r w:rsidRPr="00DB041E">
        <w:rPr>
          <w:rFonts w:ascii="Arial" w:eastAsiaTheme="minorHAnsi" w:hAnsi="Arial" w:cs="Arial"/>
          <w:i/>
          <w:sz w:val="22"/>
          <w:szCs w:val="22"/>
          <w:lang w:eastAsia="en-US"/>
        </w:rPr>
        <w:t>Zamawiającego</w:t>
      </w:r>
      <w:r w:rsidRPr="00DB041E">
        <w:rPr>
          <w:rFonts w:ascii="Arial" w:eastAsiaTheme="minorHAnsi" w:hAnsi="Arial" w:cs="Arial"/>
          <w:sz w:val="22"/>
          <w:szCs w:val="22"/>
          <w:lang w:eastAsia="en-US"/>
        </w:rPr>
        <w:t xml:space="preserve"> (§ 5 ust. 3).</w:t>
      </w:r>
    </w:p>
    <w:p w14:paraId="5F416A04" w14:textId="77777777" w:rsidR="00DB041E" w:rsidRPr="00DB041E" w:rsidRDefault="00DB041E" w:rsidP="00DB041E">
      <w:pPr>
        <w:pStyle w:val="Akapitzlist"/>
        <w:numPr>
          <w:ilvl w:val="0"/>
          <w:numId w:val="39"/>
        </w:numPr>
        <w:spacing w:line="360" w:lineRule="auto"/>
        <w:ind w:left="142"/>
        <w:contextualSpacing/>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 xml:space="preserve">Wypłata wynagrodzenia nastąpi na podstawie prawidłowo wystawionej przez </w:t>
      </w:r>
      <w:r w:rsidRPr="00DB041E">
        <w:rPr>
          <w:rFonts w:ascii="Arial" w:eastAsiaTheme="minorHAnsi" w:hAnsi="Arial" w:cs="Arial"/>
          <w:i/>
          <w:sz w:val="22"/>
          <w:szCs w:val="22"/>
          <w:lang w:eastAsia="en-US"/>
        </w:rPr>
        <w:t>Wykonawcę</w:t>
      </w:r>
      <w:r w:rsidRPr="00DB041E">
        <w:rPr>
          <w:rFonts w:ascii="Arial" w:eastAsiaTheme="minorHAnsi" w:hAnsi="Arial" w:cs="Arial"/>
          <w:sz w:val="22"/>
          <w:szCs w:val="22"/>
          <w:lang w:eastAsia="en-US"/>
        </w:rPr>
        <w:t xml:space="preserve"> faktury/rachunku nie później niż w terminie 30 dni od daty ich przedłożenia </w:t>
      </w:r>
      <w:r w:rsidRPr="00DB041E">
        <w:rPr>
          <w:rFonts w:ascii="Arial" w:eastAsiaTheme="minorHAnsi" w:hAnsi="Arial" w:cs="Arial"/>
          <w:i/>
          <w:sz w:val="22"/>
          <w:szCs w:val="22"/>
          <w:lang w:eastAsia="en-US"/>
        </w:rPr>
        <w:t>Zamawiającemu</w:t>
      </w:r>
      <w:r w:rsidRPr="00DB041E">
        <w:rPr>
          <w:rFonts w:ascii="Arial" w:eastAsiaTheme="minorHAnsi" w:hAnsi="Arial" w:cs="Arial"/>
          <w:sz w:val="22"/>
          <w:szCs w:val="22"/>
          <w:lang w:eastAsia="en-US"/>
        </w:rPr>
        <w:t>.</w:t>
      </w:r>
    </w:p>
    <w:p w14:paraId="6B8D0D57" w14:textId="77777777" w:rsidR="00DB041E" w:rsidRPr="00DB041E" w:rsidRDefault="00DB041E" w:rsidP="00DB041E">
      <w:pPr>
        <w:pStyle w:val="Akapitzlist"/>
        <w:numPr>
          <w:ilvl w:val="0"/>
          <w:numId w:val="39"/>
        </w:numPr>
        <w:spacing w:line="360" w:lineRule="auto"/>
        <w:ind w:left="142"/>
        <w:contextualSpacing/>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 xml:space="preserve">Za dzień zapłaty Strony uznają dzień złożenia przez </w:t>
      </w:r>
      <w:r w:rsidRPr="00DB041E">
        <w:rPr>
          <w:rFonts w:ascii="Arial" w:eastAsiaTheme="minorHAnsi" w:hAnsi="Arial" w:cs="Arial"/>
          <w:i/>
          <w:sz w:val="22"/>
          <w:szCs w:val="22"/>
          <w:lang w:eastAsia="en-US"/>
        </w:rPr>
        <w:t>Zamawiającego</w:t>
      </w:r>
      <w:r w:rsidRPr="00DB041E">
        <w:rPr>
          <w:rFonts w:ascii="Arial" w:eastAsiaTheme="minorHAnsi" w:hAnsi="Arial" w:cs="Arial"/>
          <w:sz w:val="22"/>
          <w:szCs w:val="22"/>
          <w:lang w:eastAsia="en-US"/>
        </w:rPr>
        <w:t xml:space="preserve"> polecenia przelewu.</w:t>
      </w:r>
    </w:p>
    <w:p w14:paraId="1D45C668" w14:textId="77777777" w:rsidR="00DB041E" w:rsidRPr="00DB041E" w:rsidRDefault="00DB041E" w:rsidP="00DB041E">
      <w:pPr>
        <w:pStyle w:val="Akapitzlist"/>
        <w:numPr>
          <w:ilvl w:val="0"/>
          <w:numId w:val="39"/>
        </w:numPr>
        <w:spacing w:line="360" w:lineRule="auto"/>
        <w:ind w:left="142"/>
        <w:contextualSpacing/>
        <w:jc w:val="both"/>
        <w:rPr>
          <w:rFonts w:ascii="Arial" w:eastAsiaTheme="minorHAnsi" w:hAnsi="Arial" w:cs="Arial"/>
          <w:sz w:val="22"/>
          <w:szCs w:val="22"/>
          <w:lang w:eastAsia="en-US"/>
        </w:rPr>
      </w:pPr>
      <w:r w:rsidRPr="00DB041E">
        <w:rPr>
          <w:rFonts w:ascii="Arial" w:eastAsiaTheme="minorHAnsi" w:hAnsi="Arial" w:cs="Arial"/>
          <w:i/>
          <w:sz w:val="22"/>
          <w:szCs w:val="22"/>
          <w:lang w:eastAsia="en-US"/>
        </w:rPr>
        <w:t xml:space="preserve">Zamawiający </w:t>
      </w:r>
      <w:r w:rsidRPr="00DB041E">
        <w:rPr>
          <w:rFonts w:ascii="Arial" w:eastAsiaTheme="minorHAnsi" w:hAnsi="Arial" w:cs="Arial"/>
          <w:iCs/>
          <w:sz w:val="22"/>
          <w:szCs w:val="22"/>
          <w:lang w:eastAsia="en-US"/>
        </w:rPr>
        <w:t xml:space="preserve">zobowiązuje się do uregulowania należności przelewem na konto wskazane przez </w:t>
      </w:r>
      <w:r w:rsidRPr="00DB041E">
        <w:rPr>
          <w:rFonts w:ascii="Arial" w:eastAsiaTheme="minorHAnsi" w:hAnsi="Arial" w:cs="Arial"/>
          <w:i/>
          <w:sz w:val="22"/>
          <w:szCs w:val="22"/>
          <w:lang w:eastAsia="en-US"/>
        </w:rPr>
        <w:t>Wykonawcę</w:t>
      </w:r>
      <w:r w:rsidRPr="00DB041E">
        <w:rPr>
          <w:rFonts w:ascii="Arial" w:eastAsiaTheme="minorHAnsi" w:hAnsi="Arial" w:cs="Arial"/>
          <w:sz w:val="22"/>
          <w:szCs w:val="22"/>
          <w:lang w:eastAsia="en-US"/>
        </w:rPr>
        <w:t>, w terminie 30 dni od daty otrzymania prawidłowej faktury wystawionej na:</w:t>
      </w:r>
    </w:p>
    <w:p w14:paraId="18D94ABE" w14:textId="77777777" w:rsidR="00DB041E" w:rsidRPr="00DB041E" w:rsidRDefault="00DB041E" w:rsidP="00DB041E">
      <w:pPr>
        <w:spacing w:line="360" w:lineRule="auto"/>
        <w:ind w:left="142"/>
        <w:jc w:val="both"/>
        <w:rPr>
          <w:rFonts w:ascii="Arial" w:eastAsiaTheme="minorHAnsi" w:hAnsi="Arial" w:cs="Arial"/>
          <w:b/>
          <w:bCs/>
          <w:sz w:val="22"/>
          <w:szCs w:val="22"/>
          <w:lang w:eastAsia="en-US"/>
        </w:rPr>
      </w:pPr>
      <w:r w:rsidRPr="00DB041E">
        <w:rPr>
          <w:rFonts w:ascii="Arial" w:eastAsiaTheme="minorHAnsi" w:hAnsi="Arial" w:cs="Arial"/>
          <w:b/>
          <w:bCs/>
          <w:sz w:val="22"/>
          <w:szCs w:val="22"/>
          <w:lang w:eastAsia="en-US"/>
        </w:rPr>
        <w:t>Powiat Wołomiński, ul. Prądzyńskiego 3, 05-200 Wołomin, NIP: 125-09-40-609.</w:t>
      </w:r>
    </w:p>
    <w:p w14:paraId="63150F06" w14:textId="77777777" w:rsidR="00DB041E" w:rsidRPr="00DB041E" w:rsidRDefault="00DB041E" w:rsidP="00DB041E">
      <w:pPr>
        <w:pStyle w:val="Akapitzlist"/>
        <w:numPr>
          <w:ilvl w:val="0"/>
          <w:numId w:val="39"/>
        </w:numPr>
        <w:spacing w:line="360" w:lineRule="auto"/>
        <w:ind w:left="142"/>
        <w:contextualSpacing/>
        <w:jc w:val="both"/>
        <w:rPr>
          <w:rFonts w:ascii="Arial" w:eastAsiaTheme="minorHAnsi" w:hAnsi="Arial" w:cs="Arial"/>
          <w:sz w:val="22"/>
          <w:szCs w:val="22"/>
          <w:lang w:eastAsia="en-US"/>
        </w:rPr>
      </w:pPr>
      <w:r w:rsidRPr="00DB041E">
        <w:rPr>
          <w:rFonts w:ascii="Arial" w:eastAsiaTheme="minorHAnsi" w:hAnsi="Arial" w:cs="Arial"/>
          <w:i/>
          <w:sz w:val="22"/>
          <w:szCs w:val="22"/>
          <w:lang w:eastAsia="en-US"/>
        </w:rPr>
        <w:t>Wykonawca</w:t>
      </w:r>
      <w:r w:rsidRPr="00DB041E">
        <w:rPr>
          <w:rFonts w:ascii="Arial" w:eastAsiaTheme="minorHAnsi" w:hAnsi="Arial" w:cs="Arial"/>
          <w:sz w:val="22"/>
          <w:szCs w:val="22"/>
          <w:lang w:eastAsia="en-US"/>
        </w:rPr>
        <w:t xml:space="preserve"> nie może dokonać cesji żadnych praw i roszczeń oraz przeniesienia obowiązków wynikających z umowy na rzecz osoby trzeciej bez uprzedniej pisemnej zgody </w:t>
      </w:r>
      <w:r w:rsidRPr="00DB041E">
        <w:rPr>
          <w:rFonts w:ascii="Arial" w:eastAsiaTheme="minorHAnsi" w:hAnsi="Arial" w:cs="Arial"/>
          <w:i/>
          <w:sz w:val="22"/>
          <w:szCs w:val="22"/>
          <w:lang w:eastAsia="en-US"/>
        </w:rPr>
        <w:t>Zamawiającego</w:t>
      </w:r>
      <w:r w:rsidRPr="00DB041E">
        <w:rPr>
          <w:rFonts w:ascii="Arial" w:eastAsiaTheme="minorHAnsi" w:hAnsi="Arial" w:cs="Arial"/>
          <w:sz w:val="22"/>
          <w:szCs w:val="22"/>
          <w:lang w:eastAsia="en-US"/>
        </w:rPr>
        <w:t>.</w:t>
      </w:r>
    </w:p>
    <w:p w14:paraId="39EE3544" w14:textId="77777777" w:rsidR="00DB041E" w:rsidRPr="00DB041E" w:rsidRDefault="00DB041E" w:rsidP="00DB041E">
      <w:pPr>
        <w:pStyle w:val="Akapitzlist"/>
        <w:numPr>
          <w:ilvl w:val="0"/>
          <w:numId w:val="39"/>
        </w:numPr>
        <w:spacing w:line="360" w:lineRule="auto"/>
        <w:ind w:left="142"/>
        <w:contextualSpacing/>
        <w:jc w:val="both"/>
        <w:rPr>
          <w:rFonts w:ascii="Arial" w:eastAsiaTheme="minorHAnsi" w:hAnsi="Arial" w:cs="Arial"/>
          <w:sz w:val="22"/>
          <w:szCs w:val="22"/>
          <w:lang w:eastAsia="en-US"/>
        </w:rPr>
      </w:pPr>
      <w:r w:rsidRPr="00DB041E">
        <w:rPr>
          <w:rFonts w:ascii="Arial" w:eastAsiaTheme="minorHAnsi" w:hAnsi="Arial" w:cs="Arial"/>
          <w:i/>
          <w:sz w:val="22"/>
          <w:szCs w:val="22"/>
          <w:lang w:eastAsia="en-US"/>
        </w:rPr>
        <w:t xml:space="preserve">Wykonawca </w:t>
      </w:r>
      <w:r w:rsidRPr="00DB041E">
        <w:rPr>
          <w:rFonts w:ascii="Arial" w:eastAsiaTheme="minorHAnsi" w:hAnsi="Arial" w:cs="Arial"/>
          <w:iCs/>
          <w:sz w:val="22"/>
          <w:szCs w:val="22"/>
          <w:lang w:eastAsia="en-US"/>
        </w:rPr>
        <w:t>oświadcza, że rachunek bankowy</w:t>
      </w:r>
      <w:r w:rsidRPr="00DB041E">
        <w:rPr>
          <w:rFonts w:ascii="Arial" w:eastAsiaTheme="minorHAnsi" w:hAnsi="Arial" w:cs="Arial"/>
          <w:i/>
          <w:sz w:val="22"/>
          <w:szCs w:val="22"/>
          <w:lang w:eastAsia="en-US"/>
        </w:rPr>
        <w:t xml:space="preserve"> Wykonawcy </w:t>
      </w:r>
      <w:r w:rsidRPr="00DB041E">
        <w:rPr>
          <w:rFonts w:ascii="Arial" w:eastAsiaTheme="minorHAnsi" w:hAnsi="Arial" w:cs="Arial"/>
          <w:iCs/>
          <w:sz w:val="22"/>
          <w:szCs w:val="22"/>
          <w:lang w:eastAsia="en-US"/>
        </w:rPr>
        <w:t xml:space="preserve">wskazany w fakturach VAT jest rachunkiem bankowym wskazanym jako rachunek bankowy </w:t>
      </w:r>
      <w:r w:rsidRPr="00DB041E">
        <w:rPr>
          <w:rFonts w:ascii="Arial" w:eastAsiaTheme="minorHAnsi" w:hAnsi="Arial" w:cs="Arial"/>
          <w:i/>
          <w:sz w:val="22"/>
          <w:szCs w:val="22"/>
          <w:lang w:eastAsia="en-US"/>
        </w:rPr>
        <w:t>Wykonawcy</w:t>
      </w:r>
      <w:r w:rsidRPr="00DB041E">
        <w:rPr>
          <w:rFonts w:ascii="Arial" w:eastAsiaTheme="minorHAnsi" w:hAnsi="Arial" w:cs="Arial"/>
          <w:iCs/>
          <w:sz w:val="22"/>
          <w:szCs w:val="22"/>
          <w:lang w:eastAsia="en-US"/>
        </w:rPr>
        <w:t xml:space="preserve"> w tzw. Białej liście podatników VAT w rozumieniu art. 96b ust. 3 pkt 13 ustawy z dnia 11 marca 2004 r. o podatku od towarów i usług.</w:t>
      </w:r>
      <w:bookmarkEnd w:id="5"/>
    </w:p>
    <w:p w14:paraId="027E549D" w14:textId="77777777" w:rsidR="00DB041E" w:rsidRPr="00DB041E" w:rsidRDefault="00DB041E" w:rsidP="00DB041E">
      <w:pPr>
        <w:spacing w:line="360" w:lineRule="auto"/>
        <w:jc w:val="center"/>
        <w:rPr>
          <w:rFonts w:ascii="Arial" w:eastAsia="TimesNewRoman" w:hAnsi="Arial" w:cs="Arial"/>
          <w:b/>
          <w:sz w:val="22"/>
          <w:szCs w:val="22"/>
        </w:rPr>
      </w:pPr>
      <w:r w:rsidRPr="00DB041E">
        <w:rPr>
          <w:rFonts w:ascii="Arial" w:eastAsia="TimesNewRoman" w:hAnsi="Arial" w:cs="Arial"/>
          <w:b/>
          <w:sz w:val="22"/>
          <w:szCs w:val="22"/>
        </w:rPr>
        <w:t>§ 9</w:t>
      </w:r>
    </w:p>
    <w:p w14:paraId="4380B585" w14:textId="77777777" w:rsidR="00DB041E" w:rsidRPr="00DB041E" w:rsidRDefault="00DB041E" w:rsidP="00DB041E">
      <w:pPr>
        <w:autoSpaceDE w:val="0"/>
        <w:autoSpaceDN w:val="0"/>
        <w:adjustRightInd w:val="0"/>
        <w:spacing w:line="360" w:lineRule="auto"/>
        <w:jc w:val="both"/>
        <w:rPr>
          <w:rFonts w:ascii="Arial" w:eastAsia="TimesNewRoman" w:hAnsi="Arial" w:cs="Arial"/>
          <w:sz w:val="22"/>
          <w:szCs w:val="22"/>
          <w:lang w:eastAsia="en-US"/>
        </w:rPr>
      </w:pPr>
      <w:r w:rsidRPr="00DB041E">
        <w:rPr>
          <w:rFonts w:ascii="Arial" w:eastAsia="TimesNewRoman" w:hAnsi="Arial" w:cs="Arial"/>
          <w:sz w:val="22"/>
          <w:szCs w:val="22"/>
          <w:lang w:eastAsia="en-US"/>
        </w:rPr>
        <w:t xml:space="preserve">W przypadku niewykonania przedmiotu umowy w terminie ustalonym w § 2 ust. 1 lub odmowy przyjęcia wycen wykonanych wadliwie, o których mowa w </w:t>
      </w:r>
      <w:r w:rsidRPr="00DB041E">
        <w:rPr>
          <w:rFonts w:ascii="Arial" w:eastAsiaTheme="minorHAnsi" w:hAnsi="Arial" w:cs="Arial"/>
          <w:sz w:val="22"/>
          <w:szCs w:val="22"/>
          <w:lang w:eastAsia="en-US"/>
        </w:rPr>
        <w:t xml:space="preserve">§ 5 ust. 4 lub </w:t>
      </w:r>
      <w:r w:rsidRPr="00DB041E">
        <w:rPr>
          <w:rFonts w:ascii="Arial" w:eastAsia="TimesNewRoman" w:hAnsi="Arial" w:cs="Arial"/>
          <w:sz w:val="22"/>
          <w:szCs w:val="22"/>
          <w:lang w:eastAsia="en-US"/>
        </w:rPr>
        <w:t xml:space="preserve">nieusunięcia wad w przedmiocie umowy w terminie określonym w § 5 ust. 5 oraz § 12, </w:t>
      </w:r>
      <w:r w:rsidRPr="00DB041E">
        <w:rPr>
          <w:rFonts w:ascii="Arial" w:eastAsia="TimesNewRoman" w:hAnsi="Arial" w:cs="Arial"/>
          <w:i/>
          <w:sz w:val="22"/>
          <w:szCs w:val="22"/>
          <w:lang w:eastAsia="en-US"/>
        </w:rPr>
        <w:t>Zamawiający</w:t>
      </w:r>
      <w:r w:rsidRPr="00DB041E">
        <w:rPr>
          <w:rFonts w:ascii="Arial" w:eastAsia="TimesNewRoman" w:hAnsi="Arial" w:cs="Arial"/>
          <w:sz w:val="22"/>
          <w:szCs w:val="22"/>
          <w:lang w:eastAsia="en-US"/>
        </w:rPr>
        <w:t xml:space="preserve"> może odstąpić od umowy bez wyznaczania </w:t>
      </w:r>
      <w:r w:rsidRPr="00DB041E">
        <w:rPr>
          <w:rFonts w:ascii="Arial" w:eastAsia="TimesNewRoman" w:hAnsi="Arial" w:cs="Arial"/>
          <w:i/>
          <w:sz w:val="22"/>
          <w:szCs w:val="22"/>
          <w:lang w:eastAsia="en-US"/>
        </w:rPr>
        <w:t xml:space="preserve">Wykonawcy </w:t>
      </w:r>
      <w:r w:rsidRPr="00DB041E">
        <w:rPr>
          <w:rFonts w:ascii="Arial" w:eastAsia="TimesNewRoman" w:hAnsi="Arial" w:cs="Arial"/>
          <w:sz w:val="22"/>
          <w:szCs w:val="22"/>
          <w:lang w:eastAsia="en-US"/>
        </w:rPr>
        <w:t>dodatkowego terminu do wykonania przedmiotu umowy.</w:t>
      </w:r>
    </w:p>
    <w:p w14:paraId="3BC088C9" w14:textId="77777777" w:rsidR="00DB041E" w:rsidRPr="00DB041E" w:rsidRDefault="00DB041E" w:rsidP="00DB041E">
      <w:pPr>
        <w:autoSpaceDE w:val="0"/>
        <w:autoSpaceDN w:val="0"/>
        <w:adjustRightInd w:val="0"/>
        <w:spacing w:line="360" w:lineRule="auto"/>
        <w:jc w:val="center"/>
        <w:rPr>
          <w:rFonts w:ascii="Arial" w:eastAsia="TimesNewRoman" w:hAnsi="Arial" w:cs="Arial"/>
          <w:b/>
          <w:sz w:val="22"/>
          <w:szCs w:val="22"/>
          <w:lang w:eastAsia="en-US"/>
        </w:rPr>
      </w:pPr>
      <w:r w:rsidRPr="00DB041E">
        <w:rPr>
          <w:rFonts w:ascii="Arial" w:eastAsia="TimesNewRoman" w:hAnsi="Arial" w:cs="Arial"/>
          <w:b/>
          <w:sz w:val="22"/>
          <w:szCs w:val="22"/>
          <w:lang w:eastAsia="en-US"/>
        </w:rPr>
        <w:t>§ 10</w:t>
      </w:r>
    </w:p>
    <w:p w14:paraId="644C4CDA" w14:textId="77777777" w:rsidR="00DB041E" w:rsidRPr="00DB041E" w:rsidRDefault="00DB041E" w:rsidP="00DB041E">
      <w:pPr>
        <w:autoSpaceDE w:val="0"/>
        <w:autoSpaceDN w:val="0"/>
        <w:adjustRightInd w:val="0"/>
        <w:spacing w:line="360" w:lineRule="auto"/>
        <w:ind w:hanging="284"/>
        <w:jc w:val="both"/>
        <w:rPr>
          <w:rFonts w:ascii="Arial" w:eastAsia="TimesNewRoman" w:hAnsi="Arial" w:cs="Arial"/>
          <w:sz w:val="22"/>
          <w:szCs w:val="22"/>
          <w:lang w:eastAsia="en-US"/>
        </w:rPr>
      </w:pPr>
      <w:r w:rsidRPr="00DB041E">
        <w:rPr>
          <w:rFonts w:ascii="Arial" w:eastAsia="TimesNewRoman" w:hAnsi="Arial" w:cs="Arial"/>
          <w:sz w:val="22"/>
          <w:szCs w:val="22"/>
          <w:lang w:eastAsia="en-US"/>
        </w:rPr>
        <w:lastRenderedPageBreak/>
        <w:t xml:space="preserve">1. </w:t>
      </w:r>
      <w:r w:rsidRPr="00DB041E">
        <w:rPr>
          <w:rFonts w:ascii="Arial" w:eastAsia="TimesNewRoman" w:hAnsi="Arial" w:cs="Arial"/>
          <w:i/>
          <w:sz w:val="22"/>
          <w:szCs w:val="22"/>
          <w:lang w:eastAsia="en-US"/>
        </w:rPr>
        <w:t>Wykonawca</w:t>
      </w:r>
      <w:r w:rsidRPr="00DB041E">
        <w:rPr>
          <w:rFonts w:ascii="Arial" w:eastAsia="TimesNewRoman" w:hAnsi="Arial" w:cs="Arial"/>
          <w:sz w:val="22"/>
          <w:szCs w:val="22"/>
          <w:lang w:eastAsia="en-US"/>
        </w:rPr>
        <w:t xml:space="preserve"> zobowiązany jest do aktualizacji operatu szacunkowego w przypadku zmiany uwarunkowań prawnych lub istotnych zmian czynników, o których mowa w art. 154 ustawy o gospodarce nieruchomościami w okresie 12 miesięcy od daty sporządzenia operatu szacunkowego.</w:t>
      </w:r>
    </w:p>
    <w:p w14:paraId="5E2D2C1F" w14:textId="77777777" w:rsidR="00DB041E" w:rsidRPr="00DB041E" w:rsidRDefault="00DB041E" w:rsidP="00DB041E">
      <w:pPr>
        <w:autoSpaceDE w:val="0"/>
        <w:autoSpaceDN w:val="0"/>
        <w:adjustRightInd w:val="0"/>
        <w:spacing w:line="360" w:lineRule="auto"/>
        <w:ind w:hanging="284"/>
        <w:jc w:val="both"/>
        <w:rPr>
          <w:rFonts w:ascii="Arial" w:hAnsi="Arial" w:cs="Arial"/>
          <w:sz w:val="22"/>
          <w:szCs w:val="22"/>
          <w:lang w:eastAsia="en-US"/>
        </w:rPr>
      </w:pPr>
      <w:r w:rsidRPr="00DB041E">
        <w:rPr>
          <w:rFonts w:ascii="Arial" w:eastAsia="TimesNewRoman" w:hAnsi="Arial" w:cs="Arial"/>
          <w:sz w:val="22"/>
          <w:szCs w:val="22"/>
          <w:lang w:eastAsia="en-US"/>
        </w:rPr>
        <w:t xml:space="preserve">2.   </w:t>
      </w:r>
      <w:r w:rsidRPr="00DB041E">
        <w:rPr>
          <w:rFonts w:ascii="Arial" w:eastAsiaTheme="minorHAnsi" w:hAnsi="Arial" w:cs="Arial"/>
          <w:sz w:val="22"/>
          <w:szCs w:val="22"/>
          <w:lang w:eastAsia="en-US"/>
        </w:rPr>
        <w:t xml:space="preserve">Za powyższe czynności </w:t>
      </w:r>
      <w:r w:rsidRPr="00DB041E">
        <w:rPr>
          <w:rFonts w:ascii="Arial" w:eastAsiaTheme="minorHAnsi" w:hAnsi="Arial" w:cs="Arial"/>
          <w:i/>
          <w:sz w:val="22"/>
          <w:szCs w:val="22"/>
          <w:lang w:eastAsia="en-US"/>
        </w:rPr>
        <w:t>Wykonawcy</w:t>
      </w:r>
      <w:r w:rsidRPr="00DB041E">
        <w:rPr>
          <w:rFonts w:ascii="Arial" w:eastAsiaTheme="minorHAnsi" w:hAnsi="Arial" w:cs="Arial"/>
          <w:sz w:val="22"/>
          <w:szCs w:val="22"/>
          <w:lang w:eastAsia="en-US"/>
        </w:rPr>
        <w:t xml:space="preserve"> nie przysługuje dodatkowe wynagrodzenie.</w:t>
      </w:r>
    </w:p>
    <w:p w14:paraId="060294CE" w14:textId="77777777" w:rsidR="00DB041E" w:rsidRPr="00DB041E" w:rsidRDefault="00DB041E" w:rsidP="00DB041E">
      <w:pPr>
        <w:spacing w:line="360" w:lineRule="auto"/>
        <w:jc w:val="center"/>
        <w:rPr>
          <w:rFonts w:ascii="Arial" w:eastAsia="TimesNewRoman" w:hAnsi="Arial" w:cs="Arial"/>
          <w:b/>
          <w:sz w:val="22"/>
          <w:szCs w:val="22"/>
        </w:rPr>
      </w:pPr>
      <w:r w:rsidRPr="00DB041E">
        <w:rPr>
          <w:rFonts w:ascii="Arial" w:eastAsia="TimesNewRoman" w:hAnsi="Arial" w:cs="Arial"/>
          <w:b/>
          <w:sz w:val="22"/>
          <w:szCs w:val="22"/>
        </w:rPr>
        <w:t>§ 11</w:t>
      </w:r>
    </w:p>
    <w:p w14:paraId="2C1359C3" w14:textId="77777777" w:rsidR="00DB041E" w:rsidRPr="00DB041E" w:rsidRDefault="00DB041E" w:rsidP="00DB041E">
      <w:pPr>
        <w:spacing w:line="360" w:lineRule="auto"/>
        <w:ind w:hanging="284"/>
        <w:jc w:val="both"/>
        <w:rPr>
          <w:rFonts w:ascii="Arial" w:hAnsi="Arial" w:cs="Arial"/>
          <w:sz w:val="22"/>
          <w:szCs w:val="22"/>
        </w:rPr>
      </w:pPr>
      <w:r w:rsidRPr="00DB041E">
        <w:rPr>
          <w:rFonts w:ascii="Arial" w:hAnsi="Arial" w:cs="Arial"/>
          <w:sz w:val="22"/>
          <w:szCs w:val="22"/>
        </w:rPr>
        <w:t xml:space="preserve">1. </w:t>
      </w:r>
      <w:r w:rsidRPr="00DB041E">
        <w:rPr>
          <w:rFonts w:ascii="Arial" w:hAnsi="Arial" w:cs="Arial"/>
          <w:i/>
          <w:sz w:val="22"/>
          <w:szCs w:val="22"/>
        </w:rPr>
        <w:t xml:space="preserve">Wykonawca </w:t>
      </w:r>
      <w:r w:rsidRPr="00DB041E">
        <w:rPr>
          <w:rFonts w:ascii="Arial" w:hAnsi="Arial" w:cs="Arial"/>
          <w:sz w:val="22"/>
          <w:szCs w:val="22"/>
        </w:rPr>
        <w:t>zobowiązuje się do zachowania do wyłącznie własnego użytku wszelkich wiadomości o przedmiocie wyceny mogących naruszyć prawa właściciela a nabytych w trakcie wykonywania przedmiotu zamówienia.</w:t>
      </w:r>
    </w:p>
    <w:p w14:paraId="7D6746C8" w14:textId="77777777" w:rsidR="00DB041E" w:rsidRPr="00DB041E" w:rsidRDefault="00DB041E" w:rsidP="00DB041E">
      <w:pPr>
        <w:spacing w:line="360" w:lineRule="auto"/>
        <w:ind w:hanging="284"/>
        <w:jc w:val="both"/>
        <w:rPr>
          <w:rFonts w:ascii="Arial" w:hAnsi="Arial" w:cs="Arial"/>
          <w:sz w:val="22"/>
          <w:szCs w:val="22"/>
        </w:rPr>
      </w:pPr>
      <w:r w:rsidRPr="00DB041E">
        <w:rPr>
          <w:rFonts w:ascii="Arial" w:hAnsi="Arial" w:cs="Arial"/>
          <w:sz w:val="22"/>
          <w:szCs w:val="22"/>
        </w:rPr>
        <w:t xml:space="preserve">2. </w:t>
      </w:r>
      <w:r w:rsidRPr="00DB041E">
        <w:rPr>
          <w:rFonts w:ascii="Arial" w:hAnsi="Arial" w:cs="Arial"/>
          <w:i/>
          <w:sz w:val="22"/>
          <w:szCs w:val="22"/>
        </w:rPr>
        <w:t>Wykonawca</w:t>
      </w:r>
      <w:r w:rsidRPr="00DB041E">
        <w:rPr>
          <w:rFonts w:ascii="Arial" w:hAnsi="Arial" w:cs="Arial"/>
          <w:sz w:val="22"/>
          <w:szCs w:val="22"/>
        </w:rPr>
        <w:t xml:space="preserve"> zobowiązuje się </w:t>
      </w:r>
      <w:r w:rsidRPr="00DB041E">
        <w:rPr>
          <w:rFonts w:ascii="Arial" w:hAnsi="Arial" w:cs="Arial"/>
          <w:b/>
          <w:bCs/>
          <w:i/>
          <w:iCs/>
          <w:sz w:val="22"/>
          <w:szCs w:val="22"/>
        </w:rPr>
        <w:t>wykonać operat szacunkowy w 1 egzemplarzu w formie papierowej oraz w formie elektronicznej,</w:t>
      </w:r>
      <w:r w:rsidRPr="00DB041E">
        <w:rPr>
          <w:rFonts w:ascii="Arial" w:hAnsi="Arial" w:cs="Arial"/>
          <w:sz w:val="22"/>
          <w:szCs w:val="22"/>
        </w:rPr>
        <w:t xml:space="preserve"> natomiast w przypadku żądania przez Stronę postępowania wydania operatu, sporządzić nieodpłatnie kolejne egzemplarze w formie papierowej, w terminie 3 dni od dnia otrzymania wezwania.</w:t>
      </w:r>
    </w:p>
    <w:p w14:paraId="7E1368A7" w14:textId="77777777" w:rsidR="00DB041E" w:rsidRPr="00DB041E" w:rsidRDefault="00DB041E" w:rsidP="00DB041E">
      <w:pPr>
        <w:spacing w:line="360" w:lineRule="auto"/>
        <w:ind w:hanging="284"/>
        <w:jc w:val="center"/>
        <w:rPr>
          <w:rFonts w:ascii="Arial" w:hAnsi="Arial" w:cs="Arial"/>
          <w:b/>
          <w:sz w:val="22"/>
          <w:szCs w:val="22"/>
        </w:rPr>
      </w:pPr>
      <w:r w:rsidRPr="00DB041E">
        <w:rPr>
          <w:rFonts w:ascii="Arial" w:hAnsi="Arial" w:cs="Arial"/>
          <w:b/>
          <w:sz w:val="22"/>
          <w:szCs w:val="22"/>
        </w:rPr>
        <w:t>§ 12</w:t>
      </w:r>
    </w:p>
    <w:p w14:paraId="49A2D491" w14:textId="77777777" w:rsidR="00DB041E" w:rsidRPr="00DB041E" w:rsidRDefault="00DB041E" w:rsidP="00DB041E">
      <w:pPr>
        <w:spacing w:line="360" w:lineRule="auto"/>
        <w:ind w:hanging="284"/>
        <w:jc w:val="both"/>
        <w:rPr>
          <w:rFonts w:ascii="Arial" w:eastAsiaTheme="minorHAnsi" w:hAnsi="Arial" w:cs="Arial"/>
          <w:strike/>
          <w:sz w:val="22"/>
          <w:szCs w:val="22"/>
          <w:lang w:eastAsia="en-US"/>
        </w:rPr>
      </w:pPr>
      <w:r w:rsidRPr="00DB041E">
        <w:rPr>
          <w:rFonts w:ascii="Arial" w:eastAsiaTheme="minorHAnsi" w:hAnsi="Arial" w:cs="Arial"/>
          <w:sz w:val="22"/>
          <w:szCs w:val="22"/>
          <w:lang w:eastAsia="en-US"/>
        </w:rPr>
        <w:t xml:space="preserve">1. W przypadku powzięcia przez </w:t>
      </w:r>
      <w:r w:rsidRPr="00DB041E">
        <w:rPr>
          <w:rFonts w:ascii="Arial" w:eastAsiaTheme="minorHAnsi" w:hAnsi="Arial" w:cs="Arial"/>
          <w:i/>
          <w:sz w:val="22"/>
          <w:szCs w:val="22"/>
          <w:lang w:eastAsia="en-US"/>
        </w:rPr>
        <w:t>Zamawiającego</w:t>
      </w:r>
      <w:r w:rsidRPr="00DB041E">
        <w:rPr>
          <w:rFonts w:ascii="Arial" w:eastAsiaTheme="minorHAnsi" w:hAnsi="Arial" w:cs="Arial"/>
          <w:sz w:val="22"/>
          <w:szCs w:val="22"/>
          <w:lang w:eastAsia="en-US"/>
        </w:rPr>
        <w:t xml:space="preserve"> wątpliwości, co do prawidłowości wyceny, może on skierować operat szacunkowy do oceny przez organizację zawodową rzeczoznawców majątkowych na podstawie art. 157 ustawy o gospodarce nieruchomościami </w:t>
      </w:r>
    </w:p>
    <w:p w14:paraId="06C188EF" w14:textId="77777777" w:rsidR="00DB041E" w:rsidRPr="00DB041E" w:rsidRDefault="00DB041E" w:rsidP="00DB041E">
      <w:pPr>
        <w:spacing w:line="360" w:lineRule="auto"/>
        <w:ind w:hanging="284"/>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 xml:space="preserve">2. W przypadku stwierdzenia przez organizację zawodową rzeczoznawców majątkowych, że operat szacunkowy zawiera błędy powodujące, iż nie może być wykorzystany do celu, na jaki został sporządzony, </w:t>
      </w:r>
      <w:r w:rsidRPr="00DB041E">
        <w:rPr>
          <w:rFonts w:ascii="Arial" w:eastAsiaTheme="minorHAnsi" w:hAnsi="Arial" w:cs="Arial"/>
          <w:i/>
          <w:sz w:val="22"/>
          <w:szCs w:val="22"/>
          <w:lang w:eastAsia="en-US"/>
        </w:rPr>
        <w:t xml:space="preserve">Wykonawca </w:t>
      </w:r>
      <w:r w:rsidRPr="00DB041E">
        <w:rPr>
          <w:rFonts w:ascii="Arial" w:eastAsiaTheme="minorHAnsi" w:hAnsi="Arial" w:cs="Arial"/>
          <w:sz w:val="22"/>
          <w:szCs w:val="22"/>
          <w:lang w:eastAsia="en-US"/>
        </w:rPr>
        <w:t xml:space="preserve">zobowiązany jest ponieść koszty opracowania ww. opinii w wysokości kwot z rachunku wystawionego przez organizację zawodową, w terminie 14 dni od dnia pisemnego wezwania przez </w:t>
      </w:r>
      <w:r w:rsidRPr="00DB041E">
        <w:rPr>
          <w:rFonts w:ascii="Arial" w:eastAsiaTheme="minorHAnsi" w:hAnsi="Arial" w:cs="Arial"/>
          <w:i/>
          <w:sz w:val="22"/>
          <w:szCs w:val="22"/>
          <w:lang w:eastAsia="en-US"/>
        </w:rPr>
        <w:t>Zamawiającego</w:t>
      </w:r>
      <w:r w:rsidRPr="00DB041E">
        <w:rPr>
          <w:rFonts w:ascii="Arial" w:eastAsiaTheme="minorHAnsi" w:hAnsi="Arial" w:cs="Arial"/>
          <w:sz w:val="22"/>
          <w:szCs w:val="22"/>
          <w:lang w:eastAsia="en-US"/>
        </w:rPr>
        <w:t>.</w:t>
      </w:r>
    </w:p>
    <w:p w14:paraId="49AEEC86" w14:textId="77777777" w:rsidR="00DB041E" w:rsidRPr="00DB041E" w:rsidRDefault="00DB041E" w:rsidP="00DB041E">
      <w:pPr>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 xml:space="preserve">3. </w:t>
      </w:r>
      <w:r w:rsidRPr="00DB041E">
        <w:rPr>
          <w:rFonts w:ascii="Arial" w:eastAsiaTheme="minorHAnsi" w:hAnsi="Arial" w:cs="Arial"/>
          <w:i/>
          <w:color w:val="000000"/>
          <w:sz w:val="22"/>
          <w:szCs w:val="22"/>
          <w:lang w:eastAsia="en-US"/>
        </w:rPr>
        <w:t>Wykonawca</w:t>
      </w:r>
      <w:r w:rsidRPr="00DB041E">
        <w:rPr>
          <w:rFonts w:ascii="Arial" w:eastAsiaTheme="minorHAnsi" w:hAnsi="Arial" w:cs="Arial"/>
          <w:color w:val="000000"/>
          <w:sz w:val="22"/>
          <w:szCs w:val="22"/>
          <w:lang w:eastAsia="en-US"/>
        </w:rPr>
        <w:t xml:space="preserve"> zobowiązany jest do niezwłocznego</w:t>
      </w:r>
      <w:r w:rsidRPr="00DB041E">
        <w:rPr>
          <w:rFonts w:ascii="Arial" w:eastAsiaTheme="minorHAnsi" w:hAnsi="Arial" w:cs="Arial"/>
          <w:sz w:val="22"/>
          <w:szCs w:val="22"/>
          <w:lang w:eastAsia="en-US"/>
        </w:rPr>
        <w:t>, nie później niż w terminie 14 dni</w:t>
      </w:r>
      <w:r w:rsidRPr="00DB041E">
        <w:rPr>
          <w:rFonts w:ascii="Arial" w:eastAsiaTheme="minorHAnsi" w:hAnsi="Arial" w:cs="Arial"/>
          <w:color w:val="FF0000"/>
          <w:sz w:val="22"/>
          <w:szCs w:val="22"/>
          <w:lang w:eastAsia="en-US"/>
        </w:rPr>
        <w:t xml:space="preserve"> </w:t>
      </w:r>
      <w:r w:rsidRPr="00DB041E">
        <w:rPr>
          <w:rFonts w:ascii="Arial" w:eastAsiaTheme="minorHAnsi" w:hAnsi="Arial" w:cs="Arial"/>
          <w:color w:val="000000"/>
          <w:sz w:val="22"/>
          <w:szCs w:val="22"/>
          <w:lang w:eastAsia="en-US"/>
        </w:rPr>
        <w:t xml:space="preserve">od dnia pisemnego wezwania przez </w:t>
      </w:r>
      <w:r w:rsidRPr="00DB041E">
        <w:rPr>
          <w:rFonts w:ascii="Arial" w:eastAsiaTheme="minorHAnsi" w:hAnsi="Arial" w:cs="Arial"/>
          <w:i/>
          <w:color w:val="000000"/>
          <w:sz w:val="22"/>
          <w:szCs w:val="22"/>
          <w:lang w:eastAsia="en-US"/>
        </w:rPr>
        <w:t>Zamawiającego</w:t>
      </w:r>
      <w:r w:rsidRPr="00DB041E">
        <w:rPr>
          <w:rFonts w:ascii="Arial" w:eastAsiaTheme="minorHAnsi" w:hAnsi="Arial" w:cs="Arial"/>
          <w:color w:val="000000"/>
          <w:sz w:val="22"/>
          <w:szCs w:val="22"/>
          <w:lang w:eastAsia="en-US"/>
        </w:rPr>
        <w:t xml:space="preserve">, usunięcia wad operatu szacunkowego wskazanych w opinii organizacji zawodowej rzeczoznawców majątkowych, a także przedstawienia </w:t>
      </w:r>
      <w:r w:rsidRPr="00DB041E">
        <w:rPr>
          <w:rFonts w:ascii="Arial" w:eastAsiaTheme="minorHAnsi" w:hAnsi="Arial" w:cs="Arial"/>
          <w:i/>
          <w:color w:val="000000"/>
          <w:sz w:val="22"/>
          <w:szCs w:val="22"/>
          <w:lang w:eastAsia="en-US"/>
        </w:rPr>
        <w:t>Zamawiającemu</w:t>
      </w:r>
      <w:r w:rsidRPr="00DB041E">
        <w:rPr>
          <w:rFonts w:ascii="Arial" w:eastAsiaTheme="minorHAnsi" w:hAnsi="Arial" w:cs="Arial"/>
          <w:color w:val="000000"/>
          <w:sz w:val="22"/>
          <w:szCs w:val="22"/>
          <w:lang w:eastAsia="en-US"/>
        </w:rPr>
        <w:t xml:space="preserve"> jego nowej poprawionej redakcji w formie zgodnej z przepisami prawa i standardami zawodowymi. Za czynność powyższą </w:t>
      </w:r>
      <w:r w:rsidRPr="00DB041E">
        <w:rPr>
          <w:rFonts w:ascii="Arial" w:eastAsiaTheme="minorHAnsi" w:hAnsi="Arial" w:cs="Arial"/>
          <w:i/>
          <w:color w:val="000000"/>
          <w:sz w:val="22"/>
          <w:szCs w:val="22"/>
          <w:lang w:eastAsia="en-US"/>
        </w:rPr>
        <w:t>Wykonawcy</w:t>
      </w:r>
      <w:r w:rsidRPr="00DB041E">
        <w:rPr>
          <w:rFonts w:ascii="Arial" w:eastAsiaTheme="minorHAnsi" w:hAnsi="Arial" w:cs="Arial"/>
          <w:color w:val="000000"/>
          <w:sz w:val="22"/>
          <w:szCs w:val="22"/>
          <w:lang w:eastAsia="en-US"/>
        </w:rPr>
        <w:t xml:space="preserve"> nie przysługuje dodatkowe wynagrodzenie.</w:t>
      </w:r>
    </w:p>
    <w:p w14:paraId="56B4B741" w14:textId="77777777" w:rsidR="00DB041E" w:rsidRPr="00DB041E" w:rsidRDefault="00DB041E" w:rsidP="00DB041E">
      <w:pPr>
        <w:spacing w:line="360" w:lineRule="auto"/>
        <w:ind w:hanging="284"/>
        <w:jc w:val="both"/>
        <w:rPr>
          <w:rFonts w:ascii="Arial" w:eastAsiaTheme="minorHAnsi" w:hAnsi="Arial" w:cs="Arial"/>
          <w:color w:val="000000"/>
          <w:sz w:val="22"/>
          <w:szCs w:val="22"/>
          <w:lang w:eastAsia="en-US"/>
        </w:rPr>
      </w:pPr>
      <w:r w:rsidRPr="00DB041E">
        <w:rPr>
          <w:rFonts w:ascii="Arial" w:eastAsiaTheme="minorHAnsi" w:hAnsi="Arial" w:cs="Arial"/>
          <w:color w:val="000000"/>
          <w:sz w:val="22"/>
          <w:szCs w:val="22"/>
          <w:lang w:eastAsia="en-US"/>
        </w:rPr>
        <w:t xml:space="preserve">4. W przypadku negatywnej oceny operatu szacunkowego dokonanej przez organizację zawodową rzeczoznawców majątkowych w okresie oznaczonym w § 2 ust. 1, </w:t>
      </w:r>
      <w:r w:rsidRPr="00DB041E">
        <w:rPr>
          <w:rFonts w:ascii="Arial" w:eastAsiaTheme="minorHAnsi" w:hAnsi="Arial" w:cs="Arial"/>
          <w:i/>
          <w:color w:val="000000"/>
          <w:sz w:val="22"/>
          <w:szCs w:val="22"/>
          <w:lang w:eastAsia="en-US"/>
        </w:rPr>
        <w:t>Zamawiający</w:t>
      </w:r>
      <w:r w:rsidRPr="00DB041E">
        <w:rPr>
          <w:rFonts w:ascii="Arial" w:eastAsiaTheme="minorHAnsi" w:hAnsi="Arial" w:cs="Arial"/>
          <w:color w:val="000000"/>
          <w:sz w:val="22"/>
          <w:szCs w:val="22"/>
          <w:lang w:eastAsia="en-US"/>
        </w:rPr>
        <w:t>, niezależnie od uprawnień z tytułu rękojmi, uprawniony jest do odstąpienia od niniejszej umowy, w odniesieniu do jej niewykonanej części, w terminie 30 dni od dnia powzięcia informacji o ww. zdarzeniu.</w:t>
      </w:r>
    </w:p>
    <w:p w14:paraId="6DE72C00" w14:textId="77777777" w:rsidR="00DB041E" w:rsidRPr="00DB041E" w:rsidRDefault="00DB041E" w:rsidP="00DB041E">
      <w:pPr>
        <w:spacing w:line="360" w:lineRule="auto"/>
        <w:jc w:val="center"/>
        <w:rPr>
          <w:rFonts w:ascii="Arial" w:hAnsi="Arial" w:cs="Arial"/>
          <w:b/>
          <w:color w:val="000000"/>
          <w:sz w:val="22"/>
          <w:szCs w:val="22"/>
        </w:rPr>
      </w:pPr>
    </w:p>
    <w:p w14:paraId="588FF1B6" w14:textId="77777777" w:rsidR="00DB041E" w:rsidRPr="00DB041E" w:rsidRDefault="00DB041E" w:rsidP="00DB041E">
      <w:pPr>
        <w:spacing w:line="360" w:lineRule="auto"/>
        <w:jc w:val="center"/>
        <w:rPr>
          <w:rFonts w:ascii="Arial" w:hAnsi="Arial" w:cs="Arial"/>
          <w:b/>
          <w:color w:val="000000"/>
          <w:sz w:val="22"/>
          <w:szCs w:val="22"/>
        </w:rPr>
      </w:pPr>
      <w:r w:rsidRPr="00DB041E">
        <w:rPr>
          <w:rFonts w:ascii="Arial" w:hAnsi="Arial" w:cs="Arial"/>
          <w:b/>
          <w:color w:val="000000"/>
          <w:sz w:val="22"/>
          <w:szCs w:val="22"/>
        </w:rPr>
        <w:t>§ 13</w:t>
      </w:r>
    </w:p>
    <w:p w14:paraId="2538BABF" w14:textId="77777777" w:rsidR="00DB041E" w:rsidRPr="00DB041E" w:rsidRDefault="00DB041E" w:rsidP="00DB041E">
      <w:pPr>
        <w:pStyle w:val="Akapitzlist"/>
        <w:widowControl w:val="0"/>
        <w:numPr>
          <w:ilvl w:val="0"/>
          <w:numId w:val="37"/>
        </w:numPr>
        <w:suppressAutoHyphens/>
        <w:spacing w:line="360" w:lineRule="auto"/>
        <w:contextualSpacing/>
        <w:jc w:val="both"/>
        <w:rPr>
          <w:rFonts w:ascii="Arial" w:eastAsiaTheme="minorHAnsi" w:hAnsi="Arial" w:cs="Arial"/>
          <w:color w:val="000000"/>
          <w:sz w:val="22"/>
          <w:szCs w:val="22"/>
          <w:lang w:eastAsia="en-US"/>
        </w:rPr>
      </w:pPr>
      <w:r w:rsidRPr="00DB041E">
        <w:rPr>
          <w:rFonts w:ascii="Arial" w:eastAsiaTheme="minorHAnsi" w:hAnsi="Arial" w:cs="Arial"/>
          <w:i/>
          <w:iCs/>
          <w:color w:val="000000"/>
          <w:sz w:val="22"/>
          <w:szCs w:val="22"/>
          <w:lang w:eastAsia="en-US"/>
        </w:rPr>
        <w:t xml:space="preserve">Wykonawca </w:t>
      </w:r>
      <w:r w:rsidRPr="00DB041E">
        <w:rPr>
          <w:rFonts w:ascii="Arial" w:eastAsiaTheme="minorHAnsi" w:hAnsi="Arial" w:cs="Arial"/>
          <w:color w:val="000000"/>
          <w:sz w:val="22"/>
          <w:szCs w:val="22"/>
          <w:lang w:eastAsia="en-US"/>
        </w:rPr>
        <w:t xml:space="preserve">zobowiązany jest zapłacić </w:t>
      </w:r>
      <w:r w:rsidRPr="00DB041E">
        <w:rPr>
          <w:rFonts w:ascii="Arial" w:eastAsiaTheme="minorHAnsi" w:hAnsi="Arial" w:cs="Arial"/>
          <w:i/>
          <w:iCs/>
          <w:color w:val="000000"/>
          <w:sz w:val="22"/>
          <w:szCs w:val="22"/>
          <w:lang w:eastAsia="en-US"/>
        </w:rPr>
        <w:t xml:space="preserve">Zamawiającemu </w:t>
      </w:r>
      <w:r w:rsidRPr="00DB041E">
        <w:rPr>
          <w:rFonts w:ascii="Arial" w:eastAsiaTheme="minorHAnsi" w:hAnsi="Arial" w:cs="Arial"/>
          <w:color w:val="000000"/>
          <w:sz w:val="22"/>
          <w:szCs w:val="22"/>
          <w:lang w:eastAsia="en-US"/>
        </w:rPr>
        <w:t xml:space="preserve">karę umowną w wysokości 10% całkowitego wynagrodzenia brutto określonego w </w:t>
      </w:r>
      <w:r w:rsidRPr="00DB041E">
        <w:rPr>
          <w:rFonts w:ascii="Arial" w:eastAsia="TimesNewRoman" w:hAnsi="Arial" w:cs="Arial"/>
          <w:color w:val="000000"/>
          <w:sz w:val="22"/>
          <w:szCs w:val="22"/>
          <w:lang w:eastAsia="en-US"/>
        </w:rPr>
        <w:t>§ 7 ust. 1</w:t>
      </w:r>
      <w:r w:rsidRPr="00DB041E">
        <w:rPr>
          <w:rFonts w:ascii="Arial" w:eastAsiaTheme="minorHAnsi" w:hAnsi="Arial" w:cs="Arial"/>
          <w:color w:val="000000"/>
          <w:sz w:val="22"/>
          <w:szCs w:val="22"/>
          <w:lang w:eastAsia="en-US"/>
        </w:rPr>
        <w:t xml:space="preserve"> w przypadku </w:t>
      </w:r>
      <w:r w:rsidRPr="00DB041E">
        <w:rPr>
          <w:rFonts w:ascii="Arial" w:eastAsiaTheme="minorHAnsi" w:hAnsi="Arial" w:cs="Arial"/>
          <w:color w:val="000000"/>
          <w:sz w:val="22"/>
          <w:szCs w:val="22"/>
          <w:lang w:eastAsia="en-US"/>
        </w:rPr>
        <w:lastRenderedPageBreak/>
        <w:t xml:space="preserve">odstąpienia od umowy w całości lub w części </w:t>
      </w:r>
      <w:r w:rsidRPr="00DB041E">
        <w:rPr>
          <w:rFonts w:ascii="Arial" w:eastAsiaTheme="minorHAnsi" w:hAnsi="Arial" w:cs="Arial"/>
          <w:sz w:val="22"/>
          <w:szCs w:val="22"/>
          <w:lang w:eastAsia="en-US"/>
        </w:rPr>
        <w:t xml:space="preserve">przez </w:t>
      </w:r>
      <w:r w:rsidRPr="00DB041E">
        <w:rPr>
          <w:rFonts w:ascii="Arial" w:eastAsiaTheme="minorHAnsi" w:hAnsi="Arial" w:cs="Arial"/>
          <w:i/>
          <w:sz w:val="22"/>
          <w:szCs w:val="22"/>
          <w:lang w:eastAsia="en-US"/>
        </w:rPr>
        <w:t>Zamawiającego</w:t>
      </w:r>
      <w:r w:rsidRPr="00DB041E">
        <w:rPr>
          <w:rFonts w:ascii="Arial" w:eastAsiaTheme="minorHAnsi" w:hAnsi="Arial" w:cs="Arial"/>
          <w:color w:val="000000"/>
          <w:sz w:val="22"/>
          <w:szCs w:val="22"/>
          <w:lang w:eastAsia="en-US"/>
        </w:rPr>
        <w:t xml:space="preserve"> z powodu okoliczności, za które odpowiada </w:t>
      </w:r>
      <w:r w:rsidRPr="00DB041E">
        <w:rPr>
          <w:rFonts w:ascii="Arial" w:eastAsiaTheme="minorHAnsi" w:hAnsi="Arial" w:cs="Arial"/>
          <w:i/>
          <w:iCs/>
          <w:color w:val="000000"/>
          <w:sz w:val="22"/>
          <w:szCs w:val="22"/>
          <w:lang w:eastAsia="en-US"/>
        </w:rPr>
        <w:t>Wykonawca</w:t>
      </w:r>
      <w:r w:rsidRPr="00DB041E">
        <w:rPr>
          <w:rFonts w:ascii="Arial" w:eastAsiaTheme="minorHAnsi" w:hAnsi="Arial" w:cs="Arial"/>
          <w:color w:val="000000"/>
          <w:sz w:val="22"/>
          <w:szCs w:val="22"/>
          <w:lang w:eastAsia="en-US"/>
        </w:rPr>
        <w:t>.</w:t>
      </w:r>
    </w:p>
    <w:p w14:paraId="0C60ECE2" w14:textId="77777777" w:rsidR="00DB041E" w:rsidRPr="00DB041E" w:rsidRDefault="00DB041E" w:rsidP="00DB041E">
      <w:pPr>
        <w:pStyle w:val="Akapitzlist"/>
        <w:widowControl w:val="0"/>
        <w:numPr>
          <w:ilvl w:val="0"/>
          <w:numId w:val="37"/>
        </w:numPr>
        <w:suppressAutoHyphens/>
        <w:spacing w:line="360" w:lineRule="auto"/>
        <w:contextualSpacing/>
        <w:jc w:val="both"/>
        <w:rPr>
          <w:rFonts w:ascii="Arial" w:eastAsiaTheme="minorHAnsi" w:hAnsi="Arial" w:cs="Arial"/>
          <w:color w:val="000000"/>
          <w:sz w:val="22"/>
          <w:szCs w:val="22"/>
          <w:lang w:eastAsia="en-US"/>
        </w:rPr>
      </w:pPr>
      <w:r w:rsidRPr="00DB041E">
        <w:rPr>
          <w:rFonts w:ascii="Arial" w:eastAsiaTheme="minorHAnsi" w:hAnsi="Arial" w:cs="Arial"/>
          <w:i/>
          <w:iCs/>
          <w:color w:val="000000"/>
          <w:sz w:val="22"/>
          <w:szCs w:val="22"/>
          <w:lang w:eastAsia="en-US"/>
        </w:rPr>
        <w:t xml:space="preserve">Wykonawca </w:t>
      </w:r>
      <w:r w:rsidRPr="00DB041E">
        <w:rPr>
          <w:rFonts w:ascii="Arial" w:eastAsiaTheme="minorHAnsi" w:hAnsi="Arial" w:cs="Arial"/>
          <w:color w:val="000000"/>
          <w:sz w:val="22"/>
          <w:szCs w:val="22"/>
          <w:lang w:eastAsia="en-US"/>
        </w:rPr>
        <w:t xml:space="preserve">zobowiązany jest zapłacić </w:t>
      </w:r>
      <w:r w:rsidRPr="00DB041E">
        <w:rPr>
          <w:rFonts w:ascii="Arial" w:eastAsiaTheme="minorHAnsi" w:hAnsi="Arial" w:cs="Arial"/>
          <w:i/>
          <w:iCs/>
          <w:color w:val="000000"/>
          <w:sz w:val="22"/>
          <w:szCs w:val="22"/>
          <w:lang w:eastAsia="en-US"/>
        </w:rPr>
        <w:t xml:space="preserve">Zamawiającemu </w:t>
      </w:r>
      <w:r w:rsidRPr="00DB041E">
        <w:rPr>
          <w:rFonts w:ascii="Arial" w:eastAsiaTheme="minorHAnsi" w:hAnsi="Arial" w:cs="Arial"/>
          <w:color w:val="000000"/>
          <w:sz w:val="22"/>
          <w:szCs w:val="22"/>
          <w:lang w:eastAsia="en-US"/>
        </w:rPr>
        <w:t>karę umowną za zwłokę w wykonaniu operatów będą</w:t>
      </w:r>
      <w:r w:rsidRPr="00DB041E">
        <w:rPr>
          <w:rFonts w:ascii="Arial" w:eastAsiaTheme="minorHAnsi" w:hAnsi="Arial" w:cs="Arial"/>
          <w:sz w:val="22"/>
          <w:szCs w:val="22"/>
          <w:lang w:eastAsia="en-US"/>
        </w:rPr>
        <w:t xml:space="preserve">cych przedmiotem niniejszej umowy w wysokości 1% wartości całkowitego wynagrodzenia brutto określonego w § 7 ust. 1., licząc za każdy rozpoczęty dzień zwłoki liczony od dnia wykonania umowy do dnia przekazania </w:t>
      </w:r>
      <w:r w:rsidRPr="00DB041E">
        <w:rPr>
          <w:rFonts w:ascii="Arial" w:eastAsiaTheme="minorHAnsi" w:hAnsi="Arial" w:cs="Arial"/>
          <w:i/>
          <w:iCs/>
          <w:sz w:val="22"/>
          <w:szCs w:val="22"/>
          <w:lang w:eastAsia="en-US"/>
        </w:rPr>
        <w:t>Zamawiającemu</w:t>
      </w:r>
      <w:r w:rsidRPr="00DB041E">
        <w:rPr>
          <w:rFonts w:ascii="Arial" w:eastAsiaTheme="minorHAnsi" w:hAnsi="Arial" w:cs="Arial"/>
          <w:sz w:val="22"/>
          <w:szCs w:val="22"/>
          <w:lang w:eastAsia="en-US"/>
        </w:rPr>
        <w:t xml:space="preserve"> wszystkich operatów objętych niniejszą umową.</w:t>
      </w:r>
    </w:p>
    <w:p w14:paraId="7D6C561E" w14:textId="77777777" w:rsidR="00DB041E" w:rsidRPr="00DB041E" w:rsidRDefault="00DB041E" w:rsidP="00DB041E">
      <w:pPr>
        <w:pStyle w:val="Akapitzlist"/>
        <w:widowControl w:val="0"/>
        <w:numPr>
          <w:ilvl w:val="0"/>
          <w:numId w:val="37"/>
        </w:numPr>
        <w:suppressAutoHyphens/>
        <w:spacing w:line="360" w:lineRule="auto"/>
        <w:contextualSpacing/>
        <w:jc w:val="both"/>
        <w:rPr>
          <w:rFonts w:ascii="Arial" w:eastAsiaTheme="minorHAnsi" w:hAnsi="Arial" w:cs="Arial"/>
          <w:color w:val="000000"/>
          <w:sz w:val="22"/>
          <w:szCs w:val="22"/>
          <w:lang w:eastAsia="en-US"/>
        </w:rPr>
      </w:pPr>
      <w:r w:rsidRPr="00DB041E">
        <w:rPr>
          <w:rFonts w:ascii="Arial" w:eastAsiaTheme="minorHAnsi" w:hAnsi="Arial" w:cs="Arial"/>
          <w:i/>
          <w:iCs/>
          <w:sz w:val="22"/>
          <w:szCs w:val="22"/>
          <w:lang w:eastAsia="en-US"/>
        </w:rPr>
        <w:t xml:space="preserve">Wykonawca </w:t>
      </w:r>
      <w:r w:rsidRPr="00DB041E">
        <w:rPr>
          <w:rFonts w:ascii="Arial" w:eastAsiaTheme="minorHAnsi" w:hAnsi="Arial" w:cs="Arial"/>
          <w:sz w:val="22"/>
          <w:szCs w:val="22"/>
          <w:lang w:eastAsia="en-US"/>
        </w:rPr>
        <w:t xml:space="preserve">zobowiązany jest zapłacić </w:t>
      </w:r>
      <w:r w:rsidRPr="00DB041E">
        <w:rPr>
          <w:rFonts w:ascii="Arial" w:eastAsiaTheme="minorHAnsi" w:hAnsi="Arial" w:cs="Arial"/>
          <w:i/>
          <w:iCs/>
          <w:sz w:val="22"/>
          <w:szCs w:val="22"/>
          <w:lang w:eastAsia="en-US"/>
        </w:rPr>
        <w:t xml:space="preserve">Zamawiającemu </w:t>
      </w:r>
      <w:r w:rsidRPr="00DB041E">
        <w:rPr>
          <w:rFonts w:ascii="Arial" w:eastAsiaTheme="minorHAnsi" w:hAnsi="Arial" w:cs="Arial"/>
          <w:sz w:val="22"/>
          <w:szCs w:val="22"/>
          <w:lang w:eastAsia="en-US"/>
        </w:rPr>
        <w:t xml:space="preserve">karę umowną za zwłokę w usunięciu wad i błędów w operatach będących przedmiotem umowy w wysokości 1% wartości całkowitego wynagrodzenia brutto określonego w § 7 ust. 1, za każdy rozpoczęty dzień zwłoki liczony od dnia wskazanego przez </w:t>
      </w:r>
      <w:r w:rsidRPr="00DB041E">
        <w:rPr>
          <w:rFonts w:ascii="Arial" w:eastAsiaTheme="minorHAnsi" w:hAnsi="Arial" w:cs="Arial"/>
          <w:i/>
          <w:iCs/>
          <w:sz w:val="22"/>
          <w:szCs w:val="22"/>
          <w:lang w:eastAsia="en-US"/>
        </w:rPr>
        <w:t>Zamawiającego</w:t>
      </w:r>
      <w:r w:rsidRPr="00DB041E">
        <w:rPr>
          <w:rFonts w:ascii="Arial" w:eastAsiaTheme="minorHAnsi" w:hAnsi="Arial" w:cs="Arial"/>
          <w:sz w:val="22"/>
          <w:szCs w:val="22"/>
          <w:lang w:eastAsia="en-US"/>
        </w:rPr>
        <w:t xml:space="preserve"> zgodnie z § 5 ust. 5 na poprawienie operatów do dnia przekazania </w:t>
      </w:r>
      <w:r w:rsidRPr="00DB041E">
        <w:rPr>
          <w:rFonts w:ascii="Arial" w:eastAsiaTheme="minorHAnsi" w:hAnsi="Arial" w:cs="Arial"/>
          <w:i/>
          <w:iCs/>
          <w:sz w:val="22"/>
          <w:szCs w:val="22"/>
          <w:lang w:eastAsia="en-US"/>
        </w:rPr>
        <w:t>Zamawiającemu</w:t>
      </w:r>
      <w:r w:rsidRPr="00DB041E">
        <w:rPr>
          <w:rFonts w:ascii="Arial" w:eastAsiaTheme="minorHAnsi" w:hAnsi="Arial" w:cs="Arial"/>
          <w:sz w:val="22"/>
          <w:szCs w:val="22"/>
          <w:lang w:eastAsia="en-US"/>
        </w:rPr>
        <w:t xml:space="preserve"> wszystkich poprawionych operatów.</w:t>
      </w:r>
    </w:p>
    <w:p w14:paraId="4030A9B2" w14:textId="77777777" w:rsidR="00DB041E" w:rsidRPr="00DB041E" w:rsidRDefault="00DB041E" w:rsidP="00DB041E">
      <w:pPr>
        <w:pStyle w:val="Akapitzlist"/>
        <w:widowControl w:val="0"/>
        <w:numPr>
          <w:ilvl w:val="0"/>
          <w:numId w:val="37"/>
        </w:numPr>
        <w:suppressAutoHyphens/>
        <w:spacing w:line="360" w:lineRule="auto"/>
        <w:contextualSpacing/>
        <w:jc w:val="both"/>
        <w:rPr>
          <w:rFonts w:ascii="Arial" w:eastAsiaTheme="minorHAnsi" w:hAnsi="Arial" w:cs="Arial"/>
          <w:color w:val="000000"/>
          <w:sz w:val="22"/>
          <w:szCs w:val="22"/>
          <w:lang w:eastAsia="en-US"/>
        </w:rPr>
      </w:pPr>
      <w:r w:rsidRPr="00DB041E">
        <w:rPr>
          <w:rFonts w:ascii="Arial" w:eastAsiaTheme="minorHAnsi" w:hAnsi="Arial" w:cs="Arial"/>
          <w:i/>
          <w:iCs/>
          <w:sz w:val="22"/>
          <w:szCs w:val="22"/>
          <w:lang w:eastAsia="en-US"/>
        </w:rPr>
        <w:t xml:space="preserve">Zamawiający </w:t>
      </w:r>
      <w:r w:rsidRPr="00DB041E">
        <w:rPr>
          <w:rFonts w:ascii="Arial" w:eastAsiaTheme="minorHAnsi" w:hAnsi="Arial" w:cs="Arial"/>
          <w:iCs/>
          <w:sz w:val="22"/>
          <w:szCs w:val="22"/>
          <w:lang w:eastAsia="en-US"/>
        </w:rPr>
        <w:t>zastrzega sobie prawo dochodzenia odszkodowania uzupełniającego na zasadach ogólnych.</w:t>
      </w:r>
    </w:p>
    <w:p w14:paraId="25EAE19D" w14:textId="77777777" w:rsidR="00DB041E" w:rsidRPr="00DB041E" w:rsidRDefault="00DB041E" w:rsidP="00DB041E">
      <w:pPr>
        <w:pStyle w:val="Akapitzlist"/>
        <w:widowControl w:val="0"/>
        <w:numPr>
          <w:ilvl w:val="0"/>
          <w:numId w:val="37"/>
        </w:numPr>
        <w:suppressAutoHyphens/>
        <w:spacing w:line="360" w:lineRule="auto"/>
        <w:contextualSpacing/>
        <w:jc w:val="both"/>
        <w:rPr>
          <w:rFonts w:ascii="Arial" w:eastAsiaTheme="minorHAnsi" w:hAnsi="Arial" w:cs="Arial"/>
          <w:color w:val="000000"/>
          <w:sz w:val="22"/>
          <w:szCs w:val="22"/>
          <w:lang w:eastAsia="en-US"/>
        </w:rPr>
      </w:pPr>
      <w:r w:rsidRPr="00DB041E">
        <w:rPr>
          <w:rFonts w:ascii="Arial" w:eastAsiaTheme="minorHAnsi" w:hAnsi="Arial" w:cs="Arial"/>
          <w:sz w:val="22"/>
          <w:szCs w:val="22"/>
          <w:lang w:eastAsia="en-US"/>
        </w:rPr>
        <w:t>W przypadku naliczenia kar umownych Wykonawca upoważnia Zamawiającego do potrącenia kar z wypłacanego wynagrodzenia, a jeśli potrącenie nie będzie możliwe zobowiązuje się do zapłaty kar umownych w terminie 7 dni licząc od dnia otrzymania zawiadomienia.</w:t>
      </w:r>
    </w:p>
    <w:p w14:paraId="3EDE169B" w14:textId="77777777" w:rsidR="00DB041E" w:rsidRPr="00DB041E" w:rsidRDefault="00DB041E" w:rsidP="00DB041E">
      <w:pPr>
        <w:spacing w:line="360" w:lineRule="auto"/>
        <w:jc w:val="center"/>
        <w:rPr>
          <w:rFonts w:ascii="Arial" w:hAnsi="Arial" w:cs="Arial"/>
          <w:b/>
          <w:bCs/>
          <w:sz w:val="22"/>
          <w:szCs w:val="22"/>
        </w:rPr>
      </w:pPr>
    </w:p>
    <w:p w14:paraId="69161897" w14:textId="77777777" w:rsidR="00DB041E" w:rsidRPr="00DB041E" w:rsidRDefault="00DB041E" w:rsidP="00DB041E">
      <w:pPr>
        <w:spacing w:line="360" w:lineRule="auto"/>
        <w:jc w:val="center"/>
        <w:rPr>
          <w:rFonts w:ascii="Arial" w:hAnsi="Arial" w:cs="Arial"/>
          <w:sz w:val="22"/>
          <w:szCs w:val="22"/>
        </w:rPr>
      </w:pPr>
      <w:r w:rsidRPr="00DB041E">
        <w:rPr>
          <w:rFonts w:ascii="Arial" w:hAnsi="Arial" w:cs="Arial"/>
          <w:b/>
          <w:bCs/>
          <w:sz w:val="22"/>
          <w:szCs w:val="22"/>
        </w:rPr>
        <w:t>§ 14</w:t>
      </w:r>
    </w:p>
    <w:p w14:paraId="0FBA425C" w14:textId="77777777" w:rsidR="00DB041E" w:rsidRPr="00DB041E" w:rsidRDefault="00DB041E" w:rsidP="00DB041E">
      <w:pPr>
        <w:spacing w:line="360" w:lineRule="auto"/>
        <w:jc w:val="both"/>
        <w:rPr>
          <w:rFonts w:ascii="Arial" w:hAnsi="Arial" w:cs="Arial"/>
          <w:sz w:val="22"/>
          <w:szCs w:val="22"/>
        </w:rPr>
      </w:pPr>
      <w:r w:rsidRPr="00DB041E">
        <w:rPr>
          <w:rFonts w:ascii="Arial" w:hAnsi="Arial" w:cs="Arial"/>
          <w:sz w:val="22"/>
          <w:szCs w:val="22"/>
        </w:rPr>
        <w:t xml:space="preserve">1.        </w:t>
      </w:r>
      <w:r w:rsidRPr="00DB041E">
        <w:rPr>
          <w:rFonts w:ascii="Arial" w:hAnsi="Arial" w:cs="Arial"/>
          <w:i/>
          <w:sz w:val="22"/>
          <w:szCs w:val="22"/>
        </w:rPr>
        <w:t>Wykonawca</w:t>
      </w:r>
      <w:r w:rsidRPr="00DB041E">
        <w:rPr>
          <w:rFonts w:ascii="Arial" w:hAnsi="Arial" w:cs="Arial"/>
          <w:sz w:val="22"/>
          <w:szCs w:val="22"/>
        </w:rPr>
        <w:t xml:space="preserve"> oświadcza,  że w stosunku do prac objętych niniejszą umową, zwanych utworem, wyłącznie jemu będą przysługiwać majątkowe prawa autorskie, które będą wolne od wad, praw i roszczeń osób trzecich.</w:t>
      </w:r>
    </w:p>
    <w:p w14:paraId="77906D4E" w14:textId="77777777" w:rsidR="00DB041E" w:rsidRPr="00DB041E" w:rsidRDefault="00DB041E" w:rsidP="00DB041E">
      <w:pPr>
        <w:spacing w:line="360" w:lineRule="auto"/>
        <w:jc w:val="both"/>
        <w:rPr>
          <w:rFonts w:ascii="Arial" w:hAnsi="Arial" w:cs="Arial"/>
          <w:sz w:val="22"/>
          <w:szCs w:val="22"/>
        </w:rPr>
      </w:pPr>
      <w:r w:rsidRPr="00DB041E">
        <w:rPr>
          <w:rFonts w:ascii="Arial" w:hAnsi="Arial" w:cs="Arial"/>
          <w:sz w:val="22"/>
          <w:szCs w:val="22"/>
        </w:rPr>
        <w:t xml:space="preserve">2.        </w:t>
      </w:r>
      <w:r w:rsidRPr="00DB041E">
        <w:rPr>
          <w:rFonts w:ascii="Arial" w:hAnsi="Arial" w:cs="Arial"/>
          <w:i/>
          <w:sz w:val="22"/>
          <w:szCs w:val="22"/>
        </w:rPr>
        <w:t>Wykonawca</w:t>
      </w:r>
      <w:r w:rsidRPr="00DB041E">
        <w:rPr>
          <w:rFonts w:ascii="Arial" w:hAnsi="Arial" w:cs="Arial"/>
          <w:sz w:val="22"/>
          <w:szCs w:val="22"/>
        </w:rPr>
        <w:t xml:space="preserve"> zobowiązuje się do zaspokojenia słusznych roszczeń osób trzecich zgłoszonych w stosunku do </w:t>
      </w:r>
      <w:r w:rsidRPr="00DB041E">
        <w:rPr>
          <w:rFonts w:ascii="Arial" w:hAnsi="Arial" w:cs="Arial"/>
          <w:i/>
          <w:sz w:val="22"/>
          <w:szCs w:val="22"/>
        </w:rPr>
        <w:t>Zamawiającego</w:t>
      </w:r>
      <w:r w:rsidRPr="00DB041E">
        <w:rPr>
          <w:rFonts w:ascii="Arial" w:hAnsi="Arial" w:cs="Arial"/>
          <w:sz w:val="22"/>
          <w:szCs w:val="22"/>
        </w:rPr>
        <w:t xml:space="preserve"> w przypadku nieprawdziwości oświadczeń wskazanych w ust. 1 powyżej, zobowiązując się jednocześnie do zwolnienia </w:t>
      </w:r>
      <w:r w:rsidRPr="00DB041E">
        <w:rPr>
          <w:rFonts w:ascii="Arial" w:hAnsi="Arial" w:cs="Arial"/>
          <w:i/>
          <w:sz w:val="22"/>
          <w:szCs w:val="22"/>
        </w:rPr>
        <w:t>Zamawiającego</w:t>
      </w:r>
      <w:r w:rsidRPr="00DB041E">
        <w:rPr>
          <w:rFonts w:ascii="Arial" w:hAnsi="Arial" w:cs="Arial"/>
          <w:sz w:val="22"/>
          <w:szCs w:val="22"/>
        </w:rPr>
        <w:t xml:space="preserve">  z odpowiedzialności z tegoż tytułu. </w:t>
      </w:r>
    </w:p>
    <w:p w14:paraId="7ABE37C7" w14:textId="77777777" w:rsidR="00DB041E" w:rsidRPr="00DB041E" w:rsidRDefault="00DB041E" w:rsidP="00DB041E">
      <w:pPr>
        <w:spacing w:line="360" w:lineRule="auto"/>
        <w:jc w:val="both"/>
        <w:rPr>
          <w:rFonts w:ascii="Arial" w:hAnsi="Arial" w:cs="Arial"/>
          <w:sz w:val="22"/>
          <w:szCs w:val="22"/>
        </w:rPr>
      </w:pPr>
      <w:r w:rsidRPr="00DB041E">
        <w:rPr>
          <w:rFonts w:ascii="Arial" w:hAnsi="Arial" w:cs="Arial"/>
          <w:sz w:val="22"/>
          <w:szCs w:val="22"/>
        </w:rPr>
        <w:t xml:space="preserve">3.        Z chwilą faktycznego wydania </w:t>
      </w:r>
      <w:r w:rsidRPr="00DB041E">
        <w:rPr>
          <w:rFonts w:ascii="Arial" w:hAnsi="Arial" w:cs="Arial"/>
          <w:i/>
          <w:sz w:val="22"/>
          <w:szCs w:val="22"/>
        </w:rPr>
        <w:t>Zamawiającemu</w:t>
      </w:r>
      <w:r w:rsidRPr="00DB041E">
        <w:rPr>
          <w:rFonts w:ascii="Arial" w:hAnsi="Arial" w:cs="Arial"/>
          <w:sz w:val="22"/>
          <w:szCs w:val="22"/>
        </w:rPr>
        <w:t xml:space="preserve"> utworów powstałych w związku z realizacją niniejszej Umowy (lub ich części), w ramach wynagrodzenia umownego brutto, </w:t>
      </w:r>
      <w:r w:rsidRPr="00DB041E">
        <w:rPr>
          <w:rFonts w:ascii="Arial" w:hAnsi="Arial" w:cs="Arial"/>
          <w:i/>
          <w:sz w:val="22"/>
          <w:szCs w:val="22"/>
        </w:rPr>
        <w:t>Wykonawca</w:t>
      </w:r>
      <w:r w:rsidRPr="00DB041E">
        <w:rPr>
          <w:rFonts w:ascii="Arial" w:hAnsi="Arial" w:cs="Arial"/>
          <w:sz w:val="22"/>
          <w:szCs w:val="22"/>
        </w:rPr>
        <w:t xml:space="preserve"> przenosi na rzecz </w:t>
      </w:r>
      <w:r w:rsidRPr="00DB041E">
        <w:rPr>
          <w:rFonts w:ascii="Arial" w:hAnsi="Arial" w:cs="Arial"/>
          <w:i/>
          <w:sz w:val="22"/>
          <w:szCs w:val="22"/>
        </w:rPr>
        <w:t>Zamawiającego</w:t>
      </w:r>
      <w:r w:rsidRPr="00DB041E">
        <w:rPr>
          <w:rFonts w:ascii="Arial" w:hAnsi="Arial" w:cs="Arial"/>
          <w:sz w:val="22"/>
          <w:szCs w:val="22"/>
        </w:rPr>
        <w:t xml:space="preserve"> bezwarunkowo, bez dodatkowych opłat, całość autorskich praw majątkowych  do wszystkich utworów w rozumieniu ustawy z dnia 4 lutego 1994 r. o Prawie autorskim i prawach pokrewnych   (Dz.U. z 2019 r. poz. 1231, z późn.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w:t>
      </w:r>
      <w:r w:rsidRPr="00DB041E">
        <w:rPr>
          <w:rFonts w:ascii="Arial" w:hAnsi="Arial" w:cs="Arial"/>
          <w:i/>
          <w:sz w:val="22"/>
          <w:szCs w:val="22"/>
        </w:rPr>
        <w:t>Zamawiającemu</w:t>
      </w:r>
      <w:r w:rsidRPr="00DB041E">
        <w:rPr>
          <w:rFonts w:ascii="Arial" w:hAnsi="Arial" w:cs="Arial"/>
          <w:sz w:val="22"/>
          <w:szCs w:val="22"/>
        </w:rPr>
        <w:t xml:space="preserve"> w </w:t>
      </w:r>
      <w:r w:rsidRPr="00DB041E">
        <w:rPr>
          <w:rFonts w:ascii="Arial" w:hAnsi="Arial" w:cs="Arial"/>
          <w:sz w:val="22"/>
          <w:szCs w:val="22"/>
        </w:rPr>
        <w:lastRenderedPageBreak/>
        <w:t xml:space="preserve">wykonaniu niniejszej Umowy, zwanych dalej utworami, bez dodatkowych oświadczeń stron w tym zakresie wraz z wyłącznym prawem do wykonywania i zezwalania  na wykonywanie zależnych praw autorskich, na polach eksploatacji wskazanych w ust. 4. Równocześnie </w:t>
      </w:r>
      <w:r w:rsidRPr="00DB041E">
        <w:rPr>
          <w:rFonts w:ascii="Arial" w:hAnsi="Arial" w:cs="Arial"/>
          <w:i/>
          <w:sz w:val="22"/>
          <w:szCs w:val="22"/>
        </w:rPr>
        <w:t>Wykonawca</w:t>
      </w:r>
      <w:r w:rsidRPr="00DB041E">
        <w:rPr>
          <w:rFonts w:ascii="Arial" w:hAnsi="Arial" w:cs="Arial"/>
          <w:sz w:val="22"/>
          <w:szCs w:val="22"/>
        </w:rPr>
        <w:t xml:space="preserve"> przenosi na rzecz </w:t>
      </w:r>
      <w:r w:rsidRPr="00DB041E">
        <w:rPr>
          <w:rFonts w:ascii="Arial" w:hAnsi="Arial" w:cs="Arial"/>
          <w:i/>
          <w:sz w:val="22"/>
          <w:szCs w:val="22"/>
        </w:rPr>
        <w:t>Zamawiającego</w:t>
      </w:r>
      <w:r w:rsidRPr="00DB041E">
        <w:rPr>
          <w:rFonts w:ascii="Arial" w:hAnsi="Arial" w:cs="Arial"/>
          <w:sz w:val="22"/>
          <w:szCs w:val="22"/>
        </w:rPr>
        <w:t xml:space="preserve"> własność wszelkich egzemplarzy lub nośników, na których utrwalono ww. utwory, które przekaże </w:t>
      </w:r>
      <w:r w:rsidRPr="00DB041E">
        <w:rPr>
          <w:rFonts w:ascii="Arial" w:hAnsi="Arial" w:cs="Arial"/>
          <w:i/>
          <w:sz w:val="22"/>
          <w:szCs w:val="22"/>
        </w:rPr>
        <w:t>Zamawiającemu</w:t>
      </w:r>
      <w:r w:rsidRPr="00DB041E">
        <w:rPr>
          <w:rFonts w:ascii="Arial" w:hAnsi="Arial" w:cs="Arial"/>
          <w:sz w:val="22"/>
          <w:szCs w:val="22"/>
        </w:rPr>
        <w:t xml:space="preserve"> stosownie do postanowień niniejszej Umowy.</w:t>
      </w:r>
    </w:p>
    <w:p w14:paraId="6E6EC39A" w14:textId="77777777" w:rsidR="00DB041E" w:rsidRPr="00DB041E" w:rsidRDefault="00DB041E" w:rsidP="00DB041E">
      <w:pPr>
        <w:spacing w:line="360" w:lineRule="auto"/>
        <w:jc w:val="both"/>
        <w:rPr>
          <w:rFonts w:ascii="Arial" w:hAnsi="Arial" w:cs="Arial"/>
          <w:sz w:val="22"/>
          <w:szCs w:val="22"/>
        </w:rPr>
      </w:pPr>
      <w:r w:rsidRPr="00DB041E">
        <w:rPr>
          <w:rFonts w:ascii="Arial" w:hAnsi="Arial" w:cs="Arial"/>
          <w:sz w:val="22"/>
          <w:szCs w:val="22"/>
        </w:rPr>
        <w:t xml:space="preserve">4.        </w:t>
      </w:r>
      <w:r w:rsidRPr="00DB041E">
        <w:rPr>
          <w:rFonts w:ascii="Arial" w:hAnsi="Arial" w:cs="Arial"/>
          <w:i/>
          <w:sz w:val="22"/>
          <w:szCs w:val="22"/>
        </w:rPr>
        <w:t>Zamawiający</w:t>
      </w:r>
      <w:r w:rsidRPr="00DB041E">
        <w:rPr>
          <w:rFonts w:ascii="Arial" w:hAnsi="Arial" w:cs="Arial"/>
          <w:sz w:val="22"/>
          <w:szCs w:val="22"/>
        </w:rPr>
        <w:t xml:space="preserve"> z chwilą przeniesienia na niego autorskich praw majątkowych i praw zależnych do utworów wchodzących w skład ww. dokumentacji lub jej części będzie mógł korzystać z niej w całości lub w części, na następujących polach eksploatacji:</w:t>
      </w:r>
    </w:p>
    <w:p w14:paraId="2A52E3F5"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1)   utrwalenie i zwielokrotnianie dowolnymi technikami, w tym drukarskimi, poligraficznymi, reprograficznymi, informatycznymi, cyfrowymi, w tym kserokopie, slajdy, reprodukcje komputerowe, odręcznie i odmianami tych technik,</w:t>
      </w:r>
    </w:p>
    <w:p w14:paraId="48FFEEF7"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 xml:space="preserve">2)   wykorzystywanie wielokrotne utworu do realizacji celów, zadań i inwestycji </w:t>
      </w:r>
      <w:r w:rsidRPr="00DB041E">
        <w:rPr>
          <w:rFonts w:ascii="Arial" w:hAnsi="Arial" w:cs="Arial"/>
          <w:i/>
          <w:sz w:val="22"/>
          <w:szCs w:val="22"/>
        </w:rPr>
        <w:t>Zamawiającego</w:t>
      </w:r>
      <w:r w:rsidRPr="00DB041E">
        <w:rPr>
          <w:rFonts w:ascii="Arial" w:hAnsi="Arial" w:cs="Arial"/>
          <w:sz w:val="22"/>
          <w:szCs w:val="22"/>
        </w:rPr>
        <w:t>,</w:t>
      </w:r>
    </w:p>
    <w:p w14:paraId="1D7F6614"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3)   wykorzystanie do opracowania wniosku o dofinansowanie z funduszy UE,</w:t>
      </w:r>
    </w:p>
    <w:p w14:paraId="3B7BD9C5"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4)   wprowadzanie do pamięci komputera,</w:t>
      </w:r>
    </w:p>
    <w:p w14:paraId="195E1F81"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 xml:space="preserve">5)   wykorzystanie w zakresie koniecznym dla prawidłowej eksploatacji utworu w przedsiębiorstwie  </w:t>
      </w:r>
      <w:r w:rsidRPr="00DB041E">
        <w:rPr>
          <w:rFonts w:ascii="Arial" w:hAnsi="Arial" w:cs="Arial"/>
          <w:i/>
          <w:sz w:val="22"/>
          <w:szCs w:val="22"/>
        </w:rPr>
        <w:t>Zamawiającego</w:t>
      </w:r>
      <w:r w:rsidRPr="00DB041E">
        <w:rPr>
          <w:rFonts w:ascii="Arial" w:hAnsi="Arial" w:cs="Arial"/>
          <w:sz w:val="22"/>
          <w:szCs w:val="22"/>
        </w:rPr>
        <w:t xml:space="preserve"> w dowolnym miejscu i czasie w dowolnej liczbie,</w:t>
      </w:r>
    </w:p>
    <w:p w14:paraId="4AEB4F89"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6)   udostępnianie wykonawcom, w tym także wykonanych kopii,</w:t>
      </w:r>
    </w:p>
    <w:p w14:paraId="40571309" w14:textId="77777777" w:rsidR="00DB041E" w:rsidRPr="00DB041E" w:rsidRDefault="00DB041E" w:rsidP="00DB041E">
      <w:pPr>
        <w:tabs>
          <w:tab w:val="left" w:pos="142"/>
        </w:tabs>
        <w:spacing w:line="360" w:lineRule="auto"/>
        <w:ind w:left="142" w:hanging="284"/>
        <w:jc w:val="both"/>
        <w:rPr>
          <w:rFonts w:ascii="Arial" w:hAnsi="Arial" w:cs="Arial"/>
          <w:sz w:val="22"/>
          <w:szCs w:val="22"/>
        </w:rPr>
      </w:pPr>
      <w:r w:rsidRPr="00DB041E">
        <w:rPr>
          <w:rFonts w:ascii="Arial" w:hAnsi="Arial" w:cs="Arial"/>
          <w:sz w:val="22"/>
          <w:szCs w:val="22"/>
        </w:rPr>
        <w:t xml:space="preserve">7)   wielokrotne wykorzystywanie do opracowania i realizacji projektu technicznego </w:t>
      </w:r>
      <w:r w:rsidRPr="00DB041E">
        <w:rPr>
          <w:rFonts w:ascii="Arial" w:hAnsi="Arial" w:cs="Arial"/>
          <w:sz w:val="22"/>
          <w:szCs w:val="22"/>
        </w:rPr>
        <w:br/>
        <w:t>z przedmiarami i kosztorysami inwestorskimi,</w:t>
      </w:r>
    </w:p>
    <w:p w14:paraId="6782190F"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8)   rozpowszechnianie w inny sposób w tym: wprowadzanie do obrotu, ekspozycja, publikowanie części lub całości, opracowania,</w:t>
      </w:r>
    </w:p>
    <w:p w14:paraId="050837A8" w14:textId="77777777" w:rsidR="00DB041E" w:rsidRPr="00DB041E" w:rsidRDefault="00DB041E" w:rsidP="00DB041E">
      <w:pPr>
        <w:spacing w:line="360" w:lineRule="auto"/>
        <w:ind w:left="142" w:hanging="284"/>
        <w:jc w:val="both"/>
        <w:rPr>
          <w:rFonts w:ascii="Arial" w:hAnsi="Arial" w:cs="Arial"/>
          <w:sz w:val="22"/>
          <w:szCs w:val="22"/>
        </w:rPr>
      </w:pPr>
      <w:r w:rsidRPr="00DB041E">
        <w:rPr>
          <w:rFonts w:ascii="Arial" w:hAnsi="Arial" w:cs="Arial"/>
          <w:sz w:val="22"/>
          <w:szCs w:val="22"/>
        </w:rPr>
        <w:t>9)   przetwarzanie, wprowadzanie zmian, poprawek i modyfikacji.</w:t>
      </w:r>
    </w:p>
    <w:p w14:paraId="274BEE64"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5.        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27053B4F"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 xml:space="preserve">6.        Równocześnie z nabyciem autorskich praw majątkowych do utworów </w:t>
      </w:r>
      <w:r w:rsidRPr="00DB041E">
        <w:rPr>
          <w:rFonts w:ascii="Arial" w:hAnsi="Arial" w:cs="Arial"/>
          <w:i/>
          <w:sz w:val="22"/>
          <w:szCs w:val="22"/>
        </w:rPr>
        <w:t>Zamawiający</w:t>
      </w:r>
      <w:r w:rsidRPr="00DB041E">
        <w:rPr>
          <w:rFonts w:ascii="Arial" w:hAnsi="Arial" w:cs="Arial"/>
          <w:sz w:val="22"/>
          <w:szCs w:val="22"/>
        </w:rPr>
        <w:t xml:space="preserve"> nabywa własność wszystkich egzemplarzy, na których utwory zostały utrwalone. </w:t>
      </w:r>
    </w:p>
    <w:p w14:paraId="0EC11C65"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 xml:space="preserve">7.        </w:t>
      </w:r>
      <w:r w:rsidRPr="00DB041E">
        <w:rPr>
          <w:rFonts w:ascii="Arial" w:hAnsi="Arial" w:cs="Arial"/>
          <w:i/>
          <w:sz w:val="22"/>
          <w:szCs w:val="22"/>
        </w:rPr>
        <w:t>Wykonawca</w:t>
      </w:r>
      <w:r w:rsidRPr="00DB041E">
        <w:rPr>
          <w:rFonts w:ascii="Arial" w:hAnsi="Arial" w:cs="Arial"/>
          <w:sz w:val="22"/>
          <w:szCs w:val="22"/>
        </w:rPr>
        <w:t xml:space="preserve"> zobowiązuje się, że wykonując umowę będzie przestrzegał przepisów ustawy z dnia 4 lutego 1994 r. – o prawie autorskim i prawach pokrewnych i nie naruszy praw majątkowych osób trzecich, a utwory przekaże </w:t>
      </w:r>
      <w:r w:rsidRPr="00DB041E">
        <w:rPr>
          <w:rFonts w:ascii="Arial" w:hAnsi="Arial" w:cs="Arial"/>
          <w:i/>
          <w:sz w:val="22"/>
          <w:szCs w:val="22"/>
        </w:rPr>
        <w:t>Zamawiającemu</w:t>
      </w:r>
      <w:r w:rsidRPr="00DB041E">
        <w:rPr>
          <w:rFonts w:ascii="Arial" w:hAnsi="Arial" w:cs="Arial"/>
          <w:sz w:val="22"/>
          <w:szCs w:val="22"/>
        </w:rPr>
        <w:t xml:space="preserve"> w stanie wolnym od obciążeń prawami tych osób. </w:t>
      </w:r>
    </w:p>
    <w:p w14:paraId="216B083D"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 xml:space="preserve">8.        W przypadku wystąpienia przez jakąkolwiek osobę trzecią w stosunku do </w:t>
      </w:r>
      <w:r w:rsidRPr="00DB041E">
        <w:rPr>
          <w:rFonts w:ascii="Arial" w:hAnsi="Arial" w:cs="Arial"/>
          <w:i/>
          <w:sz w:val="22"/>
          <w:szCs w:val="22"/>
        </w:rPr>
        <w:t>Zamawiającego</w:t>
      </w:r>
      <w:r w:rsidRPr="00DB041E">
        <w:rPr>
          <w:rFonts w:ascii="Arial" w:hAnsi="Arial" w:cs="Arial"/>
          <w:sz w:val="22"/>
          <w:szCs w:val="22"/>
        </w:rPr>
        <w:t xml:space="preserve"> z roszczeniem z tytułu naruszenia praw autorskich, zarówno osobistych, jak i majątkowych, </w:t>
      </w:r>
      <w:r w:rsidRPr="00DB041E">
        <w:rPr>
          <w:rFonts w:ascii="Arial" w:hAnsi="Arial" w:cs="Arial"/>
          <w:sz w:val="22"/>
          <w:szCs w:val="22"/>
        </w:rPr>
        <w:lastRenderedPageBreak/>
        <w:t xml:space="preserve">jeżeli naruszenie nastąpiło w związku z nienależytym wykonaniem utworu w ramach niniejszej umowy przez </w:t>
      </w:r>
      <w:r w:rsidRPr="00DB041E">
        <w:rPr>
          <w:rFonts w:ascii="Arial" w:hAnsi="Arial" w:cs="Arial"/>
          <w:i/>
          <w:sz w:val="22"/>
          <w:szCs w:val="22"/>
        </w:rPr>
        <w:t>Wykonawcę</w:t>
      </w:r>
      <w:r w:rsidRPr="00DB041E">
        <w:rPr>
          <w:rFonts w:ascii="Arial" w:hAnsi="Arial" w:cs="Arial"/>
          <w:sz w:val="22"/>
          <w:szCs w:val="22"/>
        </w:rPr>
        <w:t xml:space="preserve">, </w:t>
      </w:r>
      <w:r w:rsidRPr="00DB041E">
        <w:rPr>
          <w:rFonts w:ascii="Arial" w:hAnsi="Arial" w:cs="Arial"/>
          <w:i/>
          <w:sz w:val="22"/>
          <w:szCs w:val="22"/>
        </w:rPr>
        <w:t>Wykonawca</w:t>
      </w:r>
      <w:r w:rsidRPr="00DB041E">
        <w:rPr>
          <w:rFonts w:ascii="Arial" w:hAnsi="Arial" w:cs="Arial"/>
          <w:sz w:val="22"/>
          <w:szCs w:val="22"/>
        </w:rPr>
        <w:t>:</w:t>
      </w:r>
    </w:p>
    <w:p w14:paraId="2227D2D2" w14:textId="77777777" w:rsidR="00DB041E" w:rsidRPr="00DB041E" w:rsidRDefault="00DB041E" w:rsidP="00DB041E">
      <w:pPr>
        <w:spacing w:line="360" w:lineRule="auto"/>
        <w:ind w:left="284" w:hanging="425"/>
        <w:jc w:val="both"/>
        <w:rPr>
          <w:rFonts w:ascii="Arial" w:hAnsi="Arial" w:cs="Arial"/>
          <w:sz w:val="22"/>
          <w:szCs w:val="22"/>
        </w:rPr>
      </w:pPr>
      <w:r w:rsidRPr="00DB041E">
        <w:rPr>
          <w:rFonts w:ascii="Arial" w:hAnsi="Arial" w:cs="Arial"/>
          <w:sz w:val="22"/>
          <w:szCs w:val="22"/>
        </w:rPr>
        <w:t>1)      przyjmie na siebie pełną odpowiedzialność za powstanie oraz wszelkie skutki powyższych zdarzeń;</w:t>
      </w:r>
    </w:p>
    <w:p w14:paraId="6CCF80C7" w14:textId="77777777" w:rsidR="00DB041E" w:rsidRPr="00DB041E" w:rsidRDefault="00DB041E" w:rsidP="00DB041E">
      <w:pPr>
        <w:spacing w:line="360" w:lineRule="auto"/>
        <w:ind w:left="284" w:hanging="425"/>
        <w:jc w:val="both"/>
        <w:rPr>
          <w:rFonts w:ascii="Arial" w:hAnsi="Arial" w:cs="Arial"/>
          <w:sz w:val="22"/>
          <w:szCs w:val="22"/>
        </w:rPr>
      </w:pPr>
      <w:r w:rsidRPr="00DB041E">
        <w:rPr>
          <w:rFonts w:ascii="Arial" w:hAnsi="Arial" w:cs="Arial"/>
          <w:sz w:val="22"/>
          <w:szCs w:val="22"/>
        </w:rPr>
        <w:t xml:space="preserve">2)      w przypadku skierowania sprawy na drogę postępowania sądowego wstąpi do procesu po stronie </w:t>
      </w:r>
      <w:r w:rsidRPr="00DB041E">
        <w:rPr>
          <w:rFonts w:ascii="Arial" w:hAnsi="Arial" w:cs="Arial"/>
          <w:i/>
          <w:sz w:val="22"/>
          <w:szCs w:val="22"/>
        </w:rPr>
        <w:t>Zamawiającego</w:t>
      </w:r>
      <w:r w:rsidRPr="00DB041E">
        <w:rPr>
          <w:rFonts w:ascii="Arial" w:hAnsi="Arial" w:cs="Arial"/>
          <w:sz w:val="22"/>
          <w:szCs w:val="22"/>
        </w:rPr>
        <w:t xml:space="preserve"> i pokryje wszelkie koszty związane z udziałem </w:t>
      </w:r>
      <w:r w:rsidRPr="00DB041E">
        <w:rPr>
          <w:rFonts w:ascii="Arial" w:hAnsi="Arial" w:cs="Arial"/>
          <w:i/>
          <w:sz w:val="22"/>
          <w:szCs w:val="22"/>
        </w:rPr>
        <w:t>Zamawiającego</w:t>
      </w:r>
      <w:r w:rsidRPr="00DB041E">
        <w:rPr>
          <w:rFonts w:ascii="Arial" w:hAnsi="Arial" w:cs="Arial"/>
          <w:sz w:val="22"/>
          <w:szCs w:val="22"/>
        </w:rPr>
        <w:t xml:space="preserve"> w postępowaniu sądowym oraz ewentualnym postępowaniu egzekucyjnym, w tym koszty obsługi prawnej postępowania;  </w:t>
      </w:r>
    </w:p>
    <w:p w14:paraId="6F8C3EDD" w14:textId="77777777" w:rsidR="00DB041E" w:rsidRPr="00DB041E" w:rsidRDefault="00DB041E" w:rsidP="00DB041E">
      <w:pPr>
        <w:spacing w:line="360" w:lineRule="auto"/>
        <w:ind w:left="284" w:hanging="425"/>
        <w:jc w:val="both"/>
        <w:rPr>
          <w:rFonts w:ascii="Arial" w:hAnsi="Arial" w:cs="Arial"/>
          <w:sz w:val="22"/>
          <w:szCs w:val="22"/>
        </w:rPr>
      </w:pPr>
      <w:r w:rsidRPr="00DB041E">
        <w:rPr>
          <w:rFonts w:ascii="Arial" w:hAnsi="Arial" w:cs="Arial"/>
          <w:sz w:val="22"/>
          <w:szCs w:val="22"/>
        </w:rPr>
        <w:t xml:space="preserve">3)      poniesie wszelkie koszty związane z ewentualnym pokryciem roszczeń majątkowych </w:t>
      </w:r>
      <w:r w:rsidRPr="00DB041E">
        <w:rPr>
          <w:rFonts w:ascii="Arial" w:hAnsi="Arial" w:cs="Arial"/>
          <w:sz w:val="22"/>
          <w:szCs w:val="22"/>
        </w:rPr>
        <w:br/>
        <w:t xml:space="preserve">i  niemajątkowych związanych z naruszeniem praw autorskich majątkowych lub osobistych osoby lub osób zgłaszających roszczenia.  </w:t>
      </w:r>
    </w:p>
    <w:p w14:paraId="725485C4"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9. Jeżeli prace objęte niniejsza umową, o których mowa w §1 zostaną wykonane niezgodnie z warunkami niniejszej umowy lub obowiązującymi przepisami prawa, Zamawiający może odmówić jej odbioru i odstąpić od umowy.</w:t>
      </w:r>
    </w:p>
    <w:p w14:paraId="2F9C962F"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10.    W razie zaistnienia istotnej zmiany okoliczności powodującej, że wykonanie umowy nie leży w interesie publicznym, czego nie można było przewidzieć w chwili zawarcia umowy, Zamawiający może odstąpić od umowy.</w:t>
      </w:r>
    </w:p>
    <w:p w14:paraId="253A44CB"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11.    Odstąpienie od umowy musi mieć formę pisemną pod rygorem nieważności i powinno zawierać uzasadnienie.</w:t>
      </w:r>
    </w:p>
    <w:p w14:paraId="476DF0AB"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 xml:space="preserve">12.    W wypadku odstąpienia od umowy w całości lub w części niewykonanej, </w:t>
      </w:r>
      <w:r w:rsidRPr="00DB041E">
        <w:rPr>
          <w:rFonts w:ascii="Arial" w:hAnsi="Arial" w:cs="Arial"/>
          <w:i/>
          <w:sz w:val="22"/>
          <w:szCs w:val="22"/>
        </w:rPr>
        <w:t>Wykonawca</w:t>
      </w:r>
      <w:r w:rsidRPr="00DB041E">
        <w:rPr>
          <w:rFonts w:ascii="Arial" w:hAnsi="Arial" w:cs="Arial"/>
          <w:sz w:val="22"/>
          <w:szCs w:val="22"/>
        </w:rPr>
        <w:t xml:space="preserve"> może żądać jedynie wynagrodzenia należnego mu z tytułu wykonanej i odebranej do dnia odstąpienia części przedmiotu umowy.</w:t>
      </w:r>
    </w:p>
    <w:p w14:paraId="5FB6B08D"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 xml:space="preserve">13.    Postanowienia niniejszego paragrafu nie wyłączają uprawnień </w:t>
      </w:r>
      <w:r w:rsidRPr="00DB041E">
        <w:rPr>
          <w:rFonts w:ascii="Arial" w:hAnsi="Arial" w:cs="Arial"/>
          <w:i/>
          <w:sz w:val="22"/>
          <w:szCs w:val="22"/>
        </w:rPr>
        <w:t>Zamawiającego</w:t>
      </w:r>
      <w:r w:rsidRPr="00DB041E">
        <w:rPr>
          <w:rFonts w:ascii="Arial" w:hAnsi="Arial" w:cs="Arial"/>
          <w:sz w:val="22"/>
          <w:szCs w:val="22"/>
        </w:rPr>
        <w:t xml:space="preserve"> do odstąpienia od umowy, wynikających z obowiązujących w tym zakresie przepisów prawa oraz naliczenia w takich przypadkach kar umownych jeżeli przyczyny odstąpienia leżeć będą po stronie Wykonawcy.</w:t>
      </w:r>
    </w:p>
    <w:p w14:paraId="7EA008A8" w14:textId="77777777" w:rsidR="00DB041E" w:rsidRPr="00DB041E" w:rsidRDefault="00DB041E" w:rsidP="00DB041E">
      <w:pPr>
        <w:spacing w:line="360" w:lineRule="auto"/>
        <w:ind w:hanging="425"/>
        <w:jc w:val="both"/>
        <w:rPr>
          <w:rFonts w:ascii="Arial" w:hAnsi="Arial" w:cs="Arial"/>
          <w:sz w:val="22"/>
          <w:szCs w:val="22"/>
        </w:rPr>
      </w:pPr>
      <w:r w:rsidRPr="00DB041E">
        <w:rPr>
          <w:rFonts w:ascii="Arial" w:hAnsi="Arial" w:cs="Arial"/>
          <w:sz w:val="22"/>
          <w:szCs w:val="22"/>
        </w:rPr>
        <w:t xml:space="preserve">14.    W przypadku odstąpienia od Umowy w części, w ramach wynagrodzenia lub części wynagrodzenia, o którym mowa w § 7 ust. 1 Umowy, </w:t>
      </w:r>
      <w:r w:rsidRPr="00DB041E">
        <w:rPr>
          <w:rFonts w:ascii="Arial" w:hAnsi="Arial" w:cs="Arial"/>
          <w:i/>
          <w:sz w:val="22"/>
          <w:szCs w:val="22"/>
        </w:rPr>
        <w:t>Zamawiający</w:t>
      </w:r>
      <w:r w:rsidRPr="00DB041E">
        <w:rPr>
          <w:rFonts w:ascii="Arial" w:hAnsi="Arial" w:cs="Arial"/>
          <w:sz w:val="22"/>
          <w:szCs w:val="22"/>
        </w:rPr>
        <w:t xml:space="preserve"> nabywa majątkowe prawa autorskie w zakresie określonym w § 14 do wszystkich utworów wytworzonych przez </w:t>
      </w:r>
      <w:r w:rsidRPr="00DB041E">
        <w:rPr>
          <w:rFonts w:ascii="Arial" w:hAnsi="Arial" w:cs="Arial"/>
          <w:i/>
          <w:sz w:val="22"/>
          <w:szCs w:val="22"/>
        </w:rPr>
        <w:t>Wykonawcę</w:t>
      </w:r>
      <w:r w:rsidRPr="00DB041E">
        <w:rPr>
          <w:rFonts w:ascii="Arial" w:hAnsi="Arial" w:cs="Arial"/>
          <w:sz w:val="22"/>
          <w:szCs w:val="22"/>
        </w:rPr>
        <w:t xml:space="preserve"> w ramach realizacji przedmiotu Umowy do dnia odstąpienia od Umowy.</w:t>
      </w:r>
    </w:p>
    <w:p w14:paraId="5C790366" w14:textId="77777777" w:rsidR="00DB041E" w:rsidRPr="00DB041E" w:rsidRDefault="00DB041E" w:rsidP="00DB041E">
      <w:pPr>
        <w:spacing w:line="360" w:lineRule="auto"/>
        <w:jc w:val="center"/>
        <w:rPr>
          <w:rFonts w:ascii="Arial" w:hAnsi="Arial" w:cs="Arial"/>
          <w:b/>
          <w:sz w:val="22"/>
          <w:szCs w:val="22"/>
        </w:rPr>
      </w:pPr>
    </w:p>
    <w:p w14:paraId="29844F53" w14:textId="77777777" w:rsidR="00DB041E" w:rsidRPr="00DB041E" w:rsidRDefault="00DB041E" w:rsidP="00DB041E">
      <w:pPr>
        <w:spacing w:line="360" w:lineRule="auto"/>
        <w:jc w:val="center"/>
        <w:rPr>
          <w:rFonts w:ascii="Arial" w:hAnsi="Arial" w:cs="Arial"/>
          <w:b/>
          <w:sz w:val="22"/>
          <w:szCs w:val="22"/>
        </w:rPr>
      </w:pPr>
      <w:r w:rsidRPr="00DB041E">
        <w:rPr>
          <w:rFonts w:ascii="Arial" w:hAnsi="Arial" w:cs="Arial"/>
          <w:b/>
          <w:sz w:val="22"/>
          <w:szCs w:val="22"/>
        </w:rPr>
        <w:t>§ 15</w:t>
      </w:r>
    </w:p>
    <w:p w14:paraId="53E3F2E0" w14:textId="77777777" w:rsidR="00DB041E" w:rsidRPr="00DB041E" w:rsidRDefault="00DB041E" w:rsidP="00DB041E">
      <w:pPr>
        <w:spacing w:line="360" w:lineRule="auto"/>
        <w:ind w:hanging="284"/>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Warunki gwarancji i rękojmi:</w:t>
      </w:r>
    </w:p>
    <w:p w14:paraId="6AE95F67" w14:textId="77777777" w:rsidR="00DB041E" w:rsidRPr="00DB041E" w:rsidRDefault="00DB041E" w:rsidP="00DB041E">
      <w:pPr>
        <w:widowControl w:val="0"/>
        <w:tabs>
          <w:tab w:val="left" w:pos="426"/>
        </w:tabs>
        <w:spacing w:line="360" w:lineRule="auto"/>
        <w:ind w:hanging="426"/>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1)</w:t>
      </w:r>
      <w:r w:rsidRPr="00DB041E">
        <w:rPr>
          <w:rFonts w:ascii="Arial" w:eastAsiaTheme="minorHAnsi" w:hAnsi="Arial" w:cs="Arial"/>
          <w:i/>
          <w:sz w:val="22"/>
          <w:szCs w:val="22"/>
          <w:lang w:eastAsia="en-US"/>
        </w:rPr>
        <w:t xml:space="preserve">    Wykonawca</w:t>
      </w:r>
      <w:r w:rsidRPr="00DB041E">
        <w:rPr>
          <w:rFonts w:ascii="Arial" w:eastAsiaTheme="minorHAnsi" w:hAnsi="Arial" w:cs="Arial"/>
          <w:sz w:val="22"/>
          <w:szCs w:val="22"/>
          <w:lang w:eastAsia="en-US"/>
        </w:rPr>
        <w:t xml:space="preserve"> jest odpowiedzialny względem </w:t>
      </w:r>
      <w:r w:rsidRPr="00DB041E">
        <w:rPr>
          <w:rFonts w:ascii="Arial" w:eastAsiaTheme="minorHAnsi" w:hAnsi="Arial" w:cs="Arial"/>
          <w:i/>
          <w:iCs/>
          <w:sz w:val="22"/>
          <w:szCs w:val="22"/>
          <w:lang w:eastAsia="en-US"/>
        </w:rPr>
        <w:t>Zamawiającego</w:t>
      </w:r>
      <w:r w:rsidRPr="00DB041E">
        <w:rPr>
          <w:rFonts w:ascii="Arial" w:eastAsiaTheme="minorHAnsi" w:hAnsi="Arial" w:cs="Arial"/>
          <w:sz w:val="22"/>
          <w:szCs w:val="22"/>
          <w:lang w:eastAsia="en-US"/>
        </w:rPr>
        <w:t>, za jakość wykonanego przedmiotu umowy oraz wady zmniejszające jego wartość lub użyteczność,</w:t>
      </w:r>
    </w:p>
    <w:p w14:paraId="15FDDF11" w14:textId="77777777" w:rsidR="00DB041E" w:rsidRPr="00DB041E" w:rsidRDefault="00DB041E" w:rsidP="00DB041E">
      <w:pPr>
        <w:widowControl w:val="0"/>
        <w:tabs>
          <w:tab w:val="left" w:pos="426"/>
        </w:tabs>
        <w:spacing w:line="360" w:lineRule="auto"/>
        <w:ind w:hanging="426"/>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 xml:space="preserve">2)    Uprawnienia z tytułu gwarancji wygasają po upływie 24 miesięcy od daty odbioru przedmiotu zamówienia przez </w:t>
      </w:r>
      <w:r w:rsidRPr="00DB041E">
        <w:rPr>
          <w:rFonts w:ascii="Arial" w:eastAsiaTheme="minorHAnsi" w:hAnsi="Arial" w:cs="Arial"/>
          <w:i/>
          <w:iCs/>
          <w:sz w:val="22"/>
          <w:szCs w:val="22"/>
          <w:lang w:eastAsia="en-US"/>
        </w:rPr>
        <w:t>Zamawiającego</w:t>
      </w:r>
      <w:r w:rsidRPr="00DB041E">
        <w:rPr>
          <w:rFonts w:ascii="Arial" w:eastAsiaTheme="minorHAnsi" w:hAnsi="Arial" w:cs="Arial"/>
          <w:sz w:val="22"/>
          <w:szCs w:val="22"/>
          <w:lang w:eastAsia="en-US"/>
        </w:rPr>
        <w:t>,</w:t>
      </w:r>
    </w:p>
    <w:p w14:paraId="47635156" w14:textId="77777777" w:rsidR="00DB041E" w:rsidRPr="00DB041E" w:rsidRDefault="00DB041E" w:rsidP="00DB041E">
      <w:pPr>
        <w:widowControl w:val="0"/>
        <w:tabs>
          <w:tab w:val="left" w:pos="426"/>
        </w:tabs>
        <w:spacing w:line="360" w:lineRule="auto"/>
        <w:ind w:hanging="426"/>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lastRenderedPageBreak/>
        <w:t xml:space="preserve">3)   W przypadku stwierdzenia wad w operatach będących przedmiotem umowy, podlegają one opracowaniu na nowo. Opracowanie na nowo operatów szacunkowych będących przedmiotem umowy dokonywane będzie przez </w:t>
      </w:r>
      <w:r w:rsidRPr="00DB041E">
        <w:rPr>
          <w:rFonts w:ascii="Arial" w:eastAsiaTheme="minorHAnsi" w:hAnsi="Arial" w:cs="Arial"/>
          <w:i/>
          <w:iCs/>
          <w:sz w:val="22"/>
          <w:szCs w:val="22"/>
          <w:lang w:eastAsia="en-US"/>
        </w:rPr>
        <w:t>Wykonawcę</w:t>
      </w:r>
      <w:r w:rsidRPr="00DB041E">
        <w:rPr>
          <w:rFonts w:ascii="Arial" w:eastAsiaTheme="minorHAnsi" w:hAnsi="Arial" w:cs="Arial"/>
          <w:sz w:val="22"/>
          <w:szCs w:val="22"/>
          <w:lang w:eastAsia="en-US"/>
        </w:rPr>
        <w:t xml:space="preserve"> w terminie 14 dni od poinformowania </w:t>
      </w:r>
      <w:r w:rsidRPr="00DB041E">
        <w:rPr>
          <w:rFonts w:ascii="Arial" w:eastAsiaTheme="minorHAnsi" w:hAnsi="Arial" w:cs="Arial"/>
          <w:i/>
          <w:iCs/>
          <w:sz w:val="22"/>
          <w:szCs w:val="22"/>
          <w:lang w:eastAsia="en-US"/>
        </w:rPr>
        <w:t>Wykonawcy</w:t>
      </w:r>
      <w:r w:rsidRPr="00DB041E">
        <w:rPr>
          <w:rFonts w:ascii="Arial" w:eastAsiaTheme="minorHAnsi" w:hAnsi="Arial" w:cs="Arial"/>
          <w:sz w:val="22"/>
          <w:szCs w:val="22"/>
          <w:lang w:eastAsia="en-US"/>
        </w:rPr>
        <w:t xml:space="preserve"> o stwierdzeniu wady, </w:t>
      </w:r>
    </w:p>
    <w:p w14:paraId="483438FE" w14:textId="77777777" w:rsidR="00DB041E" w:rsidRPr="00DB041E" w:rsidRDefault="00DB041E" w:rsidP="00DB041E">
      <w:pPr>
        <w:widowControl w:val="0"/>
        <w:tabs>
          <w:tab w:val="left" w:pos="426"/>
        </w:tabs>
        <w:spacing w:line="360" w:lineRule="auto"/>
        <w:ind w:hanging="426"/>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4</w:t>
      </w:r>
      <w:r w:rsidRPr="00DB041E">
        <w:rPr>
          <w:rFonts w:ascii="Arial" w:eastAsiaTheme="minorHAnsi" w:hAnsi="Arial" w:cs="Arial"/>
          <w:b/>
          <w:sz w:val="22"/>
          <w:szCs w:val="22"/>
          <w:lang w:eastAsia="en-US"/>
        </w:rPr>
        <w:t>)</w:t>
      </w:r>
      <w:r w:rsidRPr="00DB041E">
        <w:rPr>
          <w:rFonts w:ascii="Arial" w:eastAsiaTheme="minorHAnsi" w:hAnsi="Arial" w:cs="Arial"/>
          <w:sz w:val="22"/>
          <w:szCs w:val="22"/>
          <w:lang w:eastAsia="en-US"/>
        </w:rPr>
        <w:t xml:space="preserve">    </w:t>
      </w:r>
      <w:r w:rsidRPr="00DB041E">
        <w:rPr>
          <w:rFonts w:ascii="Arial" w:eastAsiaTheme="minorHAnsi" w:hAnsi="Arial" w:cs="Arial"/>
          <w:i/>
          <w:sz w:val="22"/>
          <w:szCs w:val="22"/>
          <w:lang w:eastAsia="en-US"/>
        </w:rPr>
        <w:t>Zamawiający</w:t>
      </w:r>
      <w:r w:rsidRPr="00DB041E">
        <w:rPr>
          <w:rFonts w:ascii="Arial" w:eastAsiaTheme="minorHAnsi" w:hAnsi="Arial" w:cs="Arial"/>
          <w:sz w:val="22"/>
          <w:szCs w:val="22"/>
          <w:lang w:eastAsia="en-US"/>
        </w:rPr>
        <w:t xml:space="preserve"> zleci wykonanie zastępcze innemu wykonawcy w przypadku nie wykonania opracowań na nowo w terminie, o którym mowa w ust.3. Koszty związane z realizacją nowej umowy poniesie w całości </w:t>
      </w:r>
      <w:r w:rsidRPr="00DB041E">
        <w:rPr>
          <w:rFonts w:ascii="Arial" w:eastAsiaTheme="minorHAnsi" w:hAnsi="Arial" w:cs="Arial"/>
          <w:i/>
          <w:sz w:val="22"/>
          <w:szCs w:val="22"/>
          <w:lang w:eastAsia="en-US"/>
        </w:rPr>
        <w:t>Wykonawca</w:t>
      </w:r>
      <w:r w:rsidRPr="00DB041E">
        <w:rPr>
          <w:rFonts w:ascii="Arial" w:eastAsiaTheme="minorHAnsi" w:hAnsi="Arial" w:cs="Arial"/>
          <w:sz w:val="22"/>
          <w:szCs w:val="22"/>
          <w:lang w:eastAsia="en-US"/>
        </w:rPr>
        <w:t xml:space="preserve">.  </w:t>
      </w:r>
    </w:p>
    <w:p w14:paraId="167B3F91" w14:textId="77777777" w:rsidR="00DB041E" w:rsidRPr="00DB041E" w:rsidRDefault="00DB041E" w:rsidP="00DB041E">
      <w:pPr>
        <w:spacing w:line="360" w:lineRule="auto"/>
        <w:ind w:hanging="426"/>
        <w:jc w:val="center"/>
        <w:rPr>
          <w:rFonts w:ascii="Arial" w:hAnsi="Arial" w:cs="Arial"/>
          <w:b/>
          <w:sz w:val="22"/>
          <w:szCs w:val="22"/>
        </w:rPr>
      </w:pPr>
      <w:r w:rsidRPr="00DB041E">
        <w:rPr>
          <w:rFonts w:ascii="Arial" w:hAnsi="Arial" w:cs="Arial"/>
          <w:b/>
          <w:sz w:val="22"/>
          <w:szCs w:val="22"/>
        </w:rPr>
        <w:t>§ 16</w:t>
      </w:r>
    </w:p>
    <w:p w14:paraId="1142689B" w14:textId="77777777" w:rsidR="00DB041E" w:rsidRPr="00DB041E" w:rsidRDefault="00DB041E" w:rsidP="00DB041E">
      <w:pPr>
        <w:spacing w:line="360" w:lineRule="auto"/>
        <w:ind w:hanging="426"/>
        <w:jc w:val="both"/>
        <w:rPr>
          <w:rFonts w:ascii="Arial" w:hAnsi="Arial" w:cs="Arial"/>
          <w:sz w:val="22"/>
          <w:szCs w:val="22"/>
        </w:rPr>
      </w:pPr>
      <w:r w:rsidRPr="00DB041E">
        <w:rPr>
          <w:rFonts w:ascii="Arial" w:hAnsi="Arial" w:cs="Arial"/>
          <w:sz w:val="22"/>
          <w:szCs w:val="22"/>
        </w:rPr>
        <w:t>1.</w:t>
      </w:r>
      <w:r w:rsidRPr="00DB041E">
        <w:rPr>
          <w:rFonts w:ascii="Arial" w:hAnsi="Arial" w:cs="Arial"/>
          <w:sz w:val="22"/>
          <w:szCs w:val="22"/>
        </w:rPr>
        <w:tab/>
      </w:r>
      <w:r w:rsidRPr="00DB041E">
        <w:rPr>
          <w:rFonts w:ascii="Arial" w:hAnsi="Arial" w:cs="Arial"/>
          <w:i/>
          <w:sz w:val="22"/>
          <w:szCs w:val="22"/>
        </w:rPr>
        <w:t>Wykonawca</w:t>
      </w:r>
      <w:r w:rsidRPr="00DB041E">
        <w:rPr>
          <w:rFonts w:ascii="Arial" w:hAnsi="Arial" w:cs="Arial"/>
          <w:sz w:val="22"/>
          <w:szCs w:val="22"/>
        </w:rPr>
        <w:t xml:space="preserve"> oświadcza, że znany jest mu fakt, iż treść niniejszej umowy, a w szczególności dane go identyfikujące, przedmiot umowy i wysokość wynagrodzenia, stanowią informację publiczną w rozumieniu art. 1 ust. 1 ustawy z dnia 6 września 2001r. o dostępie do informacji publicznej, która podlega udostępnieniu w trybie przedmiotowej ustawy.</w:t>
      </w:r>
    </w:p>
    <w:p w14:paraId="3BB3CE5D" w14:textId="77777777" w:rsidR="00DB041E" w:rsidRPr="00DB041E" w:rsidRDefault="00DB041E" w:rsidP="00DB041E">
      <w:pPr>
        <w:spacing w:line="360" w:lineRule="auto"/>
        <w:ind w:hanging="426"/>
        <w:jc w:val="both"/>
        <w:rPr>
          <w:rFonts w:ascii="Arial" w:hAnsi="Arial" w:cs="Arial"/>
          <w:sz w:val="22"/>
          <w:szCs w:val="22"/>
        </w:rPr>
      </w:pPr>
      <w:r w:rsidRPr="00DB041E">
        <w:rPr>
          <w:rFonts w:ascii="Arial" w:hAnsi="Arial" w:cs="Arial"/>
          <w:sz w:val="22"/>
          <w:szCs w:val="22"/>
        </w:rPr>
        <w:t>2.</w:t>
      </w:r>
      <w:r w:rsidRPr="00DB041E">
        <w:rPr>
          <w:rFonts w:ascii="Arial" w:hAnsi="Arial" w:cs="Arial"/>
          <w:sz w:val="22"/>
          <w:szCs w:val="22"/>
        </w:rPr>
        <w:tab/>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t>
      </w:r>
      <w:r w:rsidRPr="00DB041E">
        <w:rPr>
          <w:rFonts w:ascii="Arial" w:hAnsi="Arial" w:cs="Arial"/>
          <w:i/>
          <w:sz w:val="22"/>
          <w:szCs w:val="22"/>
        </w:rPr>
        <w:t>Wykonawcy</w:t>
      </w:r>
      <w:r w:rsidRPr="00DB041E">
        <w:rPr>
          <w:rFonts w:ascii="Arial" w:hAnsi="Arial" w:cs="Arial"/>
          <w:sz w:val="22"/>
          <w:szCs w:val="22"/>
        </w:rPr>
        <w:t xml:space="preserve">, w sytuacji, w której jest on osobą fizyczną (w tym osobą fizyczną prowadzącą działalność gospodarczą) a także danych osobowych osób, które </w:t>
      </w:r>
      <w:r w:rsidRPr="00DB041E">
        <w:rPr>
          <w:rFonts w:ascii="Arial" w:hAnsi="Arial" w:cs="Arial"/>
          <w:i/>
          <w:sz w:val="22"/>
          <w:szCs w:val="22"/>
        </w:rPr>
        <w:t>Wykonawca</w:t>
      </w:r>
      <w:r w:rsidRPr="00DB041E">
        <w:rPr>
          <w:rFonts w:ascii="Arial" w:hAnsi="Arial" w:cs="Arial"/>
          <w:sz w:val="22"/>
          <w:szCs w:val="22"/>
        </w:rPr>
        <w:t xml:space="preserve"> wskazał ze swojej strony do realizacji niniejszej umowy.</w:t>
      </w:r>
    </w:p>
    <w:p w14:paraId="7C008745" w14:textId="77777777" w:rsidR="00DB041E" w:rsidRPr="00DB041E" w:rsidRDefault="00DB041E" w:rsidP="00DB041E">
      <w:pPr>
        <w:spacing w:line="360" w:lineRule="auto"/>
        <w:jc w:val="center"/>
        <w:rPr>
          <w:rFonts w:ascii="Arial" w:hAnsi="Arial" w:cs="Arial"/>
          <w:b/>
          <w:sz w:val="22"/>
          <w:szCs w:val="22"/>
        </w:rPr>
      </w:pPr>
    </w:p>
    <w:p w14:paraId="3B5258D4" w14:textId="77777777" w:rsidR="00DB041E" w:rsidRPr="00DB041E" w:rsidRDefault="00DB041E" w:rsidP="00DB041E">
      <w:pPr>
        <w:spacing w:line="360" w:lineRule="auto"/>
        <w:jc w:val="center"/>
        <w:rPr>
          <w:rFonts w:ascii="Arial" w:hAnsi="Arial" w:cs="Arial"/>
          <w:b/>
          <w:sz w:val="22"/>
          <w:szCs w:val="22"/>
        </w:rPr>
      </w:pPr>
      <w:r w:rsidRPr="00DB041E">
        <w:rPr>
          <w:rFonts w:ascii="Arial" w:hAnsi="Arial" w:cs="Arial"/>
          <w:b/>
          <w:sz w:val="22"/>
          <w:szCs w:val="22"/>
        </w:rPr>
        <w:t>§ 17</w:t>
      </w:r>
    </w:p>
    <w:p w14:paraId="6126931B" w14:textId="77777777" w:rsidR="00DB041E" w:rsidRPr="00DB041E" w:rsidRDefault="00DB041E" w:rsidP="00DB041E">
      <w:pPr>
        <w:spacing w:line="360" w:lineRule="auto"/>
        <w:ind w:hanging="426"/>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1.   Strony zobowiązują się do wzajemnego powiadamiania się o dokonanej zmianie adresu w formie pisemnej. W takich przypadkach obowiązują adresy określone w powiadomieniu, przy czym zmiana adresu nie wymaga zawarcia aneksu do umowy.</w:t>
      </w:r>
    </w:p>
    <w:p w14:paraId="1FE667B3" w14:textId="77777777" w:rsidR="00DB041E" w:rsidRPr="00DB041E" w:rsidRDefault="00DB041E" w:rsidP="00DB041E">
      <w:pPr>
        <w:spacing w:line="360" w:lineRule="auto"/>
        <w:ind w:hanging="426"/>
        <w:jc w:val="both"/>
        <w:rPr>
          <w:rFonts w:ascii="Arial" w:eastAsiaTheme="minorHAnsi" w:hAnsi="Arial" w:cs="Arial"/>
          <w:sz w:val="22"/>
          <w:szCs w:val="22"/>
          <w:lang w:eastAsia="en-US"/>
        </w:rPr>
      </w:pPr>
      <w:r w:rsidRPr="00DB041E">
        <w:rPr>
          <w:rFonts w:ascii="Arial" w:eastAsiaTheme="minorHAnsi" w:hAnsi="Arial" w:cs="Arial"/>
          <w:sz w:val="22"/>
          <w:szCs w:val="22"/>
          <w:lang w:eastAsia="en-US"/>
        </w:rPr>
        <w:t>2.   Korespondencję przesłaną na adres wskazany przez Strony w pisemnych powiadomieniach uważa się za doręczoną z dniem awizowania, nawet w przypadku, gdy Strona korespondencji nie odebrała lub gdy zmieniła adres bez powiadomienia drugiej Strony.</w:t>
      </w:r>
    </w:p>
    <w:p w14:paraId="6524FF4A" w14:textId="77777777" w:rsidR="00DB041E" w:rsidRPr="00DB041E" w:rsidRDefault="00DB041E" w:rsidP="00DB041E">
      <w:pPr>
        <w:spacing w:line="360" w:lineRule="auto"/>
        <w:jc w:val="center"/>
        <w:rPr>
          <w:rFonts w:ascii="Arial" w:hAnsi="Arial" w:cs="Arial"/>
          <w:b/>
          <w:sz w:val="22"/>
          <w:szCs w:val="22"/>
        </w:rPr>
      </w:pPr>
    </w:p>
    <w:p w14:paraId="57629BBD" w14:textId="77777777" w:rsidR="00DB041E" w:rsidRPr="00DB041E" w:rsidRDefault="00DB041E" w:rsidP="00DB041E">
      <w:pPr>
        <w:spacing w:line="360" w:lineRule="auto"/>
        <w:jc w:val="center"/>
        <w:rPr>
          <w:rFonts w:ascii="Arial" w:hAnsi="Arial" w:cs="Arial"/>
          <w:b/>
          <w:sz w:val="22"/>
          <w:szCs w:val="22"/>
        </w:rPr>
      </w:pPr>
      <w:r w:rsidRPr="00DB041E">
        <w:rPr>
          <w:rFonts w:ascii="Arial" w:hAnsi="Arial" w:cs="Arial"/>
          <w:b/>
          <w:sz w:val="22"/>
          <w:szCs w:val="22"/>
        </w:rPr>
        <w:t>§ 18</w:t>
      </w:r>
    </w:p>
    <w:p w14:paraId="7CFD840A" w14:textId="77777777" w:rsidR="00DB041E" w:rsidRPr="00DB041E" w:rsidRDefault="00DB041E" w:rsidP="00DB041E">
      <w:pPr>
        <w:spacing w:line="360" w:lineRule="auto"/>
        <w:jc w:val="both"/>
        <w:rPr>
          <w:rFonts w:ascii="Arial" w:hAnsi="Arial" w:cs="Arial"/>
          <w:sz w:val="22"/>
          <w:szCs w:val="22"/>
        </w:rPr>
      </w:pPr>
      <w:r w:rsidRPr="00DB041E">
        <w:rPr>
          <w:rFonts w:ascii="Arial" w:hAnsi="Arial" w:cs="Arial"/>
          <w:sz w:val="22"/>
          <w:szCs w:val="22"/>
        </w:rPr>
        <w:t>W sprawach nieuregulowanych niniejszą umową mają zastosowanie przepisy Kodeksu Cywilnego.</w:t>
      </w:r>
    </w:p>
    <w:p w14:paraId="24BF606E" w14:textId="77777777" w:rsidR="00DB041E" w:rsidRPr="00DB041E" w:rsidRDefault="00DB041E" w:rsidP="00DB041E">
      <w:pPr>
        <w:spacing w:line="360" w:lineRule="auto"/>
        <w:jc w:val="center"/>
        <w:rPr>
          <w:rFonts w:ascii="Arial" w:hAnsi="Arial" w:cs="Arial"/>
          <w:b/>
          <w:sz w:val="22"/>
          <w:szCs w:val="22"/>
        </w:rPr>
      </w:pPr>
      <w:r w:rsidRPr="00DB041E">
        <w:rPr>
          <w:rFonts w:ascii="Arial" w:hAnsi="Arial" w:cs="Arial"/>
          <w:b/>
          <w:sz w:val="22"/>
          <w:szCs w:val="22"/>
        </w:rPr>
        <w:t>§ 19</w:t>
      </w:r>
    </w:p>
    <w:p w14:paraId="5CE32BE8" w14:textId="77777777" w:rsidR="00DB041E" w:rsidRPr="00DB041E" w:rsidRDefault="00DB041E" w:rsidP="00DB041E">
      <w:pPr>
        <w:spacing w:line="360" w:lineRule="auto"/>
        <w:jc w:val="both"/>
        <w:rPr>
          <w:rFonts w:ascii="Arial" w:hAnsi="Arial" w:cs="Arial"/>
          <w:sz w:val="22"/>
          <w:szCs w:val="22"/>
        </w:rPr>
      </w:pPr>
      <w:r w:rsidRPr="00DB041E">
        <w:rPr>
          <w:rFonts w:ascii="Arial" w:hAnsi="Arial" w:cs="Arial"/>
          <w:sz w:val="22"/>
          <w:szCs w:val="22"/>
        </w:rPr>
        <w:lastRenderedPageBreak/>
        <w:t>Zmiany umowy wymagają formy pisemnej, pod rygorem nieważności.</w:t>
      </w:r>
    </w:p>
    <w:p w14:paraId="694315D6" w14:textId="77777777" w:rsidR="00DB041E" w:rsidRPr="00DB041E" w:rsidRDefault="00DB041E" w:rsidP="00DB041E">
      <w:pPr>
        <w:spacing w:line="360" w:lineRule="auto"/>
        <w:rPr>
          <w:rFonts w:ascii="Arial" w:hAnsi="Arial" w:cs="Arial"/>
          <w:b/>
          <w:sz w:val="22"/>
          <w:szCs w:val="22"/>
        </w:rPr>
      </w:pPr>
    </w:p>
    <w:p w14:paraId="4DA9A95A" w14:textId="77777777" w:rsidR="00DB041E" w:rsidRPr="00DB041E" w:rsidRDefault="00DB041E" w:rsidP="00DB041E">
      <w:pPr>
        <w:spacing w:line="360" w:lineRule="auto"/>
        <w:jc w:val="center"/>
        <w:rPr>
          <w:rFonts w:ascii="Arial" w:hAnsi="Arial" w:cs="Arial"/>
          <w:b/>
          <w:sz w:val="22"/>
          <w:szCs w:val="22"/>
        </w:rPr>
      </w:pPr>
      <w:r w:rsidRPr="00DB041E">
        <w:rPr>
          <w:rFonts w:ascii="Arial" w:hAnsi="Arial" w:cs="Arial"/>
          <w:b/>
          <w:sz w:val="22"/>
          <w:szCs w:val="22"/>
        </w:rPr>
        <w:t>§ 20</w:t>
      </w:r>
    </w:p>
    <w:p w14:paraId="00D2D025" w14:textId="77777777" w:rsidR="00DB041E" w:rsidRPr="00DB041E" w:rsidRDefault="00DB041E" w:rsidP="00DB041E">
      <w:pPr>
        <w:spacing w:line="360" w:lineRule="auto"/>
        <w:jc w:val="both"/>
        <w:rPr>
          <w:rFonts w:ascii="Arial" w:hAnsi="Arial" w:cs="Arial"/>
          <w:sz w:val="22"/>
          <w:szCs w:val="22"/>
        </w:rPr>
      </w:pPr>
      <w:r w:rsidRPr="00DB041E">
        <w:rPr>
          <w:rFonts w:ascii="Arial" w:hAnsi="Arial" w:cs="Arial"/>
          <w:sz w:val="22"/>
          <w:szCs w:val="22"/>
        </w:rPr>
        <w:t>Wszelkie ewentualne spory wynikające z niniejszej umowy będą rozstrzygane przez Sąd właściwy dla siedziby Zamawiającego.</w:t>
      </w:r>
    </w:p>
    <w:p w14:paraId="3287C4E1" w14:textId="77777777" w:rsidR="00DB041E" w:rsidRPr="00DB041E" w:rsidRDefault="00DB041E" w:rsidP="00DB041E">
      <w:pPr>
        <w:spacing w:line="360" w:lineRule="auto"/>
        <w:jc w:val="center"/>
        <w:rPr>
          <w:rFonts w:ascii="Arial" w:hAnsi="Arial" w:cs="Arial"/>
          <w:b/>
          <w:sz w:val="22"/>
          <w:szCs w:val="22"/>
        </w:rPr>
      </w:pPr>
    </w:p>
    <w:p w14:paraId="1D98B060" w14:textId="77777777" w:rsidR="00DB041E" w:rsidRPr="00DB041E" w:rsidRDefault="00DB041E" w:rsidP="00DB041E">
      <w:pPr>
        <w:spacing w:line="360" w:lineRule="auto"/>
        <w:jc w:val="center"/>
        <w:rPr>
          <w:rFonts w:ascii="Arial" w:hAnsi="Arial" w:cs="Arial"/>
          <w:b/>
          <w:sz w:val="22"/>
          <w:szCs w:val="22"/>
        </w:rPr>
      </w:pPr>
      <w:r w:rsidRPr="00DB041E">
        <w:rPr>
          <w:rFonts w:ascii="Arial" w:hAnsi="Arial" w:cs="Arial"/>
          <w:b/>
          <w:sz w:val="22"/>
          <w:szCs w:val="22"/>
        </w:rPr>
        <w:t>§ 21</w:t>
      </w:r>
    </w:p>
    <w:p w14:paraId="05B3208B" w14:textId="77777777" w:rsidR="00DB041E" w:rsidRPr="00DB041E" w:rsidRDefault="00DB041E" w:rsidP="00DB041E">
      <w:pPr>
        <w:spacing w:line="360" w:lineRule="auto"/>
        <w:jc w:val="both"/>
        <w:rPr>
          <w:rFonts w:ascii="Arial" w:hAnsi="Arial" w:cs="Arial"/>
          <w:i/>
          <w:sz w:val="22"/>
          <w:szCs w:val="22"/>
        </w:rPr>
      </w:pPr>
      <w:r w:rsidRPr="00DB041E">
        <w:rPr>
          <w:rFonts w:ascii="Arial" w:hAnsi="Arial" w:cs="Arial"/>
          <w:sz w:val="22"/>
          <w:szCs w:val="22"/>
        </w:rPr>
        <w:t>Umowa została sporządzona w dwóch jednobrzmiących egzemplarzach, po jednym dla każdej ze stron</w:t>
      </w:r>
      <w:r w:rsidRPr="00DB041E">
        <w:rPr>
          <w:rFonts w:ascii="Arial" w:hAnsi="Arial" w:cs="Arial"/>
          <w:i/>
          <w:sz w:val="22"/>
          <w:szCs w:val="22"/>
        </w:rPr>
        <w:t>.</w:t>
      </w:r>
    </w:p>
    <w:p w14:paraId="4D204234" w14:textId="77777777" w:rsidR="003E7867" w:rsidRPr="005B73BC" w:rsidRDefault="003E7867" w:rsidP="00DB041E">
      <w:pPr>
        <w:pStyle w:val="Bezodstpw"/>
        <w:spacing w:line="276" w:lineRule="auto"/>
        <w:jc w:val="right"/>
        <w:rPr>
          <w:rFonts w:ascii="Arial" w:hAnsi="Arial" w:cs="Arial"/>
        </w:rPr>
      </w:pPr>
    </w:p>
    <w:p w14:paraId="6998A300" w14:textId="77777777" w:rsidR="003E7867" w:rsidRDefault="003E7867" w:rsidP="003E7867">
      <w:pPr>
        <w:pStyle w:val="Bezodstpw"/>
        <w:spacing w:line="276" w:lineRule="auto"/>
        <w:jc w:val="right"/>
        <w:rPr>
          <w:rFonts w:ascii="Arial" w:hAnsi="Arial" w:cs="Arial"/>
        </w:rPr>
      </w:pPr>
    </w:p>
    <w:p w14:paraId="1FB2163C" w14:textId="77777777" w:rsidR="003E7867" w:rsidRDefault="003E7867" w:rsidP="003E7867">
      <w:pPr>
        <w:pStyle w:val="Bezodstpw"/>
        <w:spacing w:line="276" w:lineRule="auto"/>
        <w:jc w:val="right"/>
        <w:rPr>
          <w:rFonts w:ascii="Arial" w:hAnsi="Arial" w:cs="Arial"/>
        </w:rPr>
      </w:pPr>
    </w:p>
    <w:p w14:paraId="64B7BEFC" w14:textId="77777777" w:rsidR="00DB041E" w:rsidRDefault="00DB041E" w:rsidP="003E7867">
      <w:pPr>
        <w:pStyle w:val="Bezodstpw"/>
        <w:spacing w:line="276" w:lineRule="auto"/>
        <w:jc w:val="right"/>
        <w:rPr>
          <w:rFonts w:ascii="Arial" w:hAnsi="Arial" w:cs="Arial"/>
        </w:rPr>
      </w:pPr>
    </w:p>
    <w:p w14:paraId="00D7B64B" w14:textId="77777777" w:rsidR="00DB041E" w:rsidRDefault="00DB041E" w:rsidP="003E7867">
      <w:pPr>
        <w:pStyle w:val="Bezodstpw"/>
        <w:spacing w:line="276" w:lineRule="auto"/>
        <w:jc w:val="right"/>
        <w:rPr>
          <w:rFonts w:ascii="Arial" w:hAnsi="Arial" w:cs="Arial"/>
        </w:rPr>
      </w:pPr>
    </w:p>
    <w:p w14:paraId="3234438A" w14:textId="77777777" w:rsidR="00DB041E" w:rsidRDefault="00DB041E" w:rsidP="003E7867">
      <w:pPr>
        <w:pStyle w:val="Bezodstpw"/>
        <w:spacing w:line="276" w:lineRule="auto"/>
        <w:jc w:val="right"/>
        <w:rPr>
          <w:rFonts w:ascii="Arial" w:hAnsi="Arial" w:cs="Arial"/>
        </w:rPr>
      </w:pPr>
    </w:p>
    <w:p w14:paraId="6E5CC2F4" w14:textId="77777777" w:rsidR="00DB041E" w:rsidRDefault="00DB041E" w:rsidP="003E7867">
      <w:pPr>
        <w:pStyle w:val="Bezodstpw"/>
        <w:spacing w:line="276" w:lineRule="auto"/>
        <w:jc w:val="right"/>
        <w:rPr>
          <w:rFonts w:ascii="Arial" w:hAnsi="Arial" w:cs="Arial"/>
        </w:rPr>
      </w:pPr>
    </w:p>
    <w:p w14:paraId="35D6A6A6" w14:textId="77777777" w:rsidR="00DB041E" w:rsidRDefault="00DB041E" w:rsidP="003E7867">
      <w:pPr>
        <w:pStyle w:val="Bezodstpw"/>
        <w:spacing w:line="276" w:lineRule="auto"/>
        <w:jc w:val="right"/>
        <w:rPr>
          <w:rFonts w:ascii="Arial" w:hAnsi="Arial" w:cs="Arial"/>
        </w:rPr>
      </w:pPr>
    </w:p>
    <w:p w14:paraId="2A4DFB8B" w14:textId="77777777" w:rsidR="00DB041E" w:rsidRDefault="00DB041E" w:rsidP="003E7867">
      <w:pPr>
        <w:pStyle w:val="Bezodstpw"/>
        <w:spacing w:line="276" w:lineRule="auto"/>
        <w:jc w:val="right"/>
        <w:rPr>
          <w:rFonts w:ascii="Arial" w:hAnsi="Arial" w:cs="Arial"/>
        </w:rPr>
      </w:pPr>
    </w:p>
    <w:p w14:paraId="04EC7B55" w14:textId="77777777" w:rsidR="00DB041E" w:rsidRDefault="00DB041E" w:rsidP="003E7867">
      <w:pPr>
        <w:pStyle w:val="Bezodstpw"/>
        <w:spacing w:line="276" w:lineRule="auto"/>
        <w:jc w:val="right"/>
        <w:rPr>
          <w:rFonts w:ascii="Arial" w:hAnsi="Arial" w:cs="Arial"/>
        </w:rPr>
      </w:pPr>
    </w:p>
    <w:p w14:paraId="72880255" w14:textId="77777777" w:rsidR="00DB041E" w:rsidRDefault="00DB041E" w:rsidP="003E7867">
      <w:pPr>
        <w:pStyle w:val="Bezodstpw"/>
        <w:spacing w:line="276" w:lineRule="auto"/>
        <w:jc w:val="right"/>
        <w:rPr>
          <w:rFonts w:ascii="Arial" w:hAnsi="Arial" w:cs="Arial"/>
        </w:rPr>
      </w:pPr>
    </w:p>
    <w:p w14:paraId="18903FD4" w14:textId="77777777" w:rsidR="00DB041E" w:rsidRDefault="00DB041E" w:rsidP="003E7867">
      <w:pPr>
        <w:pStyle w:val="Bezodstpw"/>
        <w:spacing w:line="276" w:lineRule="auto"/>
        <w:jc w:val="right"/>
        <w:rPr>
          <w:rFonts w:ascii="Arial" w:hAnsi="Arial" w:cs="Arial"/>
        </w:rPr>
      </w:pPr>
    </w:p>
    <w:p w14:paraId="5ED2CBD0" w14:textId="77777777" w:rsidR="00DB041E" w:rsidRDefault="00DB041E" w:rsidP="003E7867">
      <w:pPr>
        <w:pStyle w:val="Bezodstpw"/>
        <w:spacing w:line="276" w:lineRule="auto"/>
        <w:jc w:val="right"/>
        <w:rPr>
          <w:rFonts w:ascii="Arial" w:hAnsi="Arial" w:cs="Arial"/>
        </w:rPr>
      </w:pPr>
    </w:p>
    <w:p w14:paraId="0C52286B" w14:textId="77777777" w:rsidR="00DB041E" w:rsidRDefault="00DB041E" w:rsidP="003E7867">
      <w:pPr>
        <w:pStyle w:val="Bezodstpw"/>
        <w:spacing w:line="276" w:lineRule="auto"/>
        <w:jc w:val="right"/>
        <w:rPr>
          <w:rFonts w:ascii="Arial" w:hAnsi="Arial" w:cs="Arial"/>
        </w:rPr>
      </w:pPr>
    </w:p>
    <w:p w14:paraId="67223D7B" w14:textId="77777777" w:rsidR="00DB041E" w:rsidRDefault="00DB041E" w:rsidP="003E7867">
      <w:pPr>
        <w:pStyle w:val="Bezodstpw"/>
        <w:spacing w:line="276" w:lineRule="auto"/>
        <w:jc w:val="right"/>
        <w:rPr>
          <w:rFonts w:ascii="Arial" w:hAnsi="Arial" w:cs="Arial"/>
        </w:rPr>
      </w:pPr>
    </w:p>
    <w:p w14:paraId="61C20931" w14:textId="77777777" w:rsidR="00DB041E" w:rsidRDefault="00DB041E" w:rsidP="003E7867">
      <w:pPr>
        <w:pStyle w:val="Bezodstpw"/>
        <w:spacing w:line="276" w:lineRule="auto"/>
        <w:jc w:val="right"/>
        <w:rPr>
          <w:rFonts w:ascii="Arial" w:hAnsi="Arial" w:cs="Arial"/>
        </w:rPr>
      </w:pPr>
    </w:p>
    <w:p w14:paraId="29914552" w14:textId="77777777" w:rsidR="00DB041E" w:rsidRDefault="00DB041E" w:rsidP="003E7867">
      <w:pPr>
        <w:pStyle w:val="Bezodstpw"/>
        <w:spacing w:line="276" w:lineRule="auto"/>
        <w:jc w:val="right"/>
        <w:rPr>
          <w:rFonts w:ascii="Arial" w:hAnsi="Arial" w:cs="Arial"/>
        </w:rPr>
      </w:pPr>
    </w:p>
    <w:p w14:paraId="0ACF694E" w14:textId="77777777" w:rsidR="00DB041E" w:rsidRDefault="00DB041E" w:rsidP="003E7867">
      <w:pPr>
        <w:pStyle w:val="Bezodstpw"/>
        <w:spacing w:line="276" w:lineRule="auto"/>
        <w:jc w:val="right"/>
        <w:rPr>
          <w:rFonts w:ascii="Arial" w:hAnsi="Arial" w:cs="Arial"/>
        </w:rPr>
      </w:pPr>
    </w:p>
    <w:p w14:paraId="0571ACBD" w14:textId="77777777" w:rsidR="00DB041E" w:rsidRDefault="00DB041E" w:rsidP="003E7867">
      <w:pPr>
        <w:pStyle w:val="Bezodstpw"/>
        <w:spacing w:line="276" w:lineRule="auto"/>
        <w:jc w:val="right"/>
        <w:rPr>
          <w:rFonts w:ascii="Arial" w:hAnsi="Arial" w:cs="Arial"/>
        </w:rPr>
      </w:pPr>
    </w:p>
    <w:p w14:paraId="175B3BE8" w14:textId="77777777" w:rsidR="00DB041E" w:rsidRDefault="00DB041E" w:rsidP="003E7867">
      <w:pPr>
        <w:pStyle w:val="Bezodstpw"/>
        <w:spacing w:line="276" w:lineRule="auto"/>
        <w:jc w:val="right"/>
        <w:rPr>
          <w:rFonts w:ascii="Arial" w:hAnsi="Arial" w:cs="Arial"/>
        </w:rPr>
      </w:pPr>
    </w:p>
    <w:p w14:paraId="3D08F4BC" w14:textId="77777777" w:rsidR="00DB041E" w:rsidRDefault="00DB041E" w:rsidP="003E7867">
      <w:pPr>
        <w:pStyle w:val="Bezodstpw"/>
        <w:spacing w:line="276" w:lineRule="auto"/>
        <w:jc w:val="right"/>
        <w:rPr>
          <w:rFonts w:ascii="Arial" w:hAnsi="Arial" w:cs="Arial"/>
        </w:rPr>
      </w:pPr>
    </w:p>
    <w:p w14:paraId="24D20956" w14:textId="77777777" w:rsidR="00DB041E" w:rsidRDefault="00DB041E" w:rsidP="003E7867">
      <w:pPr>
        <w:pStyle w:val="Bezodstpw"/>
        <w:spacing w:line="276" w:lineRule="auto"/>
        <w:jc w:val="right"/>
        <w:rPr>
          <w:rFonts w:ascii="Arial" w:hAnsi="Arial" w:cs="Arial"/>
        </w:rPr>
      </w:pPr>
    </w:p>
    <w:p w14:paraId="72F7D479" w14:textId="77777777" w:rsidR="00DB041E" w:rsidRDefault="00DB041E" w:rsidP="003E7867">
      <w:pPr>
        <w:pStyle w:val="Bezodstpw"/>
        <w:spacing w:line="276" w:lineRule="auto"/>
        <w:jc w:val="right"/>
        <w:rPr>
          <w:rFonts w:ascii="Arial" w:hAnsi="Arial" w:cs="Arial"/>
        </w:rPr>
      </w:pPr>
    </w:p>
    <w:p w14:paraId="7DB876EE" w14:textId="77777777" w:rsidR="00DB041E" w:rsidRDefault="00DB041E" w:rsidP="003E7867">
      <w:pPr>
        <w:pStyle w:val="Bezodstpw"/>
        <w:spacing w:line="276" w:lineRule="auto"/>
        <w:jc w:val="right"/>
        <w:rPr>
          <w:rFonts w:ascii="Arial" w:hAnsi="Arial" w:cs="Arial"/>
        </w:rPr>
      </w:pPr>
    </w:p>
    <w:p w14:paraId="22C3A1C9" w14:textId="77777777" w:rsidR="00DB041E" w:rsidRDefault="00DB041E" w:rsidP="003E7867">
      <w:pPr>
        <w:pStyle w:val="Bezodstpw"/>
        <w:spacing w:line="276" w:lineRule="auto"/>
        <w:jc w:val="right"/>
        <w:rPr>
          <w:rFonts w:ascii="Arial" w:hAnsi="Arial" w:cs="Arial"/>
        </w:rPr>
      </w:pPr>
    </w:p>
    <w:p w14:paraId="328EF06A" w14:textId="77777777" w:rsidR="00DB041E" w:rsidRDefault="00DB041E" w:rsidP="003E7867">
      <w:pPr>
        <w:pStyle w:val="Bezodstpw"/>
        <w:spacing w:line="276" w:lineRule="auto"/>
        <w:jc w:val="right"/>
        <w:rPr>
          <w:rFonts w:ascii="Arial" w:hAnsi="Arial" w:cs="Arial"/>
        </w:rPr>
      </w:pPr>
    </w:p>
    <w:p w14:paraId="00D74FC7" w14:textId="77777777" w:rsidR="00DB041E" w:rsidRDefault="00DB041E" w:rsidP="003E7867">
      <w:pPr>
        <w:pStyle w:val="Bezodstpw"/>
        <w:spacing w:line="276" w:lineRule="auto"/>
        <w:jc w:val="right"/>
        <w:rPr>
          <w:rFonts w:ascii="Arial" w:hAnsi="Arial" w:cs="Arial"/>
        </w:rPr>
      </w:pPr>
    </w:p>
    <w:p w14:paraId="575EDEE3" w14:textId="77777777" w:rsidR="00DB041E" w:rsidRDefault="00DB041E" w:rsidP="003E7867">
      <w:pPr>
        <w:pStyle w:val="Bezodstpw"/>
        <w:spacing w:line="276" w:lineRule="auto"/>
        <w:jc w:val="right"/>
        <w:rPr>
          <w:rFonts w:ascii="Arial" w:hAnsi="Arial" w:cs="Arial"/>
        </w:rPr>
      </w:pPr>
    </w:p>
    <w:p w14:paraId="37192321" w14:textId="77777777" w:rsidR="00DB041E" w:rsidRDefault="00DB041E" w:rsidP="003E7867">
      <w:pPr>
        <w:pStyle w:val="Bezodstpw"/>
        <w:spacing w:line="276" w:lineRule="auto"/>
        <w:jc w:val="right"/>
        <w:rPr>
          <w:rFonts w:ascii="Arial" w:hAnsi="Arial" w:cs="Arial"/>
        </w:rPr>
      </w:pPr>
    </w:p>
    <w:p w14:paraId="7F597EB9" w14:textId="77777777" w:rsidR="00DB041E" w:rsidRDefault="00DB041E" w:rsidP="003E7867">
      <w:pPr>
        <w:pStyle w:val="Bezodstpw"/>
        <w:spacing w:line="276" w:lineRule="auto"/>
        <w:jc w:val="right"/>
        <w:rPr>
          <w:rFonts w:ascii="Arial" w:hAnsi="Arial" w:cs="Arial"/>
        </w:rPr>
      </w:pPr>
    </w:p>
    <w:p w14:paraId="16FAE1A2" w14:textId="77777777" w:rsidR="00DB041E" w:rsidRDefault="00DB041E" w:rsidP="003E7867">
      <w:pPr>
        <w:pStyle w:val="Bezodstpw"/>
        <w:spacing w:line="276" w:lineRule="auto"/>
        <w:jc w:val="right"/>
        <w:rPr>
          <w:rFonts w:ascii="Arial" w:hAnsi="Arial" w:cs="Arial"/>
        </w:rPr>
      </w:pPr>
    </w:p>
    <w:p w14:paraId="19932278" w14:textId="77777777" w:rsidR="00DB041E" w:rsidRDefault="00DB041E" w:rsidP="003E7867">
      <w:pPr>
        <w:pStyle w:val="Bezodstpw"/>
        <w:spacing w:line="276" w:lineRule="auto"/>
        <w:jc w:val="right"/>
        <w:rPr>
          <w:rFonts w:ascii="Arial" w:hAnsi="Arial" w:cs="Arial"/>
        </w:rPr>
      </w:pPr>
    </w:p>
    <w:p w14:paraId="1A77B38B" w14:textId="77777777" w:rsidR="00DB041E" w:rsidRDefault="00DB041E" w:rsidP="003E7867">
      <w:pPr>
        <w:pStyle w:val="Bezodstpw"/>
        <w:spacing w:line="276" w:lineRule="auto"/>
        <w:jc w:val="right"/>
        <w:rPr>
          <w:rFonts w:ascii="Arial" w:hAnsi="Arial" w:cs="Arial"/>
        </w:rPr>
      </w:pPr>
    </w:p>
    <w:p w14:paraId="26E57D1A" w14:textId="77777777" w:rsidR="00DB041E" w:rsidRDefault="00DB041E" w:rsidP="003E7867">
      <w:pPr>
        <w:pStyle w:val="Bezodstpw"/>
        <w:spacing w:line="276" w:lineRule="auto"/>
        <w:jc w:val="right"/>
        <w:rPr>
          <w:rFonts w:ascii="Arial" w:hAnsi="Arial" w:cs="Arial"/>
        </w:rPr>
      </w:pPr>
    </w:p>
    <w:p w14:paraId="0E0BD078" w14:textId="77777777" w:rsidR="003E7867" w:rsidRDefault="003E7867" w:rsidP="003E7867">
      <w:pPr>
        <w:pStyle w:val="Bezodstpw"/>
        <w:spacing w:line="276" w:lineRule="auto"/>
        <w:jc w:val="right"/>
        <w:rPr>
          <w:rFonts w:ascii="Arial" w:hAnsi="Arial" w:cs="Arial"/>
        </w:rPr>
      </w:pPr>
    </w:p>
    <w:p w14:paraId="3406CBE4" w14:textId="77777777" w:rsidR="009154A8" w:rsidRPr="009154A8" w:rsidRDefault="009154A8" w:rsidP="009154A8">
      <w:pPr>
        <w:spacing w:before="240" w:after="120"/>
        <w:jc w:val="both"/>
        <w:rPr>
          <w:rFonts w:ascii="Arial" w:hAnsi="Arial" w:cs="Arial"/>
          <w:b/>
          <w:bCs/>
          <w:color w:val="000000"/>
          <w:sz w:val="22"/>
          <w:szCs w:val="22"/>
          <w:u w:val="single"/>
        </w:rPr>
      </w:pPr>
      <w:r w:rsidRPr="009154A8">
        <w:rPr>
          <w:rFonts w:ascii="Arial" w:hAnsi="Arial" w:cs="Arial"/>
          <w:b/>
          <w:bCs/>
          <w:color w:val="000000"/>
          <w:sz w:val="22"/>
          <w:szCs w:val="22"/>
          <w:u w:val="single"/>
        </w:rPr>
        <w:lastRenderedPageBreak/>
        <w:t>Wykaz działek do wyceny</w:t>
      </w:r>
    </w:p>
    <w:p w14:paraId="03C8BFB3" w14:textId="77777777" w:rsidR="009154A8" w:rsidRPr="009154A8" w:rsidRDefault="009154A8" w:rsidP="009154A8">
      <w:pPr>
        <w:spacing w:before="240" w:after="120"/>
        <w:jc w:val="both"/>
        <w:rPr>
          <w:rFonts w:ascii="Arial" w:hAnsi="Arial" w:cs="Arial"/>
          <w:color w:val="000000"/>
          <w:sz w:val="22"/>
          <w:szCs w:val="22"/>
        </w:rPr>
      </w:pPr>
    </w:p>
    <w:p w14:paraId="476EEFA6" w14:textId="57EB147A" w:rsidR="009154A8" w:rsidRPr="009154A8" w:rsidRDefault="009154A8" w:rsidP="009154A8">
      <w:pPr>
        <w:spacing w:before="240" w:after="120"/>
        <w:jc w:val="both"/>
        <w:rPr>
          <w:rFonts w:ascii="Arial" w:hAnsi="Arial" w:cs="Arial"/>
          <w:b/>
          <w:bCs/>
          <w:color w:val="000000"/>
          <w:sz w:val="22"/>
          <w:szCs w:val="22"/>
        </w:rPr>
      </w:pPr>
      <w:r w:rsidRPr="009154A8">
        <w:rPr>
          <w:rFonts w:ascii="Arial" w:hAnsi="Arial" w:cs="Arial"/>
          <w:b/>
          <w:bCs/>
          <w:color w:val="000000"/>
          <w:sz w:val="22"/>
          <w:szCs w:val="22"/>
        </w:rPr>
        <w:t>DO UMOWY: …</w:t>
      </w:r>
      <w:r>
        <w:rPr>
          <w:rFonts w:ascii="Arial" w:hAnsi="Arial" w:cs="Arial"/>
          <w:b/>
          <w:bCs/>
          <w:color w:val="000000"/>
          <w:sz w:val="22"/>
          <w:szCs w:val="22"/>
        </w:rPr>
        <w:t>..</w:t>
      </w:r>
      <w:r w:rsidRPr="009154A8">
        <w:rPr>
          <w:rFonts w:ascii="Arial" w:hAnsi="Arial" w:cs="Arial"/>
          <w:b/>
          <w:bCs/>
          <w:color w:val="000000"/>
          <w:sz w:val="22"/>
          <w:szCs w:val="22"/>
        </w:rPr>
        <w:t>…</w:t>
      </w:r>
      <w:r>
        <w:rPr>
          <w:rFonts w:ascii="Arial" w:hAnsi="Arial" w:cs="Arial"/>
          <w:b/>
          <w:bCs/>
          <w:color w:val="000000"/>
          <w:sz w:val="22"/>
          <w:szCs w:val="22"/>
        </w:rPr>
        <w:t>…</w:t>
      </w:r>
      <w:r w:rsidRPr="009154A8">
        <w:rPr>
          <w:rFonts w:ascii="Arial" w:hAnsi="Arial" w:cs="Arial"/>
          <w:b/>
          <w:bCs/>
          <w:color w:val="000000"/>
          <w:sz w:val="22"/>
          <w:szCs w:val="22"/>
        </w:rPr>
        <w:t>2024 z dnia ……………2024 r.</w:t>
      </w:r>
    </w:p>
    <w:p w14:paraId="05EC80EF" w14:textId="77777777" w:rsidR="009154A8" w:rsidRPr="009154A8" w:rsidRDefault="009154A8" w:rsidP="009154A8">
      <w:pPr>
        <w:spacing w:before="240" w:after="120"/>
        <w:jc w:val="center"/>
        <w:rPr>
          <w:rFonts w:ascii="Arial" w:hAnsi="Arial" w:cs="Arial"/>
          <w:color w:val="000000"/>
          <w:sz w:val="22"/>
          <w:szCs w:val="22"/>
        </w:rPr>
      </w:pPr>
      <w:r w:rsidRPr="009154A8">
        <w:rPr>
          <w:rFonts w:ascii="Arial" w:hAnsi="Arial" w:cs="Arial"/>
          <w:color w:val="000000"/>
          <w:sz w:val="22"/>
          <w:szCs w:val="22"/>
        </w:rPr>
        <w:t>Wycena nieruchomości dla potrzeb ustalenia odszkodowania za grunty wywłaszczone w trybie ustawy z dnia 10 kwietnia 2003 r. o szczególnych zasadach przygotowania i realizacji inwestycji w zakresie dróg publicznych (t.j. Dz.U. z 2023 r. poz. 162 ze zm.)</w:t>
      </w:r>
    </w:p>
    <w:tbl>
      <w:tblPr>
        <w:tblpPr w:leftFromText="141" w:rightFromText="141" w:vertAnchor="text" w:tblpX="39" w:tblpY="1"/>
        <w:tblOverlap w:val="never"/>
        <w:tblW w:w="53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2551"/>
        <w:gridCol w:w="2465"/>
        <w:gridCol w:w="2579"/>
        <w:gridCol w:w="940"/>
      </w:tblGrid>
      <w:tr w:rsidR="009154A8" w:rsidRPr="009154A8" w14:paraId="52E3F192" w14:textId="77777777" w:rsidTr="0002330A">
        <w:trPr>
          <w:trHeight w:hRule="exact" w:val="335"/>
        </w:trPr>
        <w:tc>
          <w:tcPr>
            <w:tcW w:w="622" w:type="pct"/>
            <w:tcBorders>
              <w:top w:val="single" w:sz="4" w:space="0" w:color="000000"/>
              <w:left w:val="single" w:sz="4" w:space="0" w:color="000000"/>
              <w:bottom w:val="single" w:sz="4" w:space="0" w:color="000000"/>
              <w:right w:val="single" w:sz="4" w:space="0" w:color="000000"/>
            </w:tcBorders>
            <w:shd w:val="pct12" w:color="auto" w:fill="auto"/>
            <w:vAlign w:val="center"/>
          </w:tcPr>
          <w:p w14:paraId="5D1B0B31" w14:textId="77777777" w:rsidR="009154A8" w:rsidRPr="009154A8" w:rsidRDefault="009154A8" w:rsidP="0002330A">
            <w:pPr>
              <w:jc w:val="right"/>
              <w:rPr>
                <w:rFonts w:ascii="Arial" w:hAnsi="Arial" w:cs="Arial"/>
                <w:b/>
                <w:color w:val="000000"/>
                <w:sz w:val="22"/>
                <w:szCs w:val="22"/>
              </w:rPr>
            </w:pPr>
            <w:r w:rsidRPr="009154A8">
              <w:rPr>
                <w:rFonts w:ascii="Arial" w:hAnsi="Arial" w:cs="Arial"/>
                <w:color w:val="000000"/>
                <w:sz w:val="22"/>
                <w:szCs w:val="22"/>
              </w:rPr>
              <w:t>Lp.</w:t>
            </w:r>
          </w:p>
        </w:tc>
        <w:tc>
          <w:tcPr>
            <w:tcW w:w="1308" w:type="pct"/>
            <w:tcBorders>
              <w:top w:val="single" w:sz="4" w:space="0" w:color="000000"/>
              <w:left w:val="single" w:sz="4" w:space="0" w:color="000000"/>
              <w:bottom w:val="single" w:sz="4" w:space="0" w:color="auto"/>
              <w:right w:val="single" w:sz="4" w:space="0" w:color="000000"/>
            </w:tcBorders>
            <w:shd w:val="pct12" w:color="auto" w:fill="auto"/>
            <w:vAlign w:val="center"/>
          </w:tcPr>
          <w:p w14:paraId="718943BE" w14:textId="77777777" w:rsidR="009154A8" w:rsidRPr="009154A8" w:rsidRDefault="009154A8" w:rsidP="0002330A">
            <w:pPr>
              <w:pStyle w:val="Akapitzlist"/>
              <w:ind w:left="0"/>
              <w:jc w:val="center"/>
              <w:rPr>
                <w:rFonts w:ascii="Arial" w:hAnsi="Arial" w:cs="Arial"/>
                <w:b/>
                <w:color w:val="000000"/>
                <w:sz w:val="22"/>
                <w:szCs w:val="22"/>
              </w:rPr>
            </w:pPr>
            <w:r w:rsidRPr="009154A8">
              <w:rPr>
                <w:rFonts w:ascii="Arial" w:hAnsi="Arial" w:cs="Arial"/>
                <w:color w:val="000000"/>
                <w:sz w:val="22"/>
                <w:szCs w:val="22"/>
              </w:rPr>
              <w:t>Numer działki</w:t>
            </w:r>
          </w:p>
        </w:tc>
        <w:tc>
          <w:tcPr>
            <w:tcW w:w="1264" w:type="pct"/>
            <w:tcBorders>
              <w:top w:val="single" w:sz="4" w:space="0" w:color="000000"/>
              <w:left w:val="single" w:sz="4" w:space="0" w:color="000000"/>
              <w:bottom w:val="single" w:sz="4" w:space="0" w:color="000000"/>
              <w:right w:val="single" w:sz="4" w:space="0" w:color="000000"/>
            </w:tcBorders>
            <w:shd w:val="pct12" w:color="auto" w:fill="auto"/>
            <w:vAlign w:val="center"/>
          </w:tcPr>
          <w:p w14:paraId="39F8D446" w14:textId="77777777" w:rsidR="009154A8" w:rsidRPr="009154A8" w:rsidRDefault="009154A8" w:rsidP="0002330A">
            <w:pPr>
              <w:pStyle w:val="Akapitzlist"/>
              <w:ind w:left="0"/>
              <w:jc w:val="center"/>
              <w:rPr>
                <w:rFonts w:ascii="Arial" w:hAnsi="Arial" w:cs="Arial"/>
                <w:b/>
                <w:color w:val="000000"/>
                <w:sz w:val="22"/>
                <w:szCs w:val="22"/>
              </w:rPr>
            </w:pPr>
            <w:r w:rsidRPr="009154A8">
              <w:rPr>
                <w:rFonts w:ascii="Arial" w:hAnsi="Arial" w:cs="Arial"/>
                <w:color w:val="000000"/>
                <w:sz w:val="22"/>
                <w:szCs w:val="22"/>
              </w:rPr>
              <w:t>obręb ewidencyjny</w:t>
            </w:r>
          </w:p>
        </w:tc>
        <w:tc>
          <w:tcPr>
            <w:tcW w:w="1322" w:type="pct"/>
            <w:tcBorders>
              <w:top w:val="single" w:sz="4" w:space="0" w:color="000000"/>
              <w:left w:val="single" w:sz="4" w:space="0" w:color="000000"/>
              <w:bottom w:val="single" w:sz="4" w:space="0" w:color="000000"/>
              <w:right w:val="single" w:sz="4" w:space="0" w:color="000000"/>
            </w:tcBorders>
            <w:shd w:val="pct12" w:color="auto" w:fill="auto"/>
            <w:vAlign w:val="center"/>
          </w:tcPr>
          <w:p w14:paraId="19F44BD6" w14:textId="77777777" w:rsidR="009154A8" w:rsidRPr="009154A8" w:rsidRDefault="009154A8" w:rsidP="0002330A">
            <w:pPr>
              <w:pStyle w:val="Akapitzlist"/>
              <w:ind w:left="0"/>
              <w:jc w:val="center"/>
              <w:rPr>
                <w:rFonts w:ascii="Arial" w:hAnsi="Arial" w:cs="Arial"/>
                <w:b/>
                <w:color w:val="000000"/>
                <w:sz w:val="22"/>
                <w:szCs w:val="22"/>
              </w:rPr>
            </w:pPr>
            <w:r w:rsidRPr="009154A8">
              <w:rPr>
                <w:rFonts w:ascii="Arial" w:hAnsi="Arial" w:cs="Arial"/>
                <w:color w:val="000000"/>
                <w:sz w:val="22"/>
                <w:szCs w:val="22"/>
              </w:rPr>
              <w:t>Oznaczenie decyzji ZRID</w:t>
            </w:r>
          </w:p>
        </w:tc>
        <w:tc>
          <w:tcPr>
            <w:tcW w:w="484" w:type="pct"/>
            <w:tcBorders>
              <w:top w:val="single" w:sz="4" w:space="0" w:color="000000"/>
              <w:left w:val="single" w:sz="4" w:space="0" w:color="000000"/>
              <w:bottom w:val="single" w:sz="4" w:space="0" w:color="000000"/>
              <w:right w:val="single" w:sz="4" w:space="0" w:color="000000"/>
            </w:tcBorders>
            <w:shd w:val="pct12" w:color="auto" w:fill="auto"/>
          </w:tcPr>
          <w:p w14:paraId="4C0E1261" w14:textId="77777777" w:rsidR="009154A8" w:rsidRPr="009154A8" w:rsidRDefault="009154A8" w:rsidP="0002330A">
            <w:pPr>
              <w:pStyle w:val="Akapitzlist"/>
              <w:ind w:left="-695" w:right="1816"/>
              <w:jc w:val="center"/>
              <w:rPr>
                <w:rFonts w:ascii="Arial" w:hAnsi="Arial" w:cs="Arial"/>
                <w:color w:val="000000"/>
                <w:sz w:val="22"/>
                <w:szCs w:val="22"/>
              </w:rPr>
            </w:pPr>
          </w:p>
        </w:tc>
      </w:tr>
      <w:tr w:rsidR="009154A8" w:rsidRPr="009154A8" w14:paraId="68F67877"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7622E"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1</w:t>
            </w:r>
          </w:p>
        </w:tc>
        <w:tc>
          <w:tcPr>
            <w:tcW w:w="1308" w:type="pct"/>
            <w:tcBorders>
              <w:top w:val="single" w:sz="4" w:space="0" w:color="000000"/>
              <w:left w:val="single" w:sz="4" w:space="0" w:color="000000"/>
              <w:bottom w:val="single" w:sz="4" w:space="0" w:color="auto"/>
              <w:right w:val="single" w:sz="4" w:space="0" w:color="000000"/>
            </w:tcBorders>
            <w:shd w:val="clear" w:color="auto" w:fill="auto"/>
          </w:tcPr>
          <w:p w14:paraId="4F3E470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167/19</w:t>
            </w:r>
          </w:p>
        </w:tc>
        <w:tc>
          <w:tcPr>
            <w:tcW w:w="1264" w:type="pct"/>
            <w:vMerge w:val="restart"/>
            <w:tcBorders>
              <w:left w:val="single" w:sz="4" w:space="0" w:color="000000"/>
              <w:right w:val="single" w:sz="4" w:space="0" w:color="000000"/>
            </w:tcBorders>
            <w:shd w:val="clear" w:color="auto" w:fill="auto"/>
            <w:vAlign w:val="center"/>
          </w:tcPr>
          <w:p w14:paraId="2337492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 xml:space="preserve">Krusze, gmina Klembów </w:t>
            </w:r>
          </w:p>
        </w:tc>
        <w:tc>
          <w:tcPr>
            <w:tcW w:w="1322" w:type="pct"/>
            <w:vMerge w:val="restart"/>
            <w:tcBorders>
              <w:left w:val="single" w:sz="4" w:space="0" w:color="000000"/>
              <w:right w:val="single" w:sz="4" w:space="0" w:color="000000"/>
            </w:tcBorders>
            <w:shd w:val="clear" w:color="auto" w:fill="auto"/>
            <w:vAlign w:val="center"/>
          </w:tcPr>
          <w:p w14:paraId="1AFE622B"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1pz/2021</w:t>
            </w:r>
          </w:p>
        </w:tc>
        <w:tc>
          <w:tcPr>
            <w:tcW w:w="484" w:type="pct"/>
            <w:tcBorders>
              <w:left w:val="single" w:sz="4" w:space="0" w:color="000000"/>
              <w:right w:val="single" w:sz="4" w:space="0" w:color="000000"/>
            </w:tcBorders>
          </w:tcPr>
          <w:p w14:paraId="2C08CEE9"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7198EC29"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8536F"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2</w:t>
            </w:r>
          </w:p>
        </w:tc>
        <w:tc>
          <w:tcPr>
            <w:tcW w:w="1308" w:type="pct"/>
            <w:tcBorders>
              <w:top w:val="single" w:sz="4" w:space="0" w:color="auto"/>
              <w:left w:val="single" w:sz="4" w:space="0" w:color="000000"/>
              <w:bottom w:val="single" w:sz="4" w:space="0" w:color="000000"/>
              <w:right w:val="single" w:sz="4" w:space="0" w:color="000000"/>
            </w:tcBorders>
            <w:shd w:val="clear" w:color="auto" w:fill="auto"/>
          </w:tcPr>
          <w:p w14:paraId="6D2599D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167/17</w:t>
            </w:r>
          </w:p>
        </w:tc>
        <w:tc>
          <w:tcPr>
            <w:tcW w:w="1264" w:type="pct"/>
            <w:vMerge/>
            <w:tcBorders>
              <w:left w:val="single" w:sz="4" w:space="0" w:color="000000"/>
              <w:right w:val="single" w:sz="4" w:space="0" w:color="000000"/>
            </w:tcBorders>
            <w:shd w:val="clear" w:color="auto" w:fill="auto"/>
            <w:vAlign w:val="center"/>
          </w:tcPr>
          <w:p w14:paraId="568CE3F7"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7612608E"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3A0F220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55B9A698"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8D2A4"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3</w:t>
            </w:r>
          </w:p>
        </w:tc>
        <w:tc>
          <w:tcPr>
            <w:tcW w:w="1308" w:type="pct"/>
            <w:tcBorders>
              <w:top w:val="single" w:sz="4" w:space="0" w:color="000000"/>
              <w:left w:val="single" w:sz="4" w:space="0" w:color="000000"/>
              <w:bottom w:val="single" w:sz="4" w:space="0" w:color="auto"/>
              <w:right w:val="single" w:sz="4" w:space="0" w:color="000000"/>
            </w:tcBorders>
            <w:shd w:val="clear" w:color="auto" w:fill="auto"/>
          </w:tcPr>
          <w:p w14:paraId="71A586D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167/13, 167/15</w:t>
            </w:r>
          </w:p>
        </w:tc>
        <w:tc>
          <w:tcPr>
            <w:tcW w:w="1264" w:type="pct"/>
            <w:vMerge/>
            <w:tcBorders>
              <w:left w:val="single" w:sz="4" w:space="0" w:color="000000"/>
              <w:right w:val="single" w:sz="4" w:space="0" w:color="000000"/>
            </w:tcBorders>
            <w:shd w:val="clear" w:color="auto" w:fill="auto"/>
            <w:vAlign w:val="center"/>
          </w:tcPr>
          <w:p w14:paraId="7633A958"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36F485E3"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5DC1251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5B54AD27"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905FC" w14:textId="77777777" w:rsidR="009154A8" w:rsidRPr="009154A8" w:rsidRDefault="009154A8" w:rsidP="0002330A">
            <w:pPr>
              <w:jc w:val="right"/>
              <w:rPr>
                <w:rFonts w:ascii="Arial" w:hAnsi="Arial" w:cs="Arial"/>
                <w:b/>
                <w:color w:val="000000"/>
                <w:sz w:val="22"/>
                <w:szCs w:val="22"/>
              </w:rPr>
            </w:pPr>
            <w:r w:rsidRPr="009154A8">
              <w:rPr>
                <w:rFonts w:ascii="Arial" w:hAnsi="Arial" w:cs="Arial"/>
                <w:b/>
                <w:color w:val="000000"/>
                <w:sz w:val="22"/>
                <w:szCs w:val="22"/>
              </w:rPr>
              <w:t>4</w:t>
            </w:r>
          </w:p>
        </w:tc>
        <w:tc>
          <w:tcPr>
            <w:tcW w:w="1308" w:type="pct"/>
            <w:tcBorders>
              <w:top w:val="single" w:sz="4" w:space="0" w:color="000000"/>
              <w:left w:val="single" w:sz="4" w:space="0" w:color="000000"/>
              <w:bottom w:val="single" w:sz="4" w:space="0" w:color="auto"/>
              <w:right w:val="single" w:sz="4" w:space="0" w:color="000000"/>
            </w:tcBorders>
            <w:shd w:val="clear" w:color="auto" w:fill="auto"/>
          </w:tcPr>
          <w:p w14:paraId="7CA77C8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167/21</w:t>
            </w:r>
          </w:p>
        </w:tc>
        <w:tc>
          <w:tcPr>
            <w:tcW w:w="1264" w:type="pct"/>
            <w:vMerge/>
            <w:tcBorders>
              <w:left w:val="single" w:sz="4" w:space="0" w:color="000000"/>
              <w:right w:val="single" w:sz="4" w:space="0" w:color="000000"/>
            </w:tcBorders>
            <w:shd w:val="clear" w:color="auto" w:fill="auto"/>
            <w:vAlign w:val="center"/>
          </w:tcPr>
          <w:p w14:paraId="4061E532"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6A27D05"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22A2D1B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44280659"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3902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043EF47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165/1</w:t>
            </w:r>
          </w:p>
        </w:tc>
        <w:tc>
          <w:tcPr>
            <w:tcW w:w="1264" w:type="pct"/>
            <w:vMerge/>
            <w:tcBorders>
              <w:left w:val="single" w:sz="4" w:space="0" w:color="000000"/>
              <w:right w:val="single" w:sz="4" w:space="0" w:color="000000"/>
            </w:tcBorders>
            <w:shd w:val="clear" w:color="auto" w:fill="auto"/>
            <w:vAlign w:val="center"/>
          </w:tcPr>
          <w:p w14:paraId="7E35B5E5"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6D9020A1"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D40A5DE"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605F889B"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84FDC" w14:textId="77777777" w:rsidR="009154A8" w:rsidRPr="009154A8" w:rsidRDefault="009154A8" w:rsidP="0002330A">
            <w:pPr>
              <w:jc w:val="right"/>
              <w:rPr>
                <w:rFonts w:ascii="Arial" w:hAnsi="Arial" w:cs="Arial"/>
                <w:b/>
                <w:color w:val="000000"/>
                <w:sz w:val="22"/>
                <w:szCs w:val="22"/>
              </w:rPr>
            </w:pPr>
            <w:r w:rsidRPr="009154A8">
              <w:rPr>
                <w:rFonts w:ascii="Arial" w:hAnsi="Arial" w:cs="Arial"/>
                <w:b/>
                <w:color w:val="000000"/>
                <w:sz w:val="22"/>
                <w:szCs w:val="22"/>
              </w:rPr>
              <w:t>6</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5E6C885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90/1, 90/2, 90/3</w:t>
            </w:r>
          </w:p>
        </w:tc>
        <w:tc>
          <w:tcPr>
            <w:tcW w:w="1264" w:type="pct"/>
            <w:vMerge/>
            <w:tcBorders>
              <w:left w:val="single" w:sz="4" w:space="0" w:color="000000"/>
              <w:right w:val="single" w:sz="4" w:space="0" w:color="000000"/>
            </w:tcBorders>
            <w:shd w:val="clear" w:color="auto" w:fill="auto"/>
            <w:vAlign w:val="center"/>
          </w:tcPr>
          <w:p w14:paraId="04B7F84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20BD9BBC"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250C352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2D4B5454"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89D0A"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7</w:t>
            </w:r>
          </w:p>
        </w:tc>
        <w:tc>
          <w:tcPr>
            <w:tcW w:w="1308" w:type="pct"/>
            <w:tcBorders>
              <w:top w:val="single" w:sz="4" w:space="0" w:color="000000"/>
              <w:left w:val="single" w:sz="4" w:space="0" w:color="000000"/>
              <w:bottom w:val="single" w:sz="4" w:space="0" w:color="auto"/>
              <w:right w:val="single" w:sz="4" w:space="0" w:color="000000"/>
            </w:tcBorders>
            <w:shd w:val="clear" w:color="auto" w:fill="auto"/>
          </w:tcPr>
          <w:p w14:paraId="017D76B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92/1</w:t>
            </w:r>
          </w:p>
        </w:tc>
        <w:tc>
          <w:tcPr>
            <w:tcW w:w="1264" w:type="pct"/>
            <w:vMerge/>
            <w:tcBorders>
              <w:left w:val="single" w:sz="4" w:space="0" w:color="000000"/>
              <w:right w:val="single" w:sz="4" w:space="0" w:color="000000"/>
            </w:tcBorders>
            <w:shd w:val="clear" w:color="auto" w:fill="auto"/>
            <w:vAlign w:val="center"/>
          </w:tcPr>
          <w:p w14:paraId="453FAAB6"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3684E15C"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22C6522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28E7C25D"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ED509"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8</w:t>
            </w:r>
          </w:p>
        </w:tc>
        <w:tc>
          <w:tcPr>
            <w:tcW w:w="1308" w:type="pct"/>
            <w:tcBorders>
              <w:top w:val="single" w:sz="4" w:space="0" w:color="000000"/>
              <w:left w:val="single" w:sz="4" w:space="0" w:color="000000"/>
              <w:bottom w:val="single" w:sz="4" w:space="0" w:color="auto"/>
              <w:right w:val="single" w:sz="4" w:space="0" w:color="000000"/>
            </w:tcBorders>
            <w:shd w:val="clear" w:color="auto" w:fill="auto"/>
          </w:tcPr>
          <w:p w14:paraId="0E6F8EC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167/19</w:t>
            </w:r>
          </w:p>
        </w:tc>
        <w:tc>
          <w:tcPr>
            <w:tcW w:w="1264" w:type="pct"/>
            <w:vMerge/>
            <w:tcBorders>
              <w:left w:val="single" w:sz="4" w:space="0" w:color="000000"/>
              <w:right w:val="single" w:sz="4" w:space="0" w:color="000000"/>
            </w:tcBorders>
            <w:shd w:val="clear" w:color="auto" w:fill="auto"/>
            <w:vAlign w:val="center"/>
          </w:tcPr>
          <w:p w14:paraId="68C5B106"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32524A0"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42FAC1C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1A050B09"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82B92"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9</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604C6C4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167/17</w:t>
            </w:r>
          </w:p>
        </w:tc>
        <w:tc>
          <w:tcPr>
            <w:tcW w:w="1264" w:type="pct"/>
            <w:vMerge/>
            <w:tcBorders>
              <w:left w:val="single" w:sz="4" w:space="0" w:color="000000"/>
              <w:right w:val="single" w:sz="4" w:space="0" w:color="000000"/>
            </w:tcBorders>
            <w:shd w:val="clear" w:color="auto" w:fill="auto"/>
            <w:vAlign w:val="center"/>
          </w:tcPr>
          <w:p w14:paraId="6EE3FE98"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3BAAFCA3"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29AAD6F4"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0049AF4D"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1B2E"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10</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6370956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167/13, 167/15</w:t>
            </w:r>
          </w:p>
        </w:tc>
        <w:tc>
          <w:tcPr>
            <w:tcW w:w="1264" w:type="pct"/>
            <w:vMerge/>
            <w:tcBorders>
              <w:left w:val="single" w:sz="4" w:space="0" w:color="000000"/>
              <w:right w:val="single" w:sz="4" w:space="0" w:color="000000"/>
            </w:tcBorders>
            <w:shd w:val="clear" w:color="auto" w:fill="auto"/>
            <w:vAlign w:val="center"/>
          </w:tcPr>
          <w:p w14:paraId="7120FE50"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19C9381A"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577A0CC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7652F2D4"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6D180" w14:textId="77777777" w:rsidR="009154A8" w:rsidRPr="009154A8" w:rsidRDefault="009154A8" w:rsidP="0002330A">
            <w:pPr>
              <w:jc w:val="right"/>
              <w:rPr>
                <w:rFonts w:ascii="Arial" w:hAnsi="Arial" w:cs="Arial"/>
                <w:b/>
                <w:color w:val="000000"/>
                <w:sz w:val="22"/>
                <w:szCs w:val="22"/>
              </w:rPr>
            </w:pPr>
            <w:r w:rsidRPr="009154A8">
              <w:rPr>
                <w:rFonts w:ascii="Arial" w:hAnsi="Arial" w:cs="Arial"/>
                <w:b/>
                <w:color w:val="000000"/>
                <w:sz w:val="22"/>
                <w:szCs w:val="22"/>
              </w:rPr>
              <w:t>11</w:t>
            </w:r>
          </w:p>
        </w:tc>
        <w:tc>
          <w:tcPr>
            <w:tcW w:w="1308" w:type="pct"/>
            <w:tcBorders>
              <w:top w:val="single" w:sz="4" w:space="0" w:color="000000"/>
              <w:left w:val="single" w:sz="4" w:space="0" w:color="000000"/>
              <w:bottom w:val="single" w:sz="4" w:space="0" w:color="auto"/>
              <w:right w:val="single" w:sz="4" w:space="0" w:color="000000"/>
            </w:tcBorders>
            <w:shd w:val="clear" w:color="auto" w:fill="auto"/>
          </w:tcPr>
          <w:p w14:paraId="3D2FDBA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167/21</w:t>
            </w:r>
          </w:p>
        </w:tc>
        <w:tc>
          <w:tcPr>
            <w:tcW w:w="1264" w:type="pct"/>
            <w:vMerge/>
            <w:tcBorders>
              <w:left w:val="single" w:sz="4" w:space="0" w:color="000000"/>
              <w:right w:val="single" w:sz="4" w:space="0" w:color="000000"/>
            </w:tcBorders>
            <w:shd w:val="clear" w:color="auto" w:fill="auto"/>
            <w:vAlign w:val="center"/>
          </w:tcPr>
          <w:p w14:paraId="7009F705"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9566FDB"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bottom w:val="single" w:sz="4" w:space="0" w:color="auto"/>
              <w:right w:val="single" w:sz="4" w:space="0" w:color="000000"/>
            </w:tcBorders>
          </w:tcPr>
          <w:p w14:paraId="140DF3E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53A5CBE8"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AB044" w14:textId="77777777" w:rsidR="009154A8" w:rsidRPr="009154A8" w:rsidRDefault="009154A8" w:rsidP="0002330A">
            <w:pPr>
              <w:jc w:val="right"/>
              <w:rPr>
                <w:rFonts w:ascii="Arial" w:hAnsi="Arial" w:cs="Arial"/>
                <w:b/>
                <w:color w:val="000000"/>
                <w:sz w:val="22"/>
                <w:szCs w:val="22"/>
              </w:rPr>
            </w:pPr>
            <w:r w:rsidRPr="009154A8">
              <w:rPr>
                <w:rFonts w:ascii="Arial" w:hAnsi="Arial" w:cs="Arial"/>
                <w:b/>
                <w:color w:val="000000"/>
                <w:sz w:val="22"/>
                <w:szCs w:val="22"/>
              </w:rPr>
              <w:t>12</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5189074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341/5</w:t>
            </w:r>
          </w:p>
        </w:tc>
        <w:tc>
          <w:tcPr>
            <w:tcW w:w="1264" w:type="pct"/>
            <w:vMerge w:val="restart"/>
            <w:tcBorders>
              <w:left w:val="single" w:sz="4" w:space="0" w:color="000000"/>
              <w:right w:val="single" w:sz="4" w:space="0" w:color="000000"/>
            </w:tcBorders>
            <w:shd w:val="clear" w:color="auto" w:fill="auto"/>
            <w:vAlign w:val="center"/>
          </w:tcPr>
          <w:p w14:paraId="10E9223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 xml:space="preserve">Lipka, gmina Klembów </w:t>
            </w:r>
          </w:p>
        </w:tc>
        <w:tc>
          <w:tcPr>
            <w:tcW w:w="1322" w:type="pct"/>
            <w:vMerge w:val="restart"/>
            <w:tcBorders>
              <w:left w:val="single" w:sz="4" w:space="0" w:color="000000"/>
              <w:right w:val="single" w:sz="4" w:space="0" w:color="000000"/>
            </w:tcBorders>
            <w:shd w:val="clear" w:color="auto" w:fill="auto"/>
            <w:vAlign w:val="center"/>
          </w:tcPr>
          <w:p w14:paraId="5AD1346C"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15pz/2022</w:t>
            </w:r>
          </w:p>
        </w:tc>
        <w:tc>
          <w:tcPr>
            <w:tcW w:w="484" w:type="pct"/>
            <w:tcBorders>
              <w:top w:val="single" w:sz="4" w:space="0" w:color="auto"/>
              <w:left w:val="single" w:sz="4" w:space="0" w:color="000000"/>
              <w:right w:val="single" w:sz="4" w:space="0" w:color="000000"/>
            </w:tcBorders>
          </w:tcPr>
          <w:p w14:paraId="26D4FACA"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7B4519E4"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C69C9" w14:textId="77777777" w:rsidR="009154A8" w:rsidRPr="009154A8" w:rsidRDefault="009154A8" w:rsidP="0002330A">
            <w:pPr>
              <w:jc w:val="right"/>
              <w:rPr>
                <w:rFonts w:ascii="Arial" w:hAnsi="Arial" w:cs="Arial"/>
                <w:b/>
                <w:color w:val="000000"/>
                <w:sz w:val="22"/>
                <w:szCs w:val="22"/>
              </w:rPr>
            </w:pPr>
            <w:r w:rsidRPr="009154A8">
              <w:rPr>
                <w:rFonts w:ascii="Arial" w:hAnsi="Arial" w:cs="Arial"/>
                <w:b/>
                <w:color w:val="000000"/>
                <w:sz w:val="22"/>
                <w:szCs w:val="22"/>
              </w:rPr>
              <w:t>13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30A1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342/1</w:t>
            </w:r>
          </w:p>
        </w:tc>
        <w:tc>
          <w:tcPr>
            <w:tcW w:w="1264" w:type="pct"/>
            <w:vMerge/>
            <w:tcBorders>
              <w:left w:val="single" w:sz="4" w:space="0" w:color="000000"/>
              <w:right w:val="single" w:sz="4" w:space="0" w:color="000000"/>
            </w:tcBorders>
            <w:shd w:val="clear" w:color="auto" w:fill="auto"/>
            <w:vAlign w:val="center"/>
          </w:tcPr>
          <w:p w14:paraId="306674BD"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65993779"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1F1FB5E"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4C7D16F8"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F2A61"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14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98A1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344/4</w:t>
            </w:r>
          </w:p>
        </w:tc>
        <w:tc>
          <w:tcPr>
            <w:tcW w:w="1264" w:type="pct"/>
            <w:vMerge/>
            <w:tcBorders>
              <w:left w:val="single" w:sz="4" w:space="0" w:color="000000"/>
              <w:right w:val="single" w:sz="4" w:space="0" w:color="000000"/>
            </w:tcBorders>
            <w:shd w:val="clear" w:color="auto" w:fill="auto"/>
            <w:vAlign w:val="center"/>
          </w:tcPr>
          <w:p w14:paraId="4503F07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32E0517"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57860BBC"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3800AD5F"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7029B"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15</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3A5BDE5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349/14</w:t>
            </w:r>
          </w:p>
        </w:tc>
        <w:tc>
          <w:tcPr>
            <w:tcW w:w="1264" w:type="pct"/>
            <w:vMerge/>
            <w:tcBorders>
              <w:left w:val="single" w:sz="4" w:space="0" w:color="000000"/>
              <w:right w:val="single" w:sz="4" w:space="0" w:color="000000"/>
            </w:tcBorders>
            <w:shd w:val="clear" w:color="auto" w:fill="auto"/>
            <w:vAlign w:val="center"/>
          </w:tcPr>
          <w:p w14:paraId="716D3D9D"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6E1AEF8"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1B02082F"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5091D627"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7D521"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16</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00880EA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349/18</w:t>
            </w:r>
          </w:p>
        </w:tc>
        <w:tc>
          <w:tcPr>
            <w:tcW w:w="1264" w:type="pct"/>
            <w:vMerge/>
            <w:tcBorders>
              <w:left w:val="single" w:sz="4" w:space="0" w:color="000000"/>
              <w:right w:val="single" w:sz="4" w:space="0" w:color="000000"/>
            </w:tcBorders>
            <w:shd w:val="clear" w:color="auto" w:fill="auto"/>
            <w:vAlign w:val="center"/>
          </w:tcPr>
          <w:p w14:paraId="7EA626CD"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72B9164"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6D758590"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0350584A"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1854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17</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51F329A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349/20</w:t>
            </w:r>
          </w:p>
        </w:tc>
        <w:tc>
          <w:tcPr>
            <w:tcW w:w="1264" w:type="pct"/>
            <w:vMerge/>
            <w:tcBorders>
              <w:left w:val="single" w:sz="4" w:space="0" w:color="000000"/>
              <w:right w:val="single" w:sz="4" w:space="0" w:color="000000"/>
            </w:tcBorders>
            <w:shd w:val="clear" w:color="auto" w:fill="auto"/>
            <w:vAlign w:val="center"/>
          </w:tcPr>
          <w:p w14:paraId="78927164"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2514F53A"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0107B20"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72C58512"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7C44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18</w:t>
            </w:r>
          </w:p>
        </w:tc>
        <w:tc>
          <w:tcPr>
            <w:tcW w:w="1308" w:type="pct"/>
            <w:tcBorders>
              <w:top w:val="single" w:sz="4" w:space="0" w:color="auto"/>
              <w:left w:val="single" w:sz="4" w:space="0" w:color="000000"/>
              <w:bottom w:val="single" w:sz="4" w:space="0" w:color="000000"/>
              <w:right w:val="single" w:sz="4" w:space="0" w:color="000000"/>
            </w:tcBorders>
            <w:shd w:val="clear" w:color="auto" w:fill="auto"/>
            <w:vAlign w:val="center"/>
          </w:tcPr>
          <w:p w14:paraId="0E12D1B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1235/1</w:t>
            </w:r>
          </w:p>
        </w:tc>
        <w:tc>
          <w:tcPr>
            <w:tcW w:w="1264" w:type="pct"/>
            <w:vMerge/>
            <w:tcBorders>
              <w:left w:val="single" w:sz="4" w:space="0" w:color="000000"/>
              <w:right w:val="single" w:sz="4" w:space="0" w:color="000000"/>
            </w:tcBorders>
            <w:shd w:val="clear" w:color="auto" w:fill="auto"/>
            <w:vAlign w:val="center"/>
          </w:tcPr>
          <w:p w14:paraId="0304EB46"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6EC284F7"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3773DBD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7945A8F0"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EE5B3"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19</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6B0EB5B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649/13</w:t>
            </w:r>
          </w:p>
        </w:tc>
        <w:tc>
          <w:tcPr>
            <w:tcW w:w="1264" w:type="pct"/>
            <w:vMerge/>
            <w:tcBorders>
              <w:left w:val="single" w:sz="4" w:space="0" w:color="000000"/>
              <w:bottom w:val="single" w:sz="4" w:space="0" w:color="auto"/>
              <w:right w:val="single" w:sz="4" w:space="0" w:color="000000"/>
            </w:tcBorders>
            <w:shd w:val="clear" w:color="auto" w:fill="auto"/>
            <w:vAlign w:val="center"/>
          </w:tcPr>
          <w:p w14:paraId="2E5DA4A4"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5981F0EF"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bottom w:val="single" w:sz="4" w:space="0" w:color="auto"/>
              <w:right w:val="single" w:sz="4" w:space="0" w:color="000000"/>
            </w:tcBorders>
          </w:tcPr>
          <w:p w14:paraId="6904D3F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2E01C45B"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EEE16"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20</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3AB06EE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350/6</w:t>
            </w:r>
          </w:p>
        </w:tc>
        <w:tc>
          <w:tcPr>
            <w:tcW w:w="1264" w:type="pct"/>
            <w:vMerge w:val="restart"/>
            <w:tcBorders>
              <w:top w:val="single" w:sz="4" w:space="0" w:color="auto"/>
              <w:left w:val="single" w:sz="4" w:space="0" w:color="000000"/>
              <w:right w:val="single" w:sz="4" w:space="0" w:color="000000"/>
            </w:tcBorders>
            <w:shd w:val="clear" w:color="auto" w:fill="auto"/>
            <w:vAlign w:val="center"/>
          </w:tcPr>
          <w:p w14:paraId="1D9A59A6" w14:textId="77777777" w:rsidR="009154A8" w:rsidRPr="009154A8" w:rsidRDefault="009154A8" w:rsidP="0002330A">
            <w:pPr>
              <w:pStyle w:val="Akapitzlist"/>
              <w:ind w:left="0"/>
              <w:jc w:val="center"/>
              <w:rPr>
                <w:rFonts w:ascii="Arial" w:hAnsi="Arial" w:cs="Arial"/>
                <w:color w:val="000000"/>
                <w:sz w:val="22"/>
                <w:szCs w:val="22"/>
              </w:rPr>
            </w:pPr>
          </w:p>
          <w:p w14:paraId="456E052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Tuł, gmina Klembów</w:t>
            </w:r>
          </w:p>
        </w:tc>
        <w:tc>
          <w:tcPr>
            <w:tcW w:w="1322" w:type="pct"/>
            <w:vMerge/>
            <w:tcBorders>
              <w:left w:val="single" w:sz="4" w:space="0" w:color="000000"/>
              <w:right w:val="single" w:sz="4" w:space="0" w:color="000000"/>
            </w:tcBorders>
            <w:shd w:val="clear" w:color="auto" w:fill="auto"/>
            <w:vAlign w:val="center"/>
          </w:tcPr>
          <w:p w14:paraId="28C98151" w14:textId="77777777" w:rsidR="009154A8" w:rsidRPr="009154A8" w:rsidRDefault="009154A8" w:rsidP="0002330A">
            <w:pPr>
              <w:jc w:val="center"/>
              <w:rPr>
                <w:rFonts w:ascii="Arial" w:hAnsi="Arial" w:cs="Arial"/>
                <w:color w:val="000000"/>
                <w:sz w:val="22"/>
                <w:szCs w:val="22"/>
              </w:rPr>
            </w:pPr>
          </w:p>
        </w:tc>
        <w:tc>
          <w:tcPr>
            <w:tcW w:w="484" w:type="pct"/>
            <w:tcBorders>
              <w:top w:val="single" w:sz="4" w:space="0" w:color="auto"/>
              <w:left w:val="single" w:sz="4" w:space="0" w:color="000000"/>
              <w:right w:val="single" w:sz="4" w:space="0" w:color="000000"/>
            </w:tcBorders>
          </w:tcPr>
          <w:p w14:paraId="5572BE77"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0BFF7685"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AAD5"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21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463B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1234/3</w:t>
            </w:r>
          </w:p>
        </w:tc>
        <w:tc>
          <w:tcPr>
            <w:tcW w:w="1264" w:type="pct"/>
            <w:vMerge/>
            <w:tcBorders>
              <w:left w:val="single" w:sz="4" w:space="0" w:color="000000"/>
              <w:right w:val="single" w:sz="4" w:space="0" w:color="000000"/>
            </w:tcBorders>
            <w:shd w:val="clear" w:color="auto" w:fill="auto"/>
            <w:vAlign w:val="center"/>
          </w:tcPr>
          <w:p w14:paraId="4851BE51"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2FEFFAC"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0BA31F96"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426519D5"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27930"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22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00FD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666/17</w:t>
            </w:r>
          </w:p>
        </w:tc>
        <w:tc>
          <w:tcPr>
            <w:tcW w:w="1264" w:type="pct"/>
            <w:vMerge/>
            <w:tcBorders>
              <w:left w:val="single" w:sz="4" w:space="0" w:color="000000"/>
              <w:right w:val="single" w:sz="4" w:space="0" w:color="000000"/>
            </w:tcBorders>
            <w:shd w:val="clear" w:color="auto" w:fill="auto"/>
            <w:vAlign w:val="center"/>
          </w:tcPr>
          <w:p w14:paraId="038B8EA9"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1BEC92AF"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5DC3FA4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3B62802B"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CE861"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23</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0D8BAF9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316/1</w:t>
            </w:r>
          </w:p>
        </w:tc>
        <w:tc>
          <w:tcPr>
            <w:tcW w:w="1264" w:type="pct"/>
            <w:vMerge/>
            <w:tcBorders>
              <w:left w:val="single" w:sz="4" w:space="0" w:color="000000"/>
              <w:right w:val="single" w:sz="4" w:space="0" w:color="000000"/>
            </w:tcBorders>
            <w:shd w:val="clear" w:color="auto" w:fill="auto"/>
            <w:vAlign w:val="center"/>
          </w:tcPr>
          <w:p w14:paraId="42DB682E"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76387504"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6EEDFF2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569F9150"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BB4FB"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24</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3BAE65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317/1</w:t>
            </w:r>
          </w:p>
        </w:tc>
        <w:tc>
          <w:tcPr>
            <w:tcW w:w="1264" w:type="pct"/>
            <w:vMerge/>
            <w:tcBorders>
              <w:left w:val="single" w:sz="4" w:space="0" w:color="000000"/>
              <w:right w:val="single" w:sz="4" w:space="0" w:color="000000"/>
            </w:tcBorders>
            <w:shd w:val="clear" w:color="auto" w:fill="auto"/>
            <w:vAlign w:val="center"/>
          </w:tcPr>
          <w:p w14:paraId="54235353"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6A406813"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43E5815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57075239"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6986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25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2A32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319/1</w:t>
            </w:r>
          </w:p>
        </w:tc>
        <w:tc>
          <w:tcPr>
            <w:tcW w:w="1264" w:type="pct"/>
            <w:vMerge/>
            <w:tcBorders>
              <w:left w:val="single" w:sz="4" w:space="0" w:color="000000"/>
              <w:right w:val="single" w:sz="4" w:space="0" w:color="000000"/>
            </w:tcBorders>
            <w:shd w:val="clear" w:color="auto" w:fill="auto"/>
            <w:vAlign w:val="center"/>
          </w:tcPr>
          <w:p w14:paraId="3119FE4A"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D3D1EAB"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CCE7265"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088B21BF"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A4420"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26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45D4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320/1</w:t>
            </w:r>
          </w:p>
        </w:tc>
        <w:tc>
          <w:tcPr>
            <w:tcW w:w="1264" w:type="pct"/>
            <w:vMerge/>
            <w:tcBorders>
              <w:left w:val="single" w:sz="4" w:space="0" w:color="000000"/>
              <w:right w:val="single" w:sz="4" w:space="0" w:color="000000"/>
            </w:tcBorders>
            <w:shd w:val="clear" w:color="auto" w:fill="auto"/>
            <w:vAlign w:val="center"/>
          </w:tcPr>
          <w:p w14:paraId="35BB954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785BBEBA"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72B0ED4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07F5B006"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A6058"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27</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96F068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321/1</w:t>
            </w:r>
          </w:p>
        </w:tc>
        <w:tc>
          <w:tcPr>
            <w:tcW w:w="1264" w:type="pct"/>
            <w:vMerge/>
            <w:tcBorders>
              <w:left w:val="single" w:sz="4" w:space="0" w:color="000000"/>
              <w:right w:val="single" w:sz="4" w:space="0" w:color="000000"/>
            </w:tcBorders>
            <w:shd w:val="clear" w:color="auto" w:fill="auto"/>
            <w:vAlign w:val="center"/>
          </w:tcPr>
          <w:p w14:paraId="23596A57"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38515F87"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24CA824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14CAD718"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E86CE"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28</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6636889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322/1</w:t>
            </w:r>
          </w:p>
        </w:tc>
        <w:tc>
          <w:tcPr>
            <w:tcW w:w="1264" w:type="pct"/>
            <w:vMerge/>
            <w:tcBorders>
              <w:left w:val="single" w:sz="4" w:space="0" w:color="000000"/>
              <w:right w:val="single" w:sz="4" w:space="0" w:color="000000"/>
            </w:tcBorders>
            <w:shd w:val="clear" w:color="auto" w:fill="auto"/>
            <w:vAlign w:val="center"/>
          </w:tcPr>
          <w:p w14:paraId="5523F1E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5F05442D"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681550D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6BFE1E93"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A73C8"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lastRenderedPageBreak/>
              <w:t>29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8A51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323/1</w:t>
            </w:r>
          </w:p>
        </w:tc>
        <w:tc>
          <w:tcPr>
            <w:tcW w:w="1264" w:type="pct"/>
            <w:vMerge w:val="restart"/>
            <w:tcBorders>
              <w:left w:val="single" w:sz="4" w:space="0" w:color="000000"/>
              <w:right w:val="single" w:sz="4" w:space="0" w:color="000000"/>
            </w:tcBorders>
            <w:shd w:val="clear" w:color="auto" w:fill="auto"/>
            <w:vAlign w:val="center"/>
          </w:tcPr>
          <w:p w14:paraId="6452FAC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 xml:space="preserve">Tuł, gmina Klembów </w:t>
            </w:r>
          </w:p>
        </w:tc>
        <w:tc>
          <w:tcPr>
            <w:tcW w:w="1322" w:type="pct"/>
            <w:vMerge w:val="restart"/>
            <w:tcBorders>
              <w:left w:val="single" w:sz="4" w:space="0" w:color="000000"/>
              <w:right w:val="single" w:sz="4" w:space="0" w:color="000000"/>
            </w:tcBorders>
            <w:shd w:val="clear" w:color="auto" w:fill="auto"/>
            <w:vAlign w:val="center"/>
          </w:tcPr>
          <w:p w14:paraId="5E6AF1A4"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15pz/2022</w:t>
            </w:r>
          </w:p>
        </w:tc>
        <w:tc>
          <w:tcPr>
            <w:tcW w:w="484" w:type="pct"/>
            <w:tcBorders>
              <w:left w:val="single" w:sz="4" w:space="0" w:color="000000"/>
              <w:right w:val="single" w:sz="4" w:space="0" w:color="000000"/>
            </w:tcBorders>
          </w:tcPr>
          <w:p w14:paraId="47C50282"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101D8840"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7D615"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C8DA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324/1</w:t>
            </w:r>
          </w:p>
        </w:tc>
        <w:tc>
          <w:tcPr>
            <w:tcW w:w="1264" w:type="pct"/>
            <w:vMerge/>
            <w:tcBorders>
              <w:left w:val="single" w:sz="4" w:space="0" w:color="000000"/>
              <w:right w:val="single" w:sz="4" w:space="0" w:color="000000"/>
            </w:tcBorders>
            <w:shd w:val="clear" w:color="auto" w:fill="auto"/>
            <w:vAlign w:val="center"/>
          </w:tcPr>
          <w:p w14:paraId="4FA388C6"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FC301D9"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072ACD9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15FE1724"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0BEC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31</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FA4266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325/1</w:t>
            </w:r>
          </w:p>
        </w:tc>
        <w:tc>
          <w:tcPr>
            <w:tcW w:w="1264" w:type="pct"/>
            <w:vMerge/>
            <w:tcBorders>
              <w:left w:val="single" w:sz="4" w:space="0" w:color="000000"/>
              <w:right w:val="single" w:sz="4" w:space="0" w:color="000000"/>
            </w:tcBorders>
            <w:shd w:val="clear" w:color="auto" w:fill="auto"/>
            <w:vAlign w:val="center"/>
          </w:tcPr>
          <w:p w14:paraId="4762CB4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341E79E1"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103680F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02593A51"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A7547"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32</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501FD4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326/1</w:t>
            </w:r>
          </w:p>
        </w:tc>
        <w:tc>
          <w:tcPr>
            <w:tcW w:w="1264" w:type="pct"/>
            <w:vMerge/>
            <w:tcBorders>
              <w:left w:val="single" w:sz="4" w:space="0" w:color="000000"/>
              <w:right w:val="single" w:sz="4" w:space="0" w:color="000000"/>
            </w:tcBorders>
            <w:shd w:val="clear" w:color="auto" w:fill="auto"/>
            <w:vAlign w:val="center"/>
          </w:tcPr>
          <w:p w14:paraId="585EA0DA"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14DA20A"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5A4E211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20406D6C"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EF4A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D034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327/1, 327/2</w:t>
            </w:r>
          </w:p>
        </w:tc>
        <w:tc>
          <w:tcPr>
            <w:tcW w:w="1264" w:type="pct"/>
            <w:vMerge/>
            <w:tcBorders>
              <w:left w:val="single" w:sz="4" w:space="0" w:color="000000"/>
              <w:right w:val="single" w:sz="4" w:space="0" w:color="000000"/>
            </w:tcBorders>
            <w:shd w:val="clear" w:color="auto" w:fill="auto"/>
            <w:vAlign w:val="center"/>
          </w:tcPr>
          <w:p w14:paraId="7C93FD14"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5460E83E"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24BA75A8"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4209F064"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29555"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7DA8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328/1</w:t>
            </w:r>
          </w:p>
        </w:tc>
        <w:tc>
          <w:tcPr>
            <w:tcW w:w="1264" w:type="pct"/>
            <w:vMerge/>
            <w:tcBorders>
              <w:left w:val="single" w:sz="4" w:space="0" w:color="000000"/>
              <w:right w:val="single" w:sz="4" w:space="0" w:color="000000"/>
            </w:tcBorders>
            <w:shd w:val="clear" w:color="auto" w:fill="auto"/>
            <w:vAlign w:val="center"/>
          </w:tcPr>
          <w:p w14:paraId="46288361"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1B44FB94"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074205A"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0BA5BED5"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8020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35</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5553586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329/1</w:t>
            </w:r>
          </w:p>
        </w:tc>
        <w:tc>
          <w:tcPr>
            <w:tcW w:w="1264" w:type="pct"/>
            <w:vMerge/>
            <w:tcBorders>
              <w:left w:val="single" w:sz="4" w:space="0" w:color="000000"/>
              <w:right w:val="single" w:sz="4" w:space="0" w:color="000000"/>
            </w:tcBorders>
            <w:shd w:val="clear" w:color="auto" w:fill="auto"/>
            <w:vAlign w:val="center"/>
          </w:tcPr>
          <w:p w14:paraId="797363A5"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5AC2B749"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7AFE5F95"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783A4D84"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6B3D6"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36</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607E1D5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330/1</w:t>
            </w:r>
          </w:p>
        </w:tc>
        <w:tc>
          <w:tcPr>
            <w:tcW w:w="1264" w:type="pct"/>
            <w:vMerge/>
            <w:tcBorders>
              <w:left w:val="single" w:sz="4" w:space="0" w:color="000000"/>
              <w:right w:val="single" w:sz="4" w:space="0" w:color="000000"/>
            </w:tcBorders>
            <w:shd w:val="clear" w:color="auto" w:fill="auto"/>
            <w:vAlign w:val="center"/>
          </w:tcPr>
          <w:p w14:paraId="6139661B"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720EF42B"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2BA1812"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3EA768C4"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CBF21"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37</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D50B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331/1</w:t>
            </w:r>
          </w:p>
        </w:tc>
        <w:tc>
          <w:tcPr>
            <w:tcW w:w="1264" w:type="pct"/>
            <w:vMerge/>
            <w:tcBorders>
              <w:left w:val="single" w:sz="4" w:space="0" w:color="000000"/>
              <w:right w:val="single" w:sz="4" w:space="0" w:color="000000"/>
            </w:tcBorders>
            <w:shd w:val="clear" w:color="auto" w:fill="auto"/>
            <w:vAlign w:val="center"/>
          </w:tcPr>
          <w:p w14:paraId="2F0D924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36B2ABC7"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7F74CB47"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7253AF0A"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AF85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38</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663A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332/1</w:t>
            </w:r>
          </w:p>
        </w:tc>
        <w:tc>
          <w:tcPr>
            <w:tcW w:w="1264" w:type="pct"/>
            <w:vMerge/>
            <w:tcBorders>
              <w:left w:val="single" w:sz="4" w:space="0" w:color="000000"/>
              <w:right w:val="single" w:sz="4" w:space="0" w:color="000000"/>
            </w:tcBorders>
            <w:shd w:val="clear" w:color="auto" w:fill="auto"/>
            <w:vAlign w:val="center"/>
          </w:tcPr>
          <w:p w14:paraId="5EEA8231"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6591814B"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1A19FEE1"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50D61981"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0068"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39</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306F4D4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333/1</w:t>
            </w:r>
          </w:p>
        </w:tc>
        <w:tc>
          <w:tcPr>
            <w:tcW w:w="1264" w:type="pct"/>
            <w:vMerge/>
            <w:tcBorders>
              <w:left w:val="single" w:sz="4" w:space="0" w:color="000000"/>
              <w:right w:val="single" w:sz="4" w:space="0" w:color="000000"/>
            </w:tcBorders>
            <w:shd w:val="clear" w:color="auto" w:fill="auto"/>
            <w:vAlign w:val="center"/>
          </w:tcPr>
          <w:p w14:paraId="38F573AA"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3B6321CA"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651424D6"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2B639705"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D5C0E"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40</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6FE1580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335/1</w:t>
            </w:r>
          </w:p>
        </w:tc>
        <w:tc>
          <w:tcPr>
            <w:tcW w:w="1264" w:type="pct"/>
            <w:vMerge/>
            <w:tcBorders>
              <w:left w:val="single" w:sz="4" w:space="0" w:color="000000"/>
              <w:right w:val="single" w:sz="4" w:space="0" w:color="000000"/>
            </w:tcBorders>
            <w:shd w:val="clear" w:color="auto" w:fill="auto"/>
            <w:vAlign w:val="center"/>
          </w:tcPr>
          <w:p w14:paraId="32FB07AB"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6362002A"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1AD2B51"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0F2C0014"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5776E" w14:textId="77777777" w:rsidR="009154A8" w:rsidRPr="009154A8" w:rsidRDefault="009154A8" w:rsidP="0002330A">
            <w:pPr>
              <w:jc w:val="right"/>
              <w:rPr>
                <w:rFonts w:ascii="Arial" w:hAnsi="Arial" w:cs="Arial"/>
                <w:b/>
                <w:color w:val="000000"/>
                <w:sz w:val="22"/>
                <w:szCs w:val="22"/>
              </w:rPr>
            </w:pPr>
            <w:r w:rsidRPr="009154A8">
              <w:rPr>
                <w:rFonts w:ascii="Arial" w:hAnsi="Arial" w:cs="Arial"/>
                <w:b/>
                <w:color w:val="000000"/>
                <w:sz w:val="22"/>
                <w:szCs w:val="22"/>
              </w:rPr>
              <w:t>41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37DE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345/1</w:t>
            </w:r>
          </w:p>
        </w:tc>
        <w:tc>
          <w:tcPr>
            <w:tcW w:w="1264" w:type="pct"/>
            <w:vMerge/>
            <w:tcBorders>
              <w:left w:val="single" w:sz="4" w:space="0" w:color="000000"/>
              <w:right w:val="single" w:sz="4" w:space="0" w:color="000000"/>
            </w:tcBorders>
            <w:shd w:val="clear" w:color="auto" w:fill="auto"/>
            <w:vAlign w:val="center"/>
          </w:tcPr>
          <w:p w14:paraId="16627ABD"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5B0B5A62"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5D974481"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7E98A85E"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BB25E"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42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6955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346/1</w:t>
            </w:r>
          </w:p>
        </w:tc>
        <w:tc>
          <w:tcPr>
            <w:tcW w:w="1264" w:type="pct"/>
            <w:vMerge/>
            <w:tcBorders>
              <w:left w:val="single" w:sz="4" w:space="0" w:color="000000"/>
              <w:right w:val="single" w:sz="4" w:space="0" w:color="000000"/>
            </w:tcBorders>
            <w:shd w:val="clear" w:color="auto" w:fill="auto"/>
            <w:vAlign w:val="center"/>
          </w:tcPr>
          <w:p w14:paraId="425C189A"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6228984C"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A6778F8"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4E0C0C3A"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01C0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43</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6AC0186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347/1</w:t>
            </w:r>
          </w:p>
        </w:tc>
        <w:tc>
          <w:tcPr>
            <w:tcW w:w="1264" w:type="pct"/>
            <w:vMerge/>
            <w:tcBorders>
              <w:left w:val="single" w:sz="4" w:space="0" w:color="000000"/>
              <w:right w:val="single" w:sz="4" w:space="0" w:color="000000"/>
            </w:tcBorders>
            <w:shd w:val="clear" w:color="auto" w:fill="auto"/>
            <w:vAlign w:val="center"/>
          </w:tcPr>
          <w:p w14:paraId="667400ED"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0B546D13"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0E937BC"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2F19ABAD"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DDA3F"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44</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42EA802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348/1</w:t>
            </w:r>
          </w:p>
        </w:tc>
        <w:tc>
          <w:tcPr>
            <w:tcW w:w="1264" w:type="pct"/>
            <w:vMerge/>
            <w:tcBorders>
              <w:left w:val="single" w:sz="4" w:space="0" w:color="000000"/>
              <w:right w:val="single" w:sz="4" w:space="0" w:color="000000"/>
            </w:tcBorders>
            <w:shd w:val="clear" w:color="auto" w:fill="auto"/>
            <w:vAlign w:val="center"/>
          </w:tcPr>
          <w:p w14:paraId="3943F74B"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7F72D3E1"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7337648F"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316EC2A0"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BCAB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45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C912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349/1</w:t>
            </w:r>
          </w:p>
        </w:tc>
        <w:tc>
          <w:tcPr>
            <w:tcW w:w="1264" w:type="pct"/>
            <w:vMerge/>
            <w:tcBorders>
              <w:left w:val="single" w:sz="4" w:space="0" w:color="000000"/>
              <w:right w:val="single" w:sz="4" w:space="0" w:color="000000"/>
            </w:tcBorders>
            <w:shd w:val="clear" w:color="auto" w:fill="auto"/>
            <w:vAlign w:val="center"/>
          </w:tcPr>
          <w:p w14:paraId="4C59EB6C"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30A96F0B"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6F15C68B"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46A18AA8"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D3EFC"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46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5E84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350/1</w:t>
            </w:r>
          </w:p>
        </w:tc>
        <w:tc>
          <w:tcPr>
            <w:tcW w:w="1264" w:type="pct"/>
            <w:vMerge/>
            <w:tcBorders>
              <w:left w:val="single" w:sz="4" w:space="0" w:color="000000"/>
              <w:right w:val="single" w:sz="4" w:space="0" w:color="000000"/>
            </w:tcBorders>
            <w:shd w:val="clear" w:color="auto" w:fill="auto"/>
            <w:vAlign w:val="center"/>
          </w:tcPr>
          <w:p w14:paraId="0C3C64AE"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03EF1C57"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071EE0C5"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551ACCAA"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12580"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47</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4A186A8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351/1</w:t>
            </w:r>
          </w:p>
        </w:tc>
        <w:tc>
          <w:tcPr>
            <w:tcW w:w="1264" w:type="pct"/>
            <w:vMerge/>
            <w:tcBorders>
              <w:left w:val="single" w:sz="4" w:space="0" w:color="000000"/>
              <w:right w:val="single" w:sz="4" w:space="0" w:color="000000"/>
            </w:tcBorders>
            <w:shd w:val="clear" w:color="auto" w:fill="auto"/>
            <w:vAlign w:val="center"/>
          </w:tcPr>
          <w:p w14:paraId="25BAA9E3"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051426D6"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71228A26"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524AC4FA"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A6F27"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48</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6F6D30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352/1</w:t>
            </w:r>
          </w:p>
        </w:tc>
        <w:tc>
          <w:tcPr>
            <w:tcW w:w="1264" w:type="pct"/>
            <w:vMerge/>
            <w:tcBorders>
              <w:left w:val="single" w:sz="4" w:space="0" w:color="000000"/>
              <w:right w:val="single" w:sz="4" w:space="0" w:color="000000"/>
            </w:tcBorders>
            <w:shd w:val="clear" w:color="auto" w:fill="auto"/>
            <w:vAlign w:val="center"/>
          </w:tcPr>
          <w:p w14:paraId="760AA5A8"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11821ED6"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7E5B482"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0F35437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39E4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49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C2CD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353/1</w:t>
            </w:r>
          </w:p>
        </w:tc>
        <w:tc>
          <w:tcPr>
            <w:tcW w:w="1264" w:type="pct"/>
            <w:vMerge/>
            <w:tcBorders>
              <w:left w:val="single" w:sz="4" w:space="0" w:color="000000"/>
              <w:right w:val="single" w:sz="4" w:space="0" w:color="000000"/>
            </w:tcBorders>
            <w:shd w:val="clear" w:color="auto" w:fill="auto"/>
            <w:vAlign w:val="center"/>
          </w:tcPr>
          <w:p w14:paraId="33A0F12C"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4051003F"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7E8353DD"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2B3D1D5C"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A0194"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B39F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354/1</w:t>
            </w:r>
          </w:p>
        </w:tc>
        <w:tc>
          <w:tcPr>
            <w:tcW w:w="1264" w:type="pct"/>
            <w:vMerge/>
            <w:tcBorders>
              <w:left w:val="single" w:sz="4" w:space="0" w:color="000000"/>
              <w:right w:val="single" w:sz="4" w:space="0" w:color="000000"/>
            </w:tcBorders>
            <w:shd w:val="clear" w:color="auto" w:fill="auto"/>
            <w:vAlign w:val="center"/>
          </w:tcPr>
          <w:p w14:paraId="097BC992"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6CF09DC9"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65E2074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358A9B12"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C169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51</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191C1D6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355/3</w:t>
            </w:r>
          </w:p>
        </w:tc>
        <w:tc>
          <w:tcPr>
            <w:tcW w:w="1264" w:type="pct"/>
            <w:vMerge/>
            <w:tcBorders>
              <w:left w:val="single" w:sz="4" w:space="0" w:color="000000"/>
              <w:right w:val="single" w:sz="4" w:space="0" w:color="000000"/>
            </w:tcBorders>
            <w:shd w:val="clear" w:color="auto" w:fill="auto"/>
            <w:vAlign w:val="center"/>
          </w:tcPr>
          <w:p w14:paraId="66A03A13"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2BE0E650"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6DF044C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7F6D383F"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BDE3A"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52</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423924F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355/5</w:t>
            </w:r>
          </w:p>
        </w:tc>
        <w:tc>
          <w:tcPr>
            <w:tcW w:w="1264" w:type="pct"/>
            <w:vMerge/>
            <w:tcBorders>
              <w:left w:val="single" w:sz="4" w:space="0" w:color="000000"/>
              <w:right w:val="single" w:sz="4" w:space="0" w:color="000000"/>
            </w:tcBorders>
            <w:shd w:val="clear" w:color="auto" w:fill="auto"/>
            <w:vAlign w:val="center"/>
          </w:tcPr>
          <w:p w14:paraId="254D20E2"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1AF33434"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7F2667E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169A14CC"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3CA9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FC68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356/1</w:t>
            </w:r>
          </w:p>
        </w:tc>
        <w:tc>
          <w:tcPr>
            <w:tcW w:w="1264" w:type="pct"/>
            <w:vMerge/>
            <w:tcBorders>
              <w:left w:val="single" w:sz="4" w:space="0" w:color="000000"/>
              <w:right w:val="single" w:sz="4" w:space="0" w:color="000000"/>
            </w:tcBorders>
            <w:shd w:val="clear" w:color="auto" w:fill="auto"/>
            <w:vAlign w:val="center"/>
          </w:tcPr>
          <w:p w14:paraId="157F909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59DBCEFE"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60A0DF0E"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2E32DC07"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CA17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C07E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357/5</w:t>
            </w:r>
          </w:p>
        </w:tc>
        <w:tc>
          <w:tcPr>
            <w:tcW w:w="1264" w:type="pct"/>
            <w:vMerge/>
            <w:tcBorders>
              <w:left w:val="single" w:sz="4" w:space="0" w:color="000000"/>
              <w:right w:val="single" w:sz="4" w:space="0" w:color="000000"/>
            </w:tcBorders>
            <w:shd w:val="clear" w:color="auto" w:fill="auto"/>
            <w:vAlign w:val="center"/>
          </w:tcPr>
          <w:p w14:paraId="2C7844C5"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1CF30C37"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33285AD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612E4655"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FC92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55</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4453B2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357/7</w:t>
            </w:r>
          </w:p>
        </w:tc>
        <w:tc>
          <w:tcPr>
            <w:tcW w:w="1264" w:type="pct"/>
            <w:vMerge/>
            <w:tcBorders>
              <w:left w:val="single" w:sz="4" w:space="0" w:color="000000"/>
              <w:right w:val="single" w:sz="4" w:space="0" w:color="000000"/>
            </w:tcBorders>
            <w:shd w:val="clear" w:color="auto" w:fill="auto"/>
            <w:vAlign w:val="center"/>
          </w:tcPr>
          <w:p w14:paraId="1EFC3558"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C973E85"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61464E1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1450158C"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0864"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56</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147B22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358/1</w:t>
            </w:r>
          </w:p>
        </w:tc>
        <w:tc>
          <w:tcPr>
            <w:tcW w:w="1264" w:type="pct"/>
            <w:vMerge/>
            <w:tcBorders>
              <w:left w:val="single" w:sz="4" w:space="0" w:color="000000"/>
              <w:right w:val="single" w:sz="4" w:space="0" w:color="000000"/>
            </w:tcBorders>
            <w:shd w:val="clear" w:color="auto" w:fill="auto"/>
            <w:vAlign w:val="center"/>
          </w:tcPr>
          <w:p w14:paraId="668B5DFC"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BA16D48"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AEA29B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KD</w:t>
            </w:r>
          </w:p>
        </w:tc>
      </w:tr>
      <w:tr w:rsidR="009154A8" w:rsidRPr="009154A8" w14:paraId="7C423F01"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76630"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57</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36F8207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57/9</w:t>
            </w:r>
          </w:p>
        </w:tc>
        <w:tc>
          <w:tcPr>
            <w:tcW w:w="1264" w:type="pct"/>
            <w:vMerge w:val="restart"/>
            <w:tcBorders>
              <w:left w:val="single" w:sz="4" w:space="0" w:color="000000"/>
              <w:right w:val="single" w:sz="4" w:space="0" w:color="000000"/>
            </w:tcBorders>
            <w:shd w:val="clear" w:color="auto" w:fill="auto"/>
          </w:tcPr>
          <w:p w14:paraId="68027E0C" w14:textId="77777777" w:rsidR="009154A8" w:rsidRPr="009154A8" w:rsidRDefault="009154A8" w:rsidP="0002330A">
            <w:pPr>
              <w:pStyle w:val="Akapitzlist"/>
              <w:ind w:left="0"/>
              <w:jc w:val="center"/>
              <w:rPr>
                <w:rFonts w:ascii="Arial" w:hAnsi="Arial" w:cs="Arial"/>
                <w:sz w:val="22"/>
                <w:szCs w:val="22"/>
              </w:rPr>
            </w:pPr>
          </w:p>
          <w:p w14:paraId="42AA862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Dębe, Serock</w:t>
            </w:r>
          </w:p>
        </w:tc>
        <w:tc>
          <w:tcPr>
            <w:tcW w:w="1322" w:type="pct"/>
            <w:vMerge w:val="restart"/>
            <w:tcBorders>
              <w:left w:val="single" w:sz="4" w:space="0" w:color="000000"/>
              <w:right w:val="single" w:sz="4" w:space="0" w:color="000000"/>
            </w:tcBorders>
            <w:shd w:val="clear" w:color="auto" w:fill="auto"/>
          </w:tcPr>
          <w:p w14:paraId="22E84574" w14:textId="77777777" w:rsidR="009154A8" w:rsidRPr="009154A8" w:rsidRDefault="009154A8" w:rsidP="0002330A">
            <w:pPr>
              <w:jc w:val="center"/>
              <w:rPr>
                <w:rFonts w:ascii="Arial" w:hAnsi="Arial" w:cs="Arial"/>
                <w:sz w:val="22"/>
                <w:szCs w:val="22"/>
              </w:rPr>
            </w:pPr>
          </w:p>
          <w:p w14:paraId="43BD4616"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2170/21</w:t>
            </w:r>
          </w:p>
        </w:tc>
        <w:tc>
          <w:tcPr>
            <w:tcW w:w="484" w:type="pct"/>
            <w:tcBorders>
              <w:left w:val="single" w:sz="4" w:space="0" w:color="000000"/>
              <w:right w:val="single" w:sz="4" w:space="0" w:color="000000"/>
            </w:tcBorders>
          </w:tcPr>
          <w:p w14:paraId="4F3696C1"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27EC60E2"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801D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58</w:t>
            </w:r>
          </w:p>
        </w:tc>
        <w:tc>
          <w:tcPr>
            <w:tcW w:w="1308" w:type="pct"/>
            <w:tcBorders>
              <w:top w:val="single" w:sz="4" w:space="0" w:color="000000"/>
              <w:left w:val="single" w:sz="4" w:space="0" w:color="000000"/>
              <w:bottom w:val="single" w:sz="4" w:space="0" w:color="000000"/>
              <w:right w:val="single" w:sz="4" w:space="0" w:color="000000"/>
            </w:tcBorders>
            <w:shd w:val="clear" w:color="auto" w:fill="auto"/>
          </w:tcPr>
          <w:p w14:paraId="5AEBBEA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sz w:val="22"/>
                <w:szCs w:val="22"/>
              </w:rPr>
              <w:t>61/16</w:t>
            </w:r>
          </w:p>
        </w:tc>
        <w:tc>
          <w:tcPr>
            <w:tcW w:w="1264" w:type="pct"/>
            <w:vMerge/>
            <w:tcBorders>
              <w:left w:val="single" w:sz="4" w:space="0" w:color="000000"/>
              <w:right w:val="single" w:sz="4" w:space="0" w:color="000000"/>
            </w:tcBorders>
            <w:shd w:val="clear" w:color="auto" w:fill="auto"/>
          </w:tcPr>
          <w:p w14:paraId="20FE81FC"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tcPr>
          <w:p w14:paraId="5ECD6E8C"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0A16CE13" w14:textId="77777777" w:rsidR="009154A8" w:rsidRPr="009154A8" w:rsidRDefault="009154A8" w:rsidP="0002330A">
            <w:pPr>
              <w:jc w:val="center"/>
              <w:rPr>
                <w:rFonts w:ascii="Arial" w:hAnsi="Arial" w:cs="Arial"/>
                <w:color w:val="000000"/>
                <w:sz w:val="22"/>
                <w:szCs w:val="22"/>
              </w:rPr>
            </w:pPr>
            <w:r w:rsidRPr="009154A8">
              <w:rPr>
                <w:rFonts w:ascii="Arial" w:hAnsi="Arial" w:cs="Arial"/>
                <w:sz w:val="22"/>
                <w:szCs w:val="22"/>
              </w:rPr>
              <w:t>KD</w:t>
            </w:r>
          </w:p>
        </w:tc>
      </w:tr>
      <w:tr w:rsidR="009154A8" w:rsidRPr="009154A8" w14:paraId="6C9D70A0"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D777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59</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60EE223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58/2</w:t>
            </w:r>
          </w:p>
        </w:tc>
        <w:tc>
          <w:tcPr>
            <w:tcW w:w="1264" w:type="pct"/>
            <w:tcBorders>
              <w:left w:val="single" w:sz="4" w:space="0" w:color="000000"/>
              <w:right w:val="single" w:sz="4" w:space="0" w:color="000000"/>
            </w:tcBorders>
            <w:shd w:val="clear" w:color="auto" w:fill="auto"/>
            <w:vAlign w:val="center"/>
          </w:tcPr>
          <w:p w14:paraId="2AA3AB7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 xml:space="preserve">5-20-08, Zielonka </w:t>
            </w:r>
          </w:p>
        </w:tc>
        <w:tc>
          <w:tcPr>
            <w:tcW w:w="1322" w:type="pct"/>
            <w:tcBorders>
              <w:left w:val="single" w:sz="4" w:space="0" w:color="000000"/>
              <w:right w:val="single" w:sz="4" w:space="0" w:color="000000"/>
            </w:tcBorders>
            <w:shd w:val="clear" w:color="auto" w:fill="auto"/>
          </w:tcPr>
          <w:p w14:paraId="63F4D382"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39pz/2019</w:t>
            </w:r>
          </w:p>
        </w:tc>
        <w:tc>
          <w:tcPr>
            <w:tcW w:w="484" w:type="pct"/>
            <w:tcBorders>
              <w:left w:val="single" w:sz="4" w:space="0" w:color="000000"/>
              <w:right w:val="single" w:sz="4" w:space="0" w:color="000000"/>
            </w:tcBorders>
          </w:tcPr>
          <w:p w14:paraId="42630AAD"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KD</w:t>
            </w:r>
          </w:p>
        </w:tc>
      </w:tr>
      <w:tr w:rsidR="009154A8" w:rsidRPr="009154A8" w14:paraId="49952202"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6ABE6"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60</w:t>
            </w:r>
          </w:p>
        </w:tc>
        <w:tc>
          <w:tcPr>
            <w:tcW w:w="1308" w:type="pct"/>
            <w:tcBorders>
              <w:top w:val="single" w:sz="4" w:space="0" w:color="000000"/>
              <w:left w:val="single" w:sz="4" w:space="0" w:color="000000"/>
              <w:bottom w:val="single" w:sz="4" w:space="0" w:color="auto"/>
              <w:right w:val="single" w:sz="4" w:space="0" w:color="000000"/>
            </w:tcBorders>
            <w:vAlign w:val="center"/>
          </w:tcPr>
          <w:p w14:paraId="082D877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281/14</w:t>
            </w:r>
          </w:p>
        </w:tc>
        <w:tc>
          <w:tcPr>
            <w:tcW w:w="1264" w:type="pct"/>
            <w:tcBorders>
              <w:top w:val="single" w:sz="4" w:space="0" w:color="000000"/>
              <w:left w:val="single" w:sz="4" w:space="0" w:color="000000"/>
              <w:bottom w:val="single" w:sz="4" w:space="0" w:color="000000"/>
              <w:right w:val="single" w:sz="4" w:space="0" w:color="000000"/>
            </w:tcBorders>
            <w:vAlign w:val="center"/>
          </w:tcPr>
          <w:p w14:paraId="55B2FC9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36, m. Wołomin</w:t>
            </w:r>
          </w:p>
        </w:tc>
        <w:tc>
          <w:tcPr>
            <w:tcW w:w="1322" w:type="pct"/>
            <w:tcBorders>
              <w:top w:val="single" w:sz="4" w:space="0" w:color="000000"/>
              <w:left w:val="single" w:sz="4" w:space="0" w:color="000000"/>
              <w:bottom w:val="single" w:sz="4" w:space="0" w:color="000000"/>
              <w:right w:val="single" w:sz="4" w:space="0" w:color="000000"/>
            </w:tcBorders>
          </w:tcPr>
          <w:p w14:paraId="4E91A35E"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 xml:space="preserve"> Dec. nr 2pz/2019</w:t>
            </w:r>
          </w:p>
        </w:tc>
        <w:tc>
          <w:tcPr>
            <w:tcW w:w="484" w:type="pct"/>
            <w:tcBorders>
              <w:top w:val="single" w:sz="4" w:space="0" w:color="000000"/>
              <w:left w:val="single" w:sz="4" w:space="0" w:color="000000"/>
              <w:bottom w:val="single" w:sz="4" w:space="0" w:color="000000"/>
              <w:right w:val="single" w:sz="4" w:space="0" w:color="000000"/>
            </w:tcBorders>
          </w:tcPr>
          <w:p w14:paraId="44353DEA"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JZ</w:t>
            </w:r>
          </w:p>
        </w:tc>
      </w:tr>
      <w:tr w:rsidR="009154A8" w:rsidRPr="009154A8" w14:paraId="1C29C60A"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6850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61</w:t>
            </w:r>
          </w:p>
        </w:tc>
        <w:tc>
          <w:tcPr>
            <w:tcW w:w="1308" w:type="pct"/>
            <w:tcBorders>
              <w:top w:val="single" w:sz="4" w:space="0" w:color="000000"/>
              <w:left w:val="single" w:sz="4" w:space="0" w:color="000000"/>
              <w:bottom w:val="single" w:sz="4" w:space="0" w:color="000000"/>
              <w:right w:val="single" w:sz="4" w:space="0" w:color="000000"/>
            </w:tcBorders>
            <w:vAlign w:val="center"/>
          </w:tcPr>
          <w:p w14:paraId="216B849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281/12</w:t>
            </w:r>
          </w:p>
        </w:tc>
        <w:tc>
          <w:tcPr>
            <w:tcW w:w="1264" w:type="pct"/>
            <w:tcBorders>
              <w:top w:val="single" w:sz="4" w:space="0" w:color="000000"/>
              <w:left w:val="single" w:sz="4" w:space="0" w:color="000000"/>
              <w:bottom w:val="single" w:sz="4" w:space="0" w:color="000000"/>
              <w:right w:val="single" w:sz="4" w:space="0" w:color="000000"/>
            </w:tcBorders>
            <w:vAlign w:val="center"/>
          </w:tcPr>
          <w:p w14:paraId="34CA5D5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36, m. Wołomin</w:t>
            </w:r>
          </w:p>
        </w:tc>
        <w:tc>
          <w:tcPr>
            <w:tcW w:w="1322" w:type="pct"/>
            <w:tcBorders>
              <w:top w:val="single" w:sz="4" w:space="0" w:color="000000"/>
              <w:left w:val="single" w:sz="4" w:space="0" w:color="000000"/>
              <w:bottom w:val="single" w:sz="4" w:space="0" w:color="000000"/>
              <w:right w:val="single" w:sz="4" w:space="0" w:color="000000"/>
            </w:tcBorders>
          </w:tcPr>
          <w:p w14:paraId="526A9257"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 xml:space="preserve"> Dec. nr 2pz/2019</w:t>
            </w:r>
          </w:p>
        </w:tc>
        <w:tc>
          <w:tcPr>
            <w:tcW w:w="484" w:type="pct"/>
            <w:tcBorders>
              <w:top w:val="single" w:sz="4" w:space="0" w:color="000000"/>
              <w:left w:val="single" w:sz="4" w:space="0" w:color="000000"/>
              <w:bottom w:val="single" w:sz="4" w:space="0" w:color="000000"/>
              <w:right w:val="single" w:sz="4" w:space="0" w:color="000000"/>
            </w:tcBorders>
          </w:tcPr>
          <w:p w14:paraId="5D7CE9FF"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JZ</w:t>
            </w:r>
          </w:p>
        </w:tc>
      </w:tr>
      <w:tr w:rsidR="009154A8" w:rsidRPr="009154A8" w14:paraId="10A4C35F"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1E6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62</w:t>
            </w:r>
          </w:p>
        </w:tc>
        <w:tc>
          <w:tcPr>
            <w:tcW w:w="1308" w:type="pct"/>
            <w:tcBorders>
              <w:top w:val="single" w:sz="4" w:space="0" w:color="000000"/>
              <w:left w:val="single" w:sz="4" w:space="0" w:color="000000"/>
              <w:bottom w:val="single" w:sz="4" w:space="0" w:color="000000"/>
              <w:right w:val="single" w:sz="4" w:space="0" w:color="000000"/>
            </w:tcBorders>
            <w:vAlign w:val="center"/>
          </w:tcPr>
          <w:p w14:paraId="385E858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281/10</w:t>
            </w:r>
          </w:p>
        </w:tc>
        <w:tc>
          <w:tcPr>
            <w:tcW w:w="1264" w:type="pct"/>
            <w:tcBorders>
              <w:top w:val="single" w:sz="4" w:space="0" w:color="000000"/>
              <w:left w:val="single" w:sz="4" w:space="0" w:color="000000"/>
              <w:bottom w:val="single" w:sz="4" w:space="0" w:color="000000"/>
              <w:right w:val="single" w:sz="4" w:space="0" w:color="000000"/>
            </w:tcBorders>
            <w:vAlign w:val="center"/>
          </w:tcPr>
          <w:p w14:paraId="1D3453C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36, m. Wołomin</w:t>
            </w:r>
          </w:p>
        </w:tc>
        <w:tc>
          <w:tcPr>
            <w:tcW w:w="1322" w:type="pct"/>
            <w:tcBorders>
              <w:top w:val="single" w:sz="4" w:space="0" w:color="000000"/>
              <w:left w:val="single" w:sz="4" w:space="0" w:color="000000"/>
              <w:bottom w:val="single" w:sz="4" w:space="0" w:color="000000"/>
              <w:right w:val="single" w:sz="4" w:space="0" w:color="000000"/>
            </w:tcBorders>
          </w:tcPr>
          <w:p w14:paraId="7B7F79D8"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 xml:space="preserve"> Dec. nr 2pz/2019</w:t>
            </w:r>
          </w:p>
        </w:tc>
        <w:tc>
          <w:tcPr>
            <w:tcW w:w="484" w:type="pct"/>
            <w:tcBorders>
              <w:top w:val="single" w:sz="4" w:space="0" w:color="000000"/>
              <w:left w:val="single" w:sz="4" w:space="0" w:color="000000"/>
              <w:bottom w:val="single" w:sz="4" w:space="0" w:color="000000"/>
              <w:right w:val="single" w:sz="4" w:space="0" w:color="000000"/>
            </w:tcBorders>
          </w:tcPr>
          <w:p w14:paraId="64725145"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JZ</w:t>
            </w:r>
          </w:p>
        </w:tc>
      </w:tr>
      <w:tr w:rsidR="009154A8" w:rsidRPr="009154A8" w14:paraId="5A424121"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7DE4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63</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947A15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40/4</w:t>
            </w:r>
          </w:p>
        </w:tc>
        <w:tc>
          <w:tcPr>
            <w:tcW w:w="1264" w:type="pct"/>
            <w:tcBorders>
              <w:left w:val="single" w:sz="4" w:space="0" w:color="000000"/>
              <w:right w:val="single" w:sz="4" w:space="0" w:color="000000"/>
            </w:tcBorders>
            <w:shd w:val="clear" w:color="auto" w:fill="auto"/>
            <w:vAlign w:val="center"/>
          </w:tcPr>
          <w:p w14:paraId="3C063684" w14:textId="77777777" w:rsidR="009154A8" w:rsidRPr="009154A8" w:rsidRDefault="009154A8" w:rsidP="0002330A">
            <w:pPr>
              <w:pStyle w:val="Akapitzlist"/>
              <w:ind w:left="0"/>
              <w:rPr>
                <w:rFonts w:ascii="Arial" w:hAnsi="Arial" w:cs="Arial"/>
                <w:color w:val="000000"/>
                <w:sz w:val="22"/>
                <w:szCs w:val="22"/>
              </w:rPr>
            </w:pPr>
            <w:r w:rsidRPr="009154A8">
              <w:rPr>
                <w:rFonts w:ascii="Arial" w:hAnsi="Arial" w:cs="Arial"/>
                <w:color w:val="000000"/>
                <w:sz w:val="22"/>
                <w:szCs w:val="22"/>
              </w:rPr>
              <w:t>Obręb 34 m. Wołomin</w:t>
            </w:r>
          </w:p>
        </w:tc>
        <w:tc>
          <w:tcPr>
            <w:tcW w:w="1322" w:type="pct"/>
            <w:tcBorders>
              <w:left w:val="single" w:sz="4" w:space="0" w:color="000000"/>
              <w:right w:val="single" w:sz="4" w:space="0" w:color="000000"/>
            </w:tcBorders>
            <w:shd w:val="clear" w:color="auto" w:fill="auto"/>
          </w:tcPr>
          <w:p w14:paraId="5566359A"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 xml:space="preserve">Dec. Nr </w:t>
            </w:r>
            <w:r w:rsidRPr="009154A8">
              <w:rPr>
                <w:rFonts w:ascii="Arial" w:hAnsi="Arial" w:cs="Arial"/>
                <w:sz w:val="22"/>
                <w:szCs w:val="22"/>
              </w:rPr>
              <w:t xml:space="preserve"> </w:t>
            </w:r>
            <w:r w:rsidRPr="009154A8">
              <w:rPr>
                <w:rFonts w:ascii="Arial" w:eastAsia="Arial" w:hAnsi="Arial" w:cs="Arial"/>
                <w:sz w:val="22"/>
                <w:szCs w:val="22"/>
              </w:rPr>
              <w:t xml:space="preserve">118/2011 </w:t>
            </w:r>
          </w:p>
        </w:tc>
        <w:tc>
          <w:tcPr>
            <w:tcW w:w="484" w:type="pct"/>
            <w:tcBorders>
              <w:left w:val="single" w:sz="4" w:space="0" w:color="000000"/>
              <w:right w:val="single" w:sz="4" w:space="0" w:color="000000"/>
            </w:tcBorders>
          </w:tcPr>
          <w:p w14:paraId="4D233201"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3A67F675"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976FD"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lastRenderedPageBreak/>
              <w:t>64</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5DE6A63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48/10</w:t>
            </w:r>
          </w:p>
        </w:tc>
        <w:tc>
          <w:tcPr>
            <w:tcW w:w="1264" w:type="pct"/>
            <w:tcBorders>
              <w:left w:val="single" w:sz="4" w:space="0" w:color="000000"/>
              <w:right w:val="single" w:sz="4" w:space="0" w:color="000000"/>
            </w:tcBorders>
            <w:shd w:val="clear" w:color="auto" w:fill="auto"/>
            <w:vAlign w:val="center"/>
          </w:tcPr>
          <w:p w14:paraId="74848CA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tcBorders>
              <w:left w:val="single" w:sz="4" w:space="0" w:color="000000"/>
              <w:right w:val="single" w:sz="4" w:space="0" w:color="000000"/>
            </w:tcBorders>
            <w:shd w:val="clear" w:color="auto" w:fill="auto"/>
          </w:tcPr>
          <w:p w14:paraId="1C151E11"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37pz/2021</w:t>
            </w:r>
          </w:p>
        </w:tc>
        <w:tc>
          <w:tcPr>
            <w:tcW w:w="484" w:type="pct"/>
            <w:tcBorders>
              <w:left w:val="single" w:sz="4" w:space="0" w:color="000000"/>
              <w:right w:val="single" w:sz="4" w:space="0" w:color="000000"/>
            </w:tcBorders>
          </w:tcPr>
          <w:p w14:paraId="712F3097"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23027DD2"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6CC08"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65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E2D7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20/21</w:t>
            </w:r>
          </w:p>
        </w:tc>
        <w:tc>
          <w:tcPr>
            <w:tcW w:w="1264" w:type="pct"/>
            <w:tcBorders>
              <w:left w:val="single" w:sz="4" w:space="0" w:color="000000"/>
              <w:right w:val="single" w:sz="4" w:space="0" w:color="000000"/>
            </w:tcBorders>
            <w:shd w:val="clear" w:color="auto" w:fill="auto"/>
          </w:tcPr>
          <w:p w14:paraId="781310E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val="restart"/>
            <w:tcBorders>
              <w:left w:val="single" w:sz="4" w:space="0" w:color="000000"/>
              <w:right w:val="single" w:sz="4" w:space="0" w:color="000000"/>
            </w:tcBorders>
            <w:shd w:val="clear" w:color="auto" w:fill="auto"/>
          </w:tcPr>
          <w:p w14:paraId="0E7C9CF4" w14:textId="77777777" w:rsidR="009154A8" w:rsidRPr="009154A8" w:rsidRDefault="009154A8" w:rsidP="0002330A">
            <w:pPr>
              <w:jc w:val="center"/>
              <w:rPr>
                <w:rFonts w:ascii="Arial" w:hAnsi="Arial" w:cs="Arial"/>
                <w:color w:val="000000"/>
                <w:sz w:val="22"/>
                <w:szCs w:val="22"/>
              </w:rPr>
            </w:pPr>
          </w:p>
          <w:p w14:paraId="5D9DFC1A" w14:textId="77777777" w:rsidR="009154A8" w:rsidRPr="009154A8" w:rsidRDefault="009154A8" w:rsidP="0002330A">
            <w:pPr>
              <w:jc w:val="center"/>
              <w:rPr>
                <w:rFonts w:ascii="Arial" w:hAnsi="Arial" w:cs="Arial"/>
                <w:color w:val="000000"/>
                <w:sz w:val="22"/>
                <w:szCs w:val="22"/>
              </w:rPr>
            </w:pPr>
          </w:p>
          <w:p w14:paraId="10DD6BE2" w14:textId="77777777" w:rsidR="009154A8" w:rsidRPr="009154A8" w:rsidRDefault="009154A8" w:rsidP="0002330A">
            <w:pPr>
              <w:jc w:val="center"/>
              <w:rPr>
                <w:rFonts w:ascii="Arial" w:hAnsi="Arial" w:cs="Arial"/>
                <w:color w:val="000000"/>
                <w:sz w:val="22"/>
                <w:szCs w:val="22"/>
              </w:rPr>
            </w:pPr>
          </w:p>
          <w:p w14:paraId="198068F0" w14:textId="77777777" w:rsidR="009154A8" w:rsidRPr="009154A8" w:rsidRDefault="009154A8" w:rsidP="0002330A">
            <w:pPr>
              <w:jc w:val="center"/>
              <w:rPr>
                <w:rFonts w:ascii="Arial" w:hAnsi="Arial" w:cs="Arial"/>
                <w:color w:val="000000"/>
                <w:sz w:val="22"/>
                <w:szCs w:val="22"/>
              </w:rPr>
            </w:pPr>
          </w:p>
          <w:p w14:paraId="6E467CA0" w14:textId="77777777" w:rsidR="009154A8" w:rsidRPr="009154A8" w:rsidRDefault="009154A8" w:rsidP="0002330A">
            <w:pPr>
              <w:jc w:val="center"/>
              <w:rPr>
                <w:rFonts w:ascii="Arial" w:hAnsi="Arial" w:cs="Arial"/>
                <w:color w:val="000000"/>
                <w:sz w:val="22"/>
                <w:szCs w:val="22"/>
              </w:rPr>
            </w:pPr>
          </w:p>
          <w:p w14:paraId="2128043B" w14:textId="77777777" w:rsidR="009154A8" w:rsidRPr="009154A8" w:rsidRDefault="009154A8" w:rsidP="0002330A">
            <w:pPr>
              <w:jc w:val="center"/>
              <w:rPr>
                <w:rFonts w:ascii="Arial" w:hAnsi="Arial" w:cs="Arial"/>
                <w:color w:val="000000"/>
                <w:sz w:val="22"/>
                <w:szCs w:val="22"/>
              </w:rPr>
            </w:pPr>
          </w:p>
          <w:p w14:paraId="173719E3" w14:textId="77777777" w:rsidR="009154A8" w:rsidRPr="009154A8" w:rsidRDefault="009154A8" w:rsidP="0002330A">
            <w:pPr>
              <w:jc w:val="center"/>
              <w:rPr>
                <w:rFonts w:ascii="Arial" w:hAnsi="Arial" w:cs="Arial"/>
                <w:color w:val="000000"/>
                <w:sz w:val="22"/>
                <w:szCs w:val="22"/>
              </w:rPr>
            </w:pPr>
          </w:p>
          <w:p w14:paraId="37E8D3C3" w14:textId="77777777" w:rsidR="009154A8" w:rsidRPr="009154A8" w:rsidRDefault="009154A8" w:rsidP="0002330A">
            <w:pPr>
              <w:jc w:val="center"/>
              <w:rPr>
                <w:rFonts w:ascii="Arial" w:hAnsi="Arial" w:cs="Arial"/>
                <w:color w:val="000000"/>
                <w:sz w:val="22"/>
                <w:szCs w:val="22"/>
              </w:rPr>
            </w:pPr>
          </w:p>
          <w:p w14:paraId="7A109F73" w14:textId="77777777" w:rsidR="009154A8" w:rsidRPr="009154A8" w:rsidRDefault="009154A8" w:rsidP="0002330A">
            <w:pPr>
              <w:jc w:val="center"/>
              <w:rPr>
                <w:rFonts w:ascii="Arial" w:hAnsi="Arial" w:cs="Arial"/>
                <w:color w:val="000000"/>
                <w:sz w:val="22"/>
                <w:szCs w:val="22"/>
              </w:rPr>
            </w:pPr>
          </w:p>
          <w:p w14:paraId="6AC20725" w14:textId="77777777" w:rsidR="009154A8" w:rsidRPr="009154A8" w:rsidRDefault="009154A8" w:rsidP="0002330A">
            <w:pPr>
              <w:jc w:val="center"/>
              <w:rPr>
                <w:rFonts w:ascii="Arial" w:hAnsi="Arial" w:cs="Arial"/>
                <w:color w:val="000000"/>
                <w:sz w:val="22"/>
                <w:szCs w:val="22"/>
              </w:rPr>
            </w:pPr>
          </w:p>
          <w:p w14:paraId="309906C3" w14:textId="77777777" w:rsidR="009154A8" w:rsidRPr="009154A8" w:rsidRDefault="009154A8" w:rsidP="0002330A">
            <w:pPr>
              <w:jc w:val="center"/>
              <w:rPr>
                <w:rFonts w:ascii="Arial" w:hAnsi="Arial" w:cs="Arial"/>
                <w:color w:val="000000"/>
                <w:sz w:val="22"/>
                <w:szCs w:val="22"/>
              </w:rPr>
            </w:pPr>
          </w:p>
          <w:p w14:paraId="79A52507" w14:textId="77777777" w:rsidR="009154A8" w:rsidRPr="009154A8" w:rsidRDefault="009154A8" w:rsidP="0002330A">
            <w:pPr>
              <w:jc w:val="center"/>
              <w:rPr>
                <w:rFonts w:ascii="Arial" w:hAnsi="Arial" w:cs="Arial"/>
                <w:color w:val="000000"/>
                <w:sz w:val="22"/>
                <w:szCs w:val="22"/>
              </w:rPr>
            </w:pPr>
          </w:p>
          <w:p w14:paraId="4F8A749A" w14:textId="77777777" w:rsidR="009154A8" w:rsidRPr="009154A8" w:rsidRDefault="009154A8" w:rsidP="0002330A">
            <w:pPr>
              <w:jc w:val="center"/>
              <w:rPr>
                <w:rFonts w:ascii="Arial" w:hAnsi="Arial" w:cs="Arial"/>
                <w:color w:val="000000"/>
                <w:sz w:val="22"/>
                <w:szCs w:val="22"/>
              </w:rPr>
            </w:pPr>
          </w:p>
          <w:p w14:paraId="0DA829EA" w14:textId="77777777" w:rsidR="009154A8" w:rsidRPr="009154A8" w:rsidRDefault="009154A8" w:rsidP="0002330A">
            <w:pPr>
              <w:jc w:val="center"/>
              <w:rPr>
                <w:rFonts w:ascii="Arial" w:hAnsi="Arial" w:cs="Arial"/>
                <w:color w:val="000000"/>
                <w:sz w:val="22"/>
                <w:szCs w:val="22"/>
              </w:rPr>
            </w:pPr>
          </w:p>
          <w:p w14:paraId="075CB40D"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37pz/2021</w:t>
            </w:r>
          </w:p>
        </w:tc>
        <w:tc>
          <w:tcPr>
            <w:tcW w:w="484" w:type="pct"/>
            <w:tcBorders>
              <w:left w:val="single" w:sz="4" w:space="0" w:color="000000"/>
              <w:right w:val="single" w:sz="4" w:space="0" w:color="000000"/>
            </w:tcBorders>
          </w:tcPr>
          <w:p w14:paraId="0A74197D"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19988CE8"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1979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66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22FF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37/5</w:t>
            </w:r>
          </w:p>
        </w:tc>
        <w:tc>
          <w:tcPr>
            <w:tcW w:w="1264" w:type="pct"/>
            <w:tcBorders>
              <w:left w:val="single" w:sz="4" w:space="0" w:color="000000"/>
              <w:right w:val="single" w:sz="4" w:space="0" w:color="000000"/>
            </w:tcBorders>
            <w:shd w:val="clear" w:color="auto" w:fill="auto"/>
          </w:tcPr>
          <w:p w14:paraId="4936C69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556E2B22"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7E7996B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61BF31BC"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2554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67</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336D889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19/10</w:t>
            </w:r>
          </w:p>
        </w:tc>
        <w:tc>
          <w:tcPr>
            <w:tcW w:w="1264" w:type="pct"/>
            <w:tcBorders>
              <w:left w:val="single" w:sz="4" w:space="0" w:color="000000"/>
              <w:right w:val="single" w:sz="4" w:space="0" w:color="000000"/>
            </w:tcBorders>
            <w:shd w:val="clear" w:color="auto" w:fill="auto"/>
          </w:tcPr>
          <w:p w14:paraId="0C1CD00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4864B272"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5A1E917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3ADF8EBC"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3D947"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68</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06136CC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25/6</w:t>
            </w:r>
          </w:p>
        </w:tc>
        <w:tc>
          <w:tcPr>
            <w:tcW w:w="1264" w:type="pct"/>
            <w:tcBorders>
              <w:left w:val="single" w:sz="4" w:space="0" w:color="000000"/>
              <w:right w:val="single" w:sz="4" w:space="0" w:color="000000"/>
            </w:tcBorders>
            <w:shd w:val="clear" w:color="auto" w:fill="auto"/>
          </w:tcPr>
          <w:p w14:paraId="3241156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05DE63EA"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3FABBF8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01304C6E"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3A355"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69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DAFF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26/3</w:t>
            </w:r>
          </w:p>
        </w:tc>
        <w:tc>
          <w:tcPr>
            <w:tcW w:w="1264" w:type="pct"/>
            <w:tcBorders>
              <w:left w:val="single" w:sz="4" w:space="0" w:color="000000"/>
              <w:right w:val="single" w:sz="4" w:space="0" w:color="000000"/>
            </w:tcBorders>
            <w:shd w:val="clear" w:color="auto" w:fill="auto"/>
          </w:tcPr>
          <w:p w14:paraId="6764B0D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1CE1B3C0"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19B99FB3"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7BB1F30E"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0C67E"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70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BA1E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27/3</w:t>
            </w:r>
          </w:p>
        </w:tc>
        <w:tc>
          <w:tcPr>
            <w:tcW w:w="1264" w:type="pct"/>
            <w:tcBorders>
              <w:left w:val="single" w:sz="4" w:space="0" w:color="000000"/>
              <w:right w:val="single" w:sz="4" w:space="0" w:color="000000"/>
            </w:tcBorders>
            <w:shd w:val="clear" w:color="auto" w:fill="auto"/>
          </w:tcPr>
          <w:p w14:paraId="377EB68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132D438E"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A856CF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67C11234"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64A2E"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71</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618CEB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20/25</w:t>
            </w:r>
          </w:p>
        </w:tc>
        <w:tc>
          <w:tcPr>
            <w:tcW w:w="1264" w:type="pct"/>
            <w:tcBorders>
              <w:left w:val="single" w:sz="4" w:space="0" w:color="000000"/>
              <w:right w:val="single" w:sz="4" w:space="0" w:color="000000"/>
            </w:tcBorders>
            <w:shd w:val="clear" w:color="auto" w:fill="auto"/>
          </w:tcPr>
          <w:p w14:paraId="30BEC34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2157612D"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3037CD0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4D3493D1"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4497A"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72</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4E3BF6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21/11</w:t>
            </w:r>
          </w:p>
        </w:tc>
        <w:tc>
          <w:tcPr>
            <w:tcW w:w="1264" w:type="pct"/>
            <w:tcBorders>
              <w:left w:val="single" w:sz="4" w:space="0" w:color="000000"/>
              <w:right w:val="single" w:sz="4" w:space="0" w:color="000000"/>
            </w:tcBorders>
            <w:shd w:val="clear" w:color="auto" w:fill="auto"/>
          </w:tcPr>
          <w:p w14:paraId="6033F7B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44B3F596" w14:textId="77777777" w:rsidR="009154A8" w:rsidRPr="009154A8" w:rsidRDefault="009154A8" w:rsidP="0002330A">
            <w:pPr>
              <w:jc w:val="center"/>
              <w:rPr>
                <w:rFonts w:ascii="Arial" w:hAnsi="Arial" w:cs="Arial"/>
                <w:color w:val="000000"/>
                <w:sz w:val="22"/>
                <w:szCs w:val="22"/>
              </w:rPr>
            </w:pPr>
          </w:p>
        </w:tc>
        <w:tc>
          <w:tcPr>
            <w:tcW w:w="484" w:type="pct"/>
            <w:tcBorders>
              <w:left w:val="single" w:sz="4" w:space="0" w:color="000000"/>
              <w:right w:val="single" w:sz="4" w:space="0" w:color="000000"/>
            </w:tcBorders>
          </w:tcPr>
          <w:p w14:paraId="46E152D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51886E1E"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7A738"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73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6F79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21/14</w:t>
            </w:r>
          </w:p>
        </w:tc>
        <w:tc>
          <w:tcPr>
            <w:tcW w:w="1264" w:type="pct"/>
            <w:tcBorders>
              <w:left w:val="single" w:sz="4" w:space="0" w:color="000000"/>
              <w:right w:val="single" w:sz="4" w:space="0" w:color="000000"/>
            </w:tcBorders>
            <w:shd w:val="clear" w:color="auto" w:fill="auto"/>
          </w:tcPr>
          <w:p w14:paraId="1A0468F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tcPr>
          <w:p w14:paraId="363CA0A8"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EEC1257"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099FBA2D"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55EE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74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75E6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23/5</w:t>
            </w:r>
          </w:p>
        </w:tc>
        <w:tc>
          <w:tcPr>
            <w:tcW w:w="1264" w:type="pct"/>
            <w:tcBorders>
              <w:left w:val="single" w:sz="4" w:space="0" w:color="000000"/>
              <w:right w:val="single" w:sz="4" w:space="0" w:color="000000"/>
            </w:tcBorders>
            <w:shd w:val="clear" w:color="auto" w:fill="auto"/>
          </w:tcPr>
          <w:p w14:paraId="2DFD40C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7ABD8D4"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46AA2D7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2FEFA126"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618C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75</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17E2631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24/5</w:t>
            </w:r>
          </w:p>
        </w:tc>
        <w:tc>
          <w:tcPr>
            <w:tcW w:w="1264" w:type="pct"/>
            <w:tcBorders>
              <w:left w:val="single" w:sz="4" w:space="0" w:color="000000"/>
              <w:right w:val="single" w:sz="4" w:space="0" w:color="000000"/>
            </w:tcBorders>
            <w:shd w:val="clear" w:color="auto" w:fill="auto"/>
          </w:tcPr>
          <w:p w14:paraId="630125E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3E18DF7F"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5B42E24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73E1CAAE"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031A"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76</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5CB1BD2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20/27</w:t>
            </w:r>
          </w:p>
        </w:tc>
        <w:tc>
          <w:tcPr>
            <w:tcW w:w="1264" w:type="pct"/>
            <w:tcBorders>
              <w:left w:val="single" w:sz="4" w:space="0" w:color="000000"/>
              <w:right w:val="single" w:sz="4" w:space="0" w:color="000000"/>
            </w:tcBorders>
            <w:shd w:val="clear" w:color="auto" w:fill="auto"/>
          </w:tcPr>
          <w:p w14:paraId="29B38B8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7FC1FD1"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4E5D7F1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54C5B7F6"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964EE"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77</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711D1B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47/6</w:t>
            </w:r>
          </w:p>
        </w:tc>
        <w:tc>
          <w:tcPr>
            <w:tcW w:w="1264" w:type="pct"/>
            <w:tcBorders>
              <w:left w:val="single" w:sz="4" w:space="0" w:color="000000"/>
              <w:bottom w:val="single" w:sz="4" w:space="0" w:color="auto"/>
              <w:right w:val="single" w:sz="4" w:space="0" w:color="000000"/>
            </w:tcBorders>
            <w:shd w:val="clear" w:color="auto" w:fill="auto"/>
          </w:tcPr>
          <w:p w14:paraId="71A6DF0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29C6D3F4"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BBE0B56"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0BAD97B2"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F2A6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78</w:t>
            </w:r>
          </w:p>
        </w:tc>
        <w:tc>
          <w:tcPr>
            <w:tcW w:w="1308" w:type="pct"/>
            <w:tcBorders>
              <w:top w:val="single" w:sz="4" w:space="0" w:color="auto"/>
              <w:left w:val="single" w:sz="4" w:space="0" w:color="000000"/>
              <w:bottom w:val="single" w:sz="4" w:space="0" w:color="auto"/>
              <w:right w:val="single" w:sz="4" w:space="0" w:color="000000"/>
            </w:tcBorders>
            <w:shd w:val="clear" w:color="auto" w:fill="auto"/>
            <w:vAlign w:val="center"/>
          </w:tcPr>
          <w:p w14:paraId="6C7AFA6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36/21</w:t>
            </w:r>
          </w:p>
        </w:tc>
        <w:tc>
          <w:tcPr>
            <w:tcW w:w="1264" w:type="pct"/>
            <w:tcBorders>
              <w:top w:val="single" w:sz="4" w:space="0" w:color="auto"/>
              <w:left w:val="single" w:sz="4" w:space="0" w:color="000000"/>
              <w:right w:val="single" w:sz="4" w:space="0" w:color="000000"/>
            </w:tcBorders>
            <w:shd w:val="clear" w:color="auto" w:fill="auto"/>
          </w:tcPr>
          <w:p w14:paraId="44E414D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7D01099E"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2BDB007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391790D0"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13F90"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79</w:t>
            </w:r>
          </w:p>
        </w:tc>
        <w:tc>
          <w:tcPr>
            <w:tcW w:w="1308" w:type="pct"/>
            <w:tcBorders>
              <w:top w:val="single" w:sz="4" w:space="0" w:color="auto"/>
              <w:left w:val="single" w:sz="4" w:space="0" w:color="000000"/>
              <w:bottom w:val="single" w:sz="4" w:space="0" w:color="auto"/>
              <w:right w:val="single" w:sz="4" w:space="0" w:color="000000"/>
            </w:tcBorders>
            <w:shd w:val="clear" w:color="auto" w:fill="auto"/>
            <w:vAlign w:val="center"/>
          </w:tcPr>
          <w:p w14:paraId="4E103E1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76/11</w:t>
            </w:r>
          </w:p>
        </w:tc>
        <w:tc>
          <w:tcPr>
            <w:tcW w:w="1264" w:type="pct"/>
            <w:tcBorders>
              <w:left w:val="single" w:sz="4" w:space="0" w:color="000000"/>
              <w:right w:val="single" w:sz="4" w:space="0" w:color="000000"/>
            </w:tcBorders>
            <w:shd w:val="clear" w:color="auto" w:fill="auto"/>
          </w:tcPr>
          <w:p w14:paraId="602BF7B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11C9FF45"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0D52B5D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09924947"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B57DF"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80</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C06FDD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76/13</w:t>
            </w:r>
          </w:p>
        </w:tc>
        <w:tc>
          <w:tcPr>
            <w:tcW w:w="1264" w:type="pct"/>
            <w:tcBorders>
              <w:left w:val="single" w:sz="4" w:space="0" w:color="000000"/>
              <w:right w:val="single" w:sz="4" w:space="0" w:color="000000"/>
            </w:tcBorders>
            <w:shd w:val="clear" w:color="auto" w:fill="auto"/>
          </w:tcPr>
          <w:p w14:paraId="23444C2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E29B54E"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711D3BF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3A025E9D"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1D47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1223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76/15</w:t>
            </w:r>
          </w:p>
        </w:tc>
        <w:tc>
          <w:tcPr>
            <w:tcW w:w="1264" w:type="pct"/>
            <w:tcBorders>
              <w:left w:val="single" w:sz="4" w:space="0" w:color="000000"/>
              <w:right w:val="single" w:sz="4" w:space="0" w:color="000000"/>
            </w:tcBorders>
            <w:shd w:val="clear" w:color="auto" w:fill="auto"/>
          </w:tcPr>
          <w:p w14:paraId="23596B6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387ADBDC"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5C5167A7"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1F9B6F54"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48AE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24A1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74/4</w:t>
            </w:r>
          </w:p>
        </w:tc>
        <w:tc>
          <w:tcPr>
            <w:tcW w:w="1264" w:type="pct"/>
            <w:tcBorders>
              <w:left w:val="single" w:sz="4" w:space="0" w:color="000000"/>
              <w:right w:val="single" w:sz="4" w:space="0" w:color="000000"/>
            </w:tcBorders>
            <w:shd w:val="clear" w:color="auto" w:fill="auto"/>
          </w:tcPr>
          <w:p w14:paraId="606028D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40BC8EC"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3327F98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21E398DC"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ABC7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83</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1BECD7A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73/4</w:t>
            </w:r>
          </w:p>
        </w:tc>
        <w:tc>
          <w:tcPr>
            <w:tcW w:w="1264" w:type="pct"/>
            <w:tcBorders>
              <w:left w:val="single" w:sz="4" w:space="0" w:color="000000"/>
              <w:right w:val="single" w:sz="4" w:space="0" w:color="000000"/>
            </w:tcBorders>
            <w:shd w:val="clear" w:color="auto" w:fill="auto"/>
          </w:tcPr>
          <w:p w14:paraId="6819106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249651BA"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35CA030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45F8F2C7"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BFDEC"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84</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50F923F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72/4</w:t>
            </w:r>
          </w:p>
        </w:tc>
        <w:tc>
          <w:tcPr>
            <w:tcW w:w="1264" w:type="pct"/>
            <w:tcBorders>
              <w:left w:val="single" w:sz="4" w:space="0" w:color="000000"/>
              <w:right w:val="single" w:sz="4" w:space="0" w:color="000000"/>
            </w:tcBorders>
            <w:shd w:val="clear" w:color="auto" w:fill="auto"/>
          </w:tcPr>
          <w:p w14:paraId="00E4D34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589445F"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5E10CF9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6FBEFD50" w14:textId="77777777" w:rsidTr="0002330A">
        <w:trPr>
          <w:trHeight w:hRule="exact" w:val="353"/>
        </w:trPr>
        <w:tc>
          <w:tcPr>
            <w:tcW w:w="622" w:type="pct"/>
            <w:tcBorders>
              <w:top w:val="single" w:sz="4" w:space="0" w:color="000000"/>
              <w:left w:val="single" w:sz="4" w:space="0" w:color="000000"/>
              <w:bottom w:val="single" w:sz="4" w:space="0" w:color="auto"/>
              <w:right w:val="single" w:sz="4" w:space="0" w:color="000000"/>
            </w:tcBorders>
            <w:shd w:val="clear" w:color="auto" w:fill="auto"/>
            <w:vAlign w:val="center"/>
          </w:tcPr>
          <w:p w14:paraId="7A86A018"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85</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19B8B6D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36/23</w:t>
            </w:r>
          </w:p>
        </w:tc>
        <w:tc>
          <w:tcPr>
            <w:tcW w:w="1264" w:type="pct"/>
            <w:tcBorders>
              <w:left w:val="single" w:sz="4" w:space="0" w:color="000000"/>
              <w:right w:val="single" w:sz="4" w:space="0" w:color="000000"/>
            </w:tcBorders>
            <w:shd w:val="clear" w:color="auto" w:fill="auto"/>
          </w:tcPr>
          <w:p w14:paraId="5E4A8B1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CC7451A"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bottom w:val="single" w:sz="4" w:space="0" w:color="auto"/>
              <w:right w:val="single" w:sz="4" w:space="0" w:color="000000"/>
            </w:tcBorders>
          </w:tcPr>
          <w:p w14:paraId="33B2DC6C"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16620F2C" w14:textId="77777777" w:rsidTr="0002330A">
        <w:trPr>
          <w:trHeight w:hRule="exact" w:val="353"/>
        </w:trPr>
        <w:tc>
          <w:tcPr>
            <w:tcW w:w="622" w:type="pct"/>
            <w:tcBorders>
              <w:top w:val="single" w:sz="4" w:space="0" w:color="auto"/>
              <w:left w:val="single" w:sz="4" w:space="0" w:color="000000"/>
              <w:bottom w:val="single" w:sz="4" w:space="0" w:color="auto"/>
              <w:right w:val="single" w:sz="4" w:space="0" w:color="000000"/>
            </w:tcBorders>
            <w:shd w:val="clear" w:color="auto" w:fill="auto"/>
            <w:vAlign w:val="center"/>
          </w:tcPr>
          <w:p w14:paraId="0D08DD5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86</w:t>
            </w:r>
          </w:p>
        </w:tc>
        <w:tc>
          <w:tcPr>
            <w:tcW w:w="1308" w:type="pct"/>
            <w:tcBorders>
              <w:top w:val="single" w:sz="4" w:space="0" w:color="auto"/>
              <w:left w:val="single" w:sz="4" w:space="0" w:color="000000"/>
              <w:bottom w:val="single" w:sz="4" w:space="0" w:color="auto"/>
              <w:right w:val="single" w:sz="4" w:space="0" w:color="000000"/>
            </w:tcBorders>
            <w:shd w:val="clear" w:color="auto" w:fill="auto"/>
            <w:vAlign w:val="center"/>
          </w:tcPr>
          <w:p w14:paraId="28207FC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66/3</w:t>
            </w:r>
          </w:p>
        </w:tc>
        <w:tc>
          <w:tcPr>
            <w:tcW w:w="1264" w:type="pct"/>
            <w:tcBorders>
              <w:left w:val="single" w:sz="4" w:space="0" w:color="000000"/>
              <w:right w:val="single" w:sz="4" w:space="0" w:color="000000"/>
            </w:tcBorders>
            <w:shd w:val="clear" w:color="auto" w:fill="auto"/>
          </w:tcPr>
          <w:p w14:paraId="01D2534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7CD192CC" w14:textId="77777777" w:rsidR="009154A8" w:rsidRPr="009154A8" w:rsidRDefault="009154A8" w:rsidP="0002330A">
            <w:pPr>
              <w:jc w:val="center"/>
              <w:rPr>
                <w:rFonts w:ascii="Arial" w:hAnsi="Arial" w:cs="Arial"/>
                <w:sz w:val="22"/>
                <w:szCs w:val="22"/>
              </w:rPr>
            </w:pPr>
          </w:p>
        </w:tc>
        <w:tc>
          <w:tcPr>
            <w:tcW w:w="484" w:type="pct"/>
            <w:tcBorders>
              <w:top w:val="single" w:sz="4" w:space="0" w:color="auto"/>
              <w:left w:val="single" w:sz="4" w:space="0" w:color="000000"/>
              <w:bottom w:val="single" w:sz="4" w:space="0" w:color="auto"/>
              <w:right w:val="single" w:sz="4" w:space="0" w:color="000000"/>
            </w:tcBorders>
          </w:tcPr>
          <w:p w14:paraId="0EF98B4F"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19B78A00" w14:textId="77777777" w:rsidTr="0002330A">
        <w:trPr>
          <w:trHeight w:hRule="exact" w:val="353"/>
        </w:trPr>
        <w:tc>
          <w:tcPr>
            <w:tcW w:w="622" w:type="pct"/>
            <w:tcBorders>
              <w:top w:val="single" w:sz="4" w:space="0" w:color="auto"/>
              <w:left w:val="single" w:sz="4" w:space="0" w:color="000000"/>
              <w:bottom w:val="single" w:sz="4" w:space="0" w:color="auto"/>
              <w:right w:val="single" w:sz="4" w:space="0" w:color="000000"/>
            </w:tcBorders>
            <w:shd w:val="clear" w:color="auto" w:fill="auto"/>
            <w:vAlign w:val="center"/>
          </w:tcPr>
          <w:p w14:paraId="4AECCAAC"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87</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928117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65/3</w:t>
            </w:r>
          </w:p>
        </w:tc>
        <w:tc>
          <w:tcPr>
            <w:tcW w:w="1264" w:type="pct"/>
            <w:tcBorders>
              <w:left w:val="single" w:sz="4" w:space="0" w:color="000000"/>
              <w:right w:val="single" w:sz="4" w:space="0" w:color="000000"/>
            </w:tcBorders>
            <w:shd w:val="clear" w:color="auto" w:fill="auto"/>
          </w:tcPr>
          <w:p w14:paraId="1132A1B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5E7234F4" w14:textId="77777777" w:rsidR="009154A8" w:rsidRPr="009154A8" w:rsidRDefault="009154A8" w:rsidP="0002330A">
            <w:pPr>
              <w:jc w:val="center"/>
              <w:rPr>
                <w:rFonts w:ascii="Arial" w:hAnsi="Arial" w:cs="Arial"/>
                <w:sz w:val="22"/>
                <w:szCs w:val="22"/>
              </w:rPr>
            </w:pPr>
          </w:p>
        </w:tc>
        <w:tc>
          <w:tcPr>
            <w:tcW w:w="484" w:type="pct"/>
            <w:tcBorders>
              <w:top w:val="single" w:sz="4" w:space="0" w:color="auto"/>
              <w:left w:val="single" w:sz="4" w:space="0" w:color="000000"/>
              <w:bottom w:val="single" w:sz="4" w:space="0" w:color="auto"/>
              <w:right w:val="single" w:sz="4" w:space="0" w:color="000000"/>
            </w:tcBorders>
          </w:tcPr>
          <w:p w14:paraId="5E66682E"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099A170E" w14:textId="77777777" w:rsidTr="0002330A">
        <w:trPr>
          <w:trHeight w:hRule="exact" w:val="353"/>
        </w:trPr>
        <w:tc>
          <w:tcPr>
            <w:tcW w:w="622" w:type="pct"/>
            <w:vMerge w:val="restart"/>
            <w:tcBorders>
              <w:top w:val="single" w:sz="4" w:space="0" w:color="auto"/>
              <w:left w:val="single" w:sz="4" w:space="0" w:color="000000"/>
              <w:right w:val="single" w:sz="4" w:space="0" w:color="000000"/>
            </w:tcBorders>
            <w:shd w:val="clear" w:color="auto" w:fill="auto"/>
            <w:vAlign w:val="center"/>
          </w:tcPr>
          <w:p w14:paraId="3135DAF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88</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A1D518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64/1</w:t>
            </w:r>
          </w:p>
        </w:tc>
        <w:tc>
          <w:tcPr>
            <w:tcW w:w="1264" w:type="pct"/>
            <w:tcBorders>
              <w:left w:val="single" w:sz="4" w:space="0" w:color="000000"/>
              <w:bottom w:val="single" w:sz="4" w:space="0" w:color="auto"/>
              <w:right w:val="single" w:sz="4" w:space="0" w:color="000000"/>
            </w:tcBorders>
            <w:shd w:val="clear" w:color="auto" w:fill="auto"/>
          </w:tcPr>
          <w:p w14:paraId="51CE6DA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775295EF" w14:textId="77777777" w:rsidR="009154A8" w:rsidRPr="009154A8" w:rsidRDefault="009154A8" w:rsidP="0002330A">
            <w:pPr>
              <w:jc w:val="center"/>
              <w:rPr>
                <w:rFonts w:ascii="Arial" w:hAnsi="Arial" w:cs="Arial"/>
                <w:sz w:val="22"/>
                <w:szCs w:val="22"/>
              </w:rPr>
            </w:pPr>
          </w:p>
        </w:tc>
        <w:tc>
          <w:tcPr>
            <w:tcW w:w="484" w:type="pct"/>
            <w:vMerge w:val="restart"/>
            <w:tcBorders>
              <w:top w:val="single" w:sz="4" w:space="0" w:color="auto"/>
              <w:left w:val="single" w:sz="4" w:space="0" w:color="000000"/>
              <w:right w:val="single" w:sz="4" w:space="0" w:color="000000"/>
            </w:tcBorders>
          </w:tcPr>
          <w:p w14:paraId="364ED6FA"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6DF52840" w14:textId="77777777" w:rsidTr="0002330A">
        <w:trPr>
          <w:trHeight w:hRule="exact" w:val="9"/>
        </w:trPr>
        <w:tc>
          <w:tcPr>
            <w:tcW w:w="622" w:type="pct"/>
            <w:vMerge/>
            <w:tcBorders>
              <w:left w:val="single" w:sz="4" w:space="0" w:color="000000"/>
              <w:bottom w:val="single" w:sz="4" w:space="0" w:color="000000"/>
              <w:right w:val="single" w:sz="4" w:space="0" w:color="000000"/>
            </w:tcBorders>
            <w:shd w:val="clear" w:color="auto" w:fill="auto"/>
            <w:vAlign w:val="center"/>
          </w:tcPr>
          <w:p w14:paraId="77732C94" w14:textId="77777777" w:rsidR="009154A8" w:rsidRPr="009154A8" w:rsidRDefault="009154A8" w:rsidP="0002330A">
            <w:pPr>
              <w:ind w:left="420"/>
              <w:jc w:val="right"/>
              <w:rPr>
                <w:rFonts w:ascii="Arial" w:hAnsi="Arial" w:cs="Arial"/>
                <w:b/>
                <w:color w:val="000000"/>
                <w:sz w:val="22"/>
                <w:szCs w:val="22"/>
              </w:rPr>
            </w:pPr>
          </w:p>
        </w:tc>
        <w:tc>
          <w:tcPr>
            <w:tcW w:w="1308" w:type="pct"/>
            <w:tcBorders>
              <w:top w:val="single" w:sz="4" w:space="0" w:color="auto"/>
              <w:left w:val="single" w:sz="4" w:space="0" w:color="000000"/>
              <w:bottom w:val="single" w:sz="4" w:space="0" w:color="000000"/>
              <w:right w:val="single" w:sz="4" w:space="0" w:color="000000"/>
            </w:tcBorders>
            <w:shd w:val="clear" w:color="auto" w:fill="auto"/>
            <w:vAlign w:val="center"/>
          </w:tcPr>
          <w:p w14:paraId="18822852" w14:textId="77777777" w:rsidR="009154A8" w:rsidRPr="009154A8" w:rsidRDefault="009154A8" w:rsidP="0002330A">
            <w:pPr>
              <w:pStyle w:val="Akapitzlist"/>
              <w:ind w:left="0"/>
              <w:rPr>
                <w:rFonts w:ascii="Arial" w:hAnsi="Arial" w:cs="Arial"/>
                <w:color w:val="000000"/>
                <w:sz w:val="22"/>
                <w:szCs w:val="22"/>
              </w:rPr>
            </w:pPr>
          </w:p>
        </w:tc>
        <w:tc>
          <w:tcPr>
            <w:tcW w:w="1264" w:type="pct"/>
            <w:tcBorders>
              <w:top w:val="single" w:sz="4" w:space="0" w:color="auto"/>
              <w:left w:val="single" w:sz="4" w:space="0" w:color="000000"/>
              <w:right w:val="single" w:sz="4" w:space="0" w:color="000000"/>
            </w:tcBorders>
            <w:shd w:val="clear" w:color="auto" w:fill="auto"/>
          </w:tcPr>
          <w:p w14:paraId="5451A3A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5B015EDE" w14:textId="77777777" w:rsidR="009154A8" w:rsidRPr="009154A8" w:rsidRDefault="009154A8" w:rsidP="0002330A">
            <w:pPr>
              <w:jc w:val="center"/>
              <w:rPr>
                <w:rFonts w:ascii="Arial" w:hAnsi="Arial" w:cs="Arial"/>
                <w:sz w:val="22"/>
                <w:szCs w:val="22"/>
              </w:rPr>
            </w:pPr>
          </w:p>
        </w:tc>
        <w:tc>
          <w:tcPr>
            <w:tcW w:w="484" w:type="pct"/>
            <w:vMerge/>
            <w:tcBorders>
              <w:left w:val="single" w:sz="4" w:space="0" w:color="000000"/>
              <w:right w:val="single" w:sz="4" w:space="0" w:color="000000"/>
            </w:tcBorders>
          </w:tcPr>
          <w:p w14:paraId="5EA152DF" w14:textId="77777777" w:rsidR="009154A8" w:rsidRPr="009154A8" w:rsidRDefault="009154A8" w:rsidP="0002330A">
            <w:pPr>
              <w:jc w:val="center"/>
              <w:rPr>
                <w:rFonts w:ascii="Arial" w:hAnsi="Arial" w:cs="Arial"/>
                <w:sz w:val="22"/>
                <w:szCs w:val="22"/>
              </w:rPr>
            </w:pPr>
          </w:p>
        </w:tc>
      </w:tr>
      <w:tr w:rsidR="009154A8" w:rsidRPr="009154A8" w14:paraId="68C2A15B"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0706"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89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8610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60/6</w:t>
            </w:r>
          </w:p>
        </w:tc>
        <w:tc>
          <w:tcPr>
            <w:tcW w:w="1264" w:type="pct"/>
            <w:tcBorders>
              <w:left w:val="single" w:sz="4" w:space="0" w:color="000000"/>
              <w:right w:val="single" w:sz="4" w:space="0" w:color="000000"/>
            </w:tcBorders>
            <w:shd w:val="clear" w:color="auto" w:fill="auto"/>
          </w:tcPr>
          <w:p w14:paraId="434FEA8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BE5A099"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634F001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51F8B8F8"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512B4"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90</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769B336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35/1</w:t>
            </w:r>
          </w:p>
        </w:tc>
        <w:tc>
          <w:tcPr>
            <w:tcW w:w="1264" w:type="pct"/>
            <w:tcBorders>
              <w:left w:val="single" w:sz="4" w:space="0" w:color="000000"/>
              <w:right w:val="single" w:sz="4" w:space="0" w:color="000000"/>
            </w:tcBorders>
            <w:shd w:val="clear" w:color="auto" w:fill="auto"/>
          </w:tcPr>
          <w:p w14:paraId="3B107A4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22F8036"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7356549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6499C3E2" w14:textId="77777777" w:rsidTr="0002330A">
        <w:trPr>
          <w:trHeight w:hRule="exact" w:val="432"/>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CD9D6" w14:textId="77777777" w:rsidR="009154A8" w:rsidRPr="009154A8" w:rsidRDefault="009154A8" w:rsidP="0002330A">
            <w:pPr>
              <w:pStyle w:val="Akapitzlist"/>
              <w:ind w:left="780"/>
              <w:jc w:val="right"/>
              <w:rPr>
                <w:rFonts w:ascii="Arial" w:hAnsi="Arial" w:cs="Arial"/>
                <w:b/>
                <w:color w:val="000000"/>
                <w:sz w:val="22"/>
                <w:szCs w:val="22"/>
              </w:rPr>
            </w:pPr>
            <w:r w:rsidRPr="009154A8">
              <w:rPr>
                <w:rFonts w:ascii="Arial" w:hAnsi="Arial" w:cs="Arial"/>
                <w:b/>
                <w:color w:val="000000"/>
                <w:sz w:val="22"/>
                <w:szCs w:val="22"/>
              </w:rPr>
              <w:t>91</w:t>
            </w:r>
          </w:p>
        </w:tc>
        <w:tc>
          <w:tcPr>
            <w:tcW w:w="1308" w:type="pct"/>
            <w:tcBorders>
              <w:top w:val="single" w:sz="4" w:space="0" w:color="000000"/>
              <w:left w:val="single" w:sz="4" w:space="0" w:color="000000"/>
              <w:bottom w:val="single" w:sz="4" w:space="0" w:color="auto"/>
              <w:right w:val="single" w:sz="4" w:space="0" w:color="000000"/>
            </w:tcBorders>
            <w:shd w:val="clear" w:color="auto" w:fill="auto"/>
            <w:vAlign w:val="center"/>
          </w:tcPr>
          <w:p w14:paraId="2C9DB51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59/12</w:t>
            </w:r>
          </w:p>
        </w:tc>
        <w:tc>
          <w:tcPr>
            <w:tcW w:w="1264" w:type="pct"/>
            <w:tcBorders>
              <w:left w:val="single" w:sz="4" w:space="0" w:color="000000"/>
              <w:bottom w:val="single" w:sz="4" w:space="0" w:color="auto"/>
              <w:right w:val="single" w:sz="4" w:space="0" w:color="000000"/>
            </w:tcBorders>
            <w:shd w:val="clear" w:color="auto" w:fill="auto"/>
          </w:tcPr>
          <w:p w14:paraId="393A199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4F47998"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31E9777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4335CEC6"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CAE4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92</w:t>
            </w:r>
          </w:p>
        </w:tc>
        <w:tc>
          <w:tcPr>
            <w:tcW w:w="1308" w:type="pct"/>
            <w:tcBorders>
              <w:top w:val="single" w:sz="4" w:space="0" w:color="auto"/>
              <w:left w:val="single" w:sz="4" w:space="0" w:color="000000"/>
              <w:bottom w:val="single" w:sz="4" w:space="0" w:color="000000"/>
              <w:right w:val="single" w:sz="4" w:space="0" w:color="000000"/>
            </w:tcBorders>
            <w:shd w:val="clear" w:color="auto" w:fill="auto"/>
            <w:vAlign w:val="center"/>
          </w:tcPr>
          <w:p w14:paraId="6DB60F2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58/10</w:t>
            </w:r>
          </w:p>
        </w:tc>
        <w:tc>
          <w:tcPr>
            <w:tcW w:w="1264" w:type="pct"/>
            <w:tcBorders>
              <w:top w:val="single" w:sz="4" w:space="0" w:color="auto"/>
              <w:left w:val="single" w:sz="4" w:space="0" w:color="000000"/>
              <w:right w:val="single" w:sz="4" w:space="0" w:color="000000"/>
            </w:tcBorders>
            <w:shd w:val="clear" w:color="auto" w:fill="auto"/>
          </w:tcPr>
          <w:p w14:paraId="7C709B6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7064324"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164A80A4"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43DF24F5" w14:textId="77777777" w:rsidTr="0002330A">
        <w:trPr>
          <w:trHeight w:hRule="exact" w:val="358"/>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A4871"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93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9C79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111/4</w:t>
            </w:r>
          </w:p>
        </w:tc>
        <w:tc>
          <w:tcPr>
            <w:tcW w:w="1264" w:type="pct"/>
            <w:tcBorders>
              <w:left w:val="single" w:sz="4" w:space="0" w:color="000000"/>
              <w:bottom w:val="single" w:sz="4" w:space="0" w:color="auto"/>
              <w:right w:val="single" w:sz="4" w:space="0" w:color="000000"/>
            </w:tcBorders>
            <w:shd w:val="clear" w:color="auto" w:fill="auto"/>
          </w:tcPr>
          <w:p w14:paraId="35FB53C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5C93124"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right w:val="single" w:sz="4" w:space="0" w:color="000000"/>
            </w:tcBorders>
          </w:tcPr>
          <w:p w14:paraId="126EE8A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206285E7" w14:textId="77777777" w:rsidTr="0002330A">
        <w:trPr>
          <w:trHeight w:hRule="exact" w:val="435"/>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994E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94</w:t>
            </w:r>
          </w:p>
        </w:tc>
        <w:tc>
          <w:tcPr>
            <w:tcW w:w="1308" w:type="pct"/>
            <w:tcBorders>
              <w:top w:val="single" w:sz="4" w:space="0" w:color="auto"/>
              <w:left w:val="single" w:sz="4" w:space="0" w:color="000000"/>
              <w:bottom w:val="single" w:sz="4" w:space="0" w:color="auto"/>
              <w:right w:val="single" w:sz="4" w:space="0" w:color="000000"/>
            </w:tcBorders>
            <w:shd w:val="clear" w:color="auto" w:fill="auto"/>
            <w:vAlign w:val="center"/>
          </w:tcPr>
          <w:p w14:paraId="38F17FB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45/3</w:t>
            </w:r>
          </w:p>
        </w:tc>
        <w:tc>
          <w:tcPr>
            <w:tcW w:w="1264" w:type="pct"/>
            <w:tcBorders>
              <w:top w:val="single" w:sz="4" w:space="0" w:color="auto"/>
              <w:left w:val="single" w:sz="4" w:space="0" w:color="000000"/>
              <w:bottom w:val="single" w:sz="4" w:space="0" w:color="auto"/>
              <w:right w:val="single" w:sz="4" w:space="0" w:color="000000"/>
            </w:tcBorders>
            <w:shd w:val="clear" w:color="auto" w:fill="auto"/>
          </w:tcPr>
          <w:p w14:paraId="23BC57C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B7F78A2" w14:textId="77777777" w:rsidR="009154A8" w:rsidRPr="009154A8" w:rsidRDefault="009154A8" w:rsidP="0002330A">
            <w:pPr>
              <w:pStyle w:val="Akapitzlist"/>
              <w:ind w:left="0"/>
              <w:jc w:val="center"/>
              <w:rPr>
                <w:rFonts w:ascii="Arial" w:hAnsi="Arial" w:cs="Arial"/>
                <w:color w:val="000000"/>
                <w:sz w:val="22"/>
                <w:szCs w:val="22"/>
              </w:rPr>
            </w:pPr>
          </w:p>
        </w:tc>
        <w:tc>
          <w:tcPr>
            <w:tcW w:w="484" w:type="pct"/>
            <w:tcBorders>
              <w:left w:val="single" w:sz="4" w:space="0" w:color="000000"/>
              <w:bottom w:val="single" w:sz="4" w:space="0" w:color="auto"/>
              <w:right w:val="single" w:sz="4" w:space="0" w:color="000000"/>
            </w:tcBorders>
          </w:tcPr>
          <w:p w14:paraId="3443997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MK</w:t>
            </w:r>
          </w:p>
        </w:tc>
      </w:tr>
      <w:tr w:rsidR="009154A8" w:rsidRPr="009154A8" w14:paraId="79C09631"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C070"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95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E7A8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28/8</w:t>
            </w:r>
          </w:p>
        </w:tc>
        <w:tc>
          <w:tcPr>
            <w:tcW w:w="1264" w:type="pct"/>
            <w:tcBorders>
              <w:left w:val="single" w:sz="4" w:space="0" w:color="000000"/>
              <w:right w:val="single" w:sz="4" w:space="0" w:color="000000"/>
            </w:tcBorders>
            <w:shd w:val="clear" w:color="auto" w:fill="auto"/>
          </w:tcPr>
          <w:p w14:paraId="458E7D6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66DD0C2"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DEE4B03"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44000F3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EC96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96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1CBD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38</w:t>
            </w:r>
          </w:p>
        </w:tc>
        <w:tc>
          <w:tcPr>
            <w:tcW w:w="1264" w:type="pct"/>
            <w:tcBorders>
              <w:left w:val="single" w:sz="4" w:space="0" w:color="000000"/>
              <w:right w:val="single" w:sz="4" w:space="0" w:color="000000"/>
            </w:tcBorders>
            <w:shd w:val="clear" w:color="auto" w:fill="auto"/>
          </w:tcPr>
          <w:p w14:paraId="6545B2F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3DEFD951"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570D09E"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1FBB8CAE"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4BEA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97</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3927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49/2</w:t>
            </w:r>
          </w:p>
        </w:tc>
        <w:tc>
          <w:tcPr>
            <w:tcW w:w="1264" w:type="pct"/>
            <w:tcBorders>
              <w:left w:val="single" w:sz="4" w:space="0" w:color="000000"/>
              <w:right w:val="single" w:sz="4" w:space="0" w:color="000000"/>
            </w:tcBorders>
            <w:shd w:val="clear" w:color="auto" w:fill="auto"/>
          </w:tcPr>
          <w:p w14:paraId="5EB6D21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26A6CE05"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683A4D7C"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7749E8FE"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0A1A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98</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5CD6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50/2</w:t>
            </w:r>
          </w:p>
        </w:tc>
        <w:tc>
          <w:tcPr>
            <w:tcW w:w="1264" w:type="pct"/>
            <w:tcBorders>
              <w:left w:val="single" w:sz="4" w:space="0" w:color="000000"/>
              <w:right w:val="single" w:sz="4" w:space="0" w:color="000000"/>
            </w:tcBorders>
            <w:shd w:val="clear" w:color="auto" w:fill="auto"/>
          </w:tcPr>
          <w:p w14:paraId="75766E9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5B7D8633"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7992295E"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08992B61" w14:textId="77777777" w:rsidTr="0002330A">
        <w:trPr>
          <w:trHeight w:hRule="exact" w:val="356"/>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C3D33"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lastRenderedPageBreak/>
              <w:t>99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4C12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51/2</w:t>
            </w:r>
          </w:p>
        </w:tc>
        <w:tc>
          <w:tcPr>
            <w:tcW w:w="1264" w:type="pct"/>
            <w:tcBorders>
              <w:left w:val="single" w:sz="4" w:space="0" w:color="000000"/>
              <w:right w:val="single" w:sz="4" w:space="0" w:color="000000"/>
            </w:tcBorders>
            <w:shd w:val="clear" w:color="auto" w:fill="auto"/>
          </w:tcPr>
          <w:p w14:paraId="0EB2665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D0CA610"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194BB631"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73C614C7"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1D6D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BF58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52/4</w:t>
            </w:r>
          </w:p>
        </w:tc>
        <w:tc>
          <w:tcPr>
            <w:tcW w:w="1264" w:type="pct"/>
            <w:tcBorders>
              <w:left w:val="single" w:sz="4" w:space="0" w:color="000000"/>
              <w:right w:val="single" w:sz="4" w:space="0" w:color="000000"/>
            </w:tcBorders>
            <w:shd w:val="clear" w:color="auto" w:fill="auto"/>
          </w:tcPr>
          <w:p w14:paraId="5F4847B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72F500DD"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C2F0B02"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64210F8B"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81A5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6715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42/3</w:t>
            </w:r>
          </w:p>
        </w:tc>
        <w:tc>
          <w:tcPr>
            <w:tcW w:w="1264" w:type="pct"/>
            <w:tcBorders>
              <w:left w:val="single" w:sz="4" w:space="0" w:color="000000"/>
              <w:right w:val="single" w:sz="4" w:space="0" w:color="000000"/>
            </w:tcBorders>
            <w:shd w:val="clear" w:color="auto" w:fill="auto"/>
          </w:tcPr>
          <w:p w14:paraId="4627D1C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0A6B235"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160F4D9C"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3312E85B"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E43D6"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665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43/6</w:t>
            </w:r>
          </w:p>
        </w:tc>
        <w:tc>
          <w:tcPr>
            <w:tcW w:w="1264" w:type="pct"/>
            <w:tcBorders>
              <w:left w:val="single" w:sz="4" w:space="0" w:color="000000"/>
              <w:right w:val="single" w:sz="4" w:space="0" w:color="000000"/>
            </w:tcBorders>
            <w:shd w:val="clear" w:color="auto" w:fill="auto"/>
          </w:tcPr>
          <w:p w14:paraId="442B421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val="restart"/>
            <w:tcBorders>
              <w:left w:val="single" w:sz="4" w:space="0" w:color="000000"/>
              <w:right w:val="single" w:sz="4" w:space="0" w:color="000000"/>
            </w:tcBorders>
            <w:shd w:val="clear" w:color="auto" w:fill="auto"/>
            <w:vAlign w:val="center"/>
          </w:tcPr>
          <w:p w14:paraId="4A9422B5" w14:textId="77777777" w:rsidR="009154A8" w:rsidRPr="009154A8" w:rsidRDefault="009154A8" w:rsidP="0002330A">
            <w:pPr>
              <w:rPr>
                <w:rFonts w:ascii="Arial" w:hAnsi="Arial" w:cs="Arial"/>
                <w:sz w:val="22"/>
                <w:szCs w:val="22"/>
              </w:rPr>
            </w:pPr>
            <w:r w:rsidRPr="009154A8">
              <w:rPr>
                <w:rFonts w:ascii="Arial" w:hAnsi="Arial" w:cs="Arial"/>
                <w:sz w:val="22"/>
                <w:szCs w:val="22"/>
              </w:rPr>
              <w:t xml:space="preserve">          37pz/2021</w:t>
            </w:r>
          </w:p>
        </w:tc>
        <w:tc>
          <w:tcPr>
            <w:tcW w:w="484" w:type="pct"/>
            <w:tcBorders>
              <w:left w:val="single" w:sz="4" w:space="0" w:color="000000"/>
              <w:right w:val="single" w:sz="4" w:space="0" w:color="000000"/>
            </w:tcBorders>
          </w:tcPr>
          <w:p w14:paraId="3004613B"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27D48149"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8AF51"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AA27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56/7</w:t>
            </w:r>
          </w:p>
        </w:tc>
        <w:tc>
          <w:tcPr>
            <w:tcW w:w="1264" w:type="pct"/>
            <w:tcBorders>
              <w:left w:val="single" w:sz="4" w:space="0" w:color="000000"/>
              <w:right w:val="single" w:sz="4" w:space="0" w:color="000000"/>
            </w:tcBorders>
            <w:shd w:val="clear" w:color="auto" w:fill="auto"/>
          </w:tcPr>
          <w:p w14:paraId="46D7D31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60CA496F"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B7021FB"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564E182B"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0A4F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54A3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43/4</w:t>
            </w:r>
          </w:p>
        </w:tc>
        <w:tc>
          <w:tcPr>
            <w:tcW w:w="1264" w:type="pct"/>
            <w:tcBorders>
              <w:left w:val="single" w:sz="4" w:space="0" w:color="000000"/>
              <w:right w:val="single" w:sz="4" w:space="0" w:color="000000"/>
            </w:tcBorders>
            <w:shd w:val="clear" w:color="auto" w:fill="auto"/>
          </w:tcPr>
          <w:p w14:paraId="48ADA39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486A59E9"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3080900"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21FEED7F"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21B4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DAE6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57/8</w:t>
            </w:r>
          </w:p>
        </w:tc>
        <w:tc>
          <w:tcPr>
            <w:tcW w:w="1264" w:type="pct"/>
            <w:tcBorders>
              <w:left w:val="single" w:sz="4" w:space="0" w:color="000000"/>
              <w:right w:val="single" w:sz="4" w:space="0" w:color="000000"/>
            </w:tcBorders>
            <w:shd w:val="clear" w:color="auto" w:fill="auto"/>
          </w:tcPr>
          <w:p w14:paraId="6778EBC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24F91D63"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03E92361"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2E16384C"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9EFE3"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ADA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58/5</w:t>
            </w:r>
          </w:p>
        </w:tc>
        <w:tc>
          <w:tcPr>
            <w:tcW w:w="1264" w:type="pct"/>
            <w:tcBorders>
              <w:left w:val="single" w:sz="4" w:space="0" w:color="000000"/>
              <w:right w:val="single" w:sz="4" w:space="0" w:color="000000"/>
            </w:tcBorders>
            <w:shd w:val="clear" w:color="auto" w:fill="auto"/>
          </w:tcPr>
          <w:p w14:paraId="10A5F55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49C21479"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5984830"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23F9048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A93C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107</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4F14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70/1</w:t>
            </w:r>
          </w:p>
        </w:tc>
        <w:tc>
          <w:tcPr>
            <w:tcW w:w="1264" w:type="pct"/>
            <w:tcBorders>
              <w:left w:val="single" w:sz="4" w:space="0" w:color="000000"/>
              <w:right w:val="single" w:sz="4" w:space="0" w:color="000000"/>
            </w:tcBorders>
            <w:shd w:val="clear" w:color="auto" w:fill="auto"/>
          </w:tcPr>
          <w:p w14:paraId="0929B19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1F8E1A63"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29971478"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0924B2E3"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F8D14"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108</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4108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112</w:t>
            </w:r>
          </w:p>
        </w:tc>
        <w:tc>
          <w:tcPr>
            <w:tcW w:w="1264" w:type="pct"/>
            <w:tcBorders>
              <w:left w:val="single" w:sz="4" w:space="0" w:color="000000"/>
              <w:right w:val="single" w:sz="4" w:space="0" w:color="000000"/>
            </w:tcBorders>
            <w:shd w:val="clear" w:color="auto" w:fill="auto"/>
          </w:tcPr>
          <w:p w14:paraId="383B0A3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4C030372"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2AA7F9BE"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45ECF194"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F5F2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109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2D10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42/1</w:t>
            </w:r>
          </w:p>
        </w:tc>
        <w:tc>
          <w:tcPr>
            <w:tcW w:w="1264" w:type="pct"/>
            <w:tcBorders>
              <w:left w:val="single" w:sz="4" w:space="0" w:color="000000"/>
              <w:right w:val="single" w:sz="4" w:space="0" w:color="000000"/>
            </w:tcBorders>
            <w:shd w:val="clear" w:color="auto" w:fill="auto"/>
          </w:tcPr>
          <w:p w14:paraId="3BB9122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45F9D5CE"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1C8C1ACD"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5EC8AD50"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CA311"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970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28/12</w:t>
            </w:r>
          </w:p>
        </w:tc>
        <w:tc>
          <w:tcPr>
            <w:tcW w:w="1264" w:type="pct"/>
            <w:tcBorders>
              <w:left w:val="single" w:sz="4" w:space="0" w:color="000000"/>
              <w:right w:val="single" w:sz="4" w:space="0" w:color="000000"/>
            </w:tcBorders>
            <w:shd w:val="clear" w:color="auto" w:fill="auto"/>
          </w:tcPr>
          <w:p w14:paraId="74967E7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4C7EB1C3"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3765C88"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7E9A59E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DC315"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1E17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43/3</w:t>
            </w:r>
          </w:p>
        </w:tc>
        <w:tc>
          <w:tcPr>
            <w:tcW w:w="1264" w:type="pct"/>
            <w:tcBorders>
              <w:left w:val="single" w:sz="4" w:space="0" w:color="000000"/>
              <w:right w:val="single" w:sz="4" w:space="0" w:color="000000"/>
            </w:tcBorders>
            <w:shd w:val="clear" w:color="auto" w:fill="auto"/>
          </w:tcPr>
          <w:p w14:paraId="4AD4184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45B35705"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0C1E39C1"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1BE619C3"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80D59"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4D0B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78/12</w:t>
            </w:r>
          </w:p>
        </w:tc>
        <w:tc>
          <w:tcPr>
            <w:tcW w:w="1264" w:type="pct"/>
            <w:tcBorders>
              <w:left w:val="single" w:sz="4" w:space="0" w:color="000000"/>
              <w:right w:val="single" w:sz="4" w:space="0" w:color="000000"/>
            </w:tcBorders>
            <w:shd w:val="clear" w:color="auto" w:fill="auto"/>
          </w:tcPr>
          <w:p w14:paraId="17E8F8D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5F9E5B11"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59187FA7"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7DBFEDD0"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71D7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3217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78/13</w:t>
            </w:r>
          </w:p>
        </w:tc>
        <w:tc>
          <w:tcPr>
            <w:tcW w:w="1264" w:type="pct"/>
            <w:tcBorders>
              <w:left w:val="single" w:sz="4" w:space="0" w:color="000000"/>
              <w:right w:val="single" w:sz="4" w:space="0" w:color="000000"/>
            </w:tcBorders>
            <w:shd w:val="clear" w:color="auto" w:fill="auto"/>
          </w:tcPr>
          <w:p w14:paraId="6417E95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0460566D"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7EE04B91"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3BDEC38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3336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702F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43/1</w:t>
            </w:r>
          </w:p>
        </w:tc>
        <w:tc>
          <w:tcPr>
            <w:tcW w:w="1264" w:type="pct"/>
            <w:tcBorders>
              <w:left w:val="single" w:sz="4" w:space="0" w:color="000000"/>
              <w:right w:val="single" w:sz="4" w:space="0" w:color="000000"/>
            </w:tcBorders>
            <w:shd w:val="clear" w:color="auto" w:fill="auto"/>
          </w:tcPr>
          <w:p w14:paraId="1029280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09 m. Wołomin</w:t>
            </w:r>
          </w:p>
        </w:tc>
        <w:tc>
          <w:tcPr>
            <w:tcW w:w="1322" w:type="pct"/>
            <w:vMerge/>
            <w:tcBorders>
              <w:left w:val="single" w:sz="4" w:space="0" w:color="000000"/>
              <w:right w:val="single" w:sz="4" w:space="0" w:color="000000"/>
            </w:tcBorders>
            <w:shd w:val="clear" w:color="auto" w:fill="auto"/>
            <w:vAlign w:val="center"/>
          </w:tcPr>
          <w:p w14:paraId="15F06E48"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3C3714F" w14:textId="77777777" w:rsidR="009154A8" w:rsidRPr="009154A8" w:rsidRDefault="009154A8" w:rsidP="0002330A">
            <w:pPr>
              <w:jc w:val="center"/>
              <w:rPr>
                <w:rFonts w:ascii="Arial" w:hAnsi="Arial" w:cs="Arial"/>
                <w:sz w:val="22"/>
                <w:szCs w:val="22"/>
              </w:rPr>
            </w:pPr>
            <w:r w:rsidRPr="009154A8">
              <w:rPr>
                <w:rFonts w:ascii="Arial" w:hAnsi="Arial" w:cs="Arial"/>
                <w:color w:val="000000"/>
                <w:sz w:val="22"/>
                <w:szCs w:val="22"/>
              </w:rPr>
              <w:t>MK</w:t>
            </w:r>
          </w:p>
        </w:tc>
      </w:tr>
      <w:tr w:rsidR="009154A8" w:rsidRPr="009154A8" w14:paraId="609D773F" w14:textId="77777777" w:rsidTr="0002330A">
        <w:trPr>
          <w:trHeight w:hRule="exact" w:val="580"/>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01E75"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D577A"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76/20</w:t>
            </w:r>
          </w:p>
          <w:p w14:paraId="3E31CF98" w14:textId="77777777" w:rsidR="009154A8" w:rsidRPr="009154A8" w:rsidRDefault="009154A8" w:rsidP="0002330A">
            <w:pPr>
              <w:pStyle w:val="Akapitzlist"/>
              <w:ind w:left="0"/>
              <w:jc w:val="center"/>
              <w:rPr>
                <w:rFonts w:ascii="Arial" w:hAnsi="Arial" w:cs="Arial"/>
                <w:color w:val="000000"/>
                <w:sz w:val="22"/>
                <w:szCs w:val="22"/>
              </w:rPr>
            </w:pPr>
          </w:p>
        </w:tc>
        <w:tc>
          <w:tcPr>
            <w:tcW w:w="1264" w:type="pct"/>
            <w:tcBorders>
              <w:left w:val="single" w:sz="4" w:space="0" w:color="000000"/>
              <w:right w:val="single" w:sz="4" w:space="0" w:color="000000"/>
            </w:tcBorders>
            <w:shd w:val="clear" w:color="auto" w:fill="auto"/>
            <w:vAlign w:val="center"/>
          </w:tcPr>
          <w:p w14:paraId="17F5BFC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w:t>
            </w:r>
          </w:p>
          <w:p w14:paraId="49CA182B" w14:textId="77777777" w:rsidR="009154A8" w:rsidRPr="009154A8" w:rsidRDefault="009154A8" w:rsidP="0002330A">
            <w:pPr>
              <w:jc w:val="center"/>
              <w:rPr>
                <w:rFonts w:ascii="Arial" w:hAnsi="Arial" w:cs="Arial"/>
                <w:color w:val="000000"/>
                <w:sz w:val="22"/>
                <w:szCs w:val="22"/>
              </w:rPr>
            </w:pPr>
            <w:r w:rsidRPr="009154A8">
              <w:rPr>
                <w:rFonts w:ascii="Arial" w:hAnsi="Arial" w:cs="Arial"/>
                <w:color w:val="000000"/>
                <w:sz w:val="22"/>
                <w:szCs w:val="22"/>
              </w:rPr>
              <w:t>5-40-07 m. Zielonka</w:t>
            </w:r>
          </w:p>
          <w:p w14:paraId="690E0747"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tcBorders>
              <w:left w:val="single" w:sz="4" w:space="0" w:color="000000"/>
              <w:right w:val="single" w:sz="4" w:space="0" w:color="000000"/>
            </w:tcBorders>
            <w:shd w:val="clear" w:color="auto" w:fill="auto"/>
            <w:vAlign w:val="center"/>
          </w:tcPr>
          <w:p w14:paraId="5A3A30F1"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26pz/2016</w:t>
            </w:r>
          </w:p>
        </w:tc>
        <w:tc>
          <w:tcPr>
            <w:tcW w:w="484" w:type="pct"/>
            <w:tcBorders>
              <w:left w:val="single" w:sz="4" w:space="0" w:color="000000"/>
              <w:right w:val="single" w:sz="4" w:space="0" w:color="000000"/>
            </w:tcBorders>
          </w:tcPr>
          <w:p w14:paraId="05747AF3"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MK</w:t>
            </w:r>
          </w:p>
        </w:tc>
      </w:tr>
      <w:tr w:rsidR="009154A8" w:rsidRPr="009154A8" w14:paraId="755FD189"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483D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3257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68</w:t>
            </w:r>
          </w:p>
        </w:tc>
        <w:tc>
          <w:tcPr>
            <w:tcW w:w="1264" w:type="pct"/>
            <w:tcBorders>
              <w:left w:val="single" w:sz="4" w:space="0" w:color="000000"/>
              <w:right w:val="single" w:sz="4" w:space="0" w:color="000000"/>
            </w:tcBorders>
            <w:shd w:val="clear" w:color="auto" w:fill="auto"/>
            <w:vAlign w:val="center"/>
          </w:tcPr>
          <w:p w14:paraId="2A7186A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6047532A"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2B4E4953"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4866343F"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6738C"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117</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BA89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168/7</w:t>
            </w:r>
          </w:p>
        </w:tc>
        <w:tc>
          <w:tcPr>
            <w:tcW w:w="1264" w:type="pct"/>
            <w:tcBorders>
              <w:left w:val="single" w:sz="4" w:space="0" w:color="000000"/>
              <w:right w:val="single" w:sz="4" w:space="0" w:color="000000"/>
            </w:tcBorders>
            <w:shd w:val="clear" w:color="auto" w:fill="auto"/>
            <w:vAlign w:val="center"/>
          </w:tcPr>
          <w:p w14:paraId="6E3F5D8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0FF3F87C"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1D906B04"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1A2403B6"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F2CC8"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118</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5AA9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216/3</w:t>
            </w:r>
          </w:p>
        </w:tc>
        <w:tc>
          <w:tcPr>
            <w:tcW w:w="1264" w:type="pct"/>
            <w:tcBorders>
              <w:left w:val="single" w:sz="4" w:space="0" w:color="000000"/>
              <w:right w:val="single" w:sz="4" w:space="0" w:color="000000"/>
            </w:tcBorders>
            <w:shd w:val="clear" w:color="auto" w:fill="auto"/>
            <w:vAlign w:val="center"/>
          </w:tcPr>
          <w:p w14:paraId="5DBECDC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7BE84FF5"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Dec.nr  34pz/2022</w:t>
            </w:r>
          </w:p>
        </w:tc>
        <w:tc>
          <w:tcPr>
            <w:tcW w:w="484" w:type="pct"/>
            <w:tcBorders>
              <w:left w:val="single" w:sz="4" w:space="0" w:color="000000"/>
              <w:right w:val="single" w:sz="4" w:space="0" w:color="000000"/>
            </w:tcBorders>
          </w:tcPr>
          <w:p w14:paraId="1A506AF5"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57CD1057"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F1443"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119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9428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223/1, 223/2</w:t>
            </w:r>
          </w:p>
        </w:tc>
        <w:tc>
          <w:tcPr>
            <w:tcW w:w="1264" w:type="pct"/>
            <w:tcBorders>
              <w:left w:val="single" w:sz="4" w:space="0" w:color="000000"/>
              <w:right w:val="single" w:sz="4" w:space="0" w:color="000000"/>
            </w:tcBorders>
            <w:shd w:val="clear" w:color="auto" w:fill="auto"/>
            <w:vAlign w:val="center"/>
          </w:tcPr>
          <w:p w14:paraId="156B10F0"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47758860"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02FDA5C4"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1A1D34D4"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8C60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1E50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223/3</w:t>
            </w:r>
          </w:p>
        </w:tc>
        <w:tc>
          <w:tcPr>
            <w:tcW w:w="1264" w:type="pct"/>
            <w:tcBorders>
              <w:left w:val="single" w:sz="4" w:space="0" w:color="000000"/>
              <w:right w:val="single" w:sz="4" w:space="0" w:color="000000"/>
            </w:tcBorders>
            <w:shd w:val="clear" w:color="auto" w:fill="auto"/>
            <w:vAlign w:val="center"/>
          </w:tcPr>
          <w:p w14:paraId="194BA8A4"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06915B6C"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116CE86C"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7A25D2E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06854"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F4B0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223/7</w:t>
            </w:r>
          </w:p>
        </w:tc>
        <w:tc>
          <w:tcPr>
            <w:tcW w:w="1264" w:type="pct"/>
            <w:tcBorders>
              <w:left w:val="single" w:sz="4" w:space="0" w:color="000000"/>
              <w:right w:val="single" w:sz="4" w:space="0" w:color="000000"/>
            </w:tcBorders>
            <w:shd w:val="clear" w:color="auto" w:fill="auto"/>
            <w:vAlign w:val="center"/>
          </w:tcPr>
          <w:p w14:paraId="1B5D8C8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6EE4FA2C"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615E4FBC"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44417089"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918E7"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D0AE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223/10</w:t>
            </w:r>
          </w:p>
        </w:tc>
        <w:tc>
          <w:tcPr>
            <w:tcW w:w="1264" w:type="pct"/>
            <w:tcBorders>
              <w:left w:val="single" w:sz="4" w:space="0" w:color="000000"/>
              <w:right w:val="single" w:sz="4" w:space="0" w:color="000000"/>
            </w:tcBorders>
            <w:shd w:val="clear" w:color="auto" w:fill="auto"/>
            <w:vAlign w:val="center"/>
          </w:tcPr>
          <w:p w14:paraId="5BF7B6C6"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492BC3FD"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2F0A96A1"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7B31F862"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70DA4"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3063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224</w:t>
            </w:r>
          </w:p>
        </w:tc>
        <w:tc>
          <w:tcPr>
            <w:tcW w:w="1264" w:type="pct"/>
            <w:tcBorders>
              <w:left w:val="single" w:sz="4" w:space="0" w:color="000000"/>
              <w:right w:val="single" w:sz="4" w:space="0" w:color="000000"/>
            </w:tcBorders>
            <w:shd w:val="clear" w:color="auto" w:fill="auto"/>
            <w:vAlign w:val="center"/>
          </w:tcPr>
          <w:p w14:paraId="17B1A02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1459D8E7"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55E2DC80"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05D0FCF5"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2B84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4F64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225/1</w:t>
            </w:r>
          </w:p>
        </w:tc>
        <w:tc>
          <w:tcPr>
            <w:tcW w:w="1264" w:type="pct"/>
            <w:tcBorders>
              <w:left w:val="single" w:sz="4" w:space="0" w:color="000000"/>
              <w:right w:val="single" w:sz="4" w:space="0" w:color="000000"/>
            </w:tcBorders>
            <w:shd w:val="clear" w:color="auto" w:fill="auto"/>
            <w:vAlign w:val="center"/>
          </w:tcPr>
          <w:p w14:paraId="6ED8E43F"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11B938A7"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09BF2A93"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32AC4A60"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4F548"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A06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226/1</w:t>
            </w:r>
          </w:p>
        </w:tc>
        <w:tc>
          <w:tcPr>
            <w:tcW w:w="1264" w:type="pct"/>
            <w:tcBorders>
              <w:left w:val="single" w:sz="4" w:space="0" w:color="000000"/>
              <w:right w:val="single" w:sz="4" w:space="0" w:color="000000"/>
            </w:tcBorders>
            <w:shd w:val="clear" w:color="auto" w:fill="auto"/>
            <w:vAlign w:val="center"/>
          </w:tcPr>
          <w:p w14:paraId="3591443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35, m. Kobyłka</w:t>
            </w:r>
          </w:p>
        </w:tc>
        <w:tc>
          <w:tcPr>
            <w:tcW w:w="1322" w:type="pct"/>
            <w:tcBorders>
              <w:left w:val="single" w:sz="4" w:space="0" w:color="000000"/>
              <w:right w:val="single" w:sz="4" w:space="0" w:color="000000"/>
            </w:tcBorders>
            <w:shd w:val="clear" w:color="auto" w:fill="auto"/>
            <w:vAlign w:val="center"/>
          </w:tcPr>
          <w:p w14:paraId="20F220C3"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34pz/2022</w:t>
            </w:r>
          </w:p>
        </w:tc>
        <w:tc>
          <w:tcPr>
            <w:tcW w:w="484" w:type="pct"/>
            <w:tcBorders>
              <w:left w:val="single" w:sz="4" w:space="0" w:color="000000"/>
              <w:right w:val="single" w:sz="4" w:space="0" w:color="000000"/>
            </w:tcBorders>
          </w:tcPr>
          <w:p w14:paraId="03DF9037"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JZ</w:t>
            </w:r>
          </w:p>
        </w:tc>
      </w:tr>
      <w:tr w:rsidR="009154A8" w:rsidRPr="009154A8" w14:paraId="0842CF0E"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E07C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D8BB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16/1</w:t>
            </w:r>
          </w:p>
        </w:tc>
        <w:tc>
          <w:tcPr>
            <w:tcW w:w="1264" w:type="pct"/>
            <w:tcBorders>
              <w:left w:val="single" w:sz="4" w:space="0" w:color="000000"/>
              <w:right w:val="single" w:sz="4" w:space="0" w:color="000000"/>
            </w:tcBorders>
            <w:shd w:val="clear" w:color="auto" w:fill="auto"/>
            <w:vAlign w:val="center"/>
          </w:tcPr>
          <w:p w14:paraId="5E963303" w14:textId="77777777" w:rsidR="009154A8" w:rsidRPr="009154A8" w:rsidRDefault="009154A8" w:rsidP="0002330A">
            <w:pPr>
              <w:pStyle w:val="Akapitzlist"/>
              <w:ind w:left="0"/>
              <w:rPr>
                <w:rFonts w:ascii="Arial" w:hAnsi="Arial" w:cs="Arial"/>
                <w:color w:val="000000"/>
                <w:sz w:val="22"/>
                <w:szCs w:val="22"/>
              </w:rPr>
            </w:pPr>
            <w:r w:rsidRPr="009154A8">
              <w:rPr>
                <w:rFonts w:ascii="Arial" w:hAnsi="Arial" w:cs="Arial"/>
                <w:color w:val="000000"/>
                <w:sz w:val="22"/>
                <w:szCs w:val="22"/>
              </w:rPr>
              <w:t>obręb 01-03 Radzymin</w:t>
            </w:r>
          </w:p>
        </w:tc>
        <w:tc>
          <w:tcPr>
            <w:tcW w:w="1322" w:type="pct"/>
            <w:tcBorders>
              <w:left w:val="single" w:sz="4" w:space="0" w:color="000000"/>
              <w:right w:val="single" w:sz="4" w:space="0" w:color="000000"/>
            </w:tcBorders>
            <w:shd w:val="clear" w:color="auto" w:fill="auto"/>
            <w:vAlign w:val="center"/>
          </w:tcPr>
          <w:p w14:paraId="432FEF21"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8pz/2019</w:t>
            </w:r>
          </w:p>
        </w:tc>
        <w:tc>
          <w:tcPr>
            <w:tcW w:w="484" w:type="pct"/>
            <w:tcBorders>
              <w:left w:val="single" w:sz="4" w:space="0" w:color="000000"/>
              <w:right w:val="single" w:sz="4" w:space="0" w:color="000000"/>
            </w:tcBorders>
          </w:tcPr>
          <w:p w14:paraId="20F59431"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MK</w:t>
            </w:r>
          </w:p>
        </w:tc>
      </w:tr>
      <w:tr w:rsidR="009154A8" w:rsidRPr="009154A8" w14:paraId="1567B5B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E08D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127</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678F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20/9, 21/20</w:t>
            </w:r>
          </w:p>
        </w:tc>
        <w:tc>
          <w:tcPr>
            <w:tcW w:w="1264" w:type="pct"/>
            <w:tcBorders>
              <w:left w:val="single" w:sz="4" w:space="0" w:color="000000"/>
              <w:right w:val="single" w:sz="4" w:space="0" w:color="000000"/>
            </w:tcBorders>
            <w:shd w:val="clear" w:color="auto" w:fill="auto"/>
            <w:vAlign w:val="center"/>
          </w:tcPr>
          <w:p w14:paraId="530ACF61"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obręb 01-03 Radzymin</w:t>
            </w:r>
          </w:p>
        </w:tc>
        <w:tc>
          <w:tcPr>
            <w:tcW w:w="1322" w:type="pct"/>
            <w:tcBorders>
              <w:left w:val="single" w:sz="4" w:space="0" w:color="000000"/>
              <w:right w:val="single" w:sz="4" w:space="0" w:color="000000"/>
            </w:tcBorders>
            <w:shd w:val="clear" w:color="auto" w:fill="auto"/>
            <w:vAlign w:val="center"/>
          </w:tcPr>
          <w:p w14:paraId="60C2928E"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nr 8pz/2019</w:t>
            </w:r>
          </w:p>
        </w:tc>
        <w:tc>
          <w:tcPr>
            <w:tcW w:w="484" w:type="pct"/>
            <w:tcBorders>
              <w:left w:val="single" w:sz="4" w:space="0" w:color="000000"/>
              <w:right w:val="single" w:sz="4" w:space="0" w:color="000000"/>
            </w:tcBorders>
          </w:tcPr>
          <w:p w14:paraId="237D3505"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MK</w:t>
            </w:r>
          </w:p>
        </w:tc>
      </w:tr>
      <w:tr w:rsidR="009154A8" w:rsidRPr="009154A8" w14:paraId="16F1D682" w14:textId="77777777" w:rsidTr="0002330A">
        <w:trPr>
          <w:trHeight w:hRule="exact" w:val="646"/>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31076"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128</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B56AE"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42/4</w:t>
            </w:r>
          </w:p>
        </w:tc>
        <w:tc>
          <w:tcPr>
            <w:tcW w:w="1264" w:type="pct"/>
            <w:tcBorders>
              <w:left w:val="single" w:sz="4" w:space="0" w:color="000000"/>
              <w:right w:val="single" w:sz="4" w:space="0" w:color="000000"/>
            </w:tcBorders>
            <w:shd w:val="clear" w:color="auto" w:fill="auto"/>
            <w:vAlign w:val="center"/>
          </w:tcPr>
          <w:p w14:paraId="22894CEB"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Dybów Kolonia, Radzymin</w:t>
            </w:r>
          </w:p>
        </w:tc>
        <w:tc>
          <w:tcPr>
            <w:tcW w:w="1322" w:type="pct"/>
            <w:tcBorders>
              <w:left w:val="single" w:sz="4" w:space="0" w:color="000000"/>
              <w:right w:val="single" w:sz="4" w:space="0" w:color="000000"/>
            </w:tcBorders>
            <w:shd w:val="clear" w:color="auto" w:fill="auto"/>
            <w:vAlign w:val="center"/>
          </w:tcPr>
          <w:p w14:paraId="0858A8F1"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24pz/2021</w:t>
            </w:r>
          </w:p>
        </w:tc>
        <w:tc>
          <w:tcPr>
            <w:tcW w:w="484" w:type="pct"/>
            <w:tcBorders>
              <w:left w:val="single" w:sz="4" w:space="0" w:color="000000"/>
              <w:right w:val="single" w:sz="4" w:space="0" w:color="000000"/>
            </w:tcBorders>
          </w:tcPr>
          <w:p w14:paraId="4C55E9A9"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435282CD"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EF219"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129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A7DBF" w14:textId="77777777" w:rsidR="009154A8" w:rsidRPr="009154A8" w:rsidRDefault="009154A8" w:rsidP="0002330A">
            <w:pPr>
              <w:pStyle w:val="Akapitzlist"/>
              <w:ind w:left="0"/>
              <w:jc w:val="center"/>
              <w:rPr>
                <w:rFonts w:ascii="Arial" w:hAnsi="Arial" w:cs="Arial"/>
                <w:sz w:val="22"/>
                <w:szCs w:val="22"/>
              </w:rPr>
            </w:pPr>
            <w:r w:rsidRPr="009154A8">
              <w:rPr>
                <w:rFonts w:ascii="Arial" w:hAnsi="Arial" w:cs="Arial"/>
                <w:sz w:val="22"/>
                <w:szCs w:val="22"/>
              </w:rPr>
              <w:t>5/9</w:t>
            </w:r>
          </w:p>
        </w:tc>
        <w:tc>
          <w:tcPr>
            <w:tcW w:w="1264" w:type="pct"/>
            <w:vMerge w:val="restart"/>
            <w:tcBorders>
              <w:left w:val="single" w:sz="4" w:space="0" w:color="000000"/>
              <w:right w:val="single" w:sz="4" w:space="0" w:color="000000"/>
            </w:tcBorders>
            <w:shd w:val="clear" w:color="auto" w:fill="auto"/>
            <w:vAlign w:val="center"/>
          </w:tcPr>
          <w:p w14:paraId="08971255" w14:textId="77777777" w:rsidR="009154A8" w:rsidRPr="009154A8" w:rsidRDefault="009154A8" w:rsidP="0002330A">
            <w:pPr>
              <w:pStyle w:val="Akapitzlist"/>
              <w:ind w:left="0"/>
              <w:jc w:val="center"/>
              <w:rPr>
                <w:rFonts w:ascii="Arial" w:hAnsi="Arial" w:cs="Arial"/>
                <w:sz w:val="22"/>
                <w:szCs w:val="22"/>
              </w:rPr>
            </w:pPr>
            <w:r w:rsidRPr="009154A8">
              <w:rPr>
                <w:rFonts w:ascii="Arial" w:hAnsi="Arial" w:cs="Arial"/>
                <w:sz w:val="22"/>
                <w:szCs w:val="22"/>
              </w:rPr>
              <w:t xml:space="preserve">Nowe Lipiny-02, Wołomin </w:t>
            </w:r>
          </w:p>
        </w:tc>
        <w:tc>
          <w:tcPr>
            <w:tcW w:w="1322" w:type="pct"/>
            <w:vMerge w:val="restart"/>
            <w:tcBorders>
              <w:left w:val="single" w:sz="4" w:space="0" w:color="000000"/>
              <w:right w:val="single" w:sz="4" w:space="0" w:color="000000"/>
            </w:tcBorders>
            <w:shd w:val="clear" w:color="auto" w:fill="auto"/>
            <w:vAlign w:val="center"/>
          </w:tcPr>
          <w:p w14:paraId="26A709CB"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39pz/2021</w:t>
            </w:r>
          </w:p>
        </w:tc>
        <w:tc>
          <w:tcPr>
            <w:tcW w:w="484" w:type="pct"/>
            <w:tcBorders>
              <w:left w:val="single" w:sz="4" w:space="0" w:color="000000"/>
              <w:right w:val="single" w:sz="4" w:space="0" w:color="000000"/>
            </w:tcBorders>
          </w:tcPr>
          <w:p w14:paraId="712F6C16"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12152CEB"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0C139"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17DE0" w14:textId="77777777" w:rsidR="009154A8" w:rsidRPr="009154A8" w:rsidRDefault="009154A8" w:rsidP="0002330A">
            <w:pPr>
              <w:pStyle w:val="Akapitzlist"/>
              <w:ind w:left="0"/>
              <w:jc w:val="center"/>
              <w:rPr>
                <w:rFonts w:ascii="Arial" w:hAnsi="Arial" w:cs="Arial"/>
                <w:sz w:val="22"/>
                <w:szCs w:val="22"/>
              </w:rPr>
            </w:pPr>
            <w:r w:rsidRPr="009154A8">
              <w:rPr>
                <w:rFonts w:ascii="Arial" w:hAnsi="Arial" w:cs="Arial"/>
                <w:sz w:val="22"/>
                <w:szCs w:val="22"/>
              </w:rPr>
              <w:t>6/9</w:t>
            </w:r>
          </w:p>
        </w:tc>
        <w:tc>
          <w:tcPr>
            <w:tcW w:w="1264" w:type="pct"/>
            <w:vMerge/>
            <w:tcBorders>
              <w:left w:val="single" w:sz="4" w:space="0" w:color="000000"/>
              <w:right w:val="single" w:sz="4" w:space="0" w:color="000000"/>
            </w:tcBorders>
            <w:shd w:val="clear" w:color="auto" w:fill="auto"/>
            <w:vAlign w:val="center"/>
          </w:tcPr>
          <w:p w14:paraId="3B36CFDE" w14:textId="77777777" w:rsidR="009154A8" w:rsidRPr="009154A8" w:rsidRDefault="009154A8" w:rsidP="0002330A">
            <w:pPr>
              <w:pStyle w:val="Akapitzlist"/>
              <w:ind w:left="0"/>
              <w:jc w:val="center"/>
              <w:rPr>
                <w:rFonts w:ascii="Arial" w:hAnsi="Arial" w:cs="Arial"/>
                <w:sz w:val="22"/>
                <w:szCs w:val="22"/>
              </w:rPr>
            </w:pPr>
          </w:p>
        </w:tc>
        <w:tc>
          <w:tcPr>
            <w:tcW w:w="1322" w:type="pct"/>
            <w:vMerge/>
            <w:tcBorders>
              <w:left w:val="single" w:sz="4" w:space="0" w:color="000000"/>
              <w:right w:val="single" w:sz="4" w:space="0" w:color="000000"/>
            </w:tcBorders>
            <w:shd w:val="clear" w:color="auto" w:fill="auto"/>
            <w:vAlign w:val="center"/>
          </w:tcPr>
          <w:p w14:paraId="40D15B27"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AA2C966"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0CB547F6"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8E533"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DA759" w14:textId="77777777" w:rsidR="009154A8" w:rsidRPr="009154A8" w:rsidRDefault="009154A8" w:rsidP="0002330A">
            <w:pPr>
              <w:pStyle w:val="Akapitzlist"/>
              <w:ind w:left="0"/>
              <w:jc w:val="center"/>
              <w:rPr>
                <w:rFonts w:ascii="Arial" w:hAnsi="Arial" w:cs="Arial"/>
                <w:sz w:val="22"/>
                <w:szCs w:val="22"/>
              </w:rPr>
            </w:pPr>
            <w:r w:rsidRPr="009154A8">
              <w:rPr>
                <w:rFonts w:ascii="Arial" w:hAnsi="Arial" w:cs="Arial"/>
                <w:sz w:val="22"/>
                <w:szCs w:val="22"/>
              </w:rPr>
              <w:t>7/3</w:t>
            </w:r>
          </w:p>
        </w:tc>
        <w:tc>
          <w:tcPr>
            <w:tcW w:w="1264" w:type="pct"/>
            <w:vMerge/>
            <w:tcBorders>
              <w:left w:val="single" w:sz="4" w:space="0" w:color="000000"/>
              <w:right w:val="single" w:sz="4" w:space="0" w:color="000000"/>
            </w:tcBorders>
            <w:shd w:val="clear" w:color="auto" w:fill="auto"/>
            <w:vAlign w:val="center"/>
          </w:tcPr>
          <w:p w14:paraId="3279E8A9" w14:textId="77777777" w:rsidR="009154A8" w:rsidRPr="009154A8" w:rsidRDefault="009154A8" w:rsidP="0002330A">
            <w:pPr>
              <w:pStyle w:val="Akapitzlist"/>
              <w:ind w:left="0"/>
              <w:jc w:val="center"/>
              <w:rPr>
                <w:rFonts w:ascii="Arial" w:hAnsi="Arial" w:cs="Arial"/>
                <w:sz w:val="22"/>
                <w:szCs w:val="22"/>
              </w:rPr>
            </w:pPr>
          </w:p>
        </w:tc>
        <w:tc>
          <w:tcPr>
            <w:tcW w:w="1322" w:type="pct"/>
            <w:vMerge/>
            <w:tcBorders>
              <w:left w:val="single" w:sz="4" w:space="0" w:color="000000"/>
              <w:right w:val="single" w:sz="4" w:space="0" w:color="000000"/>
            </w:tcBorders>
            <w:shd w:val="clear" w:color="auto" w:fill="auto"/>
            <w:vAlign w:val="center"/>
          </w:tcPr>
          <w:p w14:paraId="09DF6162"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59A792BD"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7C303EBB"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6600B"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F37E7" w14:textId="77777777" w:rsidR="009154A8" w:rsidRPr="009154A8" w:rsidRDefault="009154A8" w:rsidP="0002330A">
            <w:pPr>
              <w:pStyle w:val="Akapitzlist"/>
              <w:ind w:left="0"/>
              <w:jc w:val="center"/>
              <w:rPr>
                <w:rFonts w:ascii="Arial" w:hAnsi="Arial" w:cs="Arial"/>
                <w:sz w:val="22"/>
                <w:szCs w:val="22"/>
              </w:rPr>
            </w:pPr>
            <w:r w:rsidRPr="009154A8">
              <w:rPr>
                <w:rFonts w:ascii="Arial" w:hAnsi="Arial" w:cs="Arial"/>
                <w:sz w:val="22"/>
                <w:szCs w:val="22"/>
              </w:rPr>
              <w:t>14/7</w:t>
            </w:r>
          </w:p>
        </w:tc>
        <w:tc>
          <w:tcPr>
            <w:tcW w:w="1264" w:type="pct"/>
            <w:vMerge/>
            <w:tcBorders>
              <w:left w:val="single" w:sz="4" w:space="0" w:color="000000"/>
              <w:right w:val="single" w:sz="4" w:space="0" w:color="000000"/>
            </w:tcBorders>
            <w:shd w:val="clear" w:color="auto" w:fill="auto"/>
            <w:vAlign w:val="center"/>
          </w:tcPr>
          <w:p w14:paraId="14404B59" w14:textId="77777777" w:rsidR="009154A8" w:rsidRPr="009154A8" w:rsidRDefault="009154A8" w:rsidP="0002330A">
            <w:pPr>
              <w:pStyle w:val="Akapitzlist"/>
              <w:ind w:left="0"/>
              <w:jc w:val="center"/>
              <w:rPr>
                <w:rFonts w:ascii="Arial" w:hAnsi="Arial" w:cs="Arial"/>
                <w:sz w:val="22"/>
                <w:szCs w:val="22"/>
              </w:rPr>
            </w:pPr>
          </w:p>
        </w:tc>
        <w:tc>
          <w:tcPr>
            <w:tcW w:w="1322" w:type="pct"/>
            <w:vMerge/>
            <w:tcBorders>
              <w:left w:val="single" w:sz="4" w:space="0" w:color="000000"/>
              <w:right w:val="single" w:sz="4" w:space="0" w:color="000000"/>
            </w:tcBorders>
            <w:shd w:val="clear" w:color="auto" w:fill="auto"/>
            <w:vAlign w:val="center"/>
          </w:tcPr>
          <w:p w14:paraId="0197522E"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25384EB5"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4D36AC79"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3947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46E14" w14:textId="77777777" w:rsidR="009154A8" w:rsidRPr="009154A8" w:rsidRDefault="009154A8" w:rsidP="0002330A">
            <w:pPr>
              <w:pStyle w:val="Akapitzlist"/>
              <w:ind w:left="0"/>
              <w:jc w:val="center"/>
              <w:rPr>
                <w:rFonts w:ascii="Arial" w:hAnsi="Arial" w:cs="Arial"/>
                <w:sz w:val="22"/>
                <w:szCs w:val="22"/>
              </w:rPr>
            </w:pPr>
            <w:r w:rsidRPr="009154A8">
              <w:rPr>
                <w:rFonts w:ascii="Arial" w:hAnsi="Arial" w:cs="Arial"/>
                <w:sz w:val="22"/>
                <w:szCs w:val="22"/>
              </w:rPr>
              <w:t>10</w:t>
            </w:r>
          </w:p>
        </w:tc>
        <w:tc>
          <w:tcPr>
            <w:tcW w:w="1264" w:type="pct"/>
            <w:vMerge/>
            <w:tcBorders>
              <w:left w:val="single" w:sz="4" w:space="0" w:color="000000"/>
              <w:right w:val="single" w:sz="4" w:space="0" w:color="000000"/>
            </w:tcBorders>
            <w:shd w:val="clear" w:color="auto" w:fill="auto"/>
            <w:vAlign w:val="center"/>
          </w:tcPr>
          <w:p w14:paraId="74BFD9F7" w14:textId="77777777" w:rsidR="009154A8" w:rsidRPr="009154A8" w:rsidRDefault="009154A8" w:rsidP="0002330A">
            <w:pPr>
              <w:pStyle w:val="Akapitzlist"/>
              <w:ind w:left="0"/>
              <w:jc w:val="center"/>
              <w:rPr>
                <w:rFonts w:ascii="Arial" w:hAnsi="Arial" w:cs="Arial"/>
                <w:sz w:val="22"/>
                <w:szCs w:val="22"/>
              </w:rPr>
            </w:pPr>
          </w:p>
        </w:tc>
        <w:tc>
          <w:tcPr>
            <w:tcW w:w="1322" w:type="pct"/>
            <w:vMerge/>
            <w:tcBorders>
              <w:left w:val="single" w:sz="4" w:space="0" w:color="000000"/>
              <w:right w:val="single" w:sz="4" w:space="0" w:color="000000"/>
            </w:tcBorders>
            <w:shd w:val="clear" w:color="auto" w:fill="auto"/>
            <w:vAlign w:val="center"/>
          </w:tcPr>
          <w:p w14:paraId="7F19DDBA"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1E5C124C"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KD</w:t>
            </w:r>
          </w:p>
        </w:tc>
      </w:tr>
      <w:tr w:rsidR="009154A8" w:rsidRPr="009154A8" w14:paraId="65CABADF"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38702"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F248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106/2, 106/3</w:t>
            </w:r>
          </w:p>
        </w:tc>
        <w:tc>
          <w:tcPr>
            <w:tcW w:w="1264" w:type="pct"/>
            <w:vMerge w:val="restart"/>
            <w:tcBorders>
              <w:left w:val="single" w:sz="4" w:space="0" w:color="000000"/>
              <w:right w:val="single" w:sz="4" w:space="0" w:color="000000"/>
            </w:tcBorders>
            <w:shd w:val="clear" w:color="auto" w:fill="auto"/>
            <w:vAlign w:val="center"/>
          </w:tcPr>
          <w:p w14:paraId="48892FD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4-90-04, m. Zielonka</w:t>
            </w:r>
          </w:p>
        </w:tc>
        <w:tc>
          <w:tcPr>
            <w:tcW w:w="1322" w:type="pct"/>
            <w:vMerge w:val="restart"/>
            <w:tcBorders>
              <w:left w:val="single" w:sz="4" w:space="0" w:color="000000"/>
              <w:right w:val="single" w:sz="4" w:space="0" w:color="000000"/>
            </w:tcBorders>
            <w:shd w:val="clear" w:color="auto" w:fill="auto"/>
            <w:vAlign w:val="center"/>
          </w:tcPr>
          <w:p w14:paraId="51FD8BBF" w14:textId="77777777" w:rsidR="009154A8" w:rsidRPr="009154A8" w:rsidRDefault="009154A8" w:rsidP="0002330A">
            <w:pPr>
              <w:rPr>
                <w:rFonts w:ascii="Arial" w:hAnsi="Arial" w:cs="Arial"/>
                <w:sz w:val="22"/>
                <w:szCs w:val="22"/>
              </w:rPr>
            </w:pPr>
            <w:r w:rsidRPr="009154A8">
              <w:rPr>
                <w:rFonts w:ascii="Arial" w:hAnsi="Arial" w:cs="Arial"/>
                <w:sz w:val="22"/>
                <w:szCs w:val="22"/>
              </w:rPr>
              <w:t xml:space="preserve"> Dec. 1pz/2023</w:t>
            </w:r>
          </w:p>
        </w:tc>
        <w:tc>
          <w:tcPr>
            <w:tcW w:w="484" w:type="pct"/>
            <w:tcBorders>
              <w:left w:val="single" w:sz="4" w:space="0" w:color="000000"/>
              <w:right w:val="single" w:sz="4" w:space="0" w:color="000000"/>
            </w:tcBorders>
          </w:tcPr>
          <w:p w14:paraId="06E6F828"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4D6CC33D"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FDA86"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lastRenderedPageBreak/>
              <w:t>135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F148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107/12</w:t>
            </w:r>
          </w:p>
        </w:tc>
        <w:tc>
          <w:tcPr>
            <w:tcW w:w="1264" w:type="pct"/>
            <w:vMerge/>
            <w:tcBorders>
              <w:left w:val="single" w:sz="4" w:space="0" w:color="000000"/>
              <w:right w:val="single" w:sz="4" w:space="0" w:color="000000"/>
            </w:tcBorders>
            <w:shd w:val="clear" w:color="auto" w:fill="auto"/>
            <w:vAlign w:val="center"/>
          </w:tcPr>
          <w:p w14:paraId="3E6374AE"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88017CC"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51DA5C2"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66263F67"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AEB1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136</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A2C85"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107/6</w:t>
            </w:r>
          </w:p>
        </w:tc>
        <w:tc>
          <w:tcPr>
            <w:tcW w:w="1264" w:type="pct"/>
            <w:vMerge/>
            <w:tcBorders>
              <w:left w:val="single" w:sz="4" w:space="0" w:color="000000"/>
              <w:right w:val="single" w:sz="4" w:space="0" w:color="000000"/>
            </w:tcBorders>
            <w:shd w:val="clear" w:color="auto" w:fill="auto"/>
            <w:vAlign w:val="center"/>
          </w:tcPr>
          <w:p w14:paraId="203ACF9F"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B3BD06B"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10B7618E"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315D10F2"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B42C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137</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EEAB9"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107/2</w:t>
            </w:r>
          </w:p>
        </w:tc>
        <w:tc>
          <w:tcPr>
            <w:tcW w:w="1264" w:type="pct"/>
            <w:vMerge/>
            <w:tcBorders>
              <w:left w:val="single" w:sz="4" w:space="0" w:color="000000"/>
              <w:right w:val="single" w:sz="4" w:space="0" w:color="000000"/>
            </w:tcBorders>
            <w:shd w:val="clear" w:color="auto" w:fill="auto"/>
            <w:vAlign w:val="center"/>
          </w:tcPr>
          <w:p w14:paraId="691F87C8"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79A8F5EB"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61EF38A6"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5497BB42"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FE92E"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138</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17EA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3/2</w:t>
            </w:r>
          </w:p>
        </w:tc>
        <w:tc>
          <w:tcPr>
            <w:tcW w:w="1264" w:type="pct"/>
            <w:vMerge w:val="restart"/>
            <w:tcBorders>
              <w:left w:val="single" w:sz="4" w:space="0" w:color="000000"/>
              <w:right w:val="single" w:sz="4" w:space="0" w:color="000000"/>
            </w:tcBorders>
            <w:shd w:val="clear" w:color="auto" w:fill="auto"/>
            <w:vAlign w:val="center"/>
          </w:tcPr>
          <w:p w14:paraId="7EE57B1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5-40-05, m. Zielonka</w:t>
            </w:r>
          </w:p>
        </w:tc>
        <w:tc>
          <w:tcPr>
            <w:tcW w:w="1322" w:type="pct"/>
            <w:vMerge w:val="restart"/>
            <w:tcBorders>
              <w:left w:val="single" w:sz="4" w:space="0" w:color="000000"/>
              <w:right w:val="single" w:sz="4" w:space="0" w:color="000000"/>
            </w:tcBorders>
            <w:shd w:val="clear" w:color="auto" w:fill="auto"/>
            <w:vAlign w:val="center"/>
          </w:tcPr>
          <w:p w14:paraId="44AF8C00"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Dec. 50pz/2022</w:t>
            </w:r>
          </w:p>
        </w:tc>
        <w:tc>
          <w:tcPr>
            <w:tcW w:w="484" w:type="pct"/>
            <w:tcBorders>
              <w:left w:val="single" w:sz="4" w:space="0" w:color="000000"/>
              <w:right w:val="single" w:sz="4" w:space="0" w:color="000000"/>
            </w:tcBorders>
          </w:tcPr>
          <w:p w14:paraId="1D9ABED5"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0F9D3F90"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7B090"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139</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D592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13/9</w:t>
            </w:r>
          </w:p>
        </w:tc>
        <w:tc>
          <w:tcPr>
            <w:tcW w:w="1264" w:type="pct"/>
            <w:vMerge/>
            <w:tcBorders>
              <w:left w:val="single" w:sz="4" w:space="0" w:color="000000"/>
              <w:right w:val="single" w:sz="4" w:space="0" w:color="000000"/>
            </w:tcBorders>
            <w:shd w:val="clear" w:color="auto" w:fill="auto"/>
            <w:vAlign w:val="center"/>
          </w:tcPr>
          <w:p w14:paraId="74913880"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2318DD3"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21A8CED"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2CA7388C"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C2B2A"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140</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0B86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13/10</w:t>
            </w:r>
          </w:p>
        </w:tc>
        <w:tc>
          <w:tcPr>
            <w:tcW w:w="1264" w:type="pct"/>
            <w:vMerge/>
            <w:tcBorders>
              <w:left w:val="single" w:sz="4" w:space="0" w:color="000000"/>
              <w:right w:val="single" w:sz="4" w:space="0" w:color="000000"/>
            </w:tcBorders>
            <w:shd w:val="clear" w:color="auto" w:fill="auto"/>
            <w:vAlign w:val="center"/>
          </w:tcPr>
          <w:p w14:paraId="301F58EE"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3DA3728F"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426EB875"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4D553748"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116B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141</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2669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26/6</w:t>
            </w:r>
          </w:p>
        </w:tc>
        <w:tc>
          <w:tcPr>
            <w:tcW w:w="1264" w:type="pct"/>
            <w:vMerge/>
            <w:tcBorders>
              <w:left w:val="single" w:sz="4" w:space="0" w:color="000000"/>
              <w:right w:val="single" w:sz="4" w:space="0" w:color="000000"/>
            </w:tcBorders>
            <w:shd w:val="clear" w:color="auto" w:fill="auto"/>
            <w:vAlign w:val="center"/>
          </w:tcPr>
          <w:p w14:paraId="42669A74"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754027AF"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393F52B8"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2B249093"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6A836"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142</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FFE67"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60/4</w:t>
            </w:r>
          </w:p>
        </w:tc>
        <w:tc>
          <w:tcPr>
            <w:tcW w:w="1264" w:type="pct"/>
            <w:vMerge/>
            <w:tcBorders>
              <w:left w:val="single" w:sz="4" w:space="0" w:color="000000"/>
              <w:right w:val="single" w:sz="4" w:space="0" w:color="000000"/>
            </w:tcBorders>
            <w:shd w:val="clear" w:color="auto" w:fill="auto"/>
            <w:vAlign w:val="center"/>
          </w:tcPr>
          <w:p w14:paraId="4C2F86A4"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564D1785"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668C3044"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2A8F50E2"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B1226"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143</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3FEDD"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45/2</w:t>
            </w:r>
          </w:p>
        </w:tc>
        <w:tc>
          <w:tcPr>
            <w:tcW w:w="1264" w:type="pct"/>
            <w:vMerge/>
            <w:tcBorders>
              <w:left w:val="single" w:sz="4" w:space="0" w:color="000000"/>
              <w:right w:val="single" w:sz="4" w:space="0" w:color="000000"/>
            </w:tcBorders>
            <w:shd w:val="clear" w:color="auto" w:fill="auto"/>
            <w:vAlign w:val="center"/>
          </w:tcPr>
          <w:p w14:paraId="7BD553ED"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42019DD0"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531011FF"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6423912A" w14:textId="77777777" w:rsidTr="0002330A">
        <w:trPr>
          <w:trHeight w:hRule="exact" w:val="450"/>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EC17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144</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20558"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66/4</w:t>
            </w:r>
          </w:p>
        </w:tc>
        <w:tc>
          <w:tcPr>
            <w:tcW w:w="1264" w:type="pct"/>
            <w:vMerge/>
            <w:tcBorders>
              <w:left w:val="single" w:sz="4" w:space="0" w:color="000000"/>
              <w:right w:val="single" w:sz="4" w:space="0" w:color="000000"/>
            </w:tcBorders>
            <w:shd w:val="clear" w:color="auto" w:fill="auto"/>
            <w:vAlign w:val="center"/>
          </w:tcPr>
          <w:p w14:paraId="4CC3E380"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11FB79DF"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777F27B7"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4C68BAE6"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4D17F"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145</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5DBCA"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72/2</w:t>
            </w:r>
          </w:p>
        </w:tc>
        <w:tc>
          <w:tcPr>
            <w:tcW w:w="1264" w:type="pct"/>
            <w:vMerge/>
            <w:tcBorders>
              <w:left w:val="single" w:sz="4" w:space="0" w:color="000000"/>
              <w:right w:val="single" w:sz="4" w:space="0" w:color="000000"/>
            </w:tcBorders>
            <w:shd w:val="clear" w:color="auto" w:fill="auto"/>
            <w:vAlign w:val="center"/>
          </w:tcPr>
          <w:p w14:paraId="33ADA861"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28215C78"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22E52928"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7498F16C"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6DB73"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146</w:t>
            </w:r>
          </w:p>
        </w:tc>
        <w:tc>
          <w:tcPr>
            <w:tcW w:w="1308" w:type="pct"/>
            <w:tcBorders>
              <w:top w:val="single" w:sz="4" w:space="0" w:color="auto"/>
              <w:left w:val="single" w:sz="4" w:space="0" w:color="auto"/>
              <w:bottom w:val="single" w:sz="4" w:space="0" w:color="auto"/>
              <w:right w:val="single" w:sz="4" w:space="0" w:color="000000"/>
            </w:tcBorders>
            <w:shd w:val="clear" w:color="auto" w:fill="auto"/>
            <w:vAlign w:val="bottom"/>
          </w:tcPr>
          <w:p w14:paraId="15ADB913"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13/5</w:t>
            </w:r>
          </w:p>
        </w:tc>
        <w:tc>
          <w:tcPr>
            <w:tcW w:w="1264" w:type="pct"/>
            <w:vMerge/>
            <w:tcBorders>
              <w:left w:val="single" w:sz="4" w:space="0" w:color="000000"/>
              <w:right w:val="single" w:sz="4" w:space="0" w:color="000000"/>
            </w:tcBorders>
            <w:shd w:val="clear" w:color="auto" w:fill="auto"/>
            <w:vAlign w:val="bottom"/>
          </w:tcPr>
          <w:p w14:paraId="44A1CFC4"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EAC5F15"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05C86A0C"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18508BB1"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2BCBD"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147</w:t>
            </w:r>
          </w:p>
        </w:tc>
        <w:tc>
          <w:tcPr>
            <w:tcW w:w="1308" w:type="pct"/>
            <w:tcBorders>
              <w:top w:val="nil"/>
              <w:left w:val="single" w:sz="4" w:space="0" w:color="auto"/>
              <w:bottom w:val="single" w:sz="4" w:space="0" w:color="auto"/>
              <w:right w:val="single" w:sz="4" w:space="0" w:color="000000"/>
            </w:tcBorders>
            <w:shd w:val="clear" w:color="auto" w:fill="auto"/>
            <w:vAlign w:val="bottom"/>
          </w:tcPr>
          <w:p w14:paraId="0EBF65EC"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13/6</w:t>
            </w:r>
          </w:p>
        </w:tc>
        <w:tc>
          <w:tcPr>
            <w:tcW w:w="1264" w:type="pct"/>
            <w:vMerge/>
            <w:tcBorders>
              <w:left w:val="single" w:sz="4" w:space="0" w:color="000000"/>
              <w:right w:val="single" w:sz="4" w:space="0" w:color="000000"/>
            </w:tcBorders>
            <w:shd w:val="clear" w:color="auto" w:fill="auto"/>
            <w:vAlign w:val="bottom"/>
          </w:tcPr>
          <w:p w14:paraId="5FB5B83E"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596A147D"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55A0E3D0"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r w:rsidR="009154A8" w:rsidRPr="009154A8" w14:paraId="3ACEFDD0" w14:textId="77777777" w:rsidTr="0002330A">
        <w:trPr>
          <w:trHeight w:hRule="exact" w:val="371"/>
        </w:trPr>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BB2B5" w14:textId="77777777" w:rsidR="009154A8" w:rsidRPr="009154A8" w:rsidRDefault="009154A8" w:rsidP="0002330A">
            <w:pPr>
              <w:ind w:left="420"/>
              <w:jc w:val="right"/>
              <w:rPr>
                <w:rFonts w:ascii="Arial" w:hAnsi="Arial" w:cs="Arial"/>
                <w:b/>
                <w:color w:val="000000"/>
                <w:sz w:val="22"/>
                <w:szCs w:val="22"/>
              </w:rPr>
            </w:pPr>
            <w:r w:rsidRPr="009154A8">
              <w:rPr>
                <w:rFonts w:ascii="Arial" w:hAnsi="Arial" w:cs="Arial"/>
                <w:b/>
                <w:color w:val="000000"/>
                <w:sz w:val="22"/>
                <w:szCs w:val="22"/>
              </w:rPr>
              <w:t>148</w:t>
            </w:r>
          </w:p>
        </w:tc>
        <w:tc>
          <w:tcPr>
            <w:tcW w:w="1308" w:type="pct"/>
            <w:tcBorders>
              <w:top w:val="nil"/>
              <w:left w:val="single" w:sz="4" w:space="0" w:color="auto"/>
              <w:bottom w:val="single" w:sz="4" w:space="0" w:color="auto"/>
              <w:right w:val="single" w:sz="4" w:space="0" w:color="000000"/>
            </w:tcBorders>
            <w:shd w:val="clear" w:color="auto" w:fill="auto"/>
            <w:vAlign w:val="bottom"/>
          </w:tcPr>
          <w:p w14:paraId="0CD3A672" w14:textId="77777777" w:rsidR="009154A8" w:rsidRPr="009154A8" w:rsidRDefault="009154A8" w:rsidP="0002330A">
            <w:pPr>
              <w:pStyle w:val="Akapitzlist"/>
              <w:ind w:left="0"/>
              <w:jc w:val="center"/>
              <w:rPr>
                <w:rFonts w:ascii="Arial" w:hAnsi="Arial" w:cs="Arial"/>
                <w:color w:val="000000"/>
                <w:sz w:val="22"/>
                <w:szCs w:val="22"/>
              </w:rPr>
            </w:pPr>
            <w:r w:rsidRPr="009154A8">
              <w:rPr>
                <w:rFonts w:ascii="Arial" w:hAnsi="Arial" w:cs="Arial"/>
                <w:color w:val="000000"/>
                <w:sz w:val="22"/>
                <w:szCs w:val="22"/>
              </w:rPr>
              <w:t>13/2</w:t>
            </w:r>
          </w:p>
        </w:tc>
        <w:tc>
          <w:tcPr>
            <w:tcW w:w="1264" w:type="pct"/>
            <w:vMerge/>
            <w:tcBorders>
              <w:left w:val="single" w:sz="4" w:space="0" w:color="000000"/>
              <w:bottom w:val="single" w:sz="4" w:space="0" w:color="auto"/>
              <w:right w:val="single" w:sz="4" w:space="0" w:color="000000"/>
            </w:tcBorders>
            <w:shd w:val="clear" w:color="auto" w:fill="auto"/>
            <w:vAlign w:val="bottom"/>
          </w:tcPr>
          <w:p w14:paraId="2EA50AFA" w14:textId="77777777" w:rsidR="009154A8" w:rsidRPr="009154A8" w:rsidRDefault="009154A8" w:rsidP="0002330A">
            <w:pPr>
              <w:pStyle w:val="Akapitzlist"/>
              <w:ind w:left="0"/>
              <w:jc w:val="center"/>
              <w:rPr>
                <w:rFonts w:ascii="Arial" w:hAnsi="Arial" w:cs="Arial"/>
                <w:color w:val="000000"/>
                <w:sz w:val="22"/>
                <w:szCs w:val="22"/>
              </w:rPr>
            </w:pPr>
          </w:p>
        </w:tc>
        <w:tc>
          <w:tcPr>
            <w:tcW w:w="1322" w:type="pct"/>
            <w:vMerge/>
            <w:tcBorders>
              <w:left w:val="single" w:sz="4" w:space="0" w:color="000000"/>
              <w:right w:val="single" w:sz="4" w:space="0" w:color="000000"/>
            </w:tcBorders>
            <w:shd w:val="clear" w:color="auto" w:fill="auto"/>
            <w:vAlign w:val="center"/>
          </w:tcPr>
          <w:p w14:paraId="0CA2EF11" w14:textId="77777777" w:rsidR="009154A8" w:rsidRPr="009154A8" w:rsidRDefault="009154A8" w:rsidP="0002330A">
            <w:pPr>
              <w:jc w:val="center"/>
              <w:rPr>
                <w:rFonts w:ascii="Arial" w:hAnsi="Arial" w:cs="Arial"/>
                <w:sz w:val="22"/>
                <w:szCs w:val="22"/>
              </w:rPr>
            </w:pPr>
          </w:p>
        </w:tc>
        <w:tc>
          <w:tcPr>
            <w:tcW w:w="484" w:type="pct"/>
            <w:tcBorders>
              <w:left w:val="single" w:sz="4" w:space="0" w:color="000000"/>
              <w:right w:val="single" w:sz="4" w:space="0" w:color="000000"/>
            </w:tcBorders>
          </w:tcPr>
          <w:p w14:paraId="61BA1546" w14:textId="77777777" w:rsidR="009154A8" w:rsidRPr="009154A8" w:rsidRDefault="009154A8" w:rsidP="0002330A">
            <w:pPr>
              <w:jc w:val="center"/>
              <w:rPr>
                <w:rFonts w:ascii="Arial" w:hAnsi="Arial" w:cs="Arial"/>
                <w:sz w:val="22"/>
                <w:szCs w:val="22"/>
              </w:rPr>
            </w:pPr>
            <w:r w:rsidRPr="009154A8">
              <w:rPr>
                <w:rFonts w:ascii="Arial" w:hAnsi="Arial" w:cs="Arial"/>
                <w:sz w:val="22"/>
                <w:szCs w:val="22"/>
              </w:rPr>
              <w:t>AZ</w:t>
            </w:r>
          </w:p>
        </w:tc>
      </w:tr>
    </w:tbl>
    <w:p w14:paraId="31EBF72B" w14:textId="77777777" w:rsidR="009154A8" w:rsidRPr="009154A8" w:rsidRDefault="009154A8" w:rsidP="009154A8">
      <w:pPr>
        <w:rPr>
          <w:rFonts w:ascii="Arial" w:hAnsi="Arial" w:cs="Arial"/>
          <w:sz w:val="22"/>
          <w:szCs w:val="22"/>
        </w:rPr>
      </w:pPr>
    </w:p>
    <w:p w14:paraId="447607F5" w14:textId="77777777" w:rsidR="009154A8" w:rsidRPr="009154A8" w:rsidRDefault="009154A8" w:rsidP="009154A8">
      <w:pPr>
        <w:rPr>
          <w:rFonts w:ascii="Arial" w:hAnsi="Arial" w:cs="Arial"/>
          <w:sz w:val="22"/>
          <w:szCs w:val="22"/>
        </w:rPr>
      </w:pPr>
    </w:p>
    <w:p w14:paraId="7F1C2BF3" w14:textId="77777777" w:rsidR="009154A8" w:rsidRPr="009154A8" w:rsidRDefault="009154A8" w:rsidP="009154A8">
      <w:pPr>
        <w:rPr>
          <w:rFonts w:ascii="Arial" w:hAnsi="Arial" w:cs="Arial"/>
          <w:sz w:val="22"/>
          <w:szCs w:val="22"/>
        </w:rPr>
      </w:pPr>
    </w:p>
    <w:p w14:paraId="76CF0355" w14:textId="77777777" w:rsidR="009154A8" w:rsidRPr="009154A8" w:rsidRDefault="009154A8" w:rsidP="009154A8">
      <w:pPr>
        <w:rPr>
          <w:rFonts w:ascii="Arial" w:hAnsi="Arial" w:cs="Arial"/>
          <w:sz w:val="22"/>
          <w:szCs w:val="22"/>
        </w:rPr>
      </w:pPr>
    </w:p>
    <w:p w14:paraId="639B3226" w14:textId="77777777" w:rsidR="00067AB2" w:rsidRDefault="00067AB2" w:rsidP="006F4207">
      <w:pPr>
        <w:pStyle w:val="Bezodstpw"/>
        <w:spacing w:line="276" w:lineRule="auto"/>
        <w:rPr>
          <w:rFonts w:ascii="Arial" w:hAnsi="Arial" w:cs="Arial"/>
        </w:rPr>
      </w:pPr>
    </w:p>
    <w:p w14:paraId="4A1437EC" w14:textId="77777777" w:rsidR="00067AB2" w:rsidRDefault="00067AB2" w:rsidP="006F4207">
      <w:pPr>
        <w:pStyle w:val="Bezodstpw"/>
        <w:spacing w:line="276" w:lineRule="auto"/>
        <w:rPr>
          <w:rFonts w:ascii="Arial" w:hAnsi="Arial" w:cs="Arial"/>
        </w:rPr>
      </w:pPr>
    </w:p>
    <w:p w14:paraId="4225D044" w14:textId="77777777" w:rsidR="00067AB2" w:rsidRDefault="00067AB2" w:rsidP="006F4207">
      <w:pPr>
        <w:pStyle w:val="Bezodstpw"/>
        <w:spacing w:line="276" w:lineRule="auto"/>
        <w:rPr>
          <w:rFonts w:ascii="Arial" w:hAnsi="Arial" w:cs="Arial"/>
        </w:rPr>
      </w:pPr>
    </w:p>
    <w:p w14:paraId="67EC1BC9" w14:textId="77777777" w:rsidR="00067AB2" w:rsidRDefault="00067AB2" w:rsidP="006F4207">
      <w:pPr>
        <w:pStyle w:val="Bezodstpw"/>
        <w:spacing w:line="276" w:lineRule="auto"/>
        <w:rPr>
          <w:rFonts w:ascii="Arial" w:hAnsi="Arial" w:cs="Arial"/>
        </w:rPr>
      </w:pPr>
    </w:p>
    <w:p w14:paraId="3894ECF1" w14:textId="77777777" w:rsidR="009154A8" w:rsidRDefault="009154A8" w:rsidP="006F4207">
      <w:pPr>
        <w:pStyle w:val="Bezodstpw"/>
        <w:spacing w:line="276" w:lineRule="auto"/>
        <w:rPr>
          <w:rFonts w:ascii="Arial" w:hAnsi="Arial" w:cs="Arial"/>
        </w:rPr>
      </w:pPr>
    </w:p>
    <w:p w14:paraId="355F61FD" w14:textId="77777777" w:rsidR="009154A8" w:rsidRDefault="009154A8" w:rsidP="006F4207">
      <w:pPr>
        <w:pStyle w:val="Bezodstpw"/>
        <w:spacing w:line="276" w:lineRule="auto"/>
        <w:rPr>
          <w:rFonts w:ascii="Arial" w:hAnsi="Arial" w:cs="Arial"/>
        </w:rPr>
      </w:pPr>
    </w:p>
    <w:p w14:paraId="382EEA5C" w14:textId="77777777" w:rsidR="009154A8" w:rsidRDefault="009154A8" w:rsidP="006F4207">
      <w:pPr>
        <w:pStyle w:val="Bezodstpw"/>
        <w:spacing w:line="276" w:lineRule="auto"/>
        <w:rPr>
          <w:rFonts w:ascii="Arial" w:hAnsi="Arial" w:cs="Arial"/>
        </w:rPr>
      </w:pPr>
    </w:p>
    <w:p w14:paraId="3E59E3D4" w14:textId="77777777" w:rsidR="009154A8" w:rsidRDefault="009154A8" w:rsidP="006F4207">
      <w:pPr>
        <w:pStyle w:val="Bezodstpw"/>
        <w:spacing w:line="276" w:lineRule="auto"/>
        <w:rPr>
          <w:rFonts w:ascii="Arial" w:hAnsi="Arial" w:cs="Arial"/>
        </w:rPr>
      </w:pPr>
    </w:p>
    <w:p w14:paraId="4A17EC2D" w14:textId="77777777" w:rsidR="009154A8" w:rsidRDefault="009154A8" w:rsidP="006F4207">
      <w:pPr>
        <w:pStyle w:val="Bezodstpw"/>
        <w:spacing w:line="276" w:lineRule="auto"/>
        <w:rPr>
          <w:rFonts w:ascii="Arial" w:hAnsi="Arial" w:cs="Arial"/>
        </w:rPr>
      </w:pPr>
    </w:p>
    <w:p w14:paraId="43D20698" w14:textId="77777777" w:rsidR="009154A8" w:rsidRDefault="009154A8" w:rsidP="006F4207">
      <w:pPr>
        <w:pStyle w:val="Bezodstpw"/>
        <w:spacing w:line="276" w:lineRule="auto"/>
        <w:rPr>
          <w:rFonts w:ascii="Arial" w:hAnsi="Arial" w:cs="Arial"/>
        </w:rPr>
      </w:pPr>
    </w:p>
    <w:p w14:paraId="06B1A15A" w14:textId="77777777" w:rsidR="009154A8" w:rsidRDefault="009154A8" w:rsidP="006F4207">
      <w:pPr>
        <w:pStyle w:val="Bezodstpw"/>
        <w:spacing w:line="276" w:lineRule="auto"/>
        <w:rPr>
          <w:rFonts w:ascii="Arial" w:hAnsi="Arial" w:cs="Arial"/>
        </w:rPr>
      </w:pPr>
    </w:p>
    <w:p w14:paraId="5C923111" w14:textId="77777777" w:rsidR="009154A8" w:rsidRDefault="009154A8" w:rsidP="006F4207">
      <w:pPr>
        <w:pStyle w:val="Bezodstpw"/>
        <w:spacing w:line="276" w:lineRule="auto"/>
        <w:rPr>
          <w:rFonts w:ascii="Arial" w:hAnsi="Arial" w:cs="Arial"/>
        </w:rPr>
      </w:pPr>
    </w:p>
    <w:p w14:paraId="66EC9909" w14:textId="77777777" w:rsidR="009154A8" w:rsidRDefault="009154A8" w:rsidP="006F4207">
      <w:pPr>
        <w:pStyle w:val="Bezodstpw"/>
        <w:spacing w:line="276" w:lineRule="auto"/>
        <w:rPr>
          <w:rFonts w:ascii="Arial" w:hAnsi="Arial" w:cs="Arial"/>
        </w:rPr>
      </w:pPr>
    </w:p>
    <w:p w14:paraId="2F5F2204" w14:textId="77777777" w:rsidR="009154A8" w:rsidRDefault="009154A8" w:rsidP="006F4207">
      <w:pPr>
        <w:pStyle w:val="Bezodstpw"/>
        <w:spacing w:line="276" w:lineRule="auto"/>
        <w:rPr>
          <w:rFonts w:ascii="Arial" w:hAnsi="Arial" w:cs="Arial"/>
        </w:rPr>
      </w:pPr>
    </w:p>
    <w:p w14:paraId="38D5D38F" w14:textId="77777777" w:rsidR="009154A8" w:rsidRDefault="009154A8" w:rsidP="006F4207">
      <w:pPr>
        <w:pStyle w:val="Bezodstpw"/>
        <w:spacing w:line="276" w:lineRule="auto"/>
        <w:rPr>
          <w:rFonts w:ascii="Arial" w:hAnsi="Arial" w:cs="Arial"/>
        </w:rPr>
      </w:pPr>
    </w:p>
    <w:p w14:paraId="74D8A3D0" w14:textId="77777777" w:rsidR="009154A8" w:rsidRDefault="009154A8" w:rsidP="006F4207">
      <w:pPr>
        <w:pStyle w:val="Bezodstpw"/>
        <w:spacing w:line="276" w:lineRule="auto"/>
        <w:rPr>
          <w:rFonts w:ascii="Arial" w:hAnsi="Arial" w:cs="Arial"/>
        </w:rPr>
      </w:pPr>
    </w:p>
    <w:p w14:paraId="537151AD" w14:textId="77777777" w:rsidR="009154A8" w:rsidRDefault="009154A8" w:rsidP="006F4207">
      <w:pPr>
        <w:pStyle w:val="Bezodstpw"/>
        <w:spacing w:line="276" w:lineRule="auto"/>
        <w:rPr>
          <w:rFonts w:ascii="Arial" w:hAnsi="Arial" w:cs="Arial"/>
        </w:rPr>
      </w:pPr>
    </w:p>
    <w:p w14:paraId="53FF68C6" w14:textId="77777777" w:rsidR="009154A8" w:rsidRDefault="009154A8" w:rsidP="006F4207">
      <w:pPr>
        <w:pStyle w:val="Bezodstpw"/>
        <w:spacing w:line="276" w:lineRule="auto"/>
        <w:rPr>
          <w:rFonts w:ascii="Arial" w:hAnsi="Arial" w:cs="Arial"/>
        </w:rPr>
      </w:pPr>
    </w:p>
    <w:p w14:paraId="670F94B1" w14:textId="77777777" w:rsidR="009154A8" w:rsidRDefault="009154A8" w:rsidP="006F4207">
      <w:pPr>
        <w:pStyle w:val="Bezodstpw"/>
        <w:spacing w:line="276" w:lineRule="auto"/>
        <w:rPr>
          <w:rFonts w:ascii="Arial" w:hAnsi="Arial" w:cs="Arial"/>
        </w:rPr>
      </w:pPr>
    </w:p>
    <w:p w14:paraId="28BD63A4" w14:textId="77777777" w:rsidR="009154A8" w:rsidRDefault="009154A8" w:rsidP="006F4207">
      <w:pPr>
        <w:pStyle w:val="Bezodstpw"/>
        <w:spacing w:line="276" w:lineRule="auto"/>
        <w:rPr>
          <w:rFonts w:ascii="Arial" w:hAnsi="Arial" w:cs="Arial"/>
        </w:rPr>
      </w:pPr>
    </w:p>
    <w:p w14:paraId="2C634B75" w14:textId="77777777" w:rsidR="009154A8" w:rsidRDefault="009154A8" w:rsidP="006F4207">
      <w:pPr>
        <w:pStyle w:val="Bezodstpw"/>
        <w:spacing w:line="276" w:lineRule="auto"/>
        <w:rPr>
          <w:rFonts w:ascii="Arial" w:hAnsi="Arial" w:cs="Arial"/>
        </w:rPr>
      </w:pPr>
    </w:p>
    <w:p w14:paraId="12A03A31" w14:textId="77777777" w:rsidR="009154A8" w:rsidRDefault="009154A8" w:rsidP="006F4207">
      <w:pPr>
        <w:pStyle w:val="Bezodstpw"/>
        <w:spacing w:line="276" w:lineRule="auto"/>
        <w:rPr>
          <w:rFonts w:ascii="Arial" w:hAnsi="Arial" w:cs="Arial"/>
        </w:rPr>
      </w:pPr>
    </w:p>
    <w:p w14:paraId="1AE34701" w14:textId="77777777" w:rsidR="009154A8" w:rsidRDefault="009154A8" w:rsidP="006F4207">
      <w:pPr>
        <w:pStyle w:val="Bezodstpw"/>
        <w:spacing w:line="276" w:lineRule="auto"/>
        <w:rPr>
          <w:rFonts w:ascii="Arial" w:hAnsi="Arial" w:cs="Arial"/>
        </w:rPr>
      </w:pPr>
    </w:p>
    <w:p w14:paraId="385E989B" w14:textId="77777777" w:rsidR="009154A8" w:rsidRDefault="009154A8" w:rsidP="006F4207">
      <w:pPr>
        <w:pStyle w:val="Bezodstpw"/>
        <w:spacing w:line="276" w:lineRule="auto"/>
        <w:rPr>
          <w:rFonts w:ascii="Arial" w:hAnsi="Arial" w:cs="Arial"/>
        </w:rPr>
      </w:pPr>
    </w:p>
    <w:p w14:paraId="50DCF3E9" w14:textId="77777777" w:rsidR="009154A8" w:rsidRDefault="009154A8" w:rsidP="006F4207">
      <w:pPr>
        <w:pStyle w:val="Bezodstpw"/>
        <w:spacing w:line="276" w:lineRule="auto"/>
        <w:rPr>
          <w:rFonts w:ascii="Arial" w:hAnsi="Arial" w:cs="Arial"/>
        </w:rPr>
      </w:pPr>
    </w:p>
    <w:p w14:paraId="6DA412A3" w14:textId="77777777" w:rsidR="00067AB2" w:rsidRPr="005B73BC" w:rsidRDefault="00067AB2" w:rsidP="006F4207">
      <w:pPr>
        <w:pStyle w:val="Bezodstpw"/>
        <w:spacing w:line="276" w:lineRule="auto"/>
        <w:rPr>
          <w:rFonts w:ascii="Arial" w:hAnsi="Arial" w:cs="Arial"/>
        </w:rPr>
      </w:pPr>
    </w:p>
    <w:p w14:paraId="785A5550" w14:textId="525F0987" w:rsidR="003E7867" w:rsidRDefault="003E7867" w:rsidP="003E7867">
      <w:pPr>
        <w:pStyle w:val="Bezodstpw"/>
        <w:spacing w:line="276" w:lineRule="auto"/>
        <w:jc w:val="right"/>
        <w:rPr>
          <w:rFonts w:ascii="Arial" w:hAnsi="Arial" w:cs="Arial"/>
        </w:rPr>
      </w:pPr>
      <w:r w:rsidRPr="005B73BC">
        <w:rPr>
          <w:rFonts w:ascii="Arial" w:hAnsi="Arial" w:cs="Arial"/>
        </w:rPr>
        <w:lastRenderedPageBreak/>
        <w:t xml:space="preserve"> Załącznik nr </w:t>
      </w:r>
      <w:r w:rsidR="006F4207">
        <w:rPr>
          <w:rFonts w:ascii="Arial" w:hAnsi="Arial" w:cs="Arial"/>
        </w:rPr>
        <w:t>4</w:t>
      </w:r>
    </w:p>
    <w:p w14:paraId="6BFF622F" w14:textId="5491D76B" w:rsidR="00986310" w:rsidRDefault="00986310" w:rsidP="00986310">
      <w:pPr>
        <w:pStyle w:val="Bezodstpw"/>
        <w:spacing w:line="276" w:lineRule="auto"/>
        <w:rPr>
          <w:rFonts w:ascii="Arial" w:hAnsi="Arial" w:cs="Arial"/>
        </w:rPr>
      </w:pPr>
      <w:r w:rsidRPr="00986310">
        <w:rPr>
          <w:rFonts w:ascii="Arial" w:hAnsi="Arial" w:cs="Arial"/>
        </w:rPr>
        <w:t>BZP.272.</w:t>
      </w:r>
      <w:r w:rsidR="009154A8">
        <w:rPr>
          <w:rFonts w:ascii="Arial" w:hAnsi="Arial" w:cs="Arial"/>
        </w:rPr>
        <w:t>62</w:t>
      </w:r>
      <w:r w:rsidRPr="00986310">
        <w:rPr>
          <w:rFonts w:ascii="Arial" w:hAnsi="Arial" w:cs="Arial"/>
        </w:rPr>
        <w:t>.2024</w:t>
      </w:r>
    </w:p>
    <w:p w14:paraId="33DA2DE2" w14:textId="77777777" w:rsidR="00986310" w:rsidRPr="005B73BC" w:rsidRDefault="00986310" w:rsidP="00986310">
      <w:pPr>
        <w:pStyle w:val="Bezodstpw"/>
        <w:spacing w:line="276" w:lineRule="auto"/>
        <w:rPr>
          <w:rFonts w:ascii="Arial" w:hAnsi="Arial" w:cs="Arial"/>
        </w:rPr>
      </w:pPr>
    </w:p>
    <w:p w14:paraId="3C87DAE5" w14:textId="77777777" w:rsidR="003E7867" w:rsidRPr="005B73BC" w:rsidRDefault="003E7867" w:rsidP="003E7867">
      <w:pPr>
        <w:pStyle w:val="Bezodstpw"/>
        <w:spacing w:line="276" w:lineRule="auto"/>
        <w:rPr>
          <w:rFonts w:ascii="Arial" w:hAnsi="Arial" w:cs="Arial"/>
        </w:rPr>
      </w:pPr>
    </w:p>
    <w:p w14:paraId="42E54E58" w14:textId="77777777" w:rsidR="003E7867" w:rsidRPr="005B73BC" w:rsidRDefault="003E7867" w:rsidP="003E7867">
      <w:pPr>
        <w:pStyle w:val="Bezodstpw"/>
        <w:spacing w:line="276" w:lineRule="auto"/>
        <w:rPr>
          <w:rFonts w:ascii="Arial" w:hAnsi="Arial" w:cs="Arial"/>
        </w:rPr>
      </w:pPr>
      <w:r w:rsidRPr="005B73BC">
        <w:rPr>
          <w:rFonts w:ascii="Arial" w:hAnsi="Arial" w:cs="Arial"/>
        </w:rPr>
        <w:t xml:space="preserve"> ……………………………………………</w:t>
      </w:r>
    </w:p>
    <w:p w14:paraId="71FB66EC" w14:textId="77777777" w:rsidR="003E7867" w:rsidRPr="005B73BC" w:rsidRDefault="003E7867" w:rsidP="003E7867">
      <w:pPr>
        <w:pStyle w:val="Bezodstpw"/>
        <w:spacing w:line="276" w:lineRule="auto"/>
        <w:rPr>
          <w:rFonts w:ascii="Arial" w:hAnsi="Arial" w:cs="Arial"/>
        </w:rPr>
      </w:pPr>
      <w:r w:rsidRPr="005B73BC">
        <w:rPr>
          <w:rFonts w:ascii="Arial" w:hAnsi="Arial" w:cs="Arial"/>
        </w:rPr>
        <w:t>(Pieczęć firmowa wykonawcy)</w:t>
      </w:r>
    </w:p>
    <w:p w14:paraId="54A86D96" w14:textId="77777777" w:rsidR="003E7867" w:rsidRPr="005B73BC" w:rsidRDefault="003E7867" w:rsidP="003E7867">
      <w:pPr>
        <w:pStyle w:val="Bezodstpw"/>
        <w:spacing w:line="276" w:lineRule="auto"/>
        <w:rPr>
          <w:rFonts w:ascii="Arial" w:hAnsi="Arial" w:cs="Arial"/>
        </w:rPr>
      </w:pPr>
    </w:p>
    <w:p w14:paraId="5C80E516" w14:textId="77777777" w:rsidR="003E7867" w:rsidRPr="005B73BC" w:rsidRDefault="003E7867" w:rsidP="003E7867">
      <w:pPr>
        <w:pStyle w:val="Bezodstpw"/>
        <w:spacing w:line="276" w:lineRule="auto"/>
        <w:rPr>
          <w:rFonts w:ascii="Arial" w:hAnsi="Arial" w:cs="Arial"/>
          <w:b/>
        </w:rPr>
      </w:pPr>
    </w:p>
    <w:p w14:paraId="57E175C7" w14:textId="77777777" w:rsidR="003E7867" w:rsidRPr="005B73BC" w:rsidRDefault="003E7867" w:rsidP="003E7867">
      <w:pPr>
        <w:pStyle w:val="Bezodstpw"/>
        <w:spacing w:line="276" w:lineRule="auto"/>
        <w:jc w:val="center"/>
        <w:rPr>
          <w:rFonts w:ascii="Arial" w:hAnsi="Arial" w:cs="Arial"/>
          <w:b/>
          <w:color w:val="000000"/>
        </w:rPr>
      </w:pPr>
      <w:r w:rsidRPr="005B73BC">
        <w:rPr>
          <w:rFonts w:ascii="Arial" w:hAnsi="Arial" w:cs="Arial"/>
          <w:b/>
          <w:color w:val="000000"/>
        </w:rPr>
        <w:t>WYKAZ WYKONANYCH PRAC</w:t>
      </w:r>
    </w:p>
    <w:p w14:paraId="7F7025A3" w14:textId="77777777" w:rsidR="003E7867" w:rsidRPr="005B73BC" w:rsidRDefault="003E7867" w:rsidP="003E7867">
      <w:pPr>
        <w:pStyle w:val="Bezodstpw"/>
        <w:spacing w:line="276" w:lineRule="auto"/>
        <w:jc w:val="center"/>
        <w:rPr>
          <w:rFonts w:ascii="Arial" w:hAnsi="Arial" w:cs="Arial"/>
        </w:rPr>
      </w:pPr>
    </w:p>
    <w:p w14:paraId="0C60CFF6" w14:textId="77777777" w:rsidR="003E7867" w:rsidRPr="005B73BC" w:rsidRDefault="003E7867" w:rsidP="003E7867">
      <w:pPr>
        <w:pStyle w:val="Bezodstpw"/>
        <w:spacing w:line="276" w:lineRule="auto"/>
        <w:jc w:val="both"/>
        <w:rPr>
          <w:rFonts w:ascii="Arial" w:hAnsi="Arial" w:cs="Arial"/>
        </w:rPr>
      </w:pPr>
      <w:r w:rsidRPr="005B73BC">
        <w:rPr>
          <w:rFonts w:ascii="Arial" w:hAnsi="Arial" w:cs="Arial"/>
        </w:rPr>
        <w:t>Składając ofertę na wykonanie wycen nieruchomości oświadczam/y, że: w ciągu ostatnich 3 lat wykonaliśmy następujące wyceny nieruchomości o charakterze i wartości odpowiadającej przedmiotowi zamówienia:</w:t>
      </w:r>
    </w:p>
    <w:p w14:paraId="7916B9A6" w14:textId="77777777" w:rsidR="003E7867" w:rsidRPr="005B73BC" w:rsidRDefault="003E7867" w:rsidP="003E7867">
      <w:pPr>
        <w:pStyle w:val="Bezodstpw"/>
        <w:spacing w:line="276" w:lineRule="auto"/>
        <w:rPr>
          <w:rFonts w:ascii="Arial" w:hAnsi="Arial" w:cs="Arial"/>
        </w:rPr>
      </w:pPr>
    </w:p>
    <w:tbl>
      <w:tblPr>
        <w:tblW w:w="0" w:type="auto"/>
        <w:tblInd w:w="-12" w:type="dxa"/>
        <w:tblLayout w:type="fixed"/>
        <w:tblLook w:val="0000" w:firstRow="0" w:lastRow="0" w:firstColumn="0" w:lastColumn="0" w:noHBand="0" w:noVBand="0"/>
      </w:tblPr>
      <w:tblGrid>
        <w:gridCol w:w="2100"/>
        <w:gridCol w:w="2340"/>
        <w:gridCol w:w="1800"/>
        <w:gridCol w:w="1440"/>
        <w:gridCol w:w="1556"/>
      </w:tblGrid>
      <w:tr w:rsidR="003E7867" w:rsidRPr="005B73BC" w14:paraId="0DA3B5F8" w14:textId="77777777" w:rsidTr="00434DD2">
        <w:tc>
          <w:tcPr>
            <w:tcW w:w="2100" w:type="dxa"/>
            <w:tcBorders>
              <w:top w:val="single" w:sz="1" w:space="0" w:color="000000"/>
              <w:left w:val="single" w:sz="1" w:space="0" w:color="000000"/>
              <w:bottom w:val="single" w:sz="4" w:space="0" w:color="auto"/>
            </w:tcBorders>
            <w:shd w:val="clear" w:color="auto" w:fill="E0E0E0"/>
          </w:tcPr>
          <w:p w14:paraId="77DD18BA" w14:textId="77777777" w:rsidR="003E7867" w:rsidRPr="005B73BC" w:rsidRDefault="003E7867" w:rsidP="00434DD2">
            <w:pPr>
              <w:pStyle w:val="Bezodstpw"/>
              <w:spacing w:line="276" w:lineRule="auto"/>
              <w:jc w:val="center"/>
              <w:rPr>
                <w:rFonts w:ascii="Arial" w:hAnsi="Arial" w:cs="Arial"/>
                <w:b/>
              </w:rPr>
            </w:pPr>
            <w:r w:rsidRPr="005B73BC">
              <w:rPr>
                <w:rFonts w:ascii="Arial" w:hAnsi="Arial" w:cs="Arial"/>
                <w:b/>
              </w:rPr>
              <w:t xml:space="preserve">Nazwa, adres i telefon zleceniodawcy </w:t>
            </w:r>
          </w:p>
        </w:tc>
        <w:tc>
          <w:tcPr>
            <w:tcW w:w="2340" w:type="dxa"/>
            <w:tcBorders>
              <w:top w:val="single" w:sz="1" w:space="0" w:color="000000"/>
              <w:left w:val="single" w:sz="1" w:space="0" w:color="000000"/>
              <w:bottom w:val="single" w:sz="4" w:space="0" w:color="auto"/>
            </w:tcBorders>
            <w:shd w:val="clear" w:color="auto" w:fill="E0E0E0"/>
            <w:vAlign w:val="center"/>
          </w:tcPr>
          <w:p w14:paraId="780A887C" w14:textId="77777777" w:rsidR="003E7867" w:rsidRPr="005B73BC" w:rsidRDefault="003E7867" w:rsidP="00434DD2">
            <w:pPr>
              <w:pStyle w:val="Bezodstpw"/>
              <w:spacing w:line="276" w:lineRule="auto"/>
              <w:jc w:val="center"/>
              <w:rPr>
                <w:rFonts w:ascii="Arial" w:hAnsi="Arial" w:cs="Arial"/>
                <w:b/>
              </w:rPr>
            </w:pPr>
            <w:r w:rsidRPr="005B73BC">
              <w:rPr>
                <w:rFonts w:ascii="Arial" w:hAnsi="Arial" w:cs="Arial"/>
                <w:b/>
              </w:rPr>
              <w:t>Rodzaj i zakres czynności</w:t>
            </w:r>
          </w:p>
          <w:p w14:paraId="4722F30F" w14:textId="77777777" w:rsidR="003E7867" w:rsidRPr="005B73BC" w:rsidRDefault="003E7867" w:rsidP="00434DD2">
            <w:pPr>
              <w:pStyle w:val="Bezodstpw"/>
              <w:spacing w:line="276" w:lineRule="auto"/>
              <w:jc w:val="center"/>
              <w:rPr>
                <w:rFonts w:ascii="Arial" w:hAnsi="Arial" w:cs="Arial"/>
                <w:b/>
              </w:rPr>
            </w:pPr>
          </w:p>
        </w:tc>
        <w:tc>
          <w:tcPr>
            <w:tcW w:w="1800" w:type="dxa"/>
            <w:tcBorders>
              <w:top w:val="single" w:sz="1" w:space="0" w:color="000000"/>
              <w:left w:val="single" w:sz="1" w:space="0" w:color="000000"/>
              <w:bottom w:val="single" w:sz="4" w:space="0" w:color="auto"/>
            </w:tcBorders>
            <w:shd w:val="clear" w:color="auto" w:fill="E0E0E0"/>
            <w:vAlign w:val="center"/>
          </w:tcPr>
          <w:p w14:paraId="22D36396" w14:textId="77777777" w:rsidR="003E7867" w:rsidRPr="005B73BC" w:rsidRDefault="003E7867" w:rsidP="00434DD2">
            <w:pPr>
              <w:pStyle w:val="Bezodstpw"/>
              <w:spacing w:line="276" w:lineRule="auto"/>
              <w:jc w:val="center"/>
              <w:rPr>
                <w:rFonts w:ascii="Arial" w:hAnsi="Arial" w:cs="Arial"/>
                <w:b/>
              </w:rPr>
            </w:pPr>
            <w:r w:rsidRPr="005B73BC">
              <w:rPr>
                <w:rFonts w:ascii="Arial" w:hAnsi="Arial" w:cs="Arial"/>
                <w:b/>
              </w:rPr>
              <w:t>Całkowita wartość brutto</w:t>
            </w:r>
          </w:p>
        </w:tc>
        <w:tc>
          <w:tcPr>
            <w:tcW w:w="1440" w:type="dxa"/>
            <w:tcBorders>
              <w:top w:val="single" w:sz="1" w:space="0" w:color="000000"/>
              <w:left w:val="single" w:sz="1" w:space="0" w:color="000000"/>
              <w:bottom w:val="single" w:sz="4" w:space="0" w:color="auto"/>
            </w:tcBorders>
            <w:shd w:val="clear" w:color="auto" w:fill="E0E0E0"/>
            <w:vAlign w:val="center"/>
          </w:tcPr>
          <w:p w14:paraId="22A042DE" w14:textId="77777777" w:rsidR="003E7867" w:rsidRPr="005B73BC" w:rsidRDefault="003E7867" w:rsidP="00434DD2">
            <w:pPr>
              <w:pStyle w:val="Bezodstpw"/>
              <w:spacing w:line="276" w:lineRule="auto"/>
              <w:jc w:val="center"/>
              <w:rPr>
                <w:rFonts w:ascii="Arial" w:hAnsi="Arial" w:cs="Arial"/>
                <w:b/>
              </w:rPr>
            </w:pPr>
            <w:r w:rsidRPr="005B73BC">
              <w:rPr>
                <w:rFonts w:ascii="Arial" w:hAnsi="Arial" w:cs="Arial"/>
                <w:b/>
              </w:rPr>
              <w:t>Czas realizacji</w:t>
            </w:r>
          </w:p>
        </w:tc>
        <w:tc>
          <w:tcPr>
            <w:tcW w:w="1556" w:type="dxa"/>
            <w:tcBorders>
              <w:top w:val="single" w:sz="1" w:space="0" w:color="000000"/>
              <w:left w:val="single" w:sz="1" w:space="0" w:color="000000"/>
              <w:bottom w:val="single" w:sz="4" w:space="0" w:color="auto"/>
              <w:right w:val="single" w:sz="1" w:space="0" w:color="000000"/>
            </w:tcBorders>
            <w:shd w:val="clear" w:color="auto" w:fill="E0E0E0"/>
            <w:vAlign w:val="center"/>
          </w:tcPr>
          <w:p w14:paraId="7931FC29" w14:textId="77777777" w:rsidR="003E7867" w:rsidRPr="005B73BC" w:rsidRDefault="003E7867" w:rsidP="00434DD2">
            <w:pPr>
              <w:pStyle w:val="Bezodstpw"/>
              <w:spacing w:line="276" w:lineRule="auto"/>
              <w:jc w:val="center"/>
              <w:rPr>
                <w:rFonts w:ascii="Arial" w:hAnsi="Arial" w:cs="Arial"/>
                <w:b/>
              </w:rPr>
            </w:pPr>
            <w:r w:rsidRPr="005B73BC">
              <w:rPr>
                <w:rFonts w:ascii="Arial" w:hAnsi="Arial" w:cs="Arial"/>
                <w:b/>
              </w:rPr>
              <w:t>Uwagi</w:t>
            </w:r>
          </w:p>
        </w:tc>
      </w:tr>
      <w:tr w:rsidR="003E7867" w:rsidRPr="005B73BC" w14:paraId="187F5376" w14:textId="77777777" w:rsidTr="00434DD2">
        <w:trPr>
          <w:trHeight w:val="845"/>
        </w:trPr>
        <w:tc>
          <w:tcPr>
            <w:tcW w:w="2100" w:type="dxa"/>
            <w:tcBorders>
              <w:top w:val="single" w:sz="4" w:space="0" w:color="auto"/>
              <w:left w:val="single" w:sz="4" w:space="0" w:color="auto"/>
              <w:bottom w:val="single" w:sz="4" w:space="0" w:color="auto"/>
              <w:right w:val="single" w:sz="4" w:space="0" w:color="auto"/>
            </w:tcBorders>
          </w:tcPr>
          <w:p w14:paraId="5C88B559" w14:textId="77777777" w:rsidR="003E7867" w:rsidRPr="005B73BC" w:rsidRDefault="003E7867" w:rsidP="00434DD2">
            <w:pPr>
              <w:pStyle w:val="Bezodstpw"/>
              <w:spacing w:line="276" w:lineRule="auto"/>
              <w:rPr>
                <w:rFonts w:ascii="Arial" w:hAnsi="Arial" w:cs="Arial"/>
              </w:rPr>
            </w:pPr>
          </w:p>
          <w:p w14:paraId="03A1F166" w14:textId="77777777" w:rsidR="003E7867" w:rsidRPr="005B73BC" w:rsidRDefault="003E7867" w:rsidP="00434DD2">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6B69644" w14:textId="77777777" w:rsidR="003E7867" w:rsidRPr="005B73BC" w:rsidRDefault="003E7867" w:rsidP="00434DD2">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55AFA217" w14:textId="77777777" w:rsidR="003E7867" w:rsidRPr="005B73BC" w:rsidRDefault="003E7867" w:rsidP="00434DD2">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4DEA4211" w14:textId="77777777" w:rsidR="003E7867" w:rsidRPr="005B73BC" w:rsidRDefault="003E7867" w:rsidP="00434DD2">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2EF56DBA" w14:textId="77777777" w:rsidR="003E7867" w:rsidRPr="005B73BC" w:rsidRDefault="003E7867" w:rsidP="00434DD2">
            <w:pPr>
              <w:pStyle w:val="Bezodstpw"/>
              <w:spacing w:line="276" w:lineRule="auto"/>
              <w:rPr>
                <w:rFonts w:ascii="Arial" w:hAnsi="Arial" w:cs="Arial"/>
              </w:rPr>
            </w:pPr>
          </w:p>
        </w:tc>
      </w:tr>
      <w:tr w:rsidR="003E7867" w:rsidRPr="005B73BC" w14:paraId="3AE6E6AA" w14:textId="77777777" w:rsidTr="00434DD2">
        <w:trPr>
          <w:trHeight w:val="845"/>
        </w:trPr>
        <w:tc>
          <w:tcPr>
            <w:tcW w:w="2100" w:type="dxa"/>
            <w:tcBorders>
              <w:top w:val="single" w:sz="4" w:space="0" w:color="auto"/>
              <w:left w:val="single" w:sz="4" w:space="0" w:color="auto"/>
              <w:bottom w:val="single" w:sz="4" w:space="0" w:color="auto"/>
              <w:right w:val="single" w:sz="4" w:space="0" w:color="auto"/>
            </w:tcBorders>
          </w:tcPr>
          <w:p w14:paraId="67B19601" w14:textId="77777777" w:rsidR="003E7867" w:rsidRPr="005B73BC" w:rsidRDefault="003E7867" w:rsidP="00434DD2">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22D490C9" w14:textId="77777777" w:rsidR="003E7867" w:rsidRPr="005B73BC" w:rsidRDefault="003E7867" w:rsidP="00434DD2">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4FC3427D" w14:textId="77777777" w:rsidR="003E7867" w:rsidRPr="005B73BC" w:rsidRDefault="003E7867" w:rsidP="00434DD2">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10DA9C97" w14:textId="77777777" w:rsidR="003E7867" w:rsidRPr="005B73BC" w:rsidRDefault="003E7867" w:rsidP="00434DD2">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2DB604E7" w14:textId="77777777" w:rsidR="003E7867" w:rsidRPr="005B73BC" w:rsidRDefault="003E7867" w:rsidP="00434DD2">
            <w:pPr>
              <w:pStyle w:val="Bezodstpw"/>
              <w:spacing w:line="276" w:lineRule="auto"/>
              <w:rPr>
                <w:rFonts w:ascii="Arial" w:hAnsi="Arial" w:cs="Arial"/>
              </w:rPr>
            </w:pPr>
          </w:p>
        </w:tc>
      </w:tr>
      <w:tr w:rsidR="003E7867" w:rsidRPr="005B73BC" w14:paraId="6E37838E" w14:textId="77777777" w:rsidTr="00434DD2">
        <w:trPr>
          <w:trHeight w:val="845"/>
        </w:trPr>
        <w:tc>
          <w:tcPr>
            <w:tcW w:w="2100" w:type="dxa"/>
            <w:tcBorders>
              <w:top w:val="single" w:sz="4" w:space="0" w:color="auto"/>
              <w:left w:val="single" w:sz="4" w:space="0" w:color="auto"/>
              <w:bottom w:val="single" w:sz="4" w:space="0" w:color="auto"/>
              <w:right w:val="single" w:sz="4" w:space="0" w:color="auto"/>
            </w:tcBorders>
          </w:tcPr>
          <w:p w14:paraId="472BCBF1" w14:textId="77777777" w:rsidR="003E7867" w:rsidRPr="005B73BC" w:rsidRDefault="003E7867" w:rsidP="00434DD2">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63BC1A0" w14:textId="77777777" w:rsidR="003E7867" w:rsidRPr="005B73BC" w:rsidRDefault="003E7867" w:rsidP="00434DD2">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6D801899" w14:textId="77777777" w:rsidR="003E7867" w:rsidRPr="005B73BC" w:rsidRDefault="003E7867" w:rsidP="00434DD2">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663CA0FD" w14:textId="77777777" w:rsidR="003E7867" w:rsidRPr="005B73BC" w:rsidRDefault="003E7867" w:rsidP="00434DD2">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3EF8EA0B" w14:textId="77777777" w:rsidR="003E7867" w:rsidRPr="005B73BC" w:rsidRDefault="003E7867" w:rsidP="00434DD2">
            <w:pPr>
              <w:pStyle w:val="Bezodstpw"/>
              <w:spacing w:line="276" w:lineRule="auto"/>
              <w:rPr>
                <w:rFonts w:ascii="Arial" w:hAnsi="Arial" w:cs="Arial"/>
              </w:rPr>
            </w:pPr>
          </w:p>
        </w:tc>
      </w:tr>
      <w:tr w:rsidR="003E7867" w:rsidRPr="005B73BC" w14:paraId="1A68B111" w14:textId="77777777" w:rsidTr="00434DD2">
        <w:trPr>
          <w:trHeight w:val="845"/>
        </w:trPr>
        <w:tc>
          <w:tcPr>
            <w:tcW w:w="2100" w:type="dxa"/>
            <w:tcBorders>
              <w:top w:val="single" w:sz="4" w:space="0" w:color="auto"/>
              <w:left w:val="single" w:sz="4" w:space="0" w:color="auto"/>
              <w:bottom w:val="single" w:sz="4" w:space="0" w:color="auto"/>
              <w:right w:val="single" w:sz="4" w:space="0" w:color="auto"/>
            </w:tcBorders>
          </w:tcPr>
          <w:p w14:paraId="62BEDD70" w14:textId="77777777" w:rsidR="003E7867" w:rsidRPr="005B73BC" w:rsidRDefault="003E7867" w:rsidP="00434DD2">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F41FF75" w14:textId="77777777" w:rsidR="003E7867" w:rsidRPr="005B73BC" w:rsidRDefault="003E7867" w:rsidP="00434DD2">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31F20951" w14:textId="77777777" w:rsidR="003E7867" w:rsidRPr="005B73BC" w:rsidRDefault="003E7867" w:rsidP="00434DD2">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2D5C2BCA" w14:textId="77777777" w:rsidR="003E7867" w:rsidRPr="005B73BC" w:rsidRDefault="003E7867" w:rsidP="00434DD2">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4408A32C" w14:textId="77777777" w:rsidR="003E7867" w:rsidRPr="005B73BC" w:rsidRDefault="003E7867" w:rsidP="00434DD2">
            <w:pPr>
              <w:pStyle w:val="Bezodstpw"/>
              <w:spacing w:line="276" w:lineRule="auto"/>
              <w:rPr>
                <w:rFonts w:ascii="Arial" w:hAnsi="Arial" w:cs="Arial"/>
              </w:rPr>
            </w:pPr>
          </w:p>
        </w:tc>
      </w:tr>
      <w:tr w:rsidR="003E7867" w:rsidRPr="005B73BC" w14:paraId="05C085D8" w14:textId="77777777" w:rsidTr="00434DD2">
        <w:trPr>
          <w:trHeight w:val="845"/>
        </w:trPr>
        <w:tc>
          <w:tcPr>
            <w:tcW w:w="2100" w:type="dxa"/>
            <w:tcBorders>
              <w:top w:val="single" w:sz="4" w:space="0" w:color="auto"/>
              <w:left w:val="single" w:sz="4" w:space="0" w:color="auto"/>
              <w:bottom w:val="single" w:sz="4" w:space="0" w:color="auto"/>
              <w:right w:val="single" w:sz="4" w:space="0" w:color="auto"/>
            </w:tcBorders>
          </w:tcPr>
          <w:p w14:paraId="3D5DAA19" w14:textId="77777777" w:rsidR="003E7867" w:rsidRPr="005B73BC" w:rsidRDefault="003E7867" w:rsidP="00434DD2">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4D536184" w14:textId="77777777" w:rsidR="003E7867" w:rsidRPr="005B73BC" w:rsidRDefault="003E7867" w:rsidP="00434DD2">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12D0D607" w14:textId="77777777" w:rsidR="003E7867" w:rsidRPr="005B73BC" w:rsidRDefault="003E7867" w:rsidP="00434DD2">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70AF928C" w14:textId="77777777" w:rsidR="003E7867" w:rsidRPr="005B73BC" w:rsidRDefault="003E7867" w:rsidP="00434DD2">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1A95F40E" w14:textId="77777777" w:rsidR="003E7867" w:rsidRPr="005B73BC" w:rsidRDefault="003E7867" w:rsidP="00434DD2">
            <w:pPr>
              <w:pStyle w:val="Bezodstpw"/>
              <w:spacing w:line="276" w:lineRule="auto"/>
              <w:rPr>
                <w:rFonts w:ascii="Arial" w:hAnsi="Arial" w:cs="Arial"/>
              </w:rPr>
            </w:pPr>
          </w:p>
        </w:tc>
      </w:tr>
      <w:tr w:rsidR="003E7867" w:rsidRPr="005B73BC" w14:paraId="5CEB121E" w14:textId="77777777" w:rsidTr="00434DD2">
        <w:trPr>
          <w:trHeight w:val="845"/>
        </w:trPr>
        <w:tc>
          <w:tcPr>
            <w:tcW w:w="2100" w:type="dxa"/>
            <w:tcBorders>
              <w:top w:val="single" w:sz="4" w:space="0" w:color="auto"/>
              <w:left w:val="single" w:sz="4" w:space="0" w:color="auto"/>
              <w:bottom w:val="single" w:sz="4" w:space="0" w:color="auto"/>
              <w:right w:val="single" w:sz="4" w:space="0" w:color="auto"/>
            </w:tcBorders>
          </w:tcPr>
          <w:p w14:paraId="45DB7141" w14:textId="77777777" w:rsidR="003E7867" w:rsidRPr="005B73BC" w:rsidRDefault="003E7867" w:rsidP="00434DD2">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0E94B6E3" w14:textId="77777777" w:rsidR="003E7867" w:rsidRPr="005B73BC" w:rsidRDefault="003E7867" w:rsidP="00434DD2">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7A38E7FF" w14:textId="77777777" w:rsidR="003E7867" w:rsidRPr="005B73BC" w:rsidRDefault="003E7867" w:rsidP="00434DD2">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7429110D" w14:textId="77777777" w:rsidR="003E7867" w:rsidRPr="005B73BC" w:rsidRDefault="003E7867" w:rsidP="00434DD2">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668023D2" w14:textId="77777777" w:rsidR="003E7867" w:rsidRPr="005B73BC" w:rsidRDefault="003E7867" w:rsidP="00434DD2">
            <w:pPr>
              <w:pStyle w:val="Bezodstpw"/>
              <w:spacing w:line="276" w:lineRule="auto"/>
              <w:rPr>
                <w:rFonts w:ascii="Arial" w:hAnsi="Arial" w:cs="Arial"/>
              </w:rPr>
            </w:pPr>
          </w:p>
        </w:tc>
      </w:tr>
      <w:tr w:rsidR="003E7867" w:rsidRPr="005B73BC" w14:paraId="7210CF26" w14:textId="77777777" w:rsidTr="00434DD2">
        <w:trPr>
          <w:trHeight w:val="845"/>
        </w:trPr>
        <w:tc>
          <w:tcPr>
            <w:tcW w:w="2100" w:type="dxa"/>
            <w:tcBorders>
              <w:top w:val="single" w:sz="4" w:space="0" w:color="auto"/>
              <w:left w:val="single" w:sz="4" w:space="0" w:color="auto"/>
              <w:bottom w:val="single" w:sz="4" w:space="0" w:color="auto"/>
              <w:right w:val="single" w:sz="4" w:space="0" w:color="auto"/>
            </w:tcBorders>
          </w:tcPr>
          <w:p w14:paraId="4122F924" w14:textId="77777777" w:rsidR="003E7867" w:rsidRPr="005B73BC" w:rsidRDefault="003E7867" w:rsidP="00434DD2">
            <w:pPr>
              <w:pStyle w:val="Bezodstpw"/>
              <w:spacing w:line="276" w:lineRule="auto"/>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75BCB7A9" w14:textId="77777777" w:rsidR="003E7867" w:rsidRPr="005B73BC" w:rsidRDefault="003E7867" w:rsidP="00434DD2">
            <w:pPr>
              <w:pStyle w:val="Bezodstpw"/>
              <w:spacing w:line="276" w:lineRule="auto"/>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63DEC993" w14:textId="77777777" w:rsidR="003E7867" w:rsidRPr="005B73BC" w:rsidRDefault="003E7867" w:rsidP="00434DD2">
            <w:pPr>
              <w:pStyle w:val="Bezodstpw"/>
              <w:spacing w:line="276" w:lineRule="auto"/>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74E7FDEA" w14:textId="77777777" w:rsidR="003E7867" w:rsidRPr="005B73BC" w:rsidRDefault="003E7867" w:rsidP="00434DD2">
            <w:pPr>
              <w:pStyle w:val="Bezodstpw"/>
              <w:spacing w:line="276" w:lineRule="auto"/>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03050155" w14:textId="77777777" w:rsidR="003E7867" w:rsidRPr="005B73BC" w:rsidRDefault="003E7867" w:rsidP="00434DD2">
            <w:pPr>
              <w:pStyle w:val="Bezodstpw"/>
              <w:spacing w:line="276" w:lineRule="auto"/>
              <w:rPr>
                <w:rFonts w:ascii="Arial" w:hAnsi="Arial" w:cs="Arial"/>
              </w:rPr>
            </w:pPr>
          </w:p>
        </w:tc>
      </w:tr>
    </w:tbl>
    <w:p w14:paraId="09E7EAA2" w14:textId="77777777" w:rsidR="003E7867" w:rsidRPr="005B73BC" w:rsidRDefault="003E7867" w:rsidP="003E7867">
      <w:pPr>
        <w:pStyle w:val="Bezodstpw"/>
        <w:spacing w:line="276" w:lineRule="auto"/>
        <w:rPr>
          <w:rFonts w:ascii="Arial" w:hAnsi="Arial" w:cs="Arial"/>
        </w:rPr>
      </w:pPr>
    </w:p>
    <w:p w14:paraId="2120FCC7" w14:textId="77777777" w:rsidR="003E7867" w:rsidRPr="005B73BC" w:rsidRDefault="003E7867" w:rsidP="003E7867">
      <w:pPr>
        <w:pStyle w:val="Bezodstpw"/>
        <w:spacing w:line="276" w:lineRule="auto"/>
        <w:rPr>
          <w:rFonts w:ascii="Arial" w:hAnsi="Arial" w:cs="Arial"/>
        </w:rPr>
      </w:pPr>
    </w:p>
    <w:p w14:paraId="098E336A" w14:textId="0A37CD33" w:rsidR="003E7867" w:rsidRPr="005B73BC" w:rsidRDefault="003E7867" w:rsidP="003E7867">
      <w:pPr>
        <w:pStyle w:val="Bezodstpw"/>
        <w:spacing w:line="276" w:lineRule="auto"/>
        <w:rPr>
          <w:rFonts w:ascii="Arial" w:hAnsi="Arial" w:cs="Arial"/>
        </w:rPr>
      </w:pPr>
      <w:r w:rsidRPr="005B73BC">
        <w:rPr>
          <w:rFonts w:ascii="Arial" w:hAnsi="Arial" w:cs="Arial"/>
        </w:rPr>
        <w:t>Miejscowość ..................................... dnia ................................. 202</w:t>
      </w:r>
      <w:r w:rsidR="00067AB2">
        <w:rPr>
          <w:rFonts w:ascii="Arial" w:hAnsi="Arial" w:cs="Arial"/>
        </w:rPr>
        <w:t>4</w:t>
      </w:r>
      <w:r w:rsidRPr="005B73BC">
        <w:rPr>
          <w:rFonts w:ascii="Arial" w:hAnsi="Arial" w:cs="Arial"/>
        </w:rPr>
        <w:t xml:space="preserve"> roku</w:t>
      </w:r>
    </w:p>
    <w:p w14:paraId="2F572A2C" w14:textId="77777777" w:rsidR="003E7867" w:rsidRPr="005B73BC" w:rsidRDefault="003E7867" w:rsidP="003E7867">
      <w:pPr>
        <w:spacing w:line="276" w:lineRule="auto"/>
        <w:rPr>
          <w:rFonts w:ascii="Arial" w:hAnsi="Arial" w:cs="Arial"/>
          <w:sz w:val="22"/>
          <w:szCs w:val="22"/>
        </w:rPr>
      </w:pPr>
    </w:p>
    <w:p w14:paraId="3DF9AA75" w14:textId="77777777" w:rsidR="003E7867" w:rsidRPr="005B73BC" w:rsidRDefault="003E7867" w:rsidP="003E7867">
      <w:pPr>
        <w:spacing w:line="276" w:lineRule="auto"/>
        <w:jc w:val="right"/>
        <w:rPr>
          <w:rFonts w:ascii="Arial" w:hAnsi="Arial" w:cs="Arial"/>
          <w:sz w:val="22"/>
          <w:szCs w:val="22"/>
        </w:rPr>
      </w:pPr>
    </w:p>
    <w:p w14:paraId="2E0D277E" w14:textId="77777777" w:rsidR="003E7867" w:rsidRPr="005B73BC" w:rsidRDefault="003E7867" w:rsidP="003E7867">
      <w:pPr>
        <w:spacing w:line="276" w:lineRule="auto"/>
        <w:jc w:val="right"/>
        <w:rPr>
          <w:rFonts w:ascii="Arial" w:hAnsi="Arial" w:cs="Arial"/>
          <w:sz w:val="22"/>
          <w:szCs w:val="22"/>
        </w:rPr>
      </w:pPr>
    </w:p>
    <w:p w14:paraId="49B0D035" w14:textId="77777777" w:rsidR="003E7867" w:rsidRPr="005B73BC" w:rsidRDefault="003E7867" w:rsidP="003E7867">
      <w:pPr>
        <w:spacing w:line="276" w:lineRule="auto"/>
        <w:jc w:val="right"/>
        <w:rPr>
          <w:rFonts w:ascii="Arial" w:hAnsi="Arial" w:cs="Arial"/>
          <w:sz w:val="22"/>
          <w:szCs w:val="22"/>
        </w:rPr>
      </w:pPr>
    </w:p>
    <w:p w14:paraId="1F306D61" w14:textId="77777777" w:rsidR="003E7867" w:rsidRPr="005B73BC" w:rsidRDefault="003E7867" w:rsidP="003E7867">
      <w:pPr>
        <w:spacing w:line="276" w:lineRule="auto"/>
        <w:jc w:val="right"/>
        <w:rPr>
          <w:rFonts w:ascii="Arial" w:hAnsi="Arial" w:cs="Arial"/>
          <w:sz w:val="22"/>
          <w:szCs w:val="22"/>
        </w:rPr>
      </w:pPr>
      <w:r w:rsidRPr="005B73BC">
        <w:rPr>
          <w:rFonts w:ascii="Arial" w:hAnsi="Arial" w:cs="Arial"/>
          <w:sz w:val="22"/>
          <w:szCs w:val="22"/>
        </w:rPr>
        <w:t>........................................................................</w:t>
      </w:r>
    </w:p>
    <w:p w14:paraId="1FE0D9D6" w14:textId="77777777" w:rsidR="003E7867" w:rsidRPr="005B73BC" w:rsidRDefault="003E7867" w:rsidP="003E7867">
      <w:pPr>
        <w:spacing w:line="276" w:lineRule="auto"/>
        <w:jc w:val="right"/>
        <w:rPr>
          <w:rFonts w:ascii="Arial" w:hAnsi="Arial" w:cs="Arial"/>
          <w:sz w:val="22"/>
          <w:szCs w:val="22"/>
        </w:rPr>
      </w:pPr>
      <w:r w:rsidRPr="005B73BC">
        <w:rPr>
          <w:rFonts w:ascii="Arial" w:hAnsi="Arial" w:cs="Arial"/>
          <w:sz w:val="22"/>
          <w:szCs w:val="22"/>
        </w:rPr>
        <w:t>(pieczęć i podpis Wykonawcy)</w:t>
      </w:r>
    </w:p>
    <w:p w14:paraId="0BC29B54" w14:textId="77777777" w:rsidR="003E7867" w:rsidRDefault="003E7867" w:rsidP="00986310">
      <w:pPr>
        <w:pStyle w:val="Bezodstpw"/>
        <w:spacing w:line="276" w:lineRule="auto"/>
        <w:jc w:val="center"/>
        <w:rPr>
          <w:rFonts w:ascii="Arial" w:hAnsi="Arial" w:cs="Arial"/>
        </w:rPr>
      </w:pPr>
    </w:p>
    <w:p w14:paraId="43CDAF65" w14:textId="6B6E3048" w:rsidR="003E7867" w:rsidRDefault="003E7867" w:rsidP="003E7867">
      <w:pPr>
        <w:pStyle w:val="Bezodstpw"/>
        <w:spacing w:line="276" w:lineRule="auto"/>
        <w:jc w:val="right"/>
        <w:rPr>
          <w:rFonts w:ascii="Arial" w:hAnsi="Arial" w:cs="Arial"/>
        </w:rPr>
      </w:pPr>
      <w:r w:rsidRPr="005B73BC">
        <w:rPr>
          <w:rFonts w:ascii="Arial" w:hAnsi="Arial" w:cs="Arial"/>
        </w:rPr>
        <w:lastRenderedPageBreak/>
        <w:t xml:space="preserve">Załącznik nr </w:t>
      </w:r>
      <w:r w:rsidR="006F4207">
        <w:rPr>
          <w:rFonts w:ascii="Arial" w:hAnsi="Arial" w:cs="Arial"/>
        </w:rPr>
        <w:t>5</w:t>
      </w:r>
    </w:p>
    <w:p w14:paraId="42D1CDA7" w14:textId="1574D691" w:rsidR="00986310" w:rsidRDefault="00986310" w:rsidP="00986310">
      <w:pPr>
        <w:pStyle w:val="Bezodstpw"/>
        <w:spacing w:line="276" w:lineRule="auto"/>
        <w:rPr>
          <w:rFonts w:ascii="Arial" w:hAnsi="Arial" w:cs="Arial"/>
        </w:rPr>
      </w:pPr>
      <w:r w:rsidRPr="00986310">
        <w:rPr>
          <w:rFonts w:ascii="Arial" w:hAnsi="Arial" w:cs="Arial"/>
        </w:rPr>
        <w:t>BZP.272.</w:t>
      </w:r>
      <w:r w:rsidR="009154A8">
        <w:rPr>
          <w:rFonts w:ascii="Arial" w:hAnsi="Arial" w:cs="Arial"/>
        </w:rPr>
        <w:t>62</w:t>
      </w:r>
      <w:r w:rsidRPr="00986310">
        <w:rPr>
          <w:rFonts w:ascii="Arial" w:hAnsi="Arial" w:cs="Arial"/>
        </w:rPr>
        <w:t>.2024</w:t>
      </w:r>
    </w:p>
    <w:p w14:paraId="338949A5" w14:textId="77777777" w:rsidR="00986310" w:rsidRDefault="00986310" w:rsidP="00986310">
      <w:pPr>
        <w:pStyle w:val="Bezodstpw"/>
        <w:spacing w:line="276" w:lineRule="auto"/>
        <w:rPr>
          <w:rFonts w:ascii="Arial" w:hAnsi="Arial" w:cs="Arial"/>
        </w:rPr>
      </w:pPr>
    </w:p>
    <w:p w14:paraId="539A8A9B" w14:textId="77777777" w:rsidR="00986310" w:rsidRPr="005B73BC" w:rsidRDefault="00986310" w:rsidP="00986310">
      <w:pPr>
        <w:pStyle w:val="Bezodstpw"/>
        <w:spacing w:line="276" w:lineRule="auto"/>
        <w:rPr>
          <w:rFonts w:ascii="Arial" w:hAnsi="Arial" w:cs="Arial"/>
        </w:rPr>
      </w:pPr>
    </w:p>
    <w:p w14:paraId="44CE9347" w14:textId="77777777" w:rsidR="003E7867" w:rsidRPr="005B73BC" w:rsidRDefault="003E7867" w:rsidP="003E7867">
      <w:pPr>
        <w:pStyle w:val="Bezodstpw"/>
        <w:spacing w:line="276" w:lineRule="auto"/>
        <w:rPr>
          <w:rFonts w:ascii="Arial" w:hAnsi="Arial" w:cs="Arial"/>
        </w:rPr>
      </w:pPr>
      <w:r w:rsidRPr="005B73BC">
        <w:rPr>
          <w:rFonts w:ascii="Arial" w:hAnsi="Arial" w:cs="Arial"/>
        </w:rPr>
        <w:t>……………………………………………</w:t>
      </w:r>
    </w:p>
    <w:p w14:paraId="43F4DF9D" w14:textId="77777777" w:rsidR="003E7867" w:rsidRPr="005B73BC" w:rsidRDefault="003E7867" w:rsidP="003E7867">
      <w:pPr>
        <w:pStyle w:val="Bezodstpw"/>
        <w:spacing w:line="276" w:lineRule="auto"/>
        <w:rPr>
          <w:rFonts w:ascii="Arial" w:hAnsi="Arial" w:cs="Arial"/>
        </w:rPr>
      </w:pPr>
      <w:r w:rsidRPr="005B73BC">
        <w:rPr>
          <w:rFonts w:ascii="Arial" w:hAnsi="Arial" w:cs="Arial"/>
        </w:rPr>
        <w:t>(Pieczęć firmowa wykonawcy)</w:t>
      </w:r>
    </w:p>
    <w:p w14:paraId="24335531" w14:textId="77777777" w:rsidR="003E7867" w:rsidRPr="005B73BC" w:rsidRDefault="003E7867" w:rsidP="003E7867">
      <w:pPr>
        <w:autoSpaceDE w:val="0"/>
        <w:autoSpaceDN w:val="0"/>
        <w:adjustRightInd w:val="0"/>
        <w:rPr>
          <w:rFonts w:ascii="Arial" w:hAnsi="Arial" w:cs="Arial"/>
          <w:b/>
          <w:bCs/>
          <w:sz w:val="22"/>
          <w:szCs w:val="22"/>
        </w:rPr>
      </w:pPr>
    </w:p>
    <w:p w14:paraId="6057F365" w14:textId="77777777" w:rsidR="003E7867" w:rsidRPr="005B73BC" w:rsidRDefault="003E7867" w:rsidP="003E7867">
      <w:pPr>
        <w:autoSpaceDE w:val="0"/>
        <w:autoSpaceDN w:val="0"/>
        <w:adjustRightInd w:val="0"/>
        <w:jc w:val="center"/>
        <w:rPr>
          <w:rFonts w:ascii="Arial" w:hAnsi="Arial" w:cs="Arial"/>
          <w:b/>
          <w:bCs/>
          <w:sz w:val="22"/>
          <w:szCs w:val="22"/>
        </w:rPr>
      </w:pPr>
      <w:r w:rsidRPr="005B73BC">
        <w:rPr>
          <w:rFonts w:ascii="Arial" w:hAnsi="Arial" w:cs="Arial"/>
          <w:b/>
          <w:bCs/>
          <w:sz w:val="22"/>
          <w:szCs w:val="22"/>
        </w:rPr>
        <w:t>OŚWIADCZENIE</w:t>
      </w:r>
    </w:p>
    <w:p w14:paraId="2921452E" w14:textId="77777777" w:rsidR="003E7867" w:rsidRPr="005B73BC" w:rsidRDefault="003E7867" w:rsidP="003E7867">
      <w:pPr>
        <w:autoSpaceDE w:val="0"/>
        <w:autoSpaceDN w:val="0"/>
        <w:adjustRightInd w:val="0"/>
        <w:jc w:val="center"/>
        <w:rPr>
          <w:rFonts w:ascii="Arial" w:hAnsi="Arial" w:cs="Arial"/>
          <w:b/>
          <w:bCs/>
          <w:sz w:val="22"/>
          <w:szCs w:val="22"/>
        </w:rPr>
      </w:pPr>
    </w:p>
    <w:p w14:paraId="7C67C73B" w14:textId="77777777" w:rsidR="003E7867" w:rsidRPr="005B73BC" w:rsidRDefault="003E7867" w:rsidP="003E7867">
      <w:pPr>
        <w:autoSpaceDE w:val="0"/>
        <w:autoSpaceDN w:val="0"/>
        <w:adjustRightInd w:val="0"/>
        <w:rPr>
          <w:rFonts w:ascii="Arial" w:hAnsi="Arial" w:cs="Arial"/>
          <w:sz w:val="22"/>
          <w:szCs w:val="22"/>
        </w:rPr>
      </w:pPr>
      <w:r w:rsidRPr="005B73BC">
        <w:rPr>
          <w:rFonts w:ascii="Arial" w:hAnsi="Arial" w:cs="Arial"/>
          <w:sz w:val="22"/>
          <w:szCs w:val="22"/>
        </w:rPr>
        <w:t>1. Niniejszym oświadczam, że posiadam uprawnienia zawodowe umożliwiające wykonanie zamówienia i osobiście będę wykonywał przedmiot zamówienia.</w:t>
      </w:r>
      <w:r w:rsidRPr="005B73BC">
        <w:rPr>
          <w:rFonts w:ascii="Arial" w:hAnsi="Arial" w:cs="Arial"/>
          <w:b/>
          <w:bCs/>
          <w:sz w:val="22"/>
          <w:szCs w:val="22"/>
        </w:rPr>
        <w:t>*</w:t>
      </w:r>
    </w:p>
    <w:p w14:paraId="34531440" w14:textId="77777777" w:rsidR="003E7867" w:rsidRPr="005B73BC" w:rsidRDefault="003E7867" w:rsidP="003E7867">
      <w:pPr>
        <w:autoSpaceDE w:val="0"/>
        <w:autoSpaceDN w:val="0"/>
        <w:adjustRightInd w:val="0"/>
        <w:rPr>
          <w:rFonts w:ascii="Arial" w:hAnsi="Arial" w:cs="Arial"/>
          <w:sz w:val="22"/>
          <w:szCs w:val="22"/>
        </w:rPr>
      </w:pPr>
      <w:r w:rsidRPr="005B73BC">
        <w:rPr>
          <w:rFonts w:ascii="Arial" w:hAnsi="Arial" w:cs="Arial"/>
          <w:sz w:val="22"/>
          <w:szCs w:val="22"/>
        </w:rPr>
        <w:t>2. Niniejszym oświadczam, że dysponuję /będę dysponował</w:t>
      </w:r>
      <w:r w:rsidRPr="005B73BC">
        <w:rPr>
          <w:rFonts w:ascii="Arial" w:hAnsi="Arial" w:cs="Arial"/>
          <w:b/>
          <w:bCs/>
          <w:sz w:val="22"/>
          <w:szCs w:val="22"/>
        </w:rPr>
        <w:t xml:space="preserve">* </w:t>
      </w:r>
      <w:r w:rsidRPr="005B73BC">
        <w:rPr>
          <w:rFonts w:ascii="Arial" w:hAnsi="Arial" w:cs="Arial"/>
          <w:sz w:val="22"/>
          <w:szCs w:val="22"/>
        </w:rPr>
        <w:t>nw. osobami, które posiadają uprawnienia zawodowe umożliwiające wykonanie zamówienia.</w:t>
      </w:r>
      <w:r w:rsidRPr="005B73BC">
        <w:rPr>
          <w:rFonts w:ascii="Arial" w:hAnsi="Arial" w:cs="Arial"/>
          <w:b/>
          <w:bCs/>
          <w:sz w:val="22"/>
          <w:szCs w:val="22"/>
        </w:rPr>
        <w:t>*</w:t>
      </w:r>
    </w:p>
    <w:p w14:paraId="723CB1CA" w14:textId="77777777" w:rsidR="003E7867" w:rsidRPr="005B73BC" w:rsidRDefault="003E7867" w:rsidP="003E7867">
      <w:pPr>
        <w:autoSpaceDE w:val="0"/>
        <w:autoSpaceDN w:val="0"/>
        <w:adjustRightInd w:val="0"/>
        <w:rPr>
          <w:rFonts w:ascii="Arial" w:hAnsi="Arial" w:cs="Arial"/>
          <w:bCs/>
          <w:sz w:val="22"/>
          <w:szCs w:val="22"/>
        </w:rPr>
      </w:pPr>
    </w:p>
    <w:p w14:paraId="1D7D8AB8" w14:textId="77777777" w:rsidR="003E7867" w:rsidRPr="005B73BC" w:rsidRDefault="003E7867" w:rsidP="003E7867">
      <w:pPr>
        <w:autoSpaceDE w:val="0"/>
        <w:autoSpaceDN w:val="0"/>
        <w:adjustRightInd w:val="0"/>
        <w:jc w:val="both"/>
        <w:rPr>
          <w:rFonts w:ascii="Arial" w:hAnsi="Arial" w:cs="Arial"/>
          <w:bCs/>
          <w:sz w:val="22"/>
          <w:szCs w:val="22"/>
        </w:rPr>
      </w:pPr>
      <w:r w:rsidRPr="005B73BC">
        <w:rPr>
          <w:rFonts w:ascii="Arial" w:hAnsi="Arial" w:cs="Arial"/>
          <w:bCs/>
          <w:sz w:val="22"/>
          <w:szCs w:val="22"/>
        </w:rPr>
        <w:t>WYKAZ OSÓB, KTÓRE BĘDĄ UCZESTNICZYĆ W WYKONYWANIU ZAMÓWIENIA, W SZCZEGÓLNOŚCI ODPOWIEDZIALNYCH ZA WYKONANIE USŁUGI, WRAZ Z INFORMACJAMI NA TEMAT ICH KWALIFIKACJI ZAWODOWYCH, DOŚWIADCZENIA I WYKSZTAŁCENIA NIEZBĘDNYCH DO WYKONANIA ZAMÓWIENIA, A TAKŻE ZAKRESU WYKONYWANYCH PRZEZ NIE CZYNNOŚCI, ORAZ INFORMACJĄ O PODSTAWIE DO DYSPONOWANIA TYMI OSOBAMI</w:t>
      </w:r>
    </w:p>
    <w:p w14:paraId="743F83E4" w14:textId="77777777" w:rsidR="003E7867" w:rsidRPr="005B73BC" w:rsidRDefault="003E7867" w:rsidP="003E7867">
      <w:pPr>
        <w:autoSpaceDE w:val="0"/>
        <w:autoSpaceDN w:val="0"/>
        <w:adjustRightInd w:val="0"/>
        <w:jc w:val="both"/>
        <w:rPr>
          <w:rFonts w:ascii="Arial" w:hAnsi="Arial" w:cs="Arial"/>
          <w:b/>
          <w:bCs/>
          <w:sz w:val="22"/>
          <w:szCs w:val="22"/>
        </w:rPr>
      </w:pPr>
    </w:p>
    <w:tbl>
      <w:tblPr>
        <w:tblStyle w:val="Jasnalista1"/>
        <w:tblW w:w="4940" w:type="pct"/>
        <w:tblInd w:w="108" w:type="dxa"/>
        <w:tblBorders>
          <w:insideH w:val="single" w:sz="8" w:space="0" w:color="000000" w:themeColor="text1"/>
          <w:insideV w:val="single" w:sz="8" w:space="0" w:color="000000" w:themeColor="text1"/>
        </w:tblBorders>
        <w:tblLook w:val="04A0" w:firstRow="1" w:lastRow="0" w:firstColumn="1" w:lastColumn="0" w:noHBand="0" w:noVBand="1"/>
      </w:tblPr>
      <w:tblGrid>
        <w:gridCol w:w="546"/>
        <w:gridCol w:w="1328"/>
        <w:gridCol w:w="1883"/>
        <w:gridCol w:w="1885"/>
        <w:gridCol w:w="1744"/>
        <w:gridCol w:w="1557"/>
      </w:tblGrid>
      <w:tr w:rsidR="006F4207" w:rsidRPr="005B73BC" w14:paraId="53E4A853" w14:textId="77777777" w:rsidTr="006F42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shd w:val="pct10" w:color="auto" w:fill="auto"/>
            <w:vAlign w:val="center"/>
          </w:tcPr>
          <w:p w14:paraId="43B3B3DE" w14:textId="77777777" w:rsidR="003E7867" w:rsidRPr="005B73BC" w:rsidRDefault="003E7867" w:rsidP="00434DD2">
            <w:pPr>
              <w:autoSpaceDE w:val="0"/>
              <w:autoSpaceDN w:val="0"/>
              <w:adjustRightInd w:val="0"/>
              <w:jc w:val="center"/>
              <w:rPr>
                <w:rFonts w:ascii="Arial" w:hAnsi="Arial" w:cs="Arial"/>
                <w:bCs w:val="0"/>
                <w:color w:val="auto"/>
                <w:sz w:val="22"/>
                <w:szCs w:val="22"/>
              </w:rPr>
            </w:pPr>
            <w:r w:rsidRPr="005B73BC">
              <w:rPr>
                <w:rFonts w:ascii="Arial" w:hAnsi="Arial" w:cs="Arial"/>
                <w:bCs w:val="0"/>
                <w:color w:val="auto"/>
                <w:sz w:val="22"/>
                <w:szCs w:val="22"/>
              </w:rPr>
              <w:t>Lp.</w:t>
            </w:r>
          </w:p>
        </w:tc>
        <w:tc>
          <w:tcPr>
            <w:tcW w:w="757" w:type="pct"/>
            <w:shd w:val="pct10" w:color="auto" w:fill="auto"/>
            <w:vAlign w:val="center"/>
          </w:tcPr>
          <w:p w14:paraId="6008372B" w14:textId="77777777"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5B73BC">
              <w:rPr>
                <w:rFonts w:ascii="Arial" w:hAnsi="Arial" w:cs="Arial"/>
                <w:color w:val="auto"/>
                <w:sz w:val="22"/>
                <w:szCs w:val="22"/>
              </w:rPr>
              <w:t>Imię i Nazwisko</w:t>
            </w:r>
          </w:p>
        </w:tc>
        <w:tc>
          <w:tcPr>
            <w:tcW w:w="1060" w:type="pct"/>
            <w:shd w:val="pct10" w:color="auto" w:fill="auto"/>
            <w:vAlign w:val="center"/>
          </w:tcPr>
          <w:p w14:paraId="6394E6E1" w14:textId="77777777" w:rsidR="006F4207"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5B73BC">
              <w:rPr>
                <w:rFonts w:ascii="Arial" w:hAnsi="Arial" w:cs="Arial"/>
                <w:color w:val="auto"/>
                <w:sz w:val="22"/>
                <w:szCs w:val="22"/>
              </w:rPr>
              <w:t xml:space="preserve">1. </w:t>
            </w:r>
          </w:p>
          <w:p w14:paraId="36395F90" w14:textId="5E14EB54"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Kwalifikacje</w:t>
            </w:r>
          </w:p>
          <w:p w14:paraId="5213E337" w14:textId="77777777"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2. Doświadczenie (w latach)</w:t>
            </w:r>
          </w:p>
          <w:p w14:paraId="60008EE5" w14:textId="77777777"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3. Wykształcenie</w:t>
            </w:r>
          </w:p>
          <w:p w14:paraId="4139E2B3" w14:textId="77777777" w:rsidR="006F4207"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5B73BC">
              <w:rPr>
                <w:rFonts w:ascii="Arial" w:hAnsi="Arial" w:cs="Arial"/>
                <w:color w:val="auto"/>
                <w:sz w:val="22"/>
                <w:szCs w:val="22"/>
              </w:rPr>
              <w:t xml:space="preserve">4.  </w:t>
            </w:r>
          </w:p>
          <w:p w14:paraId="1076BFD6" w14:textId="4AA1EE25"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 xml:space="preserve">Wykonane wyceny (ilość) </w:t>
            </w:r>
          </w:p>
        </w:tc>
        <w:tc>
          <w:tcPr>
            <w:tcW w:w="1061" w:type="pct"/>
            <w:shd w:val="pct10" w:color="auto" w:fill="auto"/>
            <w:vAlign w:val="center"/>
          </w:tcPr>
          <w:p w14:paraId="36AA23A6" w14:textId="77777777"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5B73BC">
              <w:rPr>
                <w:rFonts w:ascii="Arial" w:hAnsi="Arial" w:cs="Arial"/>
                <w:color w:val="auto"/>
                <w:sz w:val="22"/>
                <w:szCs w:val="22"/>
              </w:rPr>
              <w:t>Zakres wykonywanych czynności</w:t>
            </w:r>
          </w:p>
        </w:tc>
        <w:tc>
          <w:tcPr>
            <w:tcW w:w="938" w:type="pct"/>
            <w:shd w:val="pct10" w:color="auto" w:fill="auto"/>
            <w:vAlign w:val="center"/>
          </w:tcPr>
          <w:p w14:paraId="382665E8" w14:textId="77777777"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szCs w:val="22"/>
              </w:rPr>
            </w:pPr>
            <w:r w:rsidRPr="005B73BC">
              <w:rPr>
                <w:rFonts w:ascii="Arial" w:hAnsi="Arial" w:cs="Arial"/>
                <w:color w:val="auto"/>
                <w:sz w:val="22"/>
                <w:szCs w:val="22"/>
              </w:rPr>
              <w:t xml:space="preserve">Podstawa do dysponowania osobą </w:t>
            </w:r>
            <w:r w:rsidRPr="005B73BC">
              <w:rPr>
                <w:rFonts w:ascii="Arial" w:hAnsi="Arial" w:cs="Arial"/>
                <w:b w:val="0"/>
                <w:bCs w:val="0"/>
                <w:color w:val="auto"/>
                <w:sz w:val="22"/>
                <w:szCs w:val="22"/>
              </w:rPr>
              <w:t>**</w:t>
            </w:r>
          </w:p>
        </w:tc>
        <w:tc>
          <w:tcPr>
            <w:tcW w:w="879" w:type="pct"/>
            <w:shd w:val="pct10" w:color="auto" w:fill="auto"/>
          </w:tcPr>
          <w:p w14:paraId="34203D83" w14:textId="77777777" w:rsidR="003E7867" w:rsidRPr="005B73BC" w:rsidRDefault="003E7867" w:rsidP="00434D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154A8">
              <w:rPr>
                <w:rFonts w:ascii="Arial" w:hAnsi="Arial" w:cs="Arial"/>
                <w:color w:val="000000" w:themeColor="text1"/>
                <w:sz w:val="22"/>
                <w:szCs w:val="22"/>
              </w:rPr>
              <w:t>Nr uprawnień</w:t>
            </w:r>
          </w:p>
        </w:tc>
      </w:tr>
      <w:tr w:rsidR="006F4207" w:rsidRPr="005B73BC" w14:paraId="4CE52652" w14:textId="77777777" w:rsidTr="006F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 w:type="pct"/>
            <w:shd w:val="pct10" w:color="auto" w:fill="auto"/>
            <w:vAlign w:val="center"/>
          </w:tcPr>
          <w:p w14:paraId="061A5AE9" w14:textId="77777777" w:rsidR="003E7867" w:rsidRPr="005B73BC" w:rsidRDefault="003E7867" w:rsidP="00434DD2">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1</w:t>
            </w:r>
          </w:p>
        </w:tc>
        <w:tc>
          <w:tcPr>
            <w:tcW w:w="757" w:type="pct"/>
            <w:shd w:val="pct10" w:color="auto" w:fill="auto"/>
            <w:vAlign w:val="center"/>
          </w:tcPr>
          <w:p w14:paraId="3C1E5F8E" w14:textId="77777777" w:rsidR="003E7867" w:rsidRPr="005B73BC" w:rsidRDefault="003E7867" w:rsidP="00434D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2</w:t>
            </w:r>
          </w:p>
        </w:tc>
        <w:tc>
          <w:tcPr>
            <w:tcW w:w="1060" w:type="pct"/>
            <w:shd w:val="pct10" w:color="auto" w:fill="auto"/>
            <w:vAlign w:val="center"/>
          </w:tcPr>
          <w:p w14:paraId="7444AC4A" w14:textId="77777777" w:rsidR="003E7867" w:rsidRPr="005B73BC" w:rsidRDefault="003E7867" w:rsidP="00434D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3</w:t>
            </w:r>
          </w:p>
        </w:tc>
        <w:tc>
          <w:tcPr>
            <w:tcW w:w="1061" w:type="pct"/>
            <w:shd w:val="pct10" w:color="auto" w:fill="auto"/>
            <w:vAlign w:val="center"/>
          </w:tcPr>
          <w:p w14:paraId="09928DB2" w14:textId="77777777" w:rsidR="003E7867" w:rsidRPr="005B73BC" w:rsidRDefault="003E7867" w:rsidP="00434D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4</w:t>
            </w:r>
          </w:p>
        </w:tc>
        <w:tc>
          <w:tcPr>
            <w:tcW w:w="938" w:type="pct"/>
            <w:shd w:val="pct10" w:color="auto" w:fill="auto"/>
            <w:vAlign w:val="center"/>
          </w:tcPr>
          <w:p w14:paraId="56528E0D" w14:textId="77777777" w:rsidR="003E7867" w:rsidRPr="005B73BC" w:rsidRDefault="003E7867" w:rsidP="00434D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5B73BC">
              <w:rPr>
                <w:rFonts w:ascii="Arial" w:hAnsi="Arial" w:cs="Arial"/>
                <w:b/>
                <w:bCs/>
                <w:sz w:val="22"/>
                <w:szCs w:val="22"/>
              </w:rPr>
              <w:t>5</w:t>
            </w:r>
          </w:p>
        </w:tc>
        <w:tc>
          <w:tcPr>
            <w:tcW w:w="879" w:type="pct"/>
            <w:shd w:val="pct10" w:color="auto" w:fill="auto"/>
          </w:tcPr>
          <w:p w14:paraId="38205EE4" w14:textId="77777777" w:rsidR="003E7867" w:rsidRPr="005B73BC" w:rsidRDefault="003E7867" w:rsidP="00434DD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3E7867" w:rsidRPr="005B73BC" w14:paraId="17DA44E5" w14:textId="77777777" w:rsidTr="006F4207">
        <w:trPr>
          <w:trHeight w:val="494"/>
        </w:trPr>
        <w:tc>
          <w:tcPr>
            <w:cnfStyle w:val="001000000000" w:firstRow="0" w:lastRow="0" w:firstColumn="1" w:lastColumn="0" w:oddVBand="0" w:evenVBand="0" w:oddHBand="0" w:evenHBand="0" w:firstRowFirstColumn="0" w:firstRowLastColumn="0" w:lastRowFirstColumn="0" w:lastRowLastColumn="0"/>
            <w:tcW w:w="306" w:type="pct"/>
          </w:tcPr>
          <w:p w14:paraId="0DFBFB4C" w14:textId="77777777" w:rsidR="003E7867" w:rsidRPr="005B73BC" w:rsidRDefault="003E7867" w:rsidP="00434DD2">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1</w:t>
            </w:r>
          </w:p>
        </w:tc>
        <w:tc>
          <w:tcPr>
            <w:tcW w:w="757" w:type="pct"/>
          </w:tcPr>
          <w:p w14:paraId="16E44E7B"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0" w:type="pct"/>
          </w:tcPr>
          <w:p w14:paraId="4FA37D2E"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1" w:type="pct"/>
          </w:tcPr>
          <w:p w14:paraId="4E0625E7"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938" w:type="pct"/>
          </w:tcPr>
          <w:p w14:paraId="5CE8E0BD"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879" w:type="pct"/>
          </w:tcPr>
          <w:p w14:paraId="6D0299FC"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3E7867" w:rsidRPr="005B73BC" w14:paraId="132C34FF" w14:textId="77777777" w:rsidTr="006F420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06" w:type="pct"/>
          </w:tcPr>
          <w:p w14:paraId="2B91D1D8" w14:textId="77777777" w:rsidR="003E7867" w:rsidRPr="005B73BC" w:rsidRDefault="003E7867" w:rsidP="00434DD2">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2</w:t>
            </w:r>
          </w:p>
        </w:tc>
        <w:tc>
          <w:tcPr>
            <w:tcW w:w="757" w:type="pct"/>
          </w:tcPr>
          <w:p w14:paraId="142C1E58"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60" w:type="pct"/>
          </w:tcPr>
          <w:p w14:paraId="7B94C565"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61" w:type="pct"/>
          </w:tcPr>
          <w:p w14:paraId="1565B313"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938" w:type="pct"/>
          </w:tcPr>
          <w:p w14:paraId="79938B48"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879" w:type="pct"/>
          </w:tcPr>
          <w:p w14:paraId="2C534FE1"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3E7867" w:rsidRPr="005B73BC" w14:paraId="1704B95C" w14:textId="77777777" w:rsidTr="006F4207">
        <w:trPr>
          <w:trHeight w:val="549"/>
        </w:trPr>
        <w:tc>
          <w:tcPr>
            <w:cnfStyle w:val="001000000000" w:firstRow="0" w:lastRow="0" w:firstColumn="1" w:lastColumn="0" w:oddVBand="0" w:evenVBand="0" w:oddHBand="0" w:evenHBand="0" w:firstRowFirstColumn="0" w:firstRowLastColumn="0" w:lastRowFirstColumn="0" w:lastRowLastColumn="0"/>
            <w:tcW w:w="306" w:type="pct"/>
          </w:tcPr>
          <w:p w14:paraId="21F9CE57" w14:textId="77777777" w:rsidR="003E7867" w:rsidRPr="005B73BC" w:rsidRDefault="003E7867" w:rsidP="00434DD2">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3</w:t>
            </w:r>
          </w:p>
        </w:tc>
        <w:tc>
          <w:tcPr>
            <w:tcW w:w="757" w:type="pct"/>
          </w:tcPr>
          <w:p w14:paraId="076D9FD3"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0" w:type="pct"/>
          </w:tcPr>
          <w:p w14:paraId="13990852"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1" w:type="pct"/>
          </w:tcPr>
          <w:p w14:paraId="70E0DAC6"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938" w:type="pct"/>
          </w:tcPr>
          <w:p w14:paraId="7D35C57A"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879" w:type="pct"/>
          </w:tcPr>
          <w:p w14:paraId="12E5DAB9"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3E7867" w:rsidRPr="005B73BC" w14:paraId="58DC1547" w14:textId="77777777" w:rsidTr="006F420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06" w:type="pct"/>
          </w:tcPr>
          <w:p w14:paraId="2B47C335" w14:textId="77777777" w:rsidR="003E7867" w:rsidRPr="005B73BC" w:rsidRDefault="003E7867" w:rsidP="00434DD2">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4</w:t>
            </w:r>
          </w:p>
        </w:tc>
        <w:tc>
          <w:tcPr>
            <w:tcW w:w="757" w:type="pct"/>
          </w:tcPr>
          <w:p w14:paraId="7B189859"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60" w:type="pct"/>
          </w:tcPr>
          <w:p w14:paraId="79999533"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061" w:type="pct"/>
          </w:tcPr>
          <w:p w14:paraId="13FDC3EF"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938" w:type="pct"/>
          </w:tcPr>
          <w:p w14:paraId="09526BCA"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879" w:type="pct"/>
          </w:tcPr>
          <w:p w14:paraId="39FDCE32" w14:textId="77777777" w:rsidR="003E7867" w:rsidRPr="005B73BC" w:rsidRDefault="003E7867" w:rsidP="00434D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3E7867" w:rsidRPr="005B73BC" w14:paraId="7D7D59DC" w14:textId="77777777" w:rsidTr="006F4207">
        <w:trPr>
          <w:trHeight w:val="540"/>
        </w:trPr>
        <w:tc>
          <w:tcPr>
            <w:cnfStyle w:val="001000000000" w:firstRow="0" w:lastRow="0" w:firstColumn="1" w:lastColumn="0" w:oddVBand="0" w:evenVBand="0" w:oddHBand="0" w:evenHBand="0" w:firstRowFirstColumn="0" w:firstRowLastColumn="0" w:lastRowFirstColumn="0" w:lastRowLastColumn="0"/>
            <w:tcW w:w="306" w:type="pct"/>
          </w:tcPr>
          <w:p w14:paraId="0E2918B7" w14:textId="77777777" w:rsidR="003E7867" w:rsidRPr="005B73BC" w:rsidRDefault="003E7867" w:rsidP="00434DD2">
            <w:pPr>
              <w:autoSpaceDE w:val="0"/>
              <w:autoSpaceDN w:val="0"/>
              <w:adjustRightInd w:val="0"/>
              <w:jc w:val="center"/>
              <w:rPr>
                <w:rFonts w:ascii="Arial" w:hAnsi="Arial" w:cs="Arial"/>
                <w:bCs w:val="0"/>
                <w:sz w:val="22"/>
                <w:szCs w:val="22"/>
              </w:rPr>
            </w:pPr>
            <w:r w:rsidRPr="005B73BC">
              <w:rPr>
                <w:rFonts w:ascii="Arial" w:hAnsi="Arial" w:cs="Arial"/>
                <w:bCs w:val="0"/>
                <w:sz w:val="22"/>
                <w:szCs w:val="22"/>
              </w:rPr>
              <w:t>5</w:t>
            </w:r>
          </w:p>
        </w:tc>
        <w:tc>
          <w:tcPr>
            <w:tcW w:w="757" w:type="pct"/>
          </w:tcPr>
          <w:p w14:paraId="59A5E8BD"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0" w:type="pct"/>
          </w:tcPr>
          <w:p w14:paraId="4CDE86B5"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061" w:type="pct"/>
          </w:tcPr>
          <w:p w14:paraId="0FE2A4C0"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938" w:type="pct"/>
          </w:tcPr>
          <w:p w14:paraId="04D708CF"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879" w:type="pct"/>
          </w:tcPr>
          <w:p w14:paraId="4879A35F" w14:textId="77777777" w:rsidR="003E7867" w:rsidRPr="005B73BC" w:rsidRDefault="003E7867" w:rsidP="00434D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bl>
    <w:p w14:paraId="4CED51C5" w14:textId="77777777" w:rsidR="003E7867" w:rsidRPr="005B73BC" w:rsidRDefault="003E7867" w:rsidP="003E7867">
      <w:pPr>
        <w:autoSpaceDE w:val="0"/>
        <w:autoSpaceDN w:val="0"/>
        <w:adjustRightInd w:val="0"/>
        <w:jc w:val="both"/>
        <w:rPr>
          <w:rFonts w:ascii="Arial" w:hAnsi="Arial" w:cs="Arial"/>
          <w:b/>
          <w:bCs/>
          <w:sz w:val="22"/>
          <w:szCs w:val="22"/>
        </w:rPr>
      </w:pPr>
      <w:r w:rsidRPr="005B73BC">
        <w:rPr>
          <w:rFonts w:ascii="Arial" w:hAnsi="Arial" w:cs="Arial"/>
          <w:b/>
          <w:bCs/>
          <w:sz w:val="22"/>
          <w:szCs w:val="22"/>
        </w:rPr>
        <w:t xml:space="preserve">Oświadczam, że wskazane osoby, które będą uczestniczyć w wykonaniu zamówienia posiadają wymagane uprawnienia zawodowe w zakresie szacowania nieruchomości, o których mowa w art. 191 ust. 1 w związku z art. 177 ustawy z dnia 21 sierpnia 1997 roku o gospodarce nieruchomościami (Dz. U. z 2021 r. </w:t>
      </w:r>
      <w:r w:rsidRPr="005B73BC">
        <w:rPr>
          <w:rFonts w:ascii="Arial" w:eastAsiaTheme="minorHAnsi" w:hAnsi="Arial" w:cs="Arial"/>
          <w:b/>
          <w:color w:val="000000"/>
          <w:sz w:val="22"/>
          <w:szCs w:val="22"/>
          <w:lang w:eastAsia="en-US"/>
        </w:rPr>
        <w:t xml:space="preserve">poz. </w:t>
      </w:r>
      <w:r w:rsidRPr="005B73BC">
        <w:rPr>
          <w:rFonts w:ascii="Arial" w:eastAsiaTheme="minorHAnsi" w:hAnsi="Arial" w:cs="Arial"/>
          <w:b/>
          <w:sz w:val="22"/>
          <w:szCs w:val="22"/>
          <w:lang w:eastAsia="en-US"/>
        </w:rPr>
        <w:t>1899, z późn. zm.)</w:t>
      </w:r>
      <w:r w:rsidRPr="005B73BC">
        <w:rPr>
          <w:rFonts w:ascii="Arial" w:hAnsi="Arial" w:cs="Arial"/>
          <w:b/>
          <w:bCs/>
          <w:sz w:val="22"/>
          <w:szCs w:val="22"/>
        </w:rPr>
        <w:t>.</w:t>
      </w:r>
    </w:p>
    <w:p w14:paraId="4766CE5A" w14:textId="77777777" w:rsidR="003E7867" w:rsidRPr="005B73BC" w:rsidRDefault="003E7867" w:rsidP="003E7867">
      <w:pPr>
        <w:autoSpaceDE w:val="0"/>
        <w:autoSpaceDN w:val="0"/>
        <w:adjustRightInd w:val="0"/>
        <w:jc w:val="both"/>
        <w:rPr>
          <w:rFonts w:ascii="Arial" w:hAnsi="Arial" w:cs="Arial"/>
          <w:b/>
          <w:bCs/>
          <w:sz w:val="22"/>
          <w:szCs w:val="22"/>
        </w:rPr>
      </w:pPr>
    </w:p>
    <w:p w14:paraId="4E074017" w14:textId="243C276C" w:rsidR="003E7867" w:rsidRPr="005B73BC" w:rsidRDefault="003E7867" w:rsidP="003E7867">
      <w:pPr>
        <w:pStyle w:val="Bezodstpw"/>
        <w:spacing w:line="276" w:lineRule="auto"/>
        <w:rPr>
          <w:rFonts w:ascii="Arial" w:hAnsi="Arial" w:cs="Arial"/>
        </w:rPr>
      </w:pPr>
      <w:r w:rsidRPr="005B73BC">
        <w:rPr>
          <w:rFonts w:ascii="Arial" w:hAnsi="Arial" w:cs="Arial"/>
        </w:rPr>
        <w:t>Miejscowość ..................................... dnia ................................. 202</w:t>
      </w:r>
      <w:r w:rsidR="00067AB2">
        <w:rPr>
          <w:rFonts w:ascii="Arial" w:hAnsi="Arial" w:cs="Arial"/>
        </w:rPr>
        <w:t>4</w:t>
      </w:r>
      <w:r w:rsidRPr="005B73BC">
        <w:rPr>
          <w:rFonts w:ascii="Arial" w:hAnsi="Arial" w:cs="Arial"/>
        </w:rPr>
        <w:t xml:space="preserve"> roku</w:t>
      </w:r>
    </w:p>
    <w:p w14:paraId="073293B1" w14:textId="77777777" w:rsidR="003E7867" w:rsidRPr="005B73BC" w:rsidRDefault="003E7867" w:rsidP="003E7867">
      <w:pPr>
        <w:spacing w:line="276" w:lineRule="auto"/>
        <w:rPr>
          <w:rFonts w:ascii="Arial" w:hAnsi="Arial" w:cs="Arial"/>
          <w:sz w:val="22"/>
          <w:szCs w:val="22"/>
        </w:rPr>
      </w:pPr>
    </w:p>
    <w:p w14:paraId="3A589EE7" w14:textId="77777777" w:rsidR="003E7867" w:rsidRPr="005B73BC" w:rsidRDefault="003E7867" w:rsidP="003E7867">
      <w:pPr>
        <w:spacing w:line="276" w:lineRule="auto"/>
        <w:rPr>
          <w:rFonts w:ascii="Arial" w:hAnsi="Arial" w:cs="Arial"/>
          <w:sz w:val="22"/>
          <w:szCs w:val="22"/>
        </w:rPr>
      </w:pPr>
    </w:p>
    <w:p w14:paraId="74D4E732" w14:textId="77777777" w:rsidR="003E7867" w:rsidRPr="005B73BC" w:rsidRDefault="003E7867" w:rsidP="003E7867">
      <w:pPr>
        <w:spacing w:line="276" w:lineRule="auto"/>
        <w:rPr>
          <w:rFonts w:ascii="Arial" w:hAnsi="Arial" w:cs="Arial"/>
          <w:sz w:val="22"/>
          <w:szCs w:val="22"/>
        </w:rPr>
      </w:pPr>
    </w:p>
    <w:p w14:paraId="26B65CDB" w14:textId="77777777" w:rsidR="003E7867" w:rsidRPr="005B73BC" w:rsidRDefault="003E7867" w:rsidP="003E7867">
      <w:pPr>
        <w:spacing w:line="276" w:lineRule="auto"/>
        <w:rPr>
          <w:rFonts w:ascii="Arial" w:hAnsi="Arial" w:cs="Arial"/>
          <w:sz w:val="22"/>
          <w:szCs w:val="22"/>
        </w:rPr>
      </w:pPr>
    </w:p>
    <w:p w14:paraId="3D15026B" w14:textId="77777777" w:rsidR="003E7867" w:rsidRPr="005B73BC" w:rsidRDefault="003E7867" w:rsidP="003E7867">
      <w:pPr>
        <w:spacing w:line="276" w:lineRule="auto"/>
        <w:jc w:val="right"/>
        <w:rPr>
          <w:rFonts w:ascii="Arial" w:hAnsi="Arial" w:cs="Arial"/>
          <w:sz w:val="22"/>
          <w:szCs w:val="22"/>
        </w:rPr>
      </w:pPr>
      <w:r w:rsidRPr="005B73BC">
        <w:rPr>
          <w:rFonts w:ascii="Arial" w:hAnsi="Arial" w:cs="Arial"/>
          <w:sz w:val="22"/>
          <w:szCs w:val="22"/>
        </w:rPr>
        <w:lastRenderedPageBreak/>
        <w:t>........................................................................</w:t>
      </w:r>
    </w:p>
    <w:p w14:paraId="6A0A99EF" w14:textId="77777777" w:rsidR="003E7867" w:rsidRPr="005B73BC" w:rsidRDefault="003E7867" w:rsidP="003E7867">
      <w:pPr>
        <w:spacing w:line="276" w:lineRule="auto"/>
        <w:jc w:val="right"/>
        <w:rPr>
          <w:rFonts w:ascii="Arial" w:hAnsi="Arial" w:cs="Arial"/>
          <w:sz w:val="22"/>
          <w:szCs w:val="22"/>
        </w:rPr>
      </w:pPr>
      <w:r w:rsidRPr="005B73BC">
        <w:rPr>
          <w:rFonts w:ascii="Arial" w:hAnsi="Arial" w:cs="Arial"/>
          <w:sz w:val="22"/>
          <w:szCs w:val="22"/>
        </w:rPr>
        <w:t>(pieczęć i podpis Wykonawcy)</w:t>
      </w:r>
    </w:p>
    <w:p w14:paraId="33C06893" w14:textId="77777777" w:rsidR="003E7867" w:rsidRPr="005B73BC" w:rsidRDefault="003E7867" w:rsidP="003E7867">
      <w:pPr>
        <w:spacing w:line="276" w:lineRule="auto"/>
        <w:jc w:val="right"/>
        <w:rPr>
          <w:rFonts w:ascii="Arial" w:hAnsi="Arial" w:cs="Arial"/>
          <w:sz w:val="22"/>
          <w:szCs w:val="22"/>
        </w:rPr>
      </w:pPr>
    </w:p>
    <w:p w14:paraId="7778A7D1" w14:textId="77777777" w:rsidR="003E7867" w:rsidRPr="005B73BC" w:rsidRDefault="003E7867" w:rsidP="003E7867">
      <w:pPr>
        <w:autoSpaceDE w:val="0"/>
        <w:autoSpaceDN w:val="0"/>
        <w:adjustRightInd w:val="0"/>
        <w:jc w:val="both"/>
        <w:rPr>
          <w:rFonts w:ascii="Arial" w:hAnsi="Arial" w:cs="Arial"/>
          <w:sz w:val="22"/>
          <w:szCs w:val="22"/>
        </w:rPr>
      </w:pPr>
      <w:r w:rsidRPr="005B73BC">
        <w:rPr>
          <w:rFonts w:ascii="Arial" w:hAnsi="Arial" w:cs="Arial"/>
          <w:sz w:val="22"/>
          <w:szCs w:val="22"/>
        </w:rPr>
        <w:t>W przypadku, gdy Wykonawca polega na osobach zdolnych do wykonania zamówienia innych podmiotów, niezależnie od charakteru prawnego łączącego go z nimi stosunków, zobowiązany jest udowodnić Zamawiającemu, że będzie dysponować osobami niezbędnymi do realizacji zamówienia, a w szczególności przedstawić Zamawiającemu pisemne zobowiązanie tych podmiotów do oddania mu do dyspozycji niezbędnych osób na potrzeby wykonywania zamówienia.</w:t>
      </w:r>
    </w:p>
    <w:p w14:paraId="6ACAE3A6" w14:textId="77777777" w:rsidR="003E7867" w:rsidRPr="005B73BC" w:rsidRDefault="003E7867" w:rsidP="003E7867">
      <w:pPr>
        <w:autoSpaceDE w:val="0"/>
        <w:autoSpaceDN w:val="0"/>
        <w:adjustRightInd w:val="0"/>
        <w:jc w:val="both"/>
        <w:rPr>
          <w:rFonts w:ascii="Arial" w:hAnsi="Arial" w:cs="Arial"/>
          <w:sz w:val="22"/>
          <w:szCs w:val="22"/>
        </w:rPr>
      </w:pPr>
    </w:p>
    <w:p w14:paraId="048C58B6" w14:textId="77777777" w:rsidR="003E7867" w:rsidRPr="005B73BC" w:rsidRDefault="003E7867" w:rsidP="003E7867">
      <w:pPr>
        <w:autoSpaceDE w:val="0"/>
        <w:autoSpaceDN w:val="0"/>
        <w:adjustRightInd w:val="0"/>
        <w:rPr>
          <w:rFonts w:ascii="Arial" w:hAnsi="Arial" w:cs="Arial"/>
          <w:i/>
          <w:sz w:val="22"/>
          <w:szCs w:val="22"/>
        </w:rPr>
      </w:pPr>
      <w:r w:rsidRPr="005B73BC">
        <w:rPr>
          <w:rFonts w:ascii="Arial" w:hAnsi="Arial" w:cs="Arial"/>
          <w:b/>
          <w:bCs/>
          <w:i/>
          <w:sz w:val="22"/>
          <w:szCs w:val="22"/>
        </w:rPr>
        <w:t xml:space="preserve">* </w:t>
      </w:r>
      <w:r w:rsidRPr="005B73BC">
        <w:rPr>
          <w:rFonts w:ascii="Arial" w:hAnsi="Arial" w:cs="Arial"/>
          <w:i/>
          <w:sz w:val="22"/>
          <w:szCs w:val="22"/>
        </w:rPr>
        <w:t>niepotrzebne skreślić</w:t>
      </w:r>
    </w:p>
    <w:p w14:paraId="1733E5E8" w14:textId="77777777" w:rsidR="003E7867" w:rsidRPr="005B73BC" w:rsidRDefault="003E7867" w:rsidP="003E7867">
      <w:pPr>
        <w:rPr>
          <w:rFonts w:ascii="Arial" w:hAnsi="Arial" w:cs="Arial"/>
          <w:sz w:val="22"/>
          <w:szCs w:val="22"/>
        </w:rPr>
      </w:pPr>
      <w:r w:rsidRPr="005B73BC">
        <w:rPr>
          <w:rFonts w:ascii="Arial" w:hAnsi="Arial" w:cs="Arial"/>
          <w:i/>
          <w:sz w:val="22"/>
          <w:szCs w:val="22"/>
        </w:rPr>
        <w:t>** Należy podać rodzaj umowy wiążącej Wykonawcę ze wskazaną osobą (np. umowa o pracę, umowa zlecenie, itp.) - nie dotyczy sytuacji, gdy Wykonawca polega na osobach innych podmiotów na zasadach określonych w ustawie Prawo zamówień publicznych.</w:t>
      </w:r>
    </w:p>
    <w:p w14:paraId="62870966" w14:textId="71807441" w:rsidR="00DA255E" w:rsidRDefault="00DA255E" w:rsidP="009B4521">
      <w:pPr>
        <w:tabs>
          <w:tab w:val="left" w:pos="708"/>
        </w:tabs>
        <w:spacing w:line="271" w:lineRule="auto"/>
        <w:jc w:val="right"/>
        <w:rPr>
          <w:rFonts w:ascii="Arial" w:hAnsi="Arial" w:cs="Arial"/>
          <w:sz w:val="22"/>
          <w:szCs w:val="22"/>
        </w:rPr>
      </w:pPr>
    </w:p>
    <w:p w14:paraId="67F8D886" w14:textId="509770B5" w:rsidR="00DA255E" w:rsidRDefault="00DA255E" w:rsidP="009B4521">
      <w:pPr>
        <w:tabs>
          <w:tab w:val="left" w:pos="708"/>
        </w:tabs>
        <w:spacing w:line="271" w:lineRule="auto"/>
        <w:jc w:val="right"/>
        <w:rPr>
          <w:rFonts w:ascii="Arial" w:hAnsi="Arial" w:cs="Arial"/>
          <w:sz w:val="22"/>
          <w:szCs w:val="22"/>
        </w:rPr>
      </w:pPr>
    </w:p>
    <w:p w14:paraId="5CCBBC66" w14:textId="0F077D6F" w:rsidR="00DA255E" w:rsidRDefault="00DA255E" w:rsidP="009B4521">
      <w:pPr>
        <w:tabs>
          <w:tab w:val="left" w:pos="708"/>
        </w:tabs>
        <w:spacing w:line="271" w:lineRule="auto"/>
        <w:jc w:val="right"/>
        <w:rPr>
          <w:rFonts w:ascii="Arial" w:hAnsi="Arial" w:cs="Arial"/>
          <w:sz w:val="22"/>
          <w:szCs w:val="22"/>
        </w:rPr>
      </w:pPr>
    </w:p>
    <w:p w14:paraId="2D63BFC7" w14:textId="66C0EE76" w:rsidR="00DA255E" w:rsidRDefault="00DA255E" w:rsidP="009B4521">
      <w:pPr>
        <w:tabs>
          <w:tab w:val="left" w:pos="708"/>
        </w:tabs>
        <w:spacing w:line="271" w:lineRule="auto"/>
        <w:jc w:val="right"/>
        <w:rPr>
          <w:rFonts w:ascii="Arial" w:hAnsi="Arial" w:cs="Arial"/>
          <w:sz w:val="22"/>
          <w:szCs w:val="22"/>
        </w:rPr>
      </w:pPr>
    </w:p>
    <w:p w14:paraId="1289156A" w14:textId="3007303E" w:rsidR="00DA255E" w:rsidRDefault="00DA255E" w:rsidP="009B4521">
      <w:pPr>
        <w:tabs>
          <w:tab w:val="left" w:pos="708"/>
        </w:tabs>
        <w:spacing w:line="271" w:lineRule="auto"/>
        <w:jc w:val="right"/>
        <w:rPr>
          <w:rFonts w:ascii="Arial" w:hAnsi="Arial" w:cs="Arial"/>
          <w:sz w:val="22"/>
          <w:szCs w:val="22"/>
        </w:rPr>
      </w:pPr>
    </w:p>
    <w:p w14:paraId="1ED27EDC" w14:textId="0C598A94" w:rsidR="00DA255E" w:rsidRDefault="00DA255E" w:rsidP="009B4521">
      <w:pPr>
        <w:tabs>
          <w:tab w:val="left" w:pos="708"/>
        </w:tabs>
        <w:spacing w:line="271" w:lineRule="auto"/>
        <w:jc w:val="right"/>
        <w:rPr>
          <w:rFonts w:ascii="Arial" w:hAnsi="Arial" w:cs="Arial"/>
          <w:sz w:val="22"/>
          <w:szCs w:val="22"/>
        </w:rPr>
      </w:pPr>
    </w:p>
    <w:p w14:paraId="6225FC45" w14:textId="664BDF38" w:rsidR="00DA255E" w:rsidRDefault="00DA255E" w:rsidP="009B4521">
      <w:pPr>
        <w:tabs>
          <w:tab w:val="left" w:pos="708"/>
        </w:tabs>
        <w:spacing w:line="271" w:lineRule="auto"/>
        <w:jc w:val="right"/>
        <w:rPr>
          <w:rFonts w:ascii="Arial" w:hAnsi="Arial" w:cs="Arial"/>
          <w:sz w:val="22"/>
          <w:szCs w:val="22"/>
        </w:rPr>
      </w:pPr>
    </w:p>
    <w:p w14:paraId="07BF66BA" w14:textId="54D498F4" w:rsidR="00DA255E" w:rsidRDefault="00DA255E" w:rsidP="009B4521">
      <w:pPr>
        <w:tabs>
          <w:tab w:val="left" w:pos="708"/>
        </w:tabs>
        <w:spacing w:line="271" w:lineRule="auto"/>
        <w:jc w:val="right"/>
        <w:rPr>
          <w:rFonts w:ascii="Arial" w:hAnsi="Arial" w:cs="Arial"/>
          <w:sz w:val="22"/>
          <w:szCs w:val="22"/>
        </w:rPr>
      </w:pPr>
    </w:p>
    <w:p w14:paraId="7AFCA8FF" w14:textId="2E0B5176" w:rsidR="00DA255E" w:rsidRDefault="00DA255E" w:rsidP="009B4521">
      <w:pPr>
        <w:tabs>
          <w:tab w:val="left" w:pos="708"/>
        </w:tabs>
        <w:spacing w:line="271" w:lineRule="auto"/>
        <w:jc w:val="right"/>
        <w:rPr>
          <w:rFonts w:ascii="Arial" w:hAnsi="Arial" w:cs="Arial"/>
          <w:sz w:val="22"/>
          <w:szCs w:val="22"/>
        </w:rPr>
      </w:pPr>
    </w:p>
    <w:p w14:paraId="0340F32A" w14:textId="6DBD36D2" w:rsidR="00391BD4" w:rsidRDefault="00391BD4" w:rsidP="009B4521">
      <w:pPr>
        <w:tabs>
          <w:tab w:val="left" w:pos="708"/>
        </w:tabs>
        <w:spacing w:line="271" w:lineRule="auto"/>
        <w:jc w:val="right"/>
        <w:rPr>
          <w:rFonts w:ascii="Arial" w:hAnsi="Arial" w:cs="Arial"/>
          <w:sz w:val="22"/>
          <w:szCs w:val="22"/>
        </w:rPr>
      </w:pPr>
    </w:p>
    <w:p w14:paraId="0EED08B6" w14:textId="3673E03F" w:rsidR="00391BD4" w:rsidRDefault="00391BD4" w:rsidP="009B4521">
      <w:pPr>
        <w:tabs>
          <w:tab w:val="left" w:pos="708"/>
        </w:tabs>
        <w:spacing w:line="271" w:lineRule="auto"/>
        <w:jc w:val="right"/>
        <w:rPr>
          <w:rFonts w:ascii="Arial" w:hAnsi="Arial" w:cs="Arial"/>
          <w:sz w:val="22"/>
          <w:szCs w:val="22"/>
        </w:rPr>
      </w:pPr>
    </w:p>
    <w:p w14:paraId="166E9839" w14:textId="2BD27330" w:rsidR="00391BD4" w:rsidRDefault="00391BD4" w:rsidP="009B4521">
      <w:pPr>
        <w:tabs>
          <w:tab w:val="left" w:pos="708"/>
        </w:tabs>
        <w:spacing w:line="271" w:lineRule="auto"/>
        <w:jc w:val="right"/>
        <w:rPr>
          <w:rFonts w:ascii="Arial" w:hAnsi="Arial" w:cs="Arial"/>
          <w:sz w:val="22"/>
          <w:szCs w:val="22"/>
        </w:rPr>
      </w:pPr>
    </w:p>
    <w:p w14:paraId="4399BFEB" w14:textId="7C647F25" w:rsidR="00391BD4" w:rsidRDefault="00391BD4" w:rsidP="009B4521">
      <w:pPr>
        <w:tabs>
          <w:tab w:val="left" w:pos="708"/>
        </w:tabs>
        <w:spacing w:line="271" w:lineRule="auto"/>
        <w:jc w:val="right"/>
        <w:rPr>
          <w:rFonts w:ascii="Arial" w:hAnsi="Arial" w:cs="Arial"/>
          <w:sz w:val="22"/>
          <w:szCs w:val="22"/>
        </w:rPr>
      </w:pPr>
    </w:p>
    <w:p w14:paraId="366EBA69" w14:textId="50F20D4F" w:rsidR="00391BD4" w:rsidRDefault="00391BD4" w:rsidP="009B4521">
      <w:pPr>
        <w:tabs>
          <w:tab w:val="left" w:pos="708"/>
        </w:tabs>
        <w:spacing w:line="271" w:lineRule="auto"/>
        <w:jc w:val="right"/>
        <w:rPr>
          <w:rFonts w:ascii="Arial" w:hAnsi="Arial" w:cs="Arial"/>
          <w:sz w:val="22"/>
          <w:szCs w:val="22"/>
        </w:rPr>
      </w:pPr>
    </w:p>
    <w:p w14:paraId="70F56E42" w14:textId="1293BCA9" w:rsidR="00391BD4" w:rsidRDefault="00391BD4" w:rsidP="009B4521">
      <w:pPr>
        <w:tabs>
          <w:tab w:val="left" w:pos="708"/>
        </w:tabs>
        <w:spacing w:line="271" w:lineRule="auto"/>
        <w:jc w:val="right"/>
        <w:rPr>
          <w:rFonts w:ascii="Arial" w:hAnsi="Arial" w:cs="Arial"/>
          <w:sz w:val="22"/>
          <w:szCs w:val="22"/>
        </w:rPr>
      </w:pPr>
    </w:p>
    <w:p w14:paraId="48B95B69" w14:textId="09F4B7F2" w:rsidR="00391BD4" w:rsidRDefault="00391BD4" w:rsidP="009B4521">
      <w:pPr>
        <w:tabs>
          <w:tab w:val="left" w:pos="708"/>
        </w:tabs>
        <w:spacing w:line="271" w:lineRule="auto"/>
        <w:jc w:val="right"/>
        <w:rPr>
          <w:rFonts w:ascii="Arial" w:hAnsi="Arial" w:cs="Arial"/>
          <w:sz w:val="22"/>
          <w:szCs w:val="22"/>
        </w:rPr>
      </w:pPr>
    </w:p>
    <w:p w14:paraId="0C416881" w14:textId="4452C912" w:rsidR="00391BD4" w:rsidRDefault="00391BD4" w:rsidP="009B4521">
      <w:pPr>
        <w:tabs>
          <w:tab w:val="left" w:pos="708"/>
        </w:tabs>
        <w:spacing w:line="271" w:lineRule="auto"/>
        <w:jc w:val="right"/>
        <w:rPr>
          <w:rFonts w:ascii="Arial" w:hAnsi="Arial" w:cs="Arial"/>
          <w:sz w:val="22"/>
          <w:szCs w:val="22"/>
        </w:rPr>
      </w:pPr>
    </w:p>
    <w:p w14:paraId="36F897D3" w14:textId="79E53CC9" w:rsidR="00391BD4" w:rsidRDefault="00391BD4" w:rsidP="009B4521">
      <w:pPr>
        <w:tabs>
          <w:tab w:val="left" w:pos="708"/>
        </w:tabs>
        <w:spacing w:line="271" w:lineRule="auto"/>
        <w:jc w:val="right"/>
        <w:rPr>
          <w:rFonts w:ascii="Arial" w:hAnsi="Arial" w:cs="Arial"/>
          <w:sz w:val="22"/>
          <w:szCs w:val="22"/>
        </w:rPr>
      </w:pPr>
    </w:p>
    <w:p w14:paraId="6A59E1A1" w14:textId="1531CC03" w:rsidR="00391BD4" w:rsidRDefault="00391BD4" w:rsidP="009B4521">
      <w:pPr>
        <w:tabs>
          <w:tab w:val="left" w:pos="708"/>
        </w:tabs>
        <w:spacing w:line="271" w:lineRule="auto"/>
        <w:jc w:val="right"/>
        <w:rPr>
          <w:rFonts w:ascii="Arial" w:hAnsi="Arial" w:cs="Arial"/>
          <w:sz w:val="22"/>
          <w:szCs w:val="22"/>
        </w:rPr>
      </w:pPr>
    </w:p>
    <w:p w14:paraId="326C3F7F" w14:textId="7DCCABA6" w:rsidR="00391BD4" w:rsidRDefault="00391BD4" w:rsidP="009B4521">
      <w:pPr>
        <w:tabs>
          <w:tab w:val="left" w:pos="708"/>
        </w:tabs>
        <w:spacing w:line="271" w:lineRule="auto"/>
        <w:jc w:val="right"/>
        <w:rPr>
          <w:rFonts w:ascii="Arial" w:hAnsi="Arial" w:cs="Arial"/>
          <w:sz w:val="22"/>
          <w:szCs w:val="22"/>
        </w:rPr>
      </w:pPr>
    </w:p>
    <w:p w14:paraId="2FE1E835" w14:textId="0895F81F" w:rsidR="00391BD4" w:rsidRDefault="00391BD4" w:rsidP="009B4521">
      <w:pPr>
        <w:tabs>
          <w:tab w:val="left" w:pos="708"/>
        </w:tabs>
        <w:spacing w:line="271" w:lineRule="auto"/>
        <w:jc w:val="right"/>
        <w:rPr>
          <w:rFonts w:ascii="Arial" w:hAnsi="Arial" w:cs="Arial"/>
          <w:sz w:val="22"/>
          <w:szCs w:val="22"/>
        </w:rPr>
      </w:pPr>
    </w:p>
    <w:p w14:paraId="7C5C7FF2" w14:textId="03A55A15" w:rsidR="00391BD4" w:rsidRDefault="00391BD4" w:rsidP="009B4521">
      <w:pPr>
        <w:tabs>
          <w:tab w:val="left" w:pos="708"/>
        </w:tabs>
        <w:spacing w:line="271" w:lineRule="auto"/>
        <w:jc w:val="right"/>
        <w:rPr>
          <w:rFonts w:ascii="Arial" w:hAnsi="Arial" w:cs="Arial"/>
          <w:sz w:val="22"/>
          <w:szCs w:val="22"/>
        </w:rPr>
      </w:pPr>
    </w:p>
    <w:p w14:paraId="797D9225" w14:textId="615C9052" w:rsidR="00391BD4" w:rsidRDefault="00391BD4" w:rsidP="009B4521">
      <w:pPr>
        <w:tabs>
          <w:tab w:val="left" w:pos="708"/>
        </w:tabs>
        <w:spacing w:line="271" w:lineRule="auto"/>
        <w:jc w:val="right"/>
        <w:rPr>
          <w:rFonts w:ascii="Arial" w:hAnsi="Arial" w:cs="Arial"/>
          <w:sz w:val="22"/>
          <w:szCs w:val="22"/>
        </w:rPr>
      </w:pPr>
    </w:p>
    <w:p w14:paraId="371995CC" w14:textId="6B947E2F" w:rsidR="00391BD4" w:rsidRDefault="00391BD4" w:rsidP="009B4521">
      <w:pPr>
        <w:tabs>
          <w:tab w:val="left" w:pos="708"/>
        </w:tabs>
        <w:spacing w:line="271" w:lineRule="auto"/>
        <w:jc w:val="right"/>
        <w:rPr>
          <w:rFonts w:ascii="Arial" w:hAnsi="Arial" w:cs="Arial"/>
          <w:sz w:val="22"/>
          <w:szCs w:val="22"/>
        </w:rPr>
      </w:pPr>
    </w:p>
    <w:p w14:paraId="3AB9D16D" w14:textId="05A42249" w:rsidR="00391BD4" w:rsidRDefault="00391BD4" w:rsidP="009B4521">
      <w:pPr>
        <w:tabs>
          <w:tab w:val="left" w:pos="708"/>
        </w:tabs>
        <w:spacing w:line="271" w:lineRule="auto"/>
        <w:jc w:val="right"/>
        <w:rPr>
          <w:rFonts w:ascii="Arial" w:hAnsi="Arial" w:cs="Arial"/>
          <w:sz w:val="22"/>
          <w:szCs w:val="22"/>
        </w:rPr>
      </w:pPr>
    </w:p>
    <w:p w14:paraId="04C3FC47" w14:textId="6DB1D448" w:rsidR="00391BD4" w:rsidRDefault="00391BD4" w:rsidP="009B4521">
      <w:pPr>
        <w:tabs>
          <w:tab w:val="left" w:pos="708"/>
        </w:tabs>
        <w:spacing w:line="271" w:lineRule="auto"/>
        <w:jc w:val="right"/>
        <w:rPr>
          <w:rFonts w:ascii="Arial" w:hAnsi="Arial" w:cs="Arial"/>
          <w:sz w:val="22"/>
          <w:szCs w:val="22"/>
        </w:rPr>
      </w:pPr>
    </w:p>
    <w:p w14:paraId="5A29B99A" w14:textId="0DC23512" w:rsidR="00391BD4" w:rsidRDefault="00391BD4" w:rsidP="009B4521">
      <w:pPr>
        <w:tabs>
          <w:tab w:val="left" w:pos="708"/>
        </w:tabs>
        <w:spacing w:line="271" w:lineRule="auto"/>
        <w:jc w:val="right"/>
        <w:rPr>
          <w:rFonts w:ascii="Arial" w:hAnsi="Arial" w:cs="Arial"/>
          <w:sz w:val="22"/>
          <w:szCs w:val="22"/>
        </w:rPr>
      </w:pPr>
    </w:p>
    <w:p w14:paraId="6E7AAB22" w14:textId="73042F02" w:rsidR="00391BD4" w:rsidRDefault="00391BD4" w:rsidP="009B4521">
      <w:pPr>
        <w:tabs>
          <w:tab w:val="left" w:pos="708"/>
        </w:tabs>
        <w:spacing w:line="271" w:lineRule="auto"/>
        <w:jc w:val="right"/>
        <w:rPr>
          <w:rFonts w:ascii="Arial" w:hAnsi="Arial" w:cs="Arial"/>
          <w:sz w:val="22"/>
          <w:szCs w:val="22"/>
        </w:rPr>
      </w:pPr>
    </w:p>
    <w:p w14:paraId="028C6314" w14:textId="5EC1B9C6" w:rsidR="00391BD4" w:rsidRDefault="00391BD4" w:rsidP="009B4521">
      <w:pPr>
        <w:tabs>
          <w:tab w:val="left" w:pos="708"/>
        </w:tabs>
        <w:spacing w:line="271" w:lineRule="auto"/>
        <w:jc w:val="right"/>
        <w:rPr>
          <w:rFonts w:ascii="Arial" w:hAnsi="Arial" w:cs="Arial"/>
          <w:sz w:val="22"/>
          <w:szCs w:val="22"/>
        </w:rPr>
      </w:pPr>
    </w:p>
    <w:p w14:paraId="4900D406" w14:textId="77777777" w:rsidR="00391BD4" w:rsidRDefault="00391BD4" w:rsidP="009B4521">
      <w:pPr>
        <w:tabs>
          <w:tab w:val="left" w:pos="708"/>
        </w:tabs>
        <w:spacing w:line="271" w:lineRule="auto"/>
        <w:jc w:val="right"/>
        <w:rPr>
          <w:rFonts w:ascii="Arial" w:hAnsi="Arial" w:cs="Arial"/>
          <w:sz w:val="22"/>
          <w:szCs w:val="22"/>
        </w:rPr>
      </w:pPr>
    </w:p>
    <w:p w14:paraId="04D7EB04" w14:textId="6A5FA183" w:rsidR="00DA255E" w:rsidRDefault="00DA255E" w:rsidP="009B4521">
      <w:pPr>
        <w:tabs>
          <w:tab w:val="left" w:pos="708"/>
        </w:tabs>
        <w:spacing w:line="271" w:lineRule="auto"/>
        <w:jc w:val="right"/>
        <w:rPr>
          <w:rFonts w:ascii="Arial" w:hAnsi="Arial" w:cs="Arial"/>
          <w:sz w:val="22"/>
          <w:szCs w:val="22"/>
        </w:rPr>
      </w:pPr>
    </w:p>
    <w:p w14:paraId="71C40D1B" w14:textId="0937C1F1" w:rsidR="00DA255E" w:rsidRDefault="00DA255E" w:rsidP="009B4521">
      <w:pPr>
        <w:tabs>
          <w:tab w:val="left" w:pos="708"/>
        </w:tabs>
        <w:spacing w:line="271" w:lineRule="auto"/>
        <w:jc w:val="right"/>
        <w:rPr>
          <w:rFonts w:ascii="Arial" w:hAnsi="Arial" w:cs="Arial"/>
          <w:sz w:val="22"/>
          <w:szCs w:val="22"/>
        </w:rPr>
      </w:pPr>
    </w:p>
    <w:p w14:paraId="3B17FB37" w14:textId="220D3D75" w:rsidR="00DA255E" w:rsidRDefault="00DA255E" w:rsidP="009B4521">
      <w:pPr>
        <w:tabs>
          <w:tab w:val="left" w:pos="708"/>
        </w:tabs>
        <w:spacing w:line="271" w:lineRule="auto"/>
        <w:jc w:val="right"/>
        <w:rPr>
          <w:rFonts w:ascii="Arial" w:hAnsi="Arial" w:cs="Arial"/>
          <w:sz w:val="22"/>
          <w:szCs w:val="22"/>
        </w:rPr>
      </w:pPr>
    </w:p>
    <w:p w14:paraId="70FB6820" w14:textId="77D67D6C" w:rsidR="00DA255E" w:rsidRDefault="00DA255E" w:rsidP="009B4521">
      <w:pPr>
        <w:tabs>
          <w:tab w:val="left" w:pos="708"/>
        </w:tabs>
        <w:spacing w:line="271" w:lineRule="auto"/>
        <w:jc w:val="right"/>
        <w:rPr>
          <w:rFonts w:ascii="Arial" w:hAnsi="Arial" w:cs="Arial"/>
          <w:sz w:val="22"/>
          <w:szCs w:val="22"/>
        </w:rPr>
      </w:pPr>
    </w:p>
    <w:p w14:paraId="3E78F20F" w14:textId="77777777" w:rsidR="00DA255E" w:rsidRDefault="00DA255E" w:rsidP="009B4521">
      <w:pPr>
        <w:tabs>
          <w:tab w:val="left" w:pos="708"/>
        </w:tabs>
        <w:spacing w:line="271" w:lineRule="auto"/>
        <w:jc w:val="right"/>
        <w:rPr>
          <w:rFonts w:ascii="Arial" w:hAnsi="Arial" w:cs="Arial"/>
          <w:sz w:val="22"/>
          <w:szCs w:val="22"/>
        </w:rPr>
      </w:pPr>
    </w:p>
    <w:p w14:paraId="04FD9617" w14:textId="77777777" w:rsidR="006F4207" w:rsidRDefault="006F4207" w:rsidP="00067AB2">
      <w:pPr>
        <w:tabs>
          <w:tab w:val="left" w:pos="708"/>
        </w:tabs>
        <w:spacing w:line="271" w:lineRule="auto"/>
        <w:rPr>
          <w:rFonts w:ascii="Arial" w:hAnsi="Arial" w:cs="Arial"/>
          <w:sz w:val="22"/>
          <w:szCs w:val="22"/>
        </w:rPr>
      </w:pPr>
    </w:p>
    <w:p w14:paraId="02213273" w14:textId="6058AB75"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6F4207">
        <w:rPr>
          <w:rFonts w:ascii="Arial" w:hAnsi="Arial" w:cs="Arial"/>
          <w:sz w:val="22"/>
          <w:szCs w:val="22"/>
        </w:rPr>
        <w:t>6</w:t>
      </w:r>
    </w:p>
    <w:p w14:paraId="4E991E59" w14:textId="5F101D1B"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9154A8">
        <w:rPr>
          <w:rFonts w:ascii="Arial" w:hAnsi="Arial" w:cs="Arial"/>
          <w:sz w:val="22"/>
          <w:szCs w:val="22"/>
        </w:rPr>
        <w:t>62</w:t>
      </w:r>
      <w:r w:rsidR="00391BD4">
        <w:rPr>
          <w:rFonts w:ascii="Arial" w:hAnsi="Arial" w:cs="Arial"/>
          <w:sz w:val="22"/>
          <w:szCs w:val="22"/>
        </w:rPr>
        <w:t>.202</w:t>
      </w:r>
      <w:r w:rsidR="00986310">
        <w:rPr>
          <w:rFonts w:ascii="Arial" w:hAnsi="Arial" w:cs="Arial"/>
          <w:sz w:val="22"/>
          <w:szCs w:val="22"/>
        </w:rPr>
        <w:t>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0351FF">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0351FF">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06340B5C" w14:textId="79543DF7" w:rsidR="00ED3863" w:rsidRDefault="0037251C" w:rsidP="006F4207">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2FDA363A" w14:textId="77777777" w:rsidR="006F4207" w:rsidRPr="006F4207" w:rsidRDefault="006F4207" w:rsidP="006F4207">
      <w:pPr>
        <w:spacing w:line="288" w:lineRule="auto"/>
        <w:jc w:val="both"/>
        <w:rPr>
          <w:rFonts w:ascii="Arial" w:hAnsi="Arial" w:cs="Arial"/>
          <w:sz w:val="22"/>
          <w:szCs w:val="22"/>
          <w:u w:val="single"/>
        </w:rPr>
      </w:pPr>
    </w:p>
    <w:p w14:paraId="4A8C4CDB" w14:textId="5733BF21"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sidR="006F4207">
        <w:rPr>
          <w:rFonts w:ascii="Arial" w:hAnsi="Arial" w:cs="Arial"/>
          <w:sz w:val="22"/>
          <w:szCs w:val="22"/>
        </w:rPr>
        <w:t>7</w:t>
      </w:r>
    </w:p>
    <w:p w14:paraId="0057DA52" w14:textId="31C9F1CA" w:rsidR="006F4207" w:rsidRPr="00986310" w:rsidRDefault="006F4207" w:rsidP="006F4207">
      <w:pPr>
        <w:spacing w:line="271" w:lineRule="auto"/>
        <w:outlineLvl w:val="0"/>
        <w:rPr>
          <w:rFonts w:ascii="Arial" w:eastAsia="MS Mincho" w:hAnsi="Arial" w:cs="Arial"/>
          <w:sz w:val="22"/>
          <w:szCs w:val="22"/>
        </w:rPr>
      </w:pPr>
      <w:r w:rsidRPr="00986310">
        <w:rPr>
          <w:rFonts w:ascii="Arial" w:eastAsia="MS Mincho" w:hAnsi="Arial" w:cs="Arial"/>
          <w:sz w:val="22"/>
          <w:szCs w:val="22"/>
        </w:rPr>
        <w:t>BZP.272.</w:t>
      </w:r>
      <w:r w:rsidR="009154A8">
        <w:rPr>
          <w:rFonts w:ascii="Arial" w:eastAsia="MS Mincho" w:hAnsi="Arial" w:cs="Arial"/>
          <w:sz w:val="22"/>
          <w:szCs w:val="22"/>
        </w:rPr>
        <w:t>62</w:t>
      </w:r>
      <w:r w:rsidRPr="00986310">
        <w:rPr>
          <w:rFonts w:ascii="Arial" w:eastAsia="MS Mincho" w:hAnsi="Arial" w:cs="Arial"/>
          <w:sz w:val="22"/>
          <w:szCs w:val="22"/>
        </w:rPr>
        <w:t>.202</w:t>
      </w:r>
      <w:r w:rsidR="00986310" w:rsidRPr="00986310">
        <w:rPr>
          <w:rFonts w:ascii="Arial" w:eastAsia="MS Mincho" w:hAnsi="Arial" w:cs="Arial"/>
          <w:sz w:val="22"/>
          <w:szCs w:val="22"/>
        </w:rPr>
        <w:t>4</w:t>
      </w:r>
    </w:p>
    <w:p w14:paraId="71909F42" w14:textId="77777777" w:rsidR="006F4207" w:rsidRDefault="006F4207" w:rsidP="006F4207">
      <w:pPr>
        <w:spacing w:line="271" w:lineRule="auto"/>
        <w:jc w:val="center"/>
        <w:outlineLvl w:val="0"/>
        <w:rPr>
          <w:rFonts w:ascii="Arial" w:eastAsia="MS Mincho" w:hAnsi="Arial" w:cs="Arial"/>
          <w:b/>
          <w:bCs/>
          <w:sz w:val="22"/>
          <w:szCs w:val="22"/>
        </w:rPr>
      </w:pPr>
    </w:p>
    <w:p w14:paraId="6923C1C5" w14:textId="77777777" w:rsidR="006F4207" w:rsidRDefault="006F4207" w:rsidP="006F4207">
      <w:pPr>
        <w:spacing w:line="271" w:lineRule="auto"/>
        <w:jc w:val="center"/>
        <w:outlineLvl w:val="0"/>
        <w:rPr>
          <w:rFonts w:ascii="Arial" w:eastAsia="MS Mincho" w:hAnsi="Arial" w:cs="Arial"/>
          <w:b/>
          <w:bCs/>
          <w:sz w:val="22"/>
          <w:szCs w:val="22"/>
        </w:rPr>
      </w:pPr>
    </w:p>
    <w:p w14:paraId="0B0E5A66" w14:textId="543AA6F4" w:rsidR="006F4207" w:rsidRPr="000B20F0" w:rsidRDefault="006F4207" w:rsidP="006F4207">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OŚWIADCZENIE</w:t>
      </w:r>
    </w:p>
    <w:p w14:paraId="40AEAB3C" w14:textId="77777777" w:rsidR="006F4207" w:rsidRPr="000B20F0" w:rsidRDefault="006F4207" w:rsidP="006F4207">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 przynależności Wykonawcy do grupy kapitałowej</w:t>
      </w:r>
    </w:p>
    <w:p w14:paraId="07EBEEC6" w14:textId="77777777" w:rsidR="006F4207" w:rsidRPr="000B20F0" w:rsidRDefault="006F4207" w:rsidP="006F4207">
      <w:pPr>
        <w:spacing w:line="271" w:lineRule="auto"/>
        <w:rPr>
          <w:rFonts w:ascii="Arial" w:eastAsia="MS Mincho" w:hAnsi="Arial" w:cs="Arial"/>
          <w:sz w:val="22"/>
          <w:szCs w:val="22"/>
        </w:rPr>
      </w:pPr>
    </w:p>
    <w:p w14:paraId="0133CA78" w14:textId="77777777" w:rsidR="006F4207" w:rsidRPr="000B20F0" w:rsidRDefault="006F4207" w:rsidP="006F4207">
      <w:pPr>
        <w:spacing w:line="271" w:lineRule="auto"/>
        <w:jc w:val="center"/>
        <w:rPr>
          <w:rFonts w:ascii="Arial" w:eastAsia="MS Mincho" w:hAnsi="Arial" w:cs="Arial"/>
          <w:sz w:val="22"/>
          <w:szCs w:val="22"/>
        </w:rPr>
      </w:pPr>
    </w:p>
    <w:p w14:paraId="3AEB1B56" w14:textId="77777777" w:rsidR="006F4207" w:rsidRPr="000B20F0" w:rsidRDefault="006F4207" w:rsidP="006F4207">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68847F7E" w14:textId="77777777" w:rsidR="006F4207" w:rsidRPr="000B20F0" w:rsidRDefault="006F4207" w:rsidP="006F4207">
      <w:pPr>
        <w:spacing w:line="271" w:lineRule="auto"/>
        <w:jc w:val="center"/>
        <w:rPr>
          <w:rFonts w:ascii="Arial" w:eastAsia="MS Mincho" w:hAnsi="Arial" w:cs="Arial"/>
          <w:sz w:val="22"/>
          <w:szCs w:val="22"/>
        </w:rPr>
      </w:pPr>
      <w:r w:rsidRPr="000B20F0">
        <w:rPr>
          <w:rFonts w:ascii="Arial" w:eastAsia="MS Mincho" w:hAnsi="Arial" w:cs="Arial"/>
          <w:sz w:val="22"/>
          <w:szCs w:val="22"/>
        </w:rPr>
        <w:t>(Nazwa i adres Wykonawcy)</w:t>
      </w:r>
    </w:p>
    <w:p w14:paraId="3E1BF47E" w14:textId="77777777" w:rsidR="006F4207" w:rsidRPr="000B20F0" w:rsidRDefault="006F4207" w:rsidP="006F4207">
      <w:pPr>
        <w:spacing w:line="271" w:lineRule="auto"/>
        <w:jc w:val="center"/>
        <w:rPr>
          <w:rFonts w:ascii="Arial" w:eastAsia="MS Mincho" w:hAnsi="Arial" w:cs="Arial"/>
          <w:sz w:val="22"/>
          <w:szCs w:val="22"/>
        </w:rPr>
      </w:pPr>
    </w:p>
    <w:p w14:paraId="517F58F1" w14:textId="77777777" w:rsidR="006F4207" w:rsidRPr="000B20F0" w:rsidRDefault="006F4207" w:rsidP="006F4207">
      <w:pPr>
        <w:spacing w:line="271" w:lineRule="auto"/>
        <w:rPr>
          <w:rFonts w:ascii="Arial" w:eastAsia="MS Mincho" w:hAnsi="Arial" w:cs="Arial"/>
          <w:sz w:val="22"/>
          <w:szCs w:val="22"/>
        </w:rPr>
      </w:pPr>
    </w:p>
    <w:p w14:paraId="1D840738" w14:textId="77777777" w:rsidR="006F4207" w:rsidRPr="000B20F0" w:rsidRDefault="006F4207" w:rsidP="006F4207">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6D15B7DF" w14:textId="77777777" w:rsidR="006F4207" w:rsidRPr="000B20F0" w:rsidRDefault="006F4207" w:rsidP="006F4207">
      <w:pPr>
        <w:spacing w:line="271" w:lineRule="auto"/>
        <w:jc w:val="center"/>
        <w:rPr>
          <w:rFonts w:ascii="Arial" w:eastAsia="MS Mincho" w:hAnsi="Arial" w:cs="Arial"/>
          <w:sz w:val="22"/>
          <w:szCs w:val="22"/>
        </w:rPr>
      </w:pPr>
    </w:p>
    <w:p w14:paraId="753BDF9E" w14:textId="77777777" w:rsidR="006F4207" w:rsidRPr="000B20F0" w:rsidRDefault="006F4207" w:rsidP="006F4207">
      <w:pPr>
        <w:spacing w:line="271" w:lineRule="auto"/>
        <w:jc w:val="center"/>
        <w:rPr>
          <w:rFonts w:ascii="Arial" w:eastAsia="MS Mincho" w:hAnsi="Arial" w:cs="Arial"/>
          <w:sz w:val="22"/>
          <w:szCs w:val="22"/>
        </w:rPr>
      </w:pPr>
    </w:p>
    <w:p w14:paraId="14FEA91C" w14:textId="77777777" w:rsidR="006F4207" w:rsidRPr="000B20F0" w:rsidRDefault="006F4207" w:rsidP="006F4207">
      <w:pPr>
        <w:spacing w:line="271" w:lineRule="auto"/>
        <w:jc w:val="both"/>
        <w:rPr>
          <w:rFonts w:ascii="Arial" w:eastAsia="MS Mincho" w:hAnsi="Arial" w:cs="Arial"/>
          <w:sz w:val="22"/>
          <w:szCs w:val="22"/>
        </w:rPr>
      </w:pPr>
      <w:r w:rsidRPr="000B20F0">
        <w:rPr>
          <w:rFonts w:ascii="Arial" w:eastAsia="MS Mincho" w:hAnsi="Arial" w:cs="Arial"/>
          <w:sz w:val="22"/>
          <w:szCs w:val="22"/>
        </w:rPr>
        <w:t xml:space="preserve">składając ofertę </w:t>
      </w:r>
      <w:r w:rsidRPr="000B20F0">
        <w:rPr>
          <w:rFonts w:ascii="Arial" w:hAnsi="Arial" w:cs="Arial"/>
          <w:sz w:val="22"/>
          <w:szCs w:val="22"/>
        </w:rPr>
        <w:t xml:space="preserve">w trybie </w:t>
      </w:r>
      <w:r>
        <w:rPr>
          <w:rFonts w:ascii="Arial" w:hAnsi="Arial" w:cs="Arial"/>
          <w:sz w:val="22"/>
          <w:szCs w:val="22"/>
        </w:rPr>
        <w:t>podstawowym</w:t>
      </w:r>
      <w:r w:rsidRPr="000B20F0">
        <w:rPr>
          <w:rFonts w:ascii="Arial" w:hAnsi="Arial" w:cs="Arial"/>
          <w:sz w:val="22"/>
          <w:szCs w:val="22"/>
        </w:rPr>
        <w:t xml:space="preserve"> na:</w:t>
      </w:r>
    </w:p>
    <w:p w14:paraId="08AA62A1" w14:textId="77777777" w:rsidR="006F4207" w:rsidRPr="000B20F0" w:rsidRDefault="006F4207" w:rsidP="006F4207">
      <w:pPr>
        <w:spacing w:line="271" w:lineRule="auto"/>
        <w:rPr>
          <w:rFonts w:ascii="Arial" w:eastAsia="MS Mincho" w:hAnsi="Arial" w:cs="Arial"/>
          <w:sz w:val="22"/>
          <w:szCs w:val="22"/>
        </w:rPr>
      </w:pPr>
      <w:r w:rsidRPr="000B20F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29081536" wp14:editId="36228E56">
                <wp:simplePos x="0" y="0"/>
                <wp:positionH relativeFrom="column">
                  <wp:posOffset>6985</wp:posOffset>
                </wp:positionH>
                <wp:positionV relativeFrom="paragraph">
                  <wp:posOffset>15876</wp:posOffset>
                </wp:positionV>
                <wp:extent cx="6037580" cy="464820"/>
                <wp:effectExtent l="0" t="0" r="20320"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464820"/>
                        </a:xfrm>
                        <a:prstGeom prst="rect">
                          <a:avLst/>
                        </a:prstGeom>
                        <a:solidFill>
                          <a:srgbClr val="FFFFFF"/>
                        </a:solidFill>
                        <a:ln w="9525">
                          <a:solidFill>
                            <a:srgbClr val="000000"/>
                          </a:solidFill>
                          <a:miter lim="800000"/>
                          <a:headEnd/>
                          <a:tailEnd/>
                        </a:ln>
                      </wps:spPr>
                      <wps:txbx>
                        <w:txbxContent>
                          <w:p w14:paraId="71DECA93" w14:textId="1F2872BE" w:rsidR="006F4207" w:rsidRPr="00E65711" w:rsidRDefault="006F4207" w:rsidP="006F4207">
                            <w:pPr>
                              <w:jc w:val="center"/>
                              <w:rPr>
                                <w:rFonts w:ascii="Arial" w:hAnsi="Arial" w:cs="Arial"/>
                                <w:b/>
                                <w:sz w:val="22"/>
                                <w:szCs w:val="22"/>
                              </w:rPr>
                            </w:pPr>
                            <w:r>
                              <w:rPr>
                                <w:rFonts w:ascii="Arial" w:hAnsi="Arial" w:cs="Arial"/>
                                <w:b/>
                                <w:sz w:val="22"/>
                                <w:szCs w:val="22"/>
                              </w:rPr>
                              <w:t>Wykonanie wycen nieruchomości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81536" id="_x0000_t202" coordsize="21600,21600" o:spt="202" path="m,l,21600r21600,l21600,xe">
                <v:stroke joinstyle="miter"/>
                <v:path gradientshapeok="t" o:connecttype="rect"/>
              </v:shapetype>
              <v:shape id="Pole tekstowe 1" o:spid="_x0000_s1026" type="#_x0000_t202" style="position:absolute;margin-left:.55pt;margin-top:1.25pt;width:475.4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G/FwIAACsEAAAOAAAAZHJzL2Uyb0RvYy54bWysU9tu2zAMfR+wfxD0vtjJk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">
                <v:textbox>
                  <w:txbxContent>
                    <w:p w14:paraId="71DECA93" w14:textId="1F2872BE" w:rsidR="006F4207" w:rsidRPr="00E65711" w:rsidRDefault="006F4207" w:rsidP="006F4207">
                      <w:pPr>
                        <w:jc w:val="center"/>
                        <w:rPr>
                          <w:rFonts w:ascii="Arial" w:hAnsi="Arial" w:cs="Arial"/>
                          <w:b/>
                          <w:sz w:val="22"/>
                          <w:szCs w:val="22"/>
                        </w:rPr>
                      </w:pPr>
                      <w:r>
                        <w:rPr>
                          <w:rFonts w:ascii="Arial" w:hAnsi="Arial" w:cs="Arial"/>
                          <w:b/>
                          <w:sz w:val="22"/>
                          <w:szCs w:val="22"/>
                        </w:rPr>
                        <w:t>Wykonanie wycen nieruchomości</w:t>
                      </w:r>
                    </w:p>
                  </w:txbxContent>
                </v:textbox>
              </v:shape>
            </w:pict>
          </mc:Fallback>
        </mc:AlternateContent>
      </w:r>
    </w:p>
    <w:p w14:paraId="0B966A99" w14:textId="77777777" w:rsidR="006F4207" w:rsidRPr="000B20F0" w:rsidRDefault="006F4207" w:rsidP="006F4207">
      <w:pPr>
        <w:spacing w:line="271" w:lineRule="auto"/>
        <w:rPr>
          <w:rFonts w:ascii="Arial" w:eastAsia="MS Mincho" w:hAnsi="Arial" w:cs="Arial"/>
          <w:sz w:val="22"/>
          <w:szCs w:val="22"/>
        </w:rPr>
      </w:pPr>
    </w:p>
    <w:p w14:paraId="24841439" w14:textId="77777777" w:rsidR="006F4207" w:rsidRPr="000B20F0" w:rsidRDefault="006F4207" w:rsidP="006F4207">
      <w:pPr>
        <w:spacing w:line="271" w:lineRule="auto"/>
        <w:rPr>
          <w:rFonts w:ascii="Arial" w:eastAsia="MS Mincho" w:hAnsi="Arial" w:cs="Arial"/>
          <w:sz w:val="22"/>
          <w:szCs w:val="22"/>
        </w:rPr>
      </w:pPr>
    </w:p>
    <w:p w14:paraId="7A08A1B9" w14:textId="77777777" w:rsidR="006F4207" w:rsidRPr="000B20F0" w:rsidRDefault="006F4207" w:rsidP="006F4207">
      <w:pPr>
        <w:spacing w:line="271" w:lineRule="auto"/>
        <w:rPr>
          <w:rFonts w:ascii="Arial" w:eastAsia="MS Mincho" w:hAnsi="Arial" w:cs="Arial"/>
          <w:sz w:val="22"/>
          <w:szCs w:val="22"/>
        </w:rPr>
      </w:pPr>
    </w:p>
    <w:p w14:paraId="3831404D" w14:textId="77777777" w:rsidR="006F4207" w:rsidRPr="000B20F0" w:rsidRDefault="006F4207" w:rsidP="006F4207">
      <w:pPr>
        <w:spacing w:line="271" w:lineRule="auto"/>
        <w:rPr>
          <w:rFonts w:ascii="Arial" w:eastAsia="MS Mincho" w:hAnsi="Arial" w:cs="Arial"/>
          <w:sz w:val="22"/>
          <w:szCs w:val="22"/>
        </w:rPr>
      </w:pPr>
    </w:p>
    <w:p w14:paraId="547C9AD2" w14:textId="77777777" w:rsidR="006F4207" w:rsidRPr="000B20F0" w:rsidRDefault="006F4207" w:rsidP="006F4207">
      <w:pPr>
        <w:spacing w:line="271" w:lineRule="auto"/>
        <w:rPr>
          <w:rFonts w:ascii="Arial" w:eastAsia="MS Mincho" w:hAnsi="Arial" w:cs="Arial"/>
          <w:sz w:val="22"/>
          <w:szCs w:val="22"/>
        </w:rPr>
      </w:pPr>
    </w:p>
    <w:p w14:paraId="4B4C43C1" w14:textId="77777777" w:rsidR="006F4207" w:rsidRPr="000B20F0" w:rsidRDefault="006F4207" w:rsidP="006F4207">
      <w:pPr>
        <w:spacing w:line="271" w:lineRule="auto"/>
        <w:rPr>
          <w:rFonts w:ascii="Arial" w:eastAsia="MS Mincho" w:hAnsi="Arial" w:cs="Arial"/>
          <w:sz w:val="22"/>
          <w:szCs w:val="22"/>
        </w:rPr>
      </w:pPr>
      <w:r w:rsidRPr="000B20F0">
        <w:rPr>
          <w:rFonts w:ascii="Arial" w:eastAsia="MS Mincho" w:hAnsi="Arial" w:cs="Arial"/>
          <w:sz w:val="22"/>
          <w:szCs w:val="22"/>
        </w:rPr>
        <w:t>oświadczam(y), że:</w:t>
      </w:r>
    </w:p>
    <w:p w14:paraId="47D0184E" w14:textId="77777777" w:rsidR="006F4207" w:rsidRPr="000B20F0" w:rsidRDefault="006F4207" w:rsidP="006F4207">
      <w:pPr>
        <w:suppressAutoHyphens/>
        <w:spacing w:line="271" w:lineRule="auto"/>
        <w:ind w:left="720"/>
        <w:rPr>
          <w:rFonts w:ascii="Arial" w:eastAsia="MS Mincho" w:hAnsi="Arial" w:cs="Arial"/>
          <w:sz w:val="22"/>
          <w:szCs w:val="22"/>
        </w:rPr>
      </w:pPr>
    </w:p>
    <w:p w14:paraId="15415655" w14:textId="77777777" w:rsidR="006F4207" w:rsidRPr="000B20F0" w:rsidRDefault="006F4207" w:rsidP="006F4207">
      <w:pPr>
        <w:suppressAutoHyphens/>
        <w:spacing w:line="271" w:lineRule="auto"/>
        <w:rPr>
          <w:rFonts w:ascii="Arial" w:eastAsia="MS Mincho" w:hAnsi="Arial" w:cs="Arial"/>
          <w:sz w:val="22"/>
          <w:szCs w:val="22"/>
        </w:rPr>
      </w:pPr>
      <w:r w:rsidRPr="000B20F0">
        <w:rPr>
          <w:rFonts w:ascii="Arial" w:eastAsia="MS Mincho" w:hAnsi="Arial" w:cs="Arial"/>
          <w:sz w:val="22"/>
          <w:szCs w:val="22"/>
        </w:rPr>
        <w:t>1. Nie należymy do grupy kapitałowej</w:t>
      </w:r>
      <w:r w:rsidRPr="000B20F0">
        <w:rPr>
          <w:rFonts w:ascii="Arial" w:eastAsia="MS Mincho" w:hAnsi="Arial" w:cs="Arial"/>
          <w:b/>
          <w:bCs/>
          <w:sz w:val="22"/>
          <w:szCs w:val="22"/>
        </w:rPr>
        <w:t>*</w:t>
      </w:r>
    </w:p>
    <w:p w14:paraId="0699C73C" w14:textId="77777777" w:rsidR="006F4207" w:rsidRPr="000B20F0" w:rsidRDefault="006F4207" w:rsidP="006F4207">
      <w:pPr>
        <w:suppressAutoHyphens/>
        <w:spacing w:line="271" w:lineRule="auto"/>
        <w:rPr>
          <w:rFonts w:ascii="Arial" w:eastAsia="MS Mincho" w:hAnsi="Arial" w:cs="Arial"/>
          <w:sz w:val="22"/>
          <w:szCs w:val="22"/>
        </w:rPr>
      </w:pPr>
      <w:r w:rsidRPr="000B20F0">
        <w:rPr>
          <w:rFonts w:ascii="Arial" w:eastAsia="MS Mincho" w:hAnsi="Arial" w:cs="Arial"/>
          <w:sz w:val="22"/>
          <w:szCs w:val="22"/>
        </w:rPr>
        <w:t xml:space="preserve">2. Należymy do grupy kapitałowej </w:t>
      </w:r>
      <w:r w:rsidRPr="000B20F0">
        <w:rPr>
          <w:rFonts w:ascii="Arial" w:eastAsia="MS Mincho" w:hAnsi="Arial" w:cs="Arial"/>
          <w:b/>
          <w:bCs/>
          <w:sz w:val="22"/>
          <w:szCs w:val="22"/>
        </w:rPr>
        <w:t>*</w:t>
      </w:r>
    </w:p>
    <w:p w14:paraId="547CFFCB" w14:textId="77777777" w:rsidR="006F4207" w:rsidRPr="000B20F0" w:rsidRDefault="006F4207" w:rsidP="006F4207">
      <w:pPr>
        <w:spacing w:line="271" w:lineRule="auto"/>
        <w:ind w:left="708"/>
        <w:rPr>
          <w:rFonts w:ascii="Arial" w:eastAsia="MS Mincho" w:hAnsi="Arial" w:cs="Arial"/>
          <w:sz w:val="22"/>
          <w:szCs w:val="22"/>
        </w:rPr>
      </w:pPr>
    </w:p>
    <w:p w14:paraId="5A6DF506" w14:textId="77777777" w:rsidR="006F4207" w:rsidRPr="000B20F0" w:rsidRDefault="006F4207" w:rsidP="006F4207">
      <w:pPr>
        <w:spacing w:line="271" w:lineRule="auto"/>
        <w:ind w:left="708"/>
        <w:rPr>
          <w:rFonts w:ascii="Arial" w:eastAsia="MS Mincho" w:hAnsi="Arial" w:cs="Arial"/>
          <w:sz w:val="22"/>
          <w:szCs w:val="22"/>
        </w:rPr>
      </w:pPr>
    </w:p>
    <w:p w14:paraId="475DBEB2" w14:textId="77777777" w:rsidR="006F4207" w:rsidRPr="000B20F0" w:rsidRDefault="006F4207" w:rsidP="006F4207">
      <w:pPr>
        <w:spacing w:line="271" w:lineRule="auto"/>
        <w:rPr>
          <w:rFonts w:ascii="Arial" w:eastAsia="MS Mincho" w:hAnsi="Arial" w:cs="Arial"/>
          <w:sz w:val="22"/>
          <w:szCs w:val="22"/>
        </w:rPr>
      </w:pPr>
    </w:p>
    <w:p w14:paraId="7269927F"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r w:rsidRPr="000B20F0">
        <w:rPr>
          <w:rFonts w:ascii="Arial" w:hAnsi="Arial" w:cs="Arial"/>
          <w:sz w:val="22"/>
          <w:szCs w:val="22"/>
          <w:lang w:eastAsia="ar-SA"/>
        </w:rPr>
        <w:t>Miejscowość .................................................. dnia .......................................  roku</w:t>
      </w:r>
    </w:p>
    <w:p w14:paraId="5725F830"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66AF328F"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6A339215"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57780C50"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337D4D5A" w14:textId="77777777" w:rsidR="006F4207" w:rsidRPr="000B20F0" w:rsidRDefault="006F4207" w:rsidP="006F4207">
      <w:pPr>
        <w:tabs>
          <w:tab w:val="left" w:pos="-142"/>
        </w:tabs>
        <w:suppressAutoHyphens/>
        <w:spacing w:line="271" w:lineRule="auto"/>
        <w:jc w:val="both"/>
        <w:rPr>
          <w:rFonts w:ascii="Arial" w:hAnsi="Arial" w:cs="Arial"/>
          <w:sz w:val="22"/>
          <w:szCs w:val="22"/>
          <w:lang w:eastAsia="ar-SA"/>
        </w:rPr>
      </w:pPr>
    </w:p>
    <w:p w14:paraId="690D4BF0" w14:textId="77777777" w:rsidR="006F4207" w:rsidRPr="000B20F0" w:rsidRDefault="006F4207" w:rsidP="006F4207">
      <w:pPr>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3E2712A6" w14:textId="77777777" w:rsidR="006F4207" w:rsidRPr="000B20F0" w:rsidRDefault="006F4207" w:rsidP="006F4207">
      <w:pPr>
        <w:tabs>
          <w:tab w:val="left" w:pos="-142"/>
        </w:tabs>
        <w:suppressAutoHyphens/>
        <w:spacing w:line="271" w:lineRule="auto"/>
        <w:ind w:left="4248" w:firstLine="5"/>
        <w:rPr>
          <w:rFonts w:ascii="Arial" w:hAnsi="Arial" w:cs="Arial"/>
          <w:sz w:val="22"/>
          <w:szCs w:val="22"/>
          <w:lang w:eastAsia="ar-SA"/>
        </w:rPr>
      </w:pPr>
      <w:r w:rsidRPr="000B20F0">
        <w:rPr>
          <w:rFonts w:ascii="Arial" w:hAnsi="Arial" w:cs="Arial"/>
          <w:sz w:val="22"/>
          <w:szCs w:val="22"/>
          <w:lang w:eastAsia="ar-SA"/>
        </w:rPr>
        <w:t xml:space="preserve">  (pieczęć i podpis osoby uprawnionej </w:t>
      </w:r>
    </w:p>
    <w:p w14:paraId="7C0349AF" w14:textId="77777777" w:rsidR="006F4207" w:rsidRPr="000B20F0" w:rsidRDefault="006F4207" w:rsidP="006F4207">
      <w:pPr>
        <w:tabs>
          <w:tab w:val="left" w:pos="-142"/>
        </w:tabs>
        <w:suppressAutoHyphens/>
        <w:spacing w:line="271" w:lineRule="auto"/>
        <w:ind w:left="4248"/>
        <w:rPr>
          <w:rFonts w:ascii="Arial" w:hAnsi="Arial" w:cs="Arial"/>
          <w:sz w:val="22"/>
          <w:szCs w:val="22"/>
          <w:lang w:eastAsia="ar-SA"/>
        </w:rPr>
      </w:pPr>
      <w:r w:rsidRPr="000B20F0">
        <w:rPr>
          <w:rFonts w:ascii="Arial" w:hAnsi="Arial" w:cs="Arial"/>
          <w:sz w:val="22"/>
          <w:szCs w:val="22"/>
          <w:lang w:eastAsia="ar-SA"/>
        </w:rPr>
        <w:t>do składania oświadczeń woli w imieniu wykonawcy)</w:t>
      </w:r>
    </w:p>
    <w:p w14:paraId="252EC78C" w14:textId="77777777" w:rsidR="006F4207" w:rsidRPr="000B20F0" w:rsidRDefault="006F4207" w:rsidP="006F4207">
      <w:pPr>
        <w:tabs>
          <w:tab w:val="left" w:pos="-142"/>
        </w:tabs>
        <w:suppressAutoHyphens/>
        <w:spacing w:line="271" w:lineRule="auto"/>
        <w:rPr>
          <w:rFonts w:ascii="Arial" w:hAnsi="Arial" w:cs="Arial"/>
          <w:sz w:val="22"/>
          <w:szCs w:val="22"/>
          <w:lang w:eastAsia="ar-SA"/>
        </w:rPr>
      </w:pPr>
    </w:p>
    <w:p w14:paraId="0EA9FAD6" w14:textId="77777777" w:rsidR="006F4207" w:rsidRPr="000B20F0" w:rsidRDefault="006F4207" w:rsidP="006F4207">
      <w:pPr>
        <w:tabs>
          <w:tab w:val="left" w:pos="-142"/>
        </w:tabs>
        <w:suppressAutoHyphens/>
        <w:spacing w:line="271" w:lineRule="auto"/>
        <w:ind w:left="360"/>
        <w:rPr>
          <w:rFonts w:ascii="Arial" w:hAnsi="Arial" w:cs="Arial"/>
          <w:sz w:val="22"/>
          <w:szCs w:val="22"/>
          <w:lang w:eastAsia="ar-SA"/>
        </w:rPr>
      </w:pPr>
      <w:r w:rsidRPr="000B20F0">
        <w:rPr>
          <w:rFonts w:ascii="Arial" w:hAnsi="Arial" w:cs="Arial"/>
          <w:sz w:val="22"/>
          <w:szCs w:val="22"/>
          <w:lang w:eastAsia="ar-SA"/>
        </w:rPr>
        <w:t>* Niepotrzebne skreślić</w:t>
      </w:r>
    </w:p>
    <w:p w14:paraId="036D59D6" w14:textId="2A08A754" w:rsidR="00E255B0" w:rsidRDefault="00E255B0" w:rsidP="00E255B0">
      <w:pPr>
        <w:tabs>
          <w:tab w:val="left" w:pos="708"/>
        </w:tabs>
        <w:spacing w:line="271" w:lineRule="auto"/>
        <w:rPr>
          <w:rFonts w:ascii="Arial" w:hAnsi="Arial" w:cs="Arial"/>
          <w:sz w:val="22"/>
          <w:szCs w:val="22"/>
        </w:rPr>
      </w:pPr>
    </w:p>
    <w:p w14:paraId="3573D70E" w14:textId="77777777" w:rsidR="00067AB2" w:rsidRDefault="00067AB2" w:rsidP="00E255B0">
      <w:pPr>
        <w:tabs>
          <w:tab w:val="left" w:pos="708"/>
        </w:tabs>
        <w:spacing w:line="271" w:lineRule="auto"/>
        <w:rPr>
          <w:rFonts w:ascii="Arial" w:hAnsi="Arial" w:cs="Arial"/>
          <w:sz w:val="22"/>
          <w:szCs w:val="22"/>
        </w:rPr>
      </w:pPr>
    </w:p>
    <w:p w14:paraId="0BFD0882" w14:textId="77777777" w:rsidR="00067AB2" w:rsidRDefault="00067AB2" w:rsidP="00E255B0">
      <w:pPr>
        <w:tabs>
          <w:tab w:val="left" w:pos="708"/>
        </w:tabs>
        <w:spacing w:line="271" w:lineRule="auto"/>
        <w:rPr>
          <w:rFonts w:ascii="Arial" w:hAnsi="Arial" w:cs="Arial"/>
          <w:sz w:val="22"/>
          <w:szCs w:val="22"/>
        </w:rPr>
      </w:pPr>
    </w:p>
    <w:p w14:paraId="6F5950E0" w14:textId="77777777" w:rsidR="00067AB2" w:rsidRDefault="00067AB2" w:rsidP="00E255B0">
      <w:pPr>
        <w:tabs>
          <w:tab w:val="left" w:pos="708"/>
        </w:tabs>
        <w:spacing w:line="271" w:lineRule="auto"/>
        <w:rPr>
          <w:rFonts w:ascii="Arial" w:hAnsi="Arial" w:cs="Arial"/>
          <w:sz w:val="22"/>
          <w:szCs w:val="22"/>
        </w:rPr>
      </w:pPr>
    </w:p>
    <w:p w14:paraId="7130E308" w14:textId="77777777" w:rsidR="00067AB2" w:rsidRDefault="00067AB2" w:rsidP="00E255B0">
      <w:pPr>
        <w:tabs>
          <w:tab w:val="left" w:pos="708"/>
        </w:tabs>
        <w:spacing w:line="271" w:lineRule="auto"/>
        <w:rPr>
          <w:rFonts w:ascii="Arial" w:hAnsi="Arial" w:cs="Arial"/>
          <w:sz w:val="22"/>
          <w:szCs w:val="22"/>
        </w:rPr>
      </w:pPr>
    </w:p>
    <w:p w14:paraId="5BB4094C" w14:textId="77777777" w:rsidR="00067AB2" w:rsidRDefault="00067AB2" w:rsidP="00E255B0">
      <w:pPr>
        <w:tabs>
          <w:tab w:val="left" w:pos="708"/>
        </w:tabs>
        <w:spacing w:line="271" w:lineRule="auto"/>
        <w:rPr>
          <w:rFonts w:ascii="Arial" w:hAnsi="Arial" w:cs="Arial"/>
          <w:sz w:val="22"/>
          <w:szCs w:val="22"/>
        </w:rPr>
      </w:pPr>
    </w:p>
    <w:p w14:paraId="40C8A669" w14:textId="77777777" w:rsidR="00067AB2" w:rsidRPr="00B6514E" w:rsidRDefault="00067AB2" w:rsidP="00E255B0">
      <w:pPr>
        <w:tabs>
          <w:tab w:val="left" w:pos="708"/>
        </w:tabs>
        <w:spacing w:line="271" w:lineRule="auto"/>
        <w:rPr>
          <w:rFonts w:ascii="Arial" w:hAnsi="Arial" w:cs="Arial"/>
          <w:sz w:val="22"/>
          <w:szCs w:val="22"/>
        </w:rPr>
      </w:pPr>
    </w:p>
    <w:sectPr w:rsidR="00067AB2" w:rsidRPr="00B6514E">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904872"/>
      <w:docPartObj>
        <w:docPartGallery w:val="Page Numbers (Bottom of Page)"/>
        <w:docPartUnique/>
      </w:docPartObj>
    </w:sdtPr>
    <w:sdtEndPr/>
    <w:sdtContent>
      <w:p w14:paraId="4AD94CDA" w14:textId="1CCDE085" w:rsidR="00C97E93" w:rsidRDefault="00C97E93">
        <w:pPr>
          <w:pStyle w:val="Stopka"/>
          <w:jc w:val="right"/>
        </w:pPr>
        <w:r>
          <w:fldChar w:fldCharType="begin"/>
        </w:r>
        <w:r>
          <w:instrText>PAGE   \* MERGEFORMAT</w:instrText>
        </w:r>
        <w:r>
          <w:fldChar w:fldCharType="separate"/>
        </w:r>
        <w:r>
          <w:t>2</w:t>
        </w:r>
        <w:r>
          <w:fldChar w:fldCharType="end"/>
        </w:r>
      </w:p>
    </w:sdtContent>
  </w:sdt>
  <w:p w14:paraId="455A52DD" w14:textId="77777777" w:rsidR="00C97E93" w:rsidRDefault="00C97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A1FCD262"/>
    <w:name w:val="WW8Num5"/>
    <w:lvl w:ilvl="0">
      <w:start w:val="1"/>
      <w:numFmt w:val="decimal"/>
      <w:lvlText w:val="%1)"/>
      <w:lvlJc w:val="left"/>
      <w:pPr>
        <w:tabs>
          <w:tab w:val="num" w:pos="3556"/>
        </w:tabs>
        <w:ind w:left="3556" w:hanging="360"/>
      </w:pPr>
    </w:lvl>
    <w:lvl w:ilvl="1">
      <w:start w:val="1"/>
      <w:numFmt w:val="lowerLetter"/>
      <w:lvlText w:val="%2)"/>
      <w:lvlJc w:val="left"/>
      <w:pPr>
        <w:tabs>
          <w:tab w:val="num" w:pos="3916"/>
        </w:tabs>
        <w:ind w:left="3916" w:hanging="360"/>
      </w:pPr>
    </w:lvl>
    <w:lvl w:ilvl="2">
      <w:start w:val="1"/>
      <w:numFmt w:val="lowerRoman"/>
      <w:lvlText w:val="%3)"/>
      <w:lvlJc w:val="left"/>
      <w:pPr>
        <w:tabs>
          <w:tab w:val="num" w:pos="4276"/>
        </w:tabs>
        <w:ind w:left="4276" w:hanging="360"/>
      </w:pPr>
    </w:lvl>
    <w:lvl w:ilvl="3">
      <w:start w:val="1"/>
      <w:numFmt w:val="decimal"/>
      <w:lvlText w:val="(%4)"/>
      <w:lvlJc w:val="left"/>
      <w:pPr>
        <w:tabs>
          <w:tab w:val="num" w:pos="4636"/>
        </w:tabs>
        <w:ind w:left="4636" w:hanging="360"/>
      </w:pPr>
    </w:lvl>
    <w:lvl w:ilvl="4">
      <w:start w:val="1"/>
      <w:numFmt w:val="lowerLetter"/>
      <w:lvlText w:val="(%5)"/>
      <w:lvlJc w:val="left"/>
      <w:pPr>
        <w:tabs>
          <w:tab w:val="num" w:pos="4996"/>
        </w:tabs>
        <w:ind w:left="4996" w:hanging="360"/>
      </w:pPr>
    </w:lvl>
    <w:lvl w:ilvl="5">
      <w:start w:val="1"/>
      <w:numFmt w:val="lowerRoman"/>
      <w:lvlText w:val="(%6)"/>
      <w:lvlJc w:val="left"/>
      <w:pPr>
        <w:tabs>
          <w:tab w:val="num" w:pos="5356"/>
        </w:tabs>
        <w:ind w:left="5356" w:hanging="360"/>
      </w:pPr>
    </w:lvl>
    <w:lvl w:ilvl="6">
      <w:start w:val="1"/>
      <w:numFmt w:val="decimal"/>
      <w:lvlText w:val="%7)"/>
      <w:lvlJc w:val="left"/>
      <w:pPr>
        <w:tabs>
          <w:tab w:val="num" w:pos="5716"/>
        </w:tabs>
        <w:ind w:left="5716" w:hanging="360"/>
      </w:pPr>
      <w:rPr>
        <w:rFonts w:ascii="Arial" w:eastAsia="Times New Roman" w:hAnsi="Arial" w:cs="Arial" w:hint="default"/>
      </w:rPr>
    </w:lvl>
    <w:lvl w:ilvl="7">
      <w:start w:val="1"/>
      <w:numFmt w:val="lowerLetter"/>
      <w:lvlText w:val="%8."/>
      <w:lvlJc w:val="left"/>
      <w:pPr>
        <w:tabs>
          <w:tab w:val="num" w:pos="6076"/>
        </w:tabs>
        <w:ind w:left="6076" w:hanging="360"/>
      </w:pPr>
    </w:lvl>
    <w:lvl w:ilvl="8">
      <w:start w:val="1"/>
      <w:numFmt w:val="lowerRoman"/>
      <w:lvlText w:val="%9."/>
      <w:lvlJc w:val="left"/>
      <w:pPr>
        <w:tabs>
          <w:tab w:val="num" w:pos="6436"/>
        </w:tabs>
        <w:ind w:left="6436" w:hanging="360"/>
      </w:pPr>
    </w:lvl>
  </w:abstractNum>
  <w:abstractNum w:abstractNumId="1"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7"/>
    <w:multiLevelType w:val="singleLevel"/>
    <w:tmpl w:val="00000007"/>
    <w:name w:val="WW8Num7"/>
    <w:lvl w:ilvl="0">
      <w:numFmt w:val="bullet"/>
      <w:lvlText w:val="-"/>
      <w:lvlJc w:val="left"/>
      <w:pPr>
        <w:tabs>
          <w:tab w:val="num" w:pos="360"/>
        </w:tabs>
        <w:ind w:left="360" w:hanging="360"/>
      </w:pPr>
      <w:rPr>
        <w:rFonts w:ascii="StarSymbol" w:hAnsi="StarSymbol"/>
      </w:rPr>
    </w:lvl>
  </w:abstractNum>
  <w:abstractNum w:abstractNumId="3" w15:restartNumberingAfterBreak="0">
    <w:nsid w:val="0000000F"/>
    <w:multiLevelType w:val="singleLevel"/>
    <w:tmpl w:val="FC6ECBF8"/>
    <w:name w:val="WW8Num15"/>
    <w:lvl w:ilvl="0">
      <w:start w:val="1"/>
      <w:numFmt w:val="decimal"/>
      <w:lvlText w:val="%1."/>
      <w:lvlJc w:val="left"/>
      <w:pPr>
        <w:tabs>
          <w:tab w:val="num" w:pos="720"/>
        </w:tabs>
        <w:ind w:left="720" w:hanging="360"/>
      </w:pPr>
      <w:rPr>
        <w:b w:val="0"/>
        <w:bCs/>
      </w:rPr>
    </w:lvl>
  </w:abstractNum>
  <w:abstractNum w:abstractNumId="4" w15:restartNumberingAfterBreak="0">
    <w:nsid w:val="0000001A"/>
    <w:multiLevelType w:val="singleLevel"/>
    <w:tmpl w:val="90881660"/>
    <w:name w:val="WW8Num29"/>
    <w:lvl w:ilvl="0">
      <w:start w:val="1"/>
      <w:numFmt w:val="decimal"/>
      <w:lvlText w:val="%1)"/>
      <w:lvlJc w:val="left"/>
      <w:pPr>
        <w:tabs>
          <w:tab w:val="num" w:pos="720"/>
        </w:tabs>
        <w:ind w:left="720" w:hanging="360"/>
      </w:pPr>
      <w:rPr>
        <w:rFonts w:ascii="Cambria" w:hAnsi="Cambria" w:hint="default"/>
        <w:sz w:val="24"/>
        <w:szCs w:val="24"/>
      </w:r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1A61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BE7534"/>
    <w:multiLevelType w:val="hybridMultilevel"/>
    <w:tmpl w:val="C054126C"/>
    <w:lvl w:ilvl="0" w:tplc="0D9EB44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436D3B"/>
    <w:multiLevelType w:val="multilevel"/>
    <w:tmpl w:val="8B98A830"/>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EA0AB4"/>
    <w:multiLevelType w:val="hybridMultilevel"/>
    <w:tmpl w:val="0556259E"/>
    <w:lvl w:ilvl="0" w:tplc="9F841B1C">
      <w:start w:val="1"/>
      <w:numFmt w:val="lowerLetter"/>
      <w:lvlText w:val="%1)"/>
      <w:lvlJc w:val="left"/>
      <w:pPr>
        <w:ind w:left="927"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6D35DDE"/>
    <w:multiLevelType w:val="hybridMultilevel"/>
    <w:tmpl w:val="B4F82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7EB3BFE"/>
    <w:multiLevelType w:val="multilevel"/>
    <w:tmpl w:val="54F4AE5C"/>
    <w:styleLink w:val="WWNum6"/>
    <w:lvl w:ilvl="0">
      <w:start w:val="1"/>
      <w:numFmt w:val="decimal"/>
      <w:lvlText w:val="%1)"/>
      <w:lvlJc w:val="left"/>
      <w:pPr>
        <w:ind w:left="750" w:hanging="360"/>
      </w:pPr>
      <w:rPr>
        <w:color w:val="00000A"/>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29"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011C53"/>
    <w:multiLevelType w:val="multilevel"/>
    <w:tmpl w:val="23026FBC"/>
    <w:lvl w:ilvl="0">
      <w:start w:val="2"/>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rPr>
        <w:b/>
      </w:r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32" w15:restartNumberingAfterBreak="0">
    <w:nsid w:val="565E0D5C"/>
    <w:multiLevelType w:val="multilevel"/>
    <w:tmpl w:val="55B227C8"/>
    <w:lvl w:ilvl="0">
      <w:start w:val="1"/>
      <w:numFmt w:val="lowerLetter"/>
      <w:lvlText w:val="%1)"/>
      <w:lvlJc w:val="left"/>
      <w:pPr>
        <w:tabs>
          <w:tab w:val="num" w:pos="1021"/>
        </w:tabs>
        <w:ind w:left="1021" w:hanging="453"/>
      </w:pPr>
      <w:rPr>
        <w:b w:val="0"/>
        <w:i w:val="0"/>
      </w:r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rPr>
        <w:b w:val="0"/>
        <w:bCs/>
        <w:i w:val="0"/>
        <w:iCs w:val="0"/>
      </w:r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3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BFD4616"/>
    <w:multiLevelType w:val="multilevel"/>
    <w:tmpl w:val="F274FD34"/>
    <w:lvl w:ilvl="0">
      <w:start w:val="1"/>
      <w:numFmt w:val="decimal"/>
      <w:lvlText w:val="%1."/>
      <w:lvlJc w:val="left"/>
      <w:pPr>
        <w:ind w:left="360" w:hanging="360"/>
      </w:pPr>
      <w:rPr>
        <w:b w:val="0"/>
        <w:bCs/>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485548"/>
    <w:multiLevelType w:val="hybridMultilevel"/>
    <w:tmpl w:val="84C62072"/>
    <w:lvl w:ilvl="0" w:tplc="0A3E3AE2">
      <w:start w:val="1"/>
      <w:numFmt w:val="decimal"/>
      <w:lvlText w:val="%1."/>
      <w:lvlJc w:val="left"/>
      <w:pPr>
        <w:ind w:left="720" w:hanging="360"/>
      </w:pPr>
      <w:rPr>
        <w:rFonts w:ascii="Arial" w:eastAsia="Times New Roman" w:hAnsi="Arial" w:cs="Arial"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2586359"/>
    <w:multiLevelType w:val="multilevel"/>
    <w:tmpl w:val="429E3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8283386">
    <w:abstractNumId w:val="17"/>
  </w:num>
  <w:num w:numId="2" w16cid:durableId="1873570089">
    <w:abstractNumId w:val="30"/>
  </w:num>
  <w:num w:numId="3" w16cid:durableId="328757498">
    <w:abstractNumId w:val="39"/>
  </w:num>
  <w:num w:numId="4" w16cid:durableId="241717998">
    <w:abstractNumId w:val="41"/>
  </w:num>
  <w:num w:numId="5" w16cid:durableId="523634606">
    <w:abstractNumId w:val="7"/>
  </w:num>
  <w:num w:numId="6" w16cid:durableId="596404592">
    <w:abstractNumId w:val="18"/>
  </w:num>
  <w:num w:numId="7" w16cid:durableId="819348436">
    <w:abstractNumId w:val="25"/>
  </w:num>
  <w:num w:numId="8" w16cid:durableId="1498112063">
    <w:abstractNumId w:val="29"/>
  </w:num>
  <w:num w:numId="9" w16cid:durableId="981740761">
    <w:abstractNumId w:val="15"/>
  </w:num>
  <w:num w:numId="10" w16cid:durableId="683942603">
    <w:abstractNumId w:val="33"/>
  </w:num>
  <w:num w:numId="11" w16cid:durableId="2001155863">
    <w:abstractNumId w:val="22"/>
  </w:num>
  <w:num w:numId="12" w16cid:durableId="1559709792">
    <w:abstractNumId w:val="38"/>
  </w:num>
  <w:num w:numId="13" w16cid:durableId="1082407542">
    <w:abstractNumId w:val="34"/>
  </w:num>
  <w:num w:numId="14" w16cid:durableId="286742304">
    <w:abstractNumId w:val="21"/>
  </w:num>
  <w:num w:numId="15" w16cid:durableId="320037382">
    <w:abstractNumId w:val="27"/>
  </w:num>
  <w:num w:numId="16" w16cid:durableId="468744484">
    <w:abstractNumId w:val="13"/>
  </w:num>
  <w:num w:numId="17" w16cid:durableId="1210606939">
    <w:abstractNumId w:val="36"/>
  </w:num>
  <w:num w:numId="18" w16cid:durableId="588852316">
    <w:abstractNumId w:val="12"/>
  </w:num>
  <w:num w:numId="19" w16cid:durableId="1367563608">
    <w:abstractNumId w:val="20"/>
  </w:num>
  <w:num w:numId="20" w16cid:durableId="438724938">
    <w:abstractNumId w:val="10"/>
  </w:num>
  <w:num w:numId="21" w16cid:durableId="1341590687">
    <w:abstractNumId w:val="11"/>
  </w:num>
  <w:num w:numId="22" w16cid:durableId="1919052759">
    <w:abstractNumId w:val="24"/>
  </w:num>
  <w:num w:numId="23" w16cid:durableId="1593974756">
    <w:abstractNumId w:val="35"/>
  </w:num>
  <w:num w:numId="24" w16cid:durableId="1613780096">
    <w:abstractNumId w:val="14"/>
  </w:num>
  <w:num w:numId="25" w16cid:durableId="2094037722">
    <w:abstractNumId w:val="23"/>
  </w:num>
  <w:num w:numId="26" w16cid:durableId="1464277069">
    <w:abstractNumId w:val="8"/>
  </w:num>
  <w:num w:numId="27" w16cid:durableId="1556308201">
    <w:abstractNumId w:val="5"/>
  </w:num>
  <w:num w:numId="28" w16cid:durableId="1492988296">
    <w:abstractNumId w:val="42"/>
  </w:num>
  <w:num w:numId="29" w16cid:durableId="1265575484">
    <w:abstractNumId w:val="16"/>
  </w:num>
  <w:num w:numId="30" w16cid:durableId="1735347278">
    <w:abstractNumId w:val="40"/>
  </w:num>
  <w:num w:numId="31" w16cid:durableId="523831586">
    <w:abstractNumId w:val="19"/>
  </w:num>
  <w:num w:numId="32" w16cid:durableId="337779583">
    <w:abstractNumId w:val="6"/>
  </w:num>
  <w:num w:numId="33" w16cid:durableId="1162309438">
    <w:abstractNumId w:val="4"/>
  </w:num>
  <w:num w:numId="34" w16cid:durableId="1916818864">
    <w:abstractNumId w:val="28"/>
  </w:num>
  <w:num w:numId="35" w16cid:durableId="968509257">
    <w:abstractNumId w:val="9"/>
  </w:num>
  <w:num w:numId="36" w16cid:durableId="958611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0598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9302105">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7834227">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031"/>
    <w:rsid w:val="00033FF9"/>
    <w:rsid w:val="000351FF"/>
    <w:rsid w:val="00035C62"/>
    <w:rsid w:val="00036A89"/>
    <w:rsid w:val="00037155"/>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AB2"/>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074"/>
    <w:rsid w:val="000C2BD1"/>
    <w:rsid w:val="000C2C21"/>
    <w:rsid w:val="000C307A"/>
    <w:rsid w:val="000C3885"/>
    <w:rsid w:val="000C557A"/>
    <w:rsid w:val="000C69C9"/>
    <w:rsid w:val="000C6B4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06F3"/>
    <w:rsid w:val="001016C6"/>
    <w:rsid w:val="00104143"/>
    <w:rsid w:val="00104E69"/>
    <w:rsid w:val="0010510E"/>
    <w:rsid w:val="001055BB"/>
    <w:rsid w:val="001063DB"/>
    <w:rsid w:val="00106B07"/>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869"/>
    <w:rsid w:val="00142A1B"/>
    <w:rsid w:val="00142F98"/>
    <w:rsid w:val="00150742"/>
    <w:rsid w:val="001512BA"/>
    <w:rsid w:val="001515DD"/>
    <w:rsid w:val="001537D4"/>
    <w:rsid w:val="0015398B"/>
    <w:rsid w:val="00155272"/>
    <w:rsid w:val="00155FB8"/>
    <w:rsid w:val="00162512"/>
    <w:rsid w:val="001628D0"/>
    <w:rsid w:val="001637DD"/>
    <w:rsid w:val="0016477E"/>
    <w:rsid w:val="001648A5"/>
    <w:rsid w:val="00164971"/>
    <w:rsid w:val="00170449"/>
    <w:rsid w:val="0017192B"/>
    <w:rsid w:val="0017194A"/>
    <w:rsid w:val="00173278"/>
    <w:rsid w:val="001734FC"/>
    <w:rsid w:val="00174DA6"/>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3D0"/>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B7DDA"/>
    <w:rsid w:val="001C1481"/>
    <w:rsid w:val="001C46B2"/>
    <w:rsid w:val="001C4A2D"/>
    <w:rsid w:val="001C4D94"/>
    <w:rsid w:val="001C5024"/>
    <w:rsid w:val="001C6784"/>
    <w:rsid w:val="001C67AF"/>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5FAF"/>
    <w:rsid w:val="002B7152"/>
    <w:rsid w:val="002B7FF7"/>
    <w:rsid w:val="002C12CC"/>
    <w:rsid w:val="002C149C"/>
    <w:rsid w:val="002C1BC1"/>
    <w:rsid w:val="002C2D40"/>
    <w:rsid w:val="002C37E6"/>
    <w:rsid w:val="002C4A63"/>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3FF6"/>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CE5"/>
    <w:rsid w:val="00384D62"/>
    <w:rsid w:val="003867FC"/>
    <w:rsid w:val="00386CBE"/>
    <w:rsid w:val="00387C05"/>
    <w:rsid w:val="00387FA1"/>
    <w:rsid w:val="003903B0"/>
    <w:rsid w:val="00391BD4"/>
    <w:rsid w:val="00391EF0"/>
    <w:rsid w:val="00397604"/>
    <w:rsid w:val="003979FA"/>
    <w:rsid w:val="00397A9A"/>
    <w:rsid w:val="003A11E7"/>
    <w:rsid w:val="003A14B9"/>
    <w:rsid w:val="003A1560"/>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2E3A"/>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3AF"/>
    <w:rsid w:val="003E2557"/>
    <w:rsid w:val="003E270F"/>
    <w:rsid w:val="003E325B"/>
    <w:rsid w:val="003E3954"/>
    <w:rsid w:val="003E4689"/>
    <w:rsid w:val="003E4A86"/>
    <w:rsid w:val="003E5CE7"/>
    <w:rsid w:val="003E5F4E"/>
    <w:rsid w:val="003E6115"/>
    <w:rsid w:val="003E65CD"/>
    <w:rsid w:val="003E7867"/>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26D0C"/>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4934"/>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7025"/>
    <w:rsid w:val="0055742C"/>
    <w:rsid w:val="00565529"/>
    <w:rsid w:val="0056675B"/>
    <w:rsid w:val="005668AF"/>
    <w:rsid w:val="00570F42"/>
    <w:rsid w:val="00571D0D"/>
    <w:rsid w:val="005741A8"/>
    <w:rsid w:val="005745E3"/>
    <w:rsid w:val="00574CA0"/>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5C60"/>
    <w:rsid w:val="005A792D"/>
    <w:rsid w:val="005A7BEC"/>
    <w:rsid w:val="005B1FDE"/>
    <w:rsid w:val="005B3E68"/>
    <w:rsid w:val="005B4E66"/>
    <w:rsid w:val="005B65CE"/>
    <w:rsid w:val="005B666F"/>
    <w:rsid w:val="005B68C9"/>
    <w:rsid w:val="005B6901"/>
    <w:rsid w:val="005B6F7A"/>
    <w:rsid w:val="005B7D35"/>
    <w:rsid w:val="005C1A20"/>
    <w:rsid w:val="005C1A68"/>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1A66"/>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337"/>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56322"/>
    <w:rsid w:val="00660A68"/>
    <w:rsid w:val="00662A29"/>
    <w:rsid w:val="0066344E"/>
    <w:rsid w:val="00663B36"/>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ED3"/>
    <w:rsid w:val="006B2C8A"/>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91F"/>
    <w:rsid w:val="006E2A4B"/>
    <w:rsid w:val="006E50F9"/>
    <w:rsid w:val="006E69E3"/>
    <w:rsid w:val="006E73BC"/>
    <w:rsid w:val="006E7FC4"/>
    <w:rsid w:val="006F07AD"/>
    <w:rsid w:val="006F1689"/>
    <w:rsid w:val="006F1EA5"/>
    <w:rsid w:val="006F38B7"/>
    <w:rsid w:val="006F4207"/>
    <w:rsid w:val="006F4D3F"/>
    <w:rsid w:val="006F53DA"/>
    <w:rsid w:val="006F6489"/>
    <w:rsid w:val="006F6744"/>
    <w:rsid w:val="006F69FC"/>
    <w:rsid w:val="00701C6A"/>
    <w:rsid w:val="00704FCD"/>
    <w:rsid w:val="00707D49"/>
    <w:rsid w:val="007107F8"/>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4C85"/>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D6B"/>
    <w:rsid w:val="00795597"/>
    <w:rsid w:val="00795758"/>
    <w:rsid w:val="00795BA8"/>
    <w:rsid w:val="00795EB8"/>
    <w:rsid w:val="00796BA3"/>
    <w:rsid w:val="007A05DE"/>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6E00"/>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C6D"/>
    <w:rsid w:val="008B54D5"/>
    <w:rsid w:val="008B58DE"/>
    <w:rsid w:val="008B678C"/>
    <w:rsid w:val="008B722E"/>
    <w:rsid w:val="008B7355"/>
    <w:rsid w:val="008B7F69"/>
    <w:rsid w:val="008C110D"/>
    <w:rsid w:val="008C1997"/>
    <w:rsid w:val="008C201C"/>
    <w:rsid w:val="008C4E60"/>
    <w:rsid w:val="008C4FDA"/>
    <w:rsid w:val="008C72F2"/>
    <w:rsid w:val="008D2764"/>
    <w:rsid w:val="008D4EDC"/>
    <w:rsid w:val="008D5B63"/>
    <w:rsid w:val="008E1190"/>
    <w:rsid w:val="008E24B4"/>
    <w:rsid w:val="008E2912"/>
    <w:rsid w:val="008E2F35"/>
    <w:rsid w:val="008E3763"/>
    <w:rsid w:val="008E5A5F"/>
    <w:rsid w:val="008F092C"/>
    <w:rsid w:val="008F1D84"/>
    <w:rsid w:val="008F2791"/>
    <w:rsid w:val="008F28C4"/>
    <w:rsid w:val="008F38DC"/>
    <w:rsid w:val="008F4290"/>
    <w:rsid w:val="008F4580"/>
    <w:rsid w:val="008F4894"/>
    <w:rsid w:val="008F4F4C"/>
    <w:rsid w:val="008F5003"/>
    <w:rsid w:val="008F5882"/>
    <w:rsid w:val="008F6463"/>
    <w:rsid w:val="008F6A34"/>
    <w:rsid w:val="008F73F2"/>
    <w:rsid w:val="009050E2"/>
    <w:rsid w:val="00907000"/>
    <w:rsid w:val="00907119"/>
    <w:rsid w:val="00910EE4"/>
    <w:rsid w:val="00914132"/>
    <w:rsid w:val="009154A8"/>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5B5"/>
    <w:rsid w:val="00974DFE"/>
    <w:rsid w:val="0097614A"/>
    <w:rsid w:val="00976556"/>
    <w:rsid w:val="009817EF"/>
    <w:rsid w:val="009832E0"/>
    <w:rsid w:val="0098416C"/>
    <w:rsid w:val="00986057"/>
    <w:rsid w:val="0098605C"/>
    <w:rsid w:val="00986310"/>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4EE8"/>
    <w:rsid w:val="009B58EE"/>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2C7A"/>
    <w:rsid w:val="00A03866"/>
    <w:rsid w:val="00A04311"/>
    <w:rsid w:val="00A0455C"/>
    <w:rsid w:val="00A04E44"/>
    <w:rsid w:val="00A07F99"/>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2ED9"/>
    <w:rsid w:val="00A85EAD"/>
    <w:rsid w:val="00A87297"/>
    <w:rsid w:val="00A87478"/>
    <w:rsid w:val="00A8759C"/>
    <w:rsid w:val="00A91339"/>
    <w:rsid w:val="00A91907"/>
    <w:rsid w:val="00A9207B"/>
    <w:rsid w:val="00A9405B"/>
    <w:rsid w:val="00A96A07"/>
    <w:rsid w:val="00AA1932"/>
    <w:rsid w:val="00AA2257"/>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165"/>
    <w:rsid w:val="00B53AF9"/>
    <w:rsid w:val="00B55087"/>
    <w:rsid w:val="00B5535E"/>
    <w:rsid w:val="00B554DD"/>
    <w:rsid w:val="00B5619D"/>
    <w:rsid w:val="00B613A2"/>
    <w:rsid w:val="00B630EE"/>
    <w:rsid w:val="00B63157"/>
    <w:rsid w:val="00B63531"/>
    <w:rsid w:val="00B63974"/>
    <w:rsid w:val="00B63D6C"/>
    <w:rsid w:val="00B63D82"/>
    <w:rsid w:val="00B641D4"/>
    <w:rsid w:val="00B643A0"/>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036"/>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3F8"/>
    <w:rsid w:val="00BB1698"/>
    <w:rsid w:val="00BB1B42"/>
    <w:rsid w:val="00BB6588"/>
    <w:rsid w:val="00BB76F8"/>
    <w:rsid w:val="00BC0137"/>
    <w:rsid w:val="00BC1073"/>
    <w:rsid w:val="00BC13B2"/>
    <w:rsid w:val="00BC303C"/>
    <w:rsid w:val="00BC40C0"/>
    <w:rsid w:val="00BC5875"/>
    <w:rsid w:val="00BC64AB"/>
    <w:rsid w:val="00BD089B"/>
    <w:rsid w:val="00BD0AAA"/>
    <w:rsid w:val="00BD16C3"/>
    <w:rsid w:val="00BD1F23"/>
    <w:rsid w:val="00BD3132"/>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5AA1"/>
    <w:rsid w:val="00C260D4"/>
    <w:rsid w:val="00C26557"/>
    <w:rsid w:val="00C269AE"/>
    <w:rsid w:val="00C26E16"/>
    <w:rsid w:val="00C307C6"/>
    <w:rsid w:val="00C30B87"/>
    <w:rsid w:val="00C33183"/>
    <w:rsid w:val="00C3452A"/>
    <w:rsid w:val="00C34D89"/>
    <w:rsid w:val="00C36405"/>
    <w:rsid w:val="00C36C98"/>
    <w:rsid w:val="00C36FC0"/>
    <w:rsid w:val="00C402BA"/>
    <w:rsid w:val="00C40815"/>
    <w:rsid w:val="00C416C7"/>
    <w:rsid w:val="00C4221C"/>
    <w:rsid w:val="00C427C9"/>
    <w:rsid w:val="00C42A49"/>
    <w:rsid w:val="00C431AD"/>
    <w:rsid w:val="00C43608"/>
    <w:rsid w:val="00C447CB"/>
    <w:rsid w:val="00C44DED"/>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E93"/>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0337"/>
    <w:rsid w:val="00D0214A"/>
    <w:rsid w:val="00D03518"/>
    <w:rsid w:val="00D03EED"/>
    <w:rsid w:val="00D03FFA"/>
    <w:rsid w:val="00D04007"/>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5B32"/>
    <w:rsid w:val="00D263AD"/>
    <w:rsid w:val="00D27F94"/>
    <w:rsid w:val="00D30BF5"/>
    <w:rsid w:val="00D312A6"/>
    <w:rsid w:val="00D323C2"/>
    <w:rsid w:val="00D34E9E"/>
    <w:rsid w:val="00D355CD"/>
    <w:rsid w:val="00D35A3B"/>
    <w:rsid w:val="00D4019A"/>
    <w:rsid w:val="00D40A96"/>
    <w:rsid w:val="00D40B44"/>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797"/>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55E"/>
    <w:rsid w:val="00DA2BB9"/>
    <w:rsid w:val="00DA3D12"/>
    <w:rsid w:val="00DA493B"/>
    <w:rsid w:val="00DA5672"/>
    <w:rsid w:val="00DA5BE2"/>
    <w:rsid w:val="00DA7B0D"/>
    <w:rsid w:val="00DB041E"/>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A7"/>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3371"/>
    <w:rsid w:val="00E8422A"/>
    <w:rsid w:val="00E84AB8"/>
    <w:rsid w:val="00E85D10"/>
    <w:rsid w:val="00E90B9E"/>
    <w:rsid w:val="00E914EC"/>
    <w:rsid w:val="00E91F0C"/>
    <w:rsid w:val="00E928E4"/>
    <w:rsid w:val="00E92B12"/>
    <w:rsid w:val="00E92E63"/>
    <w:rsid w:val="00E93BBE"/>
    <w:rsid w:val="00E951C6"/>
    <w:rsid w:val="00E955AF"/>
    <w:rsid w:val="00E95CB9"/>
    <w:rsid w:val="00E96C7E"/>
    <w:rsid w:val="00E96E26"/>
    <w:rsid w:val="00EA25F4"/>
    <w:rsid w:val="00EA29AF"/>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1EDA"/>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17BD"/>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2337"/>
    <w:rsid w:val="00F859E3"/>
    <w:rsid w:val="00F86111"/>
    <w:rsid w:val="00F86B4E"/>
    <w:rsid w:val="00F87AF7"/>
    <w:rsid w:val="00F87E4D"/>
    <w:rsid w:val="00F907D8"/>
    <w:rsid w:val="00F90B19"/>
    <w:rsid w:val="00F914DA"/>
    <w:rsid w:val="00F91F64"/>
    <w:rsid w:val="00F920CF"/>
    <w:rsid w:val="00F92366"/>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1"/>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2"/>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paragraph" w:styleId="Bezodstpw">
    <w:name w:val="No Spacing"/>
    <w:link w:val="BezodstpwZnak"/>
    <w:uiPriority w:val="1"/>
    <w:qFormat/>
    <w:rsid w:val="00EF1EDA"/>
    <w:rPr>
      <w:rFonts w:ascii="Calibri" w:eastAsia="Calibri" w:hAnsi="Calibri"/>
      <w:sz w:val="22"/>
      <w:szCs w:val="22"/>
      <w:lang w:eastAsia="en-US"/>
    </w:rPr>
  </w:style>
  <w:style w:type="character" w:customStyle="1" w:styleId="BezodstpwZnak">
    <w:name w:val="Bez odstępów Znak"/>
    <w:link w:val="Bezodstpw"/>
    <w:uiPriority w:val="1"/>
    <w:qFormat/>
    <w:rsid w:val="00EF1EDA"/>
    <w:rPr>
      <w:rFonts w:ascii="Calibri" w:eastAsia="Calibri" w:hAnsi="Calibri"/>
      <w:sz w:val="22"/>
      <w:szCs w:val="22"/>
      <w:lang w:eastAsia="en-US"/>
    </w:rPr>
  </w:style>
  <w:style w:type="character" w:customStyle="1" w:styleId="Teksttreci5Exact">
    <w:name w:val="Tekst treści (5) Exact"/>
    <w:rsid w:val="00EF1EDA"/>
    <w:rPr>
      <w:rFonts w:ascii="Arial" w:eastAsia="Arial" w:hAnsi="Arial" w:cs="Arial"/>
      <w:b w:val="0"/>
      <w:bCs w:val="0"/>
      <w:i w:val="0"/>
      <w:iCs w:val="0"/>
      <w:smallCaps w:val="0"/>
      <w:strike w:val="0"/>
      <w:spacing w:val="2"/>
      <w:sz w:val="18"/>
      <w:szCs w:val="18"/>
      <w:u w:val="none"/>
    </w:rPr>
  </w:style>
  <w:style w:type="numbering" w:customStyle="1" w:styleId="WWNum6">
    <w:name w:val="WWNum6"/>
    <w:basedOn w:val="Bezlisty"/>
    <w:rsid w:val="00D56797"/>
    <w:pPr>
      <w:numPr>
        <w:numId w:val="34"/>
      </w:numPr>
    </w:pPr>
  </w:style>
  <w:style w:type="table" w:customStyle="1" w:styleId="Tabela-Siatka1">
    <w:name w:val="Tabela - Siatka1"/>
    <w:basedOn w:val="Standardowy"/>
    <w:next w:val="Tabela-Siatka"/>
    <w:uiPriority w:val="39"/>
    <w:rsid w:val="006E291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D04007"/>
    <w:rPr>
      <w:b/>
      <w:bCs/>
    </w:rPr>
  </w:style>
  <w:style w:type="table" w:customStyle="1" w:styleId="Jasnalista1">
    <w:name w:val="Jasna lista1"/>
    <w:basedOn w:val="Standardowy"/>
    <w:uiPriority w:val="61"/>
    <w:rsid w:val="003E786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41</Pages>
  <Words>10751</Words>
  <Characters>72411</Characters>
  <Application>Microsoft Office Word</Application>
  <DocSecurity>0</DocSecurity>
  <Lines>603</Lines>
  <Paragraphs>165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82997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15</cp:revision>
  <cp:lastPrinted>2023-01-31T08:32:00Z</cp:lastPrinted>
  <dcterms:created xsi:type="dcterms:W3CDTF">2023-01-31T07:06:00Z</dcterms:created>
  <dcterms:modified xsi:type="dcterms:W3CDTF">2024-04-24T12:00:00Z</dcterms:modified>
</cp:coreProperties>
</file>